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4A0" w:firstRow="1" w:lastRow="0" w:firstColumn="1" w:lastColumn="0" w:noHBand="0" w:noVBand="1"/>
      </w:tblPr>
      <w:tblGrid>
        <w:gridCol w:w="3261"/>
        <w:gridCol w:w="4105"/>
        <w:gridCol w:w="3090"/>
      </w:tblGrid>
      <w:tr w:rsidR="00314315" w:rsidRPr="00314315" w14:paraId="4DBBA41A" w14:textId="77777777" w:rsidTr="00F842C0">
        <w:trPr>
          <w:jc w:val="center"/>
        </w:trPr>
        <w:tc>
          <w:tcPr>
            <w:tcW w:w="3261" w:type="dxa"/>
            <w:shd w:val="clear" w:color="auto" w:fill="auto"/>
          </w:tcPr>
          <w:p w14:paraId="37630D06" w14:textId="77777777" w:rsidR="00B016FE" w:rsidRPr="00314315" w:rsidRDefault="00B016FE" w:rsidP="00F842C0">
            <w:pPr>
              <w:rPr>
                <w:color w:val="auto"/>
              </w:rPr>
            </w:pPr>
            <w:r w:rsidRPr="00314315">
              <w:rPr>
                <w:noProof/>
                <w:color w:val="auto"/>
              </w:rPr>
              <w:drawing>
                <wp:anchor distT="0" distB="0" distL="114300" distR="114300" simplePos="0" relativeHeight="251659264" behindDoc="0" locked="0" layoutInCell="1" allowOverlap="1" wp14:anchorId="7D811A68" wp14:editId="5CDEF5B3">
                  <wp:simplePos x="0" y="0"/>
                  <wp:positionH relativeFrom="column">
                    <wp:posOffset>33020</wp:posOffset>
                  </wp:positionH>
                  <wp:positionV relativeFrom="paragraph">
                    <wp:posOffset>635</wp:posOffset>
                  </wp:positionV>
                  <wp:extent cx="742950" cy="444500"/>
                  <wp:effectExtent l="0" t="0" r="0" b="0"/>
                  <wp:wrapSquare wrapText="bothSides"/>
                  <wp:docPr id="377399320" name="Рисунок 3"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6DF7659C" w14:textId="77777777" w:rsidR="00B016FE" w:rsidRPr="00314315" w:rsidRDefault="00B016FE" w:rsidP="00F842C0">
            <w:pPr>
              <w:jc w:val="center"/>
              <w:rPr>
                <w:color w:val="auto"/>
              </w:rPr>
            </w:pPr>
          </w:p>
        </w:tc>
        <w:tc>
          <w:tcPr>
            <w:tcW w:w="3090" w:type="dxa"/>
            <w:shd w:val="clear" w:color="auto" w:fill="auto"/>
            <w:vAlign w:val="center"/>
          </w:tcPr>
          <w:p w14:paraId="470207FC" w14:textId="77777777" w:rsidR="00B016FE" w:rsidRPr="00314315" w:rsidRDefault="00B016FE" w:rsidP="00F842C0">
            <w:pPr>
              <w:pStyle w:val="affffff1"/>
              <w:spacing w:before="0" w:beforeAutospacing="0" w:after="0" w:afterAutospacing="0"/>
              <w:jc w:val="right"/>
              <w:rPr>
                <w:rFonts w:eastAsia="Calibri"/>
                <w:sz w:val="16"/>
                <w:szCs w:val="16"/>
              </w:rPr>
            </w:pPr>
          </w:p>
          <w:p w14:paraId="33F92132" w14:textId="7B091AE0" w:rsidR="00B016FE" w:rsidRPr="00314315" w:rsidRDefault="004B66B8" w:rsidP="004B66B8">
            <w:pPr>
              <w:pStyle w:val="affffff1"/>
              <w:spacing w:before="0" w:beforeAutospacing="0" w:after="0" w:afterAutospacing="0"/>
              <w:ind w:right="-140"/>
              <w:jc w:val="center"/>
              <w:rPr>
                <w:rFonts w:eastAsia="Calibri"/>
                <w:sz w:val="16"/>
                <w:szCs w:val="16"/>
              </w:rPr>
            </w:pPr>
            <w:r w:rsidRPr="00314315">
              <w:rPr>
                <w:rFonts w:eastAsia="Calibri"/>
                <w:sz w:val="16"/>
                <w:szCs w:val="16"/>
              </w:rPr>
              <w:t xml:space="preserve">                                         </w:t>
            </w:r>
            <w:r w:rsidR="00B016FE" w:rsidRPr="00314315">
              <w:rPr>
                <w:rFonts w:eastAsia="Calibri"/>
                <w:sz w:val="16"/>
                <w:szCs w:val="16"/>
              </w:rPr>
              <w:t>+7 (3452) 215-100</w:t>
            </w:r>
          </w:p>
          <w:p w14:paraId="777B3C0D" w14:textId="77777777" w:rsidR="00B016FE" w:rsidRPr="00314315" w:rsidRDefault="00B016FE" w:rsidP="00F842C0">
            <w:pPr>
              <w:pStyle w:val="affffff1"/>
              <w:spacing w:before="0" w:beforeAutospacing="0" w:after="0" w:afterAutospacing="0"/>
              <w:ind w:right="-282"/>
              <w:jc w:val="right"/>
              <w:rPr>
                <w:rFonts w:eastAsia="Calibri"/>
                <w:sz w:val="16"/>
                <w:szCs w:val="16"/>
              </w:rPr>
            </w:pPr>
            <w:r w:rsidRPr="00314315">
              <w:rPr>
                <w:rFonts w:eastAsia="Calibri"/>
                <w:noProof/>
              </w:rPr>
              <w:drawing>
                <wp:anchor distT="0" distB="0" distL="114300" distR="114300" simplePos="0" relativeHeight="251661312" behindDoc="0" locked="0" layoutInCell="1" allowOverlap="1" wp14:anchorId="7084BFD9" wp14:editId="2FC0D049">
                  <wp:simplePos x="0" y="0"/>
                  <wp:positionH relativeFrom="column">
                    <wp:posOffset>1426845</wp:posOffset>
                  </wp:positionH>
                  <wp:positionV relativeFrom="paragraph">
                    <wp:posOffset>198120</wp:posOffset>
                  </wp:positionV>
                  <wp:extent cx="649605" cy="845820"/>
                  <wp:effectExtent l="0" t="0" r="0" b="0"/>
                  <wp:wrapNone/>
                  <wp:docPr id="19232574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4315">
              <w:rPr>
                <w:rFonts w:eastAsia="Calibri"/>
                <w:sz w:val="16"/>
                <w:szCs w:val="16"/>
              </w:rPr>
              <w:t>info@uris72.ru</w:t>
            </w:r>
          </w:p>
        </w:tc>
      </w:tr>
    </w:tbl>
    <w:p w14:paraId="32934A25" w14:textId="77777777" w:rsidR="00B016FE" w:rsidRPr="00314315" w:rsidRDefault="00B016FE" w:rsidP="00B016FE">
      <w:pPr>
        <w:widowControl w:val="0"/>
        <w:tabs>
          <w:tab w:val="right" w:pos="10631"/>
        </w:tabs>
        <w:autoSpaceDE w:val="0"/>
        <w:autoSpaceDN w:val="0"/>
        <w:adjustRightInd w:val="0"/>
        <w:spacing w:after="0" w:line="240" w:lineRule="auto"/>
        <w:jc w:val="right"/>
        <w:rPr>
          <w:rFonts w:ascii="Times New Roman" w:hAnsi="Times New Roman"/>
          <w:bCs/>
          <w:color w:val="auto"/>
          <w:sz w:val="16"/>
          <w:szCs w:val="16"/>
        </w:rPr>
      </w:pPr>
      <w:r w:rsidRPr="00314315">
        <w:rPr>
          <w:noProof/>
          <w:color w:val="auto"/>
        </w:rPr>
        <mc:AlternateContent>
          <mc:Choice Requires="wps">
            <w:drawing>
              <wp:anchor distT="0" distB="0" distL="114300" distR="114300" simplePos="0" relativeHeight="251660288" behindDoc="0" locked="0" layoutInCell="1" allowOverlap="1" wp14:anchorId="13033C17" wp14:editId="7E250157">
                <wp:simplePos x="0" y="0"/>
                <wp:positionH relativeFrom="page">
                  <wp:posOffset>-1270</wp:posOffset>
                </wp:positionH>
                <wp:positionV relativeFrom="paragraph">
                  <wp:posOffset>0</wp:posOffset>
                </wp:positionV>
                <wp:extent cx="7566025" cy="476250"/>
                <wp:effectExtent l="0" t="0" r="15875" b="19050"/>
                <wp:wrapNone/>
                <wp:docPr id="1893295677"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6025" cy="476250"/>
                        </a:xfrm>
                        <a:prstGeom prst="rect">
                          <a:avLst/>
                        </a:prstGeom>
                        <a:solidFill>
                          <a:srgbClr val="0F4D5B"/>
                        </a:solidFill>
                        <a:ln w="6350">
                          <a:solidFill>
                            <a:prstClr val="black"/>
                          </a:solidFill>
                        </a:ln>
                      </wps:spPr>
                      <wps:txbx>
                        <w:txbxContent>
                          <w:p w14:paraId="0F7CE15C" w14:textId="77777777" w:rsidR="00B016FE" w:rsidRPr="00AF20F7" w:rsidRDefault="00B016FE" w:rsidP="00B016FE">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44DE3627" w14:textId="77777777" w:rsidR="00B016FE" w:rsidRPr="00AF20F7" w:rsidRDefault="00B016FE" w:rsidP="00B016FE">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1BD044B2" w14:textId="77777777" w:rsidR="00B016FE" w:rsidRPr="00AF20F7" w:rsidRDefault="00B016FE" w:rsidP="00B016FE">
                            <w:pPr>
                              <w:pStyle w:val="affffff1"/>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1FE821EE" w14:textId="77777777" w:rsidR="00B016FE" w:rsidRDefault="00B016FE" w:rsidP="00B016FE">
                            <w:pPr>
                              <w:pStyle w:val="affffff1"/>
                              <w:spacing w:before="0" w:beforeAutospacing="0" w:after="0" w:afterAutospacing="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033C17" id="_x0000_t202" coordsize="21600,21600" o:spt="202" path="m,l,21600r21600,l21600,xe">
                <v:stroke joinstyle="miter"/>
                <v:path gradientshapeok="t" o:connecttype="rect"/>
              </v:shapetype>
              <v:shape id="Надпись 1" o:spid="_x0000_s1026" type="#_x0000_t202" style="position:absolute;left:0;text-align:left;margin-left:-.1pt;margin-top:0;width:595.75pt;height: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" fillcolor="#0f4d5b" strokeweight=".5pt">
                <v:path arrowok="t"/>
                <v:textbox>
                  <w:txbxContent>
                    <w:p w14:paraId="0F7CE15C" w14:textId="77777777" w:rsidR="00B016FE" w:rsidRPr="00AF20F7" w:rsidRDefault="00B016FE" w:rsidP="00B016FE">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44DE3627" w14:textId="77777777" w:rsidR="00B016FE" w:rsidRPr="00AF20F7" w:rsidRDefault="00B016FE" w:rsidP="00B016FE">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1BD044B2" w14:textId="77777777" w:rsidR="00B016FE" w:rsidRPr="00AF20F7" w:rsidRDefault="00B016FE" w:rsidP="00B016FE">
                      <w:pPr>
                        <w:pStyle w:val="affffff1"/>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1FE821EE" w14:textId="77777777" w:rsidR="00B016FE" w:rsidRDefault="00B016FE" w:rsidP="00B016FE">
                      <w:pPr>
                        <w:pStyle w:val="affffff1"/>
                        <w:spacing w:before="0" w:beforeAutospacing="0" w:after="0" w:afterAutospacing="0"/>
                        <w:ind w:hanging="720"/>
                        <w:jc w:val="both"/>
                      </w:pPr>
                    </w:p>
                  </w:txbxContent>
                </v:textbox>
                <w10:wrap anchorx="page"/>
              </v:shape>
            </w:pict>
          </mc:Fallback>
        </mc:AlternateContent>
      </w:r>
    </w:p>
    <w:p w14:paraId="579038F8" w14:textId="77777777" w:rsidR="00B016FE" w:rsidRPr="00314315" w:rsidRDefault="00B016FE" w:rsidP="00B016FE">
      <w:pPr>
        <w:spacing w:after="0" w:line="240" w:lineRule="auto"/>
        <w:jc w:val="both"/>
        <w:rPr>
          <w:rFonts w:ascii="Times New Roman" w:hAnsi="Times New Roman"/>
          <w:b/>
          <w:bCs/>
          <w:color w:val="auto"/>
          <w:sz w:val="20"/>
          <w:szCs w:val="20"/>
        </w:rPr>
      </w:pPr>
    </w:p>
    <w:p w14:paraId="52E65F87" w14:textId="77777777" w:rsidR="00B016FE" w:rsidRPr="00314315" w:rsidRDefault="00B016FE" w:rsidP="00B016FE">
      <w:pPr>
        <w:spacing w:after="0" w:line="240" w:lineRule="auto"/>
        <w:jc w:val="both"/>
        <w:rPr>
          <w:rFonts w:ascii="Times New Roman" w:hAnsi="Times New Roman"/>
          <w:b/>
          <w:bCs/>
          <w:color w:val="auto"/>
          <w:sz w:val="20"/>
          <w:szCs w:val="20"/>
        </w:rPr>
      </w:pPr>
    </w:p>
    <w:p w14:paraId="6AEBAB49" w14:textId="77777777" w:rsidR="00B016FE" w:rsidRPr="00314315" w:rsidRDefault="00B016FE" w:rsidP="00B016FE">
      <w:pPr>
        <w:spacing w:after="0" w:line="240" w:lineRule="auto"/>
        <w:jc w:val="both"/>
        <w:rPr>
          <w:rFonts w:ascii="Times New Roman" w:hAnsi="Times New Roman"/>
          <w:b/>
          <w:bCs/>
          <w:color w:val="auto"/>
          <w:sz w:val="20"/>
          <w:szCs w:val="20"/>
        </w:rPr>
      </w:pPr>
    </w:p>
    <w:p w14:paraId="6E170947" w14:textId="77777777" w:rsidR="00B016FE" w:rsidRPr="00314315" w:rsidRDefault="00B016FE" w:rsidP="00B016FE">
      <w:pPr>
        <w:spacing w:after="0" w:line="240" w:lineRule="auto"/>
        <w:jc w:val="both"/>
        <w:rPr>
          <w:rFonts w:ascii="Times New Roman" w:hAnsi="Times New Roman"/>
          <w:b/>
          <w:bCs/>
          <w:color w:val="auto"/>
          <w:sz w:val="20"/>
          <w:szCs w:val="20"/>
        </w:rPr>
      </w:pPr>
    </w:p>
    <w:p w14:paraId="04CBC914" w14:textId="77777777" w:rsidR="00B016FE" w:rsidRPr="00314315" w:rsidRDefault="00B016FE" w:rsidP="00B016FE">
      <w:pPr>
        <w:spacing w:after="0" w:line="240" w:lineRule="auto"/>
        <w:jc w:val="both"/>
        <w:rPr>
          <w:rFonts w:ascii="Times New Roman" w:hAnsi="Times New Roman"/>
          <w:b/>
          <w:bCs/>
          <w:color w:val="auto"/>
          <w:sz w:val="20"/>
          <w:szCs w:val="20"/>
        </w:rPr>
      </w:pPr>
    </w:p>
    <w:p w14:paraId="18EDC77B" w14:textId="77777777" w:rsidR="00B016FE" w:rsidRPr="00314315" w:rsidRDefault="00B016FE" w:rsidP="00B016FE">
      <w:pPr>
        <w:pStyle w:val="Default"/>
        <w:jc w:val="right"/>
        <w:rPr>
          <w:color w:val="auto"/>
          <w:sz w:val="20"/>
          <w:szCs w:val="20"/>
        </w:rPr>
      </w:pPr>
    </w:p>
    <w:p w14:paraId="36084E2D" w14:textId="77777777" w:rsidR="00B016FE" w:rsidRPr="00314315" w:rsidRDefault="00B016FE" w:rsidP="00B016FE">
      <w:pPr>
        <w:spacing w:after="0" w:line="240" w:lineRule="auto"/>
        <w:jc w:val="center"/>
        <w:rPr>
          <w:rFonts w:ascii="Times New Roman" w:hAnsi="Times New Roman" w:cs="Times New Roman"/>
          <w:b/>
          <w:color w:val="auto"/>
          <w:sz w:val="18"/>
          <w:szCs w:val="18"/>
        </w:rPr>
      </w:pPr>
      <w:r w:rsidRPr="00314315">
        <w:rPr>
          <w:rFonts w:ascii="Times New Roman" w:hAnsi="Times New Roman" w:cs="Times New Roman"/>
          <w:b/>
          <w:color w:val="auto"/>
          <w:sz w:val="18"/>
          <w:szCs w:val="18"/>
        </w:rPr>
        <w:t>ДОГОВОР №______</w:t>
      </w:r>
    </w:p>
    <w:p w14:paraId="77ABE425" w14:textId="141446B5" w:rsidR="00B016FE" w:rsidRPr="00314315" w:rsidRDefault="00B016FE" w:rsidP="00B016FE">
      <w:pPr>
        <w:spacing w:after="0" w:line="240" w:lineRule="auto"/>
        <w:jc w:val="center"/>
        <w:rPr>
          <w:rFonts w:ascii="Times New Roman" w:hAnsi="Times New Roman" w:cs="Times New Roman"/>
          <w:b/>
          <w:bCs/>
          <w:color w:val="auto"/>
          <w:sz w:val="18"/>
          <w:szCs w:val="18"/>
        </w:rPr>
      </w:pPr>
      <w:r w:rsidRPr="00314315">
        <w:rPr>
          <w:rFonts w:ascii="Times New Roman" w:hAnsi="Times New Roman" w:cs="Times New Roman"/>
          <w:b/>
          <w:bCs/>
          <w:color w:val="auto"/>
          <w:sz w:val="18"/>
          <w:szCs w:val="18"/>
        </w:rPr>
        <w:t xml:space="preserve">на поставку </w:t>
      </w:r>
      <w:r w:rsidRPr="00314315">
        <w:rPr>
          <w:rFonts w:ascii="Times New Roman" w:hAnsi="Times New Roman"/>
          <w:b/>
          <w:bCs/>
          <w:color w:val="auto"/>
          <w:sz w:val="18"/>
          <w:szCs w:val="18"/>
        </w:rPr>
        <w:t>продовольственных товаров (</w:t>
      </w:r>
      <w:r w:rsidR="00864CBF" w:rsidRPr="00314315">
        <w:rPr>
          <w:rFonts w:ascii="Times New Roman" w:hAnsi="Times New Roman"/>
          <w:b/>
          <w:bCs/>
          <w:color w:val="auto"/>
          <w:sz w:val="18"/>
          <w:szCs w:val="18"/>
        </w:rPr>
        <w:t>молоко сгущенное вареное</w:t>
      </w:r>
      <w:r w:rsidRPr="00314315">
        <w:rPr>
          <w:rFonts w:ascii="Times New Roman" w:hAnsi="Times New Roman"/>
          <w:b/>
          <w:bCs/>
          <w:color w:val="auto"/>
          <w:sz w:val="18"/>
          <w:szCs w:val="18"/>
        </w:rPr>
        <w:t>)</w:t>
      </w:r>
    </w:p>
    <w:p w14:paraId="185C4A71" w14:textId="77777777" w:rsidR="00B016FE" w:rsidRPr="00314315" w:rsidRDefault="00B016FE" w:rsidP="00B016FE">
      <w:pPr>
        <w:spacing w:after="0" w:line="240" w:lineRule="auto"/>
        <w:jc w:val="center"/>
        <w:rPr>
          <w:rFonts w:ascii="Times New Roman" w:hAnsi="Times New Roman" w:cs="Times New Roman"/>
          <w:b/>
          <w:color w:val="auto"/>
          <w:sz w:val="18"/>
          <w:szCs w:val="18"/>
        </w:rPr>
      </w:pPr>
    </w:p>
    <w:tbl>
      <w:tblPr>
        <w:tblW w:w="10490" w:type="dxa"/>
        <w:tblLook w:val="04A0" w:firstRow="1" w:lastRow="0" w:firstColumn="1" w:lastColumn="0" w:noHBand="0" w:noVBand="1"/>
      </w:tblPr>
      <w:tblGrid>
        <w:gridCol w:w="3414"/>
        <w:gridCol w:w="3127"/>
        <w:gridCol w:w="3949"/>
      </w:tblGrid>
      <w:tr w:rsidR="00B016FE" w:rsidRPr="00314315" w14:paraId="198BB1FB" w14:textId="77777777" w:rsidTr="00F842C0">
        <w:trPr>
          <w:trHeight w:val="276"/>
        </w:trPr>
        <w:tc>
          <w:tcPr>
            <w:tcW w:w="3414" w:type="dxa"/>
            <w:hideMark/>
          </w:tcPr>
          <w:p w14:paraId="27A09337" w14:textId="2F88D4BA" w:rsidR="00B016FE" w:rsidRPr="00314315" w:rsidRDefault="00B016FE" w:rsidP="00F842C0">
            <w:pPr>
              <w:spacing w:after="0" w:line="240" w:lineRule="auto"/>
              <w:rPr>
                <w:rFonts w:ascii="Times New Roman" w:hAnsi="Times New Roman" w:cs="Times New Roman"/>
                <w:b/>
                <w:color w:val="auto"/>
                <w:sz w:val="18"/>
                <w:szCs w:val="18"/>
              </w:rPr>
            </w:pPr>
          </w:p>
        </w:tc>
        <w:tc>
          <w:tcPr>
            <w:tcW w:w="3127" w:type="dxa"/>
          </w:tcPr>
          <w:p w14:paraId="563C675E" w14:textId="77777777" w:rsidR="00B016FE" w:rsidRPr="00314315" w:rsidRDefault="00B016FE" w:rsidP="00F842C0">
            <w:pPr>
              <w:spacing w:after="0" w:line="240" w:lineRule="auto"/>
              <w:jc w:val="right"/>
              <w:rPr>
                <w:rFonts w:ascii="Times New Roman" w:hAnsi="Times New Roman" w:cs="Times New Roman"/>
                <w:b/>
                <w:bCs/>
                <w:color w:val="auto"/>
                <w:sz w:val="18"/>
                <w:szCs w:val="18"/>
                <w:lang w:eastAsia="en-US"/>
              </w:rPr>
            </w:pPr>
          </w:p>
        </w:tc>
        <w:tc>
          <w:tcPr>
            <w:tcW w:w="3949" w:type="dxa"/>
            <w:hideMark/>
          </w:tcPr>
          <w:p w14:paraId="66565870" w14:textId="01B9EE66" w:rsidR="00B016FE" w:rsidRPr="00314315" w:rsidRDefault="00B016FE" w:rsidP="00F842C0">
            <w:pPr>
              <w:spacing w:after="0" w:line="240" w:lineRule="auto"/>
              <w:jc w:val="right"/>
              <w:rPr>
                <w:rFonts w:ascii="Times New Roman" w:hAnsi="Times New Roman" w:cs="Times New Roman"/>
                <w:b/>
                <w:color w:val="auto"/>
                <w:sz w:val="18"/>
                <w:szCs w:val="18"/>
              </w:rPr>
            </w:pPr>
            <w:r w:rsidRPr="00314315">
              <w:rPr>
                <w:rFonts w:ascii="Times New Roman" w:hAnsi="Times New Roman" w:cs="Times New Roman"/>
                <w:b/>
                <w:bCs/>
                <w:color w:val="auto"/>
                <w:sz w:val="18"/>
                <w:szCs w:val="18"/>
                <w:lang w:eastAsia="en-US"/>
              </w:rPr>
              <w:t>«_____» ___________202</w:t>
            </w:r>
            <w:r w:rsidR="005341BA" w:rsidRPr="00314315">
              <w:rPr>
                <w:rFonts w:ascii="Times New Roman" w:hAnsi="Times New Roman" w:cs="Times New Roman"/>
                <w:b/>
                <w:bCs/>
                <w:color w:val="auto"/>
                <w:sz w:val="18"/>
                <w:szCs w:val="18"/>
                <w:lang w:eastAsia="en-US"/>
              </w:rPr>
              <w:t>___</w:t>
            </w:r>
            <w:r w:rsidRPr="00314315">
              <w:rPr>
                <w:rFonts w:ascii="Times New Roman" w:hAnsi="Times New Roman" w:cs="Times New Roman"/>
                <w:b/>
                <w:bCs/>
                <w:color w:val="auto"/>
                <w:sz w:val="18"/>
                <w:szCs w:val="18"/>
                <w:lang w:eastAsia="en-US"/>
              </w:rPr>
              <w:t xml:space="preserve"> г.</w:t>
            </w:r>
          </w:p>
        </w:tc>
      </w:tr>
    </w:tbl>
    <w:p w14:paraId="1F37B63D" w14:textId="77777777" w:rsidR="00B016FE" w:rsidRPr="00314315" w:rsidRDefault="00B016FE" w:rsidP="00B016FE">
      <w:pPr>
        <w:spacing w:after="0" w:line="240" w:lineRule="auto"/>
        <w:jc w:val="both"/>
        <w:rPr>
          <w:rFonts w:ascii="Times New Roman" w:hAnsi="Times New Roman" w:cs="Times New Roman"/>
          <w:color w:val="auto"/>
          <w:sz w:val="18"/>
          <w:szCs w:val="18"/>
        </w:rPr>
      </w:pPr>
    </w:p>
    <w:p w14:paraId="375703A6" w14:textId="5F6A340A" w:rsidR="00B016FE" w:rsidRPr="00314315" w:rsidRDefault="00864CBF" w:rsidP="00864CBF">
      <w:pPr>
        <w:spacing w:after="0" w:line="240" w:lineRule="auto"/>
        <w:ind w:firstLine="708"/>
        <w:jc w:val="both"/>
        <w:rPr>
          <w:rFonts w:ascii="Times New Roman" w:hAnsi="Times New Roman" w:cs="Arial"/>
          <w:b/>
          <w:bCs/>
          <w:color w:val="auto"/>
          <w:sz w:val="18"/>
          <w:szCs w:val="18"/>
        </w:rPr>
      </w:pPr>
      <w:r w:rsidRPr="00314315">
        <w:rPr>
          <w:rFonts w:ascii="Times New Roman" w:hAnsi="Times New Roman" w:cs="Arial"/>
          <w:b/>
          <w:bCs/>
          <w:color w:val="auto"/>
          <w:sz w:val="18"/>
          <w:szCs w:val="18"/>
        </w:rPr>
        <w:t>Муниципальное автономное дошкольное образовательное учреждение центр развития ребенка детский сад № 50 города Тюмени (МАДОУ ЦРР- детский сад № 50 города Тюмени)</w:t>
      </w:r>
      <w:r w:rsidR="00B016FE" w:rsidRPr="00314315">
        <w:rPr>
          <w:rFonts w:ascii="Times New Roman" w:hAnsi="Times New Roman" w:cs="Arial"/>
          <w:b/>
          <w:bCs/>
          <w:color w:val="auto"/>
          <w:sz w:val="18"/>
          <w:szCs w:val="18"/>
        </w:rPr>
        <w:t xml:space="preserve">, </w:t>
      </w:r>
      <w:r w:rsidR="00B016FE" w:rsidRPr="00314315">
        <w:rPr>
          <w:rFonts w:ascii="Times New Roman" w:hAnsi="Times New Roman" w:cs="Arial"/>
          <w:color w:val="auto"/>
          <w:sz w:val="18"/>
          <w:szCs w:val="18"/>
        </w:rPr>
        <w:t xml:space="preserve">именуемое в дальнейшем «Заказчик», </w:t>
      </w:r>
      <w:r w:rsidR="00B016FE" w:rsidRPr="00314315">
        <w:rPr>
          <w:rFonts w:ascii="Times New Roman" w:hAnsi="Times New Roman"/>
          <w:color w:val="auto"/>
          <w:sz w:val="18"/>
          <w:szCs w:val="18"/>
        </w:rPr>
        <w:t>в лице ___________________________________, действующего на основании ___________, с одной стороны, и</w:t>
      </w:r>
      <w:r w:rsidR="00B016FE" w:rsidRPr="00314315">
        <w:rPr>
          <w:rFonts w:ascii="Times New Roman" w:eastAsia="Times New Roman" w:hAnsi="Times New Roman" w:cs="Times New Roman"/>
          <w:b/>
          <w:color w:val="auto"/>
          <w:sz w:val="18"/>
          <w:szCs w:val="18"/>
          <w:lang w:eastAsia="en-US"/>
        </w:rPr>
        <w:t xml:space="preserve"> </w:t>
      </w:r>
    </w:p>
    <w:p w14:paraId="2033C7B4" w14:textId="225550C8" w:rsidR="00B016FE" w:rsidRPr="00314315" w:rsidRDefault="00B016FE" w:rsidP="00B016FE">
      <w:pPr>
        <w:spacing w:after="0" w:line="240" w:lineRule="auto"/>
        <w:ind w:firstLine="708"/>
        <w:jc w:val="both"/>
        <w:rPr>
          <w:rFonts w:ascii="Times New Roman" w:hAnsi="Times New Roman"/>
          <w:color w:val="auto"/>
          <w:sz w:val="18"/>
          <w:szCs w:val="18"/>
        </w:rPr>
      </w:pPr>
      <w:r w:rsidRPr="00314315">
        <w:rPr>
          <w:rFonts w:ascii="Times New Roman" w:eastAsia="Times New Roman" w:hAnsi="Times New Roman" w:cs="Times New Roman"/>
          <w:b/>
          <w:color w:val="auto"/>
          <w:sz w:val="18"/>
          <w:szCs w:val="18"/>
          <w:lang w:eastAsia="en-US"/>
        </w:rPr>
        <w:t xml:space="preserve">__________________ (сокращенное наименование – ___________), </w:t>
      </w:r>
      <w:r w:rsidRPr="00314315">
        <w:rPr>
          <w:rFonts w:ascii="Times New Roman" w:eastAsia="Times New Roman" w:hAnsi="Times New Roman" w:cs="Times New Roman"/>
          <w:color w:val="auto"/>
          <w:sz w:val="18"/>
          <w:szCs w:val="18"/>
          <w:lang w:eastAsia="en-US"/>
        </w:rPr>
        <w:t xml:space="preserve">именуемое в дальнейшем </w:t>
      </w:r>
      <w:r w:rsidRPr="00314315">
        <w:rPr>
          <w:rFonts w:ascii="Times New Roman" w:eastAsia="Times New Roman" w:hAnsi="Times New Roman" w:cs="Times New Roman"/>
          <w:b/>
          <w:color w:val="auto"/>
          <w:sz w:val="18"/>
          <w:szCs w:val="18"/>
          <w:lang w:eastAsia="en-US"/>
        </w:rPr>
        <w:t>«Поставщик»,</w:t>
      </w:r>
      <w:r w:rsidRPr="00314315">
        <w:rPr>
          <w:rFonts w:ascii="Times New Roman" w:eastAsia="Times New Roman" w:hAnsi="Times New Roman" w:cs="Times New Roman"/>
          <w:color w:val="auto"/>
          <w:sz w:val="18"/>
          <w:szCs w:val="18"/>
          <w:lang w:eastAsia="en-US"/>
        </w:rPr>
        <w:t xml:space="preserve"> в лице</w:t>
      </w:r>
      <w:r w:rsidRPr="00314315">
        <w:rPr>
          <w:rFonts w:eastAsia="Times New Roman" w:cs="Times New Roman"/>
          <w:color w:val="auto"/>
          <w:sz w:val="18"/>
          <w:szCs w:val="18"/>
          <w:lang w:eastAsia="en-US"/>
        </w:rPr>
        <w:t xml:space="preserve"> </w:t>
      </w:r>
      <w:r w:rsidRPr="00314315">
        <w:rPr>
          <w:rFonts w:ascii="Times New Roman" w:eastAsia="Times New Roman" w:hAnsi="Times New Roman" w:cs="Times New Roman"/>
          <w:color w:val="auto"/>
          <w:sz w:val="18"/>
          <w:szCs w:val="18"/>
          <w:lang w:eastAsia="en-US"/>
        </w:rPr>
        <w:t xml:space="preserve">________________________, действующего на основании ___________, с другой стороны, именуемые в дальнейшем «Стороны», </w:t>
      </w:r>
      <w:r w:rsidRPr="00314315">
        <w:rPr>
          <w:rFonts w:ascii="Times New Roman" w:hAnsi="Times New Roman"/>
          <w:color w:val="auto"/>
          <w:sz w:val="18"/>
          <w:szCs w:val="18"/>
        </w:rPr>
        <w:t>а по отдельности «Сторона»,</w:t>
      </w:r>
      <w:r w:rsidRPr="00314315">
        <w:rPr>
          <w:rFonts w:ascii="Times New Roman" w:hAnsi="Times New Roman"/>
          <w:color w:val="auto"/>
          <w:spacing w:val="-3"/>
          <w:sz w:val="18"/>
          <w:szCs w:val="18"/>
        </w:rPr>
        <w:t xml:space="preserve"> </w:t>
      </w:r>
      <w:r w:rsidRPr="00314315">
        <w:rPr>
          <w:rFonts w:ascii="Times New Roman" w:hAnsi="Times New Roman"/>
          <w:color w:val="auto"/>
          <w:sz w:val="18"/>
          <w:szCs w:val="18"/>
        </w:rPr>
        <w:t>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w:t>
      </w:r>
    </w:p>
    <w:p w14:paraId="56DB5092" w14:textId="77777777" w:rsidR="00B016FE" w:rsidRPr="00314315" w:rsidRDefault="00B016FE" w:rsidP="00B016FE">
      <w:pPr>
        <w:spacing w:after="0" w:line="240" w:lineRule="auto"/>
        <w:ind w:firstLine="708"/>
        <w:jc w:val="both"/>
        <w:rPr>
          <w:rFonts w:ascii="Times New Roman" w:hAnsi="Times New Roman"/>
          <w:color w:val="auto"/>
          <w:sz w:val="18"/>
          <w:szCs w:val="18"/>
        </w:rPr>
      </w:pPr>
    </w:p>
    <w:tbl>
      <w:tblPr>
        <w:tblStyle w:val="a7"/>
        <w:tblW w:w="10627" w:type="dxa"/>
        <w:tblLook w:val="04A0" w:firstRow="1" w:lastRow="0" w:firstColumn="1" w:lastColumn="0" w:noHBand="0" w:noVBand="1"/>
      </w:tblPr>
      <w:tblGrid>
        <w:gridCol w:w="2405"/>
        <w:gridCol w:w="8222"/>
      </w:tblGrid>
      <w:tr w:rsidR="00314315" w:rsidRPr="00314315" w14:paraId="28E436AD" w14:textId="77777777" w:rsidTr="00F842C0">
        <w:tc>
          <w:tcPr>
            <w:tcW w:w="2405" w:type="dxa"/>
            <w:shd w:val="clear" w:color="auto" w:fill="E3F1F1"/>
          </w:tcPr>
          <w:p w14:paraId="3E94648C" w14:textId="77777777" w:rsidR="00B016FE" w:rsidRPr="00314315" w:rsidRDefault="00B016FE" w:rsidP="00F842C0">
            <w:pPr>
              <w:autoSpaceDE w:val="0"/>
              <w:autoSpaceDN w:val="0"/>
              <w:adjustRightInd w:val="0"/>
              <w:spacing w:after="0" w:line="240" w:lineRule="auto"/>
              <w:jc w:val="both"/>
              <w:rPr>
                <w:rFonts w:ascii="Times New Roman" w:eastAsia="Times New Roman" w:hAnsi="Times New Roman" w:cs="Times New Roman"/>
                <w:b/>
                <w:bCs/>
                <w:color w:val="auto"/>
                <w:sz w:val="18"/>
                <w:szCs w:val="18"/>
              </w:rPr>
            </w:pPr>
            <w:r w:rsidRPr="00314315">
              <w:rPr>
                <w:rFonts w:ascii="Times New Roman" w:eastAsia="Times New Roman" w:hAnsi="Times New Roman" w:cs="Times New Roman"/>
                <w:b/>
                <w:bCs/>
                <w:color w:val="auto"/>
                <w:sz w:val="18"/>
                <w:szCs w:val="18"/>
              </w:rPr>
              <w:t>1. Предмет договора</w:t>
            </w:r>
          </w:p>
          <w:p w14:paraId="5DE218E3" w14:textId="77777777" w:rsidR="00B016FE" w:rsidRPr="00314315" w:rsidRDefault="00B016FE" w:rsidP="00F842C0">
            <w:pPr>
              <w:autoSpaceDE w:val="0"/>
              <w:autoSpaceDN w:val="0"/>
              <w:adjustRightInd w:val="0"/>
              <w:spacing w:after="0" w:line="240" w:lineRule="auto"/>
              <w:jc w:val="both"/>
              <w:rPr>
                <w:rFonts w:ascii="Times New Roman" w:eastAsia="Times New Roman" w:hAnsi="Times New Roman" w:cs="Times New Roman"/>
                <w:b/>
                <w:bCs/>
                <w:color w:val="auto"/>
                <w:sz w:val="18"/>
                <w:szCs w:val="18"/>
              </w:rPr>
            </w:pPr>
          </w:p>
        </w:tc>
        <w:tc>
          <w:tcPr>
            <w:tcW w:w="8222" w:type="dxa"/>
          </w:tcPr>
          <w:p w14:paraId="1306C451" w14:textId="3CBFE961" w:rsidR="00B016FE" w:rsidRPr="00314315" w:rsidRDefault="00B016FE" w:rsidP="00EF12DE">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1.1. По настоящему Договору Заказчик поручает, а Поставщик принимает на себя обязательство по поставке</w:t>
            </w:r>
            <w:r w:rsidRPr="00314315">
              <w:rPr>
                <w:rFonts w:ascii="Times New Roman" w:hAnsi="Times New Roman" w:cs="Times New Roman"/>
                <w:bCs/>
                <w:color w:val="auto"/>
                <w:sz w:val="18"/>
                <w:szCs w:val="18"/>
              </w:rPr>
              <w:t xml:space="preserve"> </w:t>
            </w:r>
            <w:r w:rsidRPr="00314315">
              <w:rPr>
                <w:rFonts w:ascii="Times New Roman" w:hAnsi="Times New Roman"/>
                <w:b/>
                <w:bCs/>
                <w:color w:val="auto"/>
                <w:sz w:val="18"/>
                <w:szCs w:val="18"/>
              </w:rPr>
              <w:t>продовольственных товаров (</w:t>
            </w:r>
            <w:r w:rsidR="00864CBF" w:rsidRPr="00314315">
              <w:rPr>
                <w:rFonts w:ascii="Times New Roman" w:hAnsi="Times New Roman"/>
                <w:b/>
                <w:bCs/>
                <w:color w:val="auto"/>
                <w:sz w:val="18"/>
                <w:szCs w:val="18"/>
              </w:rPr>
              <w:t>молоко сгущенное вареное</w:t>
            </w:r>
            <w:r w:rsidRPr="00314315">
              <w:rPr>
                <w:rFonts w:ascii="Times New Roman" w:hAnsi="Times New Roman"/>
                <w:b/>
                <w:bCs/>
                <w:color w:val="auto"/>
                <w:sz w:val="18"/>
                <w:szCs w:val="18"/>
              </w:rPr>
              <w:t>)</w:t>
            </w:r>
            <w:r w:rsidRPr="00314315">
              <w:rPr>
                <w:rFonts w:ascii="Times New Roman" w:hAnsi="Times New Roman" w:cs="Times New Roman"/>
                <w:color w:val="auto"/>
                <w:sz w:val="18"/>
                <w:szCs w:val="18"/>
              </w:rPr>
              <w:t xml:space="preserve"> (далее по тексту – Товар), а Заказчик обязуется, в свою очередь, принять и оплатить поставленный Товар в соответствии с условиями настоящего Договора.</w:t>
            </w:r>
          </w:p>
          <w:p w14:paraId="05A60B0E" w14:textId="77777777" w:rsidR="00B016FE" w:rsidRPr="00314315" w:rsidRDefault="00B016FE" w:rsidP="00F842C0">
            <w:pPr>
              <w:spacing w:after="0" w:line="240" w:lineRule="auto"/>
              <w:jc w:val="both"/>
              <w:rPr>
                <w:rFonts w:ascii="Times New Roman" w:hAnsi="Times New Roman" w:cs="Times New Roman"/>
                <w:color w:val="auto"/>
                <w:sz w:val="18"/>
                <w:szCs w:val="18"/>
              </w:rPr>
            </w:pPr>
          </w:p>
          <w:p w14:paraId="4E02D155" w14:textId="17A480E5" w:rsidR="00B016FE" w:rsidRPr="00314315" w:rsidRDefault="00B016FE" w:rsidP="00F842C0">
            <w:pPr>
              <w:spacing w:after="0" w:line="240" w:lineRule="auto"/>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1.</w:t>
            </w:r>
            <w:r w:rsidR="00EF12DE" w:rsidRPr="00314315">
              <w:rPr>
                <w:rFonts w:ascii="Times New Roman" w:hAnsi="Times New Roman" w:cs="Times New Roman"/>
                <w:color w:val="auto"/>
                <w:sz w:val="18"/>
                <w:szCs w:val="18"/>
              </w:rPr>
              <w:t>2</w:t>
            </w:r>
            <w:r w:rsidRPr="00314315">
              <w:rPr>
                <w:rFonts w:ascii="Times New Roman" w:hAnsi="Times New Roman" w:cs="Times New Roman"/>
                <w:color w:val="auto"/>
                <w:sz w:val="18"/>
                <w:szCs w:val="18"/>
              </w:rPr>
              <w:t xml:space="preserve">. Поставщик предоставляет комплект документации на Товар, который включает в себя: декларации, сертификаты соответствия, паспорта качества. </w:t>
            </w:r>
          </w:p>
          <w:p w14:paraId="5D257B06" w14:textId="77777777" w:rsidR="00B016FE" w:rsidRPr="00314315" w:rsidRDefault="00B016FE" w:rsidP="00F842C0">
            <w:pPr>
              <w:spacing w:after="0" w:line="240" w:lineRule="auto"/>
              <w:jc w:val="both"/>
              <w:rPr>
                <w:rFonts w:ascii="Times New Roman" w:hAnsi="Times New Roman" w:cs="Times New Roman"/>
                <w:color w:val="auto"/>
                <w:sz w:val="18"/>
                <w:szCs w:val="18"/>
              </w:rPr>
            </w:pPr>
          </w:p>
          <w:p w14:paraId="01ED8A86" w14:textId="7813EA72" w:rsidR="00B016FE" w:rsidRPr="00314315" w:rsidRDefault="00B016FE" w:rsidP="00F842C0">
            <w:pPr>
              <w:spacing w:after="0" w:line="240" w:lineRule="auto"/>
              <w:jc w:val="both"/>
              <w:rPr>
                <w:rFonts w:ascii="Times New Roman" w:eastAsia="Times New Roman" w:hAnsi="Times New Roman" w:cs="Times New Roman"/>
                <w:b/>
                <w:bCs/>
                <w:color w:val="auto"/>
                <w:sz w:val="18"/>
                <w:szCs w:val="18"/>
              </w:rPr>
            </w:pPr>
            <w:r w:rsidRPr="00314315">
              <w:rPr>
                <w:rFonts w:ascii="Times New Roman" w:hAnsi="Times New Roman" w:cs="Times New Roman"/>
                <w:color w:val="auto"/>
                <w:sz w:val="18"/>
                <w:szCs w:val="18"/>
              </w:rPr>
              <w:t>1.</w:t>
            </w:r>
            <w:r w:rsidR="00EF12DE" w:rsidRPr="00314315">
              <w:rPr>
                <w:rFonts w:ascii="Times New Roman" w:hAnsi="Times New Roman" w:cs="Times New Roman"/>
                <w:color w:val="auto"/>
                <w:sz w:val="18"/>
                <w:szCs w:val="18"/>
              </w:rPr>
              <w:t>3</w:t>
            </w:r>
            <w:r w:rsidRPr="00314315">
              <w:rPr>
                <w:rFonts w:ascii="Times New Roman" w:hAnsi="Times New Roman" w:cs="Times New Roman"/>
                <w:color w:val="auto"/>
                <w:sz w:val="18"/>
                <w:szCs w:val="18"/>
              </w:rPr>
              <w:t xml:space="preserve">. Наименование, количество, ассортимент, характеристики и цена Товара указаны в </w:t>
            </w:r>
            <w:r w:rsidRPr="00314315">
              <w:rPr>
                <w:rFonts w:ascii="Times New Roman" w:hAnsi="Times New Roman" w:cs="Times New Roman"/>
                <w:b/>
                <w:bCs/>
                <w:color w:val="auto"/>
                <w:sz w:val="18"/>
                <w:szCs w:val="18"/>
              </w:rPr>
              <w:t>Спецификации (Приложение № 1 к Договору).</w:t>
            </w:r>
          </w:p>
          <w:p w14:paraId="10E7D507" w14:textId="77777777" w:rsidR="00B016FE" w:rsidRPr="00314315"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r>
      <w:tr w:rsidR="00314315" w:rsidRPr="00314315" w14:paraId="19FE2D80" w14:textId="77777777" w:rsidTr="00F842C0">
        <w:trPr>
          <w:trHeight w:val="153"/>
        </w:trPr>
        <w:tc>
          <w:tcPr>
            <w:tcW w:w="10627" w:type="dxa"/>
            <w:gridSpan w:val="2"/>
            <w:shd w:val="clear" w:color="auto" w:fill="auto"/>
          </w:tcPr>
          <w:p w14:paraId="5612601D" w14:textId="77777777" w:rsidR="00B016FE" w:rsidRPr="00314315"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r>
      <w:tr w:rsidR="00314315" w:rsidRPr="00314315" w14:paraId="1A5C94C5" w14:textId="77777777" w:rsidTr="00F842C0">
        <w:tc>
          <w:tcPr>
            <w:tcW w:w="2405" w:type="dxa"/>
            <w:shd w:val="clear" w:color="auto" w:fill="E3F1F1"/>
          </w:tcPr>
          <w:p w14:paraId="47244FBB" w14:textId="77777777" w:rsidR="00B016FE" w:rsidRPr="00314315"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314315">
              <w:rPr>
                <w:rFonts w:ascii="Times New Roman" w:eastAsia="Times New Roman" w:hAnsi="Times New Roman" w:cs="Times New Roman"/>
                <w:b/>
                <w:bCs/>
                <w:color w:val="auto"/>
                <w:sz w:val="18"/>
                <w:szCs w:val="18"/>
              </w:rPr>
              <w:t>2. Цена договора и порядок расчетов</w:t>
            </w:r>
          </w:p>
          <w:p w14:paraId="571396AB" w14:textId="77777777" w:rsidR="00B016FE" w:rsidRPr="00314315"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c>
          <w:tcPr>
            <w:tcW w:w="8222" w:type="dxa"/>
          </w:tcPr>
          <w:p w14:paraId="258800E1" w14:textId="7790243C" w:rsidR="00B016FE" w:rsidRPr="00314315" w:rsidRDefault="00B016FE" w:rsidP="00F842C0">
            <w:pPr>
              <w:spacing w:after="0" w:line="240" w:lineRule="auto"/>
              <w:jc w:val="both"/>
              <w:rPr>
                <w:rFonts w:ascii="Times New Roman" w:hAnsi="Times New Roman" w:cs="Times New Roman"/>
                <w:color w:val="auto"/>
                <w:sz w:val="18"/>
                <w:szCs w:val="18"/>
              </w:rPr>
            </w:pPr>
            <w:bookmarkStart w:id="0" w:name="_Hlk110521697"/>
            <w:r w:rsidRPr="00314315">
              <w:rPr>
                <w:rFonts w:ascii="Times New Roman" w:hAnsi="Times New Roman" w:cs="Times New Roman"/>
                <w:color w:val="auto"/>
                <w:sz w:val="18"/>
                <w:szCs w:val="18"/>
              </w:rPr>
              <w:t xml:space="preserve">2.1. </w:t>
            </w:r>
            <w:r w:rsidR="0047786D" w:rsidRPr="00314315">
              <w:rPr>
                <w:rFonts w:ascii="Times New Roman" w:hAnsi="Times New Roman" w:cs="Times New Roman"/>
                <w:color w:val="auto"/>
              </w:rPr>
              <w:t>Максимальная цена</w:t>
            </w:r>
            <w:r w:rsidRPr="00314315">
              <w:rPr>
                <w:rFonts w:ascii="Times New Roman" w:hAnsi="Times New Roman" w:cs="Times New Roman"/>
                <w:color w:val="auto"/>
                <w:sz w:val="18"/>
                <w:szCs w:val="18"/>
              </w:rPr>
              <w:t xml:space="preserve"> </w:t>
            </w:r>
            <w:r w:rsidR="006978F6" w:rsidRPr="00314315">
              <w:rPr>
                <w:rFonts w:ascii="Times New Roman" w:hAnsi="Times New Roman" w:cs="Times New Roman"/>
                <w:color w:val="auto"/>
                <w:sz w:val="18"/>
                <w:szCs w:val="18"/>
              </w:rPr>
              <w:t xml:space="preserve">настоящего Договора </w:t>
            </w:r>
            <w:r w:rsidRPr="00314315">
              <w:rPr>
                <w:rFonts w:ascii="Times New Roman" w:hAnsi="Times New Roman" w:cs="Times New Roman"/>
                <w:color w:val="auto"/>
                <w:sz w:val="18"/>
                <w:szCs w:val="18"/>
              </w:rPr>
              <w:t xml:space="preserve">составляет </w:t>
            </w:r>
            <w:r w:rsidRPr="00314315">
              <w:rPr>
                <w:rFonts w:ascii="Times New Roman" w:hAnsi="Times New Roman" w:cs="Times New Roman"/>
                <w:b/>
                <w:color w:val="auto"/>
                <w:sz w:val="18"/>
                <w:szCs w:val="18"/>
              </w:rPr>
              <w:t>___________ (__________) рублей 00 копеек, с НДС (00%)/ НДС не облагается</w:t>
            </w:r>
            <w:r w:rsidRPr="00314315">
              <w:rPr>
                <w:rFonts w:ascii="Times New Roman" w:hAnsi="Times New Roman" w:cs="Times New Roman"/>
                <w:color w:val="auto"/>
                <w:sz w:val="18"/>
                <w:szCs w:val="18"/>
              </w:rPr>
              <w:t>.</w:t>
            </w:r>
          </w:p>
          <w:bookmarkEnd w:id="0"/>
          <w:p w14:paraId="6D967AA6" w14:textId="77777777" w:rsidR="00B016FE" w:rsidRPr="00314315" w:rsidRDefault="00B016FE" w:rsidP="00F842C0">
            <w:pPr>
              <w:spacing w:after="0" w:line="240" w:lineRule="auto"/>
              <w:jc w:val="both"/>
              <w:rPr>
                <w:rFonts w:ascii="Times New Roman" w:hAnsi="Times New Roman" w:cs="Times New Roman"/>
                <w:color w:val="auto"/>
                <w:sz w:val="18"/>
                <w:szCs w:val="18"/>
              </w:rPr>
            </w:pPr>
          </w:p>
          <w:p w14:paraId="40EC1403" w14:textId="77777777" w:rsidR="00B016FE" w:rsidRPr="00314315" w:rsidRDefault="00B016FE" w:rsidP="00F842C0">
            <w:pPr>
              <w:spacing w:after="0" w:line="240" w:lineRule="auto"/>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Цена Договора включает в себя: стоимость Товара, затаривания и/или упаковки Товара, стоимость доставки Товара до места поставки, все затраты Поставщика, напрямую и косвенно связанные с поставкой Товара,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Поставщика, в том числе сопутствующие, связанные с исполнением настоящего Договора.</w:t>
            </w:r>
          </w:p>
          <w:p w14:paraId="3BC88B89" w14:textId="77777777" w:rsidR="00B016FE" w:rsidRPr="00314315" w:rsidRDefault="00B016FE" w:rsidP="00F842C0">
            <w:pPr>
              <w:spacing w:after="0" w:line="240" w:lineRule="auto"/>
              <w:jc w:val="both"/>
              <w:rPr>
                <w:rFonts w:ascii="Times New Roman" w:hAnsi="Times New Roman"/>
                <w:bCs/>
                <w:color w:val="auto"/>
                <w:sz w:val="18"/>
                <w:szCs w:val="18"/>
              </w:rPr>
            </w:pPr>
          </w:p>
          <w:p w14:paraId="179DD572" w14:textId="0758FC63" w:rsidR="00B016FE" w:rsidRPr="00314315" w:rsidRDefault="00B016FE" w:rsidP="00F842C0">
            <w:pPr>
              <w:spacing w:after="0" w:line="240" w:lineRule="auto"/>
              <w:jc w:val="both"/>
              <w:rPr>
                <w:rFonts w:ascii="Times New Roman" w:hAnsi="Times New Roman"/>
                <w:bCs/>
                <w:color w:val="auto"/>
                <w:sz w:val="18"/>
                <w:szCs w:val="18"/>
              </w:rPr>
            </w:pPr>
            <w:r w:rsidRPr="00314315">
              <w:rPr>
                <w:rFonts w:ascii="Times New Roman" w:hAnsi="Times New Roman"/>
                <w:bCs/>
                <w:color w:val="auto"/>
                <w:sz w:val="18"/>
                <w:szCs w:val="18"/>
              </w:rPr>
              <w:t xml:space="preserve">2.2. Цена настоящего Договора, в период его действия изменяется пропорционально объему поставленного Товара, исходя из установленной в </w:t>
            </w:r>
            <w:r w:rsidRPr="00314315">
              <w:rPr>
                <w:rFonts w:ascii="Times New Roman" w:hAnsi="Times New Roman"/>
                <w:b/>
                <w:color w:val="auto"/>
                <w:sz w:val="18"/>
                <w:szCs w:val="18"/>
              </w:rPr>
              <w:t>Спецификации (Приложение № 1 к Договору)</w:t>
            </w:r>
            <w:r w:rsidRPr="00314315">
              <w:rPr>
                <w:rFonts w:ascii="Times New Roman" w:hAnsi="Times New Roman"/>
                <w:bCs/>
                <w:color w:val="auto"/>
                <w:sz w:val="18"/>
                <w:szCs w:val="18"/>
              </w:rPr>
              <w:t xml:space="preserve"> цены единицы Товара (в случае изменения потребности Заказчика в количестве Товара).</w:t>
            </w:r>
          </w:p>
          <w:p w14:paraId="1D12459E" w14:textId="77777777" w:rsidR="00B016FE" w:rsidRPr="00314315" w:rsidRDefault="00B016FE" w:rsidP="00F842C0">
            <w:pPr>
              <w:spacing w:after="0" w:line="240" w:lineRule="auto"/>
              <w:jc w:val="both"/>
              <w:rPr>
                <w:rFonts w:ascii="Times New Roman" w:hAnsi="Times New Roman"/>
                <w:color w:val="auto"/>
                <w:sz w:val="18"/>
                <w:szCs w:val="18"/>
              </w:rPr>
            </w:pPr>
          </w:p>
          <w:p w14:paraId="610571A6" w14:textId="1A79611A" w:rsidR="00B016FE" w:rsidRPr="00314315" w:rsidRDefault="00B016FE" w:rsidP="00F842C0">
            <w:pPr>
              <w:spacing w:after="0" w:line="240" w:lineRule="auto"/>
              <w:jc w:val="both"/>
              <w:rPr>
                <w:rFonts w:ascii="Times New Roman" w:hAnsi="Times New Roman"/>
                <w:color w:val="auto"/>
                <w:sz w:val="18"/>
                <w:szCs w:val="18"/>
              </w:rPr>
            </w:pPr>
            <w:r w:rsidRPr="00314315">
              <w:rPr>
                <w:rFonts w:ascii="Times New Roman" w:hAnsi="Times New Roman"/>
                <w:color w:val="auto"/>
                <w:sz w:val="18"/>
                <w:szCs w:val="18"/>
              </w:rPr>
              <w:t xml:space="preserve">При уменьшении количества Товара, Стороны настоящего Договора обязаны уменьшить цену настоящего Договора исходя из цены единицы Товара. Цена единицы дополнительно поставляемого Товара или цена единицы Товара при уменьшении, предусмотренного </w:t>
            </w:r>
            <w:r w:rsidRPr="00314315">
              <w:rPr>
                <w:rFonts w:ascii="Times New Roman" w:hAnsi="Times New Roman" w:cs="Times New Roman"/>
                <w:color w:val="auto"/>
                <w:sz w:val="18"/>
                <w:szCs w:val="18"/>
              </w:rPr>
              <w:t xml:space="preserve">в </w:t>
            </w:r>
            <w:r w:rsidRPr="00314315">
              <w:rPr>
                <w:rFonts w:ascii="Times New Roman" w:hAnsi="Times New Roman" w:cs="Times New Roman"/>
                <w:b/>
                <w:bCs/>
                <w:color w:val="auto"/>
                <w:sz w:val="18"/>
                <w:szCs w:val="18"/>
              </w:rPr>
              <w:t>Спецификации (Приложение № 1 к Договору)</w:t>
            </w:r>
            <w:r w:rsidRPr="00314315">
              <w:rPr>
                <w:rFonts w:ascii="Times New Roman" w:hAnsi="Times New Roman"/>
                <w:color w:val="auto"/>
                <w:sz w:val="18"/>
                <w:szCs w:val="18"/>
              </w:rPr>
              <w:t xml:space="preserve"> количества поставляемого Товара должна определяться как частное от деления первоначальной цены настоящего Договора на предусмотренное в настоящем Договоре количество такого Товара.</w:t>
            </w:r>
          </w:p>
          <w:p w14:paraId="16CB23AC" w14:textId="77777777" w:rsidR="0047786D" w:rsidRPr="00314315" w:rsidRDefault="0047786D" w:rsidP="00F842C0">
            <w:pPr>
              <w:spacing w:after="0" w:line="240" w:lineRule="auto"/>
              <w:jc w:val="both"/>
              <w:rPr>
                <w:rFonts w:ascii="Times New Roman" w:hAnsi="Times New Roman"/>
                <w:color w:val="auto"/>
                <w:sz w:val="18"/>
                <w:szCs w:val="18"/>
              </w:rPr>
            </w:pPr>
          </w:p>
          <w:p w14:paraId="1BBC584D" w14:textId="77777777" w:rsidR="0047786D" w:rsidRPr="00314315" w:rsidRDefault="0047786D" w:rsidP="0047786D">
            <w:pPr>
              <w:spacing w:after="0" w:line="240" w:lineRule="auto"/>
              <w:jc w:val="both"/>
              <w:rPr>
                <w:rFonts w:ascii="Times New Roman" w:hAnsi="Times New Roman"/>
                <w:b/>
                <w:bCs/>
                <w:color w:val="auto"/>
                <w:sz w:val="18"/>
                <w:szCs w:val="18"/>
              </w:rPr>
            </w:pPr>
            <w:r w:rsidRPr="00314315">
              <w:rPr>
                <w:rFonts w:ascii="Times New Roman" w:hAnsi="Times New Roman"/>
                <w:b/>
                <w:bCs/>
                <w:color w:val="auto"/>
                <w:sz w:val="18"/>
                <w:szCs w:val="18"/>
              </w:rPr>
              <w:t>Формула расчета цены Договора:</w:t>
            </w:r>
          </w:p>
          <w:p w14:paraId="23943C7E" w14:textId="77777777" w:rsidR="0047786D" w:rsidRPr="00314315" w:rsidRDefault="0047786D" w:rsidP="0047786D">
            <w:pPr>
              <w:spacing w:after="0" w:line="240" w:lineRule="auto"/>
              <w:jc w:val="both"/>
              <w:rPr>
                <w:rFonts w:ascii="Times New Roman" w:hAnsi="Times New Roman"/>
                <w:color w:val="auto"/>
                <w:sz w:val="18"/>
                <w:szCs w:val="18"/>
              </w:rPr>
            </w:pPr>
            <w:r w:rsidRPr="00314315">
              <w:rPr>
                <w:rFonts w:ascii="Times New Roman" w:hAnsi="Times New Roman"/>
                <w:color w:val="auto"/>
                <w:sz w:val="18"/>
                <w:szCs w:val="18"/>
              </w:rPr>
              <w:t>C = S х H, где</w:t>
            </w:r>
          </w:p>
          <w:p w14:paraId="08E1824C" w14:textId="77777777" w:rsidR="0047786D" w:rsidRPr="00314315" w:rsidRDefault="0047786D" w:rsidP="0047786D">
            <w:pPr>
              <w:spacing w:after="0" w:line="240" w:lineRule="auto"/>
              <w:jc w:val="both"/>
              <w:rPr>
                <w:rFonts w:ascii="Times New Roman" w:hAnsi="Times New Roman"/>
                <w:color w:val="auto"/>
                <w:sz w:val="18"/>
                <w:szCs w:val="18"/>
              </w:rPr>
            </w:pPr>
            <w:r w:rsidRPr="00314315">
              <w:rPr>
                <w:rFonts w:ascii="Times New Roman" w:hAnsi="Times New Roman"/>
                <w:color w:val="auto"/>
                <w:sz w:val="18"/>
                <w:szCs w:val="18"/>
              </w:rPr>
              <w:t>C – цена Договора;</w:t>
            </w:r>
          </w:p>
          <w:p w14:paraId="4E504CE3" w14:textId="77777777" w:rsidR="0047786D" w:rsidRPr="00314315" w:rsidRDefault="0047786D" w:rsidP="0047786D">
            <w:pPr>
              <w:spacing w:after="0" w:line="240" w:lineRule="auto"/>
              <w:jc w:val="both"/>
              <w:rPr>
                <w:rFonts w:ascii="Times New Roman" w:hAnsi="Times New Roman"/>
                <w:color w:val="auto"/>
                <w:sz w:val="18"/>
                <w:szCs w:val="18"/>
              </w:rPr>
            </w:pPr>
            <w:r w:rsidRPr="00314315">
              <w:rPr>
                <w:rFonts w:ascii="Times New Roman" w:hAnsi="Times New Roman"/>
                <w:color w:val="auto"/>
                <w:sz w:val="18"/>
                <w:szCs w:val="18"/>
              </w:rPr>
              <w:t>S – стоимость Товара;</w:t>
            </w:r>
          </w:p>
          <w:p w14:paraId="79A291E7" w14:textId="1FCED6C6" w:rsidR="0047786D" w:rsidRPr="00314315" w:rsidRDefault="0047786D" w:rsidP="0047786D">
            <w:pPr>
              <w:spacing w:after="0" w:line="240" w:lineRule="auto"/>
              <w:jc w:val="both"/>
              <w:rPr>
                <w:rFonts w:ascii="Times New Roman" w:hAnsi="Times New Roman"/>
                <w:color w:val="auto"/>
                <w:sz w:val="18"/>
                <w:szCs w:val="18"/>
              </w:rPr>
            </w:pPr>
            <w:r w:rsidRPr="00314315">
              <w:rPr>
                <w:rFonts w:ascii="Times New Roman" w:hAnsi="Times New Roman"/>
                <w:color w:val="auto"/>
                <w:sz w:val="18"/>
                <w:szCs w:val="18"/>
              </w:rPr>
              <w:t>H - количество поставленного Товара в соответствии с заявками Заказчика в период действия Договора.</w:t>
            </w:r>
          </w:p>
          <w:p w14:paraId="28E5D070" w14:textId="77777777" w:rsidR="00B016FE" w:rsidRPr="00314315" w:rsidRDefault="00B016FE" w:rsidP="00F842C0">
            <w:pPr>
              <w:spacing w:after="0" w:line="240" w:lineRule="auto"/>
              <w:jc w:val="both"/>
              <w:rPr>
                <w:rFonts w:ascii="Times New Roman" w:hAnsi="Times New Roman" w:cs="Times New Roman"/>
                <w:color w:val="auto"/>
                <w:sz w:val="18"/>
                <w:szCs w:val="18"/>
              </w:rPr>
            </w:pPr>
          </w:p>
          <w:p w14:paraId="137A1814" w14:textId="77777777" w:rsidR="00B016FE" w:rsidRPr="00314315" w:rsidRDefault="00B016FE" w:rsidP="00F842C0">
            <w:pPr>
              <w:spacing w:after="0" w:line="240" w:lineRule="auto"/>
              <w:jc w:val="both"/>
              <w:rPr>
                <w:rFonts w:ascii="Times New Roman" w:hAnsi="Times New Roman"/>
                <w:bCs/>
                <w:color w:val="auto"/>
                <w:sz w:val="18"/>
                <w:szCs w:val="18"/>
              </w:rPr>
            </w:pPr>
            <w:r w:rsidRPr="00314315">
              <w:rPr>
                <w:rFonts w:ascii="Times New Roman" w:hAnsi="Times New Roman" w:cs="Times New Roman"/>
                <w:color w:val="auto"/>
                <w:sz w:val="18"/>
                <w:szCs w:val="18"/>
              </w:rPr>
              <w:t xml:space="preserve">2.3. </w:t>
            </w:r>
            <w:r w:rsidRPr="00314315">
              <w:rPr>
                <w:rFonts w:ascii="Times New Roman" w:hAnsi="Times New Roman"/>
                <w:bCs/>
                <w:color w:val="auto"/>
                <w:sz w:val="18"/>
                <w:szCs w:val="18"/>
              </w:rPr>
              <w:t xml:space="preserve">Заказчик оплачивает каждую поставленную партию товара в соответствии с заявками в течение 7 (семи) рабочих дней со дня подписания Заказчиком документа о приемке поставленного товара на основании предоставленных поставщиком товарно-сопроводительных документов: счета, счета-фактуры (если выставление счета-фактуры является обязательным), подписанной обеими сторонами товарной накладной </w:t>
            </w:r>
            <w:r w:rsidRPr="00314315">
              <w:rPr>
                <w:rFonts w:ascii="Times New Roman" w:hAnsi="Times New Roman" w:cs="Times New Roman"/>
                <w:color w:val="auto"/>
                <w:sz w:val="18"/>
                <w:szCs w:val="18"/>
              </w:rPr>
              <w:t>(форма ТОРГ-12) или универсального передаточного документа (УПД)</w:t>
            </w:r>
            <w:r w:rsidRPr="00314315">
              <w:rPr>
                <w:rFonts w:ascii="Times New Roman" w:hAnsi="Times New Roman"/>
                <w:bCs/>
                <w:color w:val="auto"/>
                <w:sz w:val="18"/>
                <w:szCs w:val="18"/>
              </w:rPr>
              <w:t xml:space="preserve">. </w:t>
            </w:r>
          </w:p>
          <w:p w14:paraId="4DFA845E" w14:textId="77777777" w:rsidR="00B016FE" w:rsidRPr="00314315" w:rsidRDefault="00B016FE" w:rsidP="00F842C0">
            <w:pPr>
              <w:spacing w:after="0" w:line="240" w:lineRule="auto"/>
              <w:jc w:val="both"/>
              <w:rPr>
                <w:rFonts w:ascii="Times New Roman" w:hAnsi="Times New Roman"/>
                <w:bCs/>
                <w:color w:val="auto"/>
                <w:sz w:val="18"/>
                <w:szCs w:val="18"/>
              </w:rPr>
            </w:pPr>
          </w:p>
          <w:p w14:paraId="1EB4E078" w14:textId="77777777" w:rsidR="00B016FE" w:rsidRPr="00314315" w:rsidRDefault="00B016FE" w:rsidP="00F842C0">
            <w:pPr>
              <w:spacing w:after="0" w:line="240" w:lineRule="auto"/>
              <w:jc w:val="both"/>
              <w:rPr>
                <w:rFonts w:ascii="Times New Roman" w:hAnsi="Times New Roman"/>
                <w:bCs/>
                <w:color w:val="auto"/>
                <w:sz w:val="18"/>
                <w:szCs w:val="18"/>
              </w:rPr>
            </w:pPr>
            <w:r w:rsidRPr="00314315">
              <w:rPr>
                <w:rFonts w:ascii="Times New Roman" w:hAnsi="Times New Roman"/>
                <w:bCs/>
                <w:color w:val="auto"/>
                <w:sz w:val="18"/>
                <w:szCs w:val="18"/>
              </w:rPr>
              <w:t>2.4. Оплата по настоящему Договору осуществляется в порядке безналичного расчета. Обязательства по оплате Товара считаются надлежащим образом исполненными с момента зачисления денежных средств на корреспондентский счет банка Поставщика.</w:t>
            </w:r>
          </w:p>
          <w:p w14:paraId="1C1418AA" w14:textId="77777777" w:rsidR="00B016FE" w:rsidRPr="00314315" w:rsidRDefault="00B016FE" w:rsidP="00F842C0">
            <w:pPr>
              <w:spacing w:after="0" w:line="240" w:lineRule="auto"/>
              <w:jc w:val="both"/>
              <w:rPr>
                <w:rFonts w:ascii="Times New Roman" w:hAnsi="Times New Roman"/>
                <w:bCs/>
                <w:color w:val="auto"/>
                <w:sz w:val="18"/>
                <w:szCs w:val="18"/>
              </w:rPr>
            </w:pPr>
          </w:p>
          <w:p w14:paraId="4A02E6A8" w14:textId="77777777" w:rsidR="00B016FE" w:rsidRPr="00314315" w:rsidRDefault="00B016FE" w:rsidP="00F842C0">
            <w:pPr>
              <w:spacing w:after="0" w:line="240" w:lineRule="auto"/>
              <w:jc w:val="both"/>
              <w:rPr>
                <w:rFonts w:ascii="Times New Roman" w:hAnsi="Times New Roman"/>
                <w:bCs/>
                <w:color w:val="auto"/>
                <w:sz w:val="18"/>
                <w:szCs w:val="18"/>
              </w:rPr>
            </w:pPr>
            <w:r w:rsidRPr="00314315">
              <w:rPr>
                <w:rFonts w:ascii="Times New Roman" w:hAnsi="Times New Roman"/>
                <w:bCs/>
                <w:color w:val="auto"/>
                <w:sz w:val="18"/>
                <w:szCs w:val="18"/>
              </w:rPr>
              <w:t xml:space="preserve">2.5. Поставщик не вправе в одностороннем порядке увеличивать цену Товара, указанную в </w:t>
            </w:r>
            <w:r w:rsidRPr="00314315">
              <w:rPr>
                <w:rFonts w:ascii="Times New Roman" w:hAnsi="Times New Roman"/>
                <w:b/>
                <w:color w:val="auto"/>
                <w:sz w:val="18"/>
                <w:szCs w:val="18"/>
              </w:rPr>
              <w:t>Спецификации (Приложение №1 к Договору)</w:t>
            </w:r>
            <w:r w:rsidRPr="00314315">
              <w:rPr>
                <w:rFonts w:ascii="Times New Roman" w:hAnsi="Times New Roman"/>
                <w:bCs/>
                <w:color w:val="auto"/>
                <w:sz w:val="18"/>
                <w:szCs w:val="18"/>
              </w:rPr>
              <w:t xml:space="preserve"> в течение срока действия настоящего Договора.</w:t>
            </w:r>
          </w:p>
          <w:p w14:paraId="6C579E02" w14:textId="77777777" w:rsidR="00B016FE" w:rsidRPr="00314315" w:rsidRDefault="00B016FE" w:rsidP="00F842C0">
            <w:pPr>
              <w:spacing w:after="0" w:line="240" w:lineRule="auto"/>
              <w:jc w:val="both"/>
              <w:rPr>
                <w:rFonts w:ascii="Times New Roman" w:hAnsi="Times New Roman"/>
                <w:bCs/>
                <w:color w:val="auto"/>
                <w:sz w:val="18"/>
                <w:szCs w:val="18"/>
              </w:rPr>
            </w:pPr>
          </w:p>
          <w:p w14:paraId="7855B0E7" w14:textId="77777777" w:rsidR="00B016FE" w:rsidRPr="00314315" w:rsidRDefault="00B016FE" w:rsidP="00F842C0">
            <w:pPr>
              <w:spacing w:after="0" w:line="240" w:lineRule="auto"/>
              <w:jc w:val="both"/>
              <w:rPr>
                <w:rFonts w:ascii="Times New Roman" w:hAnsi="Times New Roman" w:cs="Times New Roman"/>
                <w:color w:val="auto"/>
                <w:sz w:val="18"/>
                <w:szCs w:val="18"/>
              </w:rPr>
            </w:pPr>
            <w:r w:rsidRPr="00314315">
              <w:rPr>
                <w:rFonts w:ascii="Times New Roman" w:hAnsi="Times New Roman"/>
                <w:bCs/>
                <w:color w:val="auto"/>
                <w:sz w:val="18"/>
                <w:szCs w:val="18"/>
              </w:rPr>
              <w:t xml:space="preserve">2.6. В период действия настоящего Договора Стороны предусматривают возможность по соглашению Сторон изменения размера и/или сроков оплаты и/или объема Товара </w:t>
            </w:r>
            <w:r w:rsidRPr="00314315">
              <w:rPr>
                <w:rFonts w:ascii="Times New Roman" w:hAnsi="Times New Roman" w:cs="Times New Roman"/>
                <w:color w:val="auto"/>
                <w:sz w:val="18"/>
                <w:szCs w:val="18"/>
              </w:rPr>
              <w:t>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случае оплаты Товара за счет субсидий, указанных в пункте 1 ст. 78.1 Бюджетного кодекса РФ.</w:t>
            </w:r>
          </w:p>
          <w:p w14:paraId="0A7089A1" w14:textId="77777777" w:rsidR="00B016FE" w:rsidRPr="00314315" w:rsidRDefault="00B016FE" w:rsidP="00F842C0">
            <w:pPr>
              <w:spacing w:after="0" w:line="240" w:lineRule="auto"/>
              <w:jc w:val="both"/>
              <w:rPr>
                <w:rFonts w:ascii="Times New Roman" w:eastAsia="Times New Roman" w:hAnsi="Times New Roman" w:cs="Times New Roman"/>
                <w:color w:val="auto"/>
                <w:sz w:val="18"/>
                <w:szCs w:val="18"/>
              </w:rPr>
            </w:pPr>
          </w:p>
        </w:tc>
      </w:tr>
      <w:tr w:rsidR="00314315" w:rsidRPr="00314315" w14:paraId="3958D7EE" w14:textId="77777777" w:rsidTr="00F842C0">
        <w:tc>
          <w:tcPr>
            <w:tcW w:w="10627" w:type="dxa"/>
            <w:gridSpan w:val="2"/>
            <w:shd w:val="clear" w:color="auto" w:fill="auto"/>
          </w:tcPr>
          <w:p w14:paraId="6CC414A4" w14:textId="77777777" w:rsidR="00B016FE" w:rsidRPr="00314315" w:rsidRDefault="00B016FE" w:rsidP="00F842C0">
            <w:pPr>
              <w:spacing w:after="0" w:line="240" w:lineRule="auto"/>
              <w:jc w:val="both"/>
              <w:rPr>
                <w:rFonts w:ascii="Times New Roman" w:hAnsi="Times New Roman" w:cs="Times New Roman"/>
                <w:color w:val="auto"/>
                <w:sz w:val="18"/>
                <w:szCs w:val="18"/>
              </w:rPr>
            </w:pPr>
          </w:p>
        </w:tc>
      </w:tr>
      <w:tr w:rsidR="00314315" w:rsidRPr="00314315" w14:paraId="2D3EAF98" w14:textId="77777777" w:rsidTr="00F842C0">
        <w:tc>
          <w:tcPr>
            <w:tcW w:w="2405" w:type="dxa"/>
            <w:shd w:val="clear" w:color="auto" w:fill="E3F1F1"/>
          </w:tcPr>
          <w:p w14:paraId="2060A526" w14:textId="77777777" w:rsidR="00B016FE" w:rsidRPr="00314315"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314315">
              <w:rPr>
                <w:rFonts w:ascii="Times New Roman" w:eastAsia="Times New Roman" w:hAnsi="Times New Roman" w:cs="Times New Roman"/>
                <w:b/>
                <w:bCs/>
                <w:color w:val="auto"/>
                <w:sz w:val="18"/>
                <w:szCs w:val="18"/>
              </w:rPr>
              <w:t>3. Сроки и место поставки товара</w:t>
            </w:r>
          </w:p>
        </w:tc>
        <w:tc>
          <w:tcPr>
            <w:tcW w:w="8222" w:type="dxa"/>
          </w:tcPr>
          <w:p w14:paraId="36AC548F" w14:textId="49F6C3EC" w:rsidR="00B016FE" w:rsidRPr="00314315" w:rsidRDefault="00B016FE" w:rsidP="00F842C0">
            <w:pPr>
              <w:spacing w:after="0" w:line="240" w:lineRule="auto"/>
              <w:ind w:right="-12"/>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 xml:space="preserve">3.1. Поставка Товара по настоящему Договору осуществляется Поставщиком в период с даты заключения Договора по </w:t>
            </w:r>
            <w:r w:rsidR="00864CBF" w:rsidRPr="00314315">
              <w:rPr>
                <w:rFonts w:ascii="Times New Roman" w:hAnsi="Times New Roman" w:cs="Times New Roman"/>
                <w:color w:val="auto"/>
                <w:sz w:val="18"/>
                <w:szCs w:val="18"/>
              </w:rPr>
              <w:t>31.03.2025</w:t>
            </w:r>
            <w:r w:rsidRPr="00314315">
              <w:rPr>
                <w:rFonts w:ascii="Times New Roman" w:hAnsi="Times New Roman" w:cs="Times New Roman"/>
                <w:color w:val="auto"/>
                <w:sz w:val="18"/>
                <w:szCs w:val="18"/>
              </w:rPr>
              <w:t>.</w:t>
            </w:r>
          </w:p>
          <w:p w14:paraId="0C34BCCE" w14:textId="77777777" w:rsidR="00B016FE" w:rsidRPr="00314315" w:rsidRDefault="00B016FE" w:rsidP="00F842C0">
            <w:pPr>
              <w:spacing w:after="0" w:line="240" w:lineRule="auto"/>
              <w:ind w:right="-12"/>
              <w:jc w:val="both"/>
              <w:rPr>
                <w:rFonts w:ascii="Times New Roman" w:hAnsi="Times New Roman" w:cs="Times New Roman"/>
                <w:color w:val="auto"/>
                <w:sz w:val="18"/>
                <w:szCs w:val="18"/>
              </w:rPr>
            </w:pPr>
          </w:p>
          <w:p w14:paraId="5E3BEFEB" w14:textId="3D8ED5FF" w:rsidR="00B016FE" w:rsidRPr="00314315" w:rsidRDefault="00B016FE" w:rsidP="00F842C0">
            <w:pPr>
              <w:spacing w:after="0" w:line="240" w:lineRule="auto"/>
              <w:ind w:right="-12"/>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 xml:space="preserve">3.2. Срок поставки отдельной партии Товара указывается Заказчиком в заявке, составляемой на каждую партию поставки Товара по форме «Заявка», являющейся </w:t>
            </w:r>
            <w:r w:rsidRPr="00314315">
              <w:rPr>
                <w:rFonts w:ascii="Times New Roman" w:hAnsi="Times New Roman" w:cs="Times New Roman"/>
                <w:b/>
                <w:bCs/>
                <w:color w:val="auto"/>
                <w:sz w:val="18"/>
                <w:szCs w:val="18"/>
              </w:rPr>
              <w:t>Приложением № 2 к настоящему Договору</w:t>
            </w:r>
            <w:r w:rsidRPr="00314315">
              <w:rPr>
                <w:rFonts w:ascii="Times New Roman" w:hAnsi="Times New Roman" w:cs="Times New Roman"/>
                <w:color w:val="auto"/>
                <w:sz w:val="18"/>
                <w:szCs w:val="18"/>
              </w:rPr>
              <w:t xml:space="preserve"> (далее – заявка).</w:t>
            </w:r>
          </w:p>
          <w:p w14:paraId="3C6FF658" w14:textId="77777777" w:rsidR="00B016FE" w:rsidRPr="00314315" w:rsidRDefault="00B016FE" w:rsidP="00F842C0">
            <w:pPr>
              <w:spacing w:after="0" w:line="276" w:lineRule="auto"/>
              <w:ind w:right="-12"/>
              <w:rPr>
                <w:rFonts w:ascii="Times New Roman" w:hAnsi="Times New Roman" w:cs="Times New Roman"/>
                <w:color w:val="auto"/>
                <w:sz w:val="18"/>
                <w:szCs w:val="18"/>
              </w:rPr>
            </w:pPr>
          </w:p>
          <w:p w14:paraId="2E4A5DFE" w14:textId="77777777" w:rsidR="00B016FE" w:rsidRPr="00314315" w:rsidRDefault="00B016FE" w:rsidP="00F842C0">
            <w:pPr>
              <w:spacing w:after="0" w:line="276" w:lineRule="auto"/>
              <w:ind w:right="-12"/>
              <w:rPr>
                <w:rFonts w:ascii="Times New Roman" w:hAnsi="Times New Roman" w:cs="Times New Roman"/>
                <w:color w:val="auto"/>
                <w:sz w:val="18"/>
                <w:szCs w:val="18"/>
              </w:rPr>
            </w:pPr>
            <w:r w:rsidRPr="00314315">
              <w:rPr>
                <w:rFonts w:ascii="Times New Roman" w:hAnsi="Times New Roman" w:cs="Times New Roman"/>
                <w:color w:val="auto"/>
                <w:sz w:val="18"/>
                <w:szCs w:val="18"/>
              </w:rPr>
              <w:t xml:space="preserve">3.3. Место поставки Товара: </w:t>
            </w:r>
          </w:p>
          <w:p w14:paraId="7604B2CF" w14:textId="77777777" w:rsidR="00B016FE" w:rsidRPr="00314315" w:rsidRDefault="00B016FE" w:rsidP="00F842C0">
            <w:pPr>
              <w:spacing w:after="0" w:line="276" w:lineRule="auto"/>
              <w:ind w:right="-12"/>
              <w:rPr>
                <w:rFonts w:ascii="Times New Roman" w:eastAsia="Times New Roman" w:hAnsi="Times New Roman" w:cs="Times New Roman"/>
                <w:color w:val="auto"/>
                <w:sz w:val="18"/>
                <w:szCs w:val="18"/>
              </w:rPr>
            </w:pPr>
          </w:p>
          <w:p w14:paraId="2254EA3E" w14:textId="77777777" w:rsidR="00864CBF" w:rsidRPr="00314315" w:rsidRDefault="00864CBF" w:rsidP="00864CBF">
            <w:pPr>
              <w:spacing w:after="0" w:line="276" w:lineRule="auto"/>
              <w:ind w:right="-12"/>
              <w:rPr>
                <w:rFonts w:ascii="Times New Roman" w:eastAsia="Times New Roman" w:hAnsi="Times New Roman" w:cs="Times New Roman"/>
                <w:color w:val="auto"/>
                <w:sz w:val="18"/>
                <w:szCs w:val="18"/>
              </w:rPr>
            </w:pPr>
            <w:r w:rsidRPr="00314315">
              <w:rPr>
                <w:rFonts w:ascii="Times New Roman" w:eastAsia="Times New Roman" w:hAnsi="Times New Roman" w:cs="Times New Roman"/>
                <w:color w:val="auto"/>
                <w:sz w:val="18"/>
                <w:szCs w:val="18"/>
              </w:rPr>
              <w:t>Тюменская область, г. Тюмень, ул. Куйбышева, д. 112;</w:t>
            </w:r>
          </w:p>
          <w:p w14:paraId="2E1EAB68" w14:textId="77777777" w:rsidR="00864CBF" w:rsidRPr="00314315" w:rsidRDefault="00864CBF" w:rsidP="00864CBF">
            <w:pPr>
              <w:spacing w:after="0" w:line="276" w:lineRule="auto"/>
              <w:ind w:right="-12"/>
              <w:rPr>
                <w:rFonts w:ascii="Times New Roman" w:eastAsia="Times New Roman" w:hAnsi="Times New Roman" w:cs="Times New Roman"/>
                <w:color w:val="auto"/>
                <w:sz w:val="18"/>
                <w:szCs w:val="18"/>
              </w:rPr>
            </w:pPr>
          </w:p>
          <w:p w14:paraId="2EAB18A7" w14:textId="77777777" w:rsidR="00864CBF" w:rsidRPr="00314315" w:rsidRDefault="00864CBF" w:rsidP="00864CBF">
            <w:pPr>
              <w:spacing w:after="0" w:line="276" w:lineRule="auto"/>
              <w:ind w:right="-12"/>
              <w:rPr>
                <w:rFonts w:ascii="Times New Roman" w:eastAsia="Times New Roman" w:hAnsi="Times New Roman" w:cs="Times New Roman"/>
                <w:color w:val="auto"/>
                <w:sz w:val="18"/>
                <w:szCs w:val="18"/>
              </w:rPr>
            </w:pPr>
            <w:r w:rsidRPr="00314315">
              <w:rPr>
                <w:rFonts w:ascii="Times New Roman" w:eastAsia="Times New Roman" w:hAnsi="Times New Roman" w:cs="Times New Roman"/>
                <w:color w:val="auto"/>
                <w:sz w:val="18"/>
                <w:szCs w:val="18"/>
              </w:rPr>
              <w:t>Тюменская область, г. Тюмень, ул. Новоселов, д. 109, корп.1;</w:t>
            </w:r>
          </w:p>
          <w:p w14:paraId="19523D73" w14:textId="77777777" w:rsidR="00864CBF" w:rsidRPr="00314315" w:rsidRDefault="00864CBF" w:rsidP="00864CBF">
            <w:pPr>
              <w:spacing w:after="0" w:line="276" w:lineRule="auto"/>
              <w:ind w:right="-12"/>
              <w:rPr>
                <w:rFonts w:ascii="Times New Roman" w:eastAsia="Times New Roman" w:hAnsi="Times New Roman" w:cs="Times New Roman"/>
                <w:color w:val="auto"/>
                <w:sz w:val="18"/>
                <w:szCs w:val="18"/>
              </w:rPr>
            </w:pPr>
          </w:p>
          <w:p w14:paraId="2B5C97FB" w14:textId="74DD871F" w:rsidR="00B016FE" w:rsidRPr="00314315" w:rsidRDefault="00864CBF" w:rsidP="00864CBF">
            <w:pPr>
              <w:spacing w:after="0" w:line="276" w:lineRule="auto"/>
              <w:ind w:right="-12"/>
              <w:jc w:val="both"/>
              <w:rPr>
                <w:rFonts w:ascii="Times New Roman" w:eastAsia="Times New Roman" w:hAnsi="Times New Roman" w:cs="Times New Roman"/>
                <w:color w:val="auto"/>
                <w:sz w:val="18"/>
                <w:szCs w:val="18"/>
              </w:rPr>
            </w:pPr>
            <w:r w:rsidRPr="00314315">
              <w:rPr>
                <w:rFonts w:ascii="Times New Roman" w:eastAsia="Times New Roman" w:hAnsi="Times New Roman" w:cs="Times New Roman"/>
                <w:color w:val="auto"/>
                <w:sz w:val="18"/>
                <w:szCs w:val="18"/>
              </w:rPr>
              <w:t>Тюменская область, г. Тюмень, ул. Андрея Кореневского, д. 24.</w:t>
            </w:r>
          </w:p>
          <w:p w14:paraId="036CD762" w14:textId="77777777" w:rsidR="00864CBF" w:rsidRPr="00314315" w:rsidRDefault="00864CBF" w:rsidP="00864CBF">
            <w:pPr>
              <w:spacing w:after="0" w:line="276" w:lineRule="auto"/>
              <w:ind w:right="-12"/>
              <w:jc w:val="both"/>
              <w:rPr>
                <w:rFonts w:ascii="Times New Roman" w:eastAsia="Times New Roman" w:hAnsi="Times New Roman" w:cs="Times New Roman"/>
                <w:color w:val="auto"/>
                <w:sz w:val="18"/>
                <w:szCs w:val="18"/>
              </w:rPr>
            </w:pPr>
          </w:p>
          <w:p w14:paraId="1A3F4450" w14:textId="77777777" w:rsidR="00B016FE" w:rsidRPr="00314315" w:rsidRDefault="00B016FE" w:rsidP="00F842C0">
            <w:pPr>
              <w:spacing w:after="0" w:line="276" w:lineRule="auto"/>
              <w:ind w:right="-12"/>
              <w:jc w:val="both"/>
              <w:rPr>
                <w:rFonts w:ascii="Times New Roman" w:hAnsi="Times New Roman" w:cs="Times New Roman"/>
                <w:color w:val="auto"/>
                <w:sz w:val="18"/>
                <w:szCs w:val="18"/>
              </w:rPr>
            </w:pPr>
            <w:r w:rsidRPr="00314315">
              <w:rPr>
                <w:rFonts w:ascii="Times New Roman" w:eastAsia="Times New Roman" w:hAnsi="Times New Roman" w:cs="Times New Roman"/>
                <w:color w:val="auto"/>
                <w:sz w:val="18"/>
                <w:szCs w:val="18"/>
              </w:rPr>
              <w:t xml:space="preserve">3.4. </w:t>
            </w:r>
            <w:r w:rsidRPr="00314315">
              <w:rPr>
                <w:rFonts w:ascii="Times New Roman" w:hAnsi="Times New Roman" w:cs="Times New Roman"/>
                <w:color w:val="auto"/>
                <w:sz w:val="18"/>
                <w:szCs w:val="18"/>
              </w:rPr>
              <w:t xml:space="preserve">Поставка Товара осуществляется Поставщиком по адресу (адресам), указанным в заявке в соответствии с условиями настоящего Договора. </w:t>
            </w:r>
          </w:p>
          <w:p w14:paraId="082C7986" w14:textId="77777777" w:rsidR="00B016FE" w:rsidRPr="00314315" w:rsidRDefault="00B016FE" w:rsidP="00F842C0">
            <w:pPr>
              <w:spacing w:after="0" w:line="240" w:lineRule="auto"/>
              <w:jc w:val="both"/>
              <w:rPr>
                <w:rFonts w:ascii="Times New Roman" w:hAnsi="Times New Roman" w:cs="Times New Roman"/>
                <w:color w:val="auto"/>
                <w:sz w:val="18"/>
                <w:szCs w:val="18"/>
              </w:rPr>
            </w:pPr>
          </w:p>
        </w:tc>
      </w:tr>
      <w:tr w:rsidR="00314315" w:rsidRPr="00314315" w14:paraId="1ECCBB13" w14:textId="77777777" w:rsidTr="00F842C0">
        <w:tc>
          <w:tcPr>
            <w:tcW w:w="10627" w:type="dxa"/>
            <w:gridSpan w:val="2"/>
            <w:shd w:val="clear" w:color="auto" w:fill="auto"/>
          </w:tcPr>
          <w:p w14:paraId="58E3309C" w14:textId="77777777" w:rsidR="00B016FE" w:rsidRPr="00314315" w:rsidRDefault="00B016FE" w:rsidP="00F842C0">
            <w:pPr>
              <w:spacing w:after="0" w:line="240" w:lineRule="auto"/>
              <w:ind w:right="-12"/>
              <w:jc w:val="both"/>
              <w:rPr>
                <w:rFonts w:ascii="Times New Roman" w:hAnsi="Times New Roman" w:cs="Times New Roman"/>
                <w:color w:val="auto"/>
                <w:sz w:val="18"/>
                <w:szCs w:val="18"/>
              </w:rPr>
            </w:pPr>
          </w:p>
        </w:tc>
      </w:tr>
      <w:tr w:rsidR="00314315" w:rsidRPr="00314315" w14:paraId="772BEAD6" w14:textId="77777777" w:rsidTr="00F842C0">
        <w:tc>
          <w:tcPr>
            <w:tcW w:w="2405" w:type="dxa"/>
            <w:shd w:val="clear" w:color="auto" w:fill="E3F1F1"/>
          </w:tcPr>
          <w:p w14:paraId="2F3178AF" w14:textId="0AD9282E" w:rsidR="00B016FE" w:rsidRPr="00314315" w:rsidRDefault="00BD13B4"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314315">
              <w:rPr>
                <w:rFonts w:ascii="Times New Roman" w:eastAsia="Times New Roman" w:hAnsi="Times New Roman" w:cs="Times New Roman"/>
                <w:b/>
                <w:bCs/>
                <w:color w:val="auto"/>
                <w:sz w:val="18"/>
                <w:szCs w:val="18"/>
              </w:rPr>
              <w:t>4. Условия и порядок поставки и приемки товара</w:t>
            </w:r>
          </w:p>
        </w:tc>
        <w:tc>
          <w:tcPr>
            <w:tcW w:w="8222" w:type="dxa"/>
          </w:tcPr>
          <w:p w14:paraId="3B5252DD" w14:textId="77777777" w:rsidR="00B016FE" w:rsidRPr="00314315" w:rsidRDefault="00B016FE" w:rsidP="00B016FE">
            <w:pPr>
              <w:spacing w:after="0" w:line="240" w:lineRule="auto"/>
              <w:ind w:right="-12"/>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 xml:space="preserve">4.1. Товар поставляется партиями по заявке Заказчика. Заявка составляется Заказчиком в письменной форме на каждую партию Товара и направляется Поставщику на адрес электронной почты. Заявка Заказчика должна содержать: наименование Товара, количество Товара, дату и время поставки Товара, адрес поставки Товара согласно условиям настоящего Договора. </w:t>
            </w:r>
          </w:p>
          <w:p w14:paraId="5AB6E91C" w14:textId="77777777" w:rsidR="00B016FE" w:rsidRPr="00314315" w:rsidRDefault="00B016FE" w:rsidP="00B016FE">
            <w:pPr>
              <w:spacing w:after="0" w:line="240" w:lineRule="auto"/>
              <w:jc w:val="both"/>
              <w:rPr>
                <w:rFonts w:ascii="Times New Roman" w:hAnsi="Times New Roman" w:cs="Times New Roman"/>
                <w:color w:val="auto"/>
                <w:sz w:val="18"/>
                <w:szCs w:val="18"/>
              </w:rPr>
            </w:pPr>
          </w:p>
          <w:p w14:paraId="6041B430" w14:textId="0DF00742" w:rsidR="00B016FE" w:rsidRPr="00314315" w:rsidRDefault="00B016FE" w:rsidP="00B016FE">
            <w:pPr>
              <w:spacing w:after="0" w:line="240" w:lineRule="auto"/>
              <w:jc w:val="both"/>
              <w:rPr>
                <w:rFonts w:ascii="Times New Roman" w:hAnsi="Times New Roman" w:cs="Times New Roman"/>
                <w:b/>
                <w:bCs/>
                <w:color w:val="auto"/>
                <w:sz w:val="18"/>
                <w:szCs w:val="18"/>
              </w:rPr>
            </w:pPr>
            <w:r w:rsidRPr="00314315">
              <w:rPr>
                <w:rFonts w:ascii="Times New Roman" w:hAnsi="Times New Roman" w:cs="Times New Roman"/>
                <w:color w:val="auto"/>
                <w:sz w:val="18"/>
                <w:szCs w:val="18"/>
              </w:rPr>
              <w:t xml:space="preserve">Товар поставляется согласно перечню Товара, указанному в заявке Заказчика, нормативным и/или техническим характеристикам Товара, требованиям к качественным и прочим характеристикам Товара (вид, сорт и иные показатели), требованиям к размерам, упаковке, отгрузке Товара, требованиям к сроку годности Товара, к стране происхождения Товара, согласно </w:t>
            </w:r>
            <w:r w:rsidR="008A163E" w:rsidRPr="00314315">
              <w:rPr>
                <w:rFonts w:ascii="Times New Roman" w:hAnsi="Times New Roman" w:cs="Times New Roman"/>
                <w:b/>
                <w:bCs/>
                <w:color w:val="auto"/>
                <w:sz w:val="18"/>
                <w:szCs w:val="18"/>
              </w:rPr>
              <w:t>С</w:t>
            </w:r>
            <w:r w:rsidRPr="00314315">
              <w:rPr>
                <w:rFonts w:ascii="Times New Roman" w:hAnsi="Times New Roman" w:cs="Times New Roman"/>
                <w:b/>
                <w:bCs/>
                <w:color w:val="auto"/>
                <w:sz w:val="18"/>
                <w:szCs w:val="18"/>
              </w:rPr>
              <w:t>пецификации (Приложение № 1 к Договору).</w:t>
            </w:r>
          </w:p>
          <w:p w14:paraId="142CA04E" w14:textId="77777777" w:rsidR="00B016FE" w:rsidRPr="00314315" w:rsidRDefault="00B016FE" w:rsidP="00B016FE">
            <w:pPr>
              <w:spacing w:after="0" w:line="240" w:lineRule="auto"/>
              <w:ind w:right="-12"/>
              <w:jc w:val="both"/>
              <w:rPr>
                <w:rFonts w:ascii="Times New Roman" w:hAnsi="Times New Roman" w:cs="Times New Roman"/>
                <w:color w:val="auto"/>
                <w:sz w:val="18"/>
                <w:szCs w:val="18"/>
              </w:rPr>
            </w:pPr>
          </w:p>
          <w:p w14:paraId="53AA6F5A" w14:textId="3619BB21" w:rsidR="00B016FE" w:rsidRPr="00314315" w:rsidRDefault="00B016FE" w:rsidP="00B016FE">
            <w:pPr>
              <w:spacing w:after="0" w:line="240" w:lineRule="auto"/>
              <w:ind w:right="-12"/>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 xml:space="preserve">4.2. Заявка направляется в срок </w:t>
            </w:r>
            <w:r w:rsidRPr="00314315">
              <w:rPr>
                <w:rFonts w:ascii="Times New Roman" w:hAnsi="Times New Roman" w:cs="Times New Roman"/>
                <w:b/>
                <w:bCs/>
                <w:color w:val="auto"/>
                <w:sz w:val="18"/>
                <w:szCs w:val="18"/>
              </w:rPr>
              <w:t>до 15:00 часов дня</w:t>
            </w:r>
            <w:r w:rsidRPr="00314315">
              <w:rPr>
                <w:rFonts w:ascii="Times New Roman" w:hAnsi="Times New Roman" w:cs="Times New Roman"/>
                <w:color w:val="auto"/>
                <w:sz w:val="18"/>
                <w:szCs w:val="18"/>
              </w:rPr>
              <w:t>, предшествующему дню поставки партии Товара.</w:t>
            </w:r>
          </w:p>
          <w:p w14:paraId="3DAF5408" w14:textId="77777777" w:rsidR="00B016FE" w:rsidRPr="00314315" w:rsidRDefault="00B016FE" w:rsidP="00B016FE">
            <w:pPr>
              <w:spacing w:after="0" w:line="240" w:lineRule="auto"/>
              <w:ind w:right="-12"/>
              <w:jc w:val="both"/>
              <w:rPr>
                <w:rFonts w:ascii="Times New Roman" w:hAnsi="Times New Roman" w:cs="Times New Roman"/>
                <w:color w:val="auto"/>
                <w:sz w:val="18"/>
                <w:szCs w:val="18"/>
              </w:rPr>
            </w:pPr>
          </w:p>
          <w:p w14:paraId="4C7EA856" w14:textId="0F0E9679" w:rsidR="00B016FE" w:rsidRPr="00314315" w:rsidRDefault="00B016FE" w:rsidP="00B016FE">
            <w:pPr>
              <w:spacing w:after="0" w:line="240" w:lineRule="auto"/>
              <w:ind w:right="-12"/>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4.3. Поставщик производит поставку Товара согласно полученной заявке в полном объеме по адресу и в срок, указанные в заявке Заказчика на конкретную партию Товара.</w:t>
            </w:r>
          </w:p>
          <w:p w14:paraId="121A5128" w14:textId="77777777" w:rsidR="00B016FE" w:rsidRPr="00314315" w:rsidRDefault="00B016FE" w:rsidP="00B016FE">
            <w:pPr>
              <w:spacing w:after="0" w:line="240" w:lineRule="auto"/>
              <w:ind w:right="-12"/>
              <w:jc w:val="both"/>
              <w:rPr>
                <w:rFonts w:ascii="Times New Roman" w:hAnsi="Times New Roman" w:cs="Times New Roman"/>
                <w:color w:val="auto"/>
                <w:sz w:val="18"/>
                <w:szCs w:val="18"/>
              </w:rPr>
            </w:pPr>
          </w:p>
          <w:p w14:paraId="320CC083" w14:textId="0A3799F7" w:rsidR="00B016FE" w:rsidRPr="00314315" w:rsidRDefault="00B016FE" w:rsidP="00B016FE">
            <w:pPr>
              <w:spacing w:after="0" w:line="240" w:lineRule="auto"/>
              <w:ind w:right="-12"/>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 xml:space="preserve">4.4. Не заказанный Заказчиком Товар в период действия настоящего Договора не поставляется, не принимается и не оплачивается. </w:t>
            </w:r>
          </w:p>
          <w:p w14:paraId="496FD045" w14:textId="77777777" w:rsidR="00B016FE" w:rsidRPr="00314315" w:rsidRDefault="00B016FE" w:rsidP="00B016FE">
            <w:pPr>
              <w:spacing w:after="0" w:line="240" w:lineRule="auto"/>
              <w:jc w:val="both"/>
              <w:rPr>
                <w:rFonts w:ascii="Times New Roman" w:hAnsi="Times New Roman" w:cs="Times New Roman"/>
                <w:color w:val="auto"/>
                <w:sz w:val="18"/>
                <w:szCs w:val="18"/>
              </w:rPr>
            </w:pPr>
          </w:p>
          <w:p w14:paraId="2E423031" w14:textId="16A81665" w:rsidR="00B016FE" w:rsidRPr="00314315" w:rsidRDefault="00B016FE" w:rsidP="00B016FE">
            <w:pPr>
              <w:spacing w:after="0" w:line="240" w:lineRule="auto"/>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 xml:space="preserve">4.5. Доставка Товара осуществляется силами и средствами Поставщика в соответствии с правилами перевозки скоропортящихся грузов с соблюдением гигиенических и санитарных требований, установленных законодательством, соответствующими нормами и правилами для поставки данных групп товара. </w:t>
            </w:r>
          </w:p>
          <w:p w14:paraId="4B0D5F52" w14:textId="77777777" w:rsidR="00B016FE" w:rsidRPr="00314315" w:rsidRDefault="00B016FE" w:rsidP="00B016FE">
            <w:pPr>
              <w:spacing w:after="0" w:line="240" w:lineRule="auto"/>
              <w:jc w:val="both"/>
              <w:rPr>
                <w:rFonts w:ascii="Times New Roman" w:hAnsi="Times New Roman"/>
                <w:color w:val="auto"/>
                <w:sz w:val="18"/>
                <w:szCs w:val="18"/>
              </w:rPr>
            </w:pPr>
          </w:p>
          <w:p w14:paraId="3C3F9008" w14:textId="6195CE04" w:rsidR="00B016FE" w:rsidRPr="00314315" w:rsidRDefault="00B016FE" w:rsidP="00B016FE">
            <w:pPr>
              <w:spacing w:after="0" w:line="240" w:lineRule="auto"/>
              <w:jc w:val="both"/>
              <w:rPr>
                <w:rFonts w:ascii="Times New Roman" w:hAnsi="Times New Roman"/>
                <w:color w:val="auto"/>
                <w:sz w:val="18"/>
                <w:szCs w:val="18"/>
              </w:rPr>
            </w:pPr>
            <w:r w:rsidRPr="00314315">
              <w:rPr>
                <w:rFonts w:ascii="Times New Roman" w:hAnsi="Times New Roman"/>
                <w:color w:val="auto"/>
                <w:sz w:val="18"/>
                <w:szCs w:val="18"/>
              </w:rPr>
              <w:t>Автотранспорт, которым производится доставка Товара, должен быть специально предназначен или специально оборудован для целей перевозки данных видов Товаров, должен иметь санитарный паспорт с отметкой о дезинфекции, водители, экспедиторы и грузчики должны быть обеспечены спецодеждой и иметь санитарные медицинские книжки.</w:t>
            </w:r>
          </w:p>
          <w:p w14:paraId="5D32139D" w14:textId="77777777" w:rsidR="00B016FE" w:rsidRPr="00314315" w:rsidRDefault="00B016FE" w:rsidP="00B016FE">
            <w:pPr>
              <w:spacing w:after="0" w:line="240" w:lineRule="auto"/>
              <w:ind w:right="-12"/>
              <w:jc w:val="both"/>
              <w:rPr>
                <w:rFonts w:ascii="Times New Roman" w:hAnsi="Times New Roman" w:cs="Times New Roman"/>
                <w:color w:val="auto"/>
                <w:sz w:val="18"/>
                <w:szCs w:val="18"/>
              </w:rPr>
            </w:pPr>
          </w:p>
          <w:p w14:paraId="6D8560A4" w14:textId="5B0EADE5" w:rsidR="00B016FE" w:rsidRPr="00314315" w:rsidRDefault="00B016FE" w:rsidP="00B016FE">
            <w:pPr>
              <w:spacing w:after="0" w:line="240" w:lineRule="auto"/>
              <w:ind w:right="-12"/>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Товар, требующий определенного температурного режима при перевозке, доставляется специальным транспортом, оборудованным холодильной установкой. Транспортное средство должно подвергаться регулярной очистке, мойке, дезинфекции.</w:t>
            </w:r>
          </w:p>
          <w:p w14:paraId="3241A86A" w14:textId="77777777" w:rsidR="00B016FE" w:rsidRPr="00314315" w:rsidRDefault="00B016FE" w:rsidP="00B016FE">
            <w:pPr>
              <w:spacing w:after="0" w:line="240" w:lineRule="auto"/>
              <w:ind w:right="-12"/>
              <w:jc w:val="both"/>
              <w:rPr>
                <w:rFonts w:ascii="Times New Roman" w:hAnsi="Times New Roman" w:cs="Times New Roman"/>
                <w:color w:val="auto"/>
                <w:sz w:val="18"/>
                <w:szCs w:val="18"/>
              </w:rPr>
            </w:pPr>
          </w:p>
          <w:p w14:paraId="30D95656" w14:textId="65275DAD" w:rsidR="00B016FE" w:rsidRPr="00314315" w:rsidRDefault="00B016FE" w:rsidP="00B016FE">
            <w:pPr>
              <w:spacing w:after="0" w:line="240" w:lineRule="auto"/>
              <w:ind w:right="-12"/>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4.6. Разгрузка Товара осуществляется Поставщиком на склад Заказчика по месту поставки, указанному в соответствующей заявке Заказчика.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7D77CDFA" w14:textId="77777777" w:rsidR="00B016FE" w:rsidRPr="00314315" w:rsidRDefault="00B016FE" w:rsidP="00B016FE">
            <w:pPr>
              <w:spacing w:after="0" w:line="240" w:lineRule="auto"/>
              <w:ind w:right="-12"/>
              <w:jc w:val="both"/>
              <w:rPr>
                <w:rFonts w:ascii="Times New Roman" w:hAnsi="Times New Roman" w:cs="Times New Roman"/>
                <w:color w:val="auto"/>
                <w:sz w:val="18"/>
                <w:szCs w:val="18"/>
              </w:rPr>
            </w:pPr>
          </w:p>
          <w:p w14:paraId="1CD1E44E" w14:textId="1BE6B9EF" w:rsidR="00B016FE" w:rsidRPr="00314315" w:rsidRDefault="00B016FE" w:rsidP="00B016FE">
            <w:pPr>
              <w:spacing w:after="0" w:line="240" w:lineRule="auto"/>
              <w:ind w:right="-12"/>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 xml:space="preserve">4.7. При передаче Товара Поставщик представляет Заказчику на каждую партию Товара </w:t>
            </w:r>
            <w:bookmarkStart w:id="1" w:name="_Hlk102058789"/>
            <w:r w:rsidRPr="00314315">
              <w:rPr>
                <w:rFonts w:ascii="Times New Roman" w:hAnsi="Times New Roman" w:cs="Times New Roman"/>
                <w:color w:val="auto"/>
                <w:sz w:val="18"/>
                <w:szCs w:val="18"/>
              </w:rPr>
              <w:t>приемо-передаточные документы</w:t>
            </w:r>
            <w:bookmarkEnd w:id="1"/>
            <w:r w:rsidRPr="00314315">
              <w:rPr>
                <w:rFonts w:ascii="Times New Roman" w:hAnsi="Times New Roman" w:cs="Times New Roman"/>
                <w:color w:val="auto"/>
                <w:sz w:val="18"/>
                <w:szCs w:val="18"/>
              </w:rPr>
              <w:t xml:space="preserve">: товарную накладную (форма ТОРГ-12) либо УПД в 2 (двух) экземплярах </w:t>
            </w:r>
            <w:r w:rsidRPr="00314315">
              <w:rPr>
                <w:rFonts w:ascii="Times New Roman" w:hAnsi="Times New Roman" w:cs="Times New Roman"/>
                <w:color w:val="auto"/>
                <w:sz w:val="18"/>
                <w:szCs w:val="18"/>
              </w:rPr>
              <w:lastRenderedPageBreak/>
              <w:t>(один экземпляр для Заказчика и один экземпляр для Поставщика), счет, счет-фактуру (если выставление счета-фактуры является обязательным), а также иные документы, предусмотренные действующим законодательством Российской для данных групп товаров.</w:t>
            </w:r>
          </w:p>
          <w:p w14:paraId="62000D4D" w14:textId="77777777" w:rsidR="00B016FE" w:rsidRPr="00314315" w:rsidRDefault="00B016FE" w:rsidP="00B016FE">
            <w:pPr>
              <w:spacing w:after="0" w:line="240" w:lineRule="auto"/>
              <w:jc w:val="both"/>
              <w:rPr>
                <w:rFonts w:ascii="Times New Roman" w:hAnsi="Times New Roman"/>
                <w:color w:val="auto"/>
                <w:sz w:val="18"/>
                <w:szCs w:val="18"/>
              </w:rPr>
            </w:pPr>
          </w:p>
          <w:p w14:paraId="3B304D9E" w14:textId="7825ECF3" w:rsidR="00B016FE" w:rsidRPr="00314315" w:rsidRDefault="00B016FE" w:rsidP="00B016FE">
            <w:pPr>
              <w:spacing w:after="0" w:line="240" w:lineRule="auto"/>
              <w:jc w:val="both"/>
              <w:rPr>
                <w:rFonts w:ascii="Times New Roman" w:hAnsi="Times New Roman"/>
                <w:color w:val="auto"/>
                <w:sz w:val="18"/>
                <w:szCs w:val="18"/>
              </w:rPr>
            </w:pPr>
            <w:r w:rsidRPr="00314315">
              <w:rPr>
                <w:rFonts w:ascii="Times New Roman" w:hAnsi="Times New Roman"/>
                <w:color w:val="auto"/>
                <w:sz w:val="18"/>
                <w:szCs w:val="18"/>
              </w:rPr>
              <w:t>Каждая партия Товара должна сопровождаться (в случаях, предусмотренных действующим законодательством Российской Федерации)</w:t>
            </w:r>
            <w:r w:rsidRPr="00314315">
              <w:rPr>
                <w:color w:val="auto"/>
                <w:sz w:val="18"/>
                <w:szCs w:val="18"/>
              </w:rPr>
              <w:t xml:space="preserve"> </w:t>
            </w:r>
            <w:r w:rsidRPr="00314315">
              <w:rPr>
                <w:rFonts w:ascii="Times New Roman" w:hAnsi="Times New Roman"/>
                <w:color w:val="auto"/>
                <w:sz w:val="18"/>
                <w:szCs w:val="18"/>
              </w:rPr>
              <w:t>заверенными копиями следующих документов:</w:t>
            </w:r>
          </w:p>
          <w:p w14:paraId="1700DA57" w14:textId="77777777" w:rsidR="00B016FE" w:rsidRPr="00314315" w:rsidRDefault="00B016FE" w:rsidP="00B016FE">
            <w:pPr>
              <w:spacing w:after="0" w:line="240" w:lineRule="auto"/>
              <w:jc w:val="both"/>
              <w:rPr>
                <w:rFonts w:ascii="Times New Roman" w:hAnsi="Times New Roman"/>
                <w:color w:val="auto"/>
                <w:sz w:val="18"/>
                <w:szCs w:val="18"/>
              </w:rPr>
            </w:pPr>
          </w:p>
          <w:p w14:paraId="471E729A" w14:textId="56D5147D" w:rsidR="00B016FE" w:rsidRPr="00314315" w:rsidRDefault="00B016FE" w:rsidP="00B016FE">
            <w:pPr>
              <w:spacing w:after="0" w:line="240" w:lineRule="auto"/>
              <w:jc w:val="both"/>
              <w:rPr>
                <w:rFonts w:ascii="Times New Roman" w:hAnsi="Times New Roman"/>
                <w:color w:val="auto"/>
                <w:sz w:val="18"/>
                <w:szCs w:val="18"/>
              </w:rPr>
            </w:pPr>
            <w:r w:rsidRPr="00314315">
              <w:rPr>
                <w:rFonts w:ascii="Times New Roman" w:hAnsi="Times New Roman"/>
                <w:color w:val="auto"/>
                <w:sz w:val="18"/>
                <w:szCs w:val="18"/>
              </w:rPr>
              <w:t xml:space="preserve">1) информацией о ветеринарно-санитарной безопасности Товара, выставление ветеринарно-сопроводительного документа в системе «Меркурий»; </w:t>
            </w:r>
          </w:p>
          <w:p w14:paraId="31DE7288" w14:textId="77777777" w:rsidR="00B016FE" w:rsidRPr="00314315" w:rsidRDefault="00B016FE" w:rsidP="00B016FE">
            <w:pPr>
              <w:spacing w:after="0" w:line="240" w:lineRule="auto"/>
              <w:jc w:val="both"/>
              <w:rPr>
                <w:rFonts w:ascii="Times New Roman" w:hAnsi="Times New Roman"/>
                <w:color w:val="auto"/>
                <w:sz w:val="18"/>
                <w:szCs w:val="18"/>
              </w:rPr>
            </w:pPr>
          </w:p>
          <w:p w14:paraId="761F4D5E" w14:textId="1BC0EDBC" w:rsidR="00B016FE" w:rsidRPr="00314315" w:rsidRDefault="00B016FE" w:rsidP="00B016FE">
            <w:pPr>
              <w:spacing w:after="0" w:line="240" w:lineRule="auto"/>
              <w:jc w:val="both"/>
              <w:rPr>
                <w:rFonts w:ascii="Times New Roman" w:hAnsi="Times New Roman"/>
                <w:color w:val="auto"/>
                <w:sz w:val="18"/>
                <w:szCs w:val="18"/>
              </w:rPr>
            </w:pPr>
            <w:r w:rsidRPr="00314315">
              <w:rPr>
                <w:rFonts w:ascii="Times New Roman" w:hAnsi="Times New Roman"/>
                <w:color w:val="auto"/>
                <w:sz w:val="18"/>
                <w:szCs w:val="18"/>
              </w:rPr>
              <w:t xml:space="preserve">2) сертификатами соответствия Госстандарта России (для продукции, подлежащей обязательной сертификации соответствия); </w:t>
            </w:r>
          </w:p>
          <w:p w14:paraId="2D3A2A62" w14:textId="77777777" w:rsidR="00B016FE" w:rsidRPr="00314315" w:rsidRDefault="00B016FE" w:rsidP="00B016FE">
            <w:pPr>
              <w:spacing w:after="0" w:line="240" w:lineRule="auto"/>
              <w:jc w:val="both"/>
              <w:rPr>
                <w:rFonts w:ascii="Times New Roman" w:hAnsi="Times New Roman"/>
                <w:color w:val="auto"/>
                <w:sz w:val="18"/>
                <w:szCs w:val="18"/>
              </w:rPr>
            </w:pPr>
          </w:p>
          <w:p w14:paraId="29E7FDAB" w14:textId="0B35E68E" w:rsidR="00B016FE" w:rsidRPr="00314315" w:rsidRDefault="00B016FE" w:rsidP="00B016FE">
            <w:pPr>
              <w:spacing w:after="0" w:line="240" w:lineRule="auto"/>
              <w:jc w:val="both"/>
              <w:rPr>
                <w:rFonts w:ascii="Times New Roman" w:hAnsi="Times New Roman"/>
                <w:color w:val="auto"/>
                <w:sz w:val="18"/>
                <w:szCs w:val="18"/>
              </w:rPr>
            </w:pPr>
            <w:r w:rsidRPr="00314315">
              <w:rPr>
                <w:rFonts w:ascii="Times New Roman" w:hAnsi="Times New Roman"/>
                <w:color w:val="auto"/>
                <w:sz w:val="18"/>
                <w:szCs w:val="18"/>
              </w:rPr>
              <w:t>3) качественным удостоверением (копия или ксерокопия не допускается);</w:t>
            </w:r>
          </w:p>
          <w:p w14:paraId="4C3A0213" w14:textId="77777777" w:rsidR="00B016FE" w:rsidRPr="00314315" w:rsidRDefault="00B016FE" w:rsidP="00B016FE">
            <w:pPr>
              <w:spacing w:after="0" w:line="240" w:lineRule="auto"/>
              <w:jc w:val="both"/>
              <w:rPr>
                <w:rFonts w:ascii="Times New Roman" w:hAnsi="Times New Roman"/>
                <w:color w:val="auto"/>
                <w:sz w:val="18"/>
                <w:szCs w:val="18"/>
              </w:rPr>
            </w:pPr>
          </w:p>
          <w:p w14:paraId="43FB5FF7" w14:textId="444BCA2A" w:rsidR="00B016FE" w:rsidRPr="00314315" w:rsidRDefault="00B016FE" w:rsidP="00B016FE">
            <w:pPr>
              <w:spacing w:after="0" w:line="240" w:lineRule="auto"/>
              <w:jc w:val="both"/>
              <w:rPr>
                <w:rFonts w:ascii="Times New Roman" w:hAnsi="Times New Roman"/>
                <w:color w:val="auto"/>
                <w:sz w:val="18"/>
                <w:szCs w:val="18"/>
              </w:rPr>
            </w:pPr>
            <w:r w:rsidRPr="00314315">
              <w:rPr>
                <w:rFonts w:ascii="Times New Roman" w:hAnsi="Times New Roman"/>
                <w:color w:val="auto"/>
                <w:sz w:val="18"/>
                <w:szCs w:val="18"/>
              </w:rPr>
              <w:t xml:space="preserve">4) декларацией соответствия (для продукции, подлежащей обязательному декларированию соответствия); </w:t>
            </w:r>
          </w:p>
          <w:p w14:paraId="029746A6" w14:textId="77777777" w:rsidR="00B016FE" w:rsidRPr="00314315" w:rsidRDefault="00B016FE" w:rsidP="00B016FE">
            <w:pPr>
              <w:spacing w:after="0" w:line="240" w:lineRule="auto"/>
              <w:jc w:val="both"/>
              <w:rPr>
                <w:rFonts w:ascii="Times New Roman" w:hAnsi="Times New Roman"/>
                <w:color w:val="auto"/>
                <w:sz w:val="18"/>
                <w:szCs w:val="18"/>
              </w:rPr>
            </w:pPr>
          </w:p>
          <w:p w14:paraId="1D9D4E37" w14:textId="24DABB48" w:rsidR="00B016FE" w:rsidRPr="00314315" w:rsidRDefault="00B016FE" w:rsidP="00B016FE">
            <w:pPr>
              <w:spacing w:after="0" w:line="240" w:lineRule="auto"/>
              <w:jc w:val="both"/>
              <w:rPr>
                <w:rFonts w:ascii="Times New Roman" w:hAnsi="Times New Roman"/>
                <w:color w:val="auto"/>
                <w:sz w:val="18"/>
                <w:szCs w:val="18"/>
              </w:rPr>
            </w:pPr>
            <w:r w:rsidRPr="00314315">
              <w:rPr>
                <w:rFonts w:ascii="Times New Roman" w:hAnsi="Times New Roman"/>
                <w:color w:val="auto"/>
                <w:sz w:val="18"/>
                <w:szCs w:val="18"/>
              </w:rPr>
              <w:t>5) протоколом лабораторных исследований на каждую поставляемую партию Товара.</w:t>
            </w:r>
          </w:p>
          <w:p w14:paraId="6400E6BD" w14:textId="77777777" w:rsidR="00B016FE" w:rsidRPr="00314315" w:rsidRDefault="00B016FE" w:rsidP="00B016FE">
            <w:pPr>
              <w:spacing w:after="0" w:line="240" w:lineRule="auto"/>
              <w:jc w:val="both"/>
              <w:rPr>
                <w:rFonts w:ascii="Times New Roman" w:hAnsi="Times New Roman"/>
                <w:color w:val="auto"/>
                <w:sz w:val="18"/>
                <w:szCs w:val="18"/>
              </w:rPr>
            </w:pPr>
          </w:p>
          <w:p w14:paraId="36CE5266" w14:textId="764F8727" w:rsidR="00B016FE" w:rsidRPr="00314315" w:rsidRDefault="00B016FE" w:rsidP="00B016FE">
            <w:pPr>
              <w:spacing w:after="0" w:line="240" w:lineRule="auto"/>
              <w:jc w:val="both"/>
              <w:rPr>
                <w:rFonts w:ascii="Times New Roman" w:hAnsi="Times New Roman"/>
                <w:color w:val="auto"/>
                <w:sz w:val="18"/>
                <w:szCs w:val="18"/>
              </w:rPr>
            </w:pPr>
            <w:r w:rsidRPr="00314315">
              <w:rPr>
                <w:rFonts w:ascii="Times New Roman" w:hAnsi="Times New Roman"/>
                <w:color w:val="auto"/>
                <w:sz w:val="18"/>
                <w:szCs w:val="18"/>
              </w:rPr>
              <w:t>Форма и порядок оформления ветеринарных сопроводительных документов, за исключением формы и порядка оформления, установленных в соответствии с международными договорами Российской Федерации, устанавливаются ветеринарными правилами организации работы по оформлению ветеринарных сопроводительных документов.</w:t>
            </w:r>
          </w:p>
          <w:p w14:paraId="63A5D28B" w14:textId="77777777" w:rsidR="00B016FE" w:rsidRPr="00314315" w:rsidRDefault="00B016FE" w:rsidP="00B016FE">
            <w:pPr>
              <w:spacing w:after="0" w:line="240" w:lineRule="auto"/>
              <w:ind w:right="-12"/>
              <w:jc w:val="both"/>
              <w:rPr>
                <w:rFonts w:ascii="Times New Roman" w:hAnsi="Times New Roman" w:cs="Times New Roman"/>
                <w:color w:val="auto"/>
                <w:sz w:val="18"/>
                <w:szCs w:val="18"/>
              </w:rPr>
            </w:pPr>
          </w:p>
          <w:p w14:paraId="243BD24C" w14:textId="11A0DF5E" w:rsidR="00B016FE" w:rsidRPr="00314315" w:rsidRDefault="00B016FE" w:rsidP="00B016FE">
            <w:pPr>
              <w:spacing w:after="0" w:line="240" w:lineRule="auto"/>
              <w:ind w:right="-12"/>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 xml:space="preserve">4.8. Приемка Товара по количеству и качеству, а также на предмет соответствия поставленного Товара условиям настоящего Договора, представленной документации и/или заявленным требованиям осуществляется Заказчиком в течение 24 часов с даты поставки путем визуального осмотра на предмет проверки целостности и маркировки тары и/или упаковки, вскрытия упаковки (в случае, если Товар поставляется в упаковке), осмотра Товара на наличие внешних повреждений, в порядке, предусмотренном действующим законодательством РФ и условиями настоящего Договора.  </w:t>
            </w:r>
          </w:p>
          <w:p w14:paraId="4E2F03DC" w14:textId="77777777" w:rsidR="00B016FE" w:rsidRPr="00314315" w:rsidRDefault="00B016FE" w:rsidP="00B016FE">
            <w:pPr>
              <w:spacing w:after="0" w:line="240" w:lineRule="auto"/>
              <w:ind w:right="-12"/>
              <w:jc w:val="both"/>
              <w:rPr>
                <w:rFonts w:ascii="Times New Roman" w:hAnsi="Times New Roman" w:cs="Times New Roman"/>
                <w:color w:val="auto"/>
                <w:sz w:val="18"/>
                <w:szCs w:val="18"/>
              </w:rPr>
            </w:pPr>
          </w:p>
          <w:p w14:paraId="25FF6CC7" w14:textId="6B8AFD94" w:rsidR="00B016FE" w:rsidRPr="00314315" w:rsidRDefault="00B016FE" w:rsidP="00B016FE">
            <w:pPr>
              <w:spacing w:after="0" w:line="240" w:lineRule="auto"/>
              <w:ind w:right="-12"/>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 (форма ТОРГ-12) либо УПД.</w:t>
            </w:r>
          </w:p>
          <w:p w14:paraId="1FA7337A" w14:textId="77777777" w:rsidR="00B016FE" w:rsidRPr="00314315" w:rsidRDefault="00B016FE" w:rsidP="00B016FE">
            <w:pPr>
              <w:spacing w:after="0" w:line="240" w:lineRule="auto"/>
              <w:ind w:right="-12"/>
              <w:jc w:val="both"/>
              <w:rPr>
                <w:rFonts w:ascii="Times New Roman" w:hAnsi="Times New Roman" w:cs="Times New Roman"/>
                <w:color w:val="auto"/>
                <w:sz w:val="18"/>
                <w:szCs w:val="18"/>
              </w:rPr>
            </w:pPr>
          </w:p>
          <w:p w14:paraId="52FCC67D" w14:textId="7CB3FABE" w:rsidR="00B016FE" w:rsidRPr="00314315" w:rsidRDefault="00B016FE" w:rsidP="00B016FE">
            <w:pPr>
              <w:spacing w:after="0" w:line="240" w:lineRule="auto"/>
              <w:ind w:right="-12"/>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Одновременно проверяется соответствие наименования, ассортимента и комплектности Товара, указанного в товарной накладной (форма ТОРГ-12) либо УПД, с фактическим наименованием, ассортиментом и комплектностью Товара, и со сведениями, содержащимися в сопроводительных документах на Товар.</w:t>
            </w:r>
          </w:p>
          <w:p w14:paraId="67D30FD0" w14:textId="77777777" w:rsidR="00B016FE" w:rsidRPr="00314315" w:rsidRDefault="00B016FE" w:rsidP="00B016FE">
            <w:pPr>
              <w:spacing w:after="0" w:line="240" w:lineRule="auto"/>
              <w:ind w:right="-12"/>
              <w:jc w:val="both"/>
              <w:rPr>
                <w:rFonts w:ascii="Times New Roman" w:hAnsi="Times New Roman" w:cs="Times New Roman"/>
                <w:color w:val="auto"/>
                <w:sz w:val="18"/>
                <w:szCs w:val="18"/>
              </w:rPr>
            </w:pPr>
          </w:p>
          <w:p w14:paraId="46578C17" w14:textId="6C6E8AE3" w:rsidR="00B016FE" w:rsidRPr="00314315" w:rsidRDefault="00B016FE" w:rsidP="00B016FE">
            <w:pPr>
              <w:spacing w:after="0" w:line="240" w:lineRule="auto"/>
              <w:ind w:right="-12"/>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настоящего Договора, заявке, результаты такой проверки могут распространяться на всю партию Товара.</w:t>
            </w:r>
          </w:p>
          <w:p w14:paraId="0CE0BF3A" w14:textId="77777777" w:rsidR="00B016FE" w:rsidRPr="00314315" w:rsidRDefault="00B016FE" w:rsidP="00B016FE">
            <w:pPr>
              <w:spacing w:after="0" w:line="240" w:lineRule="auto"/>
              <w:ind w:right="-12"/>
              <w:jc w:val="both"/>
              <w:rPr>
                <w:rFonts w:ascii="Times New Roman" w:hAnsi="Times New Roman" w:cs="Times New Roman"/>
                <w:color w:val="auto"/>
                <w:sz w:val="18"/>
                <w:szCs w:val="18"/>
              </w:rPr>
            </w:pPr>
          </w:p>
          <w:p w14:paraId="27A630AA" w14:textId="27128764" w:rsidR="00B016FE" w:rsidRPr="00314315" w:rsidRDefault="00B016FE" w:rsidP="00B016FE">
            <w:pPr>
              <w:spacing w:after="0" w:line="240" w:lineRule="auto"/>
              <w:ind w:right="-12"/>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В случае выявления несоответствия Товара (части Товара) условиям настоящего Договора, заявки и сведениям, указанных в сопроводительных документах на Товар, Заказчик вправе отказаться от приемки такого Товара полностью или частично.</w:t>
            </w:r>
          </w:p>
          <w:p w14:paraId="2C1DB62B" w14:textId="77777777" w:rsidR="00B016FE" w:rsidRPr="00314315" w:rsidRDefault="00B016FE" w:rsidP="00B016FE">
            <w:pPr>
              <w:spacing w:after="0" w:line="240" w:lineRule="auto"/>
              <w:ind w:right="-12"/>
              <w:jc w:val="both"/>
              <w:rPr>
                <w:rFonts w:ascii="Times New Roman" w:hAnsi="Times New Roman" w:cs="Times New Roman"/>
                <w:color w:val="auto"/>
                <w:sz w:val="18"/>
                <w:szCs w:val="18"/>
              </w:rPr>
            </w:pPr>
          </w:p>
          <w:p w14:paraId="2DA5A939" w14:textId="2514DAE1" w:rsidR="00B016FE" w:rsidRPr="00314315" w:rsidRDefault="00B016FE" w:rsidP="00B016FE">
            <w:pPr>
              <w:spacing w:after="0" w:line="240" w:lineRule="auto"/>
              <w:ind w:right="-12"/>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4.9. Все расходы, связанные с обратной транспортировкой некачественного, несоответствующего условиям настоящего Договора или несвоевременно поставленного Товара, несет Поставщик.</w:t>
            </w:r>
          </w:p>
          <w:p w14:paraId="26C755A6" w14:textId="77777777" w:rsidR="00B016FE" w:rsidRPr="00314315" w:rsidRDefault="00B016FE" w:rsidP="00B016FE">
            <w:pPr>
              <w:spacing w:after="0" w:line="240" w:lineRule="auto"/>
              <w:ind w:right="-12"/>
              <w:jc w:val="both"/>
              <w:rPr>
                <w:rFonts w:ascii="Times New Roman" w:hAnsi="Times New Roman" w:cs="Times New Roman"/>
                <w:color w:val="auto"/>
                <w:sz w:val="18"/>
                <w:szCs w:val="18"/>
              </w:rPr>
            </w:pPr>
          </w:p>
          <w:p w14:paraId="4759C3C7" w14:textId="0AE24D97" w:rsidR="00B016FE" w:rsidRPr="00314315" w:rsidRDefault="00B016FE" w:rsidP="00B016FE">
            <w:pPr>
              <w:spacing w:after="0" w:line="240" w:lineRule="auto"/>
              <w:ind w:right="-12"/>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 xml:space="preserve">4.10. При отсутствии замечаний и претензий к поставленному Товару Заказчик подписывает </w:t>
            </w:r>
            <w:proofErr w:type="gramStart"/>
            <w:r w:rsidRPr="00314315">
              <w:rPr>
                <w:rFonts w:ascii="Times New Roman" w:hAnsi="Times New Roman" w:cs="Times New Roman"/>
                <w:color w:val="auto"/>
                <w:sz w:val="18"/>
                <w:szCs w:val="18"/>
              </w:rPr>
              <w:t>приемо-передаточные</w:t>
            </w:r>
            <w:proofErr w:type="gramEnd"/>
            <w:r w:rsidRPr="00314315">
              <w:rPr>
                <w:rFonts w:ascii="Times New Roman" w:hAnsi="Times New Roman" w:cs="Times New Roman"/>
                <w:color w:val="auto"/>
                <w:sz w:val="18"/>
                <w:szCs w:val="18"/>
              </w:rPr>
              <w:t xml:space="preserve"> документы и передает один экземпляр Поставщику. В случае обнаружения несоответствий Товара Заказчик ставит отметку в </w:t>
            </w:r>
            <w:proofErr w:type="gramStart"/>
            <w:r w:rsidRPr="00314315">
              <w:rPr>
                <w:rFonts w:ascii="Times New Roman" w:hAnsi="Times New Roman" w:cs="Times New Roman"/>
                <w:color w:val="auto"/>
                <w:sz w:val="18"/>
                <w:szCs w:val="18"/>
              </w:rPr>
              <w:t>приемо-передаточных</w:t>
            </w:r>
            <w:proofErr w:type="gramEnd"/>
            <w:r w:rsidRPr="00314315">
              <w:rPr>
                <w:rFonts w:ascii="Times New Roman" w:hAnsi="Times New Roman" w:cs="Times New Roman"/>
                <w:color w:val="auto"/>
                <w:sz w:val="18"/>
                <w:szCs w:val="18"/>
              </w:rPr>
              <w:t xml:space="preserve"> документах о несоответствиях Товара.</w:t>
            </w:r>
          </w:p>
          <w:p w14:paraId="185AEF7A" w14:textId="77777777" w:rsidR="00B016FE" w:rsidRPr="00314315" w:rsidRDefault="00B016FE" w:rsidP="00B016FE">
            <w:pPr>
              <w:spacing w:after="0" w:line="240" w:lineRule="auto"/>
              <w:ind w:right="-12"/>
              <w:jc w:val="both"/>
              <w:rPr>
                <w:rFonts w:ascii="Times New Roman" w:hAnsi="Times New Roman" w:cs="Times New Roman"/>
                <w:color w:val="auto"/>
                <w:sz w:val="18"/>
                <w:szCs w:val="18"/>
              </w:rPr>
            </w:pPr>
          </w:p>
          <w:p w14:paraId="59B87B7D" w14:textId="482D9932" w:rsidR="00B016FE" w:rsidRPr="00314315" w:rsidRDefault="00B016FE" w:rsidP="00B016FE">
            <w:pPr>
              <w:spacing w:after="0" w:line="240" w:lineRule="auto"/>
              <w:ind w:right="-12"/>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4.11. При обнаружении в процессе приемки Товара, после приемки Товара, а также в процессе использования Товара ненадлежащего качества и/или несоответствия количества Товара указанному в заявке Заказчиком,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Поставщика, который обязан в срок не более 2-х (двух) часов допоставить 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Поставщика.</w:t>
            </w:r>
          </w:p>
          <w:p w14:paraId="2605060E" w14:textId="77777777" w:rsidR="00B016FE" w:rsidRPr="00314315" w:rsidRDefault="00B016FE" w:rsidP="00B016FE">
            <w:pPr>
              <w:spacing w:after="0" w:line="240" w:lineRule="auto"/>
              <w:ind w:right="-12"/>
              <w:jc w:val="both"/>
              <w:rPr>
                <w:rFonts w:ascii="Times New Roman" w:hAnsi="Times New Roman" w:cs="Times New Roman"/>
                <w:color w:val="auto"/>
                <w:sz w:val="18"/>
                <w:szCs w:val="18"/>
              </w:rPr>
            </w:pPr>
          </w:p>
          <w:p w14:paraId="15664E38" w14:textId="73A1ECC4" w:rsidR="00B016FE" w:rsidRPr="00314315" w:rsidRDefault="00B016FE" w:rsidP="00B016FE">
            <w:pPr>
              <w:spacing w:after="0" w:line="240" w:lineRule="auto"/>
              <w:ind w:right="-12"/>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Если Поставщик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При этом, Заказчик обязан обеспечить сохранность Товара (ответственное хранение) и незамедлительно уведомить об этом Поставщика.</w:t>
            </w:r>
          </w:p>
          <w:p w14:paraId="2B4CB66F" w14:textId="77777777" w:rsidR="00B016FE" w:rsidRPr="00314315" w:rsidRDefault="00B016FE" w:rsidP="00B016FE">
            <w:pPr>
              <w:spacing w:after="0" w:line="240" w:lineRule="auto"/>
              <w:ind w:right="-12"/>
              <w:jc w:val="both"/>
              <w:rPr>
                <w:rFonts w:ascii="Times New Roman" w:hAnsi="Times New Roman" w:cs="Times New Roman"/>
                <w:color w:val="auto"/>
                <w:sz w:val="18"/>
                <w:szCs w:val="18"/>
              </w:rPr>
            </w:pPr>
          </w:p>
          <w:p w14:paraId="10D36BBA" w14:textId="29C5FB76" w:rsidR="00B016FE" w:rsidRPr="00314315" w:rsidRDefault="00B016FE" w:rsidP="00B016FE">
            <w:pPr>
              <w:spacing w:after="0" w:line="240" w:lineRule="auto"/>
              <w:ind w:right="-12"/>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 xml:space="preserve">Устранение Поставщиком несоответствий Товара не лишает Заказчика права на применение штрафных санкций в соответствии с условиями настоящего Договора. </w:t>
            </w:r>
          </w:p>
          <w:p w14:paraId="3F0F62D9" w14:textId="77777777" w:rsidR="00B016FE" w:rsidRPr="00314315" w:rsidRDefault="00B016FE" w:rsidP="00B016FE">
            <w:pPr>
              <w:spacing w:after="0" w:line="240" w:lineRule="auto"/>
              <w:ind w:right="-12"/>
              <w:jc w:val="both"/>
              <w:rPr>
                <w:rFonts w:ascii="Times New Roman" w:hAnsi="Times New Roman" w:cs="Times New Roman"/>
                <w:color w:val="auto"/>
                <w:sz w:val="18"/>
                <w:szCs w:val="18"/>
              </w:rPr>
            </w:pPr>
          </w:p>
          <w:p w14:paraId="19D86696" w14:textId="38FF8EA0" w:rsidR="00B016FE" w:rsidRPr="00314315" w:rsidRDefault="00B016FE" w:rsidP="00B016FE">
            <w:pPr>
              <w:spacing w:after="0" w:line="240" w:lineRule="auto"/>
              <w:ind w:right="-12"/>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 xml:space="preserve">4.12. Датой поставки Товара (партии Товара) является дата подписания Заказчиком </w:t>
            </w:r>
            <w:proofErr w:type="gramStart"/>
            <w:r w:rsidRPr="00314315">
              <w:rPr>
                <w:rFonts w:ascii="Times New Roman" w:hAnsi="Times New Roman" w:cs="Times New Roman"/>
                <w:color w:val="auto"/>
                <w:sz w:val="18"/>
                <w:szCs w:val="18"/>
              </w:rPr>
              <w:t>приемо-передаточного</w:t>
            </w:r>
            <w:proofErr w:type="gramEnd"/>
            <w:r w:rsidRPr="00314315">
              <w:rPr>
                <w:rFonts w:ascii="Times New Roman" w:hAnsi="Times New Roman" w:cs="Times New Roman"/>
                <w:color w:val="auto"/>
                <w:sz w:val="18"/>
                <w:szCs w:val="18"/>
              </w:rPr>
              <w:t xml:space="preserve"> документа</w:t>
            </w:r>
            <w:r w:rsidRPr="00314315">
              <w:rPr>
                <w:rFonts w:ascii="Times New Roman" w:hAnsi="Times New Roman" w:cs="Times New Roman"/>
                <w:iCs/>
                <w:color w:val="auto"/>
                <w:sz w:val="18"/>
                <w:szCs w:val="18"/>
              </w:rPr>
              <w:t>. Документ о приемке</w:t>
            </w:r>
            <w:r w:rsidRPr="00314315">
              <w:rPr>
                <w:rFonts w:ascii="Times New Roman" w:hAnsi="Times New Roman" w:cs="Times New Roman"/>
                <w:color w:val="auto"/>
                <w:sz w:val="18"/>
                <w:szCs w:val="18"/>
              </w:rPr>
              <w:t xml:space="preserve"> подписывается Заказчиком после устранения Поставщиком всех несоответствий поставленного Товара.</w:t>
            </w:r>
          </w:p>
          <w:p w14:paraId="3051CF32" w14:textId="77777777" w:rsidR="00B016FE" w:rsidRPr="00314315" w:rsidRDefault="00B016FE" w:rsidP="00B016FE">
            <w:pPr>
              <w:spacing w:after="0" w:line="240" w:lineRule="auto"/>
              <w:jc w:val="both"/>
              <w:rPr>
                <w:rFonts w:ascii="Times New Roman" w:hAnsi="Times New Roman"/>
                <w:color w:val="auto"/>
                <w:sz w:val="18"/>
                <w:szCs w:val="18"/>
              </w:rPr>
            </w:pPr>
          </w:p>
          <w:p w14:paraId="1DE43BD2" w14:textId="4C4FE6B0" w:rsidR="00B016FE" w:rsidRPr="00314315" w:rsidRDefault="00B016FE" w:rsidP="00B016FE">
            <w:pPr>
              <w:spacing w:after="0" w:line="240" w:lineRule="auto"/>
              <w:jc w:val="both"/>
              <w:rPr>
                <w:rFonts w:ascii="Times New Roman" w:hAnsi="Times New Roman"/>
                <w:color w:val="auto"/>
                <w:sz w:val="18"/>
                <w:szCs w:val="18"/>
              </w:rPr>
            </w:pPr>
            <w:r w:rsidRPr="00314315">
              <w:rPr>
                <w:rFonts w:ascii="Times New Roman" w:hAnsi="Times New Roman"/>
                <w:color w:val="auto"/>
                <w:sz w:val="18"/>
                <w:szCs w:val="18"/>
              </w:rPr>
              <w:t xml:space="preserve">4.13. В случае выявления несоответствия качества поставляемого Товара после его приемки, а также в процессе вскрытия и приготовления пищи, Заказчик незамедлительно уведомляет об этом Поставщика, который обязан в срок не более двух часов направить своего уполномоченного представителя для осмотра Товара и составления акта. Представитель Поставщика должен иметь документ, подтверждающий его полномочия для осмотра Товара и составления акта. Товар ненадлежащего качества подлежит замене в соответствии с </w:t>
            </w:r>
            <w:r w:rsidRPr="00314315">
              <w:rPr>
                <w:rFonts w:ascii="Times New Roman" w:hAnsi="Times New Roman"/>
                <w:b/>
                <w:bCs/>
                <w:color w:val="auto"/>
                <w:sz w:val="18"/>
                <w:szCs w:val="18"/>
              </w:rPr>
              <w:t>пунктом 4.11 настоящего Договора</w:t>
            </w:r>
            <w:r w:rsidRPr="00314315">
              <w:rPr>
                <w:rFonts w:ascii="Times New Roman" w:hAnsi="Times New Roman"/>
                <w:color w:val="auto"/>
                <w:sz w:val="18"/>
                <w:szCs w:val="18"/>
              </w:rPr>
              <w:t xml:space="preserve">. </w:t>
            </w:r>
          </w:p>
          <w:p w14:paraId="3C3C464C" w14:textId="77777777" w:rsidR="00B016FE" w:rsidRPr="00314315" w:rsidRDefault="00B016FE" w:rsidP="00B016FE">
            <w:pPr>
              <w:spacing w:after="0" w:line="240" w:lineRule="auto"/>
              <w:jc w:val="both"/>
              <w:rPr>
                <w:rFonts w:ascii="Times New Roman" w:hAnsi="Times New Roman"/>
                <w:color w:val="auto"/>
                <w:sz w:val="18"/>
                <w:szCs w:val="18"/>
              </w:rPr>
            </w:pPr>
          </w:p>
          <w:p w14:paraId="57D7AB06" w14:textId="4D868229" w:rsidR="00B016FE" w:rsidRPr="00314315" w:rsidRDefault="00B016FE" w:rsidP="00B016FE">
            <w:pPr>
              <w:spacing w:after="0" w:line="240" w:lineRule="auto"/>
              <w:jc w:val="both"/>
              <w:rPr>
                <w:rFonts w:ascii="Times New Roman" w:hAnsi="Times New Roman"/>
                <w:color w:val="auto"/>
                <w:sz w:val="18"/>
                <w:szCs w:val="18"/>
              </w:rPr>
            </w:pPr>
            <w:r w:rsidRPr="00314315">
              <w:rPr>
                <w:rFonts w:ascii="Times New Roman" w:hAnsi="Times New Roman"/>
                <w:color w:val="auto"/>
                <w:sz w:val="18"/>
                <w:szCs w:val="18"/>
              </w:rPr>
              <w:t xml:space="preserve">Акт о поставке Товара ненадлежащего качества / не соответствующего условиям настоящего Договора (далее – акт) составляется в присутствии уполномоченного представителя Поставщика, подписывается уполномоченными представителями Поставщика и Заказчика. В случае отсутствия уполномоченного представителя Поставщика, отказа подписать акт со стороны уполномоченного представителя Поставщика, либо отсутствия у представителя Поставщика документа, подтверждающего его полномочия для осмотра Товара и составления акта в акте делается соответствующая отметка. В случае неявки уполномоченного представителя Поставщика для осмотра Товара и составления акта либо отсутствия у представителя Поставщика документа, подтверждающего его полномочия для осмотра Товара и составления акта, акт составляется представителем Заказчика в одностороннем порядке, копия акта направляется по электронной почте Поставщику. В таком случае факт поставки товара ненадлежащего качества / не соответствующего условиям настоящего Договора считается подтвержденным.  </w:t>
            </w:r>
          </w:p>
          <w:p w14:paraId="0F0CC2B2" w14:textId="77777777" w:rsidR="00B016FE" w:rsidRPr="00314315" w:rsidRDefault="00B016FE" w:rsidP="00B016FE">
            <w:pPr>
              <w:spacing w:after="0" w:line="240" w:lineRule="auto"/>
              <w:ind w:right="-12"/>
              <w:jc w:val="both"/>
              <w:rPr>
                <w:rFonts w:ascii="Times New Roman" w:hAnsi="Times New Roman" w:cs="Times New Roman"/>
                <w:color w:val="auto"/>
                <w:sz w:val="18"/>
                <w:szCs w:val="18"/>
              </w:rPr>
            </w:pPr>
          </w:p>
          <w:p w14:paraId="07C8E6D1" w14:textId="6F619E8F" w:rsidR="00B016FE" w:rsidRPr="00314315" w:rsidRDefault="00B016FE" w:rsidP="00B016FE">
            <w:pPr>
              <w:spacing w:after="0" w:line="240" w:lineRule="auto"/>
              <w:ind w:right="-12"/>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 xml:space="preserve">4.14. Для проверки поставленного Товара в части соответствия условиям настоящего Договора Заказчик вправе инициировать проведение экспертизы (лабораторного исследования). При проведении экспертизы (лабораторного исследования) поставленного Товара эксперты, экспертные организации имеют право запрашивать у Поставщика дополнительные материалы, относящиеся к условиям настоящего Договора. Срок представления Поставщиком дополнительных материалов составляет 1 (один) рабочий день с даты направления запроса. </w:t>
            </w:r>
          </w:p>
          <w:p w14:paraId="4D9049B6" w14:textId="77777777" w:rsidR="00B016FE" w:rsidRPr="00314315" w:rsidRDefault="00B016FE" w:rsidP="00B016FE">
            <w:pPr>
              <w:spacing w:after="0" w:line="240" w:lineRule="auto"/>
              <w:ind w:right="-12"/>
              <w:jc w:val="both"/>
              <w:rPr>
                <w:rFonts w:ascii="Times New Roman" w:hAnsi="Times New Roman" w:cs="Times New Roman"/>
                <w:color w:val="auto"/>
                <w:sz w:val="18"/>
                <w:szCs w:val="18"/>
              </w:rPr>
            </w:pPr>
          </w:p>
          <w:p w14:paraId="414B870A" w14:textId="7795EC1F" w:rsidR="00B016FE" w:rsidRPr="00314315" w:rsidRDefault="00B016FE" w:rsidP="00B016FE">
            <w:pPr>
              <w:spacing w:after="0" w:line="240" w:lineRule="auto"/>
              <w:ind w:right="-12"/>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4.15. В случае привлечения Заказчиком экспертов, экспертных организаций для проведения экспертизы (лабораторного исследования)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51C38EB5" w14:textId="77777777" w:rsidR="00B016FE" w:rsidRPr="00314315" w:rsidRDefault="00B016FE" w:rsidP="00B016FE">
            <w:pPr>
              <w:spacing w:after="0" w:line="240" w:lineRule="auto"/>
              <w:ind w:right="-12"/>
              <w:jc w:val="both"/>
              <w:rPr>
                <w:rFonts w:ascii="Times New Roman" w:hAnsi="Times New Roman" w:cs="Times New Roman"/>
                <w:color w:val="auto"/>
                <w:sz w:val="18"/>
                <w:szCs w:val="18"/>
              </w:rPr>
            </w:pPr>
          </w:p>
          <w:p w14:paraId="09885D6F" w14:textId="3368AD0D" w:rsidR="00B016FE" w:rsidRPr="00314315" w:rsidRDefault="00B016FE" w:rsidP="00B016FE">
            <w:pPr>
              <w:spacing w:after="0" w:line="240" w:lineRule="auto"/>
              <w:ind w:right="-12"/>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 xml:space="preserve">4.16. В случае выявления несоответствия качества поставленного Товара по результатам экспертизы (лабораторного исследования), Заказчик незамедлительно уведомляет об этом Поставщика. Согласно требованию Заказчика, указанному в уведомлении, Поставщик обязан заменить партию Товара, несоответствующего качеству по результатам экспертизы (лабораторного исследования) в срок не позднее 1 (одного) дня с даты уведомления, либо произвести возврат денежных средств, оплаченных Заказчиком за партию Товара, несоответствующего качеству по результатам экспертизы (лабораторного исследования) в соответствии с </w:t>
            </w:r>
            <w:r w:rsidRPr="00314315">
              <w:rPr>
                <w:rFonts w:ascii="Times New Roman" w:hAnsi="Times New Roman" w:cs="Times New Roman"/>
                <w:b/>
                <w:bCs/>
                <w:color w:val="auto"/>
                <w:sz w:val="18"/>
                <w:szCs w:val="18"/>
              </w:rPr>
              <w:t>пунктом 4.17 настоящего Договора</w:t>
            </w:r>
            <w:r w:rsidRPr="00314315">
              <w:rPr>
                <w:rFonts w:ascii="Times New Roman" w:hAnsi="Times New Roman" w:cs="Times New Roman"/>
                <w:color w:val="auto"/>
                <w:sz w:val="18"/>
                <w:szCs w:val="18"/>
              </w:rPr>
              <w:t>. Право выбора замены партии Товара или возврата денежных средств принадлежит Заказчику.</w:t>
            </w:r>
          </w:p>
          <w:p w14:paraId="6E38B248" w14:textId="77777777" w:rsidR="00B016FE" w:rsidRPr="00314315" w:rsidRDefault="00B016FE" w:rsidP="00B016FE">
            <w:pPr>
              <w:spacing w:after="0" w:line="240" w:lineRule="auto"/>
              <w:ind w:right="-12"/>
              <w:jc w:val="both"/>
              <w:rPr>
                <w:rFonts w:ascii="Times New Roman" w:hAnsi="Times New Roman" w:cs="Times New Roman"/>
                <w:color w:val="auto"/>
                <w:sz w:val="18"/>
                <w:szCs w:val="18"/>
              </w:rPr>
            </w:pPr>
          </w:p>
          <w:p w14:paraId="4F7513C9" w14:textId="56469E6D" w:rsidR="00B016FE" w:rsidRPr="00314315" w:rsidRDefault="00B016FE" w:rsidP="00B016FE">
            <w:pPr>
              <w:spacing w:after="0" w:line="240" w:lineRule="auto"/>
              <w:ind w:right="-12"/>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 xml:space="preserve">Расходы, связанные с заменой Товара, несет Поставщик. Одновременно с уведомлением о несоответствии качества поставленного Товара Заказчик направляет Поставщику требование о возмещении расходов по оплате экспертизы (лабораторного исследования). Возмещение Поставщиком расходов по оплате экспертизы (лабораторного исследования) Товара осуществляется в порядке, предусмотренном </w:t>
            </w:r>
            <w:r w:rsidRPr="00314315">
              <w:rPr>
                <w:rFonts w:ascii="Times New Roman" w:hAnsi="Times New Roman" w:cs="Times New Roman"/>
                <w:b/>
                <w:bCs/>
                <w:color w:val="auto"/>
                <w:sz w:val="18"/>
                <w:szCs w:val="18"/>
              </w:rPr>
              <w:t>пунктом 9.13 настоящего Договора</w:t>
            </w:r>
            <w:r w:rsidRPr="00314315">
              <w:rPr>
                <w:rFonts w:ascii="Times New Roman" w:hAnsi="Times New Roman" w:cs="Times New Roman"/>
                <w:color w:val="auto"/>
                <w:sz w:val="18"/>
                <w:szCs w:val="18"/>
              </w:rPr>
              <w:t>.</w:t>
            </w:r>
          </w:p>
          <w:p w14:paraId="2D0AD1CB" w14:textId="77777777" w:rsidR="00B016FE" w:rsidRPr="00314315" w:rsidRDefault="00B016FE" w:rsidP="00B016FE">
            <w:pPr>
              <w:spacing w:after="0" w:line="240" w:lineRule="auto"/>
              <w:ind w:right="-12"/>
              <w:jc w:val="both"/>
              <w:rPr>
                <w:rFonts w:ascii="Times New Roman" w:hAnsi="Times New Roman" w:cs="Times New Roman"/>
                <w:color w:val="auto"/>
                <w:sz w:val="18"/>
                <w:szCs w:val="18"/>
              </w:rPr>
            </w:pPr>
          </w:p>
          <w:p w14:paraId="2CD0AE17" w14:textId="77777777" w:rsidR="00B016FE" w:rsidRPr="00314315" w:rsidRDefault="00B016FE" w:rsidP="00B016FE">
            <w:pPr>
              <w:spacing w:after="0" w:line="240" w:lineRule="auto"/>
              <w:ind w:right="-12"/>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 xml:space="preserve">4.17. </w:t>
            </w:r>
            <w:r w:rsidRPr="00314315">
              <w:rPr>
                <w:rFonts w:ascii="Times New Roman" w:hAnsi="Times New Roman"/>
                <w:color w:val="auto"/>
                <w:sz w:val="18"/>
                <w:szCs w:val="18"/>
              </w:rPr>
              <w:t>Переданный Заказчику Товар,</w:t>
            </w:r>
            <w:r w:rsidRPr="00314315">
              <w:rPr>
                <w:rFonts w:ascii="Times New Roman" w:hAnsi="Times New Roman" w:cs="Times New Roman"/>
                <w:color w:val="auto"/>
                <w:sz w:val="18"/>
                <w:szCs w:val="18"/>
              </w:rPr>
              <w:t xml:space="preserve"> в отношении которого по результатам </w:t>
            </w:r>
            <w:bookmarkStart w:id="2" w:name="_Hlk114154329"/>
            <w:r w:rsidRPr="00314315">
              <w:rPr>
                <w:rFonts w:ascii="Times New Roman" w:hAnsi="Times New Roman" w:cs="Times New Roman"/>
                <w:color w:val="auto"/>
                <w:sz w:val="18"/>
                <w:szCs w:val="18"/>
              </w:rPr>
              <w:t xml:space="preserve">экспертизы (лабораторного исследования) </w:t>
            </w:r>
            <w:bookmarkEnd w:id="2"/>
            <w:r w:rsidRPr="00314315">
              <w:rPr>
                <w:rFonts w:ascii="Times New Roman" w:hAnsi="Times New Roman" w:cs="Times New Roman"/>
                <w:color w:val="auto"/>
                <w:sz w:val="18"/>
                <w:szCs w:val="18"/>
              </w:rPr>
              <w:t xml:space="preserve">установлено несоответствие установленным требованиям, оплате не подлежит. В случае если </w:t>
            </w:r>
            <w:r w:rsidRPr="00314315">
              <w:rPr>
                <w:rFonts w:ascii="Times New Roman" w:hAnsi="Times New Roman"/>
                <w:color w:val="auto"/>
                <w:sz w:val="18"/>
                <w:szCs w:val="18"/>
              </w:rPr>
              <w:t>Товар,</w:t>
            </w:r>
            <w:r w:rsidRPr="00314315">
              <w:rPr>
                <w:rFonts w:ascii="Times New Roman" w:hAnsi="Times New Roman" w:cs="Times New Roman"/>
                <w:color w:val="auto"/>
                <w:sz w:val="18"/>
                <w:szCs w:val="18"/>
              </w:rPr>
              <w:t xml:space="preserve"> несоответствующий установленным требованиям был оплачен Заказчиком, Поставщик обязан произвести возврат оплаченных за него денежных средств в течение 3 (трех) рабочих дней со дня получения от Заказчика соответствующего требования. В случае неудовлетворения Поставщиком требования Заказчика о возврате средств за </w:t>
            </w:r>
            <w:r w:rsidRPr="00314315">
              <w:rPr>
                <w:rFonts w:ascii="Times New Roman" w:hAnsi="Times New Roman"/>
                <w:color w:val="auto"/>
                <w:sz w:val="18"/>
                <w:szCs w:val="18"/>
              </w:rPr>
              <w:t>Товар,</w:t>
            </w:r>
            <w:r w:rsidRPr="00314315">
              <w:rPr>
                <w:rFonts w:ascii="Times New Roman" w:hAnsi="Times New Roman" w:cs="Times New Roman"/>
                <w:color w:val="auto"/>
                <w:sz w:val="18"/>
                <w:szCs w:val="18"/>
              </w:rPr>
              <w:t xml:space="preserve"> несоответствующий установленным требованиям, Заказчик вправе удержать денежные средства в размере оплаченного Товара ненадлежащего качества из суммы средств, подлежащих оплате Поставщику за другую партию Товара.</w:t>
            </w:r>
          </w:p>
          <w:p w14:paraId="24B96387" w14:textId="101C6992" w:rsidR="00B016FE" w:rsidRPr="00314315" w:rsidRDefault="00B016FE" w:rsidP="00B016FE">
            <w:pPr>
              <w:spacing w:after="0" w:line="240" w:lineRule="auto"/>
              <w:ind w:right="-12"/>
              <w:jc w:val="both"/>
              <w:rPr>
                <w:rFonts w:ascii="Times New Roman" w:hAnsi="Times New Roman" w:cs="Times New Roman"/>
                <w:color w:val="auto"/>
                <w:sz w:val="18"/>
                <w:szCs w:val="18"/>
              </w:rPr>
            </w:pPr>
          </w:p>
        </w:tc>
      </w:tr>
      <w:tr w:rsidR="00314315" w:rsidRPr="00314315" w14:paraId="3C81519D" w14:textId="77777777" w:rsidTr="00F842C0">
        <w:tc>
          <w:tcPr>
            <w:tcW w:w="10627" w:type="dxa"/>
            <w:gridSpan w:val="2"/>
            <w:shd w:val="clear" w:color="auto" w:fill="auto"/>
          </w:tcPr>
          <w:p w14:paraId="6ADD07CE" w14:textId="77777777" w:rsidR="00B016FE" w:rsidRPr="00314315" w:rsidRDefault="00B016FE" w:rsidP="00F842C0">
            <w:pPr>
              <w:tabs>
                <w:tab w:val="left" w:pos="4605"/>
                <w:tab w:val="left" w:pos="9210"/>
                <w:tab w:val="right" w:pos="10411"/>
              </w:tabs>
              <w:spacing w:after="0" w:line="240" w:lineRule="auto"/>
              <w:rPr>
                <w:rFonts w:ascii="Times New Roman" w:hAnsi="Times New Roman" w:cs="Times New Roman"/>
                <w:color w:val="auto"/>
                <w:sz w:val="18"/>
                <w:szCs w:val="18"/>
              </w:rPr>
            </w:pPr>
            <w:r w:rsidRPr="00314315">
              <w:rPr>
                <w:rFonts w:ascii="Times New Roman" w:hAnsi="Times New Roman" w:cs="Times New Roman"/>
                <w:color w:val="auto"/>
                <w:sz w:val="18"/>
                <w:szCs w:val="18"/>
              </w:rPr>
              <w:lastRenderedPageBreak/>
              <w:tab/>
            </w:r>
          </w:p>
        </w:tc>
      </w:tr>
      <w:tr w:rsidR="00314315" w:rsidRPr="00314315" w14:paraId="753F2484" w14:textId="77777777" w:rsidTr="00F842C0">
        <w:tc>
          <w:tcPr>
            <w:tcW w:w="2405" w:type="dxa"/>
            <w:shd w:val="clear" w:color="auto" w:fill="E3F1F1"/>
          </w:tcPr>
          <w:p w14:paraId="4824BD8A" w14:textId="72444979" w:rsidR="00B016FE" w:rsidRPr="00314315"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314315">
              <w:rPr>
                <w:rFonts w:ascii="Times New Roman" w:eastAsia="Times New Roman" w:hAnsi="Times New Roman" w:cs="Times New Roman"/>
                <w:b/>
                <w:bCs/>
                <w:color w:val="auto"/>
                <w:sz w:val="18"/>
                <w:szCs w:val="18"/>
              </w:rPr>
              <w:t>5. Качество и упаковка товара</w:t>
            </w:r>
          </w:p>
          <w:p w14:paraId="4488383D" w14:textId="77777777" w:rsidR="00B016FE" w:rsidRPr="00314315"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1181D398" w14:textId="72066F8A" w:rsidR="00B016FE" w:rsidRPr="00314315" w:rsidRDefault="00B016FE" w:rsidP="00B016FE">
            <w:pPr>
              <w:spacing w:after="0" w:line="240" w:lineRule="auto"/>
              <w:ind w:right="-12"/>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 xml:space="preserve">5.1. Качество поставляемого Товара должно соответствовать условиям настоящего Договора и заявке Заказчика,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 </w:t>
            </w:r>
            <w:r w:rsidRPr="00314315">
              <w:rPr>
                <w:rFonts w:ascii="Times New Roman" w:hAnsi="Times New Roman"/>
                <w:b/>
                <w:bCs/>
                <w:color w:val="auto"/>
                <w:sz w:val="18"/>
                <w:szCs w:val="18"/>
              </w:rPr>
              <w:t>Спецификации (Приложение № 1 к Договору)</w:t>
            </w:r>
            <w:r w:rsidRPr="00314315">
              <w:rPr>
                <w:rFonts w:ascii="Times New Roman" w:hAnsi="Times New Roman" w:cs="Times New Roman"/>
                <w:b/>
                <w:bCs/>
                <w:color w:val="auto"/>
                <w:sz w:val="18"/>
                <w:szCs w:val="18"/>
              </w:rPr>
              <w:t>.</w:t>
            </w:r>
          </w:p>
          <w:p w14:paraId="7C12D48A" w14:textId="77777777" w:rsidR="00B016FE" w:rsidRPr="00314315" w:rsidRDefault="00B016FE" w:rsidP="00B016FE">
            <w:pPr>
              <w:spacing w:after="0" w:line="240" w:lineRule="auto"/>
              <w:jc w:val="both"/>
              <w:rPr>
                <w:rFonts w:ascii="Times New Roman" w:hAnsi="Times New Roman" w:cs="Times New Roman"/>
                <w:color w:val="auto"/>
                <w:sz w:val="18"/>
                <w:szCs w:val="18"/>
              </w:rPr>
            </w:pPr>
          </w:p>
          <w:p w14:paraId="3C9F1C26" w14:textId="1C3D7088" w:rsidR="00B016FE" w:rsidRPr="00314315" w:rsidRDefault="00B016FE" w:rsidP="00B016FE">
            <w:pPr>
              <w:spacing w:after="0" w:line="240" w:lineRule="auto"/>
              <w:jc w:val="both"/>
              <w:rPr>
                <w:rFonts w:ascii="Times New Roman" w:hAnsi="Times New Roman"/>
                <w:color w:val="auto"/>
                <w:sz w:val="18"/>
                <w:szCs w:val="18"/>
              </w:rPr>
            </w:pPr>
            <w:r w:rsidRPr="00314315">
              <w:rPr>
                <w:rFonts w:ascii="Times New Roman" w:hAnsi="Times New Roman" w:cs="Times New Roman"/>
                <w:color w:val="auto"/>
                <w:sz w:val="18"/>
                <w:szCs w:val="18"/>
              </w:rPr>
              <w:t xml:space="preserve">5.2. </w:t>
            </w:r>
            <w:r w:rsidRPr="00314315">
              <w:rPr>
                <w:rFonts w:ascii="Times New Roman" w:hAnsi="Times New Roman"/>
                <w:color w:val="auto"/>
                <w:sz w:val="18"/>
                <w:szCs w:val="18"/>
              </w:rPr>
              <w:t xml:space="preserve">Товар, поставляемый Поставщиком во исполнение условий настоящего Договора, должен иметь сертификаты /декларации, удостоверяющие качество, срок действия которых должен соответствовать </w:t>
            </w:r>
            <w:r w:rsidRPr="00314315">
              <w:rPr>
                <w:rFonts w:ascii="Times New Roman" w:hAnsi="Times New Roman"/>
                <w:color w:val="auto"/>
                <w:sz w:val="18"/>
                <w:szCs w:val="18"/>
              </w:rPr>
              <w:lastRenderedPageBreak/>
              <w:t>сроку годности Товара, протоколы лабораторных исследований на каждую поставляемую партию Товара. Надлежащим образом заверенные копии этих документов должны быть переданы Заказчику одновременно с поставкой каждой партии Товара.</w:t>
            </w:r>
          </w:p>
          <w:p w14:paraId="0DB7172A" w14:textId="77777777" w:rsidR="00B016FE" w:rsidRPr="00314315" w:rsidRDefault="00B016FE" w:rsidP="00B016FE">
            <w:pPr>
              <w:spacing w:after="0" w:line="240" w:lineRule="auto"/>
              <w:ind w:right="-12"/>
              <w:jc w:val="both"/>
              <w:rPr>
                <w:rFonts w:ascii="Times New Roman" w:hAnsi="Times New Roman" w:cs="Times New Roman"/>
                <w:color w:val="auto"/>
                <w:sz w:val="18"/>
                <w:szCs w:val="18"/>
              </w:rPr>
            </w:pPr>
          </w:p>
          <w:p w14:paraId="3F07C4E8" w14:textId="7BF1FE56" w:rsidR="00B016FE" w:rsidRPr="00314315" w:rsidRDefault="00B016FE" w:rsidP="00B016FE">
            <w:pPr>
              <w:spacing w:after="0" w:line="240" w:lineRule="auto"/>
              <w:ind w:right="-12"/>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5.3. Товар должен отгружаться в стандартной таре и/или упаковке с учетом необходимых маркировок, в соответствии с санитарными и гигиеническими нормами, требованиями стандартов и технических условий, а также действующего законодательства Российской Федерации.</w:t>
            </w:r>
          </w:p>
          <w:p w14:paraId="5F3133EE" w14:textId="77777777" w:rsidR="00B016FE" w:rsidRPr="00314315" w:rsidRDefault="00B016FE" w:rsidP="00B016FE">
            <w:pPr>
              <w:spacing w:after="0" w:line="240" w:lineRule="auto"/>
              <w:ind w:right="-12"/>
              <w:jc w:val="both"/>
              <w:rPr>
                <w:rFonts w:ascii="Times New Roman" w:hAnsi="Times New Roman" w:cs="Times New Roman"/>
                <w:color w:val="auto"/>
                <w:sz w:val="18"/>
                <w:szCs w:val="18"/>
              </w:rPr>
            </w:pPr>
          </w:p>
          <w:p w14:paraId="2819CFB9" w14:textId="44006BB7" w:rsidR="00B016FE" w:rsidRPr="00314315" w:rsidRDefault="00B016FE" w:rsidP="00B016FE">
            <w:pPr>
              <w:spacing w:after="0" w:line="240" w:lineRule="auto"/>
              <w:ind w:right="-12"/>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5.4. Товар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товарного вида с учетом возможных перегрузок в пути и длительного хранения. Поставщик несет ответственность за убытки, связанные с повреждением Товара в процессе доставки и отправлением его не по адресу места поставки.</w:t>
            </w:r>
          </w:p>
          <w:p w14:paraId="4DC90CEF" w14:textId="77777777" w:rsidR="00B016FE" w:rsidRPr="00314315" w:rsidRDefault="00B016FE" w:rsidP="00B016FE">
            <w:pPr>
              <w:spacing w:after="0" w:line="240" w:lineRule="auto"/>
              <w:ind w:right="-12"/>
              <w:jc w:val="both"/>
              <w:rPr>
                <w:rFonts w:ascii="Times New Roman" w:hAnsi="Times New Roman" w:cs="Times New Roman"/>
                <w:color w:val="auto"/>
                <w:sz w:val="18"/>
                <w:szCs w:val="18"/>
              </w:rPr>
            </w:pPr>
          </w:p>
          <w:p w14:paraId="0142C513" w14:textId="5E70030D" w:rsidR="00B016FE" w:rsidRPr="00314315" w:rsidRDefault="00B016FE" w:rsidP="00B016FE">
            <w:pPr>
              <w:spacing w:after="0" w:line="240" w:lineRule="auto"/>
              <w:ind w:right="-12"/>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5.5. При исполнении настоящего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аналогичными или улучшенными по сравнению с качеством и соответствующими техническими и функциональными характеристиками, указанными в настоящем Договоре. В этом случае соответствующие изменения должны быть отражены в дополнительном соглашении к настоящему Договору.</w:t>
            </w:r>
          </w:p>
          <w:p w14:paraId="1F395358" w14:textId="77777777" w:rsidR="00B016FE" w:rsidRPr="00314315" w:rsidRDefault="00B016FE" w:rsidP="00F842C0">
            <w:pPr>
              <w:spacing w:after="0" w:line="240" w:lineRule="auto"/>
              <w:jc w:val="both"/>
              <w:rPr>
                <w:rFonts w:ascii="Times New Roman" w:hAnsi="Times New Roman" w:cs="Times New Roman"/>
                <w:color w:val="auto"/>
                <w:sz w:val="18"/>
                <w:szCs w:val="18"/>
              </w:rPr>
            </w:pPr>
          </w:p>
        </w:tc>
      </w:tr>
      <w:tr w:rsidR="00314315" w:rsidRPr="00314315" w14:paraId="5BCFDC7B" w14:textId="77777777" w:rsidTr="00F842C0">
        <w:tc>
          <w:tcPr>
            <w:tcW w:w="10627" w:type="dxa"/>
            <w:gridSpan w:val="2"/>
            <w:shd w:val="clear" w:color="auto" w:fill="auto"/>
          </w:tcPr>
          <w:p w14:paraId="1268DC15" w14:textId="77777777" w:rsidR="00B016FE" w:rsidRPr="00314315" w:rsidRDefault="00B016FE" w:rsidP="00F842C0">
            <w:pPr>
              <w:spacing w:after="0" w:line="240" w:lineRule="auto"/>
              <w:jc w:val="both"/>
              <w:rPr>
                <w:rFonts w:ascii="Times New Roman" w:hAnsi="Times New Roman" w:cs="Times New Roman"/>
                <w:color w:val="auto"/>
                <w:sz w:val="18"/>
                <w:szCs w:val="18"/>
              </w:rPr>
            </w:pPr>
          </w:p>
        </w:tc>
      </w:tr>
      <w:tr w:rsidR="00314315" w:rsidRPr="00314315" w14:paraId="4DE735D6" w14:textId="77777777" w:rsidTr="00F842C0">
        <w:tc>
          <w:tcPr>
            <w:tcW w:w="2405" w:type="dxa"/>
            <w:shd w:val="clear" w:color="auto" w:fill="E3F1F1"/>
          </w:tcPr>
          <w:p w14:paraId="504A4621" w14:textId="77777777" w:rsidR="00B016FE" w:rsidRPr="00314315"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314315">
              <w:rPr>
                <w:rFonts w:ascii="Times New Roman" w:eastAsia="Times New Roman" w:hAnsi="Times New Roman" w:cs="Times New Roman"/>
                <w:b/>
                <w:bCs/>
                <w:color w:val="auto"/>
                <w:sz w:val="18"/>
                <w:szCs w:val="18"/>
              </w:rPr>
              <w:t>6. Гарантии</w:t>
            </w:r>
          </w:p>
        </w:tc>
        <w:tc>
          <w:tcPr>
            <w:tcW w:w="8222" w:type="dxa"/>
          </w:tcPr>
          <w:p w14:paraId="4C714BF6" w14:textId="77777777" w:rsidR="00B016FE" w:rsidRPr="00314315" w:rsidRDefault="00B016FE" w:rsidP="00F842C0">
            <w:pPr>
              <w:spacing w:after="0" w:line="240" w:lineRule="auto"/>
              <w:jc w:val="both"/>
              <w:rPr>
                <w:rFonts w:ascii="Times New Roman" w:hAnsi="Times New Roman" w:cs="Times New Roman"/>
                <w:b/>
                <w:bCs/>
                <w:color w:val="auto"/>
                <w:sz w:val="18"/>
                <w:szCs w:val="18"/>
              </w:rPr>
            </w:pPr>
            <w:r w:rsidRPr="00314315">
              <w:rPr>
                <w:rFonts w:ascii="Times New Roman" w:hAnsi="Times New Roman" w:cs="Times New Roman"/>
                <w:color w:val="auto"/>
                <w:sz w:val="18"/>
                <w:szCs w:val="18"/>
              </w:rPr>
              <w:t xml:space="preserve">6.1. Поставщик гарантирует, что поставленный по настоящему Договору Товар полностью соответствует стандартам и требованиям, заявленным в настоящем Договоре и </w:t>
            </w:r>
            <w:r w:rsidRPr="00314315">
              <w:rPr>
                <w:rFonts w:ascii="Times New Roman" w:hAnsi="Times New Roman" w:cs="Times New Roman"/>
                <w:b/>
                <w:bCs/>
                <w:color w:val="auto"/>
                <w:sz w:val="18"/>
                <w:szCs w:val="18"/>
              </w:rPr>
              <w:t>Спецификации (Приложение № 1 к Договору)</w:t>
            </w:r>
          </w:p>
          <w:p w14:paraId="317BEC64" w14:textId="77777777" w:rsidR="00B016FE" w:rsidRPr="00314315" w:rsidRDefault="00B016FE" w:rsidP="00F842C0">
            <w:pPr>
              <w:spacing w:after="0"/>
              <w:jc w:val="both"/>
              <w:rPr>
                <w:rFonts w:ascii="Times New Roman" w:hAnsi="Times New Roman" w:cs="Times New Roman"/>
                <w:color w:val="auto"/>
                <w:sz w:val="18"/>
                <w:szCs w:val="18"/>
              </w:rPr>
            </w:pPr>
          </w:p>
          <w:p w14:paraId="7A2891DD" w14:textId="77777777" w:rsidR="00B016FE" w:rsidRPr="00314315" w:rsidRDefault="00B016FE" w:rsidP="00F842C0">
            <w:pPr>
              <w:spacing w:after="0"/>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 xml:space="preserve">6.2. Поставщик гарантирует качество и безопасность Товара в соответствии с действующими стандартами, утвержденными для аналогичных групп товаров, и наличием сертификатов соответствия (или иных документов, подтверждающих соответствие качества Товара, в порядке, установленном законодательством Российской Федерации). </w:t>
            </w:r>
          </w:p>
          <w:p w14:paraId="0170CDD0" w14:textId="77777777" w:rsidR="00B016FE" w:rsidRPr="00314315" w:rsidRDefault="00B016FE" w:rsidP="00F842C0">
            <w:pPr>
              <w:spacing w:after="0"/>
              <w:jc w:val="both"/>
              <w:rPr>
                <w:rFonts w:ascii="Times New Roman" w:hAnsi="Times New Roman" w:cs="Times New Roman"/>
                <w:color w:val="auto"/>
                <w:sz w:val="18"/>
                <w:szCs w:val="18"/>
              </w:rPr>
            </w:pPr>
          </w:p>
          <w:p w14:paraId="5B6F2D5F" w14:textId="225B8061" w:rsidR="00B016FE" w:rsidRPr="00314315" w:rsidRDefault="00B016FE" w:rsidP="00B016FE">
            <w:pPr>
              <w:spacing w:after="0"/>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 xml:space="preserve">6.3. Поставщик предоставляет на поставляемый Товар гарантию качества в течение всего срока годности, установленного заводом изготовителем с момента передачи Товара Заказчику. </w:t>
            </w:r>
          </w:p>
          <w:p w14:paraId="6B343BCE" w14:textId="77777777" w:rsidR="00B016FE" w:rsidRPr="00314315" w:rsidRDefault="00B016FE" w:rsidP="00B016FE">
            <w:pPr>
              <w:spacing w:after="0" w:line="240" w:lineRule="auto"/>
              <w:jc w:val="both"/>
              <w:rPr>
                <w:rFonts w:ascii="Times New Roman" w:hAnsi="Times New Roman" w:cs="Times New Roman"/>
                <w:color w:val="auto"/>
                <w:sz w:val="18"/>
                <w:szCs w:val="18"/>
              </w:rPr>
            </w:pPr>
          </w:p>
        </w:tc>
      </w:tr>
      <w:tr w:rsidR="00314315" w:rsidRPr="00314315" w14:paraId="0DAC9A0B" w14:textId="77777777" w:rsidTr="00F842C0">
        <w:tc>
          <w:tcPr>
            <w:tcW w:w="10627" w:type="dxa"/>
            <w:gridSpan w:val="2"/>
            <w:shd w:val="clear" w:color="auto" w:fill="auto"/>
          </w:tcPr>
          <w:p w14:paraId="3A093114" w14:textId="77777777" w:rsidR="00B016FE" w:rsidRPr="00314315" w:rsidRDefault="00B016FE" w:rsidP="00F842C0">
            <w:pPr>
              <w:spacing w:after="0" w:line="240" w:lineRule="auto"/>
              <w:jc w:val="both"/>
              <w:rPr>
                <w:rFonts w:ascii="Times New Roman" w:hAnsi="Times New Roman" w:cs="Times New Roman"/>
                <w:color w:val="auto"/>
                <w:sz w:val="18"/>
                <w:szCs w:val="18"/>
              </w:rPr>
            </w:pPr>
          </w:p>
        </w:tc>
      </w:tr>
      <w:tr w:rsidR="00314315" w:rsidRPr="00314315" w14:paraId="309F5817" w14:textId="77777777" w:rsidTr="00F842C0">
        <w:tc>
          <w:tcPr>
            <w:tcW w:w="2405" w:type="dxa"/>
            <w:shd w:val="clear" w:color="auto" w:fill="E3F1F1"/>
          </w:tcPr>
          <w:p w14:paraId="319E604E" w14:textId="77777777" w:rsidR="00B016FE" w:rsidRPr="00314315"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314315">
              <w:rPr>
                <w:rFonts w:ascii="Times New Roman" w:eastAsia="Times New Roman" w:hAnsi="Times New Roman" w:cs="Times New Roman"/>
                <w:b/>
                <w:bCs/>
                <w:color w:val="auto"/>
                <w:sz w:val="18"/>
                <w:szCs w:val="18"/>
              </w:rPr>
              <w:t>7. Переход права собственности на товар</w:t>
            </w:r>
          </w:p>
        </w:tc>
        <w:tc>
          <w:tcPr>
            <w:tcW w:w="8222" w:type="dxa"/>
          </w:tcPr>
          <w:p w14:paraId="23E14EAE" w14:textId="77777777" w:rsidR="00B016FE" w:rsidRPr="00314315" w:rsidRDefault="00B016FE" w:rsidP="00F842C0">
            <w:pPr>
              <w:spacing w:after="0" w:line="240" w:lineRule="auto"/>
              <w:jc w:val="both"/>
              <w:rPr>
                <w:rFonts w:ascii="Times New Roman" w:hAnsi="Times New Roman" w:cs="Times New Roman"/>
                <w:color w:val="auto"/>
                <w:sz w:val="18"/>
                <w:szCs w:val="18"/>
              </w:rPr>
            </w:pPr>
            <w:r w:rsidRPr="00314315">
              <w:rPr>
                <w:rFonts w:ascii="Times New Roman" w:hAnsi="Times New Roman" w:cs="Times New Roman"/>
                <w:color w:val="auto"/>
              </w:rPr>
              <w:t>7</w:t>
            </w:r>
            <w:r w:rsidRPr="00314315">
              <w:rPr>
                <w:rFonts w:ascii="Times New Roman" w:hAnsi="Times New Roman" w:cs="Times New Roman"/>
                <w:color w:val="auto"/>
                <w:sz w:val="18"/>
                <w:szCs w:val="18"/>
              </w:rPr>
              <w:t xml:space="preserve">.1. Право собственности на поставляемый Товар переходит от Поставщика к Заказчику со дня подписания Заказчиком </w:t>
            </w:r>
            <w:proofErr w:type="gramStart"/>
            <w:r w:rsidRPr="00314315">
              <w:rPr>
                <w:rFonts w:ascii="Times New Roman" w:hAnsi="Times New Roman" w:cs="Times New Roman"/>
                <w:color w:val="auto"/>
                <w:sz w:val="18"/>
                <w:szCs w:val="18"/>
              </w:rPr>
              <w:t>приемо-передаточных</w:t>
            </w:r>
            <w:proofErr w:type="gramEnd"/>
            <w:r w:rsidRPr="00314315">
              <w:rPr>
                <w:rFonts w:ascii="Times New Roman" w:hAnsi="Times New Roman" w:cs="Times New Roman"/>
                <w:color w:val="auto"/>
                <w:sz w:val="18"/>
                <w:szCs w:val="18"/>
              </w:rPr>
              <w:t xml:space="preserve"> документов.</w:t>
            </w:r>
          </w:p>
          <w:p w14:paraId="1594217C" w14:textId="77777777" w:rsidR="00B016FE" w:rsidRPr="00314315" w:rsidRDefault="00B016FE" w:rsidP="00F842C0">
            <w:pPr>
              <w:spacing w:after="0" w:line="240" w:lineRule="auto"/>
              <w:jc w:val="both"/>
              <w:rPr>
                <w:rFonts w:ascii="Times New Roman" w:hAnsi="Times New Roman" w:cs="Times New Roman"/>
                <w:color w:val="auto"/>
                <w:sz w:val="18"/>
                <w:szCs w:val="18"/>
              </w:rPr>
            </w:pPr>
          </w:p>
          <w:p w14:paraId="6ED55554" w14:textId="2DD37071" w:rsidR="00B016FE" w:rsidRPr="00314315" w:rsidRDefault="00B016FE" w:rsidP="00F842C0">
            <w:pPr>
              <w:spacing w:after="0" w:line="240" w:lineRule="auto"/>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 xml:space="preserve">7.2. Момент перехода риска случайной гибели или случайного повреждения Товара переходит от Поставщика Заказчику одновременно с переходом права собственности на Товар в соответствии с </w:t>
            </w:r>
            <w:r w:rsidR="00E254AB" w:rsidRPr="00314315">
              <w:rPr>
                <w:rFonts w:ascii="Times New Roman" w:hAnsi="Times New Roman" w:cs="Times New Roman"/>
                <w:b/>
                <w:bCs/>
                <w:color w:val="auto"/>
                <w:sz w:val="18"/>
                <w:szCs w:val="18"/>
              </w:rPr>
              <w:t>пунктом 7.1. настоящего Договора.</w:t>
            </w:r>
          </w:p>
          <w:p w14:paraId="09377C11" w14:textId="77777777" w:rsidR="00B016FE" w:rsidRPr="00314315" w:rsidRDefault="00B016FE" w:rsidP="00F842C0">
            <w:pPr>
              <w:spacing w:after="0" w:line="240" w:lineRule="auto"/>
              <w:jc w:val="both"/>
              <w:rPr>
                <w:rFonts w:ascii="Times New Roman" w:hAnsi="Times New Roman" w:cs="Times New Roman"/>
                <w:color w:val="auto"/>
                <w:sz w:val="18"/>
                <w:szCs w:val="18"/>
              </w:rPr>
            </w:pPr>
          </w:p>
        </w:tc>
      </w:tr>
      <w:tr w:rsidR="00314315" w:rsidRPr="00314315" w14:paraId="5402E7D8" w14:textId="77777777" w:rsidTr="00F842C0">
        <w:tc>
          <w:tcPr>
            <w:tcW w:w="10627" w:type="dxa"/>
            <w:gridSpan w:val="2"/>
            <w:shd w:val="clear" w:color="auto" w:fill="auto"/>
          </w:tcPr>
          <w:p w14:paraId="6C0341DF" w14:textId="77777777" w:rsidR="00B016FE" w:rsidRPr="00314315" w:rsidRDefault="00B016FE" w:rsidP="00F842C0">
            <w:pPr>
              <w:spacing w:after="0" w:line="240" w:lineRule="auto"/>
              <w:jc w:val="both"/>
              <w:rPr>
                <w:rFonts w:ascii="Times New Roman" w:hAnsi="Times New Roman" w:cs="Times New Roman"/>
                <w:color w:val="auto"/>
                <w:sz w:val="18"/>
                <w:szCs w:val="18"/>
              </w:rPr>
            </w:pPr>
          </w:p>
        </w:tc>
      </w:tr>
      <w:tr w:rsidR="00314315" w:rsidRPr="00314315" w14:paraId="6F139D03" w14:textId="77777777" w:rsidTr="00F842C0">
        <w:tc>
          <w:tcPr>
            <w:tcW w:w="2405" w:type="dxa"/>
            <w:shd w:val="clear" w:color="auto" w:fill="E3F1F1"/>
          </w:tcPr>
          <w:p w14:paraId="0E852F99" w14:textId="77777777" w:rsidR="00B016FE" w:rsidRPr="00314315"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314315">
              <w:rPr>
                <w:rFonts w:ascii="Times New Roman" w:eastAsia="Times New Roman" w:hAnsi="Times New Roman" w:cs="Times New Roman"/>
                <w:b/>
                <w:bCs/>
                <w:color w:val="auto"/>
                <w:sz w:val="18"/>
                <w:szCs w:val="18"/>
              </w:rPr>
              <w:t>8. Права и обязанности сторон</w:t>
            </w:r>
          </w:p>
          <w:p w14:paraId="267FCA2A" w14:textId="77777777" w:rsidR="00B016FE" w:rsidRPr="00314315"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0F7B6EF9" w14:textId="77777777" w:rsidR="00B016FE" w:rsidRPr="00314315" w:rsidRDefault="00B016FE" w:rsidP="00F842C0">
            <w:pPr>
              <w:spacing w:after="0" w:line="240" w:lineRule="auto"/>
              <w:jc w:val="both"/>
              <w:rPr>
                <w:rFonts w:ascii="Times New Roman" w:hAnsi="Times New Roman" w:cs="Times New Roman"/>
                <w:b/>
                <w:color w:val="auto"/>
                <w:sz w:val="18"/>
                <w:szCs w:val="18"/>
              </w:rPr>
            </w:pPr>
            <w:r w:rsidRPr="00314315">
              <w:rPr>
                <w:rFonts w:ascii="Times New Roman" w:hAnsi="Times New Roman" w:cs="Times New Roman"/>
                <w:b/>
                <w:color w:val="auto"/>
                <w:sz w:val="18"/>
                <w:szCs w:val="18"/>
              </w:rPr>
              <w:t>8.1. Заказчик вправе:</w:t>
            </w:r>
          </w:p>
          <w:p w14:paraId="0D5D0566" w14:textId="77777777" w:rsidR="00B016FE" w:rsidRPr="00314315" w:rsidRDefault="00B016FE" w:rsidP="00F842C0">
            <w:pPr>
              <w:spacing w:after="0" w:line="240" w:lineRule="auto"/>
              <w:jc w:val="both"/>
              <w:rPr>
                <w:rFonts w:ascii="Times New Roman" w:hAnsi="Times New Roman" w:cs="Times New Roman"/>
                <w:color w:val="auto"/>
                <w:sz w:val="18"/>
                <w:szCs w:val="18"/>
              </w:rPr>
            </w:pPr>
          </w:p>
          <w:p w14:paraId="44A4E3B6" w14:textId="77777777" w:rsidR="00B016FE" w:rsidRPr="00314315" w:rsidRDefault="00B016FE" w:rsidP="00F842C0">
            <w:pPr>
              <w:spacing w:after="0" w:line="240" w:lineRule="auto"/>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8.1.1. Осуществлять контроль за ходом исполнения настоящего Договора со стороны Поставщика. Заказчик, в случае обнаружения при осуществлении контроля и надзора за исполнением настоящего Договора отступлений от его условий или иных недостатков, обязан немедленно заявить об этом Поставщику.</w:t>
            </w:r>
          </w:p>
          <w:p w14:paraId="04C085CD" w14:textId="77777777" w:rsidR="00B016FE" w:rsidRPr="00314315" w:rsidRDefault="00B016FE" w:rsidP="00F842C0">
            <w:pPr>
              <w:spacing w:after="0" w:line="240" w:lineRule="auto"/>
              <w:jc w:val="both"/>
              <w:rPr>
                <w:rFonts w:ascii="Times New Roman" w:hAnsi="Times New Roman" w:cs="Times New Roman"/>
                <w:color w:val="auto"/>
                <w:sz w:val="18"/>
                <w:szCs w:val="18"/>
              </w:rPr>
            </w:pPr>
          </w:p>
          <w:p w14:paraId="68D9C44A" w14:textId="77777777" w:rsidR="00B016FE" w:rsidRPr="00314315" w:rsidRDefault="00B016FE" w:rsidP="00F842C0">
            <w:pPr>
              <w:spacing w:after="0" w:line="240" w:lineRule="auto"/>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8.1.2. Вести учет допущенных Поставщиком нарушений обязательств по настоящему Договору, учитывать количество, степень тяжести и причины нарушений, соблюдение сроков и своевременность принятия мер по устранению нарушений.</w:t>
            </w:r>
          </w:p>
          <w:p w14:paraId="054C3B47" w14:textId="77777777" w:rsidR="00B016FE" w:rsidRPr="00314315" w:rsidRDefault="00B016FE" w:rsidP="00F842C0">
            <w:pPr>
              <w:spacing w:after="0" w:line="240" w:lineRule="auto"/>
              <w:jc w:val="both"/>
              <w:rPr>
                <w:rFonts w:ascii="Times New Roman" w:hAnsi="Times New Roman" w:cs="Times New Roman"/>
                <w:color w:val="auto"/>
                <w:sz w:val="18"/>
                <w:szCs w:val="18"/>
              </w:rPr>
            </w:pPr>
          </w:p>
          <w:p w14:paraId="588AD7F3" w14:textId="77777777" w:rsidR="00B016FE" w:rsidRPr="00314315" w:rsidRDefault="00B016FE" w:rsidP="00F842C0">
            <w:pPr>
              <w:spacing w:after="0" w:line="240" w:lineRule="auto"/>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 xml:space="preserve">8.1.3. Требовать от Поставщика документацию, связанную с исполнением Договора. Поставщик обязан предоставить соответствующую документацию в течение 1 календарного дня с момента получения требования Заказчика. </w:t>
            </w:r>
          </w:p>
          <w:p w14:paraId="618B7837" w14:textId="77777777" w:rsidR="00B016FE" w:rsidRPr="00314315" w:rsidRDefault="00B016FE" w:rsidP="00F842C0">
            <w:pPr>
              <w:spacing w:after="0" w:line="240" w:lineRule="auto"/>
              <w:jc w:val="both"/>
              <w:rPr>
                <w:rFonts w:ascii="Times New Roman" w:hAnsi="Times New Roman" w:cs="Times New Roman"/>
                <w:color w:val="auto"/>
                <w:sz w:val="18"/>
                <w:szCs w:val="18"/>
              </w:rPr>
            </w:pPr>
          </w:p>
          <w:p w14:paraId="3E8FC83F" w14:textId="77777777" w:rsidR="00B016FE" w:rsidRPr="00314315" w:rsidRDefault="00B016FE" w:rsidP="00F842C0">
            <w:pPr>
              <w:spacing w:after="0" w:line="240" w:lineRule="auto"/>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8.1.4. Реализовывать меры ответственности по отношению к Поставщику за нарушение им условий Договора в соответствии с действующим законодательством Российской Федерации.</w:t>
            </w:r>
          </w:p>
          <w:p w14:paraId="2D01F2CD" w14:textId="77777777" w:rsidR="00B016FE" w:rsidRPr="00314315" w:rsidRDefault="00B016FE" w:rsidP="00F842C0">
            <w:pPr>
              <w:spacing w:after="0" w:line="240" w:lineRule="auto"/>
              <w:jc w:val="both"/>
              <w:rPr>
                <w:rFonts w:ascii="Times New Roman" w:hAnsi="Times New Roman" w:cs="Times New Roman"/>
                <w:b/>
                <w:color w:val="auto"/>
                <w:sz w:val="18"/>
                <w:szCs w:val="18"/>
              </w:rPr>
            </w:pPr>
          </w:p>
          <w:p w14:paraId="3ECC7B1D" w14:textId="77777777" w:rsidR="00B016FE" w:rsidRPr="00314315" w:rsidRDefault="00B016FE" w:rsidP="00F842C0">
            <w:pPr>
              <w:spacing w:after="0" w:line="240" w:lineRule="auto"/>
              <w:jc w:val="both"/>
              <w:rPr>
                <w:rFonts w:ascii="Times New Roman" w:hAnsi="Times New Roman" w:cs="Times New Roman"/>
                <w:b/>
                <w:color w:val="auto"/>
                <w:sz w:val="18"/>
                <w:szCs w:val="18"/>
              </w:rPr>
            </w:pPr>
            <w:r w:rsidRPr="00314315">
              <w:rPr>
                <w:rFonts w:ascii="Times New Roman" w:hAnsi="Times New Roman" w:cs="Times New Roman"/>
                <w:b/>
                <w:color w:val="auto"/>
                <w:sz w:val="18"/>
                <w:szCs w:val="18"/>
              </w:rPr>
              <w:t>8.2. Заказчик обязан:</w:t>
            </w:r>
          </w:p>
          <w:p w14:paraId="459BDCCE" w14:textId="77777777" w:rsidR="00B016FE" w:rsidRPr="00314315" w:rsidRDefault="00B016FE" w:rsidP="00F842C0">
            <w:pPr>
              <w:spacing w:after="0" w:line="240" w:lineRule="auto"/>
              <w:ind w:left="142" w:right="118"/>
              <w:jc w:val="both"/>
              <w:rPr>
                <w:rFonts w:ascii="Times New Roman" w:hAnsi="Times New Roman" w:cs="Times New Roman"/>
                <w:color w:val="auto"/>
                <w:sz w:val="18"/>
                <w:szCs w:val="18"/>
              </w:rPr>
            </w:pPr>
          </w:p>
          <w:p w14:paraId="07729971" w14:textId="77777777" w:rsidR="00B016FE" w:rsidRPr="00314315" w:rsidRDefault="00B016FE" w:rsidP="00F842C0">
            <w:pPr>
              <w:spacing w:after="0" w:line="240" w:lineRule="auto"/>
              <w:ind w:right="118"/>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8.2.1. Производить оплату поставленного и принятого Товара в порядке, сроки и на условиях, установленных настоящим Договором.</w:t>
            </w:r>
          </w:p>
          <w:p w14:paraId="527525EB" w14:textId="77777777" w:rsidR="00B016FE" w:rsidRPr="00314315" w:rsidRDefault="00B016FE" w:rsidP="00F842C0">
            <w:pPr>
              <w:spacing w:after="0" w:line="240" w:lineRule="auto"/>
              <w:ind w:right="118"/>
              <w:jc w:val="both"/>
              <w:rPr>
                <w:rFonts w:ascii="Times New Roman" w:hAnsi="Times New Roman" w:cs="Times New Roman"/>
                <w:color w:val="auto"/>
                <w:sz w:val="18"/>
                <w:szCs w:val="18"/>
              </w:rPr>
            </w:pPr>
          </w:p>
          <w:p w14:paraId="733C861B" w14:textId="77777777" w:rsidR="00B016FE" w:rsidRPr="00314315" w:rsidRDefault="00B016FE" w:rsidP="00F842C0">
            <w:pPr>
              <w:spacing w:after="0" w:line="240" w:lineRule="auto"/>
              <w:ind w:right="118"/>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8.2.2. Осуществлять приемку Товара в срок и по адресу, указанным в заявке.</w:t>
            </w:r>
          </w:p>
          <w:p w14:paraId="73F19C90" w14:textId="77777777" w:rsidR="00B016FE" w:rsidRPr="00314315" w:rsidRDefault="00B016FE" w:rsidP="00F842C0">
            <w:pPr>
              <w:spacing w:after="0" w:line="240" w:lineRule="auto"/>
              <w:jc w:val="both"/>
              <w:rPr>
                <w:rFonts w:ascii="Times New Roman" w:hAnsi="Times New Roman" w:cs="Times New Roman"/>
                <w:b/>
                <w:color w:val="auto"/>
                <w:sz w:val="18"/>
                <w:szCs w:val="18"/>
              </w:rPr>
            </w:pPr>
          </w:p>
          <w:p w14:paraId="171029BD" w14:textId="77777777" w:rsidR="00B016FE" w:rsidRPr="00314315" w:rsidRDefault="00B016FE" w:rsidP="00F842C0">
            <w:pPr>
              <w:spacing w:after="0" w:line="240" w:lineRule="auto"/>
              <w:jc w:val="both"/>
              <w:rPr>
                <w:rFonts w:ascii="Times New Roman" w:hAnsi="Times New Roman" w:cs="Times New Roman"/>
                <w:b/>
                <w:color w:val="auto"/>
                <w:sz w:val="18"/>
                <w:szCs w:val="18"/>
              </w:rPr>
            </w:pPr>
            <w:r w:rsidRPr="00314315">
              <w:rPr>
                <w:rFonts w:ascii="Times New Roman" w:hAnsi="Times New Roman" w:cs="Times New Roman"/>
                <w:b/>
                <w:color w:val="auto"/>
                <w:sz w:val="18"/>
                <w:szCs w:val="18"/>
              </w:rPr>
              <w:t>8.3. Поставщик вправе:</w:t>
            </w:r>
          </w:p>
          <w:p w14:paraId="621E0103" w14:textId="77777777" w:rsidR="00B016FE" w:rsidRPr="00314315" w:rsidRDefault="00B016FE" w:rsidP="00F842C0">
            <w:pPr>
              <w:spacing w:after="0" w:line="240" w:lineRule="auto"/>
              <w:jc w:val="both"/>
              <w:rPr>
                <w:rFonts w:ascii="Times New Roman" w:hAnsi="Times New Roman" w:cs="Times New Roman"/>
                <w:color w:val="auto"/>
                <w:sz w:val="18"/>
                <w:szCs w:val="18"/>
              </w:rPr>
            </w:pPr>
          </w:p>
          <w:p w14:paraId="3419C9A0" w14:textId="77777777" w:rsidR="00B016FE" w:rsidRPr="00314315" w:rsidRDefault="00B016FE" w:rsidP="00F842C0">
            <w:pPr>
              <w:spacing w:after="0" w:line="240" w:lineRule="auto"/>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lastRenderedPageBreak/>
              <w:t>8.3.1. Требовать оплаты за поставленный Товар в соответствии с разделом 2 настоящего Договора.</w:t>
            </w:r>
          </w:p>
          <w:p w14:paraId="5C58CA6D" w14:textId="77777777" w:rsidR="00B016FE" w:rsidRPr="00314315" w:rsidRDefault="00B016FE" w:rsidP="00F842C0">
            <w:pPr>
              <w:spacing w:after="0" w:line="240" w:lineRule="auto"/>
              <w:jc w:val="both"/>
              <w:rPr>
                <w:rFonts w:ascii="Times New Roman" w:hAnsi="Times New Roman" w:cs="Times New Roman"/>
                <w:b/>
                <w:color w:val="auto"/>
                <w:sz w:val="18"/>
                <w:szCs w:val="18"/>
              </w:rPr>
            </w:pPr>
          </w:p>
          <w:p w14:paraId="555AA67E" w14:textId="77777777" w:rsidR="00B016FE" w:rsidRPr="00314315" w:rsidRDefault="00B016FE" w:rsidP="00F842C0">
            <w:pPr>
              <w:spacing w:after="0" w:line="240" w:lineRule="auto"/>
              <w:jc w:val="both"/>
              <w:rPr>
                <w:rFonts w:ascii="Times New Roman" w:hAnsi="Times New Roman" w:cs="Times New Roman"/>
                <w:b/>
                <w:color w:val="auto"/>
                <w:sz w:val="18"/>
                <w:szCs w:val="18"/>
              </w:rPr>
            </w:pPr>
            <w:r w:rsidRPr="00314315">
              <w:rPr>
                <w:rFonts w:ascii="Times New Roman" w:hAnsi="Times New Roman" w:cs="Times New Roman"/>
                <w:b/>
                <w:color w:val="auto"/>
                <w:sz w:val="18"/>
                <w:szCs w:val="18"/>
              </w:rPr>
              <w:t>8.4. Поставщик обязан:</w:t>
            </w:r>
          </w:p>
          <w:p w14:paraId="11B20306" w14:textId="77777777" w:rsidR="00B016FE" w:rsidRPr="00314315" w:rsidRDefault="00B016FE" w:rsidP="00F842C0">
            <w:pPr>
              <w:spacing w:after="0" w:line="240" w:lineRule="auto"/>
              <w:jc w:val="both"/>
              <w:rPr>
                <w:rFonts w:ascii="Times New Roman" w:hAnsi="Times New Roman" w:cs="Times New Roman"/>
                <w:color w:val="auto"/>
                <w:sz w:val="18"/>
                <w:szCs w:val="18"/>
              </w:rPr>
            </w:pPr>
          </w:p>
          <w:p w14:paraId="752AA916" w14:textId="77777777" w:rsidR="00B016FE" w:rsidRPr="00314315" w:rsidRDefault="00B016FE" w:rsidP="00F842C0">
            <w:pPr>
              <w:spacing w:after="0" w:line="240" w:lineRule="auto"/>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8.4.1. Осуществлять поставку Товара надлежащего качества, в количестве и ассортименте согласно условиям настоящего Договора и заявки.</w:t>
            </w:r>
          </w:p>
          <w:p w14:paraId="00A59BC5" w14:textId="77777777" w:rsidR="00B016FE" w:rsidRPr="00314315" w:rsidRDefault="00B016FE" w:rsidP="00F842C0">
            <w:pPr>
              <w:spacing w:after="0" w:line="240" w:lineRule="auto"/>
              <w:jc w:val="both"/>
              <w:rPr>
                <w:rFonts w:ascii="Times New Roman" w:hAnsi="Times New Roman" w:cs="Times New Roman"/>
                <w:color w:val="auto"/>
                <w:sz w:val="18"/>
                <w:szCs w:val="18"/>
              </w:rPr>
            </w:pPr>
          </w:p>
          <w:p w14:paraId="6C5581E5" w14:textId="77777777" w:rsidR="00B016FE" w:rsidRPr="00314315" w:rsidRDefault="00B016FE" w:rsidP="00F842C0">
            <w:pPr>
              <w:spacing w:after="0" w:line="240" w:lineRule="auto"/>
              <w:jc w:val="both"/>
              <w:rPr>
                <w:rFonts w:ascii="Times New Roman" w:hAnsi="Times New Roman" w:cs="Times New Roman"/>
                <w:iCs/>
                <w:color w:val="auto"/>
                <w:sz w:val="18"/>
                <w:szCs w:val="18"/>
              </w:rPr>
            </w:pPr>
            <w:r w:rsidRPr="00314315">
              <w:rPr>
                <w:rFonts w:ascii="Times New Roman" w:hAnsi="Times New Roman" w:cs="Times New Roman"/>
                <w:color w:val="auto"/>
                <w:sz w:val="18"/>
                <w:szCs w:val="18"/>
              </w:rPr>
              <w:t xml:space="preserve">8.4.2. Передать Заказчику Товар и все необходимые документы, предусмотренные условиями настоящего Договора </w:t>
            </w:r>
            <w:r w:rsidRPr="00314315">
              <w:rPr>
                <w:rFonts w:ascii="Times New Roman" w:hAnsi="Times New Roman" w:cs="Times New Roman"/>
                <w:iCs/>
                <w:color w:val="auto"/>
                <w:sz w:val="18"/>
                <w:szCs w:val="18"/>
              </w:rPr>
              <w:t>(счета, счета-фактуры (если выставление счета-фактуры является обязательным), товарную накладную, либо УПД в 2 (двух) экземплярах, копию документа, подтверждающего качество Товара (декларации либо сертификаты), а также копии других документов предусмотренных в соответствии с действующим законодательством РФ).</w:t>
            </w:r>
          </w:p>
          <w:p w14:paraId="27652A47" w14:textId="77777777" w:rsidR="00B016FE" w:rsidRPr="00314315" w:rsidRDefault="00B016FE" w:rsidP="00F842C0">
            <w:pPr>
              <w:spacing w:after="0" w:line="240" w:lineRule="auto"/>
              <w:jc w:val="both"/>
              <w:rPr>
                <w:rFonts w:ascii="Times New Roman" w:hAnsi="Times New Roman" w:cs="Times New Roman"/>
                <w:color w:val="auto"/>
                <w:sz w:val="18"/>
                <w:szCs w:val="18"/>
              </w:rPr>
            </w:pPr>
          </w:p>
        </w:tc>
      </w:tr>
      <w:tr w:rsidR="00314315" w:rsidRPr="00314315" w14:paraId="419B8395" w14:textId="77777777" w:rsidTr="00F842C0">
        <w:tc>
          <w:tcPr>
            <w:tcW w:w="10627" w:type="dxa"/>
            <w:gridSpan w:val="2"/>
            <w:shd w:val="clear" w:color="auto" w:fill="auto"/>
          </w:tcPr>
          <w:p w14:paraId="5E7B7745" w14:textId="77777777" w:rsidR="00B016FE" w:rsidRPr="00314315" w:rsidRDefault="00B016FE" w:rsidP="00F842C0">
            <w:pPr>
              <w:spacing w:after="0" w:line="240" w:lineRule="auto"/>
              <w:jc w:val="both"/>
              <w:rPr>
                <w:rFonts w:ascii="Times New Roman" w:hAnsi="Times New Roman" w:cs="Times New Roman"/>
                <w:color w:val="auto"/>
                <w:sz w:val="18"/>
                <w:szCs w:val="18"/>
              </w:rPr>
            </w:pPr>
          </w:p>
        </w:tc>
      </w:tr>
      <w:tr w:rsidR="00314315" w:rsidRPr="00314315" w14:paraId="1A3E95CC" w14:textId="77777777" w:rsidTr="00F842C0">
        <w:tc>
          <w:tcPr>
            <w:tcW w:w="2405" w:type="dxa"/>
            <w:shd w:val="clear" w:color="auto" w:fill="E3F1F1"/>
          </w:tcPr>
          <w:p w14:paraId="0613CC17" w14:textId="77777777" w:rsidR="00B016FE" w:rsidRPr="00314315"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314315">
              <w:rPr>
                <w:rFonts w:ascii="Times New Roman" w:eastAsia="Times New Roman" w:hAnsi="Times New Roman" w:cs="Times New Roman"/>
                <w:b/>
                <w:bCs/>
                <w:color w:val="auto"/>
                <w:sz w:val="18"/>
                <w:szCs w:val="18"/>
              </w:rPr>
              <w:t>9. Ответственность сторон</w:t>
            </w:r>
          </w:p>
        </w:tc>
        <w:tc>
          <w:tcPr>
            <w:tcW w:w="8222" w:type="dxa"/>
          </w:tcPr>
          <w:p w14:paraId="4089437B" w14:textId="77777777" w:rsidR="00B016FE" w:rsidRPr="00314315" w:rsidRDefault="00B016FE" w:rsidP="00F842C0">
            <w:pPr>
              <w:spacing w:after="0" w:line="240" w:lineRule="auto"/>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9.1. Стороны обеспечат полное по объему, правильное, по существу, и своевременное по срокам исполнения своих обязанностей по настоящему Договору.</w:t>
            </w:r>
          </w:p>
          <w:p w14:paraId="6CEE9734" w14:textId="77777777" w:rsidR="00B016FE" w:rsidRPr="00314315" w:rsidRDefault="00B016FE" w:rsidP="00F842C0">
            <w:pPr>
              <w:spacing w:after="0" w:line="240" w:lineRule="auto"/>
              <w:jc w:val="both"/>
              <w:rPr>
                <w:rFonts w:ascii="Times New Roman" w:hAnsi="Times New Roman" w:cs="Times New Roman"/>
                <w:color w:val="auto"/>
                <w:sz w:val="18"/>
                <w:szCs w:val="18"/>
              </w:rPr>
            </w:pPr>
          </w:p>
          <w:p w14:paraId="182B97B6" w14:textId="77777777" w:rsidR="00B016FE" w:rsidRPr="00314315" w:rsidRDefault="00B016FE" w:rsidP="00F842C0">
            <w:pPr>
              <w:spacing w:after="0" w:line="240" w:lineRule="auto"/>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9.2.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B67D14B" w14:textId="77777777" w:rsidR="00B016FE" w:rsidRPr="00314315" w:rsidRDefault="00B016FE" w:rsidP="00F842C0">
            <w:pPr>
              <w:spacing w:after="0" w:line="240" w:lineRule="auto"/>
              <w:jc w:val="both"/>
              <w:rPr>
                <w:rFonts w:ascii="Times New Roman" w:hAnsi="Times New Roman" w:cs="Times New Roman"/>
                <w:color w:val="auto"/>
                <w:sz w:val="18"/>
                <w:szCs w:val="18"/>
              </w:rPr>
            </w:pPr>
          </w:p>
          <w:p w14:paraId="38D52295" w14:textId="77777777" w:rsidR="00B016FE" w:rsidRPr="00314315" w:rsidRDefault="00B016FE" w:rsidP="00F842C0">
            <w:pPr>
              <w:spacing w:after="0" w:line="240" w:lineRule="auto"/>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9.3. Сторона, которая при заключении настоящего Договора либо до или после его заключения дала другой стороне недостоверные заверения об обстоятельствах, имеющих значение для его заключения,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 уплатить предусмотренную настоящим Договором неустойку.</w:t>
            </w:r>
          </w:p>
          <w:p w14:paraId="639C7D07" w14:textId="77777777" w:rsidR="00B016FE" w:rsidRPr="00314315" w:rsidRDefault="00B016FE" w:rsidP="00F842C0">
            <w:pPr>
              <w:spacing w:after="0" w:line="240" w:lineRule="auto"/>
              <w:jc w:val="both"/>
              <w:rPr>
                <w:rFonts w:ascii="Times New Roman" w:hAnsi="Times New Roman" w:cs="Times New Roman"/>
                <w:color w:val="auto"/>
                <w:sz w:val="18"/>
                <w:szCs w:val="18"/>
              </w:rPr>
            </w:pPr>
          </w:p>
          <w:p w14:paraId="057559A7" w14:textId="77777777" w:rsidR="00B016FE" w:rsidRPr="00314315" w:rsidRDefault="00B016FE" w:rsidP="00F842C0">
            <w:pPr>
              <w:spacing w:after="0" w:line="240" w:lineRule="auto"/>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 xml:space="preserve">9.4. В случае просрочки исполнения Заказчиком обязательств по оплате поставленного и принятого Товара, Поставщик вправе потребовать уплаты неустойки (пеней). </w:t>
            </w:r>
          </w:p>
          <w:p w14:paraId="01FD028F" w14:textId="77777777" w:rsidR="00B016FE" w:rsidRPr="00314315" w:rsidRDefault="00B016FE" w:rsidP="00F842C0">
            <w:pPr>
              <w:spacing w:after="0" w:line="240" w:lineRule="auto"/>
              <w:jc w:val="both"/>
              <w:rPr>
                <w:rFonts w:ascii="Times New Roman" w:hAnsi="Times New Roman" w:cs="Times New Roman"/>
                <w:color w:val="auto"/>
                <w:sz w:val="18"/>
                <w:szCs w:val="18"/>
              </w:rPr>
            </w:pPr>
          </w:p>
          <w:p w14:paraId="6257E5D7" w14:textId="77777777" w:rsidR="00B016FE" w:rsidRPr="00314315" w:rsidRDefault="00B016FE" w:rsidP="00F842C0">
            <w:pPr>
              <w:spacing w:after="0" w:line="240" w:lineRule="auto"/>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9.5. Неустойка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неустойка (пеня) устанавливается настоящим Договором в размере одной трехсотой действующей на дату уплаты неустойки (пени) ключевой ставки Центрального банка Российской Федерации от не уплаченной в срок суммы.</w:t>
            </w:r>
          </w:p>
          <w:p w14:paraId="6119444B" w14:textId="77777777" w:rsidR="00B016FE" w:rsidRPr="00314315" w:rsidRDefault="00B016FE" w:rsidP="00F842C0">
            <w:pPr>
              <w:spacing w:after="0" w:line="240" w:lineRule="auto"/>
              <w:jc w:val="both"/>
              <w:rPr>
                <w:rFonts w:ascii="Times New Roman" w:hAnsi="Times New Roman" w:cs="Times New Roman"/>
                <w:color w:val="auto"/>
                <w:sz w:val="18"/>
                <w:szCs w:val="18"/>
              </w:rPr>
            </w:pPr>
          </w:p>
          <w:p w14:paraId="215DE443" w14:textId="77777777" w:rsidR="00B016FE" w:rsidRPr="00314315" w:rsidRDefault="00B016FE" w:rsidP="00F842C0">
            <w:pPr>
              <w:spacing w:after="0" w:line="240" w:lineRule="auto"/>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9.6. Общая сумма начисленной неустойки (пени) за ненадлежащее исполнение Заказчиком обязательств, предусмотренных настоящим Договором, не может превышать его цену.</w:t>
            </w:r>
          </w:p>
          <w:p w14:paraId="2A0AB136" w14:textId="77777777" w:rsidR="00B016FE" w:rsidRPr="00314315" w:rsidRDefault="00B016FE" w:rsidP="00F842C0">
            <w:pPr>
              <w:spacing w:after="0" w:line="240" w:lineRule="auto"/>
              <w:jc w:val="both"/>
              <w:rPr>
                <w:rFonts w:ascii="Times New Roman" w:hAnsi="Times New Roman" w:cs="Times New Roman"/>
                <w:color w:val="auto"/>
                <w:sz w:val="18"/>
                <w:szCs w:val="18"/>
              </w:rPr>
            </w:pPr>
          </w:p>
          <w:p w14:paraId="773D3A68" w14:textId="77777777" w:rsidR="00B016FE" w:rsidRPr="00314315" w:rsidRDefault="00B016FE" w:rsidP="00F842C0">
            <w:pPr>
              <w:spacing w:after="0" w:line="240" w:lineRule="auto"/>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9.7. В случае просрочки исполнения Поставщиком обязательств (в том числе гарантийного обязательства), предусмотренных настоящим Договором, Заказчик направляет Поставщику требование об уплате неустойки (пени).</w:t>
            </w:r>
          </w:p>
          <w:p w14:paraId="02F6A72A" w14:textId="77777777" w:rsidR="00B016FE" w:rsidRPr="00314315" w:rsidRDefault="00B016FE" w:rsidP="00F842C0">
            <w:pPr>
              <w:spacing w:after="0" w:line="240" w:lineRule="auto"/>
              <w:jc w:val="both"/>
              <w:rPr>
                <w:rFonts w:ascii="Times New Roman" w:hAnsi="Times New Roman" w:cs="Times New Roman"/>
                <w:color w:val="auto"/>
                <w:sz w:val="18"/>
                <w:szCs w:val="18"/>
              </w:rPr>
            </w:pPr>
          </w:p>
          <w:p w14:paraId="4B77A1A4" w14:textId="77777777" w:rsidR="00B016FE" w:rsidRPr="00314315" w:rsidRDefault="00B016FE" w:rsidP="00F842C0">
            <w:pPr>
              <w:spacing w:after="0" w:line="240" w:lineRule="auto"/>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9.8. Неустойка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одной трехсотой действующей на дату уплаты неустойки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
          <w:p w14:paraId="4780F0F0" w14:textId="77777777" w:rsidR="00B016FE" w:rsidRPr="00314315" w:rsidRDefault="00B016FE" w:rsidP="00F842C0">
            <w:pPr>
              <w:spacing w:after="0" w:line="240" w:lineRule="auto"/>
              <w:jc w:val="both"/>
              <w:rPr>
                <w:rFonts w:ascii="Times New Roman" w:hAnsi="Times New Roman"/>
                <w:color w:val="auto"/>
                <w:sz w:val="18"/>
                <w:szCs w:val="18"/>
                <w:lang w:bidi="he-IL"/>
              </w:rPr>
            </w:pPr>
          </w:p>
          <w:p w14:paraId="38A8084C" w14:textId="77777777" w:rsidR="00B016FE" w:rsidRPr="00314315" w:rsidRDefault="00B016FE" w:rsidP="00F842C0">
            <w:pPr>
              <w:spacing w:after="0" w:line="240" w:lineRule="auto"/>
              <w:jc w:val="both"/>
              <w:rPr>
                <w:rFonts w:ascii="Times New Roman" w:hAnsi="Times New Roman" w:cs="Times New Roman"/>
                <w:color w:val="auto"/>
                <w:sz w:val="18"/>
                <w:szCs w:val="18"/>
              </w:rPr>
            </w:pPr>
            <w:r w:rsidRPr="00314315">
              <w:rPr>
                <w:rFonts w:ascii="Times New Roman" w:hAnsi="Times New Roman"/>
                <w:color w:val="auto"/>
                <w:sz w:val="18"/>
                <w:szCs w:val="18"/>
                <w:lang w:bidi="he-IL"/>
              </w:rPr>
              <w:t>В случае, если срок исполнения Поставщиком обязательства определен в заявке Заказчика в часах, пеня начисляется за каждый час просрочки исполнения Поставщиком обязательства, предусмотренного заявкой, начиная с часа, следующего после часа истечения установленного заявкой срока исполнения обязательства, и устанавливается в размере 5 процентов цены этапа Договора, но не менее 5 000 (пять тысяч) рублей.</w:t>
            </w:r>
          </w:p>
          <w:p w14:paraId="21530EAC" w14:textId="77777777" w:rsidR="00B016FE" w:rsidRPr="00314315" w:rsidRDefault="00B016FE" w:rsidP="00F842C0">
            <w:pPr>
              <w:spacing w:after="0" w:line="240" w:lineRule="auto"/>
              <w:jc w:val="both"/>
              <w:rPr>
                <w:rFonts w:ascii="Times New Roman" w:hAnsi="Times New Roman" w:cs="Times New Roman"/>
                <w:color w:val="auto"/>
                <w:sz w:val="18"/>
                <w:szCs w:val="18"/>
              </w:rPr>
            </w:pPr>
          </w:p>
          <w:p w14:paraId="0A66A5C5" w14:textId="77777777" w:rsidR="00B016FE" w:rsidRPr="00314315" w:rsidRDefault="00B016FE" w:rsidP="00F842C0">
            <w:pPr>
              <w:spacing w:after="0" w:line="240" w:lineRule="auto"/>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9.9. В случаях неисполнения или ненадлежащего исполнения Поставщиком обязательства, предусмотренного настоящим Договором, в том числе гарантийного обязательства (за исключением просрочки исполнения обязательства) устанавливается штраф. Размер штрафа рассчитывается как процент цены этапа Договора.</w:t>
            </w:r>
          </w:p>
          <w:p w14:paraId="1EF21C68" w14:textId="77777777" w:rsidR="00B016FE" w:rsidRPr="00314315" w:rsidRDefault="00B016FE" w:rsidP="00F842C0">
            <w:pPr>
              <w:spacing w:after="0" w:line="240" w:lineRule="auto"/>
              <w:jc w:val="both"/>
              <w:rPr>
                <w:rFonts w:ascii="Times New Roman" w:hAnsi="Times New Roman"/>
                <w:color w:val="auto"/>
                <w:sz w:val="18"/>
                <w:szCs w:val="18"/>
              </w:rPr>
            </w:pPr>
          </w:p>
          <w:p w14:paraId="49389134" w14:textId="77777777" w:rsidR="00B016FE" w:rsidRPr="00314315" w:rsidRDefault="00B016FE" w:rsidP="00F842C0">
            <w:pPr>
              <w:spacing w:after="0" w:line="240" w:lineRule="auto"/>
              <w:jc w:val="both"/>
              <w:rPr>
                <w:rFonts w:ascii="Times New Roman" w:hAnsi="Times New Roman"/>
                <w:color w:val="auto"/>
                <w:sz w:val="18"/>
                <w:szCs w:val="18"/>
              </w:rPr>
            </w:pPr>
            <w:r w:rsidRPr="00314315">
              <w:rPr>
                <w:rFonts w:ascii="Times New Roman" w:hAnsi="Times New Roman"/>
                <w:color w:val="auto"/>
                <w:sz w:val="18"/>
                <w:szCs w:val="18"/>
              </w:rPr>
              <w:t>В целях настоящего раздела Договора под этапом Договора понимается поставка партии Товара по заявке Заказчика. В случае неисполнения или ненадлежащего исполнения Поставщиком обязательства, предусмотренного настоящим Договором, в том числе гарантийного обязательства (за исключением просрочки исполнения обязательства) в отношении конкретной партии Товара, размер штрафа рассчитывается как процент цены партии Товара по соответствующей заявке Заказчика.</w:t>
            </w:r>
          </w:p>
          <w:p w14:paraId="1A27666A" w14:textId="77777777" w:rsidR="00B016FE" w:rsidRPr="00314315" w:rsidRDefault="00B016FE" w:rsidP="00F842C0">
            <w:pPr>
              <w:spacing w:after="0" w:line="240" w:lineRule="auto"/>
              <w:jc w:val="both"/>
              <w:rPr>
                <w:rFonts w:ascii="Times New Roman" w:hAnsi="Times New Roman"/>
                <w:color w:val="auto"/>
                <w:sz w:val="18"/>
                <w:szCs w:val="18"/>
              </w:rPr>
            </w:pPr>
          </w:p>
          <w:p w14:paraId="7490A0E9" w14:textId="7FC3E2EA" w:rsidR="00B016FE" w:rsidRPr="00314315" w:rsidRDefault="00B016FE" w:rsidP="00F842C0">
            <w:pPr>
              <w:spacing w:after="0" w:line="240" w:lineRule="auto"/>
              <w:jc w:val="both"/>
              <w:rPr>
                <w:rFonts w:ascii="Times New Roman" w:hAnsi="Times New Roman"/>
                <w:color w:val="auto"/>
                <w:sz w:val="18"/>
                <w:szCs w:val="18"/>
              </w:rPr>
            </w:pPr>
            <w:r w:rsidRPr="00314315">
              <w:rPr>
                <w:rFonts w:ascii="Times New Roman" w:hAnsi="Times New Roman"/>
                <w:color w:val="auto"/>
                <w:sz w:val="18"/>
                <w:szCs w:val="18"/>
              </w:rPr>
              <w:t>В случае расторжения настоящего Договора в связи с неисполнени</w:t>
            </w:r>
            <w:r w:rsidR="0048401C" w:rsidRPr="00314315">
              <w:rPr>
                <w:rFonts w:ascii="Times New Roman" w:hAnsi="Times New Roman"/>
                <w:color w:val="auto"/>
                <w:sz w:val="18"/>
                <w:szCs w:val="18"/>
              </w:rPr>
              <w:t>ем</w:t>
            </w:r>
            <w:r w:rsidRPr="00314315">
              <w:rPr>
                <w:rFonts w:ascii="Times New Roman" w:hAnsi="Times New Roman"/>
                <w:color w:val="auto"/>
                <w:sz w:val="18"/>
                <w:szCs w:val="18"/>
              </w:rPr>
              <w:t xml:space="preserve"> или ненадлежащ</w:t>
            </w:r>
            <w:r w:rsidR="0048401C" w:rsidRPr="00314315">
              <w:rPr>
                <w:rFonts w:ascii="Times New Roman" w:hAnsi="Times New Roman"/>
                <w:color w:val="auto"/>
                <w:sz w:val="18"/>
                <w:szCs w:val="18"/>
              </w:rPr>
              <w:t>им</w:t>
            </w:r>
            <w:r w:rsidRPr="00314315">
              <w:rPr>
                <w:rFonts w:ascii="Times New Roman" w:hAnsi="Times New Roman"/>
                <w:color w:val="auto"/>
                <w:sz w:val="18"/>
                <w:szCs w:val="18"/>
              </w:rPr>
              <w:t xml:space="preserve"> исполнени</w:t>
            </w:r>
            <w:r w:rsidR="0048401C" w:rsidRPr="00314315">
              <w:rPr>
                <w:rFonts w:ascii="Times New Roman" w:hAnsi="Times New Roman"/>
                <w:color w:val="auto"/>
                <w:sz w:val="18"/>
                <w:szCs w:val="18"/>
              </w:rPr>
              <w:t>ем</w:t>
            </w:r>
            <w:r w:rsidRPr="00314315">
              <w:rPr>
                <w:rFonts w:ascii="Times New Roman" w:hAnsi="Times New Roman"/>
                <w:color w:val="auto"/>
                <w:sz w:val="18"/>
                <w:szCs w:val="18"/>
              </w:rPr>
              <w:t xml:space="preserve"> Поставщиком обязательств, предусмотренн</w:t>
            </w:r>
            <w:r w:rsidR="0048401C" w:rsidRPr="00314315">
              <w:rPr>
                <w:rFonts w:ascii="Times New Roman" w:hAnsi="Times New Roman"/>
                <w:color w:val="auto"/>
                <w:sz w:val="18"/>
                <w:szCs w:val="18"/>
              </w:rPr>
              <w:t>ых</w:t>
            </w:r>
            <w:r w:rsidRPr="00314315">
              <w:rPr>
                <w:rFonts w:ascii="Times New Roman" w:hAnsi="Times New Roman"/>
                <w:color w:val="auto"/>
                <w:sz w:val="18"/>
                <w:szCs w:val="18"/>
              </w:rPr>
              <w:t xml:space="preserve"> настоящим Договором, размер штрафа рассчитывается от цены Договора.</w:t>
            </w:r>
          </w:p>
          <w:p w14:paraId="6B79F185" w14:textId="77777777" w:rsidR="00B016FE" w:rsidRPr="00314315" w:rsidRDefault="00B016FE" w:rsidP="00F842C0">
            <w:pPr>
              <w:spacing w:after="0" w:line="240" w:lineRule="auto"/>
              <w:jc w:val="both"/>
              <w:rPr>
                <w:rFonts w:ascii="Times New Roman" w:hAnsi="Times New Roman"/>
                <w:color w:val="auto"/>
                <w:sz w:val="18"/>
                <w:szCs w:val="18"/>
              </w:rPr>
            </w:pPr>
          </w:p>
          <w:p w14:paraId="4033644B" w14:textId="77777777" w:rsidR="00B016FE" w:rsidRPr="00314315" w:rsidRDefault="00B016FE" w:rsidP="00F842C0">
            <w:pPr>
              <w:spacing w:after="0" w:line="240" w:lineRule="auto"/>
              <w:jc w:val="both"/>
              <w:rPr>
                <w:rFonts w:ascii="Times New Roman" w:hAnsi="Times New Roman"/>
                <w:color w:val="auto"/>
                <w:sz w:val="18"/>
                <w:szCs w:val="18"/>
              </w:rPr>
            </w:pPr>
            <w:r w:rsidRPr="00314315">
              <w:rPr>
                <w:rFonts w:ascii="Times New Roman" w:hAnsi="Times New Roman"/>
                <w:color w:val="auto"/>
                <w:sz w:val="18"/>
                <w:szCs w:val="18"/>
              </w:rPr>
              <w:lastRenderedPageBreak/>
              <w:t>За каждый факт неисполнения или ненадлежащего исполнения Поставщиком обязательств, предусмотренных настоящим Договором, в том числе гарантийного обязательства (за исключением просрочки исполнения обязательства), размер штрафа устанавливается в размере:</w:t>
            </w:r>
            <w:bookmarkStart w:id="3" w:name="_heading=h.3dy6vkm" w:colFirst="0" w:colLast="0"/>
            <w:bookmarkEnd w:id="3"/>
          </w:p>
          <w:p w14:paraId="0E9B5728" w14:textId="77777777" w:rsidR="00B016FE" w:rsidRPr="00314315" w:rsidRDefault="00B016FE" w:rsidP="00F842C0">
            <w:pPr>
              <w:spacing w:after="0" w:line="240" w:lineRule="auto"/>
              <w:jc w:val="both"/>
              <w:rPr>
                <w:rFonts w:ascii="Times New Roman" w:hAnsi="Times New Roman"/>
                <w:color w:val="auto"/>
                <w:sz w:val="18"/>
                <w:szCs w:val="18"/>
              </w:rPr>
            </w:pPr>
          </w:p>
          <w:p w14:paraId="786B5F10" w14:textId="77777777" w:rsidR="00B016FE" w:rsidRPr="00314315" w:rsidRDefault="00B016FE" w:rsidP="00F842C0">
            <w:pPr>
              <w:spacing w:after="0" w:line="240" w:lineRule="auto"/>
              <w:jc w:val="both"/>
              <w:rPr>
                <w:rFonts w:ascii="Times New Roman" w:hAnsi="Times New Roman"/>
                <w:color w:val="auto"/>
                <w:sz w:val="18"/>
                <w:szCs w:val="18"/>
              </w:rPr>
            </w:pPr>
            <w:r w:rsidRPr="00314315">
              <w:rPr>
                <w:rFonts w:ascii="Times New Roman" w:hAnsi="Times New Roman"/>
                <w:color w:val="auto"/>
                <w:sz w:val="18"/>
                <w:szCs w:val="18"/>
              </w:rPr>
              <w:t xml:space="preserve">10 процентов цены этапа Договора в случае, если цена этапа Договора не превышает 3 000 000 (три миллиона) рублей, но не менее 1 000 (одна тысяча) рублей; </w:t>
            </w:r>
          </w:p>
          <w:p w14:paraId="4A2AD83B" w14:textId="77777777" w:rsidR="00B016FE" w:rsidRPr="00314315" w:rsidRDefault="00B016FE" w:rsidP="00F842C0">
            <w:pPr>
              <w:spacing w:after="0" w:line="240" w:lineRule="auto"/>
              <w:jc w:val="both"/>
              <w:rPr>
                <w:rFonts w:ascii="Times New Roman" w:hAnsi="Times New Roman"/>
                <w:color w:val="auto"/>
                <w:sz w:val="18"/>
                <w:szCs w:val="18"/>
              </w:rPr>
            </w:pPr>
          </w:p>
          <w:p w14:paraId="68B62D2B" w14:textId="77777777" w:rsidR="00B016FE" w:rsidRPr="00314315" w:rsidRDefault="00B016FE" w:rsidP="00F842C0">
            <w:pPr>
              <w:spacing w:after="0" w:line="240" w:lineRule="auto"/>
              <w:jc w:val="both"/>
              <w:rPr>
                <w:rFonts w:ascii="Times New Roman" w:hAnsi="Times New Roman"/>
                <w:color w:val="auto"/>
                <w:sz w:val="18"/>
                <w:szCs w:val="18"/>
              </w:rPr>
            </w:pPr>
            <w:r w:rsidRPr="00314315">
              <w:rPr>
                <w:rFonts w:ascii="Times New Roman" w:hAnsi="Times New Roman"/>
                <w:color w:val="auto"/>
                <w:sz w:val="18"/>
                <w:szCs w:val="18"/>
              </w:rPr>
              <w:t>5 процентов цены этапа Договора в случае, если цена этапа Договора составляет от 3 000 000 (три миллиона) рублей до 50 000 000 (пятьдесят миллионов) рублей (включительно), но не менее 3 000 (три тысячи) рублей;</w:t>
            </w:r>
          </w:p>
          <w:p w14:paraId="2FEFAD61" w14:textId="77777777" w:rsidR="00B016FE" w:rsidRPr="00314315" w:rsidRDefault="00B016FE" w:rsidP="00F842C0">
            <w:pPr>
              <w:spacing w:after="0" w:line="240" w:lineRule="auto"/>
              <w:jc w:val="both"/>
              <w:rPr>
                <w:rFonts w:ascii="Times New Roman" w:hAnsi="Times New Roman"/>
                <w:color w:val="auto"/>
                <w:sz w:val="18"/>
                <w:szCs w:val="18"/>
              </w:rPr>
            </w:pPr>
          </w:p>
          <w:p w14:paraId="18DB2527" w14:textId="77777777" w:rsidR="00B016FE" w:rsidRPr="00314315" w:rsidRDefault="00B016FE" w:rsidP="00F842C0">
            <w:pPr>
              <w:spacing w:after="0" w:line="240" w:lineRule="auto"/>
              <w:jc w:val="both"/>
              <w:rPr>
                <w:rFonts w:ascii="Times New Roman" w:hAnsi="Times New Roman"/>
                <w:color w:val="auto"/>
                <w:sz w:val="18"/>
                <w:szCs w:val="18"/>
              </w:rPr>
            </w:pPr>
            <w:r w:rsidRPr="00314315">
              <w:rPr>
                <w:rFonts w:ascii="Times New Roman" w:hAnsi="Times New Roman"/>
                <w:color w:val="auto"/>
                <w:sz w:val="18"/>
                <w:szCs w:val="18"/>
              </w:rPr>
              <w:t>1 процент цены этапа Договора в случае, если цена этапа Договора составляет от 50 000 000,00 (пятьдесят миллионов) рублей до 100 000 000 (сто миллионов) рублей (включительно), но не менее 5 000 (пять тысяч) рублей;</w:t>
            </w:r>
          </w:p>
          <w:p w14:paraId="2A2D0483" w14:textId="77777777" w:rsidR="00B016FE" w:rsidRPr="00314315" w:rsidRDefault="00B016FE" w:rsidP="00F842C0">
            <w:pPr>
              <w:spacing w:after="0" w:line="240" w:lineRule="auto"/>
              <w:jc w:val="both"/>
              <w:rPr>
                <w:rFonts w:ascii="Times New Roman" w:hAnsi="Times New Roman"/>
                <w:color w:val="auto"/>
                <w:sz w:val="18"/>
                <w:szCs w:val="18"/>
              </w:rPr>
            </w:pPr>
          </w:p>
          <w:p w14:paraId="1C12EA09" w14:textId="77777777" w:rsidR="00B016FE" w:rsidRPr="00314315" w:rsidRDefault="00B016FE" w:rsidP="00F842C0">
            <w:pPr>
              <w:spacing w:after="0" w:line="240" w:lineRule="auto"/>
              <w:jc w:val="both"/>
              <w:rPr>
                <w:rFonts w:ascii="Times New Roman" w:hAnsi="Times New Roman"/>
                <w:color w:val="auto"/>
                <w:sz w:val="18"/>
                <w:szCs w:val="18"/>
              </w:rPr>
            </w:pPr>
            <w:r w:rsidRPr="00314315">
              <w:rPr>
                <w:rFonts w:ascii="Times New Roman" w:hAnsi="Times New Roman"/>
                <w:color w:val="auto"/>
                <w:sz w:val="18"/>
                <w:szCs w:val="18"/>
              </w:rPr>
              <w:t>0,5 процента цены этапа Договора в случае, если цена этапа Договора превышает 100 000 000 (сто миллионов) рублей, но не менее 10 000 (десять тысяч) рублей.</w:t>
            </w:r>
          </w:p>
          <w:p w14:paraId="1CA929F2" w14:textId="77777777" w:rsidR="00B016FE" w:rsidRPr="00314315" w:rsidRDefault="00B016FE" w:rsidP="00F842C0">
            <w:pPr>
              <w:spacing w:after="0" w:line="240" w:lineRule="auto"/>
              <w:jc w:val="both"/>
              <w:rPr>
                <w:rFonts w:ascii="Times New Roman" w:hAnsi="Times New Roman"/>
                <w:color w:val="auto"/>
                <w:sz w:val="18"/>
                <w:szCs w:val="18"/>
              </w:rPr>
            </w:pPr>
          </w:p>
          <w:p w14:paraId="20BAF81E" w14:textId="573E1DE7" w:rsidR="00B016FE" w:rsidRPr="00314315" w:rsidRDefault="00B016FE" w:rsidP="00F842C0">
            <w:pPr>
              <w:spacing w:after="0" w:line="240" w:lineRule="auto"/>
              <w:jc w:val="both"/>
              <w:rPr>
                <w:rFonts w:ascii="Times New Roman" w:hAnsi="Times New Roman"/>
                <w:color w:val="auto"/>
                <w:sz w:val="18"/>
                <w:szCs w:val="18"/>
              </w:rPr>
            </w:pPr>
            <w:r w:rsidRPr="00314315">
              <w:rPr>
                <w:rFonts w:ascii="Times New Roman" w:hAnsi="Times New Roman"/>
                <w:color w:val="auto"/>
                <w:sz w:val="18"/>
                <w:szCs w:val="18"/>
              </w:rPr>
              <w:t xml:space="preserve">За каждый факт неисполнения или ненадлежащего исполнения </w:t>
            </w:r>
            <w:r w:rsidR="00695108" w:rsidRPr="00314315">
              <w:rPr>
                <w:rFonts w:ascii="Times New Roman" w:hAnsi="Times New Roman"/>
                <w:color w:val="auto"/>
                <w:sz w:val="18"/>
                <w:szCs w:val="18"/>
              </w:rPr>
              <w:t>Поставщиком</w:t>
            </w:r>
            <w:r w:rsidRPr="00314315">
              <w:rPr>
                <w:rFonts w:ascii="Times New Roman" w:hAnsi="Times New Roman"/>
                <w:color w:val="auto"/>
                <w:sz w:val="18"/>
                <w:szCs w:val="18"/>
              </w:rPr>
              <w:t xml:space="preserve"> обязательства, предусмотренного настоящим Договором, которое не имеет стоимостного выражения, размер штрафа устанавливается в следующем порядке:</w:t>
            </w:r>
          </w:p>
          <w:p w14:paraId="3FCD4A26" w14:textId="77777777" w:rsidR="00B016FE" w:rsidRPr="00314315" w:rsidRDefault="00B016FE" w:rsidP="00F842C0">
            <w:pPr>
              <w:spacing w:after="0" w:line="240" w:lineRule="auto"/>
              <w:jc w:val="both"/>
              <w:rPr>
                <w:rFonts w:ascii="Times New Roman" w:hAnsi="Times New Roman"/>
                <w:color w:val="auto"/>
                <w:sz w:val="18"/>
                <w:szCs w:val="18"/>
              </w:rPr>
            </w:pPr>
          </w:p>
          <w:p w14:paraId="41A276EF" w14:textId="77777777" w:rsidR="00B016FE" w:rsidRPr="00314315" w:rsidRDefault="00B016FE" w:rsidP="00F842C0">
            <w:pPr>
              <w:spacing w:after="0" w:line="240" w:lineRule="auto"/>
              <w:jc w:val="both"/>
              <w:rPr>
                <w:rFonts w:ascii="Times New Roman" w:hAnsi="Times New Roman"/>
                <w:color w:val="auto"/>
                <w:sz w:val="18"/>
                <w:szCs w:val="18"/>
              </w:rPr>
            </w:pPr>
            <w:r w:rsidRPr="00314315">
              <w:rPr>
                <w:rFonts w:ascii="Times New Roman" w:hAnsi="Times New Roman"/>
                <w:color w:val="auto"/>
                <w:sz w:val="18"/>
                <w:szCs w:val="18"/>
              </w:rPr>
              <w:t>1 000 (одна тысяча) рублей, если цена Договора не превышает 3 000 000 (три миллиона) рублей;</w:t>
            </w:r>
          </w:p>
          <w:p w14:paraId="10B99494" w14:textId="77777777" w:rsidR="00B016FE" w:rsidRPr="00314315" w:rsidRDefault="00B016FE" w:rsidP="00F842C0">
            <w:pPr>
              <w:spacing w:after="0" w:line="240" w:lineRule="auto"/>
              <w:jc w:val="both"/>
              <w:rPr>
                <w:rFonts w:ascii="Times New Roman" w:hAnsi="Times New Roman"/>
                <w:color w:val="auto"/>
                <w:sz w:val="18"/>
                <w:szCs w:val="18"/>
              </w:rPr>
            </w:pPr>
          </w:p>
          <w:p w14:paraId="3A85BEDE" w14:textId="77777777" w:rsidR="00B016FE" w:rsidRPr="00314315" w:rsidRDefault="00B016FE" w:rsidP="00F842C0">
            <w:pPr>
              <w:spacing w:after="0" w:line="240" w:lineRule="auto"/>
              <w:jc w:val="both"/>
              <w:rPr>
                <w:rFonts w:ascii="Times New Roman" w:hAnsi="Times New Roman"/>
                <w:color w:val="auto"/>
                <w:sz w:val="18"/>
                <w:szCs w:val="18"/>
              </w:rPr>
            </w:pPr>
            <w:r w:rsidRPr="00314315">
              <w:rPr>
                <w:rFonts w:ascii="Times New Roman" w:hAnsi="Times New Roman"/>
                <w:color w:val="auto"/>
                <w:sz w:val="18"/>
                <w:szCs w:val="18"/>
              </w:rPr>
              <w:t>5 000 (пять тысяч) рублей, если цена Договора составляет от 3 000 000 (три миллиона) рублей до 50 000 000 (пятьдесят миллионов) рублей (включительно);</w:t>
            </w:r>
          </w:p>
          <w:p w14:paraId="37F820F7" w14:textId="77777777" w:rsidR="00B016FE" w:rsidRPr="00314315" w:rsidRDefault="00B016FE" w:rsidP="00F842C0">
            <w:pPr>
              <w:spacing w:after="0" w:line="240" w:lineRule="auto"/>
              <w:jc w:val="both"/>
              <w:rPr>
                <w:rFonts w:ascii="Times New Roman" w:hAnsi="Times New Roman"/>
                <w:color w:val="auto"/>
                <w:sz w:val="18"/>
                <w:szCs w:val="18"/>
              </w:rPr>
            </w:pPr>
          </w:p>
          <w:p w14:paraId="45158729" w14:textId="77777777" w:rsidR="00B016FE" w:rsidRPr="00314315" w:rsidRDefault="00B016FE" w:rsidP="00F842C0">
            <w:pPr>
              <w:spacing w:after="0" w:line="240" w:lineRule="auto"/>
              <w:jc w:val="both"/>
              <w:rPr>
                <w:rFonts w:ascii="Times New Roman" w:hAnsi="Times New Roman"/>
                <w:color w:val="auto"/>
                <w:sz w:val="18"/>
                <w:szCs w:val="18"/>
              </w:rPr>
            </w:pPr>
            <w:r w:rsidRPr="00314315">
              <w:rPr>
                <w:rFonts w:ascii="Times New Roman" w:hAnsi="Times New Roman"/>
                <w:color w:val="auto"/>
                <w:sz w:val="18"/>
                <w:szCs w:val="18"/>
              </w:rPr>
              <w:t>10 000 (десять тысяч) рублей, если цена Договора составляет от 50 000 000 (пятьдесят миллионов) рублей до 100 000 000 (сто миллионов) рублей (включительно);</w:t>
            </w:r>
          </w:p>
          <w:p w14:paraId="65EF0B28" w14:textId="77777777" w:rsidR="00B016FE" w:rsidRPr="00314315" w:rsidRDefault="00B016FE" w:rsidP="00F842C0">
            <w:pPr>
              <w:spacing w:after="0" w:line="240" w:lineRule="auto"/>
              <w:jc w:val="both"/>
              <w:rPr>
                <w:rFonts w:ascii="Times New Roman" w:hAnsi="Times New Roman"/>
                <w:color w:val="auto"/>
                <w:sz w:val="18"/>
                <w:szCs w:val="18"/>
              </w:rPr>
            </w:pPr>
          </w:p>
          <w:p w14:paraId="1E8BE084" w14:textId="77777777" w:rsidR="00B016FE" w:rsidRPr="00314315" w:rsidRDefault="00B016FE" w:rsidP="00F842C0">
            <w:pPr>
              <w:spacing w:after="0" w:line="240" w:lineRule="auto"/>
              <w:jc w:val="both"/>
              <w:rPr>
                <w:rFonts w:ascii="Times New Roman" w:hAnsi="Times New Roman" w:cs="Times New Roman"/>
                <w:color w:val="auto"/>
                <w:sz w:val="18"/>
                <w:szCs w:val="18"/>
              </w:rPr>
            </w:pPr>
            <w:r w:rsidRPr="00314315">
              <w:rPr>
                <w:rFonts w:ascii="Times New Roman" w:hAnsi="Times New Roman"/>
                <w:color w:val="auto"/>
                <w:sz w:val="18"/>
                <w:szCs w:val="18"/>
              </w:rPr>
              <w:t>100 000 (сто тысяч) рублей, если цена Договора превышает 100 000 000 (сто миллионов) рублей.</w:t>
            </w:r>
          </w:p>
          <w:p w14:paraId="7730D967" w14:textId="77777777" w:rsidR="00B016FE" w:rsidRPr="00314315" w:rsidRDefault="00B016FE" w:rsidP="00F842C0">
            <w:pPr>
              <w:spacing w:after="0" w:line="240" w:lineRule="auto"/>
              <w:jc w:val="both"/>
              <w:rPr>
                <w:rFonts w:ascii="Times New Roman" w:hAnsi="Times New Roman" w:cs="Times New Roman"/>
                <w:color w:val="auto"/>
                <w:sz w:val="18"/>
                <w:szCs w:val="18"/>
              </w:rPr>
            </w:pPr>
          </w:p>
          <w:p w14:paraId="28114020" w14:textId="77777777" w:rsidR="00B016FE" w:rsidRPr="00314315" w:rsidRDefault="00B016FE" w:rsidP="00F842C0">
            <w:pPr>
              <w:spacing w:after="0" w:line="240" w:lineRule="auto"/>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9.10. Общая сумма начисленной неустойки (пени) за ненадлежащее исполнение Поставщиком обязательств, предусмотренных настоящим Договором, не может превышать его цену.</w:t>
            </w:r>
          </w:p>
          <w:p w14:paraId="38D5E145" w14:textId="77777777" w:rsidR="00B016FE" w:rsidRPr="00314315" w:rsidRDefault="00B016FE" w:rsidP="00F842C0">
            <w:pPr>
              <w:spacing w:after="0" w:line="240" w:lineRule="auto"/>
              <w:jc w:val="both"/>
              <w:rPr>
                <w:rFonts w:ascii="Times New Roman" w:hAnsi="Times New Roman" w:cs="Times New Roman"/>
                <w:color w:val="auto"/>
                <w:sz w:val="18"/>
                <w:szCs w:val="18"/>
              </w:rPr>
            </w:pPr>
          </w:p>
          <w:p w14:paraId="002FDF26" w14:textId="77777777" w:rsidR="00B016FE" w:rsidRPr="00314315" w:rsidRDefault="00B016FE" w:rsidP="00F842C0">
            <w:pPr>
              <w:spacing w:after="0" w:line="240" w:lineRule="auto"/>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9.11.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14:paraId="4790686E" w14:textId="77777777" w:rsidR="00B016FE" w:rsidRPr="00314315" w:rsidRDefault="00B016FE" w:rsidP="00F842C0">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48BCBF48" w14:textId="77777777" w:rsidR="000C6CBF" w:rsidRPr="00314315" w:rsidRDefault="000C6CBF" w:rsidP="000C6CBF">
            <w:pPr>
              <w:widowControl w:val="0"/>
              <w:autoSpaceDE w:val="0"/>
              <w:autoSpaceDN w:val="0"/>
              <w:adjustRightInd w:val="0"/>
              <w:spacing w:after="0" w:line="240" w:lineRule="auto"/>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9.12. В случае взыскания неустойки (пеней и штрафов), расходов по оплате экспертизы Товара Заказчик направляет в письменном виде Поставщику претензию с уведомлением об образовании и удержании суммы неустойки (штрафа, пеней), расходов по оплате экспертизы Товара.</w:t>
            </w:r>
          </w:p>
          <w:p w14:paraId="0C030D25" w14:textId="77777777" w:rsidR="000C6CBF" w:rsidRPr="00314315" w:rsidRDefault="000C6CBF" w:rsidP="000C6CBF">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6C1BEBB4" w14:textId="77777777" w:rsidR="000C6CBF" w:rsidRPr="00314315" w:rsidRDefault="000C6CBF" w:rsidP="000C6CBF">
            <w:pPr>
              <w:widowControl w:val="0"/>
              <w:autoSpaceDE w:val="0"/>
              <w:autoSpaceDN w:val="0"/>
              <w:adjustRightInd w:val="0"/>
              <w:spacing w:after="0" w:line="240" w:lineRule="auto"/>
              <w:jc w:val="both"/>
              <w:rPr>
                <w:rFonts w:ascii="Times New Roman" w:hAnsi="Times New Roman" w:cs="Times New Roman"/>
                <w:color w:val="auto"/>
                <w:sz w:val="18"/>
                <w:szCs w:val="18"/>
                <w:highlight w:val="yellow"/>
              </w:rPr>
            </w:pPr>
            <w:r w:rsidRPr="00314315">
              <w:rPr>
                <w:rFonts w:ascii="Times New Roman" w:hAnsi="Times New Roman" w:cs="Times New Roman"/>
                <w:color w:val="auto"/>
                <w:sz w:val="18"/>
                <w:szCs w:val="18"/>
              </w:rPr>
              <w:t>Неустойка (штраф, пени), расходы по оплате экспертизы Товара могут удерживаться Заказчиком путем уменьшения суммы платежа по настоящему Договору на сумму неустойки (пеней, штрафов), расходов по оплате экспертизы Товара до полного удержания суммы неустойки (пеней, штрафов), расходов по оплате экспертизы Товара. В случае если сумма платежа по настоящему Договору недостаточна для погашения штрафов, пеней, расходов по оплате экспертизы Товара, то такая сумма уплачивается Поставщиком в течение 5 (пяти) рабочих дней со дня получения от Заказчика требования об их уплате.</w:t>
            </w:r>
          </w:p>
          <w:p w14:paraId="062E3920" w14:textId="77777777" w:rsidR="000C6CBF" w:rsidRPr="00314315" w:rsidRDefault="000C6CBF" w:rsidP="000C6CBF">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57C87B32" w14:textId="77777777" w:rsidR="00B016FE" w:rsidRPr="00314315" w:rsidRDefault="00B016FE" w:rsidP="00F842C0">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rPr>
            </w:pPr>
            <w:r w:rsidRPr="00314315">
              <w:rPr>
                <w:rFonts w:ascii="Times New Roman" w:hAnsi="Times New Roman" w:cs="Times New Roman"/>
                <w:color w:val="auto"/>
                <w:sz w:val="18"/>
                <w:szCs w:val="18"/>
              </w:rPr>
              <w:t>9.13. Уплата неустойки (пени, штрафа), а также возмещение убытков не освобождает Стороны от выполнения обязательств, принятых по настоящему Договору.</w:t>
            </w:r>
          </w:p>
          <w:p w14:paraId="412B031B" w14:textId="77777777" w:rsidR="00B016FE" w:rsidRPr="00314315" w:rsidRDefault="00B016FE" w:rsidP="00F842C0">
            <w:pPr>
              <w:spacing w:after="0" w:line="240" w:lineRule="auto"/>
              <w:jc w:val="both"/>
              <w:rPr>
                <w:rFonts w:ascii="Times New Roman" w:hAnsi="Times New Roman" w:cs="Times New Roman"/>
                <w:color w:val="auto"/>
                <w:sz w:val="18"/>
                <w:szCs w:val="18"/>
              </w:rPr>
            </w:pPr>
          </w:p>
          <w:p w14:paraId="2A2309C3" w14:textId="77777777" w:rsidR="00B016FE" w:rsidRPr="00314315" w:rsidRDefault="00B016FE" w:rsidP="00F842C0">
            <w:pPr>
              <w:spacing w:after="0" w:line="240" w:lineRule="auto"/>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9.14. В случае, если в результате нарушения (действия или бездействия) какой-либо из Сторон условий настоящего Договора, другая Сторона понесла расходы и/или ей были причинены убытки (упущенная выгода возмещению не подлежит), виновная Сторона обязуется возместить их пострадавшей Стороне в течение 10 (десяти) календарных дней с момента предъявления ею соответствующего требования в размере фактически понесенных пострадавшей Стороной расходов и/или убытков, подтвержденных документально.</w:t>
            </w:r>
          </w:p>
          <w:p w14:paraId="1D3A4759" w14:textId="77777777" w:rsidR="00B016FE" w:rsidRPr="00314315" w:rsidRDefault="00B016FE" w:rsidP="00F842C0">
            <w:pPr>
              <w:spacing w:after="0" w:line="240" w:lineRule="auto"/>
              <w:jc w:val="both"/>
              <w:rPr>
                <w:rFonts w:ascii="Times New Roman" w:hAnsi="Times New Roman" w:cs="Times New Roman"/>
                <w:color w:val="auto"/>
                <w:sz w:val="18"/>
                <w:szCs w:val="18"/>
              </w:rPr>
            </w:pPr>
          </w:p>
          <w:p w14:paraId="5FCFDC13" w14:textId="77777777" w:rsidR="00B016FE" w:rsidRPr="00314315" w:rsidRDefault="00B016FE" w:rsidP="00F842C0">
            <w:pPr>
              <w:spacing w:after="0" w:line="240" w:lineRule="auto"/>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 xml:space="preserve">9.15. Возмещение убытков, причиненных Заказчику в связи с неисполнением/ненадлежащим исполнением Поставщиком обязательств по настоящему Договору (за исключением гарантийных обязательств), осуществляется в порядке, установленном </w:t>
            </w:r>
            <w:r w:rsidRPr="00314315">
              <w:rPr>
                <w:rFonts w:ascii="Times New Roman" w:hAnsi="Times New Roman" w:cs="Times New Roman"/>
                <w:b/>
                <w:bCs/>
                <w:color w:val="auto"/>
                <w:sz w:val="18"/>
                <w:szCs w:val="18"/>
              </w:rPr>
              <w:t>пунктом 9.12 настоящего Договора</w:t>
            </w:r>
            <w:r w:rsidRPr="00314315">
              <w:rPr>
                <w:rFonts w:ascii="Times New Roman" w:hAnsi="Times New Roman" w:cs="Times New Roman"/>
                <w:color w:val="auto"/>
                <w:sz w:val="18"/>
                <w:szCs w:val="18"/>
              </w:rPr>
              <w:t>.</w:t>
            </w:r>
          </w:p>
          <w:p w14:paraId="443AAE54" w14:textId="77777777" w:rsidR="00B016FE" w:rsidRPr="00314315" w:rsidRDefault="00B016FE" w:rsidP="00F842C0">
            <w:pPr>
              <w:spacing w:after="0" w:line="240" w:lineRule="auto"/>
              <w:jc w:val="both"/>
              <w:rPr>
                <w:rFonts w:ascii="Times New Roman" w:hAnsi="Times New Roman" w:cs="Times New Roman"/>
                <w:color w:val="auto"/>
                <w:sz w:val="18"/>
                <w:szCs w:val="18"/>
              </w:rPr>
            </w:pPr>
          </w:p>
        </w:tc>
      </w:tr>
      <w:tr w:rsidR="00314315" w:rsidRPr="00314315" w14:paraId="63F1EF7C" w14:textId="77777777" w:rsidTr="00F842C0">
        <w:tc>
          <w:tcPr>
            <w:tcW w:w="10627" w:type="dxa"/>
            <w:gridSpan w:val="2"/>
            <w:shd w:val="clear" w:color="auto" w:fill="auto"/>
          </w:tcPr>
          <w:p w14:paraId="6E057F4F" w14:textId="77777777" w:rsidR="00B016FE" w:rsidRPr="00314315" w:rsidRDefault="00B016FE" w:rsidP="00F842C0">
            <w:pPr>
              <w:spacing w:after="0" w:line="240" w:lineRule="auto"/>
              <w:jc w:val="both"/>
              <w:rPr>
                <w:rFonts w:ascii="Times New Roman" w:hAnsi="Times New Roman" w:cs="Times New Roman"/>
                <w:color w:val="auto"/>
                <w:sz w:val="18"/>
                <w:szCs w:val="18"/>
              </w:rPr>
            </w:pPr>
          </w:p>
        </w:tc>
      </w:tr>
      <w:tr w:rsidR="00314315" w:rsidRPr="00314315" w14:paraId="275864C4" w14:textId="77777777" w:rsidTr="00F842C0">
        <w:tc>
          <w:tcPr>
            <w:tcW w:w="2405" w:type="dxa"/>
            <w:shd w:val="clear" w:color="auto" w:fill="E3F1F1"/>
          </w:tcPr>
          <w:p w14:paraId="537D5691" w14:textId="77777777" w:rsidR="00B016FE" w:rsidRPr="00314315"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314315">
              <w:rPr>
                <w:rFonts w:ascii="Times New Roman" w:eastAsia="Times New Roman" w:hAnsi="Times New Roman" w:cs="Times New Roman"/>
                <w:b/>
                <w:bCs/>
                <w:color w:val="auto"/>
                <w:sz w:val="18"/>
                <w:szCs w:val="18"/>
              </w:rPr>
              <w:t>10. Обеспечение исполнения договора</w:t>
            </w:r>
          </w:p>
        </w:tc>
        <w:tc>
          <w:tcPr>
            <w:tcW w:w="8222" w:type="dxa"/>
          </w:tcPr>
          <w:p w14:paraId="44ABBF66" w14:textId="3E08CAE5" w:rsidR="00563610" w:rsidRPr="00314315" w:rsidRDefault="00563610" w:rsidP="00563610">
            <w:pPr>
              <w:tabs>
                <w:tab w:val="left" w:pos="1276"/>
              </w:tabs>
              <w:autoSpaceDE w:val="0"/>
              <w:autoSpaceDN w:val="0"/>
              <w:adjustRightInd w:val="0"/>
              <w:spacing w:after="0" w:line="240" w:lineRule="auto"/>
              <w:jc w:val="both"/>
              <w:rPr>
                <w:rFonts w:ascii="Times New Roman" w:hAnsi="Times New Roman"/>
                <w:color w:val="auto"/>
                <w:sz w:val="18"/>
                <w:szCs w:val="18"/>
              </w:rPr>
            </w:pPr>
            <w:r w:rsidRPr="00314315">
              <w:rPr>
                <w:rFonts w:ascii="Times New Roman" w:hAnsi="Times New Roman"/>
                <w:color w:val="auto"/>
                <w:sz w:val="18"/>
                <w:szCs w:val="18"/>
              </w:rPr>
              <w:t>10.1. Обеспечение исполнения договора не устанавливается.</w:t>
            </w:r>
          </w:p>
          <w:p w14:paraId="27B1BFA4" w14:textId="77777777" w:rsidR="00B016FE" w:rsidRPr="00314315" w:rsidRDefault="00B016FE"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7C2B61EB" w14:textId="77777777" w:rsidR="00B016FE" w:rsidRPr="00314315" w:rsidRDefault="00B016FE" w:rsidP="00C100B7">
            <w:pPr>
              <w:spacing w:after="0" w:line="240" w:lineRule="auto"/>
              <w:jc w:val="both"/>
              <w:rPr>
                <w:rFonts w:ascii="Times New Roman" w:hAnsi="Times New Roman" w:cs="Times New Roman"/>
                <w:color w:val="auto"/>
                <w:sz w:val="18"/>
                <w:szCs w:val="18"/>
              </w:rPr>
            </w:pPr>
          </w:p>
        </w:tc>
      </w:tr>
      <w:tr w:rsidR="00314315" w:rsidRPr="00314315" w14:paraId="7CFC545C" w14:textId="77777777" w:rsidTr="00F842C0">
        <w:tc>
          <w:tcPr>
            <w:tcW w:w="10627" w:type="dxa"/>
            <w:gridSpan w:val="2"/>
            <w:shd w:val="clear" w:color="auto" w:fill="auto"/>
          </w:tcPr>
          <w:p w14:paraId="051E785E" w14:textId="77777777" w:rsidR="00B016FE" w:rsidRPr="00314315" w:rsidRDefault="00B016FE" w:rsidP="00F842C0">
            <w:pPr>
              <w:spacing w:after="0" w:line="240" w:lineRule="auto"/>
              <w:jc w:val="both"/>
              <w:rPr>
                <w:rFonts w:ascii="Times New Roman" w:hAnsi="Times New Roman" w:cs="Times New Roman"/>
                <w:color w:val="auto"/>
                <w:sz w:val="18"/>
                <w:szCs w:val="18"/>
              </w:rPr>
            </w:pPr>
          </w:p>
        </w:tc>
      </w:tr>
      <w:tr w:rsidR="00314315" w:rsidRPr="00314315" w14:paraId="7E937BF1" w14:textId="77777777" w:rsidTr="00F842C0">
        <w:tc>
          <w:tcPr>
            <w:tcW w:w="2405" w:type="dxa"/>
            <w:shd w:val="clear" w:color="auto" w:fill="E3F1F1"/>
          </w:tcPr>
          <w:p w14:paraId="773D3FAF" w14:textId="77777777" w:rsidR="00B016FE" w:rsidRPr="00314315"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314315">
              <w:rPr>
                <w:rFonts w:ascii="Times New Roman" w:eastAsia="Times New Roman" w:hAnsi="Times New Roman" w:cs="Times New Roman"/>
                <w:b/>
                <w:bCs/>
                <w:color w:val="auto"/>
                <w:sz w:val="18"/>
                <w:szCs w:val="18"/>
              </w:rPr>
              <w:t>11. Порядок разрешения споров, претензии сторон</w:t>
            </w:r>
          </w:p>
        </w:tc>
        <w:tc>
          <w:tcPr>
            <w:tcW w:w="8222" w:type="dxa"/>
          </w:tcPr>
          <w:p w14:paraId="03C11CEE" w14:textId="77777777" w:rsidR="00B016FE" w:rsidRPr="00314315" w:rsidRDefault="00B016FE"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314315">
              <w:rPr>
                <w:rFonts w:ascii="Times New Roman" w:hAnsi="Times New Roman"/>
                <w:color w:val="auto"/>
                <w:sz w:val="18"/>
                <w:szCs w:val="18"/>
              </w:rPr>
              <w:t>11.1. Все споры и разногласия, возникающие из настоящего Договора, разрешаются Сторонами путем переговоров с соблюдением претензионного порядка.</w:t>
            </w:r>
          </w:p>
          <w:p w14:paraId="227F8FC9" w14:textId="77777777" w:rsidR="00B016FE" w:rsidRPr="00314315" w:rsidRDefault="00B016FE"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12BBC3C6" w14:textId="77777777" w:rsidR="00B016FE" w:rsidRPr="00314315" w:rsidRDefault="00B016FE"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314315">
              <w:rPr>
                <w:rFonts w:ascii="Times New Roman" w:hAnsi="Times New Roman"/>
                <w:color w:val="auto"/>
                <w:sz w:val="18"/>
                <w:szCs w:val="18"/>
              </w:rPr>
              <w:lastRenderedPageBreak/>
              <w:t>11.2. 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Претензии в связи с ненадлежащим исполнением/неисполнением обязательств по настоящего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w:t>
            </w:r>
          </w:p>
          <w:p w14:paraId="48524DC8" w14:textId="77777777" w:rsidR="00B016FE" w:rsidRPr="00314315" w:rsidRDefault="00B016FE"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187EDD1B" w14:textId="77777777" w:rsidR="00B016FE" w:rsidRPr="00314315" w:rsidRDefault="00B016FE"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314315">
              <w:rPr>
                <w:rFonts w:ascii="Times New Roman" w:hAnsi="Times New Roman"/>
                <w:color w:val="auto"/>
                <w:sz w:val="18"/>
                <w:szCs w:val="18"/>
              </w:rPr>
              <w:t xml:space="preserve">11.3. Претензия подлежит рассмотрению и разрешению в течение 3 (трех) рабочих дней со дня ее получения. </w:t>
            </w:r>
          </w:p>
          <w:p w14:paraId="55F51A6A" w14:textId="77777777" w:rsidR="00B016FE" w:rsidRPr="00314315" w:rsidRDefault="00B016FE" w:rsidP="00F842C0">
            <w:pPr>
              <w:spacing w:after="0" w:line="240" w:lineRule="auto"/>
              <w:jc w:val="both"/>
              <w:rPr>
                <w:rFonts w:ascii="Times New Roman" w:hAnsi="Times New Roman"/>
                <w:color w:val="auto"/>
                <w:sz w:val="18"/>
                <w:szCs w:val="18"/>
              </w:rPr>
            </w:pPr>
          </w:p>
          <w:p w14:paraId="37034AE5" w14:textId="77777777" w:rsidR="00B016FE" w:rsidRPr="00314315" w:rsidRDefault="00B016FE" w:rsidP="00F842C0">
            <w:pPr>
              <w:spacing w:after="0" w:line="240" w:lineRule="auto"/>
              <w:jc w:val="both"/>
              <w:rPr>
                <w:rFonts w:ascii="Times New Roman" w:hAnsi="Times New Roman"/>
                <w:color w:val="auto"/>
                <w:sz w:val="18"/>
                <w:szCs w:val="18"/>
              </w:rPr>
            </w:pPr>
            <w:r w:rsidRPr="00314315">
              <w:rPr>
                <w:rFonts w:ascii="Times New Roman" w:hAnsi="Times New Roman"/>
                <w:color w:val="auto"/>
                <w:sz w:val="18"/>
                <w:szCs w:val="18"/>
              </w:rPr>
              <w:t xml:space="preserve">11.4. В случае полного или частичного отказа в удовлетворении претензии или неполучение в срок ответа на претензию Сторона имеет право обратиться в суд. </w:t>
            </w:r>
          </w:p>
          <w:p w14:paraId="145D0CBC" w14:textId="77777777" w:rsidR="00B016FE" w:rsidRPr="00314315" w:rsidRDefault="00B016FE"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50BE3E18" w14:textId="77777777" w:rsidR="00B016FE" w:rsidRPr="00314315" w:rsidRDefault="00B016FE"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314315">
              <w:rPr>
                <w:rFonts w:ascii="Times New Roman" w:hAnsi="Times New Roman"/>
                <w:color w:val="auto"/>
                <w:sz w:val="18"/>
                <w:szCs w:val="18"/>
              </w:rPr>
              <w:t>11.5. Споры, возникающие при толковании условий настоящего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по месту нахождения Заказчика.</w:t>
            </w:r>
          </w:p>
          <w:p w14:paraId="2D610898" w14:textId="77777777" w:rsidR="00B016FE" w:rsidRPr="00314315" w:rsidRDefault="00B016FE" w:rsidP="00F842C0">
            <w:pPr>
              <w:spacing w:after="0" w:line="240" w:lineRule="auto"/>
              <w:jc w:val="both"/>
              <w:rPr>
                <w:rFonts w:ascii="Times New Roman" w:hAnsi="Times New Roman" w:cs="Times New Roman"/>
                <w:color w:val="auto"/>
                <w:sz w:val="18"/>
                <w:szCs w:val="18"/>
              </w:rPr>
            </w:pPr>
          </w:p>
        </w:tc>
      </w:tr>
      <w:tr w:rsidR="00314315" w:rsidRPr="00314315" w14:paraId="4EE9D9DC" w14:textId="77777777" w:rsidTr="00F842C0">
        <w:tc>
          <w:tcPr>
            <w:tcW w:w="10627" w:type="dxa"/>
            <w:gridSpan w:val="2"/>
            <w:shd w:val="clear" w:color="auto" w:fill="auto"/>
          </w:tcPr>
          <w:p w14:paraId="7B06CCC0" w14:textId="77777777" w:rsidR="00B016FE" w:rsidRPr="00314315" w:rsidRDefault="00B016FE" w:rsidP="00F842C0">
            <w:pPr>
              <w:spacing w:after="0" w:line="240" w:lineRule="auto"/>
              <w:jc w:val="both"/>
              <w:rPr>
                <w:rFonts w:ascii="Times New Roman" w:hAnsi="Times New Roman" w:cs="Times New Roman"/>
                <w:color w:val="auto"/>
                <w:sz w:val="18"/>
                <w:szCs w:val="18"/>
              </w:rPr>
            </w:pPr>
          </w:p>
        </w:tc>
      </w:tr>
      <w:tr w:rsidR="00314315" w:rsidRPr="00314315" w14:paraId="5A64F013" w14:textId="77777777" w:rsidTr="00F842C0">
        <w:tc>
          <w:tcPr>
            <w:tcW w:w="2405" w:type="dxa"/>
            <w:shd w:val="clear" w:color="auto" w:fill="E3F1F1"/>
          </w:tcPr>
          <w:p w14:paraId="7C57AD5A" w14:textId="77777777" w:rsidR="00B016FE" w:rsidRPr="00314315"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314315">
              <w:rPr>
                <w:rFonts w:ascii="Times New Roman" w:eastAsia="Times New Roman" w:hAnsi="Times New Roman" w:cs="Times New Roman"/>
                <w:b/>
                <w:bCs/>
                <w:color w:val="auto"/>
                <w:sz w:val="18"/>
                <w:szCs w:val="18"/>
              </w:rPr>
              <w:t>12.  Непреодолимая сила</w:t>
            </w:r>
          </w:p>
        </w:tc>
        <w:tc>
          <w:tcPr>
            <w:tcW w:w="8222" w:type="dxa"/>
          </w:tcPr>
          <w:p w14:paraId="4AA24D21" w14:textId="77777777" w:rsidR="00B016FE" w:rsidRPr="00314315" w:rsidRDefault="00B016FE" w:rsidP="00F842C0">
            <w:pPr>
              <w:spacing w:after="0" w:line="240" w:lineRule="auto"/>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12.1.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14:paraId="4F75D982" w14:textId="77777777" w:rsidR="00B016FE" w:rsidRPr="00314315" w:rsidRDefault="00B016FE" w:rsidP="00F842C0">
            <w:pPr>
              <w:spacing w:after="0" w:line="240" w:lineRule="auto"/>
              <w:jc w:val="both"/>
              <w:rPr>
                <w:rFonts w:ascii="Times New Roman" w:hAnsi="Times New Roman" w:cs="Times New Roman"/>
                <w:color w:val="auto"/>
                <w:sz w:val="18"/>
                <w:szCs w:val="18"/>
              </w:rPr>
            </w:pPr>
          </w:p>
          <w:p w14:paraId="772626FE" w14:textId="77777777" w:rsidR="00B016FE" w:rsidRPr="00314315" w:rsidRDefault="00B016FE" w:rsidP="00F842C0">
            <w:pPr>
              <w:spacing w:after="0" w:line="240" w:lineRule="auto"/>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12.2. 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обстоятельства непреодолимой силы, или согласовывается сторонами дополнительно.</w:t>
            </w:r>
          </w:p>
          <w:p w14:paraId="0DB2C527" w14:textId="77777777" w:rsidR="00B016FE" w:rsidRPr="00314315" w:rsidRDefault="00B016FE" w:rsidP="00F842C0">
            <w:pPr>
              <w:spacing w:after="0" w:line="240" w:lineRule="auto"/>
              <w:jc w:val="both"/>
              <w:rPr>
                <w:rFonts w:ascii="Times New Roman" w:hAnsi="Times New Roman" w:cs="Times New Roman"/>
                <w:color w:val="auto"/>
                <w:sz w:val="18"/>
                <w:szCs w:val="18"/>
              </w:rPr>
            </w:pPr>
          </w:p>
          <w:p w14:paraId="1E422BC8" w14:textId="77777777" w:rsidR="00B016FE" w:rsidRPr="00314315" w:rsidRDefault="00B016FE" w:rsidP="00F842C0">
            <w:pPr>
              <w:spacing w:after="0" w:line="240" w:lineRule="auto"/>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12.3. Сторона, для которой создалась невозможность исполнения обязательств по настоящему Договору, обязана в течение 10 (десяти) дней известить в письменной форме другую Сторону о возникновении (и прекращении) вышеуказанных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p>
          <w:p w14:paraId="6B965D7D" w14:textId="77777777" w:rsidR="00B016FE" w:rsidRPr="00314315" w:rsidRDefault="00B016FE" w:rsidP="00F842C0">
            <w:pPr>
              <w:spacing w:after="0" w:line="240" w:lineRule="auto"/>
              <w:jc w:val="both"/>
              <w:rPr>
                <w:rFonts w:ascii="Times New Roman" w:hAnsi="Times New Roman" w:cs="Times New Roman"/>
                <w:color w:val="auto"/>
                <w:sz w:val="18"/>
                <w:szCs w:val="18"/>
              </w:rPr>
            </w:pPr>
          </w:p>
          <w:p w14:paraId="028D6958" w14:textId="77777777" w:rsidR="00B016FE" w:rsidRPr="00314315" w:rsidRDefault="00B016FE" w:rsidP="00F842C0">
            <w:pPr>
              <w:spacing w:after="0" w:line="240" w:lineRule="auto"/>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12.4. Сторона, не известившая другую Сторону в течение 10 календарных дней, лишается возможности ссылаться на обстоятельства непреодолимой силы в случае невыполнения условий настоящего Договора.</w:t>
            </w:r>
          </w:p>
          <w:p w14:paraId="060EFBDC" w14:textId="77777777" w:rsidR="00B016FE" w:rsidRPr="00314315" w:rsidRDefault="00B016FE" w:rsidP="00F842C0">
            <w:pPr>
              <w:spacing w:after="0" w:line="240" w:lineRule="auto"/>
              <w:jc w:val="both"/>
              <w:rPr>
                <w:rFonts w:ascii="Times New Roman" w:hAnsi="Times New Roman" w:cs="Times New Roman"/>
                <w:color w:val="auto"/>
                <w:sz w:val="18"/>
                <w:szCs w:val="18"/>
              </w:rPr>
            </w:pPr>
          </w:p>
          <w:p w14:paraId="07E0E4D2" w14:textId="77777777" w:rsidR="00B016FE" w:rsidRPr="00314315" w:rsidRDefault="00B016FE" w:rsidP="00F842C0">
            <w:pPr>
              <w:spacing w:after="0" w:line="240" w:lineRule="auto"/>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12.5. В случае, если из-за обстоятельств непреодолимой силы обязательства по настоящему Договору невозможно выполнить даже по истечении срока, на который их исполнение было приостановлено, настоящий Договор может быть расторгнут на основании статьи 451 Гражданского кодекса Российской Федерации (в связи с существенным изменением обстоятельств).</w:t>
            </w:r>
          </w:p>
          <w:p w14:paraId="59B6F1BE" w14:textId="77777777" w:rsidR="00B016FE" w:rsidRPr="00314315" w:rsidRDefault="00B016FE" w:rsidP="00F842C0">
            <w:pPr>
              <w:spacing w:after="0" w:line="240" w:lineRule="auto"/>
              <w:jc w:val="both"/>
              <w:rPr>
                <w:rFonts w:ascii="Times New Roman" w:hAnsi="Times New Roman" w:cs="Times New Roman"/>
                <w:color w:val="auto"/>
                <w:sz w:val="18"/>
                <w:szCs w:val="18"/>
              </w:rPr>
            </w:pPr>
          </w:p>
        </w:tc>
      </w:tr>
      <w:tr w:rsidR="00314315" w:rsidRPr="00314315" w14:paraId="53F59678" w14:textId="77777777" w:rsidTr="00F842C0">
        <w:tc>
          <w:tcPr>
            <w:tcW w:w="10627" w:type="dxa"/>
            <w:gridSpan w:val="2"/>
            <w:shd w:val="clear" w:color="auto" w:fill="auto"/>
          </w:tcPr>
          <w:p w14:paraId="6D5AEAFB" w14:textId="77777777" w:rsidR="00B016FE" w:rsidRPr="00314315" w:rsidRDefault="00B016FE" w:rsidP="00F842C0">
            <w:pPr>
              <w:spacing w:after="0" w:line="240" w:lineRule="auto"/>
              <w:jc w:val="both"/>
              <w:rPr>
                <w:rFonts w:ascii="Times New Roman" w:hAnsi="Times New Roman" w:cs="Times New Roman"/>
                <w:color w:val="auto"/>
                <w:sz w:val="18"/>
                <w:szCs w:val="18"/>
              </w:rPr>
            </w:pPr>
          </w:p>
        </w:tc>
      </w:tr>
      <w:tr w:rsidR="00314315" w:rsidRPr="00314315" w14:paraId="7DAD17D8" w14:textId="77777777" w:rsidTr="00F842C0">
        <w:tc>
          <w:tcPr>
            <w:tcW w:w="2405" w:type="dxa"/>
            <w:shd w:val="clear" w:color="auto" w:fill="E3F1F1"/>
          </w:tcPr>
          <w:p w14:paraId="0F9A5A08" w14:textId="77777777" w:rsidR="00B016FE" w:rsidRPr="00314315"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314315">
              <w:rPr>
                <w:rFonts w:ascii="Times New Roman" w:eastAsia="Times New Roman" w:hAnsi="Times New Roman" w:cs="Times New Roman"/>
                <w:b/>
                <w:bCs/>
                <w:color w:val="auto"/>
                <w:sz w:val="18"/>
                <w:szCs w:val="18"/>
              </w:rPr>
              <w:t>13. Срок действия, порядок изменения и расторжения договора</w:t>
            </w:r>
          </w:p>
        </w:tc>
        <w:tc>
          <w:tcPr>
            <w:tcW w:w="8222" w:type="dxa"/>
          </w:tcPr>
          <w:p w14:paraId="2F7C8F9E" w14:textId="1B0D27E5" w:rsidR="00B016FE" w:rsidRPr="00314315" w:rsidRDefault="00B016FE" w:rsidP="00F842C0">
            <w:pPr>
              <w:spacing w:after="0" w:line="240" w:lineRule="auto"/>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 xml:space="preserve">13.1. </w:t>
            </w:r>
            <w:r w:rsidR="00BC58CE" w:rsidRPr="00314315">
              <w:rPr>
                <w:rFonts w:ascii="Times New Roman" w:hAnsi="Times New Roman"/>
                <w:color w:val="auto"/>
                <w:sz w:val="18"/>
                <w:szCs w:val="18"/>
              </w:rPr>
              <w:t>Настоящий Договор вступает в силу с момента его подписания Сторонами и действует в пределах срока поставки Товара, установленного настоящим Договором, а также предусмотренного настоящим Договором срока его оплаты.</w:t>
            </w:r>
          </w:p>
          <w:p w14:paraId="589E6867" w14:textId="77777777" w:rsidR="00B016FE" w:rsidRPr="00314315" w:rsidRDefault="00B016FE" w:rsidP="00F842C0">
            <w:pPr>
              <w:spacing w:after="0" w:line="240" w:lineRule="auto"/>
              <w:jc w:val="both"/>
              <w:rPr>
                <w:rFonts w:ascii="Times New Roman" w:hAnsi="Times New Roman" w:cs="Times New Roman"/>
                <w:color w:val="auto"/>
                <w:sz w:val="18"/>
                <w:szCs w:val="18"/>
              </w:rPr>
            </w:pPr>
          </w:p>
          <w:p w14:paraId="5018269C" w14:textId="77777777" w:rsidR="00B016FE" w:rsidRPr="00314315" w:rsidRDefault="00B016FE" w:rsidP="00F842C0">
            <w:pPr>
              <w:spacing w:after="0" w:line="240" w:lineRule="auto"/>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13.2. Окончание срока действия настоящего Договора не освобождает Стороны от ответственности за его нарушение.</w:t>
            </w:r>
          </w:p>
          <w:p w14:paraId="498E1DCA" w14:textId="77777777" w:rsidR="00B016FE" w:rsidRPr="00314315" w:rsidRDefault="00B016FE" w:rsidP="00F842C0">
            <w:pPr>
              <w:spacing w:after="0" w:line="240" w:lineRule="auto"/>
              <w:jc w:val="both"/>
              <w:rPr>
                <w:rFonts w:ascii="Times New Roman" w:hAnsi="Times New Roman" w:cs="Times New Roman"/>
                <w:color w:val="auto"/>
                <w:sz w:val="18"/>
                <w:szCs w:val="18"/>
              </w:rPr>
            </w:pPr>
          </w:p>
          <w:p w14:paraId="6C19B688" w14:textId="77777777" w:rsidR="00B016FE" w:rsidRPr="00314315" w:rsidRDefault="00B016FE" w:rsidP="00F842C0">
            <w:pPr>
              <w:spacing w:after="0" w:line="240" w:lineRule="auto"/>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13.3. Расторжение настоящего Договора допускается по соглашению Сторон, по решению суда, в связи с односторонним отказом Стороны настоящего Договора от его исполнения в случаях, предусмотренных гражданским законодательством Российской Федерации.</w:t>
            </w:r>
          </w:p>
          <w:p w14:paraId="317C6BAE" w14:textId="77777777" w:rsidR="00B016FE" w:rsidRPr="00314315" w:rsidRDefault="00B016FE" w:rsidP="00F842C0">
            <w:pPr>
              <w:spacing w:after="0" w:line="240" w:lineRule="auto"/>
              <w:jc w:val="both"/>
              <w:rPr>
                <w:rFonts w:ascii="Times New Roman" w:hAnsi="Times New Roman" w:cs="Times New Roman"/>
                <w:color w:val="auto"/>
                <w:sz w:val="18"/>
                <w:szCs w:val="18"/>
              </w:rPr>
            </w:pPr>
          </w:p>
          <w:p w14:paraId="0D3BB7D3" w14:textId="77777777" w:rsidR="00B016FE" w:rsidRPr="00314315" w:rsidRDefault="00B016FE" w:rsidP="00F842C0">
            <w:pPr>
              <w:spacing w:after="0" w:line="240" w:lineRule="auto"/>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 xml:space="preserve">13.4. 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договора. </w:t>
            </w:r>
          </w:p>
          <w:p w14:paraId="4707C350" w14:textId="77777777" w:rsidR="00B016FE" w:rsidRPr="00314315" w:rsidRDefault="00B016FE" w:rsidP="00F842C0">
            <w:pPr>
              <w:spacing w:after="0" w:line="240" w:lineRule="auto"/>
              <w:jc w:val="both"/>
              <w:rPr>
                <w:rFonts w:ascii="Times New Roman" w:hAnsi="Times New Roman" w:cs="Times New Roman"/>
                <w:color w:val="auto"/>
                <w:sz w:val="18"/>
                <w:szCs w:val="18"/>
              </w:rPr>
            </w:pPr>
          </w:p>
          <w:p w14:paraId="0FDCAD9B" w14:textId="77777777" w:rsidR="00B016FE" w:rsidRPr="00314315" w:rsidRDefault="00B016FE" w:rsidP="00F842C0">
            <w:pPr>
              <w:spacing w:after="0" w:line="240" w:lineRule="auto"/>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13.5. В случае одностороннего отказа Заказчика от исполнения настоящего Договора в случае существенного нарушения Поставщиком настоящего Договора, существенным признается нарушение, которое влечет для Заказчика такой ущерб, что он в значительной степени лишается того, на что был вправе рассчитывать при заключении настоящего Договора, а именно:</w:t>
            </w:r>
          </w:p>
          <w:p w14:paraId="1FFCC91C" w14:textId="77777777" w:rsidR="00B016FE" w:rsidRPr="00314315" w:rsidRDefault="00B016FE" w:rsidP="00F842C0">
            <w:pPr>
              <w:spacing w:after="0" w:line="240" w:lineRule="auto"/>
              <w:jc w:val="both"/>
              <w:rPr>
                <w:rFonts w:ascii="Times New Roman" w:hAnsi="Times New Roman" w:cs="Times New Roman"/>
                <w:color w:val="auto"/>
                <w:sz w:val="18"/>
                <w:szCs w:val="18"/>
              </w:rPr>
            </w:pPr>
          </w:p>
          <w:p w14:paraId="3FBBFAAF" w14:textId="77777777" w:rsidR="00B016FE" w:rsidRPr="00314315" w:rsidRDefault="00B016FE" w:rsidP="00F842C0">
            <w:pPr>
              <w:spacing w:after="0" w:line="240" w:lineRule="auto"/>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1) поставки Товара ненадлежащего качества с недостатками, которые не могут быть устранены в приемлемый для Заказчика срок;</w:t>
            </w:r>
          </w:p>
          <w:p w14:paraId="298CD84D" w14:textId="77777777" w:rsidR="00B016FE" w:rsidRPr="00314315" w:rsidRDefault="00B016FE" w:rsidP="00F842C0">
            <w:pPr>
              <w:spacing w:after="0" w:line="240" w:lineRule="auto"/>
              <w:jc w:val="both"/>
              <w:rPr>
                <w:rFonts w:ascii="Times New Roman" w:hAnsi="Times New Roman" w:cs="Times New Roman"/>
                <w:color w:val="auto"/>
                <w:sz w:val="18"/>
                <w:szCs w:val="18"/>
              </w:rPr>
            </w:pPr>
          </w:p>
          <w:p w14:paraId="1B52DBD0" w14:textId="77777777" w:rsidR="00B016FE" w:rsidRPr="00314315" w:rsidRDefault="00B016FE" w:rsidP="00F842C0">
            <w:pPr>
              <w:spacing w:after="0" w:line="240" w:lineRule="auto"/>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2) неоднократного нарушения сроков поставки Товара.</w:t>
            </w:r>
          </w:p>
          <w:p w14:paraId="54C78C3C" w14:textId="77777777" w:rsidR="00B016FE" w:rsidRPr="00314315" w:rsidRDefault="00B016FE" w:rsidP="00F842C0">
            <w:pPr>
              <w:spacing w:after="0" w:line="240" w:lineRule="auto"/>
              <w:jc w:val="both"/>
              <w:rPr>
                <w:rFonts w:ascii="Times New Roman" w:hAnsi="Times New Roman" w:cs="Times New Roman"/>
                <w:color w:val="auto"/>
                <w:sz w:val="18"/>
                <w:szCs w:val="18"/>
              </w:rPr>
            </w:pPr>
          </w:p>
          <w:p w14:paraId="065BB331" w14:textId="77777777" w:rsidR="00B016FE" w:rsidRPr="00314315" w:rsidRDefault="00B016FE" w:rsidP="00F842C0">
            <w:pPr>
              <w:spacing w:after="0" w:line="240" w:lineRule="auto"/>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 xml:space="preserve">13.6. Заказчик обязан принять решение об одностороннем отказе от исполнения настоящего Договора в случае, если в ходе его исполнения установлено, что Поставщик и/или поставляемый Товар не </w:t>
            </w:r>
            <w:r w:rsidRPr="00314315">
              <w:rPr>
                <w:rFonts w:ascii="Times New Roman" w:hAnsi="Times New Roman" w:cs="Times New Roman"/>
                <w:color w:val="auto"/>
                <w:sz w:val="18"/>
                <w:szCs w:val="18"/>
              </w:rPr>
              <w:lastRenderedPageBreak/>
              <w:t>соответствуют установленным извещением об осуществлении закупки и/или документацией о закупке требованиям к участникам закупки и/или поставляемому Товару и/или представил недостоверную информацию о своем соответствии и/или соответствии поставляемого Товара таким требованиям, что позволило ему стать победителем закупки.</w:t>
            </w:r>
          </w:p>
          <w:p w14:paraId="06F606AB" w14:textId="77777777" w:rsidR="00B016FE" w:rsidRPr="00314315"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276A7383" w14:textId="77777777" w:rsidR="00B016FE" w:rsidRPr="00314315"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314315">
              <w:rPr>
                <w:rFonts w:ascii="Times New Roman" w:hAnsi="Times New Roman"/>
                <w:color w:val="auto"/>
                <w:sz w:val="18"/>
                <w:szCs w:val="18"/>
              </w:rPr>
              <w:t>13.7. Заказчик по соглашению с Поставщиком при исполнении настоящего Договора вправе изменить:</w:t>
            </w:r>
          </w:p>
          <w:p w14:paraId="39DE3491" w14:textId="77777777" w:rsidR="00B016FE" w:rsidRPr="00314315"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1C937F90" w14:textId="77777777" w:rsidR="00B016FE" w:rsidRPr="00314315"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314315">
              <w:rPr>
                <w:rFonts w:ascii="Times New Roman" w:hAnsi="Times New Roman"/>
                <w:color w:val="auto"/>
                <w:sz w:val="18"/>
                <w:szCs w:val="18"/>
              </w:rPr>
              <w:t>1) предусмотренный Договором объем закупаемого Товара;</w:t>
            </w:r>
          </w:p>
          <w:p w14:paraId="61916577" w14:textId="77777777" w:rsidR="00B016FE" w:rsidRPr="00314315"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21EE823D" w14:textId="77777777" w:rsidR="00B016FE" w:rsidRPr="00314315"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314315">
              <w:rPr>
                <w:rFonts w:ascii="Times New Roman" w:hAnsi="Times New Roman"/>
                <w:color w:val="auto"/>
                <w:sz w:val="18"/>
                <w:szCs w:val="18"/>
              </w:rPr>
              <w:t>2) сроки исполнения обязательств по настоящему Договору;</w:t>
            </w:r>
          </w:p>
          <w:p w14:paraId="5607293D" w14:textId="77777777" w:rsidR="00B016FE" w:rsidRPr="00314315"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6BC5E326" w14:textId="77777777" w:rsidR="00B016FE" w:rsidRPr="00314315"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314315">
              <w:rPr>
                <w:rFonts w:ascii="Times New Roman" w:hAnsi="Times New Roman"/>
                <w:color w:val="auto"/>
                <w:sz w:val="18"/>
                <w:szCs w:val="18"/>
              </w:rPr>
              <w:t>3) цену Договора;</w:t>
            </w:r>
          </w:p>
          <w:p w14:paraId="21A8086A" w14:textId="77777777" w:rsidR="00B016FE" w:rsidRPr="00314315"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46579BA8" w14:textId="77777777" w:rsidR="00B016FE" w:rsidRPr="00314315"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314315">
              <w:rPr>
                <w:rFonts w:ascii="Times New Roman" w:hAnsi="Times New Roman"/>
                <w:color w:val="auto"/>
                <w:sz w:val="18"/>
                <w:szCs w:val="18"/>
              </w:rPr>
              <w:t>4) порядок оплаты Товара по Договору.</w:t>
            </w:r>
          </w:p>
          <w:p w14:paraId="29FB4B02" w14:textId="77777777" w:rsidR="00B016FE" w:rsidRPr="00314315"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28795070" w14:textId="77777777" w:rsidR="00B016FE" w:rsidRPr="00314315"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314315">
              <w:rPr>
                <w:rFonts w:ascii="Times New Roman" w:hAnsi="Times New Roman"/>
                <w:color w:val="auto"/>
                <w:sz w:val="18"/>
                <w:szCs w:val="18"/>
              </w:rPr>
              <w:t>13.8. Изменение условий настоящего Договора допускается по основаниям, определенным гражданским законодательством Российской Федерации, законами и нормативными правовыми актами Российской Федерации, Тюменской области, муниципальными правовыми актами.</w:t>
            </w:r>
          </w:p>
          <w:p w14:paraId="510FA1D1" w14:textId="77777777" w:rsidR="00B016FE" w:rsidRPr="00314315"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5FBFB38E" w14:textId="77777777" w:rsidR="00B016FE" w:rsidRPr="00314315"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314315">
              <w:rPr>
                <w:rFonts w:ascii="Times New Roman" w:hAnsi="Times New Roman"/>
                <w:color w:val="auto"/>
                <w:sz w:val="18"/>
                <w:szCs w:val="18"/>
              </w:rPr>
              <w:t xml:space="preserve">13.9. Все изменения и дополнения оформляются в письменном виде путем подписания </w:t>
            </w:r>
            <w:r w:rsidRPr="00314315">
              <w:rPr>
                <w:rFonts w:ascii="Times New Roman" w:hAnsi="Times New Roman"/>
                <w:bCs/>
                <w:color w:val="auto"/>
                <w:sz w:val="18"/>
                <w:szCs w:val="18"/>
              </w:rPr>
              <w:t xml:space="preserve">Сторонами </w:t>
            </w:r>
            <w:r w:rsidRPr="00314315">
              <w:rPr>
                <w:rFonts w:ascii="Times New Roman" w:hAnsi="Times New Roman"/>
                <w:color w:val="auto"/>
                <w:sz w:val="18"/>
                <w:szCs w:val="18"/>
              </w:rPr>
              <w:t>дополнительных соглашений к настоящему Договору. Все приложения и дополнительные соглашения являются неотъемлемой частью настоящего Договора.</w:t>
            </w:r>
          </w:p>
          <w:p w14:paraId="58582640" w14:textId="77777777" w:rsidR="00B016FE" w:rsidRPr="00314315"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48C05305" w14:textId="77777777" w:rsidR="00B016FE" w:rsidRPr="00314315"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314315">
              <w:rPr>
                <w:rFonts w:ascii="Times New Roman" w:hAnsi="Times New Roman"/>
                <w:color w:val="auto"/>
                <w:sz w:val="18"/>
                <w:szCs w:val="18"/>
              </w:rPr>
              <w:t>13.10. В случае изменения банковских реквизитов Стороны обязаны уведомлять друг друга в письменной форме в срок, не превышающий 3 (три) календарных дней со дня фактических изменений</w:t>
            </w:r>
            <w:r w:rsidRPr="00314315">
              <w:rPr>
                <w:rFonts w:ascii="Times New Roman" w:hAnsi="Times New Roman"/>
                <w:bCs/>
                <w:color w:val="auto"/>
                <w:sz w:val="18"/>
                <w:szCs w:val="18"/>
              </w:rPr>
              <w:t>.</w:t>
            </w:r>
          </w:p>
          <w:p w14:paraId="153DC4A1" w14:textId="77777777" w:rsidR="00B016FE" w:rsidRPr="00314315" w:rsidRDefault="00B016FE" w:rsidP="00F842C0">
            <w:pPr>
              <w:spacing w:after="0" w:line="240" w:lineRule="auto"/>
              <w:jc w:val="both"/>
              <w:rPr>
                <w:rFonts w:ascii="Times New Roman" w:hAnsi="Times New Roman" w:cs="Times New Roman"/>
                <w:color w:val="auto"/>
                <w:sz w:val="18"/>
                <w:szCs w:val="18"/>
              </w:rPr>
            </w:pPr>
          </w:p>
        </w:tc>
      </w:tr>
      <w:tr w:rsidR="00314315" w:rsidRPr="00314315" w14:paraId="5829D9C7" w14:textId="77777777" w:rsidTr="00F842C0">
        <w:tc>
          <w:tcPr>
            <w:tcW w:w="10627" w:type="dxa"/>
            <w:gridSpan w:val="2"/>
            <w:shd w:val="clear" w:color="auto" w:fill="auto"/>
          </w:tcPr>
          <w:p w14:paraId="7478C4FB" w14:textId="77777777" w:rsidR="00B016FE" w:rsidRPr="00314315" w:rsidRDefault="00B016FE" w:rsidP="00F842C0">
            <w:pPr>
              <w:spacing w:after="0" w:line="240" w:lineRule="auto"/>
              <w:jc w:val="both"/>
              <w:rPr>
                <w:rFonts w:ascii="Times New Roman" w:hAnsi="Times New Roman" w:cs="Times New Roman"/>
                <w:color w:val="auto"/>
                <w:sz w:val="18"/>
                <w:szCs w:val="18"/>
              </w:rPr>
            </w:pPr>
          </w:p>
        </w:tc>
      </w:tr>
      <w:tr w:rsidR="00314315" w:rsidRPr="00314315" w14:paraId="2535E313" w14:textId="77777777" w:rsidTr="00F842C0">
        <w:tc>
          <w:tcPr>
            <w:tcW w:w="2405" w:type="dxa"/>
            <w:shd w:val="clear" w:color="auto" w:fill="E3F1F1"/>
          </w:tcPr>
          <w:p w14:paraId="5894863A" w14:textId="77777777" w:rsidR="00B016FE" w:rsidRPr="00314315"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314315">
              <w:rPr>
                <w:rFonts w:ascii="Times New Roman" w:eastAsia="Times New Roman" w:hAnsi="Times New Roman" w:cs="Times New Roman"/>
                <w:b/>
                <w:bCs/>
                <w:color w:val="auto"/>
                <w:sz w:val="18"/>
                <w:szCs w:val="18"/>
              </w:rPr>
              <w:t>14. Антикоррупционная оговорка</w:t>
            </w:r>
          </w:p>
        </w:tc>
        <w:tc>
          <w:tcPr>
            <w:tcW w:w="8222" w:type="dxa"/>
          </w:tcPr>
          <w:p w14:paraId="54EE3E3A" w14:textId="77777777" w:rsidR="00B016FE" w:rsidRPr="00314315" w:rsidRDefault="00B016FE" w:rsidP="00F842C0">
            <w:pPr>
              <w:spacing w:after="0" w:line="240" w:lineRule="auto"/>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14.1.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настоящего Договора.</w:t>
            </w:r>
          </w:p>
          <w:p w14:paraId="52D62B22" w14:textId="77777777" w:rsidR="00B016FE" w:rsidRPr="00314315" w:rsidRDefault="00B016FE" w:rsidP="00F842C0">
            <w:pPr>
              <w:spacing w:after="0" w:line="240" w:lineRule="auto"/>
              <w:jc w:val="both"/>
              <w:rPr>
                <w:rFonts w:ascii="Times New Roman" w:hAnsi="Times New Roman" w:cs="Times New Roman"/>
                <w:color w:val="auto"/>
                <w:sz w:val="18"/>
                <w:szCs w:val="18"/>
              </w:rPr>
            </w:pPr>
          </w:p>
          <w:p w14:paraId="7D419F0D" w14:textId="77777777" w:rsidR="00B016FE" w:rsidRPr="00314315" w:rsidRDefault="00B016FE" w:rsidP="00F842C0">
            <w:pPr>
              <w:spacing w:after="0" w:line="240" w:lineRule="auto"/>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 xml:space="preserve">14.2.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w:t>
            </w:r>
            <w:r w:rsidRPr="00314315">
              <w:rPr>
                <w:rFonts w:ascii="Times New Roman" w:hAnsi="Times New Roman" w:cs="Times New Roman"/>
                <w:b/>
                <w:bCs/>
                <w:color w:val="auto"/>
                <w:sz w:val="18"/>
                <w:szCs w:val="18"/>
              </w:rPr>
              <w:t>пункте 14.1 настоящего Договора</w:t>
            </w:r>
            <w:r w:rsidRPr="00314315">
              <w:rPr>
                <w:rFonts w:ascii="Times New Roman" w:hAnsi="Times New Roman" w:cs="Times New Roman"/>
                <w:color w:val="auto"/>
                <w:sz w:val="18"/>
                <w:szCs w:val="18"/>
              </w:rPr>
              <w:t>, в том числе со стороны руководства или работников Сторон, третьих лиц.</w:t>
            </w:r>
          </w:p>
          <w:p w14:paraId="597F9E8C" w14:textId="77777777" w:rsidR="00B016FE" w:rsidRPr="00314315" w:rsidRDefault="00B016FE" w:rsidP="00F842C0">
            <w:pPr>
              <w:spacing w:after="0" w:line="240" w:lineRule="auto"/>
              <w:jc w:val="both"/>
              <w:rPr>
                <w:rFonts w:ascii="Times New Roman" w:hAnsi="Times New Roman" w:cs="Times New Roman"/>
                <w:color w:val="auto"/>
                <w:sz w:val="18"/>
                <w:szCs w:val="18"/>
              </w:rPr>
            </w:pPr>
          </w:p>
          <w:p w14:paraId="0FF23F33" w14:textId="77777777" w:rsidR="00B016FE" w:rsidRPr="00314315" w:rsidRDefault="00B016FE" w:rsidP="00F842C0">
            <w:pPr>
              <w:spacing w:after="0" w:line="240" w:lineRule="auto"/>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14.3. Стороны обязуются соблюдать, а также обеспечивать соблюдение их руководством, работниками и посредниками, действующими по настоящего Договору, настоящей оговорки, а также оказывать друг другу содействие в случае действительного или возможного нарушения ее требований.</w:t>
            </w:r>
          </w:p>
          <w:p w14:paraId="5B6F2EF0" w14:textId="77777777" w:rsidR="00B016FE" w:rsidRPr="00314315" w:rsidRDefault="00B016FE" w:rsidP="00F842C0">
            <w:pPr>
              <w:spacing w:after="0" w:line="240" w:lineRule="auto"/>
              <w:jc w:val="both"/>
              <w:rPr>
                <w:rFonts w:ascii="Times New Roman" w:hAnsi="Times New Roman" w:cs="Times New Roman"/>
                <w:color w:val="auto"/>
                <w:sz w:val="18"/>
                <w:szCs w:val="18"/>
              </w:rPr>
            </w:pPr>
          </w:p>
          <w:p w14:paraId="53689BDB" w14:textId="318D4799" w:rsidR="00B016FE" w:rsidRPr="00314315" w:rsidRDefault="00B016FE" w:rsidP="00F842C0">
            <w:pPr>
              <w:spacing w:after="0" w:line="240" w:lineRule="auto"/>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14.4. Сторонам настоящего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w:t>
            </w:r>
          </w:p>
          <w:p w14:paraId="6F300542" w14:textId="77777777" w:rsidR="00B016FE" w:rsidRPr="00314315" w:rsidRDefault="00B016FE" w:rsidP="00F842C0">
            <w:pPr>
              <w:spacing w:after="0" w:line="240" w:lineRule="auto"/>
              <w:jc w:val="both"/>
              <w:rPr>
                <w:rFonts w:ascii="Times New Roman" w:hAnsi="Times New Roman" w:cs="Times New Roman"/>
                <w:color w:val="auto"/>
                <w:sz w:val="18"/>
                <w:szCs w:val="18"/>
              </w:rPr>
            </w:pPr>
          </w:p>
          <w:p w14:paraId="2046B9FA" w14:textId="77777777" w:rsidR="00B016FE" w:rsidRPr="00314315" w:rsidRDefault="00B016FE" w:rsidP="00F842C0">
            <w:pPr>
              <w:spacing w:after="0" w:line="240" w:lineRule="auto"/>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14.5. В случае возникновения у Стороны настоящего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14:paraId="54596F2E" w14:textId="77777777" w:rsidR="00B016FE" w:rsidRPr="00314315" w:rsidRDefault="00B016FE" w:rsidP="00F842C0">
            <w:pPr>
              <w:spacing w:after="0" w:line="240" w:lineRule="auto"/>
              <w:jc w:val="both"/>
              <w:rPr>
                <w:rFonts w:ascii="Times New Roman" w:hAnsi="Times New Roman" w:cs="Times New Roman"/>
                <w:color w:val="auto"/>
                <w:sz w:val="18"/>
                <w:szCs w:val="18"/>
              </w:rPr>
            </w:pPr>
          </w:p>
          <w:p w14:paraId="060B1CDE" w14:textId="77777777" w:rsidR="00B016FE" w:rsidRPr="00314315" w:rsidRDefault="00B016FE" w:rsidP="00F842C0">
            <w:pPr>
              <w:spacing w:after="0" w:line="240" w:lineRule="auto"/>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14.6.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p>
          <w:p w14:paraId="735F2C5D" w14:textId="77777777" w:rsidR="00B016FE" w:rsidRPr="00314315" w:rsidRDefault="00B016FE" w:rsidP="00F842C0">
            <w:pPr>
              <w:spacing w:after="0" w:line="240" w:lineRule="auto"/>
              <w:jc w:val="both"/>
              <w:rPr>
                <w:rFonts w:ascii="Times New Roman" w:hAnsi="Times New Roman" w:cs="Times New Roman"/>
                <w:color w:val="auto"/>
                <w:sz w:val="18"/>
                <w:szCs w:val="18"/>
              </w:rPr>
            </w:pPr>
          </w:p>
        </w:tc>
      </w:tr>
      <w:tr w:rsidR="00314315" w:rsidRPr="00314315" w14:paraId="1C6C6688" w14:textId="77777777" w:rsidTr="00F842C0">
        <w:tc>
          <w:tcPr>
            <w:tcW w:w="10627" w:type="dxa"/>
            <w:gridSpan w:val="2"/>
            <w:shd w:val="clear" w:color="auto" w:fill="auto"/>
          </w:tcPr>
          <w:p w14:paraId="1F5509F9" w14:textId="77777777" w:rsidR="00B016FE" w:rsidRPr="00314315" w:rsidRDefault="00B016FE" w:rsidP="00F842C0">
            <w:pPr>
              <w:spacing w:after="0" w:line="240" w:lineRule="auto"/>
              <w:jc w:val="both"/>
              <w:rPr>
                <w:rFonts w:ascii="Times New Roman" w:hAnsi="Times New Roman" w:cs="Times New Roman"/>
                <w:color w:val="auto"/>
                <w:sz w:val="18"/>
                <w:szCs w:val="18"/>
              </w:rPr>
            </w:pPr>
          </w:p>
        </w:tc>
      </w:tr>
      <w:tr w:rsidR="00314315" w:rsidRPr="00314315" w14:paraId="426A6B66" w14:textId="77777777" w:rsidTr="00F842C0">
        <w:tc>
          <w:tcPr>
            <w:tcW w:w="2405" w:type="dxa"/>
            <w:shd w:val="clear" w:color="auto" w:fill="E3F1F1"/>
          </w:tcPr>
          <w:p w14:paraId="05A6376B" w14:textId="77777777" w:rsidR="00B016FE" w:rsidRPr="00314315"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314315">
              <w:rPr>
                <w:rFonts w:ascii="Times New Roman" w:eastAsia="Times New Roman" w:hAnsi="Times New Roman" w:cs="Times New Roman"/>
                <w:b/>
                <w:bCs/>
                <w:color w:val="auto"/>
                <w:sz w:val="18"/>
                <w:szCs w:val="18"/>
              </w:rPr>
              <w:t>15. Электронный документооборот</w:t>
            </w:r>
          </w:p>
        </w:tc>
        <w:tc>
          <w:tcPr>
            <w:tcW w:w="8222" w:type="dxa"/>
          </w:tcPr>
          <w:p w14:paraId="54A8A656" w14:textId="77777777" w:rsidR="00B016FE" w:rsidRPr="00314315"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314315">
              <w:rPr>
                <w:rFonts w:ascii="Times New Roman" w:eastAsia="Times New Roman" w:hAnsi="Times New Roman" w:cs="Times New Roman"/>
                <w:color w:val="auto"/>
                <w:sz w:val="18"/>
                <w:szCs w:val="18"/>
              </w:rPr>
              <w:t>15.1. В соответствии с пунктом 2 ст. 160 ГК РФ, во исполнение обязательств по Договору при наличии технических возможностей Сторон, Стороны устанавливают возможность использования электронного документооборота.</w:t>
            </w:r>
          </w:p>
          <w:p w14:paraId="6502205C" w14:textId="77777777" w:rsidR="00B016FE" w:rsidRPr="00314315"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1DA05193" w14:textId="77777777" w:rsidR="00B016FE" w:rsidRPr="00314315"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314315">
              <w:rPr>
                <w:rFonts w:ascii="Times New Roman" w:eastAsia="Times New Roman" w:hAnsi="Times New Roman" w:cs="Times New Roman"/>
                <w:color w:val="auto"/>
                <w:sz w:val="18"/>
                <w:szCs w:val="18"/>
              </w:rPr>
              <w:t xml:space="preserve">Электронный документооборот представляет собой способ обмена и работы с документами, оригиналы которых формируются в электронном виде и подписываются квалифицированной электронной подписью (КЭП), выданной аккредитованным удостоверяющим центром. </w:t>
            </w:r>
          </w:p>
          <w:p w14:paraId="2A663A50" w14:textId="77777777" w:rsidR="00B016FE" w:rsidRPr="00314315"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2ED7D499" w14:textId="77777777" w:rsidR="00B016FE" w:rsidRPr="00314315"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314315">
              <w:rPr>
                <w:rFonts w:ascii="Times New Roman" w:eastAsia="Times New Roman" w:hAnsi="Times New Roman" w:cs="Times New Roman"/>
                <w:color w:val="auto"/>
                <w:sz w:val="18"/>
                <w:szCs w:val="18"/>
              </w:rPr>
              <w:t>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p>
          <w:p w14:paraId="2903BAA4" w14:textId="77777777" w:rsidR="00B016FE" w:rsidRPr="00314315"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0F1BDCE1" w14:textId="77777777" w:rsidR="00B016FE" w:rsidRPr="00314315"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314315">
              <w:rPr>
                <w:rFonts w:ascii="Times New Roman" w:eastAsia="Times New Roman" w:hAnsi="Times New Roman" w:cs="Times New Roman"/>
                <w:color w:val="auto"/>
                <w:sz w:val="18"/>
                <w:szCs w:val="18"/>
              </w:rPr>
              <w:t xml:space="preserve">15.2. Стороны соглашаются получать и подписывать в электронном виде </w:t>
            </w:r>
            <w:r w:rsidRPr="00314315">
              <w:rPr>
                <w:rFonts w:ascii="Times New Roman" w:eastAsia="Times New Roman" w:hAnsi="Times New Roman" w:cs="Times New Roman"/>
                <w:b/>
                <w:color w:val="auto"/>
                <w:sz w:val="18"/>
                <w:szCs w:val="18"/>
              </w:rPr>
              <w:t>следующие документы:</w:t>
            </w:r>
            <w:r w:rsidRPr="00314315">
              <w:rPr>
                <w:rFonts w:ascii="Times New Roman" w:eastAsia="Times New Roman" w:hAnsi="Times New Roman" w:cs="Times New Roman"/>
                <w:color w:val="auto"/>
                <w:sz w:val="18"/>
                <w:szCs w:val="18"/>
              </w:rPr>
              <w:t xml:space="preserve"> счета на оплату, документы о приемке Товара, работ, услуг, акты сверок взаимных расчетов, дополнительные соглашения к настоящему Договору, информационные письма, претензии и другие документы, связанные с исполнением настоящего Договора.</w:t>
            </w:r>
          </w:p>
          <w:p w14:paraId="3AF5592A" w14:textId="77777777" w:rsidR="00B016FE" w:rsidRPr="00314315"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716A674A" w14:textId="77777777" w:rsidR="00B016FE" w:rsidRPr="00314315"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314315">
              <w:rPr>
                <w:rFonts w:ascii="Times New Roman" w:eastAsia="Times New Roman" w:hAnsi="Times New Roman" w:cs="Times New Roman"/>
                <w:color w:val="auto"/>
                <w:sz w:val="18"/>
                <w:szCs w:val="18"/>
              </w:rPr>
              <w:lastRenderedPageBreak/>
              <w:t>15.3. Документы в электронной форме, подписанные КЭП, признаются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1A096338" w14:textId="77777777" w:rsidR="00B016FE" w:rsidRPr="00314315"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75300D05" w14:textId="77777777" w:rsidR="00B016FE" w:rsidRPr="00314315"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314315">
              <w:rPr>
                <w:rFonts w:ascii="Times New Roman" w:eastAsia="Times New Roman" w:hAnsi="Times New Roman" w:cs="Times New Roman"/>
                <w:color w:val="auto"/>
                <w:sz w:val="18"/>
                <w:szCs w:val="18"/>
              </w:rPr>
              <w:t xml:space="preserve">15.4.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w:t>
            </w:r>
          </w:p>
          <w:p w14:paraId="4F706310" w14:textId="77777777" w:rsidR="00B016FE" w:rsidRPr="00314315"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25954C88" w14:textId="77777777" w:rsidR="00B016FE" w:rsidRPr="00314315"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314315">
              <w:rPr>
                <w:rFonts w:ascii="Times New Roman" w:eastAsia="Times New Roman" w:hAnsi="Times New Roman" w:cs="Times New Roman"/>
                <w:color w:val="auto"/>
                <w:sz w:val="18"/>
                <w:szCs w:val="18"/>
              </w:rPr>
              <w:t>15.5.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Стороны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6BA5D093" w14:textId="77777777" w:rsidR="00B016FE" w:rsidRPr="00314315"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533F8911" w14:textId="77777777" w:rsidR="00B016FE" w:rsidRPr="00314315"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314315">
              <w:rPr>
                <w:rFonts w:ascii="Times New Roman" w:eastAsia="Times New Roman" w:hAnsi="Times New Roman" w:cs="Times New Roman"/>
                <w:color w:val="auto"/>
                <w:sz w:val="18"/>
                <w:szCs w:val="18"/>
              </w:rPr>
              <w:t>15.6. Организация электронного документооборота между Сторонами не отменяет использование иных способов изготовления и обмена документами между Сторонами в рамках обязательств, не регулируемых настоящим разделом Договора.</w:t>
            </w:r>
          </w:p>
          <w:p w14:paraId="477A4025" w14:textId="77777777" w:rsidR="00B016FE" w:rsidRPr="00314315"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7FBA5A8" w14:textId="77777777" w:rsidR="00B016FE" w:rsidRPr="00314315"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314315">
              <w:rPr>
                <w:rFonts w:ascii="Times New Roman" w:eastAsia="Times New Roman" w:hAnsi="Times New Roman" w:cs="Times New Roman"/>
                <w:color w:val="auto"/>
                <w:sz w:val="18"/>
                <w:szCs w:val="18"/>
              </w:rPr>
              <w:t>15.7. Стороны обязаны информировать друг друга о невозможности обмена документами в электронном виде, подписанными КЭП,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14:paraId="4C0EEC2E" w14:textId="77777777" w:rsidR="00B016FE" w:rsidRPr="00314315"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73878BDB" w14:textId="77777777" w:rsidR="00B016FE" w:rsidRPr="00314315" w:rsidRDefault="00B016FE" w:rsidP="00F842C0">
            <w:pPr>
              <w:autoSpaceDE w:val="0"/>
              <w:autoSpaceDN w:val="0"/>
              <w:adjustRightInd w:val="0"/>
              <w:spacing w:after="0" w:line="240" w:lineRule="auto"/>
              <w:jc w:val="both"/>
              <w:rPr>
                <w:rFonts w:ascii="Times New Roman" w:hAnsi="Times New Roman" w:cs="Times New Roman"/>
                <w:color w:val="auto"/>
                <w:sz w:val="18"/>
                <w:szCs w:val="18"/>
              </w:rPr>
            </w:pPr>
            <w:r w:rsidRPr="00314315">
              <w:rPr>
                <w:rFonts w:ascii="Times New Roman" w:eastAsia="Times New Roman" w:hAnsi="Times New Roman" w:cs="Times New Roman"/>
                <w:color w:val="auto"/>
                <w:sz w:val="18"/>
                <w:szCs w:val="18"/>
              </w:rPr>
              <w:t>15.8. Для осуществления электронного документооборота заключение договоров с оператором электронного документооборота, установка специального программного обеспечения, обеспечиваются Сторонами самостоятельно.</w:t>
            </w:r>
          </w:p>
          <w:p w14:paraId="320D4705" w14:textId="77777777" w:rsidR="00B016FE" w:rsidRPr="00314315" w:rsidRDefault="00B016FE" w:rsidP="00F842C0">
            <w:pPr>
              <w:spacing w:after="0" w:line="240" w:lineRule="auto"/>
              <w:jc w:val="both"/>
              <w:rPr>
                <w:rFonts w:ascii="Times New Roman" w:hAnsi="Times New Roman" w:cs="Times New Roman"/>
                <w:color w:val="auto"/>
                <w:sz w:val="18"/>
                <w:szCs w:val="18"/>
              </w:rPr>
            </w:pPr>
          </w:p>
        </w:tc>
      </w:tr>
      <w:tr w:rsidR="00314315" w:rsidRPr="00314315" w14:paraId="2DC6D6F1" w14:textId="77777777" w:rsidTr="00F842C0">
        <w:tc>
          <w:tcPr>
            <w:tcW w:w="10627" w:type="dxa"/>
            <w:gridSpan w:val="2"/>
            <w:shd w:val="clear" w:color="auto" w:fill="auto"/>
          </w:tcPr>
          <w:p w14:paraId="07A70711" w14:textId="77777777" w:rsidR="00B016FE" w:rsidRPr="00314315" w:rsidRDefault="00B016FE" w:rsidP="00F842C0">
            <w:pPr>
              <w:spacing w:after="0" w:line="240" w:lineRule="auto"/>
              <w:jc w:val="both"/>
              <w:rPr>
                <w:rFonts w:ascii="Times New Roman" w:hAnsi="Times New Roman" w:cs="Times New Roman"/>
                <w:color w:val="auto"/>
                <w:sz w:val="18"/>
                <w:szCs w:val="18"/>
              </w:rPr>
            </w:pPr>
          </w:p>
        </w:tc>
      </w:tr>
      <w:tr w:rsidR="00314315" w:rsidRPr="00314315" w14:paraId="3D8E423C" w14:textId="77777777" w:rsidTr="00F842C0">
        <w:tc>
          <w:tcPr>
            <w:tcW w:w="2405" w:type="dxa"/>
            <w:shd w:val="clear" w:color="auto" w:fill="E3F1F1"/>
          </w:tcPr>
          <w:p w14:paraId="4030A521" w14:textId="77777777" w:rsidR="00B016FE" w:rsidRPr="00314315"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314315">
              <w:rPr>
                <w:rFonts w:ascii="Times New Roman" w:eastAsia="Times New Roman" w:hAnsi="Times New Roman" w:cs="Times New Roman"/>
                <w:b/>
                <w:bCs/>
                <w:color w:val="auto"/>
                <w:sz w:val="18"/>
                <w:szCs w:val="18"/>
              </w:rPr>
              <w:t>16. Заключительные положения</w:t>
            </w:r>
          </w:p>
        </w:tc>
        <w:tc>
          <w:tcPr>
            <w:tcW w:w="8222" w:type="dxa"/>
          </w:tcPr>
          <w:p w14:paraId="253BCB11" w14:textId="77777777" w:rsidR="00B016FE" w:rsidRPr="00314315" w:rsidRDefault="00B016FE" w:rsidP="00F842C0">
            <w:pPr>
              <w:spacing w:after="0" w:line="240" w:lineRule="auto"/>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16.1. Любые изменения, приложения и дополнения к настоящему Договору действительны при условии, что они совершены в письменной форме подписаны уполномоченными представителями Сторон. Изменения, приложения и дополнения к настоящему Договору могут быть заключены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14:paraId="01EA0A1F" w14:textId="77777777" w:rsidR="00B016FE" w:rsidRPr="00314315" w:rsidRDefault="00B016FE" w:rsidP="00F842C0">
            <w:pPr>
              <w:spacing w:after="0" w:line="240" w:lineRule="auto"/>
              <w:jc w:val="both"/>
              <w:rPr>
                <w:rFonts w:ascii="Times New Roman" w:hAnsi="Times New Roman" w:cs="Times New Roman"/>
                <w:color w:val="auto"/>
                <w:sz w:val="18"/>
                <w:szCs w:val="18"/>
              </w:rPr>
            </w:pPr>
          </w:p>
          <w:p w14:paraId="0A92EA8E" w14:textId="77777777" w:rsidR="00B016FE" w:rsidRPr="00314315" w:rsidRDefault="00B016FE" w:rsidP="00F842C0">
            <w:pPr>
              <w:spacing w:after="0" w:line="240" w:lineRule="auto"/>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16.2. Заявления, уведомления, извещения, требования, претензии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указанного в юридически значимом сообщении.</w:t>
            </w:r>
          </w:p>
          <w:p w14:paraId="413D1245" w14:textId="77777777" w:rsidR="00B016FE" w:rsidRPr="00314315" w:rsidRDefault="00B016FE" w:rsidP="00F842C0">
            <w:pPr>
              <w:spacing w:after="0" w:line="240" w:lineRule="auto"/>
              <w:jc w:val="both"/>
              <w:rPr>
                <w:rFonts w:ascii="Times New Roman" w:hAnsi="Times New Roman" w:cs="Times New Roman"/>
                <w:color w:val="auto"/>
                <w:sz w:val="18"/>
                <w:szCs w:val="18"/>
              </w:rPr>
            </w:pPr>
          </w:p>
          <w:p w14:paraId="5EF2B2E1" w14:textId="77777777" w:rsidR="00B016FE" w:rsidRPr="00314315" w:rsidRDefault="00B016FE" w:rsidP="00F842C0">
            <w:pPr>
              <w:spacing w:after="0" w:line="240" w:lineRule="auto"/>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Юридически значимые сообщения подлежат передаче путем направления посредством почтовой, факсимильной, электронной связи по адресам, указанным в настоящем Договоре, а также с использованием электронного документооборота.</w:t>
            </w:r>
          </w:p>
          <w:p w14:paraId="1FC539C8" w14:textId="77777777" w:rsidR="00B016FE" w:rsidRPr="00314315" w:rsidRDefault="00B016FE" w:rsidP="00F842C0">
            <w:pPr>
              <w:spacing w:after="0" w:line="240" w:lineRule="auto"/>
              <w:jc w:val="both"/>
              <w:rPr>
                <w:rFonts w:ascii="Times New Roman" w:hAnsi="Times New Roman" w:cs="Times New Roman"/>
                <w:color w:val="auto"/>
                <w:sz w:val="18"/>
                <w:szCs w:val="18"/>
              </w:rPr>
            </w:pPr>
          </w:p>
          <w:p w14:paraId="6C46718A" w14:textId="77777777" w:rsidR="00B016FE" w:rsidRPr="00314315" w:rsidRDefault="00B016FE" w:rsidP="00F842C0">
            <w:pPr>
              <w:spacing w:after="0" w:line="240" w:lineRule="auto"/>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 xml:space="preserve">16.3. Все заявления, уведомления, извещения, требования, претензии иные юридически значимые сообщения и/или документы (далее – уведомление (сообщение)) должны направляться в письменной, электронной форме способом, позволяющим определить конкретного отправителя и получателя корреспонденции, а также дату его отправления и получения. </w:t>
            </w:r>
          </w:p>
          <w:p w14:paraId="657EAAB3" w14:textId="77777777" w:rsidR="00B016FE" w:rsidRPr="00314315" w:rsidRDefault="00B016FE" w:rsidP="00F842C0">
            <w:pPr>
              <w:spacing w:after="0" w:line="240" w:lineRule="auto"/>
              <w:jc w:val="both"/>
              <w:rPr>
                <w:rFonts w:ascii="Times New Roman" w:hAnsi="Times New Roman" w:cs="Times New Roman"/>
                <w:color w:val="auto"/>
                <w:sz w:val="18"/>
                <w:szCs w:val="18"/>
              </w:rPr>
            </w:pPr>
          </w:p>
          <w:p w14:paraId="476780B3" w14:textId="4970AA76" w:rsidR="00B016FE" w:rsidRPr="00314315" w:rsidRDefault="00B016FE" w:rsidP="00F842C0">
            <w:pPr>
              <w:spacing w:after="0" w:line="240" w:lineRule="auto"/>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 xml:space="preserve">Такое уведомление (сообщение) считается направленным надлежащим образом, если оно доставлено адресату курьером или заказным письмом, по адресу, либо по электронной почте, указанным </w:t>
            </w:r>
            <w:r w:rsidRPr="00314315">
              <w:rPr>
                <w:rFonts w:ascii="Times New Roman" w:hAnsi="Times New Roman" w:cs="Times New Roman"/>
                <w:b/>
                <w:bCs/>
                <w:color w:val="auto"/>
                <w:sz w:val="18"/>
                <w:szCs w:val="18"/>
              </w:rPr>
              <w:t>в разделе 1</w:t>
            </w:r>
            <w:r w:rsidR="009170F9" w:rsidRPr="00314315">
              <w:rPr>
                <w:rFonts w:ascii="Times New Roman" w:hAnsi="Times New Roman" w:cs="Times New Roman"/>
                <w:b/>
                <w:bCs/>
                <w:color w:val="auto"/>
                <w:sz w:val="18"/>
                <w:szCs w:val="18"/>
              </w:rPr>
              <w:t>8</w:t>
            </w:r>
            <w:r w:rsidRPr="00314315">
              <w:rPr>
                <w:rFonts w:ascii="Times New Roman" w:hAnsi="Times New Roman" w:cs="Times New Roman"/>
                <w:b/>
                <w:bCs/>
                <w:color w:val="auto"/>
                <w:sz w:val="18"/>
                <w:szCs w:val="18"/>
              </w:rPr>
              <w:t xml:space="preserve"> настоящего Договора</w:t>
            </w:r>
            <w:r w:rsidRPr="00314315">
              <w:rPr>
                <w:rFonts w:ascii="Times New Roman" w:hAnsi="Times New Roman" w:cs="Times New Roman"/>
                <w:color w:val="auto"/>
                <w:sz w:val="18"/>
                <w:szCs w:val="18"/>
              </w:rPr>
              <w:t>, а также с использованием электронного документооборота.</w:t>
            </w:r>
          </w:p>
          <w:p w14:paraId="68C12D8A" w14:textId="77777777" w:rsidR="00B016FE" w:rsidRPr="00314315" w:rsidRDefault="00B016FE" w:rsidP="00F842C0">
            <w:pPr>
              <w:spacing w:after="0" w:line="240" w:lineRule="auto"/>
              <w:jc w:val="both"/>
              <w:rPr>
                <w:rFonts w:ascii="Times New Roman" w:hAnsi="Times New Roman" w:cs="Times New Roman"/>
                <w:color w:val="auto"/>
                <w:sz w:val="18"/>
                <w:szCs w:val="18"/>
              </w:rPr>
            </w:pPr>
          </w:p>
          <w:p w14:paraId="55FCF128" w14:textId="77777777" w:rsidR="00B016FE" w:rsidRPr="00314315" w:rsidRDefault="00B016FE" w:rsidP="00F842C0">
            <w:pPr>
              <w:spacing w:after="0" w:line="240" w:lineRule="auto"/>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Уведомление (сообщение) считается доставленным надлежащим образом, если оно получено Стороной (в случае отправки по электронной почте считается доставленным с момента отправления на адрес электронной почты), а также в случаях, если, несмотря на направление уведомления (сообщения) в соответствии с условиями настоящего Договора, Сторона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или истечением срока хранения, о чем орган связи проинформировал отправителя. Датой доставки уведомления (сообщения) считается дата его получения Стороной, а при неявке Стороны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о невручении или истечении срока хранения.</w:t>
            </w:r>
          </w:p>
          <w:p w14:paraId="63BC6631" w14:textId="77777777" w:rsidR="00B016FE" w:rsidRPr="00314315" w:rsidRDefault="00B016FE" w:rsidP="00F842C0">
            <w:pPr>
              <w:spacing w:after="0" w:line="240" w:lineRule="auto"/>
              <w:jc w:val="both"/>
              <w:rPr>
                <w:rFonts w:ascii="Times New Roman" w:hAnsi="Times New Roman" w:cs="Times New Roman"/>
                <w:color w:val="auto"/>
                <w:sz w:val="18"/>
                <w:szCs w:val="18"/>
              </w:rPr>
            </w:pPr>
          </w:p>
          <w:p w14:paraId="4DA95DC3" w14:textId="77777777" w:rsidR="00B016FE" w:rsidRPr="00314315" w:rsidRDefault="00B016FE" w:rsidP="00F842C0">
            <w:pPr>
              <w:spacing w:after="0" w:line="240" w:lineRule="auto"/>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16.4.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757ED442" w14:textId="77777777" w:rsidR="00B016FE" w:rsidRPr="00314315" w:rsidRDefault="00B016FE" w:rsidP="00F842C0">
            <w:pPr>
              <w:spacing w:after="0" w:line="240" w:lineRule="auto"/>
              <w:jc w:val="both"/>
              <w:rPr>
                <w:rFonts w:ascii="Times New Roman" w:hAnsi="Times New Roman" w:cs="Times New Roman"/>
                <w:color w:val="auto"/>
                <w:sz w:val="18"/>
                <w:szCs w:val="18"/>
              </w:rPr>
            </w:pPr>
          </w:p>
          <w:p w14:paraId="1DA1E0B0" w14:textId="77777777" w:rsidR="00B016FE" w:rsidRPr="00314315" w:rsidRDefault="00B016FE" w:rsidP="00F842C0">
            <w:pPr>
              <w:spacing w:after="0" w:line="240" w:lineRule="auto"/>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16.5. В случае перемены Заказчика права и обязанности Заказчика, предусмотренные настоящим Договором, переходят к новому Заказчику.</w:t>
            </w:r>
          </w:p>
          <w:p w14:paraId="66358B63" w14:textId="77777777" w:rsidR="00B016FE" w:rsidRPr="00314315" w:rsidRDefault="00B016FE" w:rsidP="00F842C0">
            <w:pPr>
              <w:spacing w:after="0" w:line="240" w:lineRule="auto"/>
              <w:jc w:val="both"/>
              <w:rPr>
                <w:rFonts w:ascii="Times New Roman" w:hAnsi="Times New Roman" w:cs="Times New Roman"/>
                <w:color w:val="auto"/>
                <w:sz w:val="18"/>
                <w:szCs w:val="18"/>
              </w:rPr>
            </w:pPr>
          </w:p>
          <w:p w14:paraId="2F3151CC" w14:textId="77777777" w:rsidR="00B016FE" w:rsidRPr="00314315" w:rsidRDefault="00B016FE" w:rsidP="00F842C0">
            <w:pPr>
              <w:spacing w:after="0" w:line="240" w:lineRule="auto"/>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16.6. В случае изменения одной из Сторон настоящего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121BCA1E" w14:textId="77777777" w:rsidR="00B016FE" w:rsidRPr="00314315" w:rsidRDefault="00B016FE" w:rsidP="00F842C0">
            <w:pPr>
              <w:spacing w:after="0" w:line="240" w:lineRule="auto"/>
              <w:jc w:val="both"/>
              <w:rPr>
                <w:rFonts w:ascii="Times New Roman" w:hAnsi="Times New Roman" w:cs="Times New Roman"/>
                <w:color w:val="auto"/>
                <w:sz w:val="18"/>
                <w:szCs w:val="18"/>
              </w:rPr>
            </w:pPr>
          </w:p>
          <w:p w14:paraId="4F258D8E" w14:textId="77777777" w:rsidR="00B016FE" w:rsidRPr="00314315" w:rsidRDefault="00B016FE" w:rsidP="00F842C0">
            <w:pPr>
              <w:spacing w:after="0" w:line="240" w:lineRule="auto"/>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16.7. Настоящий Договор составлен в 2 (двух) экземплярах, имеющих равную юридическую силу, по одному экземпляру для каждой из Сторон.</w:t>
            </w:r>
          </w:p>
          <w:p w14:paraId="6EB46450" w14:textId="77777777" w:rsidR="00B016FE" w:rsidRPr="00314315" w:rsidRDefault="00B016FE" w:rsidP="00F842C0">
            <w:pPr>
              <w:spacing w:after="0" w:line="240" w:lineRule="auto"/>
              <w:jc w:val="both"/>
              <w:rPr>
                <w:rFonts w:ascii="Times New Roman" w:hAnsi="Times New Roman" w:cs="Times New Roman"/>
                <w:color w:val="auto"/>
                <w:sz w:val="18"/>
                <w:szCs w:val="18"/>
              </w:rPr>
            </w:pPr>
          </w:p>
          <w:p w14:paraId="19794834" w14:textId="77777777" w:rsidR="00B016FE" w:rsidRPr="00314315" w:rsidRDefault="00B016FE" w:rsidP="00F842C0">
            <w:pPr>
              <w:spacing w:after="0" w:line="240" w:lineRule="auto"/>
              <w:jc w:val="both"/>
              <w:rPr>
                <w:rFonts w:ascii="Times New Roman" w:hAnsi="Times New Roman" w:cs="Times New Roman"/>
                <w:color w:val="auto"/>
                <w:sz w:val="18"/>
                <w:szCs w:val="18"/>
              </w:rPr>
            </w:pPr>
            <w:r w:rsidRPr="00314315">
              <w:rPr>
                <w:rFonts w:ascii="Times New Roman" w:hAnsi="Times New Roman" w:cs="Times New Roman"/>
                <w:color w:val="auto"/>
                <w:sz w:val="18"/>
                <w:szCs w:val="18"/>
              </w:rPr>
              <w:t>16.8. Во всем ином, не оговоренном в настоящем Договоре, Стороны будут руководствоваться законодательством Российской Федерации.</w:t>
            </w:r>
          </w:p>
          <w:p w14:paraId="5CD39F2C" w14:textId="77777777" w:rsidR="00B016FE" w:rsidRPr="00314315" w:rsidRDefault="00B016FE" w:rsidP="00F842C0">
            <w:pPr>
              <w:spacing w:after="0" w:line="240" w:lineRule="auto"/>
              <w:jc w:val="both"/>
              <w:rPr>
                <w:rFonts w:ascii="Times New Roman" w:hAnsi="Times New Roman" w:cs="Times New Roman"/>
                <w:color w:val="auto"/>
                <w:sz w:val="18"/>
                <w:szCs w:val="18"/>
              </w:rPr>
            </w:pPr>
          </w:p>
        </w:tc>
      </w:tr>
      <w:tr w:rsidR="00314315" w:rsidRPr="00314315" w14:paraId="4B24D7F8" w14:textId="77777777" w:rsidTr="00F842C0">
        <w:tc>
          <w:tcPr>
            <w:tcW w:w="10627" w:type="dxa"/>
            <w:gridSpan w:val="2"/>
            <w:shd w:val="clear" w:color="auto" w:fill="auto"/>
          </w:tcPr>
          <w:p w14:paraId="158FDD2E" w14:textId="77777777" w:rsidR="00B016FE" w:rsidRPr="00314315" w:rsidRDefault="00B016FE" w:rsidP="00F842C0">
            <w:pPr>
              <w:spacing w:after="0" w:line="240" w:lineRule="auto"/>
              <w:jc w:val="both"/>
              <w:rPr>
                <w:rFonts w:ascii="Times New Roman" w:hAnsi="Times New Roman" w:cs="Times New Roman"/>
                <w:color w:val="auto"/>
                <w:sz w:val="18"/>
                <w:szCs w:val="18"/>
              </w:rPr>
            </w:pPr>
          </w:p>
        </w:tc>
      </w:tr>
      <w:tr w:rsidR="00314315" w:rsidRPr="00314315" w14:paraId="795D88F2" w14:textId="77777777" w:rsidTr="00F842C0">
        <w:tc>
          <w:tcPr>
            <w:tcW w:w="2405" w:type="dxa"/>
            <w:shd w:val="clear" w:color="auto" w:fill="E3F1F1"/>
          </w:tcPr>
          <w:p w14:paraId="5F7E3004" w14:textId="77777777" w:rsidR="00B016FE" w:rsidRPr="00314315"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314315">
              <w:rPr>
                <w:rFonts w:ascii="Times New Roman" w:eastAsia="Times New Roman" w:hAnsi="Times New Roman" w:cs="Times New Roman"/>
                <w:b/>
                <w:bCs/>
                <w:color w:val="auto"/>
                <w:sz w:val="18"/>
                <w:szCs w:val="18"/>
              </w:rPr>
              <w:t>17. Приложения к договору</w:t>
            </w:r>
          </w:p>
        </w:tc>
        <w:tc>
          <w:tcPr>
            <w:tcW w:w="8222" w:type="dxa"/>
          </w:tcPr>
          <w:p w14:paraId="0704EB03" w14:textId="77777777" w:rsidR="00B016FE" w:rsidRPr="00314315" w:rsidRDefault="00B016FE" w:rsidP="00F842C0">
            <w:pPr>
              <w:spacing w:after="0" w:line="240" w:lineRule="auto"/>
              <w:jc w:val="both"/>
              <w:rPr>
                <w:rFonts w:ascii="Times New Roman" w:hAnsi="Times New Roman" w:cs="Times New Roman"/>
                <w:iCs/>
                <w:color w:val="auto"/>
                <w:sz w:val="18"/>
                <w:szCs w:val="18"/>
              </w:rPr>
            </w:pPr>
            <w:r w:rsidRPr="00314315">
              <w:rPr>
                <w:rFonts w:ascii="Times New Roman" w:hAnsi="Times New Roman" w:cs="Times New Roman"/>
                <w:b/>
                <w:bCs/>
                <w:iCs/>
                <w:color w:val="auto"/>
                <w:sz w:val="18"/>
                <w:szCs w:val="18"/>
              </w:rPr>
              <w:t>Приложение № 1</w:t>
            </w:r>
            <w:r w:rsidRPr="00314315">
              <w:rPr>
                <w:rFonts w:ascii="Times New Roman" w:hAnsi="Times New Roman" w:cs="Times New Roman"/>
                <w:iCs/>
                <w:color w:val="auto"/>
                <w:sz w:val="18"/>
                <w:szCs w:val="18"/>
              </w:rPr>
              <w:t xml:space="preserve"> – Спецификация.</w:t>
            </w:r>
          </w:p>
          <w:p w14:paraId="62B89898" w14:textId="77777777" w:rsidR="00B016FE" w:rsidRPr="00314315" w:rsidRDefault="00B016FE" w:rsidP="00F842C0">
            <w:pPr>
              <w:spacing w:after="0" w:line="240" w:lineRule="auto"/>
              <w:jc w:val="both"/>
              <w:rPr>
                <w:rFonts w:ascii="Times New Roman" w:hAnsi="Times New Roman" w:cs="Times New Roman"/>
                <w:iCs/>
                <w:color w:val="auto"/>
                <w:sz w:val="18"/>
                <w:szCs w:val="18"/>
              </w:rPr>
            </w:pPr>
            <w:r w:rsidRPr="00314315">
              <w:rPr>
                <w:rFonts w:ascii="Times New Roman" w:hAnsi="Times New Roman" w:cs="Times New Roman"/>
                <w:b/>
                <w:bCs/>
                <w:iCs/>
                <w:color w:val="auto"/>
                <w:sz w:val="18"/>
                <w:szCs w:val="18"/>
              </w:rPr>
              <w:t>Приложение № 2</w:t>
            </w:r>
            <w:r w:rsidRPr="00314315">
              <w:rPr>
                <w:rFonts w:ascii="Times New Roman" w:hAnsi="Times New Roman" w:cs="Times New Roman"/>
                <w:iCs/>
                <w:color w:val="auto"/>
                <w:sz w:val="18"/>
                <w:szCs w:val="18"/>
              </w:rPr>
              <w:t xml:space="preserve"> - Форма заявки.</w:t>
            </w:r>
          </w:p>
          <w:p w14:paraId="5EC2FC7F" w14:textId="77777777" w:rsidR="00B016FE" w:rsidRPr="00314315" w:rsidRDefault="00B016FE" w:rsidP="00F842C0">
            <w:pPr>
              <w:spacing w:after="0" w:line="240" w:lineRule="auto"/>
              <w:jc w:val="both"/>
              <w:rPr>
                <w:rFonts w:ascii="Times New Roman" w:hAnsi="Times New Roman" w:cs="Times New Roman"/>
                <w:color w:val="auto"/>
                <w:sz w:val="18"/>
                <w:szCs w:val="18"/>
              </w:rPr>
            </w:pPr>
          </w:p>
        </w:tc>
      </w:tr>
      <w:tr w:rsidR="00314315" w:rsidRPr="00314315" w14:paraId="03457DF8" w14:textId="77777777" w:rsidTr="00F842C0">
        <w:tc>
          <w:tcPr>
            <w:tcW w:w="2405" w:type="dxa"/>
            <w:shd w:val="clear" w:color="auto" w:fill="E3F1F1"/>
          </w:tcPr>
          <w:p w14:paraId="145BB2F0" w14:textId="77777777" w:rsidR="00B016FE" w:rsidRPr="00314315"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314315">
              <w:rPr>
                <w:rFonts w:ascii="Times New Roman" w:eastAsia="Times New Roman" w:hAnsi="Times New Roman" w:cs="Times New Roman"/>
                <w:b/>
                <w:bCs/>
                <w:color w:val="auto"/>
                <w:sz w:val="18"/>
                <w:szCs w:val="18"/>
              </w:rPr>
              <w:t>18. Реквизиты и подписи сторон</w:t>
            </w:r>
          </w:p>
          <w:p w14:paraId="1CEC60F4" w14:textId="77777777" w:rsidR="00B016FE" w:rsidRPr="00314315"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03D542E4" w14:textId="224AEEE1" w:rsidR="00864CBF" w:rsidRPr="00314315" w:rsidRDefault="00864CBF" w:rsidP="00864CBF">
            <w:pPr>
              <w:spacing w:line="240" w:lineRule="auto"/>
              <w:jc w:val="both"/>
              <w:rPr>
                <w:rFonts w:ascii="Times New Roman" w:hAnsi="Times New Roman" w:cs="Times New Roman"/>
                <w:color w:val="auto"/>
                <w:sz w:val="18"/>
                <w:szCs w:val="18"/>
              </w:rPr>
            </w:pPr>
            <w:r w:rsidRPr="00314315">
              <w:rPr>
                <w:rFonts w:ascii="Times New Roman" w:hAnsi="Times New Roman" w:cs="Times New Roman"/>
                <w:b/>
                <w:color w:val="auto"/>
                <w:sz w:val="18"/>
                <w:szCs w:val="18"/>
              </w:rPr>
              <w:t xml:space="preserve">Заказчик: Муниципальное автономное дошкольное образовательное учреждение центр развития ребенка детский сад № 50 города Тюмени (МАДОУ ЦРР - детский сад № 50 города Тюмени). Адрес места нахождения (юридический адрес): </w:t>
            </w:r>
            <w:r w:rsidRPr="00314315">
              <w:rPr>
                <w:rFonts w:ascii="Times New Roman" w:hAnsi="Times New Roman" w:cs="Times New Roman"/>
                <w:bCs/>
                <w:color w:val="auto"/>
                <w:sz w:val="18"/>
                <w:szCs w:val="18"/>
              </w:rPr>
              <w:t>625025, Российская Федерация, Тюменская область, г. Тюмень, ул. Парковая, 2б</w:t>
            </w:r>
            <w:r w:rsidRPr="00314315">
              <w:rPr>
                <w:rFonts w:ascii="Times New Roman" w:hAnsi="Times New Roman" w:cs="Times New Roman"/>
                <w:color w:val="auto"/>
                <w:sz w:val="18"/>
                <w:szCs w:val="18"/>
              </w:rPr>
              <w:t xml:space="preserve">; ИНН </w:t>
            </w:r>
            <w:r w:rsidRPr="00314315">
              <w:rPr>
                <w:rFonts w:ascii="Times New Roman" w:hAnsi="Times New Roman" w:cs="Times New Roman"/>
                <w:bCs/>
                <w:color w:val="auto"/>
                <w:sz w:val="18"/>
                <w:szCs w:val="18"/>
              </w:rPr>
              <w:t>7204118660</w:t>
            </w:r>
            <w:r w:rsidRPr="00314315">
              <w:rPr>
                <w:rFonts w:ascii="Times New Roman" w:hAnsi="Times New Roman" w:cs="Times New Roman"/>
                <w:color w:val="auto"/>
                <w:sz w:val="18"/>
                <w:szCs w:val="18"/>
              </w:rPr>
              <w:t>; КПП 720301001.</w:t>
            </w:r>
            <w:r w:rsidRPr="00314315">
              <w:rPr>
                <w:rFonts w:ascii="Times New Roman" w:hAnsi="Times New Roman" w:cs="Times New Roman"/>
                <w:b/>
                <w:color w:val="auto"/>
                <w:sz w:val="18"/>
                <w:szCs w:val="18"/>
              </w:rPr>
              <w:t xml:space="preserve"> Банковские реквизиты: </w:t>
            </w:r>
            <w:r w:rsidR="00314315" w:rsidRPr="00314315">
              <w:rPr>
                <w:rFonts w:ascii="Times New Roman" w:hAnsi="Times New Roman" w:cs="Times New Roman"/>
                <w:bCs/>
                <w:color w:val="auto"/>
                <w:sz w:val="18"/>
                <w:szCs w:val="18"/>
              </w:rPr>
              <w:t>Западно-Сибирское</w:t>
            </w:r>
            <w:r w:rsidRPr="00314315">
              <w:rPr>
                <w:rFonts w:ascii="Times New Roman" w:hAnsi="Times New Roman" w:cs="Times New Roman"/>
                <w:bCs/>
                <w:color w:val="auto"/>
                <w:sz w:val="18"/>
                <w:szCs w:val="18"/>
              </w:rPr>
              <w:t xml:space="preserve"> отделение №8647 ПАО Сбербанк, р/с 40703810767104000107, к/с 30101810800000000651, БИК 047102651. Т</w:t>
            </w:r>
            <w:r w:rsidRPr="00314315">
              <w:rPr>
                <w:rFonts w:ascii="Times New Roman" w:hAnsi="Times New Roman" w:cs="Times New Roman"/>
                <w:color w:val="auto"/>
                <w:sz w:val="18"/>
                <w:szCs w:val="18"/>
              </w:rPr>
              <w:t xml:space="preserve">елефон: </w:t>
            </w:r>
            <w:r w:rsidRPr="00314315">
              <w:rPr>
                <w:rFonts w:ascii="Times New Roman" w:hAnsi="Times New Roman" w:cs="Times New Roman"/>
                <w:bCs/>
                <w:color w:val="auto"/>
                <w:sz w:val="18"/>
                <w:szCs w:val="18"/>
              </w:rPr>
              <w:t>8 (3452) 21-53-13</w:t>
            </w:r>
            <w:r w:rsidRPr="00314315">
              <w:rPr>
                <w:rFonts w:ascii="Times New Roman" w:hAnsi="Times New Roman" w:cs="Times New Roman"/>
                <w:color w:val="auto"/>
                <w:sz w:val="18"/>
                <w:szCs w:val="18"/>
              </w:rPr>
              <w:t>; Электронная почта: ds50@obl72.ru.</w:t>
            </w:r>
          </w:p>
          <w:p w14:paraId="2773DEC0" w14:textId="77777777" w:rsidR="00864CBF" w:rsidRPr="00314315" w:rsidRDefault="00864CBF" w:rsidP="00864CBF">
            <w:pPr>
              <w:spacing w:line="240" w:lineRule="auto"/>
              <w:contextualSpacing/>
              <w:jc w:val="both"/>
              <w:rPr>
                <w:rFonts w:ascii="Times New Roman" w:hAnsi="Times New Roman" w:cs="Times New Roman"/>
                <w:color w:val="auto"/>
                <w:sz w:val="18"/>
                <w:szCs w:val="18"/>
              </w:rPr>
            </w:pPr>
          </w:p>
          <w:p w14:paraId="23352EE3" w14:textId="77777777" w:rsidR="00864CBF" w:rsidRPr="00314315" w:rsidRDefault="00864CBF" w:rsidP="00864CBF">
            <w:pPr>
              <w:jc w:val="right"/>
              <w:rPr>
                <w:rFonts w:ascii="Times New Roman" w:hAnsi="Times New Roman"/>
                <w:color w:val="auto"/>
                <w:sz w:val="18"/>
                <w:szCs w:val="18"/>
              </w:rPr>
            </w:pPr>
            <w:r w:rsidRPr="00314315">
              <w:rPr>
                <w:rFonts w:ascii="Times New Roman" w:hAnsi="Times New Roman"/>
                <w:color w:val="auto"/>
                <w:sz w:val="18"/>
                <w:szCs w:val="18"/>
              </w:rPr>
              <w:t>Документ подписывается в электронной форме КЭП</w:t>
            </w:r>
          </w:p>
          <w:p w14:paraId="0B8F3302" w14:textId="77777777" w:rsidR="00864CBF" w:rsidRPr="00314315" w:rsidRDefault="00864CBF" w:rsidP="004B66B8">
            <w:pPr>
              <w:jc w:val="both"/>
              <w:rPr>
                <w:rFonts w:ascii="Times New Roman" w:hAnsi="Times New Roman" w:cs="Times New Roman"/>
                <w:b/>
                <w:color w:val="auto"/>
                <w:sz w:val="18"/>
                <w:szCs w:val="18"/>
              </w:rPr>
            </w:pPr>
          </w:p>
          <w:p w14:paraId="3CD6B8D4" w14:textId="212B0C9A" w:rsidR="004B66B8" w:rsidRPr="00314315" w:rsidRDefault="004B66B8" w:rsidP="004B66B8">
            <w:pPr>
              <w:jc w:val="both"/>
              <w:rPr>
                <w:rFonts w:ascii="Times New Roman" w:hAnsi="Times New Roman" w:cs="Times New Roman"/>
                <w:color w:val="auto"/>
                <w:sz w:val="18"/>
                <w:szCs w:val="18"/>
              </w:rPr>
            </w:pPr>
            <w:r w:rsidRPr="00314315">
              <w:rPr>
                <w:rFonts w:ascii="Times New Roman" w:hAnsi="Times New Roman" w:cs="Times New Roman"/>
                <w:b/>
                <w:color w:val="auto"/>
                <w:sz w:val="18"/>
                <w:szCs w:val="18"/>
              </w:rPr>
              <w:t>Поставщик:</w:t>
            </w:r>
            <w:r w:rsidRPr="00314315">
              <w:rPr>
                <w:rFonts w:ascii="Times New Roman" w:hAnsi="Times New Roman" w:cs="Times New Roman"/>
                <w:color w:val="auto"/>
                <w:sz w:val="18"/>
                <w:szCs w:val="18"/>
              </w:rPr>
              <w:t xml:space="preserve"> </w:t>
            </w:r>
            <w:r w:rsidRPr="00314315">
              <w:rPr>
                <w:rFonts w:ascii="Times New Roman" w:hAnsi="Times New Roman" w:cs="Times New Roman"/>
                <w:b/>
                <w:color w:val="auto"/>
                <w:sz w:val="18"/>
                <w:szCs w:val="18"/>
              </w:rPr>
              <w:t xml:space="preserve">_______________________. Адрес места нахождения (юридический адрес): </w:t>
            </w:r>
            <w:r w:rsidRPr="00314315">
              <w:rPr>
                <w:rFonts w:ascii="Times New Roman" w:hAnsi="Times New Roman" w:cs="Times New Roman"/>
                <w:bCs/>
                <w:color w:val="auto"/>
                <w:sz w:val="18"/>
                <w:szCs w:val="18"/>
              </w:rPr>
              <w:t>____________________</w:t>
            </w:r>
            <w:r w:rsidRPr="00314315">
              <w:rPr>
                <w:rFonts w:ascii="Times New Roman" w:hAnsi="Times New Roman" w:cs="Times New Roman"/>
                <w:color w:val="auto"/>
                <w:sz w:val="18"/>
                <w:szCs w:val="18"/>
              </w:rPr>
              <w:t xml:space="preserve">; ИНН </w:t>
            </w:r>
            <w:r w:rsidRPr="00314315">
              <w:rPr>
                <w:rFonts w:ascii="Times New Roman" w:hAnsi="Times New Roman" w:cs="Times New Roman"/>
                <w:bCs/>
                <w:color w:val="auto"/>
                <w:sz w:val="18"/>
                <w:szCs w:val="18"/>
              </w:rPr>
              <w:t>____________________</w:t>
            </w:r>
            <w:r w:rsidRPr="00314315">
              <w:rPr>
                <w:rFonts w:ascii="Times New Roman" w:hAnsi="Times New Roman" w:cs="Times New Roman"/>
                <w:color w:val="auto"/>
                <w:sz w:val="18"/>
                <w:szCs w:val="18"/>
              </w:rPr>
              <w:t>; КПП _____________________.</w:t>
            </w:r>
            <w:r w:rsidRPr="00314315">
              <w:rPr>
                <w:rFonts w:ascii="Times New Roman" w:hAnsi="Times New Roman" w:cs="Times New Roman"/>
                <w:b/>
                <w:color w:val="auto"/>
                <w:sz w:val="18"/>
                <w:szCs w:val="18"/>
              </w:rPr>
              <w:t xml:space="preserve"> Банковские реквизиты: </w:t>
            </w:r>
            <w:r w:rsidRPr="00314315">
              <w:rPr>
                <w:rFonts w:ascii="Times New Roman" w:hAnsi="Times New Roman" w:cs="Times New Roman"/>
                <w:bCs/>
                <w:color w:val="auto"/>
                <w:sz w:val="18"/>
                <w:szCs w:val="18"/>
              </w:rPr>
              <w:t>____________________, к/с ______________________, р/с _____________________, БИК _________________. Т</w:t>
            </w:r>
            <w:r w:rsidRPr="00314315">
              <w:rPr>
                <w:rFonts w:ascii="Times New Roman" w:hAnsi="Times New Roman" w:cs="Times New Roman"/>
                <w:color w:val="auto"/>
                <w:sz w:val="18"/>
                <w:szCs w:val="18"/>
              </w:rPr>
              <w:t xml:space="preserve">елефон: </w:t>
            </w:r>
            <w:r w:rsidRPr="00314315">
              <w:rPr>
                <w:rFonts w:ascii="Times New Roman" w:hAnsi="Times New Roman" w:cs="Times New Roman"/>
                <w:bCs/>
                <w:color w:val="auto"/>
                <w:sz w:val="18"/>
                <w:szCs w:val="18"/>
              </w:rPr>
              <w:t>_____</w:t>
            </w:r>
            <w:r w:rsidRPr="00314315">
              <w:rPr>
                <w:rFonts w:ascii="Times New Roman" w:hAnsi="Times New Roman" w:cs="Times New Roman"/>
                <w:color w:val="auto"/>
                <w:sz w:val="18"/>
                <w:szCs w:val="18"/>
              </w:rPr>
              <w:t>; Электронная почта: _____________.</w:t>
            </w:r>
          </w:p>
          <w:p w14:paraId="147D6D0B" w14:textId="77777777" w:rsidR="004B66B8" w:rsidRPr="00314315" w:rsidRDefault="004B66B8" w:rsidP="004B66B8">
            <w:pPr>
              <w:jc w:val="both"/>
              <w:rPr>
                <w:rFonts w:ascii="Times New Roman" w:hAnsi="Times New Roman" w:cs="Times New Roman"/>
                <w:color w:val="auto"/>
                <w:sz w:val="18"/>
                <w:szCs w:val="18"/>
              </w:rPr>
            </w:pPr>
          </w:p>
          <w:p w14:paraId="53AA76E2" w14:textId="77777777" w:rsidR="00864CBF" w:rsidRPr="00314315" w:rsidRDefault="00864CBF" w:rsidP="00864CBF">
            <w:pPr>
              <w:jc w:val="right"/>
              <w:rPr>
                <w:rFonts w:ascii="Times New Roman" w:hAnsi="Times New Roman"/>
                <w:color w:val="auto"/>
                <w:sz w:val="18"/>
                <w:szCs w:val="18"/>
              </w:rPr>
            </w:pPr>
            <w:r w:rsidRPr="00314315">
              <w:rPr>
                <w:rFonts w:ascii="Times New Roman" w:hAnsi="Times New Roman"/>
                <w:color w:val="auto"/>
                <w:sz w:val="18"/>
                <w:szCs w:val="18"/>
              </w:rPr>
              <w:t>Документ подписывается в электронной форме КЭП</w:t>
            </w:r>
          </w:p>
          <w:p w14:paraId="4C841C7B" w14:textId="392821EE" w:rsidR="00B016FE" w:rsidRPr="00314315" w:rsidRDefault="00C100B7" w:rsidP="00C100B7">
            <w:pPr>
              <w:spacing w:after="0" w:line="240" w:lineRule="auto"/>
              <w:jc w:val="right"/>
              <w:rPr>
                <w:rFonts w:ascii="Times New Roman" w:hAnsi="Times New Roman" w:cs="Times New Roman"/>
                <w:color w:val="auto"/>
                <w:sz w:val="18"/>
                <w:szCs w:val="18"/>
              </w:rPr>
            </w:pPr>
            <w:r w:rsidRPr="00314315">
              <w:rPr>
                <w:rFonts w:ascii="Times New Roman" w:hAnsi="Times New Roman" w:cs="Times New Roman"/>
                <w:color w:val="auto"/>
                <w:sz w:val="18"/>
                <w:szCs w:val="18"/>
              </w:rPr>
              <w:t xml:space="preserve"> </w:t>
            </w:r>
          </w:p>
        </w:tc>
      </w:tr>
      <w:tr w:rsidR="00B016FE" w:rsidRPr="00314315" w14:paraId="03061651" w14:textId="77777777" w:rsidTr="00F842C0">
        <w:tc>
          <w:tcPr>
            <w:tcW w:w="10627" w:type="dxa"/>
            <w:gridSpan w:val="2"/>
            <w:shd w:val="clear" w:color="auto" w:fill="auto"/>
          </w:tcPr>
          <w:p w14:paraId="1BFE3A0F" w14:textId="77777777" w:rsidR="00B016FE" w:rsidRPr="00314315" w:rsidRDefault="00B016FE" w:rsidP="00F842C0">
            <w:pPr>
              <w:spacing w:after="0" w:line="240" w:lineRule="auto"/>
              <w:jc w:val="both"/>
              <w:rPr>
                <w:rFonts w:ascii="Times New Roman" w:hAnsi="Times New Roman" w:cs="Times New Roman"/>
                <w:color w:val="auto"/>
                <w:sz w:val="18"/>
                <w:szCs w:val="18"/>
              </w:rPr>
            </w:pPr>
          </w:p>
        </w:tc>
      </w:tr>
    </w:tbl>
    <w:p w14:paraId="02C7FDB9" w14:textId="77777777" w:rsidR="005155AF" w:rsidRPr="00314315" w:rsidRDefault="005155AF" w:rsidP="005155AF">
      <w:pPr>
        <w:spacing w:after="0" w:line="240" w:lineRule="auto"/>
        <w:jc w:val="center"/>
        <w:rPr>
          <w:rFonts w:ascii="Times New Roman" w:hAnsi="Times New Roman" w:cs="Times New Roman"/>
          <w:color w:val="auto"/>
        </w:rPr>
      </w:pPr>
    </w:p>
    <w:p w14:paraId="1300F6F0" w14:textId="77777777" w:rsidR="0028524B" w:rsidRPr="00314315" w:rsidRDefault="0028524B" w:rsidP="005155AF">
      <w:pPr>
        <w:pStyle w:val="Default"/>
        <w:jc w:val="center"/>
        <w:rPr>
          <w:rFonts w:eastAsia="Times New Roman"/>
          <w:b/>
          <w:bCs/>
          <w:color w:val="auto"/>
        </w:rPr>
      </w:pPr>
    </w:p>
    <w:p w14:paraId="0A8DE246" w14:textId="77777777" w:rsidR="0028524B" w:rsidRPr="00314315" w:rsidRDefault="0028524B" w:rsidP="005155AF">
      <w:pPr>
        <w:pStyle w:val="Default"/>
        <w:jc w:val="center"/>
        <w:rPr>
          <w:rFonts w:eastAsia="Times New Roman"/>
          <w:b/>
          <w:bCs/>
          <w:color w:val="auto"/>
        </w:rPr>
        <w:sectPr w:rsidR="0028524B" w:rsidRPr="00314315" w:rsidSect="00B016FE">
          <w:footerReference w:type="even" r:id="rId10"/>
          <w:footerReference w:type="default" r:id="rId11"/>
          <w:footerReference w:type="first" r:id="rId12"/>
          <w:pgSz w:w="11906" w:h="16838"/>
          <w:pgMar w:top="284" w:right="566" w:bottom="720" w:left="720" w:header="426" w:footer="709" w:gutter="0"/>
          <w:cols w:space="708"/>
          <w:titlePg/>
          <w:docGrid w:linePitch="360"/>
        </w:sectPr>
      </w:pPr>
    </w:p>
    <w:tbl>
      <w:tblPr>
        <w:tblW w:w="15316" w:type="dxa"/>
        <w:jc w:val="center"/>
        <w:tblLook w:val="04A0" w:firstRow="1" w:lastRow="0" w:firstColumn="1" w:lastColumn="0" w:noHBand="0" w:noVBand="1"/>
      </w:tblPr>
      <w:tblGrid>
        <w:gridCol w:w="9639"/>
        <w:gridCol w:w="5677"/>
      </w:tblGrid>
      <w:tr w:rsidR="0048401C" w:rsidRPr="00314315" w14:paraId="25F3851F" w14:textId="77777777" w:rsidTr="00F842C0">
        <w:trPr>
          <w:jc w:val="center"/>
        </w:trPr>
        <w:tc>
          <w:tcPr>
            <w:tcW w:w="9639" w:type="dxa"/>
            <w:shd w:val="clear" w:color="auto" w:fill="auto"/>
          </w:tcPr>
          <w:p w14:paraId="7863E3A3" w14:textId="77777777" w:rsidR="0048401C" w:rsidRPr="00314315" w:rsidRDefault="0048401C" w:rsidP="00F842C0">
            <w:pPr>
              <w:keepNext/>
              <w:keepLines/>
              <w:spacing w:after="0" w:line="240" w:lineRule="auto"/>
              <w:jc w:val="right"/>
              <w:rPr>
                <w:rFonts w:ascii="Times New Roman" w:eastAsia="Arial Unicode MS" w:hAnsi="Times New Roman" w:cs="Times New Roman"/>
                <w:b/>
                <w:color w:val="auto"/>
                <w:sz w:val="18"/>
                <w:szCs w:val="18"/>
                <w:lang w:eastAsia="en-US"/>
              </w:rPr>
            </w:pPr>
            <w:bookmarkStart w:id="4" w:name="_Hlk111530919"/>
          </w:p>
        </w:tc>
        <w:tc>
          <w:tcPr>
            <w:tcW w:w="5677" w:type="dxa"/>
            <w:shd w:val="clear" w:color="auto" w:fill="auto"/>
          </w:tcPr>
          <w:p w14:paraId="2B20D762" w14:textId="77777777" w:rsidR="0048401C" w:rsidRPr="00314315" w:rsidRDefault="0048401C" w:rsidP="00F842C0">
            <w:pPr>
              <w:spacing w:after="0" w:line="240" w:lineRule="auto"/>
              <w:jc w:val="right"/>
              <w:rPr>
                <w:rFonts w:ascii="Times New Roman" w:eastAsia="Arial Unicode MS" w:hAnsi="Times New Roman" w:cs="Times New Roman"/>
                <w:color w:val="auto"/>
                <w:sz w:val="18"/>
                <w:szCs w:val="18"/>
                <w:lang w:eastAsia="en-US"/>
              </w:rPr>
            </w:pPr>
            <w:r w:rsidRPr="00314315">
              <w:rPr>
                <w:rFonts w:ascii="Times New Roman" w:eastAsia="Arial Unicode MS" w:hAnsi="Times New Roman" w:cs="Times New Roman"/>
                <w:color w:val="auto"/>
                <w:sz w:val="18"/>
                <w:szCs w:val="18"/>
                <w:lang w:eastAsia="en-US"/>
              </w:rPr>
              <w:t>Приложение № 1 к договору</w:t>
            </w:r>
          </w:p>
        </w:tc>
      </w:tr>
    </w:tbl>
    <w:p w14:paraId="0A46CAC9" w14:textId="77777777" w:rsidR="0048401C" w:rsidRPr="00314315" w:rsidRDefault="0048401C" w:rsidP="0048401C">
      <w:pPr>
        <w:spacing w:after="0" w:line="240" w:lineRule="auto"/>
        <w:rPr>
          <w:rFonts w:ascii="Times New Roman" w:hAnsi="Times New Roman" w:cs="Times New Roman"/>
          <w:color w:val="auto"/>
          <w:sz w:val="18"/>
          <w:szCs w:val="18"/>
        </w:rPr>
      </w:pPr>
    </w:p>
    <w:p w14:paraId="58DE304C" w14:textId="77777777" w:rsidR="0048401C" w:rsidRPr="00314315" w:rsidRDefault="0048401C" w:rsidP="0048401C">
      <w:pPr>
        <w:spacing w:after="0" w:line="240" w:lineRule="auto"/>
        <w:jc w:val="center"/>
        <w:rPr>
          <w:rFonts w:ascii="Times New Roman" w:hAnsi="Times New Roman" w:cs="Times New Roman"/>
          <w:b/>
          <w:color w:val="auto"/>
          <w:sz w:val="18"/>
          <w:szCs w:val="18"/>
        </w:rPr>
      </w:pPr>
    </w:p>
    <w:p w14:paraId="5EEFC50D" w14:textId="77777777" w:rsidR="0048401C" w:rsidRPr="00314315" w:rsidRDefault="0048401C" w:rsidP="0048401C">
      <w:pPr>
        <w:spacing w:after="0" w:line="240" w:lineRule="auto"/>
        <w:jc w:val="center"/>
        <w:rPr>
          <w:rFonts w:ascii="Times New Roman" w:hAnsi="Times New Roman" w:cs="Times New Roman"/>
          <w:b/>
          <w:color w:val="auto"/>
          <w:sz w:val="18"/>
          <w:szCs w:val="18"/>
        </w:rPr>
      </w:pPr>
      <w:r w:rsidRPr="00314315">
        <w:rPr>
          <w:rFonts w:ascii="Times New Roman" w:hAnsi="Times New Roman" w:cs="Times New Roman"/>
          <w:b/>
          <w:color w:val="auto"/>
          <w:sz w:val="18"/>
          <w:szCs w:val="18"/>
        </w:rPr>
        <w:t>СПЕЦИФИКАЦИЯ</w:t>
      </w:r>
    </w:p>
    <w:tbl>
      <w:tblPr>
        <w:tblW w:w="15594" w:type="dxa"/>
        <w:tblInd w:w="-142" w:type="dxa"/>
        <w:tblLook w:val="04A0" w:firstRow="1" w:lastRow="0" w:firstColumn="1" w:lastColumn="0" w:noHBand="0" w:noVBand="1"/>
      </w:tblPr>
      <w:tblGrid>
        <w:gridCol w:w="3414"/>
        <w:gridCol w:w="8352"/>
        <w:gridCol w:w="3828"/>
      </w:tblGrid>
      <w:tr w:rsidR="00314315" w:rsidRPr="00314315" w14:paraId="68932FD1" w14:textId="77777777" w:rsidTr="00F842C0">
        <w:trPr>
          <w:trHeight w:val="276"/>
        </w:trPr>
        <w:tc>
          <w:tcPr>
            <w:tcW w:w="3414" w:type="dxa"/>
            <w:hideMark/>
          </w:tcPr>
          <w:p w14:paraId="2F675DB6" w14:textId="29456568" w:rsidR="0048401C" w:rsidRPr="00314315" w:rsidRDefault="0048401C" w:rsidP="00F842C0">
            <w:pPr>
              <w:spacing w:after="0" w:line="240" w:lineRule="auto"/>
              <w:ind w:left="176"/>
              <w:rPr>
                <w:rFonts w:ascii="Times New Roman" w:hAnsi="Times New Roman" w:cs="Times New Roman"/>
                <w:b/>
                <w:color w:val="auto"/>
                <w:sz w:val="18"/>
                <w:szCs w:val="18"/>
              </w:rPr>
            </w:pPr>
          </w:p>
        </w:tc>
        <w:tc>
          <w:tcPr>
            <w:tcW w:w="8352" w:type="dxa"/>
          </w:tcPr>
          <w:p w14:paraId="2B82EEBA" w14:textId="77777777" w:rsidR="0048401C" w:rsidRPr="00314315" w:rsidRDefault="0048401C" w:rsidP="00F842C0">
            <w:pPr>
              <w:spacing w:after="0" w:line="240" w:lineRule="auto"/>
              <w:jc w:val="right"/>
              <w:rPr>
                <w:rFonts w:ascii="Times New Roman" w:hAnsi="Times New Roman" w:cs="Times New Roman"/>
                <w:b/>
                <w:bCs/>
                <w:color w:val="auto"/>
                <w:sz w:val="18"/>
                <w:szCs w:val="18"/>
                <w:lang w:eastAsia="en-US"/>
              </w:rPr>
            </w:pPr>
          </w:p>
        </w:tc>
        <w:tc>
          <w:tcPr>
            <w:tcW w:w="3828" w:type="dxa"/>
            <w:hideMark/>
          </w:tcPr>
          <w:p w14:paraId="590D26B7" w14:textId="77777777" w:rsidR="0048401C" w:rsidRPr="00314315" w:rsidRDefault="0048401C" w:rsidP="00F842C0">
            <w:pPr>
              <w:spacing w:after="0" w:line="240" w:lineRule="auto"/>
              <w:jc w:val="right"/>
              <w:rPr>
                <w:rFonts w:ascii="Times New Roman" w:hAnsi="Times New Roman" w:cs="Times New Roman"/>
                <w:b/>
                <w:color w:val="auto"/>
                <w:sz w:val="18"/>
                <w:szCs w:val="18"/>
              </w:rPr>
            </w:pPr>
            <w:r w:rsidRPr="00314315">
              <w:rPr>
                <w:rFonts w:ascii="Times New Roman" w:hAnsi="Times New Roman" w:cs="Times New Roman"/>
                <w:b/>
                <w:bCs/>
                <w:color w:val="auto"/>
                <w:sz w:val="18"/>
                <w:szCs w:val="18"/>
                <w:lang w:eastAsia="en-US"/>
              </w:rPr>
              <w:t>«_____» ___________202__ г.</w:t>
            </w:r>
          </w:p>
        </w:tc>
      </w:tr>
    </w:tbl>
    <w:p w14:paraId="719E4FFF" w14:textId="77777777" w:rsidR="0048401C" w:rsidRPr="00314315" w:rsidRDefault="0048401C" w:rsidP="0048401C">
      <w:pPr>
        <w:spacing w:after="0" w:line="240" w:lineRule="auto"/>
        <w:jc w:val="both"/>
        <w:rPr>
          <w:rFonts w:ascii="Times New Roman" w:hAnsi="Times New Roman" w:cs="Times New Roman"/>
          <w:color w:val="auto"/>
          <w:sz w:val="18"/>
          <w:szCs w:val="18"/>
        </w:rPr>
      </w:pP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2045"/>
        <w:gridCol w:w="1701"/>
        <w:gridCol w:w="5953"/>
        <w:gridCol w:w="1604"/>
        <w:gridCol w:w="1231"/>
        <w:gridCol w:w="1231"/>
        <w:gridCol w:w="1179"/>
      </w:tblGrid>
      <w:tr w:rsidR="00314315" w:rsidRPr="00314315" w14:paraId="1DE9887B" w14:textId="77777777" w:rsidTr="0048401C">
        <w:trPr>
          <w:trHeight w:val="999"/>
        </w:trPr>
        <w:tc>
          <w:tcPr>
            <w:tcW w:w="507" w:type="dxa"/>
            <w:shd w:val="clear" w:color="auto" w:fill="E3F1F1"/>
          </w:tcPr>
          <w:p w14:paraId="3BB59C9C" w14:textId="77777777" w:rsidR="0048401C" w:rsidRPr="00314315" w:rsidRDefault="0048401C" w:rsidP="00F842C0">
            <w:pPr>
              <w:spacing w:after="0" w:line="240" w:lineRule="auto"/>
              <w:jc w:val="center"/>
              <w:rPr>
                <w:rFonts w:ascii="Times New Roman" w:hAnsi="Times New Roman"/>
                <w:b/>
                <w:bCs/>
                <w:color w:val="auto"/>
                <w:sz w:val="18"/>
                <w:szCs w:val="18"/>
              </w:rPr>
            </w:pPr>
            <w:r w:rsidRPr="00314315">
              <w:rPr>
                <w:rFonts w:ascii="Times New Roman" w:hAnsi="Times New Roman"/>
                <w:b/>
                <w:bCs/>
                <w:color w:val="auto"/>
                <w:sz w:val="18"/>
                <w:szCs w:val="18"/>
              </w:rPr>
              <w:t>№ п/п</w:t>
            </w:r>
          </w:p>
        </w:tc>
        <w:tc>
          <w:tcPr>
            <w:tcW w:w="2045" w:type="dxa"/>
            <w:shd w:val="clear" w:color="auto" w:fill="E3F1F1"/>
          </w:tcPr>
          <w:p w14:paraId="4145ED2E" w14:textId="77777777" w:rsidR="0048401C" w:rsidRPr="00314315" w:rsidRDefault="0048401C" w:rsidP="00F842C0">
            <w:pPr>
              <w:spacing w:after="0" w:line="240" w:lineRule="auto"/>
              <w:jc w:val="center"/>
              <w:rPr>
                <w:rFonts w:ascii="Times New Roman" w:hAnsi="Times New Roman"/>
                <w:b/>
                <w:bCs/>
                <w:color w:val="auto"/>
                <w:sz w:val="18"/>
                <w:szCs w:val="18"/>
              </w:rPr>
            </w:pPr>
            <w:r w:rsidRPr="00314315">
              <w:rPr>
                <w:rFonts w:ascii="Times New Roman" w:hAnsi="Times New Roman"/>
                <w:b/>
                <w:bCs/>
                <w:color w:val="auto"/>
                <w:sz w:val="18"/>
                <w:szCs w:val="18"/>
              </w:rPr>
              <w:t xml:space="preserve">Наименование товара </w:t>
            </w:r>
          </w:p>
        </w:tc>
        <w:tc>
          <w:tcPr>
            <w:tcW w:w="1701" w:type="dxa"/>
            <w:shd w:val="clear" w:color="auto" w:fill="E3F1F1"/>
          </w:tcPr>
          <w:p w14:paraId="32A8D5C1" w14:textId="77777777" w:rsidR="0048401C" w:rsidRPr="00314315" w:rsidRDefault="0048401C" w:rsidP="00F842C0">
            <w:pPr>
              <w:jc w:val="center"/>
              <w:rPr>
                <w:rFonts w:ascii="Times New Roman" w:hAnsi="Times New Roman"/>
                <w:b/>
                <w:bCs/>
                <w:color w:val="auto"/>
                <w:sz w:val="18"/>
                <w:szCs w:val="18"/>
              </w:rPr>
            </w:pPr>
            <w:r w:rsidRPr="00314315">
              <w:rPr>
                <w:rFonts w:ascii="Times New Roman" w:hAnsi="Times New Roman"/>
                <w:b/>
                <w:bCs/>
                <w:color w:val="auto"/>
                <w:sz w:val="18"/>
                <w:szCs w:val="18"/>
              </w:rPr>
              <w:t>Страна происхождения товара</w:t>
            </w:r>
          </w:p>
        </w:tc>
        <w:tc>
          <w:tcPr>
            <w:tcW w:w="5953" w:type="dxa"/>
            <w:shd w:val="clear" w:color="auto" w:fill="E3F1F1"/>
          </w:tcPr>
          <w:p w14:paraId="121D1100" w14:textId="3BBE2CCA" w:rsidR="0048401C" w:rsidRPr="00314315" w:rsidRDefault="00B4048F" w:rsidP="00F842C0">
            <w:pPr>
              <w:spacing w:after="0" w:line="240" w:lineRule="auto"/>
              <w:jc w:val="center"/>
              <w:rPr>
                <w:rFonts w:ascii="Times New Roman" w:hAnsi="Times New Roman"/>
                <w:b/>
                <w:bCs/>
                <w:color w:val="auto"/>
                <w:sz w:val="18"/>
                <w:szCs w:val="18"/>
              </w:rPr>
            </w:pPr>
            <w:r w:rsidRPr="00314315">
              <w:rPr>
                <w:rFonts w:ascii="Times New Roman" w:hAnsi="Times New Roman"/>
                <w:b/>
                <w:bCs/>
                <w:color w:val="auto"/>
                <w:sz w:val="18"/>
                <w:szCs w:val="18"/>
              </w:rPr>
              <w:t>Наименование производителя товара (при наличии). Функциональные свойства, нормативные, технические, качественные характеристики товара (вид, сорт и иные показатели). Требования к размерам, упаковке, иные показатели, связанные с определением соответствия поставляемого товара потребностям заказчика. Требование к сроку годности</w:t>
            </w:r>
          </w:p>
        </w:tc>
        <w:tc>
          <w:tcPr>
            <w:tcW w:w="1604" w:type="dxa"/>
            <w:shd w:val="clear" w:color="auto" w:fill="E3F1F1"/>
          </w:tcPr>
          <w:p w14:paraId="0021F636" w14:textId="77777777" w:rsidR="0048401C" w:rsidRPr="00314315" w:rsidRDefault="0048401C" w:rsidP="00F842C0">
            <w:pPr>
              <w:spacing w:after="0" w:line="240" w:lineRule="auto"/>
              <w:jc w:val="center"/>
              <w:rPr>
                <w:rFonts w:ascii="Times New Roman" w:hAnsi="Times New Roman"/>
                <w:color w:val="auto"/>
                <w:sz w:val="18"/>
                <w:szCs w:val="18"/>
              </w:rPr>
            </w:pPr>
            <w:r w:rsidRPr="00314315">
              <w:rPr>
                <w:rFonts w:ascii="Times New Roman" w:hAnsi="Times New Roman"/>
                <w:b/>
                <w:bCs/>
                <w:color w:val="auto"/>
                <w:sz w:val="18"/>
                <w:szCs w:val="18"/>
              </w:rPr>
              <w:t>Единица измерения</w:t>
            </w:r>
          </w:p>
        </w:tc>
        <w:tc>
          <w:tcPr>
            <w:tcW w:w="1231" w:type="dxa"/>
            <w:shd w:val="clear" w:color="auto" w:fill="E3F1F1"/>
          </w:tcPr>
          <w:p w14:paraId="31EF147D" w14:textId="77777777" w:rsidR="0048401C" w:rsidRPr="00314315" w:rsidRDefault="0048401C" w:rsidP="00F842C0">
            <w:pPr>
              <w:spacing w:after="0" w:line="240" w:lineRule="auto"/>
              <w:jc w:val="center"/>
              <w:rPr>
                <w:rFonts w:ascii="Times New Roman" w:hAnsi="Times New Roman"/>
                <w:color w:val="auto"/>
                <w:sz w:val="18"/>
                <w:szCs w:val="18"/>
              </w:rPr>
            </w:pPr>
            <w:r w:rsidRPr="00314315">
              <w:rPr>
                <w:rFonts w:ascii="Times New Roman" w:hAnsi="Times New Roman"/>
                <w:b/>
                <w:bCs/>
                <w:color w:val="auto"/>
                <w:sz w:val="18"/>
                <w:szCs w:val="18"/>
              </w:rPr>
              <w:t>Количество</w:t>
            </w:r>
          </w:p>
        </w:tc>
        <w:tc>
          <w:tcPr>
            <w:tcW w:w="1231" w:type="dxa"/>
            <w:shd w:val="clear" w:color="auto" w:fill="E3F1F1"/>
          </w:tcPr>
          <w:p w14:paraId="3BF1D2F5" w14:textId="77777777" w:rsidR="0048401C" w:rsidRPr="00314315" w:rsidRDefault="0048401C" w:rsidP="00F842C0">
            <w:pPr>
              <w:spacing w:after="0" w:line="240" w:lineRule="auto"/>
              <w:jc w:val="center"/>
              <w:rPr>
                <w:rFonts w:ascii="Times New Roman" w:hAnsi="Times New Roman"/>
                <w:b/>
                <w:bCs/>
                <w:color w:val="auto"/>
                <w:sz w:val="18"/>
                <w:szCs w:val="18"/>
              </w:rPr>
            </w:pPr>
            <w:r w:rsidRPr="00314315">
              <w:rPr>
                <w:rFonts w:ascii="Times New Roman" w:hAnsi="Times New Roman"/>
                <w:b/>
                <w:color w:val="auto"/>
                <w:sz w:val="18"/>
                <w:szCs w:val="18"/>
              </w:rPr>
              <w:t>Цена за единицу, руб.</w:t>
            </w:r>
          </w:p>
        </w:tc>
        <w:tc>
          <w:tcPr>
            <w:tcW w:w="1179" w:type="dxa"/>
            <w:shd w:val="clear" w:color="auto" w:fill="E3F1F1"/>
          </w:tcPr>
          <w:p w14:paraId="4736D72C" w14:textId="77777777" w:rsidR="0048401C" w:rsidRPr="00314315" w:rsidRDefault="0048401C" w:rsidP="00F842C0">
            <w:pPr>
              <w:spacing w:after="0" w:line="240" w:lineRule="auto"/>
              <w:jc w:val="center"/>
              <w:rPr>
                <w:rFonts w:ascii="Times New Roman" w:hAnsi="Times New Roman"/>
                <w:b/>
                <w:bCs/>
                <w:color w:val="auto"/>
                <w:sz w:val="18"/>
                <w:szCs w:val="18"/>
              </w:rPr>
            </w:pPr>
            <w:r w:rsidRPr="00314315">
              <w:rPr>
                <w:rFonts w:ascii="Times New Roman" w:hAnsi="Times New Roman"/>
                <w:b/>
                <w:color w:val="auto"/>
                <w:sz w:val="18"/>
                <w:szCs w:val="18"/>
              </w:rPr>
              <w:t>Сумма (итого), руб.</w:t>
            </w:r>
          </w:p>
        </w:tc>
      </w:tr>
      <w:tr w:rsidR="00314315" w:rsidRPr="00314315" w14:paraId="7A5CFBD4" w14:textId="77777777" w:rsidTr="0048401C">
        <w:trPr>
          <w:trHeight w:val="274"/>
        </w:trPr>
        <w:tc>
          <w:tcPr>
            <w:tcW w:w="507" w:type="dxa"/>
            <w:shd w:val="clear" w:color="auto" w:fill="E3F1F1"/>
          </w:tcPr>
          <w:p w14:paraId="232593D4" w14:textId="77777777" w:rsidR="0048401C" w:rsidRPr="00314315" w:rsidRDefault="0048401C" w:rsidP="00F842C0">
            <w:pPr>
              <w:spacing w:after="0" w:line="240" w:lineRule="auto"/>
              <w:jc w:val="center"/>
              <w:rPr>
                <w:rFonts w:ascii="Times New Roman" w:hAnsi="Times New Roman"/>
                <w:color w:val="auto"/>
                <w:sz w:val="18"/>
                <w:szCs w:val="18"/>
              </w:rPr>
            </w:pPr>
            <w:r w:rsidRPr="00314315">
              <w:rPr>
                <w:rFonts w:ascii="Times New Roman" w:hAnsi="Times New Roman"/>
                <w:color w:val="auto"/>
                <w:sz w:val="18"/>
                <w:szCs w:val="18"/>
              </w:rPr>
              <w:t>1</w:t>
            </w:r>
          </w:p>
        </w:tc>
        <w:tc>
          <w:tcPr>
            <w:tcW w:w="2045" w:type="dxa"/>
            <w:shd w:val="clear" w:color="auto" w:fill="E3F1F1"/>
          </w:tcPr>
          <w:p w14:paraId="73A4E7E1" w14:textId="77777777" w:rsidR="0048401C" w:rsidRPr="00314315" w:rsidRDefault="0048401C" w:rsidP="00F842C0">
            <w:pPr>
              <w:spacing w:after="0" w:line="240" w:lineRule="auto"/>
              <w:jc w:val="center"/>
              <w:rPr>
                <w:rFonts w:ascii="Times New Roman" w:hAnsi="Times New Roman"/>
                <w:color w:val="auto"/>
                <w:sz w:val="18"/>
                <w:szCs w:val="18"/>
              </w:rPr>
            </w:pPr>
            <w:r w:rsidRPr="00314315">
              <w:rPr>
                <w:rFonts w:ascii="Times New Roman" w:hAnsi="Times New Roman"/>
                <w:color w:val="auto"/>
                <w:sz w:val="18"/>
                <w:szCs w:val="18"/>
              </w:rPr>
              <w:t>2</w:t>
            </w:r>
          </w:p>
        </w:tc>
        <w:tc>
          <w:tcPr>
            <w:tcW w:w="1701" w:type="dxa"/>
            <w:shd w:val="clear" w:color="auto" w:fill="E3F1F1"/>
          </w:tcPr>
          <w:p w14:paraId="1860A7F7" w14:textId="77777777" w:rsidR="0048401C" w:rsidRPr="00314315" w:rsidRDefault="0048401C" w:rsidP="00F842C0">
            <w:pPr>
              <w:spacing w:after="0" w:line="240" w:lineRule="auto"/>
              <w:jc w:val="center"/>
              <w:rPr>
                <w:rFonts w:ascii="Times New Roman" w:hAnsi="Times New Roman"/>
                <w:color w:val="auto"/>
                <w:sz w:val="18"/>
                <w:szCs w:val="18"/>
              </w:rPr>
            </w:pPr>
            <w:r w:rsidRPr="00314315">
              <w:rPr>
                <w:rFonts w:ascii="Times New Roman" w:hAnsi="Times New Roman"/>
                <w:color w:val="auto"/>
                <w:sz w:val="18"/>
                <w:szCs w:val="18"/>
              </w:rPr>
              <w:t>3</w:t>
            </w:r>
          </w:p>
        </w:tc>
        <w:tc>
          <w:tcPr>
            <w:tcW w:w="5953" w:type="dxa"/>
            <w:shd w:val="clear" w:color="auto" w:fill="E3F1F1"/>
          </w:tcPr>
          <w:p w14:paraId="4F1860B5" w14:textId="77777777" w:rsidR="0048401C" w:rsidRPr="00314315" w:rsidRDefault="0048401C" w:rsidP="00F842C0">
            <w:pPr>
              <w:spacing w:after="0" w:line="240" w:lineRule="auto"/>
              <w:jc w:val="center"/>
              <w:rPr>
                <w:rFonts w:ascii="Times New Roman" w:hAnsi="Times New Roman"/>
                <w:color w:val="auto"/>
                <w:sz w:val="18"/>
                <w:szCs w:val="18"/>
              </w:rPr>
            </w:pPr>
            <w:r w:rsidRPr="00314315">
              <w:rPr>
                <w:rFonts w:ascii="Times New Roman" w:hAnsi="Times New Roman"/>
                <w:color w:val="auto"/>
                <w:sz w:val="18"/>
                <w:szCs w:val="18"/>
              </w:rPr>
              <w:t>4</w:t>
            </w:r>
          </w:p>
        </w:tc>
        <w:tc>
          <w:tcPr>
            <w:tcW w:w="1604" w:type="dxa"/>
            <w:shd w:val="clear" w:color="auto" w:fill="E3F1F1"/>
          </w:tcPr>
          <w:p w14:paraId="7542DF82" w14:textId="77777777" w:rsidR="0048401C" w:rsidRPr="00314315" w:rsidRDefault="0048401C" w:rsidP="00F842C0">
            <w:pPr>
              <w:spacing w:after="0" w:line="240" w:lineRule="auto"/>
              <w:jc w:val="center"/>
              <w:rPr>
                <w:rFonts w:ascii="Times New Roman" w:hAnsi="Times New Roman"/>
                <w:color w:val="auto"/>
                <w:sz w:val="18"/>
                <w:szCs w:val="18"/>
              </w:rPr>
            </w:pPr>
            <w:r w:rsidRPr="00314315">
              <w:rPr>
                <w:rFonts w:ascii="Times New Roman" w:hAnsi="Times New Roman"/>
                <w:color w:val="auto"/>
                <w:sz w:val="18"/>
                <w:szCs w:val="18"/>
              </w:rPr>
              <w:t>5</w:t>
            </w:r>
          </w:p>
        </w:tc>
        <w:tc>
          <w:tcPr>
            <w:tcW w:w="1231" w:type="dxa"/>
            <w:shd w:val="clear" w:color="auto" w:fill="E3F1F1"/>
          </w:tcPr>
          <w:p w14:paraId="218583AD" w14:textId="77777777" w:rsidR="0048401C" w:rsidRPr="00314315" w:rsidRDefault="0048401C" w:rsidP="00F842C0">
            <w:pPr>
              <w:spacing w:after="0" w:line="240" w:lineRule="auto"/>
              <w:jc w:val="center"/>
              <w:rPr>
                <w:rFonts w:ascii="Times New Roman" w:hAnsi="Times New Roman"/>
                <w:color w:val="auto"/>
                <w:sz w:val="18"/>
                <w:szCs w:val="18"/>
              </w:rPr>
            </w:pPr>
            <w:r w:rsidRPr="00314315">
              <w:rPr>
                <w:rFonts w:ascii="Times New Roman" w:hAnsi="Times New Roman"/>
                <w:color w:val="auto"/>
                <w:sz w:val="18"/>
                <w:szCs w:val="18"/>
              </w:rPr>
              <w:t>6</w:t>
            </w:r>
          </w:p>
        </w:tc>
        <w:tc>
          <w:tcPr>
            <w:tcW w:w="1231" w:type="dxa"/>
            <w:shd w:val="clear" w:color="auto" w:fill="E3F1F1"/>
          </w:tcPr>
          <w:p w14:paraId="1A194AA8" w14:textId="77777777" w:rsidR="0048401C" w:rsidRPr="00314315" w:rsidRDefault="0048401C" w:rsidP="00F842C0">
            <w:pPr>
              <w:spacing w:after="0" w:line="240" w:lineRule="auto"/>
              <w:jc w:val="center"/>
              <w:rPr>
                <w:rFonts w:ascii="Times New Roman" w:hAnsi="Times New Roman"/>
                <w:color w:val="auto"/>
                <w:sz w:val="18"/>
                <w:szCs w:val="18"/>
              </w:rPr>
            </w:pPr>
            <w:r w:rsidRPr="00314315">
              <w:rPr>
                <w:rFonts w:ascii="Times New Roman" w:hAnsi="Times New Roman"/>
                <w:color w:val="auto"/>
                <w:sz w:val="18"/>
                <w:szCs w:val="18"/>
              </w:rPr>
              <w:t>7</w:t>
            </w:r>
          </w:p>
        </w:tc>
        <w:tc>
          <w:tcPr>
            <w:tcW w:w="1179" w:type="dxa"/>
            <w:shd w:val="clear" w:color="auto" w:fill="E3F1F1"/>
          </w:tcPr>
          <w:p w14:paraId="5751DB75" w14:textId="77777777" w:rsidR="0048401C" w:rsidRPr="00314315" w:rsidRDefault="0048401C" w:rsidP="00F842C0">
            <w:pPr>
              <w:spacing w:after="0" w:line="240" w:lineRule="auto"/>
              <w:jc w:val="center"/>
              <w:rPr>
                <w:rFonts w:ascii="Times New Roman" w:hAnsi="Times New Roman"/>
                <w:color w:val="auto"/>
                <w:sz w:val="18"/>
                <w:szCs w:val="18"/>
              </w:rPr>
            </w:pPr>
            <w:r w:rsidRPr="00314315">
              <w:rPr>
                <w:rFonts w:ascii="Times New Roman" w:hAnsi="Times New Roman"/>
                <w:color w:val="auto"/>
                <w:sz w:val="18"/>
                <w:szCs w:val="18"/>
              </w:rPr>
              <w:t>8</w:t>
            </w:r>
          </w:p>
        </w:tc>
      </w:tr>
      <w:tr w:rsidR="00314315" w:rsidRPr="00314315" w14:paraId="47E7B00D" w14:textId="77777777" w:rsidTr="0048401C">
        <w:trPr>
          <w:trHeight w:val="274"/>
        </w:trPr>
        <w:tc>
          <w:tcPr>
            <w:tcW w:w="507" w:type="dxa"/>
          </w:tcPr>
          <w:p w14:paraId="5C35FC89" w14:textId="383FC4A3" w:rsidR="0048401C" w:rsidRPr="00314315" w:rsidRDefault="00864CBF" w:rsidP="00F842C0">
            <w:pPr>
              <w:spacing w:after="0" w:line="240" w:lineRule="auto"/>
              <w:jc w:val="center"/>
              <w:rPr>
                <w:rFonts w:ascii="Times New Roman" w:hAnsi="Times New Roman"/>
                <w:color w:val="auto"/>
                <w:sz w:val="18"/>
                <w:szCs w:val="18"/>
              </w:rPr>
            </w:pPr>
            <w:r w:rsidRPr="00314315">
              <w:rPr>
                <w:rFonts w:ascii="Times New Roman" w:hAnsi="Times New Roman"/>
                <w:color w:val="auto"/>
                <w:sz w:val="18"/>
                <w:szCs w:val="18"/>
              </w:rPr>
              <w:t>1</w:t>
            </w:r>
          </w:p>
        </w:tc>
        <w:tc>
          <w:tcPr>
            <w:tcW w:w="2045" w:type="dxa"/>
            <w:shd w:val="clear" w:color="auto" w:fill="auto"/>
          </w:tcPr>
          <w:p w14:paraId="1E25EBD0" w14:textId="796A1F72" w:rsidR="0048401C" w:rsidRPr="00314315" w:rsidRDefault="00864CBF" w:rsidP="00864CBF">
            <w:pPr>
              <w:spacing w:after="0" w:line="240" w:lineRule="auto"/>
              <w:rPr>
                <w:rFonts w:ascii="Times New Roman" w:hAnsi="Times New Roman"/>
                <w:bCs/>
                <w:color w:val="auto"/>
                <w:sz w:val="18"/>
                <w:szCs w:val="18"/>
              </w:rPr>
            </w:pPr>
            <w:proofErr w:type="gramStart"/>
            <w:r w:rsidRPr="00314315">
              <w:rPr>
                <w:rFonts w:ascii="Times New Roman" w:hAnsi="Times New Roman"/>
                <w:bCs/>
                <w:color w:val="auto"/>
                <w:sz w:val="18"/>
                <w:szCs w:val="18"/>
              </w:rPr>
              <w:t>Молоко</w:t>
            </w:r>
            <w:proofErr w:type="gramEnd"/>
            <w:r w:rsidRPr="00314315">
              <w:rPr>
                <w:rFonts w:ascii="Times New Roman" w:hAnsi="Times New Roman"/>
                <w:bCs/>
                <w:color w:val="auto"/>
                <w:sz w:val="18"/>
                <w:szCs w:val="18"/>
              </w:rPr>
              <w:t xml:space="preserve"> сгущенное вареное</w:t>
            </w:r>
          </w:p>
        </w:tc>
        <w:tc>
          <w:tcPr>
            <w:tcW w:w="1701" w:type="dxa"/>
          </w:tcPr>
          <w:p w14:paraId="2FD44E73" w14:textId="57B05450" w:rsidR="0048401C" w:rsidRPr="00314315" w:rsidRDefault="00864CBF" w:rsidP="00F842C0">
            <w:pPr>
              <w:spacing w:after="0" w:line="240" w:lineRule="auto"/>
              <w:jc w:val="center"/>
              <w:rPr>
                <w:rFonts w:ascii="Times New Roman" w:hAnsi="Times New Roman"/>
                <w:color w:val="auto"/>
                <w:sz w:val="18"/>
                <w:szCs w:val="18"/>
              </w:rPr>
            </w:pPr>
            <w:r w:rsidRPr="00314315">
              <w:rPr>
                <w:rFonts w:ascii="Times New Roman" w:hAnsi="Times New Roman"/>
                <w:color w:val="auto"/>
                <w:sz w:val="18"/>
                <w:szCs w:val="18"/>
              </w:rPr>
              <w:t>Российская Федерация</w:t>
            </w:r>
          </w:p>
        </w:tc>
        <w:tc>
          <w:tcPr>
            <w:tcW w:w="5953" w:type="dxa"/>
            <w:shd w:val="clear" w:color="auto" w:fill="auto"/>
          </w:tcPr>
          <w:p w14:paraId="06A2F631" w14:textId="16C260EA" w:rsidR="00864CBF" w:rsidRPr="00314315" w:rsidRDefault="00864CBF" w:rsidP="00864CBF">
            <w:pPr>
              <w:tabs>
                <w:tab w:val="left" w:pos="4395"/>
              </w:tabs>
              <w:spacing w:after="0" w:line="240" w:lineRule="auto"/>
              <w:rPr>
                <w:rFonts w:ascii="Times New Roman" w:hAnsi="Times New Roman"/>
                <w:color w:val="auto"/>
                <w:sz w:val="18"/>
                <w:szCs w:val="18"/>
              </w:rPr>
            </w:pPr>
            <w:r w:rsidRPr="00314315">
              <w:rPr>
                <w:rFonts w:ascii="Times New Roman" w:hAnsi="Times New Roman"/>
                <w:color w:val="auto"/>
                <w:sz w:val="18"/>
                <w:szCs w:val="18"/>
              </w:rPr>
              <w:t>ГОСТ 33921-2016</w:t>
            </w:r>
          </w:p>
          <w:p w14:paraId="7ED25AFB" w14:textId="3A0CACA7" w:rsidR="0048401C" w:rsidRPr="00314315" w:rsidRDefault="00864CBF" w:rsidP="00864CBF">
            <w:pPr>
              <w:tabs>
                <w:tab w:val="left" w:pos="4395"/>
              </w:tabs>
              <w:spacing w:after="0" w:line="240" w:lineRule="auto"/>
              <w:rPr>
                <w:rFonts w:ascii="Times New Roman" w:hAnsi="Times New Roman"/>
                <w:color w:val="auto"/>
                <w:sz w:val="18"/>
                <w:szCs w:val="18"/>
              </w:rPr>
            </w:pPr>
            <w:r w:rsidRPr="00314315">
              <w:rPr>
                <w:rFonts w:ascii="Times New Roman" w:hAnsi="Times New Roman"/>
                <w:color w:val="auto"/>
                <w:sz w:val="18"/>
                <w:szCs w:val="18"/>
              </w:rPr>
              <w:t>Молоко, сгущенное с сахаром вареное. Массовая доля жира 8,5%, без консервантов. Вкус вареного сгущенного молока. Консистенция пластичная по всей массе. Цвет коричневый. Упаковка производителя весом 380 гр. Целостность упаковки не нарушена. Срок годности на дату поставки – не менее 80% срока годности, указанного на упаковке предприятием-изготовителем.</w:t>
            </w:r>
          </w:p>
        </w:tc>
        <w:tc>
          <w:tcPr>
            <w:tcW w:w="1604" w:type="dxa"/>
            <w:shd w:val="clear" w:color="auto" w:fill="auto"/>
          </w:tcPr>
          <w:p w14:paraId="66F93AC7" w14:textId="0F313A7A" w:rsidR="0048401C" w:rsidRPr="00314315" w:rsidRDefault="00864CBF" w:rsidP="00F842C0">
            <w:pPr>
              <w:spacing w:after="0" w:line="240" w:lineRule="auto"/>
              <w:jc w:val="center"/>
              <w:rPr>
                <w:rFonts w:ascii="Times New Roman" w:hAnsi="Times New Roman"/>
                <w:color w:val="auto"/>
                <w:sz w:val="18"/>
                <w:szCs w:val="18"/>
              </w:rPr>
            </w:pPr>
            <w:r w:rsidRPr="00314315">
              <w:rPr>
                <w:rFonts w:ascii="Times New Roman" w:hAnsi="Times New Roman"/>
                <w:color w:val="auto"/>
                <w:sz w:val="18"/>
                <w:szCs w:val="18"/>
              </w:rPr>
              <w:t>кг</w:t>
            </w:r>
          </w:p>
        </w:tc>
        <w:tc>
          <w:tcPr>
            <w:tcW w:w="1231" w:type="dxa"/>
            <w:shd w:val="clear" w:color="auto" w:fill="auto"/>
          </w:tcPr>
          <w:p w14:paraId="0250DE35" w14:textId="3DDDB01D" w:rsidR="0048401C" w:rsidRPr="00314315" w:rsidRDefault="00864CBF" w:rsidP="00F842C0">
            <w:pPr>
              <w:spacing w:after="0" w:line="240" w:lineRule="auto"/>
              <w:jc w:val="center"/>
              <w:rPr>
                <w:rFonts w:ascii="Times New Roman" w:hAnsi="Times New Roman"/>
                <w:color w:val="auto"/>
                <w:sz w:val="18"/>
                <w:szCs w:val="18"/>
              </w:rPr>
            </w:pPr>
            <w:r w:rsidRPr="00314315">
              <w:rPr>
                <w:rFonts w:ascii="Times New Roman" w:hAnsi="Times New Roman"/>
                <w:color w:val="auto"/>
                <w:sz w:val="18"/>
                <w:szCs w:val="18"/>
              </w:rPr>
              <w:t>270</w:t>
            </w:r>
          </w:p>
        </w:tc>
        <w:tc>
          <w:tcPr>
            <w:tcW w:w="1231" w:type="dxa"/>
          </w:tcPr>
          <w:p w14:paraId="736938AB" w14:textId="77777777" w:rsidR="0048401C" w:rsidRPr="00314315" w:rsidRDefault="0048401C" w:rsidP="00F842C0">
            <w:pPr>
              <w:spacing w:after="0" w:line="240" w:lineRule="auto"/>
              <w:jc w:val="center"/>
              <w:rPr>
                <w:rFonts w:ascii="Times New Roman" w:hAnsi="Times New Roman"/>
                <w:color w:val="auto"/>
                <w:sz w:val="18"/>
                <w:szCs w:val="18"/>
              </w:rPr>
            </w:pPr>
          </w:p>
        </w:tc>
        <w:tc>
          <w:tcPr>
            <w:tcW w:w="1179" w:type="dxa"/>
          </w:tcPr>
          <w:p w14:paraId="26AFF8C7" w14:textId="77777777" w:rsidR="0048401C" w:rsidRPr="00314315" w:rsidRDefault="0048401C" w:rsidP="00F842C0">
            <w:pPr>
              <w:spacing w:after="0" w:line="240" w:lineRule="auto"/>
              <w:jc w:val="center"/>
              <w:rPr>
                <w:rFonts w:ascii="Times New Roman" w:hAnsi="Times New Roman"/>
                <w:color w:val="auto"/>
                <w:sz w:val="18"/>
                <w:szCs w:val="18"/>
              </w:rPr>
            </w:pPr>
          </w:p>
        </w:tc>
      </w:tr>
    </w:tbl>
    <w:p w14:paraId="2DF71925" w14:textId="77777777" w:rsidR="0048401C" w:rsidRPr="00314315" w:rsidRDefault="0048401C" w:rsidP="0048401C">
      <w:pPr>
        <w:spacing w:after="0" w:line="240" w:lineRule="auto"/>
        <w:jc w:val="both"/>
        <w:rPr>
          <w:rFonts w:ascii="Times New Roman" w:eastAsia="Times New Roman" w:hAnsi="Times New Roman" w:cs="Times New Roman"/>
          <w:snapToGrid w:val="0"/>
          <w:color w:val="auto"/>
          <w:sz w:val="18"/>
          <w:szCs w:val="18"/>
        </w:rPr>
      </w:pPr>
    </w:p>
    <w:p w14:paraId="72754AFA" w14:textId="1DDC948E" w:rsidR="0048401C" w:rsidRPr="00314315" w:rsidRDefault="0048401C" w:rsidP="0048401C">
      <w:pPr>
        <w:spacing w:after="0" w:line="240" w:lineRule="auto"/>
        <w:jc w:val="both"/>
        <w:rPr>
          <w:rFonts w:ascii="Times New Roman" w:eastAsia="Times New Roman" w:hAnsi="Times New Roman" w:cs="Times New Roman"/>
          <w:snapToGrid w:val="0"/>
          <w:color w:val="auto"/>
          <w:sz w:val="18"/>
          <w:szCs w:val="18"/>
        </w:rPr>
      </w:pPr>
      <w:r w:rsidRPr="00314315">
        <w:rPr>
          <w:rFonts w:ascii="Times New Roman" w:eastAsia="Times New Roman" w:hAnsi="Times New Roman" w:cs="Times New Roman"/>
          <w:snapToGrid w:val="0"/>
          <w:color w:val="auto"/>
          <w:sz w:val="18"/>
          <w:szCs w:val="18"/>
        </w:rPr>
        <w:t>Товар поставляется партиями по заявкам заказчика, на условиях и в порядке урегулированных договором, в сроки и по адресу, указанным в заявках.</w:t>
      </w:r>
    </w:p>
    <w:p w14:paraId="18CA3A9B" w14:textId="77777777" w:rsidR="0048401C" w:rsidRPr="00314315" w:rsidRDefault="0048401C" w:rsidP="0048401C">
      <w:pPr>
        <w:spacing w:after="0" w:line="240" w:lineRule="auto"/>
        <w:ind w:left="142" w:firstLine="567"/>
        <w:jc w:val="both"/>
        <w:rPr>
          <w:rFonts w:ascii="Times New Roman" w:eastAsia="Times New Roman" w:hAnsi="Times New Roman" w:cs="Times New Roman"/>
          <w:snapToGrid w:val="0"/>
          <w:color w:val="auto"/>
          <w:sz w:val="18"/>
          <w:szCs w:val="18"/>
        </w:rPr>
      </w:pPr>
    </w:p>
    <w:tbl>
      <w:tblPr>
        <w:tblStyle w:val="a7"/>
        <w:tblW w:w="15446" w:type="dxa"/>
        <w:tblLook w:val="04A0" w:firstRow="1" w:lastRow="0" w:firstColumn="1" w:lastColumn="0" w:noHBand="0" w:noVBand="1"/>
      </w:tblPr>
      <w:tblGrid>
        <w:gridCol w:w="2405"/>
        <w:gridCol w:w="13041"/>
      </w:tblGrid>
      <w:tr w:rsidR="00314315" w:rsidRPr="00314315" w14:paraId="03817619" w14:textId="77777777" w:rsidTr="0048401C">
        <w:tc>
          <w:tcPr>
            <w:tcW w:w="2405" w:type="dxa"/>
            <w:shd w:val="clear" w:color="auto" w:fill="E3F1F1"/>
          </w:tcPr>
          <w:p w14:paraId="2137016F" w14:textId="77777777" w:rsidR="0048401C" w:rsidRPr="00314315" w:rsidRDefault="0048401C"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314315">
              <w:rPr>
                <w:rFonts w:ascii="Times New Roman" w:eastAsia="Times New Roman" w:hAnsi="Times New Roman" w:cs="Times New Roman"/>
                <w:b/>
                <w:bCs/>
                <w:color w:val="auto"/>
                <w:sz w:val="18"/>
                <w:szCs w:val="18"/>
              </w:rPr>
              <w:t>Подписи сторон</w:t>
            </w:r>
          </w:p>
          <w:p w14:paraId="563ED0D8" w14:textId="77777777" w:rsidR="0048401C" w:rsidRPr="00314315" w:rsidRDefault="0048401C"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13041" w:type="dxa"/>
          </w:tcPr>
          <w:p w14:paraId="42DEE049" w14:textId="77777777" w:rsidR="0048401C" w:rsidRPr="00314315" w:rsidRDefault="0048401C" w:rsidP="00F842C0">
            <w:pPr>
              <w:jc w:val="both"/>
              <w:rPr>
                <w:rFonts w:ascii="Times New Roman" w:hAnsi="Times New Roman" w:cs="Times New Roman"/>
                <w:color w:val="auto"/>
                <w:sz w:val="18"/>
                <w:szCs w:val="18"/>
              </w:rPr>
            </w:pPr>
            <w:r w:rsidRPr="00314315">
              <w:rPr>
                <w:rFonts w:ascii="Times New Roman" w:hAnsi="Times New Roman" w:cs="Times New Roman"/>
                <w:b/>
                <w:color w:val="auto"/>
                <w:sz w:val="18"/>
                <w:szCs w:val="18"/>
              </w:rPr>
              <w:t>Заказчик:</w:t>
            </w:r>
            <w:r w:rsidRPr="00314315">
              <w:rPr>
                <w:rFonts w:ascii="Times New Roman" w:hAnsi="Times New Roman" w:cs="Times New Roman"/>
                <w:color w:val="auto"/>
                <w:sz w:val="18"/>
                <w:szCs w:val="18"/>
              </w:rPr>
              <w:t xml:space="preserve"> </w:t>
            </w:r>
          </w:p>
          <w:p w14:paraId="16FE1F8F" w14:textId="77777777" w:rsidR="00864CBF" w:rsidRPr="00314315" w:rsidRDefault="00864CBF" w:rsidP="00864CBF">
            <w:pPr>
              <w:jc w:val="right"/>
              <w:rPr>
                <w:rFonts w:ascii="Times New Roman" w:hAnsi="Times New Roman"/>
                <w:color w:val="auto"/>
                <w:sz w:val="18"/>
                <w:szCs w:val="18"/>
              </w:rPr>
            </w:pPr>
            <w:r w:rsidRPr="00314315">
              <w:rPr>
                <w:rFonts w:ascii="Times New Roman" w:hAnsi="Times New Roman"/>
                <w:color w:val="auto"/>
                <w:sz w:val="18"/>
                <w:szCs w:val="18"/>
              </w:rPr>
              <w:t>Документ подписывается в электронной форме КЭП</w:t>
            </w:r>
          </w:p>
          <w:p w14:paraId="269782EA" w14:textId="767CB110" w:rsidR="0048401C" w:rsidRPr="00314315" w:rsidRDefault="0048401C" w:rsidP="00C100B7">
            <w:pPr>
              <w:rPr>
                <w:rFonts w:ascii="Times New Roman" w:hAnsi="Times New Roman" w:cs="Times New Roman"/>
                <w:color w:val="auto"/>
                <w:sz w:val="18"/>
                <w:szCs w:val="18"/>
              </w:rPr>
            </w:pPr>
            <w:r w:rsidRPr="00314315">
              <w:rPr>
                <w:rFonts w:ascii="Times New Roman" w:hAnsi="Times New Roman" w:cs="Times New Roman"/>
                <w:b/>
                <w:color w:val="auto"/>
                <w:sz w:val="18"/>
                <w:szCs w:val="18"/>
              </w:rPr>
              <w:t>Поставщик:</w:t>
            </w:r>
            <w:r w:rsidRPr="00314315">
              <w:rPr>
                <w:rFonts w:ascii="Times New Roman" w:hAnsi="Times New Roman" w:cs="Times New Roman"/>
                <w:color w:val="auto"/>
                <w:sz w:val="18"/>
                <w:szCs w:val="18"/>
              </w:rPr>
              <w:t xml:space="preserve"> </w:t>
            </w:r>
          </w:p>
          <w:p w14:paraId="555EFDE9" w14:textId="77777777" w:rsidR="00864CBF" w:rsidRPr="00314315" w:rsidRDefault="00864CBF" w:rsidP="00864CBF">
            <w:pPr>
              <w:jc w:val="right"/>
              <w:rPr>
                <w:rFonts w:ascii="Times New Roman" w:hAnsi="Times New Roman"/>
                <w:color w:val="auto"/>
                <w:sz w:val="18"/>
                <w:szCs w:val="18"/>
              </w:rPr>
            </w:pPr>
            <w:r w:rsidRPr="00314315">
              <w:rPr>
                <w:rFonts w:ascii="Times New Roman" w:hAnsi="Times New Roman"/>
                <w:color w:val="auto"/>
                <w:sz w:val="18"/>
                <w:szCs w:val="18"/>
              </w:rPr>
              <w:t>Документ подписывается в электронной форме КЭП</w:t>
            </w:r>
          </w:p>
          <w:p w14:paraId="3D3DB625" w14:textId="2E0D756F" w:rsidR="0048401C" w:rsidRPr="00314315" w:rsidRDefault="0048401C" w:rsidP="00C100B7">
            <w:pPr>
              <w:spacing w:after="0" w:line="240" w:lineRule="auto"/>
              <w:jc w:val="right"/>
              <w:rPr>
                <w:rFonts w:ascii="Times New Roman" w:hAnsi="Times New Roman" w:cs="Times New Roman"/>
                <w:color w:val="auto"/>
                <w:sz w:val="18"/>
                <w:szCs w:val="18"/>
              </w:rPr>
            </w:pPr>
          </w:p>
        </w:tc>
      </w:tr>
    </w:tbl>
    <w:p w14:paraId="35F3D3B7" w14:textId="77777777" w:rsidR="0048401C" w:rsidRPr="00314315" w:rsidRDefault="0048401C" w:rsidP="00AE77E1">
      <w:pPr>
        <w:spacing w:after="0" w:line="240" w:lineRule="auto"/>
        <w:jc w:val="center"/>
        <w:rPr>
          <w:rFonts w:ascii="Times New Roman" w:eastAsia="Times New Roman" w:hAnsi="Times New Roman" w:cs="Times New Roman"/>
          <w:b/>
          <w:i/>
          <w:color w:val="auto"/>
          <w:sz w:val="20"/>
          <w:szCs w:val="20"/>
        </w:rPr>
      </w:pPr>
    </w:p>
    <w:bookmarkEnd w:id="4"/>
    <w:p w14:paraId="7DE2DB1C" w14:textId="77777777" w:rsidR="00AE77E1" w:rsidRPr="00314315" w:rsidRDefault="00AE77E1" w:rsidP="00C278FC">
      <w:pPr>
        <w:spacing w:after="0" w:line="240" w:lineRule="auto"/>
        <w:ind w:left="142" w:right="118" w:firstLine="567"/>
        <w:jc w:val="both"/>
        <w:rPr>
          <w:rFonts w:ascii="Times New Roman" w:eastAsia="Times New Roman" w:hAnsi="Times New Roman" w:cs="Times New Roman"/>
          <w:color w:val="auto"/>
          <w:sz w:val="20"/>
          <w:szCs w:val="20"/>
          <w:lang w:eastAsia="en-US"/>
        </w:rPr>
      </w:pPr>
    </w:p>
    <w:p w14:paraId="323B68B1" w14:textId="77777777" w:rsidR="008002A5" w:rsidRPr="00314315" w:rsidRDefault="008002A5" w:rsidP="00C278FC">
      <w:pPr>
        <w:spacing w:after="0" w:line="240" w:lineRule="auto"/>
        <w:rPr>
          <w:rFonts w:ascii="Times New Roman" w:hAnsi="Times New Roman" w:cs="Times New Roman"/>
          <w:color w:val="auto"/>
          <w:sz w:val="20"/>
          <w:szCs w:val="20"/>
        </w:rPr>
      </w:pPr>
    </w:p>
    <w:p w14:paraId="33C49D48" w14:textId="77777777" w:rsidR="0048401C" w:rsidRPr="00314315" w:rsidRDefault="0048401C" w:rsidP="00C278FC">
      <w:pPr>
        <w:spacing w:after="0" w:line="240" w:lineRule="auto"/>
        <w:rPr>
          <w:rFonts w:ascii="Times New Roman" w:hAnsi="Times New Roman" w:cs="Times New Roman"/>
          <w:color w:val="auto"/>
          <w:sz w:val="20"/>
          <w:szCs w:val="20"/>
        </w:rPr>
      </w:pPr>
    </w:p>
    <w:p w14:paraId="62F63ED2" w14:textId="77777777" w:rsidR="0048401C" w:rsidRPr="00314315" w:rsidRDefault="0048401C" w:rsidP="00C278FC">
      <w:pPr>
        <w:spacing w:after="0" w:line="240" w:lineRule="auto"/>
        <w:rPr>
          <w:rFonts w:ascii="Times New Roman" w:hAnsi="Times New Roman" w:cs="Times New Roman"/>
          <w:color w:val="auto"/>
          <w:sz w:val="20"/>
          <w:szCs w:val="20"/>
        </w:rPr>
      </w:pPr>
    </w:p>
    <w:p w14:paraId="4F829B03" w14:textId="77777777" w:rsidR="0048401C" w:rsidRPr="00314315" w:rsidRDefault="0048401C" w:rsidP="00C278FC">
      <w:pPr>
        <w:spacing w:after="0" w:line="240" w:lineRule="auto"/>
        <w:rPr>
          <w:rFonts w:ascii="Times New Roman" w:hAnsi="Times New Roman" w:cs="Times New Roman"/>
          <w:color w:val="auto"/>
          <w:sz w:val="20"/>
          <w:szCs w:val="20"/>
        </w:rPr>
      </w:pPr>
    </w:p>
    <w:p w14:paraId="69DFCD42" w14:textId="77777777" w:rsidR="0048401C" w:rsidRPr="00314315" w:rsidRDefault="0048401C" w:rsidP="00C278FC">
      <w:pPr>
        <w:spacing w:after="0" w:line="240" w:lineRule="auto"/>
        <w:rPr>
          <w:rFonts w:ascii="Times New Roman" w:hAnsi="Times New Roman" w:cs="Times New Roman"/>
          <w:color w:val="auto"/>
          <w:sz w:val="20"/>
          <w:szCs w:val="20"/>
        </w:rPr>
      </w:pPr>
    </w:p>
    <w:p w14:paraId="5CBBAF49" w14:textId="77777777" w:rsidR="00C100B7" w:rsidRPr="00314315" w:rsidRDefault="00C100B7" w:rsidP="00C278FC">
      <w:pPr>
        <w:spacing w:after="0" w:line="240" w:lineRule="auto"/>
        <w:rPr>
          <w:rFonts w:ascii="Times New Roman" w:hAnsi="Times New Roman" w:cs="Times New Roman"/>
          <w:color w:val="auto"/>
          <w:sz w:val="20"/>
          <w:szCs w:val="20"/>
        </w:rPr>
      </w:pPr>
    </w:p>
    <w:p w14:paraId="6D4A0D12" w14:textId="77777777" w:rsidR="00C100B7" w:rsidRPr="00314315" w:rsidRDefault="00C100B7" w:rsidP="00C278FC">
      <w:pPr>
        <w:spacing w:after="0" w:line="240" w:lineRule="auto"/>
        <w:rPr>
          <w:rFonts w:ascii="Times New Roman" w:hAnsi="Times New Roman" w:cs="Times New Roman"/>
          <w:color w:val="auto"/>
          <w:sz w:val="20"/>
          <w:szCs w:val="20"/>
        </w:rPr>
      </w:pPr>
    </w:p>
    <w:p w14:paraId="4D37D7B4" w14:textId="77777777" w:rsidR="000E5C27" w:rsidRPr="00314315" w:rsidRDefault="000E5C27" w:rsidP="00C278FC">
      <w:pPr>
        <w:spacing w:after="0" w:line="240" w:lineRule="auto"/>
        <w:rPr>
          <w:rFonts w:ascii="Times New Roman" w:hAnsi="Times New Roman" w:cs="Times New Roman"/>
          <w:color w:val="auto"/>
          <w:sz w:val="20"/>
          <w:szCs w:val="20"/>
        </w:rPr>
      </w:pPr>
    </w:p>
    <w:p w14:paraId="7142B290" w14:textId="77777777" w:rsidR="00C100B7" w:rsidRPr="00314315" w:rsidRDefault="00C100B7" w:rsidP="00C278FC">
      <w:pPr>
        <w:spacing w:after="0" w:line="240" w:lineRule="auto"/>
        <w:rPr>
          <w:rFonts w:ascii="Times New Roman" w:hAnsi="Times New Roman" w:cs="Times New Roman"/>
          <w:color w:val="auto"/>
          <w:sz w:val="20"/>
          <w:szCs w:val="20"/>
        </w:rPr>
      </w:pPr>
    </w:p>
    <w:p w14:paraId="218D9617" w14:textId="77777777" w:rsidR="0048401C" w:rsidRPr="00314315" w:rsidRDefault="0048401C" w:rsidP="00C278FC">
      <w:pPr>
        <w:spacing w:after="0" w:line="240" w:lineRule="auto"/>
        <w:rPr>
          <w:rFonts w:ascii="Times New Roman" w:hAnsi="Times New Roman" w:cs="Times New Roman"/>
          <w:color w:val="auto"/>
          <w:sz w:val="20"/>
          <w:szCs w:val="20"/>
        </w:rPr>
      </w:pPr>
    </w:p>
    <w:p w14:paraId="21E677BB" w14:textId="77777777" w:rsidR="0048401C" w:rsidRPr="00314315" w:rsidRDefault="0048401C" w:rsidP="00C278FC">
      <w:pPr>
        <w:spacing w:after="0" w:line="240" w:lineRule="auto"/>
        <w:rPr>
          <w:rFonts w:ascii="Times New Roman" w:hAnsi="Times New Roman" w:cs="Times New Roman"/>
          <w:color w:val="auto"/>
          <w:sz w:val="20"/>
          <w:szCs w:val="20"/>
        </w:rPr>
      </w:pPr>
    </w:p>
    <w:tbl>
      <w:tblPr>
        <w:tblW w:w="15485" w:type="dxa"/>
        <w:tblInd w:w="108" w:type="dxa"/>
        <w:tblLook w:val="04A0" w:firstRow="1" w:lastRow="0" w:firstColumn="1" w:lastColumn="0" w:noHBand="0" w:noVBand="1"/>
      </w:tblPr>
      <w:tblGrid>
        <w:gridCol w:w="15485"/>
      </w:tblGrid>
      <w:tr w:rsidR="0048401C" w:rsidRPr="00314315" w14:paraId="345A9822" w14:textId="77777777" w:rsidTr="00F86696">
        <w:tc>
          <w:tcPr>
            <w:tcW w:w="15485" w:type="dxa"/>
            <w:shd w:val="clear" w:color="auto" w:fill="auto"/>
          </w:tcPr>
          <w:p w14:paraId="57676355" w14:textId="77777777" w:rsidR="0048401C" w:rsidRPr="00314315" w:rsidRDefault="0048401C" w:rsidP="00F842C0">
            <w:pPr>
              <w:spacing w:after="0" w:line="240" w:lineRule="auto"/>
              <w:jc w:val="right"/>
              <w:rPr>
                <w:rFonts w:ascii="Times New Roman" w:eastAsia="Arial Unicode MS" w:hAnsi="Times New Roman" w:cs="Times New Roman"/>
                <w:color w:val="auto"/>
                <w:sz w:val="18"/>
                <w:szCs w:val="18"/>
                <w:lang w:eastAsia="en-US"/>
              </w:rPr>
            </w:pPr>
            <w:r w:rsidRPr="00314315">
              <w:rPr>
                <w:rFonts w:ascii="Times New Roman" w:eastAsia="Arial Unicode MS" w:hAnsi="Times New Roman" w:cs="Times New Roman"/>
                <w:color w:val="auto"/>
                <w:sz w:val="18"/>
                <w:szCs w:val="18"/>
                <w:lang w:eastAsia="en-US"/>
              </w:rPr>
              <w:lastRenderedPageBreak/>
              <w:t>Приложение № 2 к договору</w:t>
            </w:r>
          </w:p>
        </w:tc>
      </w:tr>
    </w:tbl>
    <w:p w14:paraId="128B2B8B" w14:textId="77777777" w:rsidR="0048401C" w:rsidRPr="00314315" w:rsidRDefault="0048401C" w:rsidP="0048401C">
      <w:pPr>
        <w:autoSpaceDE w:val="0"/>
        <w:autoSpaceDN w:val="0"/>
        <w:adjustRightInd w:val="0"/>
        <w:spacing w:after="0" w:line="240" w:lineRule="auto"/>
        <w:jc w:val="right"/>
        <w:outlineLvl w:val="0"/>
        <w:rPr>
          <w:rFonts w:ascii="Times New Roman" w:hAnsi="Times New Roman" w:cs="Times New Roman"/>
          <w:b/>
          <w:bCs/>
          <w:color w:val="auto"/>
          <w:sz w:val="20"/>
          <w:szCs w:val="20"/>
        </w:rPr>
      </w:pPr>
    </w:p>
    <w:p w14:paraId="00122926" w14:textId="77777777" w:rsidR="0048401C" w:rsidRPr="00314315" w:rsidRDefault="0048401C" w:rsidP="0048401C">
      <w:pPr>
        <w:autoSpaceDE w:val="0"/>
        <w:autoSpaceDN w:val="0"/>
        <w:adjustRightInd w:val="0"/>
        <w:spacing w:after="0" w:line="240" w:lineRule="auto"/>
        <w:jc w:val="right"/>
        <w:outlineLvl w:val="0"/>
        <w:rPr>
          <w:rFonts w:ascii="Times New Roman" w:hAnsi="Times New Roman" w:cs="Times New Roman"/>
          <w:b/>
          <w:bCs/>
          <w:color w:val="auto"/>
          <w:sz w:val="20"/>
          <w:szCs w:val="20"/>
        </w:rPr>
      </w:pPr>
      <w:r w:rsidRPr="00314315">
        <w:rPr>
          <w:rFonts w:ascii="Times New Roman" w:hAnsi="Times New Roman" w:cs="Times New Roman"/>
          <w:b/>
          <w:bCs/>
          <w:color w:val="auto"/>
          <w:sz w:val="20"/>
          <w:szCs w:val="20"/>
        </w:rPr>
        <w:t>ФОРМА</w:t>
      </w:r>
    </w:p>
    <w:p w14:paraId="53C14C61" w14:textId="2D74C75D" w:rsidR="0048401C" w:rsidRPr="00314315" w:rsidRDefault="00F56C00" w:rsidP="0048401C">
      <w:pPr>
        <w:autoSpaceDE w:val="0"/>
        <w:autoSpaceDN w:val="0"/>
        <w:adjustRightInd w:val="0"/>
        <w:spacing w:after="0" w:line="240" w:lineRule="auto"/>
        <w:jc w:val="center"/>
        <w:rPr>
          <w:rFonts w:ascii="Times New Roman" w:hAnsi="Times New Roman" w:cs="Times New Roman"/>
          <w:color w:val="auto"/>
          <w:sz w:val="20"/>
          <w:szCs w:val="20"/>
        </w:rPr>
      </w:pPr>
      <w:r w:rsidRPr="00314315">
        <w:rPr>
          <w:rFonts w:ascii="Times New Roman" w:hAnsi="Times New Roman" w:cs="Times New Roman"/>
          <w:b/>
          <w:bCs/>
          <w:color w:val="auto"/>
          <w:sz w:val="20"/>
          <w:szCs w:val="20"/>
        </w:rPr>
        <w:t>ЗАЯВКА</w:t>
      </w:r>
    </w:p>
    <w:p w14:paraId="399BFA36" w14:textId="77777777" w:rsidR="0048401C" w:rsidRPr="00314315" w:rsidRDefault="0048401C" w:rsidP="0048401C">
      <w:pPr>
        <w:spacing w:after="0" w:line="240" w:lineRule="auto"/>
        <w:jc w:val="center"/>
        <w:rPr>
          <w:rFonts w:ascii="Times New Roman" w:hAnsi="Times New Roman" w:cs="Times New Roman"/>
          <w:b/>
          <w:color w:val="auto"/>
          <w:sz w:val="20"/>
          <w:szCs w:val="20"/>
        </w:rPr>
      </w:pPr>
      <w:r w:rsidRPr="00314315">
        <w:rPr>
          <w:rFonts w:ascii="Times New Roman" w:hAnsi="Times New Roman" w:cs="Times New Roman"/>
          <w:b/>
          <w:color w:val="auto"/>
          <w:sz w:val="20"/>
          <w:szCs w:val="20"/>
        </w:rPr>
        <w:t>(</w:t>
      </w:r>
      <w:r w:rsidRPr="00314315">
        <w:rPr>
          <w:rFonts w:ascii="Times New Roman" w:hAnsi="Times New Roman" w:cs="Times New Roman"/>
          <w:b/>
          <w:bCs/>
          <w:color w:val="auto"/>
          <w:sz w:val="20"/>
          <w:szCs w:val="20"/>
        </w:rPr>
        <w:t>на поставку товара)</w:t>
      </w:r>
    </w:p>
    <w:tbl>
      <w:tblPr>
        <w:tblW w:w="15594" w:type="dxa"/>
        <w:tblInd w:w="-142" w:type="dxa"/>
        <w:tblLook w:val="04A0" w:firstRow="1" w:lastRow="0" w:firstColumn="1" w:lastColumn="0" w:noHBand="0" w:noVBand="1"/>
      </w:tblPr>
      <w:tblGrid>
        <w:gridCol w:w="3414"/>
        <w:gridCol w:w="8352"/>
        <w:gridCol w:w="3828"/>
      </w:tblGrid>
      <w:tr w:rsidR="00314315" w:rsidRPr="00314315" w14:paraId="623AF005" w14:textId="77777777" w:rsidTr="00F86696">
        <w:trPr>
          <w:trHeight w:val="276"/>
        </w:trPr>
        <w:tc>
          <w:tcPr>
            <w:tcW w:w="3414" w:type="dxa"/>
            <w:hideMark/>
          </w:tcPr>
          <w:p w14:paraId="2FDAA9FB" w14:textId="77777777" w:rsidR="0048401C" w:rsidRPr="00314315" w:rsidRDefault="0048401C" w:rsidP="00F842C0">
            <w:pPr>
              <w:spacing w:after="0" w:line="240" w:lineRule="auto"/>
              <w:ind w:left="142" w:firstLine="567"/>
              <w:rPr>
                <w:rFonts w:ascii="Times New Roman" w:hAnsi="Times New Roman" w:cs="Times New Roman"/>
                <w:b/>
                <w:color w:val="auto"/>
                <w:sz w:val="20"/>
                <w:szCs w:val="20"/>
              </w:rPr>
            </w:pPr>
          </w:p>
        </w:tc>
        <w:tc>
          <w:tcPr>
            <w:tcW w:w="8352" w:type="dxa"/>
          </w:tcPr>
          <w:p w14:paraId="72B7DD25" w14:textId="77777777" w:rsidR="0048401C" w:rsidRPr="00314315" w:rsidRDefault="0048401C" w:rsidP="00F842C0">
            <w:pPr>
              <w:spacing w:after="0" w:line="240" w:lineRule="auto"/>
              <w:ind w:left="142" w:firstLine="567"/>
              <w:jc w:val="right"/>
              <w:rPr>
                <w:rFonts w:ascii="Times New Roman" w:hAnsi="Times New Roman" w:cs="Times New Roman"/>
                <w:b/>
                <w:bCs/>
                <w:color w:val="auto"/>
                <w:sz w:val="20"/>
                <w:szCs w:val="20"/>
                <w:lang w:eastAsia="en-US"/>
              </w:rPr>
            </w:pPr>
          </w:p>
        </w:tc>
        <w:tc>
          <w:tcPr>
            <w:tcW w:w="3828" w:type="dxa"/>
            <w:hideMark/>
          </w:tcPr>
          <w:p w14:paraId="12ABC1EA" w14:textId="77777777" w:rsidR="0048401C" w:rsidRPr="00314315" w:rsidRDefault="0048401C" w:rsidP="00F842C0">
            <w:pPr>
              <w:spacing w:after="0" w:line="240" w:lineRule="auto"/>
              <w:ind w:left="142" w:firstLine="567"/>
              <w:jc w:val="right"/>
              <w:rPr>
                <w:rFonts w:ascii="Times New Roman" w:hAnsi="Times New Roman" w:cs="Times New Roman"/>
                <w:b/>
                <w:color w:val="auto"/>
                <w:sz w:val="20"/>
                <w:szCs w:val="20"/>
              </w:rPr>
            </w:pPr>
            <w:r w:rsidRPr="00314315">
              <w:rPr>
                <w:rFonts w:ascii="Times New Roman" w:hAnsi="Times New Roman" w:cs="Times New Roman"/>
                <w:b/>
                <w:bCs/>
                <w:color w:val="auto"/>
                <w:sz w:val="20"/>
                <w:szCs w:val="20"/>
                <w:lang w:eastAsia="en-US"/>
              </w:rPr>
              <w:t>«_____» ___________202__ г.</w:t>
            </w:r>
          </w:p>
        </w:tc>
      </w:tr>
    </w:tbl>
    <w:p w14:paraId="0A16CAA2" w14:textId="77777777" w:rsidR="0048401C" w:rsidRPr="00314315" w:rsidRDefault="0048401C" w:rsidP="0048401C">
      <w:pPr>
        <w:autoSpaceDE w:val="0"/>
        <w:autoSpaceDN w:val="0"/>
        <w:adjustRightInd w:val="0"/>
        <w:spacing w:before="220" w:after="0" w:line="240" w:lineRule="auto"/>
        <w:ind w:right="118"/>
        <w:jc w:val="both"/>
        <w:rPr>
          <w:rFonts w:ascii="Times New Roman" w:hAnsi="Times New Roman" w:cs="Times New Roman"/>
          <w:color w:val="auto"/>
          <w:sz w:val="20"/>
          <w:szCs w:val="20"/>
        </w:rPr>
      </w:pPr>
      <w:r w:rsidRPr="00314315">
        <w:rPr>
          <w:rFonts w:ascii="Times New Roman" w:hAnsi="Times New Roman" w:cs="Times New Roman"/>
          <w:color w:val="auto"/>
          <w:sz w:val="20"/>
          <w:szCs w:val="20"/>
        </w:rPr>
        <w:t>По договору от «___» __________20__г. №______, необходимо осуществить поставку товара в следующем количестве и ассортименте:</w:t>
      </w:r>
    </w:p>
    <w:p w14:paraId="27686206" w14:textId="77777777" w:rsidR="0048401C" w:rsidRPr="00314315" w:rsidRDefault="0048401C" w:rsidP="0048401C">
      <w:pPr>
        <w:autoSpaceDE w:val="0"/>
        <w:autoSpaceDN w:val="0"/>
        <w:adjustRightInd w:val="0"/>
        <w:spacing w:after="0" w:line="240" w:lineRule="auto"/>
        <w:ind w:left="142" w:right="118" w:firstLine="567"/>
        <w:jc w:val="both"/>
        <w:rPr>
          <w:rFonts w:ascii="Times New Roman" w:hAnsi="Times New Roman" w:cs="Times New Roman"/>
          <w:color w:val="auto"/>
          <w:sz w:val="20"/>
          <w:szCs w:val="20"/>
        </w:rPr>
      </w:pPr>
    </w:p>
    <w:p w14:paraId="48BF8C9B" w14:textId="77777777" w:rsidR="0048401C" w:rsidRPr="00314315" w:rsidRDefault="0048401C" w:rsidP="0048401C">
      <w:pPr>
        <w:autoSpaceDE w:val="0"/>
        <w:autoSpaceDN w:val="0"/>
        <w:adjustRightInd w:val="0"/>
        <w:spacing w:after="0" w:line="240" w:lineRule="auto"/>
        <w:ind w:left="142" w:right="118" w:firstLine="567"/>
        <w:jc w:val="both"/>
        <w:rPr>
          <w:rFonts w:ascii="Times New Roman" w:hAnsi="Times New Roman" w:cs="Times New Roman"/>
          <w:color w:val="auto"/>
          <w:sz w:val="20"/>
          <w:szCs w:val="20"/>
        </w:rPr>
      </w:pPr>
    </w:p>
    <w:tbl>
      <w:tblPr>
        <w:tblW w:w="155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9699"/>
        <w:gridCol w:w="1604"/>
        <w:gridCol w:w="1231"/>
        <w:gridCol w:w="1231"/>
        <w:gridCol w:w="1231"/>
      </w:tblGrid>
      <w:tr w:rsidR="00314315" w:rsidRPr="00314315" w14:paraId="75164DF1" w14:textId="77777777" w:rsidTr="0048401C">
        <w:trPr>
          <w:trHeight w:val="999"/>
        </w:trPr>
        <w:tc>
          <w:tcPr>
            <w:tcW w:w="507" w:type="dxa"/>
            <w:shd w:val="clear" w:color="auto" w:fill="E3F1F1"/>
          </w:tcPr>
          <w:p w14:paraId="26F2A5BD" w14:textId="77777777" w:rsidR="0048401C" w:rsidRPr="00314315" w:rsidRDefault="0048401C" w:rsidP="00F842C0">
            <w:pPr>
              <w:spacing w:after="0" w:line="240" w:lineRule="auto"/>
              <w:jc w:val="center"/>
              <w:rPr>
                <w:rFonts w:ascii="Times New Roman" w:hAnsi="Times New Roman"/>
                <w:b/>
                <w:bCs/>
                <w:color w:val="auto"/>
                <w:sz w:val="18"/>
                <w:szCs w:val="18"/>
              </w:rPr>
            </w:pPr>
            <w:r w:rsidRPr="00314315">
              <w:rPr>
                <w:rFonts w:ascii="Times New Roman" w:hAnsi="Times New Roman"/>
                <w:b/>
                <w:bCs/>
                <w:color w:val="auto"/>
                <w:sz w:val="18"/>
                <w:szCs w:val="18"/>
              </w:rPr>
              <w:t>№ п/п</w:t>
            </w:r>
          </w:p>
        </w:tc>
        <w:tc>
          <w:tcPr>
            <w:tcW w:w="9699" w:type="dxa"/>
            <w:shd w:val="clear" w:color="auto" w:fill="E3F1F1"/>
          </w:tcPr>
          <w:p w14:paraId="45CD12DD" w14:textId="77777777" w:rsidR="0048401C" w:rsidRPr="00314315" w:rsidRDefault="0048401C" w:rsidP="00F842C0">
            <w:pPr>
              <w:spacing w:after="0" w:line="240" w:lineRule="auto"/>
              <w:jc w:val="center"/>
              <w:rPr>
                <w:rFonts w:ascii="Times New Roman" w:hAnsi="Times New Roman"/>
                <w:b/>
                <w:bCs/>
                <w:color w:val="auto"/>
                <w:sz w:val="18"/>
                <w:szCs w:val="18"/>
              </w:rPr>
            </w:pPr>
            <w:r w:rsidRPr="00314315">
              <w:rPr>
                <w:rFonts w:ascii="Times New Roman" w:hAnsi="Times New Roman"/>
                <w:b/>
                <w:bCs/>
                <w:color w:val="auto"/>
                <w:sz w:val="18"/>
                <w:szCs w:val="18"/>
              </w:rPr>
              <w:t xml:space="preserve">Наименование товара </w:t>
            </w:r>
          </w:p>
        </w:tc>
        <w:tc>
          <w:tcPr>
            <w:tcW w:w="1604" w:type="dxa"/>
            <w:shd w:val="clear" w:color="auto" w:fill="E3F1F1"/>
          </w:tcPr>
          <w:p w14:paraId="67597289" w14:textId="77777777" w:rsidR="0048401C" w:rsidRPr="00314315" w:rsidRDefault="0048401C" w:rsidP="00F842C0">
            <w:pPr>
              <w:spacing w:after="0" w:line="240" w:lineRule="auto"/>
              <w:jc w:val="center"/>
              <w:rPr>
                <w:rFonts w:ascii="Times New Roman" w:hAnsi="Times New Roman"/>
                <w:color w:val="auto"/>
                <w:sz w:val="18"/>
                <w:szCs w:val="18"/>
              </w:rPr>
            </w:pPr>
            <w:r w:rsidRPr="00314315">
              <w:rPr>
                <w:rFonts w:ascii="Times New Roman" w:hAnsi="Times New Roman"/>
                <w:b/>
                <w:bCs/>
                <w:color w:val="auto"/>
                <w:sz w:val="18"/>
                <w:szCs w:val="18"/>
              </w:rPr>
              <w:t>Единица измерения</w:t>
            </w:r>
          </w:p>
        </w:tc>
        <w:tc>
          <w:tcPr>
            <w:tcW w:w="1231" w:type="dxa"/>
            <w:shd w:val="clear" w:color="auto" w:fill="E3F1F1"/>
          </w:tcPr>
          <w:p w14:paraId="6D8BF232" w14:textId="77777777" w:rsidR="0048401C" w:rsidRPr="00314315" w:rsidRDefault="0048401C" w:rsidP="00F842C0">
            <w:pPr>
              <w:spacing w:after="0" w:line="240" w:lineRule="auto"/>
              <w:jc w:val="center"/>
              <w:rPr>
                <w:rFonts w:ascii="Times New Roman" w:hAnsi="Times New Roman"/>
                <w:color w:val="auto"/>
                <w:sz w:val="18"/>
                <w:szCs w:val="18"/>
              </w:rPr>
            </w:pPr>
            <w:r w:rsidRPr="00314315">
              <w:rPr>
                <w:rFonts w:ascii="Times New Roman" w:hAnsi="Times New Roman"/>
                <w:b/>
                <w:bCs/>
                <w:color w:val="auto"/>
                <w:sz w:val="18"/>
                <w:szCs w:val="18"/>
              </w:rPr>
              <w:t>Количество</w:t>
            </w:r>
          </w:p>
        </w:tc>
        <w:tc>
          <w:tcPr>
            <w:tcW w:w="1231" w:type="dxa"/>
            <w:shd w:val="clear" w:color="auto" w:fill="E3F1F1"/>
          </w:tcPr>
          <w:p w14:paraId="2CD74EBE" w14:textId="77777777" w:rsidR="0048401C" w:rsidRPr="00314315" w:rsidRDefault="0048401C" w:rsidP="00F842C0">
            <w:pPr>
              <w:spacing w:after="0" w:line="240" w:lineRule="auto"/>
              <w:jc w:val="center"/>
              <w:rPr>
                <w:rFonts w:ascii="Times New Roman" w:hAnsi="Times New Roman"/>
                <w:b/>
                <w:bCs/>
                <w:color w:val="auto"/>
                <w:sz w:val="18"/>
                <w:szCs w:val="18"/>
              </w:rPr>
            </w:pPr>
            <w:r w:rsidRPr="00314315">
              <w:rPr>
                <w:rFonts w:ascii="Times New Roman" w:hAnsi="Times New Roman"/>
                <w:b/>
                <w:color w:val="auto"/>
                <w:sz w:val="18"/>
                <w:szCs w:val="18"/>
              </w:rPr>
              <w:t>Цена за единицу, руб.</w:t>
            </w:r>
          </w:p>
        </w:tc>
        <w:tc>
          <w:tcPr>
            <w:tcW w:w="1231" w:type="dxa"/>
            <w:shd w:val="clear" w:color="auto" w:fill="E3F1F1"/>
          </w:tcPr>
          <w:p w14:paraId="5AF49C20" w14:textId="77777777" w:rsidR="0048401C" w:rsidRPr="00314315" w:rsidRDefault="0048401C" w:rsidP="00F842C0">
            <w:pPr>
              <w:spacing w:after="0" w:line="240" w:lineRule="auto"/>
              <w:jc w:val="center"/>
              <w:rPr>
                <w:rFonts w:ascii="Times New Roman" w:hAnsi="Times New Roman"/>
                <w:b/>
                <w:bCs/>
                <w:color w:val="auto"/>
                <w:sz w:val="18"/>
                <w:szCs w:val="18"/>
              </w:rPr>
            </w:pPr>
            <w:r w:rsidRPr="00314315">
              <w:rPr>
                <w:rFonts w:ascii="Times New Roman" w:hAnsi="Times New Roman"/>
                <w:b/>
                <w:color w:val="auto"/>
                <w:sz w:val="18"/>
                <w:szCs w:val="18"/>
              </w:rPr>
              <w:t>Сумма (итого), руб.</w:t>
            </w:r>
          </w:p>
        </w:tc>
      </w:tr>
      <w:tr w:rsidR="00314315" w:rsidRPr="00314315" w14:paraId="2991CFEE" w14:textId="77777777" w:rsidTr="0048401C">
        <w:trPr>
          <w:trHeight w:val="274"/>
        </w:trPr>
        <w:tc>
          <w:tcPr>
            <w:tcW w:w="507" w:type="dxa"/>
            <w:shd w:val="clear" w:color="auto" w:fill="E3F1F1"/>
          </w:tcPr>
          <w:p w14:paraId="73B8F9FA" w14:textId="77777777" w:rsidR="0048401C" w:rsidRPr="00314315" w:rsidRDefault="0048401C" w:rsidP="00F842C0">
            <w:pPr>
              <w:spacing w:after="0" w:line="240" w:lineRule="auto"/>
              <w:jc w:val="center"/>
              <w:rPr>
                <w:rFonts w:ascii="Times New Roman" w:hAnsi="Times New Roman"/>
                <w:color w:val="auto"/>
                <w:sz w:val="18"/>
                <w:szCs w:val="18"/>
              </w:rPr>
            </w:pPr>
            <w:r w:rsidRPr="00314315">
              <w:rPr>
                <w:rFonts w:ascii="Times New Roman" w:hAnsi="Times New Roman"/>
                <w:color w:val="auto"/>
                <w:sz w:val="18"/>
                <w:szCs w:val="18"/>
              </w:rPr>
              <w:t>1</w:t>
            </w:r>
          </w:p>
        </w:tc>
        <w:tc>
          <w:tcPr>
            <w:tcW w:w="9699" w:type="dxa"/>
            <w:shd w:val="clear" w:color="auto" w:fill="E3F1F1"/>
          </w:tcPr>
          <w:p w14:paraId="1A5AED86" w14:textId="77777777" w:rsidR="0048401C" w:rsidRPr="00314315" w:rsidRDefault="0048401C" w:rsidP="00F842C0">
            <w:pPr>
              <w:spacing w:after="0" w:line="240" w:lineRule="auto"/>
              <w:jc w:val="center"/>
              <w:rPr>
                <w:rFonts w:ascii="Times New Roman" w:hAnsi="Times New Roman"/>
                <w:color w:val="auto"/>
                <w:sz w:val="18"/>
                <w:szCs w:val="18"/>
              </w:rPr>
            </w:pPr>
            <w:r w:rsidRPr="00314315">
              <w:rPr>
                <w:rFonts w:ascii="Times New Roman" w:hAnsi="Times New Roman"/>
                <w:color w:val="auto"/>
                <w:sz w:val="18"/>
                <w:szCs w:val="18"/>
              </w:rPr>
              <w:t>2</w:t>
            </w:r>
          </w:p>
        </w:tc>
        <w:tc>
          <w:tcPr>
            <w:tcW w:w="1604" w:type="dxa"/>
            <w:shd w:val="clear" w:color="auto" w:fill="E3F1F1"/>
          </w:tcPr>
          <w:p w14:paraId="2D56F157" w14:textId="77777777" w:rsidR="0048401C" w:rsidRPr="00314315" w:rsidRDefault="0048401C" w:rsidP="00F842C0">
            <w:pPr>
              <w:spacing w:after="0" w:line="240" w:lineRule="auto"/>
              <w:jc w:val="center"/>
              <w:rPr>
                <w:rFonts w:ascii="Times New Roman" w:hAnsi="Times New Roman"/>
                <w:color w:val="auto"/>
                <w:sz w:val="18"/>
                <w:szCs w:val="18"/>
              </w:rPr>
            </w:pPr>
            <w:r w:rsidRPr="00314315">
              <w:rPr>
                <w:rFonts w:ascii="Times New Roman" w:hAnsi="Times New Roman"/>
                <w:color w:val="auto"/>
                <w:sz w:val="18"/>
                <w:szCs w:val="18"/>
              </w:rPr>
              <w:t>5</w:t>
            </w:r>
          </w:p>
        </w:tc>
        <w:tc>
          <w:tcPr>
            <w:tcW w:w="1231" w:type="dxa"/>
            <w:shd w:val="clear" w:color="auto" w:fill="E3F1F1"/>
          </w:tcPr>
          <w:p w14:paraId="7B757144" w14:textId="77777777" w:rsidR="0048401C" w:rsidRPr="00314315" w:rsidRDefault="0048401C" w:rsidP="00F842C0">
            <w:pPr>
              <w:spacing w:after="0" w:line="240" w:lineRule="auto"/>
              <w:jc w:val="center"/>
              <w:rPr>
                <w:rFonts w:ascii="Times New Roman" w:hAnsi="Times New Roman"/>
                <w:color w:val="auto"/>
                <w:sz w:val="18"/>
                <w:szCs w:val="18"/>
              </w:rPr>
            </w:pPr>
            <w:r w:rsidRPr="00314315">
              <w:rPr>
                <w:rFonts w:ascii="Times New Roman" w:hAnsi="Times New Roman"/>
                <w:color w:val="auto"/>
                <w:sz w:val="18"/>
                <w:szCs w:val="18"/>
              </w:rPr>
              <w:t>6</w:t>
            </w:r>
          </w:p>
        </w:tc>
        <w:tc>
          <w:tcPr>
            <w:tcW w:w="1231" w:type="dxa"/>
            <w:shd w:val="clear" w:color="auto" w:fill="E3F1F1"/>
          </w:tcPr>
          <w:p w14:paraId="638735A9" w14:textId="77777777" w:rsidR="0048401C" w:rsidRPr="00314315" w:rsidRDefault="0048401C" w:rsidP="00F842C0">
            <w:pPr>
              <w:spacing w:after="0" w:line="240" w:lineRule="auto"/>
              <w:jc w:val="center"/>
              <w:rPr>
                <w:rFonts w:ascii="Times New Roman" w:hAnsi="Times New Roman"/>
                <w:color w:val="auto"/>
                <w:sz w:val="18"/>
                <w:szCs w:val="18"/>
              </w:rPr>
            </w:pPr>
            <w:r w:rsidRPr="00314315">
              <w:rPr>
                <w:rFonts w:ascii="Times New Roman" w:hAnsi="Times New Roman"/>
                <w:color w:val="auto"/>
                <w:sz w:val="18"/>
                <w:szCs w:val="18"/>
              </w:rPr>
              <w:t>7</w:t>
            </w:r>
          </w:p>
        </w:tc>
        <w:tc>
          <w:tcPr>
            <w:tcW w:w="1231" w:type="dxa"/>
            <w:shd w:val="clear" w:color="auto" w:fill="E3F1F1"/>
          </w:tcPr>
          <w:p w14:paraId="55228D41" w14:textId="77777777" w:rsidR="0048401C" w:rsidRPr="00314315" w:rsidRDefault="0048401C" w:rsidP="00F842C0">
            <w:pPr>
              <w:spacing w:after="0" w:line="240" w:lineRule="auto"/>
              <w:jc w:val="center"/>
              <w:rPr>
                <w:rFonts w:ascii="Times New Roman" w:hAnsi="Times New Roman"/>
                <w:color w:val="auto"/>
                <w:sz w:val="18"/>
                <w:szCs w:val="18"/>
              </w:rPr>
            </w:pPr>
            <w:r w:rsidRPr="00314315">
              <w:rPr>
                <w:rFonts w:ascii="Times New Roman" w:hAnsi="Times New Roman"/>
                <w:color w:val="auto"/>
                <w:sz w:val="18"/>
                <w:szCs w:val="18"/>
              </w:rPr>
              <w:t>8</w:t>
            </w:r>
          </w:p>
        </w:tc>
      </w:tr>
      <w:tr w:rsidR="00314315" w:rsidRPr="00314315" w14:paraId="02CC5877" w14:textId="77777777" w:rsidTr="00F842C0">
        <w:trPr>
          <w:trHeight w:val="274"/>
        </w:trPr>
        <w:tc>
          <w:tcPr>
            <w:tcW w:w="507" w:type="dxa"/>
          </w:tcPr>
          <w:p w14:paraId="59E2A4B7" w14:textId="77777777" w:rsidR="0048401C" w:rsidRPr="00314315" w:rsidRDefault="0048401C" w:rsidP="00F842C0">
            <w:pPr>
              <w:spacing w:after="0" w:line="240" w:lineRule="auto"/>
              <w:jc w:val="center"/>
              <w:rPr>
                <w:rFonts w:ascii="Times New Roman" w:hAnsi="Times New Roman"/>
                <w:color w:val="auto"/>
                <w:sz w:val="18"/>
                <w:szCs w:val="18"/>
              </w:rPr>
            </w:pPr>
          </w:p>
        </w:tc>
        <w:tc>
          <w:tcPr>
            <w:tcW w:w="9699" w:type="dxa"/>
            <w:shd w:val="clear" w:color="auto" w:fill="auto"/>
          </w:tcPr>
          <w:p w14:paraId="66D5F6B7" w14:textId="77777777" w:rsidR="0048401C" w:rsidRPr="00314315" w:rsidRDefault="0048401C" w:rsidP="00F842C0">
            <w:pPr>
              <w:spacing w:after="0" w:line="240" w:lineRule="auto"/>
              <w:jc w:val="center"/>
              <w:rPr>
                <w:rFonts w:ascii="Times New Roman" w:hAnsi="Times New Roman"/>
                <w:color w:val="auto"/>
                <w:sz w:val="18"/>
                <w:szCs w:val="18"/>
              </w:rPr>
            </w:pPr>
          </w:p>
        </w:tc>
        <w:tc>
          <w:tcPr>
            <w:tcW w:w="1604" w:type="dxa"/>
            <w:shd w:val="clear" w:color="auto" w:fill="auto"/>
          </w:tcPr>
          <w:p w14:paraId="3966BC72" w14:textId="77777777" w:rsidR="0048401C" w:rsidRPr="00314315" w:rsidRDefault="0048401C" w:rsidP="00F842C0">
            <w:pPr>
              <w:spacing w:after="0" w:line="240" w:lineRule="auto"/>
              <w:jc w:val="center"/>
              <w:rPr>
                <w:rFonts w:ascii="Times New Roman" w:hAnsi="Times New Roman"/>
                <w:color w:val="auto"/>
                <w:sz w:val="18"/>
                <w:szCs w:val="18"/>
              </w:rPr>
            </w:pPr>
          </w:p>
        </w:tc>
        <w:tc>
          <w:tcPr>
            <w:tcW w:w="1231" w:type="dxa"/>
            <w:shd w:val="clear" w:color="auto" w:fill="auto"/>
          </w:tcPr>
          <w:p w14:paraId="355845D2" w14:textId="77777777" w:rsidR="0048401C" w:rsidRPr="00314315" w:rsidRDefault="0048401C" w:rsidP="00F842C0">
            <w:pPr>
              <w:spacing w:after="0" w:line="240" w:lineRule="auto"/>
              <w:jc w:val="center"/>
              <w:rPr>
                <w:rFonts w:ascii="Times New Roman" w:hAnsi="Times New Roman"/>
                <w:color w:val="auto"/>
                <w:sz w:val="18"/>
                <w:szCs w:val="18"/>
              </w:rPr>
            </w:pPr>
          </w:p>
        </w:tc>
        <w:tc>
          <w:tcPr>
            <w:tcW w:w="1231" w:type="dxa"/>
          </w:tcPr>
          <w:p w14:paraId="167B4C0E" w14:textId="77777777" w:rsidR="0048401C" w:rsidRPr="00314315" w:rsidRDefault="0048401C" w:rsidP="00F842C0">
            <w:pPr>
              <w:spacing w:after="0" w:line="240" w:lineRule="auto"/>
              <w:jc w:val="center"/>
              <w:rPr>
                <w:rFonts w:ascii="Times New Roman" w:hAnsi="Times New Roman"/>
                <w:color w:val="auto"/>
                <w:sz w:val="18"/>
                <w:szCs w:val="18"/>
              </w:rPr>
            </w:pPr>
          </w:p>
        </w:tc>
        <w:tc>
          <w:tcPr>
            <w:tcW w:w="1231" w:type="dxa"/>
          </w:tcPr>
          <w:p w14:paraId="1321627F" w14:textId="77777777" w:rsidR="0048401C" w:rsidRPr="00314315" w:rsidRDefault="0048401C" w:rsidP="00F842C0">
            <w:pPr>
              <w:spacing w:after="0" w:line="240" w:lineRule="auto"/>
              <w:jc w:val="center"/>
              <w:rPr>
                <w:rFonts w:ascii="Times New Roman" w:hAnsi="Times New Roman"/>
                <w:color w:val="auto"/>
                <w:sz w:val="18"/>
                <w:szCs w:val="18"/>
              </w:rPr>
            </w:pPr>
          </w:p>
        </w:tc>
      </w:tr>
    </w:tbl>
    <w:p w14:paraId="02AFA251" w14:textId="77777777" w:rsidR="0048401C" w:rsidRPr="00314315" w:rsidRDefault="0048401C" w:rsidP="0048401C">
      <w:pPr>
        <w:autoSpaceDE w:val="0"/>
        <w:autoSpaceDN w:val="0"/>
        <w:adjustRightInd w:val="0"/>
        <w:spacing w:after="0" w:line="240" w:lineRule="auto"/>
        <w:ind w:left="142" w:right="118" w:firstLine="567"/>
        <w:jc w:val="both"/>
        <w:rPr>
          <w:rFonts w:ascii="Times New Roman" w:hAnsi="Times New Roman" w:cs="Times New Roman"/>
          <w:color w:val="auto"/>
          <w:sz w:val="20"/>
          <w:szCs w:val="20"/>
        </w:rPr>
      </w:pPr>
    </w:p>
    <w:tbl>
      <w:tblPr>
        <w:tblStyle w:val="a7"/>
        <w:tblW w:w="15451" w:type="dxa"/>
        <w:tblInd w:w="-5" w:type="dxa"/>
        <w:tblLook w:val="04A0" w:firstRow="1" w:lastRow="0" w:firstColumn="1" w:lastColumn="0" w:noHBand="0" w:noVBand="1"/>
      </w:tblPr>
      <w:tblGrid>
        <w:gridCol w:w="2547"/>
        <w:gridCol w:w="12904"/>
      </w:tblGrid>
      <w:tr w:rsidR="00314315" w:rsidRPr="00314315" w14:paraId="77F7B34B" w14:textId="77777777" w:rsidTr="00F842C0">
        <w:tc>
          <w:tcPr>
            <w:tcW w:w="2547" w:type="dxa"/>
            <w:shd w:val="clear" w:color="auto" w:fill="E3F1F1"/>
          </w:tcPr>
          <w:p w14:paraId="7781E4D5" w14:textId="77777777" w:rsidR="0048401C" w:rsidRPr="00314315" w:rsidRDefault="0048401C" w:rsidP="00F842C0">
            <w:pPr>
              <w:autoSpaceDE w:val="0"/>
              <w:autoSpaceDN w:val="0"/>
              <w:adjustRightInd w:val="0"/>
              <w:spacing w:after="0" w:line="240" w:lineRule="auto"/>
              <w:ind w:right="119"/>
              <w:jc w:val="both"/>
              <w:rPr>
                <w:rFonts w:ascii="Times New Roman" w:hAnsi="Times New Roman" w:cs="Times New Roman"/>
                <w:b/>
                <w:bCs/>
                <w:color w:val="auto"/>
              </w:rPr>
            </w:pPr>
            <w:r w:rsidRPr="00314315">
              <w:rPr>
                <w:rFonts w:ascii="Times New Roman" w:hAnsi="Times New Roman" w:cs="Times New Roman"/>
                <w:b/>
                <w:bCs/>
                <w:color w:val="auto"/>
              </w:rPr>
              <w:t>Дата поставки</w:t>
            </w:r>
          </w:p>
        </w:tc>
        <w:tc>
          <w:tcPr>
            <w:tcW w:w="12904" w:type="dxa"/>
          </w:tcPr>
          <w:p w14:paraId="4D34A701" w14:textId="77777777" w:rsidR="0048401C" w:rsidRPr="00314315" w:rsidRDefault="0048401C" w:rsidP="00F842C0">
            <w:pPr>
              <w:autoSpaceDE w:val="0"/>
              <w:autoSpaceDN w:val="0"/>
              <w:adjustRightInd w:val="0"/>
              <w:spacing w:after="0" w:line="240" w:lineRule="auto"/>
              <w:ind w:right="119"/>
              <w:jc w:val="both"/>
              <w:rPr>
                <w:rFonts w:ascii="Times New Roman" w:hAnsi="Times New Roman" w:cs="Times New Roman"/>
                <w:color w:val="auto"/>
              </w:rPr>
            </w:pPr>
          </w:p>
        </w:tc>
      </w:tr>
      <w:tr w:rsidR="00314315" w:rsidRPr="00314315" w14:paraId="1BD7C955" w14:textId="77777777" w:rsidTr="00F842C0">
        <w:tc>
          <w:tcPr>
            <w:tcW w:w="2547" w:type="dxa"/>
            <w:shd w:val="clear" w:color="auto" w:fill="E3F1F1"/>
          </w:tcPr>
          <w:p w14:paraId="74A62D98" w14:textId="77777777" w:rsidR="0048401C" w:rsidRPr="00314315" w:rsidRDefault="0048401C" w:rsidP="00F842C0">
            <w:pPr>
              <w:autoSpaceDE w:val="0"/>
              <w:autoSpaceDN w:val="0"/>
              <w:adjustRightInd w:val="0"/>
              <w:spacing w:after="0" w:line="240" w:lineRule="auto"/>
              <w:ind w:right="119"/>
              <w:jc w:val="both"/>
              <w:rPr>
                <w:rFonts w:ascii="Times New Roman" w:hAnsi="Times New Roman" w:cs="Times New Roman"/>
                <w:b/>
                <w:bCs/>
                <w:color w:val="auto"/>
              </w:rPr>
            </w:pPr>
            <w:r w:rsidRPr="00314315">
              <w:rPr>
                <w:rFonts w:ascii="Times New Roman" w:hAnsi="Times New Roman" w:cs="Times New Roman"/>
                <w:b/>
                <w:bCs/>
                <w:color w:val="auto"/>
              </w:rPr>
              <w:t>Время поставки</w:t>
            </w:r>
          </w:p>
        </w:tc>
        <w:tc>
          <w:tcPr>
            <w:tcW w:w="12904" w:type="dxa"/>
          </w:tcPr>
          <w:p w14:paraId="2630090C" w14:textId="77777777" w:rsidR="0048401C" w:rsidRPr="00314315" w:rsidRDefault="0048401C" w:rsidP="00F842C0">
            <w:pPr>
              <w:autoSpaceDE w:val="0"/>
              <w:autoSpaceDN w:val="0"/>
              <w:adjustRightInd w:val="0"/>
              <w:spacing w:after="0" w:line="240" w:lineRule="auto"/>
              <w:ind w:right="119"/>
              <w:jc w:val="both"/>
              <w:rPr>
                <w:rFonts w:ascii="Times New Roman" w:hAnsi="Times New Roman" w:cs="Times New Roman"/>
                <w:color w:val="auto"/>
              </w:rPr>
            </w:pPr>
          </w:p>
        </w:tc>
      </w:tr>
      <w:tr w:rsidR="00314315" w:rsidRPr="00314315" w14:paraId="7D700FF1" w14:textId="77777777" w:rsidTr="00F842C0">
        <w:tc>
          <w:tcPr>
            <w:tcW w:w="2547" w:type="dxa"/>
            <w:shd w:val="clear" w:color="auto" w:fill="E3F1F1"/>
          </w:tcPr>
          <w:p w14:paraId="40538FA8" w14:textId="77777777" w:rsidR="0048401C" w:rsidRPr="00314315" w:rsidRDefault="0048401C" w:rsidP="00F842C0">
            <w:pPr>
              <w:autoSpaceDE w:val="0"/>
              <w:autoSpaceDN w:val="0"/>
              <w:adjustRightInd w:val="0"/>
              <w:spacing w:after="0" w:line="240" w:lineRule="auto"/>
              <w:ind w:right="119"/>
              <w:jc w:val="both"/>
              <w:rPr>
                <w:rFonts w:ascii="Times New Roman" w:hAnsi="Times New Roman" w:cs="Times New Roman"/>
                <w:b/>
                <w:bCs/>
                <w:color w:val="auto"/>
              </w:rPr>
            </w:pPr>
            <w:r w:rsidRPr="00314315">
              <w:rPr>
                <w:rFonts w:ascii="Times New Roman" w:hAnsi="Times New Roman" w:cs="Times New Roman"/>
                <w:b/>
                <w:bCs/>
                <w:color w:val="auto"/>
              </w:rPr>
              <w:t>Место поставки (адрес)</w:t>
            </w:r>
          </w:p>
        </w:tc>
        <w:tc>
          <w:tcPr>
            <w:tcW w:w="12904" w:type="dxa"/>
          </w:tcPr>
          <w:p w14:paraId="60BAE856" w14:textId="77777777" w:rsidR="0048401C" w:rsidRPr="00314315" w:rsidRDefault="0048401C" w:rsidP="00F842C0">
            <w:pPr>
              <w:autoSpaceDE w:val="0"/>
              <w:autoSpaceDN w:val="0"/>
              <w:adjustRightInd w:val="0"/>
              <w:spacing w:after="0" w:line="240" w:lineRule="auto"/>
              <w:ind w:right="119"/>
              <w:jc w:val="both"/>
              <w:rPr>
                <w:rFonts w:ascii="Times New Roman" w:hAnsi="Times New Roman" w:cs="Times New Roman"/>
                <w:color w:val="auto"/>
              </w:rPr>
            </w:pPr>
          </w:p>
        </w:tc>
      </w:tr>
    </w:tbl>
    <w:p w14:paraId="4F20958C" w14:textId="77777777" w:rsidR="0048401C" w:rsidRPr="00314315" w:rsidRDefault="0048401C" w:rsidP="0048401C">
      <w:pPr>
        <w:autoSpaceDE w:val="0"/>
        <w:autoSpaceDN w:val="0"/>
        <w:adjustRightInd w:val="0"/>
        <w:spacing w:after="0" w:line="240" w:lineRule="auto"/>
        <w:ind w:left="142" w:right="119" w:firstLine="567"/>
        <w:jc w:val="both"/>
        <w:rPr>
          <w:rFonts w:ascii="Times New Roman" w:hAnsi="Times New Roman" w:cs="Times New Roman"/>
          <w:color w:val="auto"/>
        </w:rPr>
      </w:pPr>
    </w:p>
    <w:p w14:paraId="30160596" w14:textId="77777777" w:rsidR="0048401C" w:rsidRPr="00314315" w:rsidRDefault="0048401C" w:rsidP="0048401C">
      <w:pPr>
        <w:widowControl w:val="0"/>
        <w:tabs>
          <w:tab w:val="left" w:pos="2907"/>
          <w:tab w:val="left" w:pos="4588"/>
        </w:tabs>
        <w:autoSpaceDE w:val="0"/>
        <w:autoSpaceDN w:val="0"/>
        <w:adjustRightInd w:val="0"/>
        <w:spacing w:after="0" w:line="240" w:lineRule="auto"/>
        <w:ind w:right="118"/>
        <w:rPr>
          <w:rFonts w:ascii="Times New Roman" w:hAnsi="Times New Roman"/>
          <w:b/>
          <w:color w:val="auto"/>
          <w:sz w:val="18"/>
          <w:szCs w:val="18"/>
        </w:rPr>
      </w:pPr>
      <w:r w:rsidRPr="00314315">
        <w:rPr>
          <w:rFonts w:ascii="Times New Roman" w:hAnsi="Times New Roman"/>
          <w:b/>
          <w:color w:val="auto"/>
          <w:sz w:val="18"/>
          <w:szCs w:val="18"/>
        </w:rPr>
        <w:t>Должность / ФИО представителя заказчика, составившего заявку, контактный телефон</w:t>
      </w:r>
    </w:p>
    <w:p w14:paraId="57E10A48" w14:textId="77777777" w:rsidR="0048401C" w:rsidRPr="00314315" w:rsidRDefault="0048401C" w:rsidP="0048401C">
      <w:pPr>
        <w:widowControl w:val="0"/>
        <w:tabs>
          <w:tab w:val="left" w:pos="2907"/>
          <w:tab w:val="left" w:pos="4588"/>
        </w:tabs>
        <w:autoSpaceDE w:val="0"/>
        <w:autoSpaceDN w:val="0"/>
        <w:adjustRightInd w:val="0"/>
        <w:spacing w:after="0" w:line="240" w:lineRule="auto"/>
        <w:ind w:left="142" w:right="118" w:firstLine="567"/>
        <w:rPr>
          <w:rFonts w:ascii="Times New Roman" w:hAnsi="Times New Roman" w:cs="Times New Roman"/>
          <w:b/>
          <w:color w:val="auto"/>
          <w:sz w:val="20"/>
          <w:szCs w:val="20"/>
        </w:rPr>
      </w:pPr>
    </w:p>
    <w:p w14:paraId="6F544E3C" w14:textId="77777777" w:rsidR="0048401C" w:rsidRPr="00314315" w:rsidRDefault="0048401C" w:rsidP="0048401C">
      <w:pPr>
        <w:ind w:left="142" w:firstLine="567"/>
        <w:jc w:val="center"/>
        <w:rPr>
          <w:rFonts w:ascii="Times New Roman" w:hAnsi="Times New Roman" w:cs="Times New Roman"/>
          <w:b/>
          <w:color w:val="auto"/>
          <w:sz w:val="20"/>
          <w:szCs w:val="20"/>
        </w:rPr>
      </w:pPr>
      <w:r w:rsidRPr="00314315">
        <w:rPr>
          <w:rFonts w:ascii="Times New Roman" w:hAnsi="Times New Roman" w:cs="Times New Roman"/>
          <w:b/>
          <w:color w:val="auto"/>
          <w:sz w:val="20"/>
          <w:szCs w:val="20"/>
        </w:rPr>
        <w:t>ФОРМА ЗАЯВКИ СОГЛАСОВАНА СТОРОНАМИ В КАЧЕСТВЕ ОБРАЗЦА</w:t>
      </w:r>
    </w:p>
    <w:p w14:paraId="104A4B16" w14:textId="77777777" w:rsidR="0048401C" w:rsidRPr="00314315" w:rsidRDefault="0048401C" w:rsidP="0048401C">
      <w:pPr>
        <w:ind w:left="142" w:firstLine="567"/>
        <w:jc w:val="center"/>
        <w:rPr>
          <w:rFonts w:ascii="Times New Roman" w:hAnsi="Times New Roman" w:cs="Times New Roman"/>
          <w:b/>
          <w:color w:val="auto"/>
          <w:sz w:val="20"/>
          <w:szCs w:val="20"/>
        </w:rPr>
      </w:pPr>
    </w:p>
    <w:tbl>
      <w:tblPr>
        <w:tblStyle w:val="a7"/>
        <w:tblW w:w="15304" w:type="dxa"/>
        <w:tblLook w:val="04A0" w:firstRow="1" w:lastRow="0" w:firstColumn="1" w:lastColumn="0" w:noHBand="0" w:noVBand="1"/>
      </w:tblPr>
      <w:tblGrid>
        <w:gridCol w:w="2405"/>
        <w:gridCol w:w="12899"/>
      </w:tblGrid>
      <w:tr w:rsidR="00314315" w:rsidRPr="00314315" w14:paraId="44808639" w14:textId="77777777" w:rsidTr="00F842C0">
        <w:tc>
          <w:tcPr>
            <w:tcW w:w="2405" w:type="dxa"/>
            <w:shd w:val="clear" w:color="auto" w:fill="E3F1F1"/>
          </w:tcPr>
          <w:p w14:paraId="0D2F4511" w14:textId="77777777" w:rsidR="0048401C" w:rsidRPr="00314315" w:rsidRDefault="0048401C"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314315">
              <w:rPr>
                <w:rFonts w:ascii="Times New Roman" w:eastAsia="Times New Roman" w:hAnsi="Times New Roman" w:cs="Times New Roman"/>
                <w:b/>
                <w:bCs/>
                <w:color w:val="auto"/>
                <w:sz w:val="18"/>
                <w:szCs w:val="18"/>
              </w:rPr>
              <w:t>Подписи сторон</w:t>
            </w:r>
          </w:p>
          <w:p w14:paraId="697947E2" w14:textId="77777777" w:rsidR="0048401C" w:rsidRPr="00314315" w:rsidRDefault="0048401C"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12899" w:type="dxa"/>
          </w:tcPr>
          <w:p w14:paraId="1F6DD63B" w14:textId="77777777" w:rsidR="00C100B7" w:rsidRPr="00314315" w:rsidRDefault="00C100B7" w:rsidP="00C100B7">
            <w:pPr>
              <w:jc w:val="both"/>
              <w:rPr>
                <w:rFonts w:ascii="Times New Roman" w:hAnsi="Times New Roman" w:cs="Times New Roman"/>
                <w:color w:val="auto"/>
                <w:sz w:val="18"/>
                <w:szCs w:val="18"/>
              </w:rPr>
            </w:pPr>
            <w:r w:rsidRPr="00314315">
              <w:rPr>
                <w:rFonts w:ascii="Times New Roman" w:hAnsi="Times New Roman" w:cs="Times New Roman"/>
                <w:b/>
                <w:color w:val="auto"/>
                <w:sz w:val="18"/>
                <w:szCs w:val="18"/>
              </w:rPr>
              <w:t>Заказчик:</w:t>
            </w:r>
            <w:r w:rsidRPr="00314315">
              <w:rPr>
                <w:rFonts w:ascii="Times New Roman" w:hAnsi="Times New Roman" w:cs="Times New Roman"/>
                <w:color w:val="auto"/>
                <w:sz w:val="18"/>
                <w:szCs w:val="18"/>
              </w:rPr>
              <w:t xml:space="preserve"> </w:t>
            </w:r>
          </w:p>
          <w:p w14:paraId="5FF4CB84" w14:textId="77777777" w:rsidR="00EC7B31" w:rsidRPr="00314315" w:rsidRDefault="00EC7B31" w:rsidP="00EC7B31">
            <w:pPr>
              <w:jc w:val="right"/>
              <w:rPr>
                <w:rFonts w:ascii="Times New Roman" w:hAnsi="Times New Roman"/>
                <w:color w:val="auto"/>
                <w:sz w:val="18"/>
                <w:szCs w:val="18"/>
              </w:rPr>
            </w:pPr>
            <w:r w:rsidRPr="00314315">
              <w:rPr>
                <w:rFonts w:ascii="Times New Roman" w:hAnsi="Times New Roman"/>
                <w:color w:val="auto"/>
                <w:sz w:val="18"/>
                <w:szCs w:val="18"/>
              </w:rPr>
              <w:t>Документ подписывается в электронной форме КЭП</w:t>
            </w:r>
          </w:p>
          <w:p w14:paraId="5CA84D46" w14:textId="77777777" w:rsidR="00C100B7" w:rsidRPr="00314315" w:rsidRDefault="00C100B7" w:rsidP="00C100B7">
            <w:pPr>
              <w:rPr>
                <w:rFonts w:ascii="Times New Roman" w:hAnsi="Times New Roman" w:cs="Times New Roman"/>
                <w:color w:val="auto"/>
                <w:sz w:val="18"/>
                <w:szCs w:val="18"/>
              </w:rPr>
            </w:pPr>
            <w:r w:rsidRPr="00314315">
              <w:rPr>
                <w:rFonts w:ascii="Times New Roman" w:hAnsi="Times New Roman" w:cs="Times New Roman"/>
                <w:b/>
                <w:color w:val="auto"/>
                <w:sz w:val="18"/>
                <w:szCs w:val="18"/>
              </w:rPr>
              <w:t>Поставщик:</w:t>
            </w:r>
            <w:r w:rsidRPr="00314315">
              <w:rPr>
                <w:rFonts w:ascii="Times New Roman" w:hAnsi="Times New Roman" w:cs="Times New Roman"/>
                <w:color w:val="auto"/>
                <w:sz w:val="18"/>
                <w:szCs w:val="18"/>
              </w:rPr>
              <w:t xml:space="preserve"> </w:t>
            </w:r>
          </w:p>
          <w:p w14:paraId="586D8A55" w14:textId="77777777" w:rsidR="00EC7B31" w:rsidRPr="00314315" w:rsidRDefault="00EC7B31" w:rsidP="00EC7B31">
            <w:pPr>
              <w:jc w:val="right"/>
              <w:rPr>
                <w:rFonts w:ascii="Times New Roman" w:hAnsi="Times New Roman"/>
                <w:color w:val="auto"/>
                <w:sz w:val="18"/>
                <w:szCs w:val="18"/>
              </w:rPr>
            </w:pPr>
            <w:r w:rsidRPr="00314315">
              <w:rPr>
                <w:rFonts w:ascii="Times New Roman" w:hAnsi="Times New Roman"/>
                <w:color w:val="auto"/>
                <w:sz w:val="18"/>
                <w:szCs w:val="18"/>
              </w:rPr>
              <w:t>Документ подписывается в электронной форме КЭП</w:t>
            </w:r>
          </w:p>
          <w:p w14:paraId="3BABAFB5" w14:textId="4D307E63" w:rsidR="0048401C" w:rsidRPr="00314315" w:rsidRDefault="0048401C" w:rsidP="00C100B7">
            <w:pPr>
              <w:spacing w:after="0" w:line="240" w:lineRule="auto"/>
              <w:jc w:val="right"/>
              <w:rPr>
                <w:rFonts w:ascii="Times New Roman" w:hAnsi="Times New Roman" w:cs="Times New Roman"/>
                <w:color w:val="auto"/>
                <w:sz w:val="18"/>
                <w:szCs w:val="18"/>
              </w:rPr>
            </w:pPr>
          </w:p>
        </w:tc>
      </w:tr>
    </w:tbl>
    <w:p w14:paraId="6A35865F" w14:textId="77777777" w:rsidR="0048401C" w:rsidRPr="00314315" w:rsidRDefault="0048401C" w:rsidP="0022251D">
      <w:pPr>
        <w:autoSpaceDE w:val="0"/>
        <w:autoSpaceDN w:val="0"/>
        <w:adjustRightInd w:val="0"/>
        <w:spacing w:after="0" w:line="240" w:lineRule="auto"/>
        <w:ind w:left="142" w:right="118" w:firstLine="567"/>
        <w:jc w:val="both"/>
        <w:rPr>
          <w:rFonts w:ascii="Times New Roman" w:hAnsi="Times New Roman" w:cs="Times New Roman"/>
          <w:color w:val="auto"/>
          <w:sz w:val="20"/>
          <w:szCs w:val="20"/>
        </w:rPr>
      </w:pPr>
    </w:p>
    <w:p w14:paraId="5BB65C07" w14:textId="77777777" w:rsidR="0048401C" w:rsidRPr="00314315" w:rsidRDefault="0048401C" w:rsidP="0022251D">
      <w:pPr>
        <w:autoSpaceDE w:val="0"/>
        <w:autoSpaceDN w:val="0"/>
        <w:adjustRightInd w:val="0"/>
        <w:spacing w:after="0" w:line="240" w:lineRule="auto"/>
        <w:ind w:left="142" w:right="118" w:firstLine="567"/>
        <w:jc w:val="both"/>
        <w:rPr>
          <w:rFonts w:ascii="Times New Roman" w:hAnsi="Times New Roman" w:cs="Times New Roman"/>
          <w:color w:val="auto"/>
          <w:sz w:val="20"/>
          <w:szCs w:val="20"/>
        </w:rPr>
      </w:pPr>
    </w:p>
    <w:sectPr w:rsidR="0048401C" w:rsidRPr="00314315" w:rsidSect="0048401C">
      <w:pgSz w:w="16838" w:h="11906" w:orient="landscape"/>
      <w:pgMar w:top="720" w:right="678" w:bottom="566"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6C1AB" w14:textId="77777777" w:rsidR="00610028" w:rsidRDefault="00610028" w:rsidP="007637AA">
      <w:pPr>
        <w:spacing w:after="0" w:line="240" w:lineRule="auto"/>
      </w:pPr>
      <w:r>
        <w:separator/>
      </w:r>
    </w:p>
  </w:endnote>
  <w:endnote w:type="continuationSeparator" w:id="0">
    <w:p w14:paraId="19F3DA0C" w14:textId="77777777" w:rsidR="00610028" w:rsidRDefault="00610028" w:rsidP="00763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226BC" w14:textId="77777777" w:rsidR="0055474C" w:rsidRDefault="0055474C">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5E138" w14:textId="77777777" w:rsidR="002F72C4" w:rsidRDefault="002F72C4" w:rsidP="002F72C4">
    <w:pPr>
      <w:tabs>
        <w:tab w:val="center" w:pos="4834"/>
      </w:tabs>
      <w:spacing w:after="0" w:line="240" w:lineRule="auto"/>
      <w:jc w:val="center"/>
      <w:rPr>
        <w:rFonts w:ascii="Times New Roman" w:hAnsi="Times New Roman"/>
        <w:sz w:val="14"/>
        <w:szCs w:val="14"/>
      </w:rP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документа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p>
  <w:p w14:paraId="1BF9888C" w14:textId="2ACB3390" w:rsidR="0055474C" w:rsidRDefault="0055474C" w:rsidP="002F72C4">
    <w:pPr>
      <w:tabs>
        <w:tab w:val="center" w:pos="4834"/>
      </w:tabs>
      <w:spacing w:after="0" w:line="240" w:lineRule="auto"/>
      <w:jc w:val="center"/>
      <w:rPr>
        <w:rFonts w:ascii="Times New Roman" w:eastAsia="Times New Roman" w:hAnsi="Times New Roman" w:cs="Times New Roman"/>
        <w:sz w:val="16"/>
        <w:szCs w:val="16"/>
      </w:rPr>
    </w:pPr>
    <w:r w:rsidRPr="003B1068">
      <w:rPr>
        <w:rFonts w:ascii="Times New Roman" w:hAnsi="Times New Roman" w:cs="Times New Roman"/>
        <w:sz w:val="16"/>
        <w:szCs w:val="16"/>
      </w:rPr>
      <w:fldChar w:fldCharType="begin"/>
    </w:r>
    <w:r w:rsidRPr="003B1068">
      <w:rPr>
        <w:rFonts w:ascii="Times New Roman" w:hAnsi="Times New Roman" w:cs="Times New Roman"/>
        <w:sz w:val="16"/>
        <w:szCs w:val="16"/>
      </w:rPr>
      <w:instrText xml:space="preserve"> PAGE   \* MERGEFORMAT </w:instrText>
    </w:r>
    <w:r w:rsidRPr="003B1068">
      <w:rPr>
        <w:rFonts w:ascii="Times New Roman" w:hAnsi="Times New Roman" w:cs="Times New Roman"/>
        <w:sz w:val="16"/>
        <w:szCs w:val="16"/>
      </w:rPr>
      <w:fldChar w:fldCharType="separate"/>
    </w:r>
    <w:r w:rsidR="007D6A5B" w:rsidRPr="007D6A5B">
      <w:rPr>
        <w:rFonts w:ascii="Times New Roman" w:eastAsia="Times New Roman" w:hAnsi="Times New Roman" w:cs="Times New Roman"/>
        <w:noProof/>
        <w:sz w:val="16"/>
        <w:szCs w:val="16"/>
      </w:rPr>
      <w:t>12</w:t>
    </w:r>
    <w:r w:rsidRPr="003B1068">
      <w:rPr>
        <w:rFonts w:ascii="Times New Roman" w:eastAsia="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1CDCE" w14:textId="77777777" w:rsidR="002F72C4" w:rsidRDefault="0055474C" w:rsidP="002F72C4">
    <w:pPr>
      <w:tabs>
        <w:tab w:val="center" w:pos="4834"/>
      </w:tabs>
      <w:spacing w:after="0" w:line="240" w:lineRule="auto"/>
      <w:rPr>
        <w:rFonts w:ascii="Times New Roman" w:hAnsi="Times New Roman"/>
        <w:sz w:val="14"/>
        <w:szCs w:val="14"/>
      </w:rPr>
    </w:pPr>
    <w:r>
      <w:rPr>
        <w:rFonts w:ascii="Times New Roman" w:eastAsia="Times New Roman" w:hAnsi="Times New Roman" w:cs="Times New Roman"/>
        <w:sz w:val="20"/>
      </w:rPr>
      <w:tab/>
    </w:r>
    <w:r w:rsidR="002F72C4" w:rsidRPr="00EB0F11">
      <w:rPr>
        <w:rFonts w:ascii="Times New Roman" w:hAnsi="Times New Roman"/>
        <w:sz w:val="12"/>
        <w:szCs w:val="12"/>
      </w:rPr>
      <w:t xml:space="preserve">Текст настоящего </w:t>
    </w:r>
    <w:r w:rsidR="002F72C4">
      <w:rPr>
        <w:rFonts w:ascii="Times New Roman" w:hAnsi="Times New Roman"/>
        <w:sz w:val="12"/>
        <w:szCs w:val="12"/>
      </w:rPr>
      <w:t>договора является</w:t>
    </w:r>
    <w:r w:rsidR="002F72C4"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002F72C4" w:rsidRPr="00EB0F11">
      <w:rPr>
        <w:rFonts w:ascii="Times New Roman" w:hAnsi="Times New Roman"/>
        <w:sz w:val="12"/>
        <w:szCs w:val="12"/>
      </w:rPr>
      <w:br/>
    </w:r>
    <w:r w:rsidR="002F72C4">
      <w:rPr>
        <w:rFonts w:ascii="Times New Roman" w:hAnsi="Times New Roman"/>
        <w:sz w:val="12"/>
        <w:szCs w:val="12"/>
      </w:rPr>
      <w:t>Использование</w:t>
    </w:r>
    <w:r w:rsidR="002F72C4" w:rsidRPr="00EB0F11">
      <w:rPr>
        <w:rFonts w:ascii="Times New Roman" w:hAnsi="Times New Roman"/>
        <w:sz w:val="12"/>
        <w:szCs w:val="12"/>
      </w:rPr>
      <w:t xml:space="preserve"> текста настоящего </w:t>
    </w:r>
    <w:r w:rsidR="002F72C4">
      <w:rPr>
        <w:rFonts w:ascii="Times New Roman" w:hAnsi="Times New Roman"/>
        <w:sz w:val="12"/>
        <w:szCs w:val="12"/>
      </w:rPr>
      <w:t>договора</w:t>
    </w:r>
    <w:r w:rsidR="002F72C4" w:rsidRPr="00EB0F11">
      <w:rPr>
        <w:rFonts w:ascii="Times New Roman" w:hAnsi="Times New Roman"/>
        <w:sz w:val="12"/>
        <w:szCs w:val="12"/>
      </w:rPr>
      <w:t>, равно как и его графических составляющих</w:t>
    </w:r>
    <w:r w:rsidR="002F72C4">
      <w:rPr>
        <w:rFonts w:ascii="Times New Roman" w:hAnsi="Times New Roman"/>
        <w:sz w:val="12"/>
        <w:szCs w:val="12"/>
      </w:rPr>
      <w:t>,</w:t>
    </w:r>
    <w:r w:rsidR="002F72C4" w:rsidRPr="00EB0F11">
      <w:rPr>
        <w:rFonts w:ascii="Times New Roman" w:hAnsi="Times New Roman"/>
        <w:sz w:val="12"/>
        <w:szCs w:val="12"/>
      </w:rPr>
      <w:t xml:space="preserve"> третьим</w:t>
    </w:r>
    <w:r w:rsidR="002F72C4">
      <w:rPr>
        <w:rFonts w:ascii="Times New Roman" w:hAnsi="Times New Roman"/>
        <w:sz w:val="12"/>
        <w:szCs w:val="12"/>
      </w:rPr>
      <w:t>и</w:t>
    </w:r>
    <w:r w:rsidR="002F72C4" w:rsidRPr="00EB0F11">
      <w:rPr>
        <w:rFonts w:ascii="Times New Roman" w:hAnsi="Times New Roman"/>
        <w:sz w:val="12"/>
        <w:szCs w:val="12"/>
      </w:rPr>
      <w:t xml:space="preserve"> лицам</w:t>
    </w:r>
    <w:r w:rsidR="002F72C4">
      <w:rPr>
        <w:rFonts w:ascii="Times New Roman" w:hAnsi="Times New Roman"/>
        <w:sz w:val="12"/>
        <w:szCs w:val="12"/>
      </w:rPr>
      <w:t xml:space="preserve">и, </w:t>
    </w:r>
    <w:r w:rsidR="002F72C4" w:rsidRPr="00EB0F11">
      <w:rPr>
        <w:rFonts w:ascii="Times New Roman" w:hAnsi="Times New Roman"/>
        <w:sz w:val="12"/>
        <w:szCs w:val="12"/>
      </w:rPr>
      <w:t>без согласия правообладателя не допускается.</w:t>
    </w:r>
    <w:r w:rsidR="002F72C4" w:rsidRPr="00EB0F11">
      <w:rPr>
        <w:sz w:val="12"/>
        <w:szCs w:val="12"/>
      </w:rPr>
      <w:t xml:space="preserve"> </w:t>
    </w:r>
    <w:r w:rsidR="002F72C4" w:rsidRPr="00EB0F11">
      <w:rPr>
        <w:rFonts w:ascii="Times New Roman" w:hAnsi="Times New Roman"/>
        <w:sz w:val="12"/>
        <w:szCs w:val="12"/>
      </w:rPr>
      <w:t xml:space="preserve">Любое использование настоящего </w:t>
    </w:r>
    <w:r w:rsidR="002F72C4">
      <w:rPr>
        <w:rFonts w:ascii="Times New Roman" w:hAnsi="Times New Roman"/>
        <w:sz w:val="12"/>
        <w:szCs w:val="12"/>
      </w:rPr>
      <w:t>документа</w:t>
    </w:r>
    <w:r w:rsidR="002F72C4"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002F72C4" w:rsidRPr="00EB0F11">
      <w:rPr>
        <w:rFonts w:ascii="Times New Roman" w:hAnsi="Times New Roman"/>
        <w:sz w:val="14"/>
        <w:szCs w:val="14"/>
      </w:rPr>
      <w:t>.</w:t>
    </w:r>
  </w:p>
  <w:p w14:paraId="0DDCC65D" w14:textId="7C364CEB" w:rsidR="0055474C" w:rsidRDefault="0055474C" w:rsidP="002F72C4">
    <w:pPr>
      <w:tabs>
        <w:tab w:val="center" w:pos="4834"/>
      </w:tabs>
      <w:spacing w:after="0" w:line="240" w:lineRule="auto"/>
      <w:jc w:val="center"/>
    </w:pPr>
    <w:r>
      <w:fldChar w:fldCharType="begin"/>
    </w:r>
    <w:r>
      <w:instrText xml:space="preserve"> PAGE   \* MERGEFORMAT </w:instrText>
    </w:r>
    <w:r>
      <w:fldChar w:fldCharType="separate"/>
    </w:r>
    <w:r w:rsidR="007D6A5B" w:rsidRPr="007D6A5B">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A9558" w14:textId="77777777" w:rsidR="00610028" w:rsidRDefault="00610028" w:rsidP="007637AA">
      <w:pPr>
        <w:spacing w:after="0" w:line="240" w:lineRule="auto"/>
      </w:pPr>
      <w:r>
        <w:separator/>
      </w:r>
    </w:p>
  </w:footnote>
  <w:footnote w:type="continuationSeparator" w:id="0">
    <w:p w14:paraId="7158F369" w14:textId="77777777" w:rsidR="00610028" w:rsidRDefault="00610028" w:rsidP="00763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8D428AF"/>
    <w:multiLevelType w:val="hybridMultilevel"/>
    <w:tmpl w:val="F646061F"/>
    <w:lvl w:ilvl="0" w:tplc="FFFFFFFF">
      <w:start w:val="1"/>
      <w:numFmt w:val="ideographDigital"/>
      <w:pStyle w:val="a"/>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A4C379"/>
    <w:multiLevelType w:val="hybridMultilevel"/>
    <w:tmpl w:val="FF100136"/>
    <w:lvl w:ilvl="0" w:tplc="FFFFFFFF">
      <w:start w:val="1"/>
      <w:numFmt w:val="ideographDigital"/>
      <w:pStyle w:val="3"/>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7C0B302"/>
    <w:multiLevelType w:val="hybridMultilevel"/>
    <w:tmpl w:val="86990E30"/>
    <w:lvl w:ilvl="0" w:tplc="FFFFFFFF">
      <w:start w:val="1"/>
      <w:numFmt w:val="ideographDigital"/>
      <w:pStyle w:val="3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6" w15:restartNumberingAfterBreak="0">
    <w:nsid w:val="1EBCA6C9"/>
    <w:multiLevelType w:val="hybridMultilevel"/>
    <w:tmpl w:val="17392A76"/>
    <w:lvl w:ilvl="0" w:tplc="FFFFFFFF">
      <w:start w:val="1"/>
      <w:numFmt w:val="ideographDigital"/>
      <w:pStyle w:val="4"/>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EDF0CAA"/>
    <w:multiLevelType w:val="hybridMultilevel"/>
    <w:tmpl w:val="BCF6B27E"/>
    <w:lvl w:ilvl="0" w:tplc="29645180">
      <w:start w:val="1"/>
      <w:numFmt w:val="decimal"/>
      <w:pStyle w:val="a2"/>
      <w:lvlText w:val="%1."/>
      <w:lvlJc w:val="left"/>
      <w:pPr>
        <w:ind w:left="358" w:hanging="360"/>
      </w:pPr>
      <w:rPr>
        <w:rFonts w:cs="Times New Roman" w:hint="default"/>
        <w:b/>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8"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22CCF1C6"/>
    <w:multiLevelType w:val="hybridMultilevel"/>
    <w:tmpl w:val="5ED3A7C3"/>
    <w:lvl w:ilvl="0" w:tplc="FFFFFFFF">
      <w:start w:val="1"/>
      <w:numFmt w:val="ideographDigital"/>
      <w:pStyle w:val="4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67B730EE"/>
    <w:multiLevelType w:val="hybridMultilevel"/>
    <w:tmpl w:val="758C5E1D"/>
    <w:lvl w:ilvl="0" w:tplc="FFFFFFFF">
      <w:start w:val="1"/>
      <w:numFmt w:val="ideographDigital"/>
      <w:pStyle w:val="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6CF70BC1"/>
    <w:multiLevelType w:val="multilevel"/>
    <w:tmpl w:val="5FB627A2"/>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0"/>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6E9D517F"/>
    <w:multiLevelType w:val="multilevel"/>
    <w:tmpl w:val="18CCBE6C"/>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639" w:hanging="504"/>
      </w:pPr>
    </w:lvl>
    <w:lvl w:ilvl="3">
      <w:start w:val="1"/>
      <w:numFmt w:val="decimal"/>
      <w:lvlText w:val="%1.%2.%3.%4."/>
      <w:lvlJc w:val="left"/>
      <w:pPr>
        <w:ind w:left="1215" w:hanging="648"/>
      </w:pPr>
      <w:rPr>
        <w:lang w:val="ru-RU"/>
      </w:rPr>
    </w:lvl>
    <w:lvl w:ilvl="4">
      <w:start w:val="1"/>
      <w:numFmt w:val="decimal"/>
      <w:pStyle w:val="222"/>
      <w:lvlText w:val="%1.%2.%3.%4.%5."/>
      <w:lvlJc w:val="left"/>
      <w:pPr>
        <w:ind w:left="1501"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855BC2"/>
    <w:multiLevelType w:val="hybridMultilevel"/>
    <w:tmpl w:val="6D9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1219629358">
    <w:abstractNumId w:val="7"/>
  </w:num>
  <w:num w:numId="2" w16cid:durableId="681591980">
    <w:abstractNumId w:val="1"/>
  </w:num>
  <w:num w:numId="3" w16cid:durableId="927737004">
    <w:abstractNumId w:val="9"/>
  </w:num>
  <w:num w:numId="4" w16cid:durableId="1512724625">
    <w:abstractNumId w:val="11"/>
  </w:num>
  <w:num w:numId="5" w16cid:durableId="1828477847">
    <w:abstractNumId w:val="2"/>
  </w:num>
  <w:num w:numId="6" w16cid:durableId="388572450">
    <w:abstractNumId w:val="6"/>
  </w:num>
  <w:num w:numId="7" w16cid:durableId="1521626754">
    <w:abstractNumId w:val="0"/>
  </w:num>
  <w:num w:numId="8" w16cid:durableId="1811822673">
    <w:abstractNumId w:val="15"/>
  </w:num>
  <w:num w:numId="9" w16cid:durableId="1248224627">
    <w:abstractNumId w:val="4"/>
  </w:num>
  <w:num w:numId="10" w16cid:durableId="551962050">
    <w:abstractNumId w:val="5"/>
  </w:num>
  <w:num w:numId="11" w16cid:durableId="1140994169">
    <w:abstractNumId w:val="12"/>
  </w:num>
  <w:num w:numId="12" w16cid:durableId="532764189">
    <w:abstractNumId w:val="3"/>
  </w:num>
  <w:num w:numId="13" w16cid:durableId="1446773842">
    <w:abstractNumId w:val="10"/>
  </w:num>
  <w:num w:numId="14" w16cid:durableId="781535594">
    <w:abstractNumId w:val="8"/>
  </w:num>
  <w:num w:numId="15" w16cid:durableId="582840371">
    <w:abstractNumId w:val="14"/>
  </w:num>
  <w:num w:numId="16" w16cid:durableId="31773236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447"/>
    <w:rsid w:val="00000844"/>
    <w:rsid w:val="00001B92"/>
    <w:rsid w:val="00005664"/>
    <w:rsid w:val="0000713C"/>
    <w:rsid w:val="000108A0"/>
    <w:rsid w:val="000131E2"/>
    <w:rsid w:val="00013F5B"/>
    <w:rsid w:val="00014471"/>
    <w:rsid w:val="00014573"/>
    <w:rsid w:val="000145D3"/>
    <w:rsid w:val="0001569E"/>
    <w:rsid w:val="00016EB5"/>
    <w:rsid w:val="000218F7"/>
    <w:rsid w:val="00023E1B"/>
    <w:rsid w:val="000252D2"/>
    <w:rsid w:val="00025B91"/>
    <w:rsid w:val="00027C6F"/>
    <w:rsid w:val="00033118"/>
    <w:rsid w:val="000336D0"/>
    <w:rsid w:val="0003734C"/>
    <w:rsid w:val="00047975"/>
    <w:rsid w:val="00047ADE"/>
    <w:rsid w:val="00050152"/>
    <w:rsid w:val="00053A1C"/>
    <w:rsid w:val="00054E4F"/>
    <w:rsid w:val="00055E91"/>
    <w:rsid w:val="000606F3"/>
    <w:rsid w:val="00064488"/>
    <w:rsid w:val="000658C7"/>
    <w:rsid w:val="000673F7"/>
    <w:rsid w:val="000700E0"/>
    <w:rsid w:val="000712BE"/>
    <w:rsid w:val="00072503"/>
    <w:rsid w:val="00074A73"/>
    <w:rsid w:val="000750EB"/>
    <w:rsid w:val="000814EE"/>
    <w:rsid w:val="00081767"/>
    <w:rsid w:val="00085C2B"/>
    <w:rsid w:val="00090C95"/>
    <w:rsid w:val="00091459"/>
    <w:rsid w:val="00091841"/>
    <w:rsid w:val="000979CA"/>
    <w:rsid w:val="00097FA8"/>
    <w:rsid w:val="000A1992"/>
    <w:rsid w:val="000A42AB"/>
    <w:rsid w:val="000A55B7"/>
    <w:rsid w:val="000A574E"/>
    <w:rsid w:val="000A6B02"/>
    <w:rsid w:val="000A6D55"/>
    <w:rsid w:val="000B5615"/>
    <w:rsid w:val="000B7BE1"/>
    <w:rsid w:val="000C05D5"/>
    <w:rsid w:val="000C3952"/>
    <w:rsid w:val="000C401F"/>
    <w:rsid w:val="000C4A45"/>
    <w:rsid w:val="000C5B07"/>
    <w:rsid w:val="000C6CBF"/>
    <w:rsid w:val="000C75D4"/>
    <w:rsid w:val="000C7A12"/>
    <w:rsid w:val="000D0DD0"/>
    <w:rsid w:val="000D1575"/>
    <w:rsid w:val="000D1691"/>
    <w:rsid w:val="000D62D8"/>
    <w:rsid w:val="000D7CA0"/>
    <w:rsid w:val="000E1C9D"/>
    <w:rsid w:val="000E5AF3"/>
    <w:rsid w:val="000E5C27"/>
    <w:rsid w:val="000F0FF9"/>
    <w:rsid w:val="000F25EF"/>
    <w:rsid w:val="000F307D"/>
    <w:rsid w:val="000F3FC2"/>
    <w:rsid w:val="000F747C"/>
    <w:rsid w:val="001102B3"/>
    <w:rsid w:val="00111623"/>
    <w:rsid w:val="0011349E"/>
    <w:rsid w:val="00114E61"/>
    <w:rsid w:val="001163CF"/>
    <w:rsid w:val="00117B35"/>
    <w:rsid w:val="001202A3"/>
    <w:rsid w:val="00122AC5"/>
    <w:rsid w:val="00124783"/>
    <w:rsid w:val="00125761"/>
    <w:rsid w:val="001258D8"/>
    <w:rsid w:val="00126452"/>
    <w:rsid w:val="00127493"/>
    <w:rsid w:val="001276B5"/>
    <w:rsid w:val="00127FF0"/>
    <w:rsid w:val="00133F29"/>
    <w:rsid w:val="00136456"/>
    <w:rsid w:val="0013751F"/>
    <w:rsid w:val="00143513"/>
    <w:rsid w:val="001512BE"/>
    <w:rsid w:val="00152405"/>
    <w:rsid w:val="001531AD"/>
    <w:rsid w:val="00155479"/>
    <w:rsid w:val="00160BB8"/>
    <w:rsid w:val="001639A5"/>
    <w:rsid w:val="00165E16"/>
    <w:rsid w:val="00170A35"/>
    <w:rsid w:val="00174360"/>
    <w:rsid w:val="00175F46"/>
    <w:rsid w:val="00176A3E"/>
    <w:rsid w:val="0018041D"/>
    <w:rsid w:val="00182280"/>
    <w:rsid w:val="00183CD6"/>
    <w:rsid w:val="00187463"/>
    <w:rsid w:val="00187A54"/>
    <w:rsid w:val="00192E3F"/>
    <w:rsid w:val="0019460B"/>
    <w:rsid w:val="00196286"/>
    <w:rsid w:val="0019726C"/>
    <w:rsid w:val="001A1E25"/>
    <w:rsid w:val="001A3131"/>
    <w:rsid w:val="001A3CB1"/>
    <w:rsid w:val="001A458D"/>
    <w:rsid w:val="001A565C"/>
    <w:rsid w:val="001A5999"/>
    <w:rsid w:val="001A661D"/>
    <w:rsid w:val="001B1E28"/>
    <w:rsid w:val="001B32D7"/>
    <w:rsid w:val="001B657A"/>
    <w:rsid w:val="001B7455"/>
    <w:rsid w:val="001C1677"/>
    <w:rsid w:val="001C1CA7"/>
    <w:rsid w:val="001C2014"/>
    <w:rsid w:val="001C354A"/>
    <w:rsid w:val="001C4582"/>
    <w:rsid w:val="001C6200"/>
    <w:rsid w:val="001D2A44"/>
    <w:rsid w:val="001D4A0F"/>
    <w:rsid w:val="001D5734"/>
    <w:rsid w:val="001D58E4"/>
    <w:rsid w:val="001D5B88"/>
    <w:rsid w:val="001D64F5"/>
    <w:rsid w:val="001D7A86"/>
    <w:rsid w:val="001E0135"/>
    <w:rsid w:val="001E10AA"/>
    <w:rsid w:val="001E3C53"/>
    <w:rsid w:val="001E6EC6"/>
    <w:rsid w:val="001E7FEE"/>
    <w:rsid w:val="001F16BF"/>
    <w:rsid w:val="001F1DB6"/>
    <w:rsid w:val="001F4B8A"/>
    <w:rsid w:val="001F5F9E"/>
    <w:rsid w:val="0020002A"/>
    <w:rsid w:val="002002C1"/>
    <w:rsid w:val="00201B0A"/>
    <w:rsid w:val="00201C79"/>
    <w:rsid w:val="0020278E"/>
    <w:rsid w:val="002048F0"/>
    <w:rsid w:val="00206228"/>
    <w:rsid w:val="00206CF3"/>
    <w:rsid w:val="00210503"/>
    <w:rsid w:val="002126C5"/>
    <w:rsid w:val="00212D82"/>
    <w:rsid w:val="00212DEE"/>
    <w:rsid w:val="00214A8D"/>
    <w:rsid w:val="002176EF"/>
    <w:rsid w:val="002209A5"/>
    <w:rsid w:val="002224C9"/>
    <w:rsid w:val="0022251D"/>
    <w:rsid w:val="002225EC"/>
    <w:rsid w:val="00224B8E"/>
    <w:rsid w:val="00224BC9"/>
    <w:rsid w:val="00227E7A"/>
    <w:rsid w:val="00230442"/>
    <w:rsid w:val="002318A5"/>
    <w:rsid w:val="00231C13"/>
    <w:rsid w:val="00233255"/>
    <w:rsid w:val="0023763B"/>
    <w:rsid w:val="002401AC"/>
    <w:rsid w:val="00241654"/>
    <w:rsid w:val="00244983"/>
    <w:rsid w:val="00247601"/>
    <w:rsid w:val="00254583"/>
    <w:rsid w:val="0025709C"/>
    <w:rsid w:val="002575EB"/>
    <w:rsid w:val="002577C8"/>
    <w:rsid w:val="00261FC3"/>
    <w:rsid w:val="00262DE1"/>
    <w:rsid w:val="00264452"/>
    <w:rsid w:val="00264501"/>
    <w:rsid w:val="00266F8D"/>
    <w:rsid w:val="002677A8"/>
    <w:rsid w:val="0027113F"/>
    <w:rsid w:val="0027128D"/>
    <w:rsid w:val="00271578"/>
    <w:rsid w:val="00272152"/>
    <w:rsid w:val="002722D2"/>
    <w:rsid w:val="00272D19"/>
    <w:rsid w:val="00273CBD"/>
    <w:rsid w:val="00274DED"/>
    <w:rsid w:val="002752C6"/>
    <w:rsid w:val="00275F65"/>
    <w:rsid w:val="0028166A"/>
    <w:rsid w:val="0028241E"/>
    <w:rsid w:val="0028524B"/>
    <w:rsid w:val="00290B5F"/>
    <w:rsid w:val="00294639"/>
    <w:rsid w:val="00295A6C"/>
    <w:rsid w:val="002966B3"/>
    <w:rsid w:val="002A0C08"/>
    <w:rsid w:val="002A0EDC"/>
    <w:rsid w:val="002A11DE"/>
    <w:rsid w:val="002A3807"/>
    <w:rsid w:val="002A3A88"/>
    <w:rsid w:val="002A5012"/>
    <w:rsid w:val="002A6A2D"/>
    <w:rsid w:val="002A72C6"/>
    <w:rsid w:val="002B0A2D"/>
    <w:rsid w:val="002B0D74"/>
    <w:rsid w:val="002B0D91"/>
    <w:rsid w:val="002B1638"/>
    <w:rsid w:val="002B1713"/>
    <w:rsid w:val="002B2D65"/>
    <w:rsid w:val="002B505E"/>
    <w:rsid w:val="002B5441"/>
    <w:rsid w:val="002B5A7A"/>
    <w:rsid w:val="002C078E"/>
    <w:rsid w:val="002C121A"/>
    <w:rsid w:val="002C1C78"/>
    <w:rsid w:val="002C2846"/>
    <w:rsid w:val="002C3823"/>
    <w:rsid w:val="002C4962"/>
    <w:rsid w:val="002C5264"/>
    <w:rsid w:val="002C592D"/>
    <w:rsid w:val="002C5B0A"/>
    <w:rsid w:val="002C7583"/>
    <w:rsid w:val="002C7641"/>
    <w:rsid w:val="002D0B69"/>
    <w:rsid w:val="002D4D4C"/>
    <w:rsid w:val="002D6205"/>
    <w:rsid w:val="002D699B"/>
    <w:rsid w:val="002E2311"/>
    <w:rsid w:val="002E3DF7"/>
    <w:rsid w:val="002E6CE2"/>
    <w:rsid w:val="002F2701"/>
    <w:rsid w:val="002F3844"/>
    <w:rsid w:val="002F4A3C"/>
    <w:rsid w:val="002F6502"/>
    <w:rsid w:val="002F72C4"/>
    <w:rsid w:val="00300465"/>
    <w:rsid w:val="00301733"/>
    <w:rsid w:val="00302E01"/>
    <w:rsid w:val="00304F1D"/>
    <w:rsid w:val="00307056"/>
    <w:rsid w:val="00312761"/>
    <w:rsid w:val="00314315"/>
    <w:rsid w:val="00314B36"/>
    <w:rsid w:val="00315FF2"/>
    <w:rsid w:val="00316013"/>
    <w:rsid w:val="003205BB"/>
    <w:rsid w:val="0032127E"/>
    <w:rsid w:val="0032241A"/>
    <w:rsid w:val="00327821"/>
    <w:rsid w:val="0033215C"/>
    <w:rsid w:val="00333419"/>
    <w:rsid w:val="003341A7"/>
    <w:rsid w:val="00334BF7"/>
    <w:rsid w:val="0033659F"/>
    <w:rsid w:val="003368F4"/>
    <w:rsid w:val="0034206C"/>
    <w:rsid w:val="00342829"/>
    <w:rsid w:val="00342BA4"/>
    <w:rsid w:val="00342F09"/>
    <w:rsid w:val="00345E19"/>
    <w:rsid w:val="003505D8"/>
    <w:rsid w:val="00352AAE"/>
    <w:rsid w:val="00357101"/>
    <w:rsid w:val="003604E1"/>
    <w:rsid w:val="00364234"/>
    <w:rsid w:val="00366120"/>
    <w:rsid w:val="00370513"/>
    <w:rsid w:val="00372D37"/>
    <w:rsid w:val="003732E5"/>
    <w:rsid w:val="0037392E"/>
    <w:rsid w:val="00373ABC"/>
    <w:rsid w:val="00374B7C"/>
    <w:rsid w:val="00380863"/>
    <w:rsid w:val="003815F4"/>
    <w:rsid w:val="003826FD"/>
    <w:rsid w:val="003854B5"/>
    <w:rsid w:val="00386EE0"/>
    <w:rsid w:val="00390A9C"/>
    <w:rsid w:val="003913FC"/>
    <w:rsid w:val="00391555"/>
    <w:rsid w:val="003947D0"/>
    <w:rsid w:val="003955C0"/>
    <w:rsid w:val="00395C47"/>
    <w:rsid w:val="00396607"/>
    <w:rsid w:val="003A0076"/>
    <w:rsid w:val="003A0657"/>
    <w:rsid w:val="003A1A7E"/>
    <w:rsid w:val="003A57EC"/>
    <w:rsid w:val="003A5C16"/>
    <w:rsid w:val="003B1068"/>
    <w:rsid w:val="003B36CD"/>
    <w:rsid w:val="003B3F32"/>
    <w:rsid w:val="003B686A"/>
    <w:rsid w:val="003C1703"/>
    <w:rsid w:val="003C1863"/>
    <w:rsid w:val="003C2B13"/>
    <w:rsid w:val="003C4A48"/>
    <w:rsid w:val="003C626D"/>
    <w:rsid w:val="003C7E95"/>
    <w:rsid w:val="003D06EB"/>
    <w:rsid w:val="003D0ECA"/>
    <w:rsid w:val="003D26BC"/>
    <w:rsid w:val="003D73F6"/>
    <w:rsid w:val="003D7D56"/>
    <w:rsid w:val="003E0E83"/>
    <w:rsid w:val="003E202F"/>
    <w:rsid w:val="003E2804"/>
    <w:rsid w:val="003E2DE5"/>
    <w:rsid w:val="003E4E00"/>
    <w:rsid w:val="003E5390"/>
    <w:rsid w:val="003F4ABD"/>
    <w:rsid w:val="003F6939"/>
    <w:rsid w:val="00402628"/>
    <w:rsid w:val="00402EFE"/>
    <w:rsid w:val="004037AD"/>
    <w:rsid w:val="004038C9"/>
    <w:rsid w:val="00405938"/>
    <w:rsid w:val="00407F13"/>
    <w:rsid w:val="0041081D"/>
    <w:rsid w:val="00410C65"/>
    <w:rsid w:val="0041126A"/>
    <w:rsid w:val="00411679"/>
    <w:rsid w:val="004127BC"/>
    <w:rsid w:val="00412D59"/>
    <w:rsid w:val="00415C39"/>
    <w:rsid w:val="00416B1B"/>
    <w:rsid w:val="00417AE3"/>
    <w:rsid w:val="004203F3"/>
    <w:rsid w:val="00421614"/>
    <w:rsid w:val="00422650"/>
    <w:rsid w:val="004253B0"/>
    <w:rsid w:val="004274CC"/>
    <w:rsid w:val="00427DFD"/>
    <w:rsid w:val="00430967"/>
    <w:rsid w:val="00430CED"/>
    <w:rsid w:val="00434BA6"/>
    <w:rsid w:val="0043521B"/>
    <w:rsid w:val="00435DE7"/>
    <w:rsid w:val="00437C0B"/>
    <w:rsid w:val="00437C55"/>
    <w:rsid w:val="00441C70"/>
    <w:rsid w:val="004433CC"/>
    <w:rsid w:val="004450D3"/>
    <w:rsid w:val="00446F51"/>
    <w:rsid w:val="004477B7"/>
    <w:rsid w:val="00447FB9"/>
    <w:rsid w:val="00450943"/>
    <w:rsid w:val="00452798"/>
    <w:rsid w:val="00456A64"/>
    <w:rsid w:val="00457C26"/>
    <w:rsid w:val="00467A11"/>
    <w:rsid w:val="004700AC"/>
    <w:rsid w:val="0047089C"/>
    <w:rsid w:val="0047434B"/>
    <w:rsid w:val="00475DCF"/>
    <w:rsid w:val="0047786D"/>
    <w:rsid w:val="00481468"/>
    <w:rsid w:val="0048401C"/>
    <w:rsid w:val="0048615B"/>
    <w:rsid w:val="00487124"/>
    <w:rsid w:val="004902A7"/>
    <w:rsid w:val="00494105"/>
    <w:rsid w:val="00496B0D"/>
    <w:rsid w:val="004975C2"/>
    <w:rsid w:val="00497AED"/>
    <w:rsid w:val="00497FF2"/>
    <w:rsid w:val="004A1999"/>
    <w:rsid w:val="004A296A"/>
    <w:rsid w:val="004A6680"/>
    <w:rsid w:val="004B03B2"/>
    <w:rsid w:val="004B5CDD"/>
    <w:rsid w:val="004B66B8"/>
    <w:rsid w:val="004B6BFC"/>
    <w:rsid w:val="004B70F8"/>
    <w:rsid w:val="004B7D23"/>
    <w:rsid w:val="004C1059"/>
    <w:rsid w:val="004C1696"/>
    <w:rsid w:val="004C34F9"/>
    <w:rsid w:val="004C3FDA"/>
    <w:rsid w:val="004C5A3E"/>
    <w:rsid w:val="004C6489"/>
    <w:rsid w:val="004C6DC3"/>
    <w:rsid w:val="004C6FA9"/>
    <w:rsid w:val="004C75F7"/>
    <w:rsid w:val="004D0062"/>
    <w:rsid w:val="004D3F8C"/>
    <w:rsid w:val="004D483F"/>
    <w:rsid w:val="004D55ED"/>
    <w:rsid w:val="004D60A6"/>
    <w:rsid w:val="004D6794"/>
    <w:rsid w:val="004D70D1"/>
    <w:rsid w:val="004E5589"/>
    <w:rsid w:val="004E5D3D"/>
    <w:rsid w:val="004E697D"/>
    <w:rsid w:val="004F0255"/>
    <w:rsid w:val="004F1D40"/>
    <w:rsid w:val="004F1DE9"/>
    <w:rsid w:val="004F1E55"/>
    <w:rsid w:val="004F65FA"/>
    <w:rsid w:val="005004C6"/>
    <w:rsid w:val="00503D9C"/>
    <w:rsid w:val="005065CA"/>
    <w:rsid w:val="005072C2"/>
    <w:rsid w:val="00507B68"/>
    <w:rsid w:val="00507E93"/>
    <w:rsid w:val="00511DD3"/>
    <w:rsid w:val="005151B1"/>
    <w:rsid w:val="005155A3"/>
    <w:rsid w:val="005155AF"/>
    <w:rsid w:val="00517674"/>
    <w:rsid w:val="00517FB5"/>
    <w:rsid w:val="00523229"/>
    <w:rsid w:val="0052689D"/>
    <w:rsid w:val="005341BA"/>
    <w:rsid w:val="005347C3"/>
    <w:rsid w:val="00536DB0"/>
    <w:rsid w:val="00542248"/>
    <w:rsid w:val="00542D2D"/>
    <w:rsid w:val="00545D90"/>
    <w:rsid w:val="00550287"/>
    <w:rsid w:val="005504A3"/>
    <w:rsid w:val="005523FB"/>
    <w:rsid w:val="00552465"/>
    <w:rsid w:val="00553DE1"/>
    <w:rsid w:val="0055409A"/>
    <w:rsid w:val="005544FA"/>
    <w:rsid w:val="0055474C"/>
    <w:rsid w:val="00555A20"/>
    <w:rsid w:val="00555B54"/>
    <w:rsid w:val="00563610"/>
    <w:rsid w:val="00563B71"/>
    <w:rsid w:val="00564A3B"/>
    <w:rsid w:val="00566099"/>
    <w:rsid w:val="0056674D"/>
    <w:rsid w:val="00573960"/>
    <w:rsid w:val="00575DE3"/>
    <w:rsid w:val="00585266"/>
    <w:rsid w:val="005855CD"/>
    <w:rsid w:val="00585721"/>
    <w:rsid w:val="005902FA"/>
    <w:rsid w:val="00592052"/>
    <w:rsid w:val="00593502"/>
    <w:rsid w:val="00594085"/>
    <w:rsid w:val="005954BC"/>
    <w:rsid w:val="00596631"/>
    <w:rsid w:val="00596C54"/>
    <w:rsid w:val="00597581"/>
    <w:rsid w:val="00597C99"/>
    <w:rsid w:val="005A16EB"/>
    <w:rsid w:val="005A2245"/>
    <w:rsid w:val="005A4645"/>
    <w:rsid w:val="005A79C7"/>
    <w:rsid w:val="005B0D35"/>
    <w:rsid w:val="005B3252"/>
    <w:rsid w:val="005B68D5"/>
    <w:rsid w:val="005B6CC7"/>
    <w:rsid w:val="005C0770"/>
    <w:rsid w:val="005C3EB4"/>
    <w:rsid w:val="005C662F"/>
    <w:rsid w:val="005C6E3A"/>
    <w:rsid w:val="005C72EC"/>
    <w:rsid w:val="005C7BCC"/>
    <w:rsid w:val="005D1DCF"/>
    <w:rsid w:val="005D353D"/>
    <w:rsid w:val="005D44A3"/>
    <w:rsid w:val="005D620B"/>
    <w:rsid w:val="005E32F0"/>
    <w:rsid w:val="005F18AF"/>
    <w:rsid w:val="005F32B7"/>
    <w:rsid w:val="005F5696"/>
    <w:rsid w:val="005F63EB"/>
    <w:rsid w:val="005F69D6"/>
    <w:rsid w:val="005F6A16"/>
    <w:rsid w:val="005F7140"/>
    <w:rsid w:val="005F7302"/>
    <w:rsid w:val="006064AF"/>
    <w:rsid w:val="00610028"/>
    <w:rsid w:val="00610661"/>
    <w:rsid w:val="00613444"/>
    <w:rsid w:val="00613D30"/>
    <w:rsid w:val="006140D4"/>
    <w:rsid w:val="006158EE"/>
    <w:rsid w:val="00615F1A"/>
    <w:rsid w:val="0062004A"/>
    <w:rsid w:val="00623798"/>
    <w:rsid w:val="006265CF"/>
    <w:rsid w:val="00626ECC"/>
    <w:rsid w:val="00630AFF"/>
    <w:rsid w:val="00631BC3"/>
    <w:rsid w:val="00631D40"/>
    <w:rsid w:val="00632949"/>
    <w:rsid w:val="006358C1"/>
    <w:rsid w:val="006367E4"/>
    <w:rsid w:val="0064027C"/>
    <w:rsid w:val="00641CC9"/>
    <w:rsid w:val="006420B5"/>
    <w:rsid w:val="00642205"/>
    <w:rsid w:val="00646985"/>
    <w:rsid w:val="00647C22"/>
    <w:rsid w:val="00650056"/>
    <w:rsid w:val="00650E1A"/>
    <w:rsid w:val="006516DF"/>
    <w:rsid w:val="00652E9A"/>
    <w:rsid w:val="006531D0"/>
    <w:rsid w:val="00653FD7"/>
    <w:rsid w:val="006543AC"/>
    <w:rsid w:val="00655D20"/>
    <w:rsid w:val="00656F20"/>
    <w:rsid w:val="006575B2"/>
    <w:rsid w:val="00660D2A"/>
    <w:rsid w:val="00662A0E"/>
    <w:rsid w:val="00663416"/>
    <w:rsid w:val="006636EE"/>
    <w:rsid w:val="00665272"/>
    <w:rsid w:val="00665F41"/>
    <w:rsid w:val="00666014"/>
    <w:rsid w:val="006665FC"/>
    <w:rsid w:val="00666FAC"/>
    <w:rsid w:val="00667FA0"/>
    <w:rsid w:val="006703FF"/>
    <w:rsid w:val="006721F7"/>
    <w:rsid w:val="00675230"/>
    <w:rsid w:val="00676FE9"/>
    <w:rsid w:val="0067721A"/>
    <w:rsid w:val="006772BA"/>
    <w:rsid w:val="00680A01"/>
    <w:rsid w:val="00683F1E"/>
    <w:rsid w:val="0068411F"/>
    <w:rsid w:val="00686934"/>
    <w:rsid w:val="00686C17"/>
    <w:rsid w:val="00690BB6"/>
    <w:rsid w:val="00690DD8"/>
    <w:rsid w:val="006911C7"/>
    <w:rsid w:val="00692716"/>
    <w:rsid w:val="00695108"/>
    <w:rsid w:val="006978F6"/>
    <w:rsid w:val="006A39AF"/>
    <w:rsid w:val="006A39ED"/>
    <w:rsid w:val="006A62BE"/>
    <w:rsid w:val="006A6C08"/>
    <w:rsid w:val="006B34B8"/>
    <w:rsid w:val="006B76FE"/>
    <w:rsid w:val="006C1C20"/>
    <w:rsid w:val="006C2A17"/>
    <w:rsid w:val="006C4395"/>
    <w:rsid w:val="006C50B6"/>
    <w:rsid w:val="006C61F8"/>
    <w:rsid w:val="006C788D"/>
    <w:rsid w:val="006D1879"/>
    <w:rsid w:val="006D219F"/>
    <w:rsid w:val="006D2F2A"/>
    <w:rsid w:val="006E0256"/>
    <w:rsid w:val="006E1BC5"/>
    <w:rsid w:val="006E32C8"/>
    <w:rsid w:val="006E3871"/>
    <w:rsid w:val="006E61E5"/>
    <w:rsid w:val="006E671E"/>
    <w:rsid w:val="006E71A8"/>
    <w:rsid w:val="006F15E5"/>
    <w:rsid w:val="006F5882"/>
    <w:rsid w:val="007010C7"/>
    <w:rsid w:val="00701385"/>
    <w:rsid w:val="00701C22"/>
    <w:rsid w:val="0070514C"/>
    <w:rsid w:val="007059D8"/>
    <w:rsid w:val="00707496"/>
    <w:rsid w:val="0070753E"/>
    <w:rsid w:val="00712600"/>
    <w:rsid w:val="00712ED4"/>
    <w:rsid w:val="00716FF7"/>
    <w:rsid w:val="0071701C"/>
    <w:rsid w:val="00720955"/>
    <w:rsid w:val="007212E5"/>
    <w:rsid w:val="00721331"/>
    <w:rsid w:val="007216D3"/>
    <w:rsid w:val="007225F9"/>
    <w:rsid w:val="007242C0"/>
    <w:rsid w:val="007242D1"/>
    <w:rsid w:val="00725DFB"/>
    <w:rsid w:val="00727ACE"/>
    <w:rsid w:val="007301BA"/>
    <w:rsid w:val="007322F9"/>
    <w:rsid w:val="00736769"/>
    <w:rsid w:val="0073790E"/>
    <w:rsid w:val="007419EF"/>
    <w:rsid w:val="00742F1E"/>
    <w:rsid w:val="0074540D"/>
    <w:rsid w:val="00745630"/>
    <w:rsid w:val="00745FFE"/>
    <w:rsid w:val="00747698"/>
    <w:rsid w:val="00747936"/>
    <w:rsid w:val="00747C9E"/>
    <w:rsid w:val="00747E90"/>
    <w:rsid w:val="007507AA"/>
    <w:rsid w:val="00750F7A"/>
    <w:rsid w:val="0075307E"/>
    <w:rsid w:val="00753713"/>
    <w:rsid w:val="00757536"/>
    <w:rsid w:val="00760411"/>
    <w:rsid w:val="00760E6C"/>
    <w:rsid w:val="007611D0"/>
    <w:rsid w:val="00762275"/>
    <w:rsid w:val="00762C05"/>
    <w:rsid w:val="007637AA"/>
    <w:rsid w:val="007640C8"/>
    <w:rsid w:val="00767F54"/>
    <w:rsid w:val="007702BD"/>
    <w:rsid w:val="00770FDF"/>
    <w:rsid w:val="00771B0C"/>
    <w:rsid w:val="00773278"/>
    <w:rsid w:val="0077442B"/>
    <w:rsid w:val="007750DE"/>
    <w:rsid w:val="0077528A"/>
    <w:rsid w:val="007802B0"/>
    <w:rsid w:val="007844D8"/>
    <w:rsid w:val="00785EBC"/>
    <w:rsid w:val="00786363"/>
    <w:rsid w:val="00786668"/>
    <w:rsid w:val="0078673C"/>
    <w:rsid w:val="00786C34"/>
    <w:rsid w:val="00786DF8"/>
    <w:rsid w:val="0079046E"/>
    <w:rsid w:val="00790E50"/>
    <w:rsid w:val="00792B90"/>
    <w:rsid w:val="00792F86"/>
    <w:rsid w:val="00794979"/>
    <w:rsid w:val="007956C0"/>
    <w:rsid w:val="00795FF0"/>
    <w:rsid w:val="007A158A"/>
    <w:rsid w:val="007A26D0"/>
    <w:rsid w:val="007A2DB0"/>
    <w:rsid w:val="007A30E5"/>
    <w:rsid w:val="007A3C2D"/>
    <w:rsid w:val="007A4F05"/>
    <w:rsid w:val="007A6BEA"/>
    <w:rsid w:val="007A7F9D"/>
    <w:rsid w:val="007B1C8B"/>
    <w:rsid w:val="007B7764"/>
    <w:rsid w:val="007B7984"/>
    <w:rsid w:val="007C0B22"/>
    <w:rsid w:val="007C1CA5"/>
    <w:rsid w:val="007C5186"/>
    <w:rsid w:val="007C5B86"/>
    <w:rsid w:val="007C6049"/>
    <w:rsid w:val="007C6091"/>
    <w:rsid w:val="007D01E2"/>
    <w:rsid w:val="007D0344"/>
    <w:rsid w:val="007D3253"/>
    <w:rsid w:val="007D3D82"/>
    <w:rsid w:val="007D47BF"/>
    <w:rsid w:val="007D532A"/>
    <w:rsid w:val="007D6783"/>
    <w:rsid w:val="007D6A5B"/>
    <w:rsid w:val="007D6B8B"/>
    <w:rsid w:val="007E1B20"/>
    <w:rsid w:val="007E39B1"/>
    <w:rsid w:val="007E3B13"/>
    <w:rsid w:val="007E4211"/>
    <w:rsid w:val="007E4EFD"/>
    <w:rsid w:val="007E5BA4"/>
    <w:rsid w:val="007E68F4"/>
    <w:rsid w:val="007F09F2"/>
    <w:rsid w:val="007F4624"/>
    <w:rsid w:val="007F4D2B"/>
    <w:rsid w:val="007F5F76"/>
    <w:rsid w:val="007F739D"/>
    <w:rsid w:val="008002A5"/>
    <w:rsid w:val="00800E09"/>
    <w:rsid w:val="00801998"/>
    <w:rsid w:val="00803859"/>
    <w:rsid w:val="00803D11"/>
    <w:rsid w:val="008059CA"/>
    <w:rsid w:val="008146CF"/>
    <w:rsid w:val="00814ABB"/>
    <w:rsid w:val="00814CA2"/>
    <w:rsid w:val="0082796C"/>
    <w:rsid w:val="008323E7"/>
    <w:rsid w:val="00832A80"/>
    <w:rsid w:val="008358CC"/>
    <w:rsid w:val="0083699B"/>
    <w:rsid w:val="00837CA3"/>
    <w:rsid w:val="00841C2C"/>
    <w:rsid w:val="008420A2"/>
    <w:rsid w:val="00844295"/>
    <w:rsid w:val="0085075E"/>
    <w:rsid w:val="00851D94"/>
    <w:rsid w:val="0085246A"/>
    <w:rsid w:val="00853085"/>
    <w:rsid w:val="00853833"/>
    <w:rsid w:val="00854067"/>
    <w:rsid w:val="00854DF4"/>
    <w:rsid w:val="008563DE"/>
    <w:rsid w:val="0085660E"/>
    <w:rsid w:val="00860FA3"/>
    <w:rsid w:val="00864CBF"/>
    <w:rsid w:val="00870018"/>
    <w:rsid w:val="0087062F"/>
    <w:rsid w:val="00871A96"/>
    <w:rsid w:val="0087402B"/>
    <w:rsid w:val="00882216"/>
    <w:rsid w:val="008868E0"/>
    <w:rsid w:val="008903A8"/>
    <w:rsid w:val="00896234"/>
    <w:rsid w:val="008A163E"/>
    <w:rsid w:val="008A2A58"/>
    <w:rsid w:val="008A31BA"/>
    <w:rsid w:val="008A5737"/>
    <w:rsid w:val="008A6061"/>
    <w:rsid w:val="008B3A41"/>
    <w:rsid w:val="008B6363"/>
    <w:rsid w:val="008B65F4"/>
    <w:rsid w:val="008B6D34"/>
    <w:rsid w:val="008C1517"/>
    <w:rsid w:val="008C271B"/>
    <w:rsid w:val="008C55F2"/>
    <w:rsid w:val="008C56AC"/>
    <w:rsid w:val="008C62DF"/>
    <w:rsid w:val="008C71AD"/>
    <w:rsid w:val="008D0665"/>
    <w:rsid w:val="008D1173"/>
    <w:rsid w:val="008D160A"/>
    <w:rsid w:val="008D3173"/>
    <w:rsid w:val="008D4E1D"/>
    <w:rsid w:val="008D53B1"/>
    <w:rsid w:val="008D55D8"/>
    <w:rsid w:val="008D5A3A"/>
    <w:rsid w:val="008D5F79"/>
    <w:rsid w:val="008D726A"/>
    <w:rsid w:val="008D7998"/>
    <w:rsid w:val="008D7E01"/>
    <w:rsid w:val="008F118F"/>
    <w:rsid w:val="008F33CA"/>
    <w:rsid w:val="008F5A17"/>
    <w:rsid w:val="008F67B6"/>
    <w:rsid w:val="008F766F"/>
    <w:rsid w:val="009008A2"/>
    <w:rsid w:val="00903B2F"/>
    <w:rsid w:val="009047F9"/>
    <w:rsid w:val="009053B6"/>
    <w:rsid w:val="0090634D"/>
    <w:rsid w:val="00907928"/>
    <w:rsid w:val="00907EF0"/>
    <w:rsid w:val="00910B6D"/>
    <w:rsid w:val="00913CCC"/>
    <w:rsid w:val="0091672A"/>
    <w:rsid w:val="009170F9"/>
    <w:rsid w:val="00917C39"/>
    <w:rsid w:val="009210BC"/>
    <w:rsid w:val="00923722"/>
    <w:rsid w:val="00925764"/>
    <w:rsid w:val="00927F92"/>
    <w:rsid w:val="00927F97"/>
    <w:rsid w:val="00930F7D"/>
    <w:rsid w:val="00931FB5"/>
    <w:rsid w:val="009352C7"/>
    <w:rsid w:val="0093596F"/>
    <w:rsid w:val="00937D88"/>
    <w:rsid w:val="00940F3E"/>
    <w:rsid w:val="00944458"/>
    <w:rsid w:val="00945521"/>
    <w:rsid w:val="009466DE"/>
    <w:rsid w:val="00950CF2"/>
    <w:rsid w:val="00952C24"/>
    <w:rsid w:val="00956673"/>
    <w:rsid w:val="00956B3C"/>
    <w:rsid w:val="00957DD2"/>
    <w:rsid w:val="00957E7F"/>
    <w:rsid w:val="00960683"/>
    <w:rsid w:val="00960CA0"/>
    <w:rsid w:val="00964978"/>
    <w:rsid w:val="00966285"/>
    <w:rsid w:val="00966700"/>
    <w:rsid w:val="00966DF2"/>
    <w:rsid w:val="009670A7"/>
    <w:rsid w:val="009720A5"/>
    <w:rsid w:val="00974332"/>
    <w:rsid w:val="00981D85"/>
    <w:rsid w:val="00986D06"/>
    <w:rsid w:val="00987DBD"/>
    <w:rsid w:val="00990AA5"/>
    <w:rsid w:val="00992AC3"/>
    <w:rsid w:val="00993B77"/>
    <w:rsid w:val="00993E47"/>
    <w:rsid w:val="00993FB3"/>
    <w:rsid w:val="0099428E"/>
    <w:rsid w:val="0099708C"/>
    <w:rsid w:val="009A3DC6"/>
    <w:rsid w:val="009B0060"/>
    <w:rsid w:val="009B0436"/>
    <w:rsid w:val="009B130D"/>
    <w:rsid w:val="009B2935"/>
    <w:rsid w:val="009B3B5A"/>
    <w:rsid w:val="009D14EA"/>
    <w:rsid w:val="009D2BA5"/>
    <w:rsid w:val="009D3532"/>
    <w:rsid w:val="009D7027"/>
    <w:rsid w:val="009E1886"/>
    <w:rsid w:val="009E57CA"/>
    <w:rsid w:val="009E6DED"/>
    <w:rsid w:val="009E718D"/>
    <w:rsid w:val="009F01F6"/>
    <w:rsid w:val="009F1D10"/>
    <w:rsid w:val="009F4CA8"/>
    <w:rsid w:val="009F51E7"/>
    <w:rsid w:val="009F7264"/>
    <w:rsid w:val="00A0046C"/>
    <w:rsid w:val="00A02907"/>
    <w:rsid w:val="00A046BC"/>
    <w:rsid w:val="00A0675B"/>
    <w:rsid w:val="00A1031A"/>
    <w:rsid w:val="00A10A54"/>
    <w:rsid w:val="00A12960"/>
    <w:rsid w:val="00A12E29"/>
    <w:rsid w:val="00A13586"/>
    <w:rsid w:val="00A142C8"/>
    <w:rsid w:val="00A14569"/>
    <w:rsid w:val="00A153CF"/>
    <w:rsid w:val="00A1673E"/>
    <w:rsid w:val="00A21261"/>
    <w:rsid w:val="00A256C6"/>
    <w:rsid w:val="00A25F14"/>
    <w:rsid w:val="00A31013"/>
    <w:rsid w:val="00A31C5B"/>
    <w:rsid w:val="00A32F24"/>
    <w:rsid w:val="00A34084"/>
    <w:rsid w:val="00A353D0"/>
    <w:rsid w:val="00A37F59"/>
    <w:rsid w:val="00A4111A"/>
    <w:rsid w:val="00A41CAC"/>
    <w:rsid w:val="00A4279F"/>
    <w:rsid w:val="00A42D19"/>
    <w:rsid w:val="00A43158"/>
    <w:rsid w:val="00A44666"/>
    <w:rsid w:val="00A45EA4"/>
    <w:rsid w:val="00A47B2E"/>
    <w:rsid w:val="00A50A63"/>
    <w:rsid w:val="00A535FE"/>
    <w:rsid w:val="00A60352"/>
    <w:rsid w:val="00A61061"/>
    <w:rsid w:val="00A61654"/>
    <w:rsid w:val="00A63AB9"/>
    <w:rsid w:val="00A6668D"/>
    <w:rsid w:val="00A67E42"/>
    <w:rsid w:val="00A67FD9"/>
    <w:rsid w:val="00A70383"/>
    <w:rsid w:val="00A70C98"/>
    <w:rsid w:val="00A71470"/>
    <w:rsid w:val="00A7158A"/>
    <w:rsid w:val="00A72482"/>
    <w:rsid w:val="00A74287"/>
    <w:rsid w:val="00A75447"/>
    <w:rsid w:val="00A75A30"/>
    <w:rsid w:val="00A76CBF"/>
    <w:rsid w:val="00A80F09"/>
    <w:rsid w:val="00A82352"/>
    <w:rsid w:val="00A83F77"/>
    <w:rsid w:val="00A870AD"/>
    <w:rsid w:val="00AA11AC"/>
    <w:rsid w:val="00AA19FE"/>
    <w:rsid w:val="00AA3A9B"/>
    <w:rsid w:val="00AA3FFD"/>
    <w:rsid w:val="00AA48A6"/>
    <w:rsid w:val="00AA49A6"/>
    <w:rsid w:val="00AA4C71"/>
    <w:rsid w:val="00AB0CD5"/>
    <w:rsid w:val="00AB0D87"/>
    <w:rsid w:val="00AB0FDA"/>
    <w:rsid w:val="00AB1B45"/>
    <w:rsid w:val="00AB43ED"/>
    <w:rsid w:val="00AC12A3"/>
    <w:rsid w:val="00AC3F38"/>
    <w:rsid w:val="00AC6245"/>
    <w:rsid w:val="00AC6A98"/>
    <w:rsid w:val="00AD0C95"/>
    <w:rsid w:val="00AD3762"/>
    <w:rsid w:val="00AD5096"/>
    <w:rsid w:val="00AD651A"/>
    <w:rsid w:val="00AE0837"/>
    <w:rsid w:val="00AE0BBE"/>
    <w:rsid w:val="00AE1010"/>
    <w:rsid w:val="00AE1063"/>
    <w:rsid w:val="00AE55E7"/>
    <w:rsid w:val="00AE619D"/>
    <w:rsid w:val="00AE6A13"/>
    <w:rsid w:val="00AE723F"/>
    <w:rsid w:val="00AE77E1"/>
    <w:rsid w:val="00AF12AD"/>
    <w:rsid w:val="00AF367F"/>
    <w:rsid w:val="00AF3EF9"/>
    <w:rsid w:val="00AF42E0"/>
    <w:rsid w:val="00AF63FA"/>
    <w:rsid w:val="00AF6618"/>
    <w:rsid w:val="00B016FE"/>
    <w:rsid w:val="00B023E5"/>
    <w:rsid w:val="00B02C5C"/>
    <w:rsid w:val="00B07757"/>
    <w:rsid w:val="00B078F0"/>
    <w:rsid w:val="00B10531"/>
    <w:rsid w:val="00B127C6"/>
    <w:rsid w:val="00B132A6"/>
    <w:rsid w:val="00B14354"/>
    <w:rsid w:val="00B16137"/>
    <w:rsid w:val="00B165BD"/>
    <w:rsid w:val="00B16C22"/>
    <w:rsid w:val="00B175FE"/>
    <w:rsid w:val="00B20C8A"/>
    <w:rsid w:val="00B21E65"/>
    <w:rsid w:val="00B2292D"/>
    <w:rsid w:val="00B24CC6"/>
    <w:rsid w:val="00B252E0"/>
    <w:rsid w:val="00B27FEE"/>
    <w:rsid w:val="00B3157D"/>
    <w:rsid w:val="00B33115"/>
    <w:rsid w:val="00B369F5"/>
    <w:rsid w:val="00B4048F"/>
    <w:rsid w:val="00B41292"/>
    <w:rsid w:val="00B44789"/>
    <w:rsid w:val="00B447E9"/>
    <w:rsid w:val="00B4679A"/>
    <w:rsid w:val="00B478F1"/>
    <w:rsid w:val="00B47A9A"/>
    <w:rsid w:val="00B5458D"/>
    <w:rsid w:val="00B57CFA"/>
    <w:rsid w:val="00B60457"/>
    <w:rsid w:val="00B62258"/>
    <w:rsid w:val="00B6348C"/>
    <w:rsid w:val="00B64138"/>
    <w:rsid w:val="00B66A47"/>
    <w:rsid w:val="00B67ADD"/>
    <w:rsid w:val="00B67DD4"/>
    <w:rsid w:val="00B70025"/>
    <w:rsid w:val="00B719C7"/>
    <w:rsid w:val="00B73059"/>
    <w:rsid w:val="00B76943"/>
    <w:rsid w:val="00B81497"/>
    <w:rsid w:val="00B8398F"/>
    <w:rsid w:val="00B84255"/>
    <w:rsid w:val="00B8681A"/>
    <w:rsid w:val="00B87020"/>
    <w:rsid w:val="00B945F4"/>
    <w:rsid w:val="00B9589A"/>
    <w:rsid w:val="00B97EDF"/>
    <w:rsid w:val="00BA00B2"/>
    <w:rsid w:val="00BA126D"/>
    <w:rsid w:val="00BA136F"/>
    <w:rsid w:val="00BA3955"/>
    <w:rsid w:val="00BA56E1"/>
    <w:rsid w:val="00BA64D0"/>
    <w:rsid w:val="00BA78C8"/>
    <w:rsid w:val="00BB1AC3"/>
    <w:rsid w:val="00BB21A4"/>
    <w:rsid w:val="00BB2250"/>
    <w:rsid w:val="00BB352A"/>
    <w:rsid w:val="00BB3844"/>
    <w:rsid w:val="00BB3D1A"/>
    <w:rsid w:val="00BC160D"/>
    <w:rsid w:val="00BC292C"/>
    <w:rsid w:val="00BC2EAA"/>
    <w:rsid w:val="00BC3F03"/>
    <w:rsid w:val="00BC4621"/>
    <w:rsid w:val="00BC49CE"/>
    <w:rsid w:val="00BC56C1"/>
    <w:rsid w:val="00BC58CE"/>
    <w:rsid w:val="00BD0E9A"/>
    <w:rsid w:val="00BD13B4"/>
    <w:rsid w:val="00BD3080"/>
    <w:rsid w:val="00BD375B"/>
    <w:rsid w:val="00BD69EA"/>
    <w:rsid w:val="00BE0C1E"/>
    <w:rsid w:val="00BE2F96"/>
    <w:rsid w:val="00BE4E2F"/>
    <w:rsid w:val="00BE55CC"/>
    <w:rsid w:val="00BE5EB6"/>
    <w:rsid w:val="00BF1F91"/>
    <w:rsid w:val="00BF2A3E"/>
    <w:rsid w:val="00BF61B4"/>
    <w:rsid w:val="00BF6B8F"/>
    <w:rsid w:val="00C010BD"/>
    <w:rsid w:val="00C01651"/>
    <w:rsid w:val="00C04250"/>
    <w:rsid w:val="00C0502F"/>
    <w:rsid w:val="00C051DC"/>
    <w:rsid w:val="00C100B7"/>
    <w:rsid w:val="00C100E9"/>
    <w:rsid w:val="00C1064B"/>
    <w:rsid w:val="00C112E9"/>
    <w:rsid w:val="00C125B3"/>
    <w:rsid w:val="00C12860"/>
    <w:rsid w:val="00C14889"/>
    <w:rsid w:val="00C15718"/>
    <w:rsid w:val="00C1789C"/>
    <w:rsid w:val="00C17F2C"/>
    <w:rsid w:val="00C2022F"/>
    <w:rsid w:val="00C20B14"/>
    <w:rsid w:val="00C22991"/>
    <w:rsid w:val="00C24F6A"/>
    <w:rsid w:val="00C2531D"/>
    <w:rsid w:val="00C25525"/>
    <w:rsid w:val="00C25620"/>
    <w:rsid w:val="00C26B83"/>
    <w:rsid w:val="00C278FC"/>
    <w:rsid w:val="00C310A3"/>
    <w:rsid w:val="00C31D52"/>
    <w:rsid w:val="00C321E7"/>
    <w:rsid w:val="00C335F9"/>
    <w:rsid w:val="00C4550C"/>
    <w:rsid w:val="00C46BBC"/>
    <w:rsid w:val="00C47780"/>
    <w:rsid w:val="00C47F04"/>
    <w:rsid w:val="00C5166E"/>
    <w:rsid w:val="00C5289D"/>
    <w:rsid w:val="00C53CC5"/>
    <w:rsid w:val="00C57C85"/>
    <w:rsid w:val="00C61BBA"/>
    <w:rsid w:val="00C63B61"/>
    <w:rsid w:val="00C73414"/>
    <w:rsid w:val="00C7483D"/>
    <w:rsid w:val="00C74D95"/>
    <w:rsid w:val="00C760E3"/>
    <w:rsid w:val="00C764ED"/>
    <w:rsid w:val="00C77E21"/>
    <w:rsid w:val="00C8527E"/>
    <w:rsid w:val="00C86FFE"/>
    <w:rsid w:val="00C9090B"/>
    <w:rsid w:val="00C926A6"/>
    <w:rsid w:val="00C94845"/>
    <w:rsid w:val="00C95996"/>
    <w:rsid w:val="00C96B31"/>
    <w:rsid w:val="00CA0D35"/>
    <w:rsid w:val="00CA147F"/>
    <w:rsid w:val="00CA15B5"/>
    <w:rsid w:val="00CA20DA"/>
    <w:rsid w:val="00CA2AFD"/>
    <w:rsid w:val="00CA387B"/>
    <w:rsid w:val="00CA3B81"/>
    <w:rsid w:val="00CA6E6B"/>
    <w:rsid w:val="00CA733E"/>
    <w:rsid w:val="00CB15A3"/>
    <w:rsid w:val="00CB3CA4"/>
    <w:rsid w:val="00CC3621"/>
    <w:rsid w:val="00CC40FF"/>
    <w:rsid w:val="00CC5B3B"/>
    <w:rsid w:val="00CD16A3"/>
    <w:rsid w:val="00CD31CB"/>
    <w:rsid w:val="00CD4705"/>
    <w:rsid w:val="00CD4DFF"/>
    <w:rsid w:val="00CD4F56"/>
    <w:rsid w:val="00CD7C4B"/>
    <w:rsid w:val="00CE14C8"/>
    <w:rsid w:val="00CE6FFF"/>
    <w:rsid w:val="00CF052C"/>
    <w:rsid w:val="00CF0ECF"/>
    <w:rsid w:val="00CF0F30"/>
    <w:rsid w:val="00CF17F0"/>
    <w:rsid w:val="00CF17F9"/>
    <w:rsid w:val="00CF2D05"/>
    <w:rsid w:val="00D024D1"/>
    <w:rsid w:val="00D0424D"/>
    <w:rsid w:val="00D048B4"/>
    <w:rsid w:val="00D05A66"/>
    <w:rsid w:val="00D06BC3"/>
    <w:rsid w:val="00D076ED"/>
    <w:rsid w:val="00D11D13"/>
    <w:rsid w:val="00D2142F"/>
    <w:rsid w:val="00D218BF"/>
    <w:rsid w:val="00D219DF"/>
    <w:rsid w:val="00D25296"/>
    <w:rsid w:val="00D277D6"/>
    <w:rsid w:val="00D27D7E"/>
    <w:rsid w:val="00D30252"/>
    <w:rsid w:val="00D326D1"/>
    <w:rsid w:val="00D33E1C"/>
    <w:rsid w:val="00D37830"/>
    <w:rsid w:val="00D4225D"/>
    <w:rsid w:val="00D42D8A"/>
    <w:rsid w:val="00D432A8"/>
    <w:rsid w:val="00D445C3"/>
    <w:rsid w:val="00D45278"/>
    <w:rsid w:val="00D458B7"/>
    <w:rsid w:val="00D458ED"/>
    <w:rsid w:val="00D530CA"/>
    <w:rsid w:val="00D564E8"/>
    <w:rsid w:val="00D576AE"/>
    <w:rsid w:val="00D60C97"/>
    <w:rsid w:val="00D61A61"/>
    <w:rsid w:val="00D65957"/>
    <w:rsid w:val="00D77939"/>
    <w:rsid w:val="00D77DD2"/>
    <w:rsid w:val="00D80B7D"/>
    <w:rsid w:val="00D817F6"/>
    <w:rsid w:val="00D81D20"/>
    <w:rsid w:val="00D83EB7"/>
    <w:rsid w:val="00D871B9"/>
    <w:rsid w:val="00D90501"/>
    <w:rsid w:val="00D921E1"/>
    <w:rsid w:val="00D942E6"/>
    <w:rsid w:val="00D94E9A"/>
    <w:rsid w:val="00D96455"/>
    <w:rsid w:val="00DA18D0"/>
    <w:rsid w:val="00DA2EA4"/>
    <w:rsid w:val="00DA319A"/>
    <w:rsid w:val="00DA4AFB"/>
    <w:rsid w:val="00DA7064"/>
    <w:rsid w:val="00DA7568"/>
    <w:rsid w:val="00DB2674"/>
    <w:rsid w:val="00DB29BB"/>
    <w:rsid w:val="00DB2C1E"/>
    <w:rsid w:val="00DB4F2C"/>
    <w:rsid w:val="00DB6D3A"/>
    <w:rsid w:val="00DC0377"/>
    <w:rsid w:val="00DC0480"/>
    <w:rsid w:val="00DC080A"/>
    <w:rsid w:val="00DC0F5D"/>
    <w:rsid w:val="00DC158D"/>
    <w:rsid w:val="00DC297E"/>
    <w:rsid w:val="00DC2F09"/>
    <w:rsid w:val="00DC3465"/>
    <w:rsid w:val="00DC395A"/>
    <w:rsid w:val="00DC4244"/>
    <w:rsid w:val="00DC6BA0"/>
    <w:rsid w:val="00DD4DE6"/>
    <w:rsid w:val="00DD5A96"/>
    <w:rsid w:val="00DD6BF3"/>
    <w:rsid w:val="00DD7741"/>
    <w:rsid w:val="00DE0122"/>
    <w:rsid w:val="00DE0A4D"/>
    <w:rsid w:val="00DE44B2"/>
    <w:rsid w:val="00DE60D2"/>
    <w:rsid w:val="00DE703F"/>
    <w:rsid w:val="00DF1865"/>
    <w:rsid w:val="00DF334A"/>
    <w:rsid w:val="00DF73E8"/>
    <w:rsid w:val="00DF7FD8"/>
    <w:rsid w:val="00E00CB2"/>
    <w:rsid w:val="00E04D72"/>
    <w:rsid w:val="00E11C8F"/>
    <w:rsid w:val="00E14B72"/>
    <w:rsid w:val="00E1700D"/>
    <w:rsid w:val="00E21EA0"/>
    <w:rsid w:val="00E22547"/>
    <w:rsid w:val="00E236E3"/>
    <w:rsid w:val="00E247BD"/>
    <w:rsid w:val="00E250ED"/>
    <w:rsid w:val="00E254AB"/>
    <w:rsid w:val="00E254EE"/>
    <w:rsid w:val="00E25DCE"/>
    <w:rsid w:val="00E2659E"/>
    <w:rsid w:val="00E30717"/>
    <w:rsid w:val="00E33EC5"/>
    <w:rsid w:val="00E3571D"/>
    <w:rsid w:val="00E35794"/>
    <w:rsid w:val="00E376FF"/>
    <w:rsid w:val="00E40F17"/>
    <w:rsid w:val="00E46768"/>
    <w:rsid w:val="00E53AC3"/>
    <w:rsid w:val="00E563EF"/>
    <w:rsid w:val="00E56752"/>
    <w:rsid w:val="00E56F4D"/>
    <w:rsid w:val="00E60109"/>
    <w:rsid w:val="00E64928"/>
    <w:rsid w:val="00E65844"/>
    <w:rsid w:val="00E659B5"/>
    <w:rsid w:val="00E65CD4"/>
    <w:rsid w:val="00E66233"/>
    <w:rsid w:val="00E67E47"/>
    <w:rsid w:val="00E7050E"/>
    <w:rsid w:val="00E70B7B"/>
    <w:rsid w:val="00E7118C"/>
    <w:rsid w:val="00E7297B"/>
    <w:rsid w:val="00E734FD"/>
    <w:rsid w:val="00E77051"/>
    <w:rsid w:val="00E81678"/>
    <w:rsid w:val="00E938E7"/>
    <w:rsid w:val="00E96C93"/>
    <w:rsid w:val="00EA183D"/>
    <w:rsid w:val="00EA3642"/>
    <w:rsid w:val="00EB2659"/>
    <w:rsid w:val="00EC13A7"/>
    <w:rsid w:val="00EC39E8"/>
    <w:rsid w:val="00EC6D2D"/>
    <w:rsid w:val="00EC7212"/>
    <w:rsid w:val="00EC7B31"/>
    <w:rsid w:val="00ED247F"/>
    <w:rsid w:val="00ED38B0"/>
    <w:rsid w:val="00ED3BBD"/>
    <w:rsid w:val="00EE04FA"/>
    <w:rsid w:val="00EE15A6"/>
    <w:rsid w:val="00EE1A2E"/>
    <w:rsid w:val="00EE1CA0"/>
    <w:rsid w:val="00EE2263"/>
    <w:rsid w:val="00EE5B22"/>
    <w:rsid w:val="00EE5EBF"/>
    <w:rsid w:val="00EE5EC0"/>
    <w:rsid w:val="00EE7D8B"/>
    <w:rsid w:val="00EF12DE"/>
    <w:rsid w:val="00EF149A"/>
    <w:rsid w:val="00EF25AE"/>
    <w:rsid w:val="00F0022B"/>
    <w:rsid w:val="00F014F7"/>
    <w:rsid w:val="00F01C9F"/>
    <w:rsid w:val="00F01F93"/>
    <w:rsid w:val="00F0298E"/>
    <w:rsid w:val="00F04A81"/>
    <w:rsid w:val="00F0603E"/>
    <w:rsid w:val="00F06D27"/>
    <w:rsid w:val="00F109C6"/>
    <w:rsid w:val="00F10FD7"/>
    <w:rsid w:val="00F11101"/>
    <w:rsid w:val="00F11738"/>
    <w:rsid w:val="00F151EC"/>
    <w:rsid w:val="00F161A0"/>
    <w:rsid w:val="00F207E5"/>
    <w:rsid w:val="00F2153B"/>
    <w:rsid w:val="00F236C6"/>
    <w:rsid w:val="00F2531C"/>
    <w:rsid w:val="00F26204"/>
    <w:rsid w:val="00F27120"/>
    <w:rsid w:val="00F27B30"/>
    <w:rsid w:val="00F3319D"/>
    <w:rsid w:val="00F33A4D"/>
    <w:rsid w:val="00F36BC2"/>
    <w:rsid w:val="00F403C3"/>
    <w:rsid w:val="00F4387F"/>
    <w:rsid w:val="00F50533"/>
    <w:rsid w:val="00F52291"/>
    <w:rsid w:val="00F5250C"/>
    <w:rsid w:val="00F54562"/>
    <w:rsid w:val="00F56C00"/>
    <w:rsid w:val="00F56C34"/>
    <w:rsid w:val="00F60790"/>
    <w:rsid w:val="00F6300B"/>
    <w:rsid w:val="00F70ADE"/>
    <w:rsid w:val="00F71098"/>
    <w:rsid w:val="00F752CC"/>
    <w:rsid w:val="00F75CA0"/>
    <w:rsid w:val="00F77438"/>
    <w:rsid w:val="00F802CE"/>
    <w:rsid w:val="00F844B2"/>
    <w:rsid w:val="00F86337"/>
    <w:rsid w:val="00F8647B"/>
    <w:rsid w:val="00F86696"/>
    <w:rsid w:val="00F87FE1"/>
    <w:rsid w:val="00F90E05"/>
    <w:rsid w:val="00F90ED5"/>
    <w:rsid w:val="00F91275"/>
    <w:rsid w:val="00F91479"/>
    <w:rsid w:val="00F922D6"/>
    <w:rsid w:val="00F92DF8"/>
    <w:rsid w:val="00F934B4"/>
    <w:rsid w:val="00F9396D"/>
    <w:rsid w:val="00F94259"/>
    <w:rsid w:val="00F95113"/>
    <w:rsid w:val="00FA3629"/>
    <w:rsid w:val="00FA3C74"/>
    <w:rsid w:val="00FA43DB"/>
    <w:rsid w:val="00FA5C4B"/>
    <w:rsid w:val="00FB13A1"/>
    <w:rsid w:val="00FB1AD8"/>
    <w:rsid w:val="00FB2D24"/>
    <w:rsid w:val="00FB34D1"/>
    <w:rsid w:val="00FB67C7"/>
    <w:rsid w:val="00FB7F89"/>
    <w:rsid w:val="00FC0BFF"/>
    <w:rsid w:val="00FC186B"/>
    <w:rsid w:val="00FC2094"/>
    <w:rsid w:val="00FC2744"/>
    <w:rsid w:val="00FC61EC"/>
    <w:rsid w:val="00FD118C"/>
    <w:rsid w:val="00FD6269"/>
    <w:rsid w:val="00FE129E"/>
    <w:rsid w:val="00FE243E"/>
    <w:rsid w:val="00FE4259"/>
    <w:rsid w:val="00FE469B"/>
    <w:rsid w:val="00FE71C8"/>
    <w:rsid w:val="00FE7940"/>
    <w:rsid w:val="00FE7E50"/>
    <w:rsid w:val="00FF4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A103E6"/>
  <w15:docId w15:val="{DD7A89CD-7943-4ED9-BDEC-219BF6C4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216D3"/>
    <w:pPr>
      <w:spacing w:after="160" w:line="256" w:lineRule="auto"/>
    </w:pPr>
    <w:rPr>
      <w:rFonts w:cs="Calibri"/>
      <w:color w:val="000000"/>
    </w:rPr>
  </w:style>
  <w:style w:type="paragraph" w:styleId="1">
    <w:name w:val="heading 1"/>
    <w:basedOn w:val="a3"/>
    <w:next w:val="a3"/>
    <w:link w:val="10"/>
    <w:qFormat/>
    <w:locked/>
    <w:rsid w:val="00A72482"/>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3"/>
    <w:next w:val="a3"/>
    <w:link w:val="22"/>
    <w:autoRedefine/>
    <w:qFormat/>
    <w:locked/>
    <w:rsid w:val="0093596F"/>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2">
    <w:name w:val="heading 3"/>
    <w:basedOn w:val="a3"/>
    <w:next w:val="a3"/>
    <w:link w:val="33"/>
    <w:qFormat/>
    <w:locked/>
    <w:rsid w:val="00A72482"/>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locked/>
    <w:rsid w:val="00A72482"/>
    <w:pPr>
      <w:keepNext/>
      <w:spacing w:before="240" w:after="60" w:line="240" w:lineRule="auto"/>
      <w:jc w:val="both"/>
      <w:outlineLvl w:val="3"/>
    </w:pPr>
    <w:rPr>
      <w:rFonts w:eastAsia="Times New Roman" w:cs="Times New Roman"/>
      <w:color w:val="auto"/>
      <w:sz w:val="24"/>
      <w:szCs w:val="20"/>
    </w:rPr>
  </w:style>
  <w:style w:type="paragraph" w:styleId="51">
    <w:name w:val="heading 5"/>
    <w:aliases w:val="Пункт"/>
    <w:basedOn w:val="a3"/>
    <w:next w:val="a3"/>
    <w:link w:val="52"/>
    <w:uiPriority w:val="99"/>
    <w:qFormat/>
    <w:locked/>
    <w:rsid w:val="00F11738"/>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locked/>
    <w:rsid w:val="00A72482"/>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qFormat/>
    <w:locked/>
    <w:rsid w:val="00A72482"/>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locked/>
    <w:rsid w:val="00A72482"/>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locked/>
    <w:rsid w:val="00A72482"/>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locked/>
    <w:rsid w:val="00A72482"/>
    <w:rPr>
      <w:rFonts w:ascii="Arial" w:hAnsi="Arial" w:cs="Times New Roman"/>
      <w:b/>
      <w:kern w:val="32"/>
      <w:sz w:val="32"/>
      <w:lang w:val="ru-RU" w:eastAsia="en-US"/>
    </w:rPr>
  </w:style>
  <w:style w:type="character" w:customStyle="1" w:styleId="22">
    <w:name w:val="Заголовок 2 Знак"/>
    <w:basedOn w:val="a4"/>
    <w:link w:val="21"/>
    <w:locked/>
    <w:rsid w:val="0093596F"/>
    <w:rPr>
      <w:rFonts w:ascii="Times New Roman" w:eastAsia="Times New Roman" w:hAnsi="Times New Roman"/>
      <w:b/>
      <w:kern w:val="28"/>
    </w:rPr>
  </w:style>
  <w:style w:type="character" w:customStyle="1" w:styleId="33">
    <w:name w:val="Заголовок 3 Знак"/>
    <w:basedOn w:val="a4"/>
    <w:link w:val="32"/>
    <w:locked/>
    <w:rsid w:val="00A72482"/>
    <w:rPr>
      <w:rFonts w:ascii="Arial" w:hAnsi="Arial" w:cs="Times New Roman"/>
      <w:b/>
      <w:sz w:val="26"/>
      <w:lang w:val="ru-RU" w:eastAsia="en-US"/>
    </w:rPr>
  </w:style>
  <w:style w:type="character" w:customStyle="1" w:styleId="42">
    <w:name w:val="Заголовок 4 Знак"/>
    <w:basedOn w:val="a4"/>
    <w:link w:val="41"/>
    <w:uiPriority w:val="99"/>
    <w:locked/>
    <w:rsid w:val="00A72482"/>
    <w:rPr>
      <w:rFonts w:eastAsia="Times New Roman" w:cs="Times New Roman"/>
      <w:sz w:val="24"/>
      <w:lang w:val="ru-RU" w:eastAsia="ru-RU"/>
    </w:rPr>
  </w:style>
  <w:style w:type="character" w:customStyle="1" w:styleId="Heading5Char">
    <w:name w:val="Heading 5 Char"/>
    <w:aliases w:val="Пункт Char"/>
    <w:basedOn w:val="a4"/>
    <w:uiPriority w:val="99"/>
    <w:locked/>
    <w:rsid w:val="00A72482"/>
    <w:rPr>
      <w:rFonts w:eastAsia="Times New Roman" w:cs="Times New Roman"/>
      <w:sz w:val="20"/>
      <w:lang w:eastAsia="ru-RU"/>
    </w:rPr>
  </w:style>
  <w:style w:type="character" w:customStyle="1" w:styleId="60">
    <w:name w:val="Заголовок 6 Знак"/>
    <w:basedOn w:val="a4"/>
    <w:link w:val="6"/>
    <w:locked/>
    <w:rsid w:val="00A72482"/>
    <w:rPr>
      <w:rFonts w:eastAsia="Times New Roman" w:cs="Times New Roman"/>
      <w:i/>
      <w:sz w:val="22"/>
      <w:lang w:val="ru-RU" w:eastAsia="ru-RU"/>
    </w:rPr>
  </w:style>
  <w:style w:type="character" w:customStyle="1" w:styleId="70">
    <w:name w:val="Заголовок 7 Знак"/>
    <w:basedOn w:val="a4"/>
    <w:link w:val="7"/>
    <w:locked/>
    <w:rsid w:val="00A72482"/>
    <w:rPr>
      <w:rFonts w:eastAsia="Times New Roman" w:cs="Times New Roman"/>
      <w:sz w:val="24"/>
      <w:lang w:val="ru-RU" w:eastAsia="ru-RU"/>
    </w:rPr>
  </w:style>
  <w:style w:type="character" w:customStyle="1" w:styleId="80">
    <w:name w:val="Заголовок 8 Знак"/>
    <w:basedOn w:val="a4"/>
    <w:link w:val="8"/>
    <w:uiPriority w:val="99"/>
    <w:locked/>
    <w:rsid w:val="00A72482"/>
    <w:rPr>
      <w:rFonts w:eastAsia="Times New Roman" w:cs="Times New Roman"/>
      <w:i/>
      <w:sz w:val="24"/>
      <w:lang w:val="ru-RU" w:eastAsia="ru-RU"/>
    </w:rPr>
  </w:style>
  <w:style w:type="character" w:customStyle="1" w:styleId="90">
    <w:name w:val="Заголовок 9 Знак"/>
    <w:basedOn w:val="a4"/>
    <w:link w:val="9"/>
    <w:uiPriority w:val="99"/>
    <w:locked/>
    <w:rsid w:val="00A72482"/>
    <w:rPr>
      <w:rFonts w:ascii="Arial" w:hAnsi="Arial" w:cs="Times New Roman"/>
      <w:sz w:val="22"/>
      <w:lang w:val="ru-RU" w:eastAsia="ru-RU"/>
    </w:rPr>
  </w:style>
  <w:style w:type="table" w:styleId="a7">
    <w:name w:val="Table Grid"/>
    <w:basedOn w:val="a5"/>
    <w:rsid w:val="001D57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4"/>
    <w:rsid w:val="00F50533"/>
    <w:rPr>
      <w:rFonts w:cs="Times New Roman"/>
      <w:color w:val="0563C1"/>
      <w:u w:val="single"/>
    </w:rPr>
  </w:style>
  <w:style w:type="paragraph" w:styleId="a9">
    <w:name w:val="header"/>
    <w:basedOn w:val="a3"/>
    <w:link w:val="aa"/>
    <w:uiPriority w:val="99"/>
    <w:rsid w:val="007637AA"/>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4"/>
    <w:link w:val="a9"/>
    <w:uiPriority w:val="99"/>
    <w:locked/>
    <w:rsid w:val="007637AA"/>
    <w:rPr>
      <w:rFonts w:cs="Times New Roman"/>
    </w:rPr>
  </w:style>
  <w:style w:type="paragraph" w:styleId="ab">
    <w:name w:val="footer"/>
    <w:basedOn w:val="a3"/>
    <w:link w:val="ac"/>
    <w:uiPriority w:val="99"/>
    <w:rsid w:val="007637AA"/>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4"/>
    <w:link w:val="ab"/>
    <w:uiPriority w:val="99"/>
    <w:locked/>
    <w:rsid w:val="007637AA"/>
    <w:rPr>
      <w:rFonts w:cs="Times New Roman"/>
    </w:rPr>
  </w:style>
  <w:style w:type="paragraph" w:styleId="ad">
    <w:name w:val="List Paragraph"/>
    <w:aliases w:val="ПКФ Список,Paragraphe de liste1,lp1,Подпись рисунка,Маркированный список_уровень1,Num Bullet 1,Table Number Paragraph,Bullet Number,Bulletr List Paragraph,列出段落,列出段落1,List Paragraph2,Маркер,UL,Абзац маркированнный,Table-Normal,Предусловия"/>
    <w:basedOn w:val="a3"/>
    <w:link w:val="ae"/>
    <w:uiPriority w:val="34"/>
    <w:qFormat/>
    <w:rsid w:val="00762275"/>
    <w:pPr>
      <w:spacing w:line="259" w:lineRule="auto"/>
      <w:ind w:left="720"/>
      <w:contextualSpacing/>
    </w:pPr>
    <w:rPr>
      <w:rFonts w:cs="Times New Roman"/>
      <w:color w:val="auto"/>
      <w:lang w:eastAsia="en-US"/>
    </w:rPr>
  </w:style>
  <w:style w:type="paragraph" w:customStyle="1" w:styleId="Default">
    <w:name w:val="Default"/>
    <w:uiPriority w:val="99"/>
    <w:rsid w:val="0020278E"/>
    <w:pPr>
      <w:autoSpaceDE w:val="0"/>
      <w:autoSpaceDN w:val="0"/>
      <w:adjustRightInd w:val="0"/>
    </w:pPr>
    <w:rPr>
      <w:rFonts w:ascii="Times New Roman" w:hAnsi="Times New Roman"/>
      <w:color w:val="000000"/>
      <w:sz w:val="24"/>
      <w:szCs w:val="24"/>
      <w:lang w:eastAsia="en-US"/>
    </w:rPr>
  </w:style>
  <w:style w:type="paragraph" w:customStyle="1" w:styleId="Standard">
    <w:name w:val="Standard"/>
    <w:rsid w:val="007225F9"/>
    <w:pPr>
      <w:suppressAutoHyphens/>
      <w:autoSpaceDN w:val="0"/>
      <w:textAlignment w:val="baseline"/>
    </w:pPr>
    <w:rPr>
      <w:rFonts w:ascii="Arial" w:eastAsia="SimSun" w:hAnsi="Arial" w:cs="Mangal"/>
      <w:kern w:val="3"/>
      <w:sz w:val="24"/>
      <w:szCs w:val="24"/>
      <w:lang w:eastAsia="zh-CN" w:bidi="hi-IN"/>
    </w:rPr>
  </w:style>
  <w:style w:type="paragraph" w:styleId="af">
    <w:name w:val="Balloon Text"/>
    <w:basedOn w:val="a3"/>
    <w:link w:val="af0"/>
    <w:uiPriority w:val="99"/>
    <w:rsid w:val="00192E3F"/>
    <w:pPr>
      <w:spacing w:after="0" w:line="240" w:lineRule="auto"/>
    </w:pPr>
    <w:rPr>
      <w:rFonts w:ascii="Tahoma" w:hAnsi="Tahoma" w:cs="Times New Roman"/>
      <w:color w:val="auto"/>
      <w:sz w:val="16"/>
      <w:szCs w:val="16"/>
    </w:rPr>
  </w:style>
  <w:style w:type="character" w:customStyle="1" w:styleId="af0">
    <w:name w:val="Текст выноски Знак"/>
    <w:basedOn w:val="a4"/>
    <w:link w:val="af"/>
    <w:uiPriority w:val="99"/>
    <w:locked/>
    <w:rsid w:val="00192E3F"/>
    <w:rPr>
      <w:rFonts w:ascii="Tahoma" w:hAnsi="Tahoma" w:cs="Times New Roman"/>
      <w:sz w:val="16"/>
    </w:rPr>
  </w:style>
  <w:style w:type="paragraph" w:customStyle="1" w:styleId="ConsPlusNonformat">
    <w:name w:val="ConsPlusNonformat"/>
    <w:link w:val="ConsPlusNonformat0"/>
    <w:uiPriority w:val="99"/>
    <w:rsid w:val="003A57EC"/>
    <w:pPr>
      <w:widowControl w:val="0"/>
      <w:autoSpaceDE w:val="0"/>
      <w:autoSpaceDN w:val="0"/>
      <w:adjustRightInd w:val="0"/>
    </w:pPr>
    <w:rPr>
      <w:rFonts w:ascii="Courier New" w:hAnsi="Courier New"/>
    </w:rPr>
  </w:style>
  <w:style w:type="character" w:customStyle="1" w:styleId="ConsPlusNonformat0">
    <w:name w:val="ConsPlusNonformat Знак"/>
    <w:link w:val="ConsPlusNonformat"/>
    <w:uiPriority w:val="99"/>
    <w:locked/>
    <w:rsid w:val="003A57EC"/>
    <w:rPr>
      <w:rFonts w:ascii="Courier New" w:hAnsi="Courier New"/>
      <w:sz w:val="22"/>
      <w:lang w:val="ru-RU" w:eastAsia="ru-RU"/>
    </w:rPr>
  </w:style>
  <w:style w:type="paragraph" w:styleId="af1">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3"/>
    <w:link w:val="23"/>
    <w:rsid w:val="00F11738"/>
    <w:pPr>
      <w:spacing w:after="120" w:line="240" w:lineRule="auto"/>
      <w:jc w:val="both"/>
    </w:pPr>
    <w:rPr>
      <w:rFonts w:cs="Times New Roman"/>
      <w:color w:val="auto"/>
      <w:sz w:val="24"/>
      <w:szCs w:val="20"/>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4"/>
    <w:uiPriority w:val="99"/>
    <w:semiHidden/>
    <w:rsid w:val="000F48D1"/>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4"/>
    <w:uiPriority w:val="99"/>
    <w:semiHidden/>
    <w:locked/>
    <w:rsid w:val="0055409A"/>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4"/>
    <w:uiPriority w:val="99"/>
    <w:semiHidden/>
    <w:locked/>
    <w:rsid w:val="00832A80"/>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4"/>
    <w:uiPriority w:val="99"/>
    <w:semiHidden/>
    <w:locked/>
    <w:rsid w:val="00FA3C74"/>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4"/>
    <w:uiPriority w:val="99"/>
    <w:semiHidden/>
    <w:locked/>
    <w:rsid w:val="00DC0480"/>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4"/>
    <w:uiPriority w:val="99"/>
    <w:semiHidden/>
    <w:locked/>
    <w:rsid w:val="00716FF7"/>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4"/>
    <w:uiPriority w:val="99"/>
    <w:semiHidden/>
    <w:locked/>
    <w:rsid w:val="008358CC"/>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841C2C"/>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345E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1"/>
    <w:uiPriority w:val="99"/>
    <w:locked/>
    <w:rsid w:val="00F11738"/>
    <w:rPr>
      <w:sz w:val="24"/>
      <w:lang w:val="ru-RU" w:eastAsia="ru-RU"/>
    </w:rPr>
  </w:style>
  <w:style w:type="character" w:customStyle="1" w:styleId="52">
    <w:name w:val="Заголовок 5 Знак"/>
    <w:aliases w:val="Пункт Знак1"/>
    <w:link w:val="51"/>
    <w:uiPriority w:val="99"/>
    <w:locked/>
    <w:rsid w:val="00F11738"/>
    <w:rPr>
      <w:sz w:val="22"/>
      <w:lang w:val="ru-RU" w:eastAsia="ru-RU"/>
    </w:rPr>
  </w:style>
  <w:style w:type="paragraph" w:styleId="34">
    <w:name w:val="Body Text 3"/>
    <w:basedOn w:val="a3"/>
    <w:link w:val="35"/>
    <w:uiPriority w:val="99"/>
    <w:rsid w:val="00A72482"/>
    <w:pPr>
      <w:spacing w:after="120" w:line="259" w:lineRule="auto"/>
    </w:pPr>
    <w:rPr>
      <w:rFonts w:cs="Times New Roman"/>
      <w:color w:val="auto"/>
      <w:sz w:val="16"/>
      <w:szCs w:val="16"/>
      <w:lang w:eastAsia="en-US"/>
    </w:rPr>
  </w:style>
  <w:style w:type="character" w:customStyle="1" w:styleId="35">
    <w:name w:val="Основной текст 3 Знак"/>
    <w:basedOn w:val="a4"/>
    <w:link w:val="34"/>
    <w:uiPriority w:val="99"/>
    <w:locked/>
    <w:rsid w:val="00A72482"/>
    <w:rPr>
      <w:rFonts w:ascii="Calibri" w:hAnsi="Calibri" w:cs="Times New Roman"/>
      <w:sz w:val="16"/>
      <w:lang w:val="ru-RU" w:eastAsia="en-US"/>
    </w:rPr>
  </w:style>
  <w:style w:type="paragraph" w:styleId="af2">
    <w:name w:val="Normal (Web)"/>
    <w:aliases w:val="Знак2,Обычный (веб)1"/>
    <w:basedOn w:val="a3"/>
    <w:uiPriority w:val="99"/>
    <w:qFormat/>
    <w:rsid w:val="00A72482"/>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4"/>
    <w:uiPriority w:val="99"/>
    <w:rsid w:val="00A72482"/>
    <w:rPr>
      <w:rFonts w:cs="Times New Roman"/>
      <w:color w:val="800080"/>
      <w:u w:val="single"/>
    </w:rPr>
  </w:style>
  <w:style w:type="paragraph" w:styleId="HTML">
    <w:name w:val="HTML Address"/>
    <w:basedOn w:val="a3"/>
    <w:link w:val="HTML0"/>
    <w:uiPriority w:val="99"/>
    <w:rsid w:val="00A72482"/>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locked/>
    <w:rsid w:val="00A72482"/>
    <w:rPr>
      <w:rFonts w:eastAsia="Times New Roman" w:cs="Times New Roman"/>
      <w:i/>
      <w:sz w:val="24"/>
      <w:lang w:val="ru-RU" w:eastAsia="ru-RU"/>
    </w:rPr>
  </w:style>
  <w:style w:type="character" w:styleId="HTML1">
    <w:name w:val="HTML Code"/>
    <w:basedOn w:val="a4"/>
    <w:uiPriority w:val="99"/>
    <w:rsid w:val="00A72482"/>
    <w:rPr>
      <w:rFonts w:ascii="Courier New" w:hAnsi="Courier New" w:cs="Times New Roman"/>
      <w:sz w:val="20"/>
    </w:rPr>
  </w:style>
  <w:style w:type="character" w:styleId="HTML2">
    <w:name w:val="HTML Keyboard"/>
    <w:basedOn w:val="a4"/>
    <w:uiPriority w:val="99"/>
    <w:rsid w:val="00A72482"/>
    <w:rPr>
      <w:rFonts w:ascii="Courier New" w:hAnsi="Courier New" w:cs="Times New Roman"/>
      <w:sz w:val="20"/>
    </w:rPr>
  </w:style>
  <w:style w:type="paragraph" w:styleId="HTML3">
    <w:name w:val="HTML Preformatted"/>
    <w:basedOn w:val="a3"/>
    <w:link w:val="HTML4"/>
    <w:rsid w:val="00A72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locked/>
    <w:rsid w:val="00A72482"/>
    <w:rPr>
      <w:rFonts w:ascii="Courier New" w:hAnsi="Courier New" w:cs="Times New Roman"/>
      <w:lang w:val="ru-RU" w:eastAsia="ru-RU"/>
    </w:rPr>
  </w:style>
  <w:style w:type="character" w:styleId="HTML5">
    <w:name w:val="HTML Sample"/>
    <w:basedOn w:val="a4"/>
    <w:uiPriority w:val="99"/>
    <w:rsid w:val="00A72482"/>
    <w:rPr>
      <w:rFonts w:ascii="Courier New" w:hAnsi="Courier New" w:cs="Times New Roman"/>
    </w:rPr>
  </w:style>
  <w:style w:type="character" w:styleId="HTML6">
    <w:name w:val="HTML Typewriter"/>
    <w:basedOn w:val="a4"/>
    <w:uiPriority w:val="99"/>
    <w:rsid w:val="00A72482"/>
    <w:rPr>
      <w:rFonts w:ascii="Courier New" w:hAnsi="Courier New" w:cs="Times New Roman"/>
      <w:sz w:val="20"/>
    </w:rPr>
  </w:style>
  <w:style w:type="paragraph" w:styleId="af4">
    <w:name w:val="Closing"/>
    <w:basedOn w:val="a3"/>
    <w:link w:val="af5"/>
    <w:uiPriority w:val="99"/>
    <w:rsid w:val="00A72482"/>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4"/>
    <w:link w:val="af4"/>
    <w:uiPriority w:val="99"/>
    <w:locked/>
    <w:rsid w:val="00A72482"/>
    <w:rPr>
      <w:rFonts w:eastAsia="Times New Roman" w:cs="Times New Roman"/>
      <w:sz w:val="24"/>
      <w:lang w:val="ru-RU"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A72482"/>
    <w:rPr>
      <w:rFonts w:eastAsia="Times New Roman"/>
      <w:sz w:val="24"/>
      <w:lang w:eastAsia="ru-RU"/>
    </w:rPr>
  </w:style>
  <w:style w:type="character" w:customStyle="1" w:styleId="af6">
    <w:name w:val="Основной текст Знак"/>
    <w:aliases w:val="body text Знак Знак Знак,body text Знак1 Знак Знак Знак"/>
    <w:locked/>
    <w:rsid w:val="00A72482"/>
    <w:rPr>
      <w:rFonts w:eastAsia="Times New Roman"/>
      <w:sz w:val="24"/>
      <w:lang w:eastAsia="ru-RU"/>
    </w:rPr>
  </w:style>
  <w:style w:type="paragraph" w:styleId="af7">
    <w:name w:val="Body Text Indent"/>
    <w:basedOn w:val="a3"/>
    <w:link w:val="af8"/>
    <w:uiPriority w:val="99"/>
    <w:rsid w:val="00A72482"/>
    <w:pPr>
      <w:spacing w:after="120" w:line="240" w:lineRule="auto"/>
      <w:ind w:left="283"/>
      <w:jc w:val="both"/>
    </w:pPr>
    <w:rPr>
      <w:rFonts w:eastAsia="Times New Roman" w:cs="Times New Roman"/>
      <w:color w:val="auto"/>
      <w:sz w:val="24"/>
      <w:szCs w:val="24"/>
    </w:rPr>
  </w:style>
  <w:style w:type="character" w:customStyle="1" w:styleId="af8">
    <w:name w:val="Основной текст с отступом Знак"/>
    <w:basedOn w:val="a4"/>
    <w:link w:val="af7"/>
    <w:uiPriority w:val="99"/>
    <w:locked/>
    <w:rsid w:val="00A72482"/>
    <w:rPr>
      <w:rFonts w:eastAsia="Times New Roman" w:cs="Times New Roman"/>
      <w:sz w:val="24"/>
      <w:lang w:val="ru-RU" w:eastAsia="ru-RU"/>
    </w:rPr>
  </w:style>
  <w:style w:type="character" w:customStyle="1" w:styleId="11">
    <w:name w:val="Договор Знак1"/>
    <w:uiPriority w:val="99"/>
    <w:rsid w:val="00A72482"/>
    <w:rPr>
      <w:sz w:val="24"/>
      <w:lang w:val="ru-RU" w:eastAsia="ru-RU"/>
    </w:rPr>
  </w:style>
  <w:style w:type="paragraph" w:styleId="2">
    <w:name w:val="Body Text 2"/>
    <w:aliases w:val="Договор"/>
    <w:basedOn w:val="a3"/>
    <w:link w:val="210"/>
    <w:uiPriority w:val="99"/>
    <w:rsid w:val="00A72482"/>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10">
    <w:name w:val="Основной текст 2 Знак1"/>
    <w:aliases w:val="Договор Знак2"/>
    <w:basedOn w:val="a4"/>
    <w:link w:val="2"/>
    <w:uiPriority w:val="99"/>
    <w:locked/>
    <w:rsid w:val="00A72482"/>
    <w:rPr>
      <w:rFonts w:ascii="Times New Roman" w:eastAsia="Times New Roman" w:hAnsi="Times New Roman"/>
      <w:sz w:val="24"/>
      <w:szCs w:val="24"/>
    </w:rPr>
  </w:style>
  <w:style w:type="character" w:customStyle="1" w:styleId="24">
    <w:name w:val="Основной текст 2 Знак"/>
    <w:uiPriority w:val="99"/>
    <w:locked/>
    <w:rsid w:val="00A72482"/>
    <w:rPr>
      <w:rFonts w:eastAsia="Times New Roman"/>
      <w:sz w:val="24"/>
      <w:lang w:eastAsia="ru-RU"/>
    </w:rPr>
  </w:style>
  <w:style w:type="paragraph" w:styleId="25">
    <w:name w:val="Body Text Indent 2"/>
    <w:aliases w:val="Знак"/>
    <w:basedOn w:val="a3"/>
    <w:link w:val="26"/>
    <w:rsid w:val="00A72482"/>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4"/>
    <w:link w:val="25"/>
    <w:locked/>
    <w:rsid w:val="00A72482"/>
    <w:rPr>
      <w:rFonts w:eastAsia="Times New Roman" w:cs="Times New Roman"/>
      <w:sz w:val="24"/>
      <w:lang w:val="ru-RU" w:eastAsia="ru-RU"/>
    </w:rPr>
  </w:style>
  <w:style w:type="paragraph" w:customStyle="1" w:styleId="a1">
    <w:name w:val="Часть"/>
    <w:basedOn w:val="a3"/>
    <w:uiPriority w:val="99"/>
    <w:semiHidden/>
    <w:rsid w:val="00A72482"/>
    <w:pPr>
      <w:numPr>
        <w:numId w:val="10"/>
      </w:numPr>
      <w:spacing w:after="60" w:line="240" w:lineRule="auto"/>
      <w:ind w:left="0" w:firstLine="0"/>
      <w:jc w:val="center"/>
    </w:pPr>
    <w:rPr>
      <w:rFonts w:ascii="Arial" w:eastAsia="Times New Roman" w:hAnsi="Arial"/>
      <w:b/>
      <w:caps/>
      <w:sz w:val="32"/>
      <w:szCs w:val="20"/>
    </w:rPr>
  </w:style>
  <w:style w:type="paragraph" w:customStyle="1" w:styleId="31">
    <w:name w:val="Раздел 3"/>
    <w:basedOn w:val="a3"/>
    <w:uiPriority w:val="99"/>
    <w:semiHidden/>
    <w:rsid w:val="00A72482"/>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9">
    <w:name w:val="Тендерные данные"/>
    <w:basedOn w:val="a3"/>
    <w:uiPriority w:val="99"/>
    <w:semiHidden/>
    <w:rsid w:val="00A72482"/>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A72482"/>
    <w:pPr>
      <w:widowControl w:val="0"/>
      <w:autoSpaceDE w:val="0"/>
      <w:autoSpaceDN w:val="0"/>
      <w:adjustRightInd w:val="0"/>
      <w:ind w:right="19772" w:firstLine="720"/>
    </w:pPr>
    <w:rPr>
      <w:rFonts w:ascii="Arial" w:hAnsi="Arial"/>
    </w:rPr>
  </w:style>
  <w:style w:type="paragraph" w:customStyle="1" w:styleId="ConsNonformat">
    <w:name w:val="ConsNonformat"/>
    <w:uiPriority w:val="99"/>
    <w:semiHidden/>
    <w:rsid w:val="00A72482"/>
    <w:pPr>
      <w:widowControl w:val="0"/>
      <w:autoSpaceDE w:val="0"/>
      <w:autoSpaceDN w:val="0"/>
      <w:adjustRightInd w:val="0"/>
      <w:ind w:right="19772"/>
    </w:pPr>
    <w:rPr>
      <w:rFonts w:ascii="Courier New" w:eastAsia="Times New Roman" w:hAnsi="Courier New" w:cs="Courier New"/>
      <w:sz w:val="20"/>
      <w:szCs w:val="20"/>
    </w:rPr>
  </w:style>
  <w:style w:type="paragraph" w:customStyle="1" w:styleId="12">
    <w:name w:val="Стиль1"/>
    <w:basedOn w:val="a3"/>
    <w:uiPriority w:val="99"/>
    <w:rsid w:val="00A72482"/>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rsid w:val="00A72482"/>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3"/>
    <w:uiPriority w:val="99"/>
    <w:rsid w:val="00A72482"/>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A72482"/>
    <w:pPr>
      <w:keepNext/>
      <w:keepLines/>
      <w:widowControl w:val="0"/>
      <w:numPr>
        <w:ilvl w:val="2"/>
        <w:numId w:val="11"/>
      </w:numPr>
      <w:suppressLineNumbers/>
      <w:suppressAutoHyphens/>
      <w:ind w:firstLine="0"/>
    </w:pPr>
    <w:rPr>
      <w:b/>
      <w:szCs w:val="20"/>
    </w:rPr>
  </w:style>
  <w:style w:type="paragraph" w:customStyle="1" w:styleId="36">
    <w:name w:val="Стиль3"/>
    <w:basedOn w:val="25"/>
    <w:uiPriority w:val="99"/>
    <w:rsid w:val="00A72482"/>
    <w:pPr>
      <w:widowControl w:val="0"/>
      <w:tabs>
        <w:tab w:val="num" w:pos="1127"/>
      </w:tabs>
      <w:adjustRightInd w:val="0"/>
      <w:spacing w:after="0" w:line="240" w:lineRule="auto"/>
      <w:ind w:left="900"/>
    </w:pPr>
  </w:style>
  <w:style w:type="paragraph" w:customStyle="1" w:styleId="2-11">
    <w:name w:val="содержание2-11"/>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43">
    <w:name w:val="Стиль4"/>
    <w:basedOn w:val="21"/>
    <w:next w:val="a3"/>
    <w:uiPriority w:val="99"/>
    <w:rsid w:val="00A72482"/>
    <w:pPr>
      <w:keepLines/>
      <w:suppressLineNumbers/>
      <w:suppressAutoHyphens/>
      <w:ind w:firstLine="567"/>
    </w:pPr>
  </w:style>
  <w:style w:type="paragraph" w:customStyle="1" w:styleId="afa">
    <w:name w:val="Таблица заголовок"/>
    <w:basedOn w:val="a3"/>
    <w:uiPriority w:val="99"/>
    <w:rsid w:val="00A72482"/>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b">
    <w:name w:val="текст таблицы"/>
    <w:basedOn w:val="a3"/>
    <w:uiPriority w:val="99"/>
    <w:rsid w:val="00A72482"/>
    <w:pPr>
      <w:spacing w:before="120" w:after="0" w:line="240" w:lineRule="auto"/>
      <w:ind w:right="-102"/>
    </w:pPr>
    <w:rPr>
      <w:rFonts w:ascii="Times New Roman" w:eastAsia="Times New Roman" w:hAnsi="Times New Roman" w:cs="Times New Roman"/>
      <w:color w:val="auto"/>
      <w:sz w:val="24"/>
      <w:szCs w:val="24"/>
    </w:rPr>
  </w:style>
  <w:style w:type="paragraph" w:customStyle="1" w:styleId="afc">
    <w:name w:val="Пункт Знак"/>
    <w:basedOn w:val="a3"/>
    <w:uiPriority w:val="99"/>
    <w:rsid w:val="00A72482"/>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d">
    <w:name w:val="a"/>
    <w:basedOn w:val="a3"/>
    <w:uiPriority w:val="99"/>
    <w:rsid w:val="00A72482"/>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e">
    <w:name w:val="Словарная статья"/>
    <w:basedOn w:val="a3"/>
    <w:next w:val="a3"/>
    <w:uiPriority w:val="99"/>
    <w:rsid w:val="00A72482"/>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f">
    <w:name w:val="Комментарий пользователя"/>
    <w:basedOn w:val="a3"/>
    <w:next w:val="a3"/>
    <w:uiPriority w:val="99"/>
    <w:rsid w:val="00A72482"/>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rsid w:val="00A72482"/>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rsid w:val="00A72482"/>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A72482"/>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rsid w:val="00A72482"/>
    <w:rPr>
      <w:rFonts w:ascii="Times New Roman" w:eastAsia="Times New Roman" w:hAnsi="Times New Roman"/>
      <w:sz w:val="20"/>
      <w:szCs w:val="20"/>
      <w:vertAlign w:val="superscript"/>
    </w:rPr>
  </w:style>
  <w:style w:type="paragraph" w:customStyle="1" w:styleId="14">
    <w:name w:val="Название1"/>
    <w:basedOn w:val="a3"/>
    <w:rsid w:val="00A72482"/>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rsid w:val="00A72482"/>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rsid w:val="00A72482"/>
    <w:pPr>
      <w:spacing w:after="0" w:line="240" w:lineRule="auto"/>
      <w:jc w:val="both"/>
    </w:pPr>
    <w:rPr>
      <w:rFonts w:ascii="Times New Roman" w:eastAsia="Times New Roman" w:hAnsi="Times New Roman" w:cs="Times New Roman"/>
      <w:b/>
      <w:sz w:val="24"/>
      <w:szCs w:val="20"/>
    </w:rPr>
  </w:style>
  <w:style w:type="paragraph" w:customStyle="1" w:styleId="aff0">
    <w:name w:val="ПодразделТ"/>
    <w:basedOn w:val="a3"/>
    <w:next w:val="a3"/>
    <w:uiPriority w:val="99"/>
    <w:rsid w:val="00A72482"/>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1">
    <w:name w:val="page number"/>
    <w:basedOn w:val="a4"/>
    <w:uiPriority w:val="99"/>
    <w:rsid w:val="00A72482"/>
    <w:rPr>
      <w:rFonts w:ascii="Times New Roman" w:hAnsi="Times New Roman" w:cs="Times New Roman"/>
    </w:rPr>
  </w:style>
  <w:style w:type="character" w:customStyle="1" w:styleId="aff2">
    <w:name w:val="Основной шрифт"/>
    <w:uiPriority w:val="99"/>
    <w:semiHidden/>
    <w:rsid w:val="00A72482"/>
  </w:style>
  <w:style w:type="character" w:customStyle="1" w:styleId="15">
    <w:name w:val="Знак Знак1"/>
    <w:uiPriority w:val="99"/>
    <w:rsid w:val="00A72482"/>
    <w:rPr>
      <w:sz w:val="24"/>
      <w:lang w:val="ru-RU" w:eastAsia="ru-RU"/>
    </w:rPr>
  </w:style>
  <w:style w:type="character" w:customStyle="1" w:styleId="37">
    <w:name w:val="Стиль3 Знак"/>
    <w:basedOn w:val="15"/>
    <w:uiPriority w:val="99"/>
    <w:rsid w:val="00A72482"/>
    <w:rPr>
      <w:rFonts w:cs="Times New Roman"/>
      <w:sz w:val="24"/>
      <w:lang w:val="ru-RU" w:eastAsia="ru-RU" w:bidi="ar-SA"/>
    </w:rPr>
  </w:style>
  <w:style w:type="character" w:customStyle="1" w:styleId="38">
    <w:name w:val="Стиль3 Знак Знак"/>
    <w:uiPriority w:val="99"/>
    <w:rsid w:val="00A72482"/>
    <w:rPr>
      <w:sz w:val="24"/>
      <w:lang w:val="ru-RU" w:eastAsia="ru-RU"/>
    </w:rPr>
  </w:style>
  <w:style w:type="character" w:customStyle="1" w:styleId="16">
    <w:name w:val="Знак1"/>
    <w:uiPriority w:val="99"/>
    <w:rsid w:val="00A72482"/>
    <w:rPr>
      <w:sz w:val="24"/>
      <w:lang w:val="ru-RU" w:eastAsia="ru-RU"/>
    </w:rPr>
  </w:style>
  <w:style w:type="paragraph" w:customStyle="1" w:styleId="ConsPlusCell">
    <w:name w:val="ConsPlusCell"/>
    <w:uiPriority w:val="99"/>
    <w:rsid w:val="00A72482"/>
    <w:pPr>
      <w:widowControl w:val="0"/>
      <w:autoSpaceDE w:val="0"/>
      <w:autoSpaceDN w:val="0"/>
      <w:adjustRightInd w:val="0"/>
    </w:pPr>
    <w:rPr>
      <w:rFonts w:ascii="Arial" w:eastAsia="Times New Roman" w:hAnsi="Arial" w:cs="Arial"/>
      <w:sz w:val="20"/>
      <w:szCs w:val="20"/>
    </w:rPr>
  </w:style>
  <w:style w:type="paragraph" w:styleId="91">
    <w:name w:val="toc 9"/>
    <w:basedOn w:val="a3"/>
    <w:next w:val="a3"/>
    <w:autoRedefine/>
    <w:uiPriority w:val="99"/>
    <w:semiHidden/>
    <w:locked/>
    <w:rsid w:val="00A72482"/>
    <w:pPr>
      <w:spacing w:after="0" w:line="240" w:lineRule="auto"/>
      <w:ind w:left="1920"/>
    </w:pPr>
    <w:rPr>
      <w:rFonts w:ascii="Times New Roman" w:eastAsia="Times New Roman" w:hAnsi="Times New Roman"/>
      <w:sz w:val="18"/>
      <w:szCs w:val="18"/>
    </w:rPr>
  </w:style>
  <w:style w:type="paragraph" w:styleId="a">
    <w:name w:val="List Bullet"/>
    <w:basedOn w:val="a3"/>
    <w:autoRedefine/>
    <w:uiPriority w:val="99"/>
    <w:rsid w:val="00A72482"/>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2">
    <w:name w:val="List Number"/>
    <w:basedOn w:val="a3"/>
    <w:uiPriority w:val="99"/>
    <w:rsid w:val="00A72482"/>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3"/>
    <w:autoRedefine/>
    <w:uiPriority w:val="99"/>
    <w:rsid w:val="00A72482"/>
    <w:pPr>
      <w:spacing w:after="60" w:line="240" w:lineRule="auto"/>
      <w:jc w:val="both"/>
    </w:pPr>
    <w:rPr>
      <w:rFonts w:ascii="Times New Roman" w:eastAsia="Times New Roman" w:hAnsi="Times New Roman" w:cs="Times New Roman"/>
      <w:color w:val="auto"/>
      <w:sz w:val="24"/>
      <w:szCs w:val="24"/>
    </w:rPr>
  </w:style>
  <w:style w:type="paragraph" w:styleId="3">
    <w:name w:val="List Bullet 3"/>
    <w:basedOn w:val="a3"/>
    <w:autoRedefine/>
    <w:uiPriority w:val="99"/>
    <w:rsid w:val="00A72482"/>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autoRedefine/>
    <w:uiPriority w:val="99"/>
    <w:rsid w:val="00A72482"/>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Bullet 5"/>
    <w:basedOn w:val="a3"/>
    <w:autoRedefine/>
    <w:uiPriority w:val="99"/>
    <w:rsid w:val="00A72482"/>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0">
    <w:name w:val="List Number 3"/>
    <w:basedOn w:val="a3"/>
    <w:uiPriority w:val="99"/>
    <w:rsid w:val="00A72482"/>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rsid w:val="00A72482"/>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Number 5"/>
    <w:basedOn w:val="a3"/>
    <w:uiPriority w:val="99"/>
    <w:rsid w:val="00A72482"/>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3">
    <w:name w:val="Title"/>
    <w:basedOn w:val="a3"/>
    <w:link w:val="aff4"/>
    <w:qFormat/>
    <w:locked/>
    <w:rsid w:val="00A72482"/>
    <w:pPr>
      <w:spacing w:before="240" w:after="60" w:line="240" w:lineRule="auto"/>
      <w:jc w:val="center"/>
      <w:outlineLvl w:val="0"/>
    </w:pPr>
    <w:rPr>
      <w:rFonts w:ascii="Arial" w:hAnsi="Arial" w:cs="Times New Roman"/>
      <w:b/>
      <w:color w:val="auto"/>
      <w:kern w:val="28"/>
      <w:sz w:val="32"/>
      <w:szCs w:val="20"/>
    </w:rPr>
  </w:style>
  <w:style w:type="character" w:customStyle="1" w:styleId="aff4">
    <w:name w:val="Заголовок Знак"/>
    <w:basedOn w:val="a4"/>
    <w:link w:val="aff3"/>
    <w:locked/>
    <w:rsid w:val="00A72482"/>
    <w:rPr>
      <w:rFonts w:ascii="Arial" w:hAnsi="Arial" w:cs="Times New Roman"/>
      <w:b/>
      <w:kern w:val="28"/>
      <w:sz w:val="32"/>
      <w:lang w:val="ru-RU" w:eastAsia="ru-RU"/>
    </w:rPr>
  </w:style>
  <w:style w:type="paragraph" w:styleId="aff5">
    <w:name w:val="Subtitle"/>
    <w:basedOn w:val="a3"/>
    <w:link w:val="aff6"/>
    <w:qFormat/>
    <w:locked/>
    <w:rsid w:val="00A72482"/>
    <w:pPr>
      <w:spacing w:after="60" w:line="240" w:lineRule="auto"/>
      <w:jc w:val="center"/>
      <w:outlineLvl w:val="1"/>
    </w:pPr>
    <w:rPr>
      <w:rFonts w:ascii="Arial" w:hAnsi="Arial" w:cs="Times New Roman"/>
      <w:color w:val="auto"/>
      <w:sz w:val="24"/>
      <w:szCs w:val="20"/>
    </w:rPr>
  </w:style>
  <w:style w:type="character" w:customStyle="1" w:styleId="aff6">
    <w:name w:val="Подзаголовок Знак"/>
    <w:basedOn w:val="a4"/>
    <w:link w:val="aff5"/>
    <w:locked/>
    <w:rsid w:val="00A72482"/>
    <w:rPr>
      <w:rFonts w:ascii="Arial" w:hAnsi="Arial" w:cs="Times New Roman"/>
      <w:sz w:val="24"/>
      <w:lang w:val="ru-RU" w:eastAsia="ru-RU"/>
    </w:rPr>
  </w:style>
  <w:style w:type="paragraph" w:styleId="aff7">
    <w:name w:val="Date"/>
    <w:basedOn w:val="a3"/>
    <w:next w:val="a3"/>
    <w:link w:val="aff8"/>
    <w:uiPriority w:val="99"/>
    <w:rsid w:val="00A72482"/>
    <w:pPr>
      <w:spacing w:after="60" w:line="240" w:lineRule="auto"/>
      <w:jc w:val="both"/>
    </w:pPr>
    <w:rPr>
      <w:rFonts w:eastAsia="Times New Roman" w:cs="Times New Roman"/>
      <w:color w:val="auto"/>
      <w:sz w:val="24"/>
      <w:szCs w:val="20"/>
    </w:rPr>
  </w:style>
  <w:style w:type="character" w:customStyle="1" w:styleId="aff8">
    <w:name w:val="Дата Знак"/>
    <w:basedOn w:val="a4"/>
    <w:link w:val="aff7"/>
    <w:uiPriority w:val="99"/>
    <w:locked/>
    <w:rsid w:val="00A72482"/>
    <w:rPr>
      <w:rFonts w:eastAsia="Times New Roman" w:cs="Times New Roman"/>
      <w:sz w:val="24"/>
      <w:lang w:val="ru-RU" w:eastAsia="ru-RU"/>
    </w:rPr>
  </w:style>
  <w:style w:type="paragraph" w:styleId="39">
    <w:name w:val="Body Text Indent 3"/>
    <w:basedOn w:val="a3"/>
    <w:link w:val="3a"/>
    <w:uiPriority w:val="99"/>
    <w:rsid w:val="00A72482"/>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4"/>
    <w:link w:val="39"/>
    <w:uiPriority w:val="99"/>
    <w:locked/>
    <w:rsid w:val="00A72482"/>
    <w:rPr>
      <w:rFonts w:eastAsia="Times New Roman" w:cs="Times New Roman"/>
      <w:sz w:val="16"/>
      <w:lang w:val="ru-RU" w:eastAsia="ru-RU"/>
    </w:rPr>
  </w:style>
  <w:style w:type="paragraph" w:styleId="aff9">
    <w:name w:val="Block Text"/>
    <w:basedOn w:val="a3"/>
    <w:uiPriority w:val="99"/>
    <w:rsid w:val="00A72482"/>
    <w:pPr>
      <w:spacing w:after="120" w:line="240" w:lineRule="auto"/>
      <w:ind w:left="1440" w:right="1440"/>
      <w:jc w:val="both"/>
    </w:pPr>
    <w:rPr>
      <w:rFonts w:ascii="Times New Roman" w:eastAsia="Times New Roman" w:hAnsi="Times New Roman" w:cs="Times New Roman"/>
      <w:color w:val="auto"/>
      <w:sz w:val="24"/>
      <w:szCs w:val="20"/>
    </w:rPr>
  </w:style>
  <w:style w:type="paragraph" w:styleId="affa">
    <w:name w:val="Plain Text"/>
    <w:basedOn w:val="a3"/>
    <w:link w:val="affb"/>
    <w:uiPriority w:val="99"/>
    <w:rsid w:val="00A72482"/>
    <w:pPr>
      <w:spacing w:after="0" w:line="240" w:lineRule="auto"/>
    </w:pPr>
    <w:rPr>
      <w:rFonts w:ascii="Courier New" w:hAnsi="Courier New" w:cs="Courier New"/>
      <w:color w:val="auto"/>
      <w:sz w:val="20"/>
      <w:szCs w:val="20"/>
    </w:rPr>
  </w:style>
  <w:style w:type="character" w:customStyle="1" w:styleId="affb">
    <w:name w:val="Текст Знак"/>
    <w:basedOn w:val="a4"/>
    <w:link w:val="affa"/>
    <w:uiPriority w:val="99"/>
    <w:locked/>
    <w:rsid w:val="00A72482"/>
    <w:rPr>
      <w:rFonts w:ascii="Courier New" w:hAnsi="Courier New" w:cs="Times New Roman"/>
      <w:lang w:val="ru-RU" w:eastAsia="ru-RU"/>
    </w:rPr>
  </w:style>
  <w:style w:type="paragraph" w:styleId="affc">
    <w:name w:val="envelope address"/>
    <w:basedOn w:val="a3"/>
    <w:uiPriority w:val="99"/>
    <w:rsid w:val="00A72482"/>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sid w:val="00A72482"/>
    <w:rPr>
      <w:rFonts w:cs="Times New Roman"/>
    </w:rPr>
  </w:style>
  <w:style w:type="character" w:styleId="affd">
    <w:name w:val="Emphasis"/>
    <w:basedOn w:val="a4"/>
    <w:qFormat/>
    <w:locked/>
    <w:rsid w:val="00A72482"/>
    <w:rPr>
      <w:rFonts w:cs="Times New Roman"/>
      <w:i/>
    </w:rPr>
  </w:style>
  <w:style w:type="paragraph" w:styleId="affe">
    <w:name w:val="Note Heading"/>
    <w:basedOn w:val="a3"/>
    <w:next w:val="a3"/>
    <w:link w:val="afff"/>
    <w:uiPriority w:val="99"/>
    <w:rsid w:val="00A72482"/>
    <w:pPr>
      <w:spacing w:after="60" w:line="240" w:lineRule="auto"/>
      <w:jc w:val="both"/>
    </w:pPr>
    <w:rPr>
      <w:rFonts w:eastAsia="Times New Roman" w:cs="Times New Roman"/>
      <w:color w:val="auto"/>
      <w:sz w:val="24"/>
      <w:szCs w:val="24"/>
    </w:rPr>
  </w:style>
  <w:style w:type="character" w:customStyle="1" w:styleId="afff">
    <w:name w:val="Заголовок записки Знак"/>
    <w:basedOn w:val="a4"/>
    <w:link w:val="affe"/>
    <w:uiPriority w:val="99"/>
    <w:locked/>
    <w:rsid w:val="00A72482"/>
    <w:rPr>
      <w:rFonts w:eastAsia="Times New Roman" w:cs="Times New Roman"/>
      <w:sz w:val="24"/>
      <w:lang w:val="ru-RU" w:eastAsia="ru-RU"/>
    </w:rPr>
  </w:style>
  <w:style w:type="paragraph" w:styleId="afff0">
    <w:name w:val="Body Text First Indent"/>
    <w:basedOn w:val="af1"/>
    <w:link w:val="afff1"/>
    <w:uiPriority w:val="99"/>
    <w:rsid w:val="00A72482"/>
    <w:pPr>
      <w:ind w:firstLine="210"/>
    </w:pPr>
    <w:rPr>
      <w:rFonts w:eastAsia="Times New Roman"/>
    </w:rPr>
  </w:style>
  <w:style w:type="character" w:customStyle="1" w:styleId="afff1">
    <w:name w:val="Красная строка Знак"/>
    <w:basedOn w:val="23"/>
    <w:link w:val="afff0"/>
    <w:uiPriority w:val="99"/>
    <w:locked/>
    <w:rsid w:val="00A72482"/>
    <w:rPr>
      <w:rFonts w:eastAsia="Times New Roman" w:cs="Times New Roman"/>
      <w:sz w:val="24"/>
      <w:lang w:val="ru-RU" w:eastAsia="ru-RU"/>
    </w:rPr>
  </w:style>
  <w:style w:type="paragraph" w:styleId="29">
    <w:name w:val="Body Text First Indent 2"/>
    <w:basedOn w:val="af7"/>
    <w:link w:val="2a"/>
    <w:uiPriority w:val="99"/>
    <w:rsid w:val="00A72482"/>
    <w:pPr>
      <w:ind w:firstLine="210"/>
    </w:pPr>
  </w:style>
  <w:style w:type="character" w:customStyle="1" w:styleId="2a">
    <w:name w:val="Красная строка 2 Знак"/>
    <w:basedOn w:val="af8"/>
    <w:link w:val="29"/>
    <w:uiPriority w:val="99"/>
    <w:locked/>
    <w:rsid w:val="00A72482"/>
    <w:rPr>
      <w:rFonts w:eastAsia="Times New Roman" w:cs="Times New Roman"/>
      <w:sz w:val="24"/>
      <w:szCs w:val="24"/>
      <w:lang w:val="ru-RU" w:eastAsia="ru-RU" w:bidi="ar-SA"/>
    </w:rPr>
  </w:style>
  <w:style w:type="character" w:styleId="afff2">
    <w:name w:val="line number"/>
    <w:basedOn w:val="a4"/>
    <w:uiPriority w:val="99"/>
    <w:rsid w:val="00A72482"/>
    <w:rPr>
      <w:rFonts w:cs="Times New Roman"/>
    </w:rPr>
  </w:style>
  <w:style w:type="paragraph" w:styleId="2b">
    <w:name w:val="envelope return"/>
    <w:basedOn w:val="a3"/>
    <w:uiPriority w:val="99"/>
    <w:rsid w:val="00A72482"/>
    <w:pPr>
      <w:spacing w:after="60" w:line="240" w:lineRule="auto"/>
      <w:jc w:val="both"/>
    </w:pPr>
    <w:rPr>
      <w:rFonts w:ascii="Arial" w:eastAsia="Times New Roman" w:hAnsi="Arial" w:cs="Arial"/>
      <w:color w:val="auto"/>
      <w:sz w:val="20"/>
      <w:szCs w:val="20"/>
    </w:rPr>
  </w:style>
  <w:style w:type="paragraph" w:styleId="afff3">
    <w:name w:val="Normal Indent"/>
    <w:basedOn w:val="a3"/>
    <w:uiPriority w:val="99"/>
    <w:rsid w:val="00A72482"/>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sid w:val="00A72482"/>
    <w:rPr>
      <w:rFonts w:cs="Times New Roman"/>
      <w:i/>
    </w:rPr>
  </w:style>
  <w:style w:type="character" w:styleId="HTML9">
    <w:name w:val="HTML Variable"/>
    <w:basedOn w:val="a4"/>
    <w:uiPriority w:val="99"/>
    <w:rsid w:val="00A72482"/>
    <w:rPr>
      <w:rFonts w:cs="Times New Roman"/>
      <w:i/>
    </w:rPr>
  </w:style>
  <w:style w:type="paragraph" w:styleId="afff4">
    <w:name w:val="Signature"/>
    <w:basedOn w:val="a3"/>
    <w:link w:val="afff5"/>
    <w:uiPriority w:val="99"/>
    <w:rsid w:val="00A72482"/>
    <w:pPr>
      <w:spacing w:after="60" w:line="240" w:lineRule="auto"/>
      <w:ind w:left="4252"/>
      <w:jc w:val="both"/>
    </w:pPr>
    <w:rPr>
      <w:rFonts w:eastAsia="Times New Roman" w:cs="Times New Roman"/>
      <w:color w:val="auto"/>
      <w:sz w:val="24"/>
      <w:szCs w:val="24"/>
    </w:rPr>
  </w:style>
  <w:style w:type="character" w:customStyle="1" w:styleId="afff5">
    <w:name w:val="Подпись Знак"/>
    <w:basedOn w:val="a4"/>
    <w:link w:val="afff4"/>
    <w:uiPriority w:val="99"/>
    <w:locked/>
    <w:rsid w:val="00A72482"/>
    <w:rPr>
      <w:rFonts w:eastAsia="Times New Roman" w:cs="Times New Roman"/>
      <w:sz w:val="24"/>
      <w:lang w:val="ru-RU" w:eastAsia="ru-RU"/>
    </w:rPr>
  </w:style>
  <w:style w:type="paragraph" w:styleId="afff6">
    <w:name w:val="Salutation"/>
    <w:basedOn w:val="a3"/>
    <w:next w:val="a3"/>
    <w:link w:val="afff7"/>
    <w:uiPriority w:val="99"/>
    <w:rsid w:val="00A72482"/>
    <w:pPr>
      <w:spacing w:after="60" w:line="240" w:lineRule="auto"/>
      <w:jc w:val="both"/>
    </w:pPr>
    <w:rPr>
      <w:rFonts w:eastAsia="Times New Roman" w:cs="Times New Roman"/>
      <w:color w:val="auto"/>
      <w:sz w:val="24"/>
      <w:szCs w:val="24"/>
    </w:rPr>
  </w:style>
  <w:style w:type="character" w:customStyle="1" w:styleId="afff7">
    <w:name w:val="Приветствие Знак"/>
    <w:basedOn w:val="a4"/>
    <w:link w:val="afff6"/>
    <w:uiPriority w:val="99"/>
    <w:locked/>
    <w:rsid w:val="00A72482"/>
    <w:rPr>
      <w:rFonts w:eastAsia="Times New Roman" w:cs="Times New Roman"/>
      <w:sz w:val="24"/>
      <w:lang w:val="ru-RU" w:eastAsia="ru-RU"/>
    </w:rPr>
  </w:style>
  <w:style w:type="paragraph" w:styleId="afff8">
    <w:name w:val="List Continue"/>
    <w:basedOn w:val="a3"/>
    <w:uiPriority w:val="99"/>
    <w:rsid w:val="00A72482"/>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3"/>
    <w:uiPriority w:val="99"/>
    <w:rsid w:val="00A72482"/>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3"/>
    <w:uiPriority w:val="99"/>
    <w:rsid w:val="00A72482"/>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3"/>
    <w:uiPriority w:val="99"/>
    <w:rsid w:val="00A72482"/>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3"/>
    <w:uiPriority w:val="99"/>
    <w:rsid w:val="00A72482"/>
    <w:pPr>
      <w:spacing w:after="120" w:line="240" w:lineRule="auto"/>
      <w:ind w:left="1415"/>
      <w:jc w:val="both"/>
    </w:pPr>
    <w:rPr>
      <w:rFonts w:ascii="Times New Roman" w:eastAsia="Times New Roman" w:hAnsi="Times New Roman" w:cs="Times New Roman"/>
      <w:color w:val="auto"/>
      <w:sz w:val="24"/>
      <w:szCs w:val="24"/>
    </w:rPr>
  </w:style>
  <w:style w:type="paragraph" w:styleId="afff9">
    <w:name w:val="List"/>
    <w:basedOn w:val="a3"/>
    <w:uiPriority w:val="99"/>
    <w:rsid w:val="00A72482"/>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3"/>
    <w:uiPriority w:val="99"/>
    <w:rsid w:val="00A72482"/>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3"/>
    <w:uiPriority w:val="99"/>
    <w:rsid w:val="00A72482"/>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3"/>
    <w:uiPriority w:val="99"/>
    <w:rsid w:val="00A72482"/>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3"/>
    <w:uiPriority w:val="99"/>
    <w:rsid w:val="00A72482"/>
    <w:pPr>
      <w:spacing w:after="60" w:line="240" w:lineRule="auto"/>
      <w:ind w:left="1415" w:hanging="283"/>
      <w:jc w:val="both"/>
    </w:pPr>
    <w:rPr>
      <w:rFonts w:ascii="Times New Roman" w:eastAsia="Times New Roman" w:hAnsi="Times New Roman" w:cs="Times New Roman"/>
      <w:color w:val="auto"/>
      <w:sz w:val="24"/>
      <w:szCs w:val="24"/>
    </w:rPr>
  </w:style>
  <w:style w:type="character" w:styleId="afffa">
    <w:name w:val="Strong"/>
    <w:basedOn w:val="a4"/>
    <w:uiPriority w:val="22"/>
    <w:qFormat/>
    <w:locked/>
    <w:rsid w:val="00A72482"/>
    <w:rPr>
      <w:rFonts w:cs="Times New Roman"/>
      <w:b/>
    </w:rPr>
  </w:style>
  <w:style w:type="character" w:styleId="HTMLa">
    <w:name w:val="HTML Cite"/>
    <w:basedOn w:val="a4"/>
    <w:uiPriority w:val="99"/>
    <w:rsid w:val="00A72482"/>
    <w:rPr>
      <w:rFonts w:cs="Times New Roman"/>
      <w:i/>
    </w:rPr>
  </w:style>
  <w:style w:type="paragraph" w:styleId="afffb">
    <w:name w:val="Message Header"/>
    <w:basedOn w:val="a3"/>
    <w:link w:val="afffc"/>
    <w:uiPriority w:val="99"/>
    <w:rsid w:val="00A72482"/>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c">
    <w:name w:val="Шапка Знак"/>
    <w:basedOn w:val="a4"/>
    <w:link w:val="afffb"/>
    <w:uiPriority w:val="99"/>
    <w:locked/>
    <w:rsid w:val="00A72482"/>
    <w:rPr>
      <w:rFonts w:ascii="Arial" w:hAnsi="Arial" w:cs="Times New Roman"/>
      <w:sz w:val="24"/>
      <w:lang w:val="ru-RU" w:eastAsia="ru-RU"/>
    </w:rPr>
  </w:style>
  <w:style w:type="paragraph" w:styleId="afffd">
    <w:name w:val="E-mail Signature"/>
    <w:basedOn w:val="a3"/>
    <w:link w:val="afffe"/>
    <w:uiPriority w:val="99"/>
    <w:rsid w:val="00A72482"/>
    <w:pPr>
      <w:spacing w:after="60" w:line="240" w:lineRule="auto"/>
      <w:jc w:val="both"/>
    </w:pPr>
    <w:rPr>
      <w:rFonts w:eastAsia="Times New Roman" w:cs="Times New Roman"/>
      <w:color w:val="auto"/>
      <w:sz w:val="24"/>
      <w:szCs w:val="24"/>
    </w:rPr>
  </w:style>
  <w:style w:type="character" w:customStyle="1" w:styleId="afffe">
    <w:name w:val="Электронная подпись Знак"/>
    <w:basedOn w:val="a4"/>
    <w:link w:val="afffd"/>
    <w:uiPriority w:val="99"/>
    <w:locked/>
    <w:rsid w:val="00A72482"/>
    <w:rPr>
      <w:rFonts w:eastAsia="Times New Roman" w:cs="Times New Roman"/>
      <w:sz w:val="24"/>
      <w:lang w:val="ru-RU" w:eastAsia="ru-RU"/>
    </w:rPr>
  </w:style>
  <w:style w:type="character" w:customStyle="1" w:styleId="affff">
    <w:name w:val="Договор Знак"/>
    <w:uiPriority w:val="99"/>
    <w:rsid w:val="00A72482"/>
    <w:rPr>
      <w:sz w:val="24"/>
      <w:lang w:val="ru-RU" w:eastAsia="ru-RU"/>
    </w:rPr>
  </w:style>
  <w:style w:type="paragraph" w:customStyle="1" w:styleId="ConsTitle">
    <w:name w:val="ConsTitle"/>
    <w:uiPriority w:val="99"/>
    <w:rsid w:val="00A72482"/>
    <w:pPr>
      <w:widowControl w:val="0"/>
      <w:autoSpaceDE w:val="0"/>
      <w:autoSpaceDN w:val="0"/>
      <w:adjustRightInd w:val="0"/>
    </w:pPr>
    <w:rPr>
      <w:rFonts w:ascii="Arial" w:eastAsia="Times New Roman" w:hAnsi="Arial" w:cs="Arial"/>
      <w:b/>
      <w:bCs/>
      <w:sz w:val="16"/>
      <w:szCs w:val="16"/>
    </w:rPr>
  </w:style>
  <w:style w:type="paragraph" w:customStyle="1" w:styleId="affff0">
    <w:name w:val="Краткий обратный адрес"/>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A72482"/>
    <w:pPr>
      <w:widowControl w:val="0"/>
      <w:adjustRightInd w:val="0"/>
      <w:spacing w:line="360" w:lineRule="atLeast"/>
      <w:ind w:left="160"/>
      <w:jc w:val="center"/>
    </w:pPr>
    <w:rPr>
      <w:rFonts w:ascii="Arial" w:eastAsia="Times New Roman" w:hAnsi="Arial"/>
      <w:szCs w:val="20"/>
    </w:rPr>
  </w:style>
  <w:style w:type="character" w:customStyle="1" w:styleId="affff1">
    <w:name w:val="Договор Знак Знак"/>
    <w:uiPriority w:val="99"/>
    <w:rsid w:val="00A72482"/>
    <w:rPr>
      <w:sz w:val="24"/>
      <w:lang w:val="ru-RU" w:eastAsia="ru-RU"/>
    </w:rPr>
  </w:style>
  <w:style w:type="character" w:customStyle="1" w:styleId="labelheaderlevel21">
    <w:name w:val="label_header_level_21"/>
    <w:uiPriority w:val="99"/>
    <w:rsid w:val="00A72482"/>
    <w:rPr>
      <w:b/>
      <w:color w:val="0000FF"/>
      <w:sz w:val="20"/>
    </w:rPr>
  </w:style>
  <w:style w:type="paragraph" w:customStyle="1" w:styleId="ConsPlusNormal">
    <w:name w:val="ConsPlusNormal"/>
    <w:link w:val="ConsPlusNormal0"/>
    <w:rsid w:val="00A72482"/>
    <w:pPr>
      <w:widowControl w:val="0"/>
      <w:autoSpaceDE w:val="0"/>
      <w:autoSpaceDN w:val="0"/>
      <w:adjustRightInd w:val="0"/>
      <w:ind w:firstLine="720"/>
    </w:pPr>
    <w:rPr>
      <w:rFonts w:ascii="Arial" w:hAnsi="Arial"/>
    </w:rPr>
  </w:style>
  <w:style w:type="paragraph" w:customStyle="1" w:styleId="caaieiaie3">
    <w:name w:val="caaieiaie 3"/>
    <w:basedOn w:val="a3"/>
    <w:next w:val="a3"/>
    <w:uiPriority w:val="99"/>
    <w:rsid w:val="00A72482"/>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rsid w:val="00A72482"/>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A72482"/>
    <w:rPr>
      <w:b/>
      <w:sz w:val="22"/>
    </w:rPr>
  </w:style>
  <w:style w:type="character" w:customStyle="1" w:styleId="labelnoticename1">
    <w:name w:val="label_noticename1"/>
    <w:uiPriority w:val="99"/>
    <w:rsid w:val="00A72482"/>
    <w:rPr>
      <w:b/>
      <w:sz w:val="24"/>
    </w:rPr>
  </w:style>
  <w:style w:type="character" w:customStyle="1" w:styleId="spanbodyheader11">
    <w:name w:val="span_body_header_11"/>
    <w:uiPriority w:val="99"/>
    <w:rsid w:val="00A72482"/>
    <w:rPr>
      <w:b/>
      <w:sz w:val="20"/>
    </w:rPr>
  </w:style>
  <w:style w:type="character" w:customStyle="1" w:styleId="tendersubject1">
    <w:name w:val="tendersubject1"/>
    <w:uiPriority w:val="99"/>
    <w:rsid w:val="00A72482"/>
    <w:rPr>
      <w:b/>
      <w:color w:val="0000FF"/>
      <w:sz w:val="20"/>
    </w:rPr>
  </w:style>
  <w:style w:type="character" w:customStyle="1" w:styleId="labelbodytext11">
    <w:name w:val="label_body_text_11"/>
    <w:uiPriority w:val="99"/>
    <w:rsid w:val="00A72482"/>
    <w:rPr>
      <w:color w:val="0000FF"/>
      <w:sz w:val="20"/>
    </w:rPr>
  </w:style>
  <w:style w:type="character" w:customStyle="1" w:styleId="spanbodytext21">
    <w:name w:val="span_body_text_21"/>
    <w:uiPriority w:val="99"/>
    <w:rsid w:val="00A72482"/>
    <w:rPr>
      <w:sz w:val="20"/>
    </w:rPr>
  </w:style>
  <w:style w:type="character" w:customStyle="1" w:styleId="spanheaderlot21">
    <w:name w:val="span_header_lot_21"/>
    <w:uiPriority w:val="99"/>
    <w:rsid w:val="00A72482"/>
    <w:rPr>
      <w:b/>
      <w:sz w:val="20"/>
    </w:rPr>
  </w:style>
  <w:style w:type="character" w:customStyle="1" w:styleId="spanheaderlot11">
    <w:name w:val="span_header_lot_11"/>
    <w:uiPriority w:val="99"/>
    <w:rsid w:val="00A72482"/>
    <w:rPr>
      <w:b/>
      <w:sz w:val="24"/>
    </w:rPr>
  </w:style>
  <w:style w:type="character" w:customStyle="1" w:styleId="labeltextlot11">
    <w:name w:val="label_text_lot_11"/>
    <w:uiPriority w:val="99"/>
    <w:rsid w:val="00A72482"/>
    <w:rPr>
      <w:b/>
      <w:color w:val="0000FF"/>
      <w:sz w:val="24"/>
    </w:rPr>
  </w:style>
  <w:style w:type="character" w:customStyle="1" w:styleId="labeltextlot21">
    <w:name w:val="label_text_lot_21"/>
    <w:uiPriority w:val="99"/>
    <w:rsid w:val="00A72482"/>
    <w:rPr>
      <w:color w:val="0000FF"/>
      <w:sz w:val="20"/>
    </w:rPr>
  </w:style>
  <w:style w:type="character" w:customStyle="1" w:styleId="spantextlot21">
    <w:name w:val="span_text_lot_21"/>
    <w:uiPriority w:val="99"/>
    <w:rsid w:val="00A72482"/>
    <w:rPr>
      <w:sz w:val="20"/>
    </w:rPr>
  </w:style>
  <w:style w:type="paragraph" w:customStyle="1" w:styleId="consplusnormal1">
    <w:name w:val="consplusnormal"/>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3"/>
    <w:uiPriority w:val="99"/>
    <w:rsid w:val="00A72482"/>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2">
    <w:name w:val="Основной нумерованный"/>
    <w:basedOn w:val="a3"/>
    <w:uiPriority w:val="99"/>
    <w:rsid w:val="00A72482"/>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A72482"/>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3">
    <w:name w:val="текст"/>
    <w:basedOn w:val="a3"/>
    <w:uiPriority w:val="99"/>
    <w:rsid w:val="00A72482"/>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rsid w:val="00A72482"/>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A72482"/>
    <w:pPr>
      <w:widowControl w:val="0"/>
    </w:pPr>
    <w:rPr>
      <w:rFonts w:ascii="Times New Roman" w:eastAsia="Times New Roman" w:hAnsi="Times New Roman"/>
      <w:sz w:val="24"/>
      <w:szCs w:val="20"/>
    </w:rPr>
  </w:style>
  <w:style w:type="paragraph" w:customStyle="1" w:styleId="affff4">
    <w:name w:val="Простой текст"/>
    <w:basedOn w:val="affa"/>
    <w:uiPriority w:val="99"/>
    <w:rsid w:val="00A72482"/>
    <w:pPr>
      <w:spacing w:before="60" w:after="60"/>
      <w:jc w:val="both"/>
    </w:pPr>
    <w:rPr>
      <w:rFonts w:ascii="Times New Roman" w:hAnsi="Times New Roman" w:cs="Times New Roman"/>
      <w:sz w:val="24"/>
    </w:rPr>
  </w:style>
  <w:style w:type="paragraph" w:customStyle="1" w:styleId="Normal1">
    <w:name w:val="Normal1"/>
    <w:uiPriority w:val="99"/>
    <w:rsid w:val="00A72482"/>
    <w:pPr>
      <w:widowControl w:val="0"/>
      <w:spacing w:line="280" w:lineRule="auto"/>
      <w:ind w:left="80" w:right="400"/>
      <w:jc w:val="both"/>
    </w:pPr>
    <w:rPr>
      <w:rFonts w:ascii="Times New Roman" w:eastAsia="Times New Roman" w:hAnsi="Times New Roman"/>
      <w:sz w:val="20"/>
      <w:szCs w:val="20"/>
    </w:rPr>
  </w:style>
  <w:style w:type="character" w:customStyle="1" w:styleId="120">
    <w:name w:val="Стиль 12 пт полужирный"/>
    <w:uiPriority w:val="99"/>
    <w:rsid w:val="00A72482"/>
    <w:rPr>
      <w:rFonts w:ascii="Times New Roman" w:hAnsi="Times New Roman"/>
      <w:b/>
      <w:sz w:val="24"/>
    </w:rPr>
  </w:style>
  <w:style w:type="character" w:customStyle="1" w:styleId="contenttitle">
    <w:name w:val="contenttitle"/>
    <w:uiPriority w:val="99"/>
    <w:rsid w:val="00A72482"/>
  </w:style>
  <w:style w:type="paragraph" w:customStyle="1" w:styleId="affff5">
    <w:name w:val="Таблицы (моноширинный)"/>
    <w:basedOn w:val="a3"/>
    <w:next w:val="a3"/>
    <w:uiPriority w:val="99"/>
    <w:rsid w:val="00A72482"/>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6">
    <w:name w:val="Гипертекстовая ссылка"/>
    <w:uiPriority w:val="99"/>
    <w:rsid w:val="00A72482"/>
    <w:rPr>
      <w:b/>
      <w:color w:val="008000"/>
      <w:sz w:val="20"/>
      <w:u w:val="single"/>
    </w:rPr>
  </w:style>
  <w:style w:type="character" w:customStyle="1" w:styleId="affff7">
    <w:name w:val="Цветовое выделение"/>
    <w:uiPriority w:val="99"/>
    <w:rsid w:val="00A72482"/>
    <w:rPr>
      <w:b/>
      <w:color w:val="000080"/>
      <w:sz w:val="20"/>
    </w:rPr>
  </w:style>
  <w:style w:type="character" w:customStyle="1" w:styleId="affff8">
    <w:name w:val="Продолжение ссылки"/>
    <w:basedOn w:val="affff6"/>
    <w:uiPriority w:val="99"/>
    <w:rsid w:val="00A72482"/>
    <w:rPr>
      <w:rFonts w:cs="Times New Roman"/>
      <w:b/>
      <w:bCs/>
      <w:color w:val="008000"/>
      <w:sz w:val="20"/>
      <w:szCs w:val="20"/>
      <w:u w:val="single"/>
    </w:rPr>
  </w:style>
  <w:style w:type="character" w:customStyle="1" w:styleId="DFN">
    <w:name w:val="DFN"/>
    <w:uiPriority w:val="99"/>
    <w:rsid w:val="00A72482"/>
    <w:rPr>
      <w:b/>
    </w:rPr>
  </w:style>
  <w:style w:type="paragraph" w:customStyle="1" w:styleId="Iauiue">
    <w:name w:val="Iau?iue"/>
    <w:uiPriority w:val="99"/>
    <w:rsid w:val="00A72482"/>
    <w:pPr>
      <w:widowControl w:val="0"/>
      <w:overflowPunct w:val="0"/>
      <w:autoSpaceDE w:val="0"/>
      <w:autoSpaceDN w:val="0"/>
      <w:adjustRightInd w:val="0"/>
      <w:textAlignment w:val="baseline"/>
    </w:pPr>
    <w:rPr>
      <w:rFonts w:ascii="Times New Roman" w:eastAsia="Times New Roman" w:hAnsi="Times New Roman"/>
      <w:sz w:val="20"/>
      <w:szCs w:val="20"/>
      <w:lang w:val="en-US"/>
    </w:rPr>
  </w:style>
  <w:style w:type="paragraph" w:customStyle="1" w:styleId="212">
    <w:name w:val="Основной текст с отступом 21"/>
    <w:basedOn w:val="a3"/>
    <w:uiPriority w:val="99"/>
    <w:rsid w:val="00A72482"/>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rsid w:val="00A72482"/>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rsid w:val="00A72482"/>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A72482"/>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A72482"/>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A72482"/>
    <w:rPr>
      <w:color w:val="0000FF"/>
      <w:u w:val="single"/>
    </w:rPr>
  </w:style>
  <w:style w:type="paragraph" w:customStyle="1" w:styleId="Niaocaaieiaie">
    <w:name w:val="Niaocaaieiaie"/>
    <w:basedOn w:val="Caaieiaie"/>
    <w:uiPriority w:val="99"/>
    <w:rsid w:val="00A72482"/>
    <w:pPr>
      <w:spacing w:after="0"/>
    </w:pPr>
    <w:rPr>
      <w:b w:val="0"/>
      <w:sz w:val="32"/>
    </w:rPr>
  </w:style>
  <w:style w:type="character" w:customStyle="1" w:styleId="18">
    <w:name w:val="Просмотренная гиперссылка1"/>
    <w:uiPriority w:val="99"/>
    <w:rsid w:val="00A72482"/>
    <w:rPr>
      <w:color w:val="FF00FF"/>
      <w:u w:val="single"/>
    </w:rPr>
  </w:style>
  <w:style w:type="paragraph" w:customStyle="1" w:styleId="xl25">
    <w:name w:val="xl25"/>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3"/>
    <w:uiPriority w:val="99"/>
    <w:rsid w:val="00A72482"/>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3"/>
    <w:uiPriority w:val="99"/>
    <w:rsid w:val="00A72482"/>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3"/>
    <w:uiPriority w:val="99"/>
    <w:rsid w:val="00A72482"/>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3"/>
    <w:uiPriority w:val="99"/>
    <w:rsid w:val="00A72482"/>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3"/>
    <w:rsid w:val="00A72482"/>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3"/>
    <w:uiPriority w:val="99"/>
    <w:rsid w:val="00A72482"/>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3"/>
    <w:uiPriority w:val="99"/>
    <w:rsid w:val="00A72482"/>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3"/>
    <w:uiPriority w:val="99"/>
    <w:rsid w:val="00A72482"/>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3"/>
    <w:uiPriority w:val="99"/>
    <w:rsid w:val="00A72482"/>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A72482"/>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3"/>
    <w:uiPriority w:val="99"/>
    <w:rsid w:val="00A72482"/>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A72482"/>
  </w:style>
  <w:style w:type="paragraph" w:customStyle="1" w:styleId="caaieiaie1">
    <w:name w:val="caaieiaie 1"/>
    <w:basedOn w:val="Iauiue"/>
    <w:next w:val="Iauiue"/>
    <w:uiPriority w:val="99"/>
    <w:rsid w:val="00A72482"/>
    <w:pPr>
      <w:keepNext/>
      <w:widowControl/>
    </w:pPr>
    <w:rPr>
      <w:b/>
      <w:sz w:val="22"/>
    </w:rPr>
  </w:style>
  <w:style w:type="paragraph" w:customStyle="1" w:styleId="caaieiaie2">
    <w:name w:val="caaieiaie 2"/>
    <w:basedOn w:val="caaieiaie1"/>
    <w:next w:val="Iniiaiieoaeno"/>
    <w:rsid w:val="00A72482"/>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A72482"/>
    <w:pPr>
      <w:keepNext/>
      <w:spacing w:before="120"/>
      <w:ind w:firstLine="567"/>
      <w:jc w:val="both"/>
    </w:pPr>
    <w:rPr>
      <w:sz w:val="24"/>
      <w:lang w:val="ru-RU"/>
    </w:rPr>
  </w:style>
  <w:style w:type="paragraph" w:customStyle="1" w:styleId="caaieiaie4">
    <w:name w:val="caaieiaie 4"/>
    <w:basedOn w:val="Iauiue"/>
    <w:next w:val="Iauiue"/>
    <w:uiPriority w:val="99"/>
    <w:rsid w:val="00A72482"/>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A72482"/>
    <w:pPr>
      <w:keepNext/>
      <w:widowControl/>
      <w:spacing w:before="100" w:after="100"/>
      <w:ind w:left="575"/>
    </w:pPr>
    <w:rPr>
      <w:b/>
      <w:sz w:val="24"/>
      <w:lang w:val="ru-RU"/>
    </w:rPr>
  </w:style>
  <w:style w:type="paragraph" w:customStyle="1" w:styleId="caaieiaie6">
    <w:name w:val="caaieiaie 6"/>
    <w:basedOn w:val="Iauiue"/>
    <w:next w:val="Iauiue"/>
    <w:uiPriority w:val="99"/>
    <w:rsid w:val="00A72482"/>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A72482"/>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A72482"/>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A72482"/>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A72482"/>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A72482"/>
    <w:pPr>
      <w:tabs>
        <w:tab w:val="clear" w:pos="1998"/>
        <w:tab w:val="left" w:pos="2214"/>
      </w:tabs>
      <w:spacing w:before="120"/>
      <w:ind w:left="2142" w:hanging="1008"/>
    </w:pPr>
  </w:style>
  <w:style w:type="paragraph" w:customStyle="1" w:styleId="Iaeeiaaiiuenienie3">
    <w:name w:val="Ia?ee?iaaiiue nienie 3"/>
    <w:basedOn w:val="Iauiue"/>
    <w:uiPriority w:val="99"/>
    <w:rsid w:val="00A72482"/>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A72482"/>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A72482"/>
    <w:pPr>
      <w:spacing w:before="60"/>
    </w:pPr>
  </w:style>
  <w:style w:type="paragraph" w:customStyle="1" w:styleId="Ieieeeieiioeooe">
    <w:name w:val="Ie?iee eieiioeooe"/>
    <w:basedOn w:val="Iauiue"/>
    <w:uiPriority w:val="99"/>
    <w:rsid w:val="00A72482"/>
    <w:pPr>
      <w:widowControl/>
      <w:tabs>
        <w:tab w:val="center" w:pos="4677"/>
        <w:tab w:val="right" w:pos="9355"/>
      </w:tabs>
    </w:pPr>
    <w:rPr>
      <w:sz w:val="24"/>
      <w:lang w:val="ru-RU"/>
    </w:rPr>
  </w:style>
  <w:style w:type="character" w:customStyle="1" w:styleId="iiianoaieou">
    <w:name w:val="iiia? no?aieou"/>
    <w:rsid w:val="00A72482"/>
  </w:style>
  <w:style w:type="paragraph" w:customStyle="1" w:styleId="iaeaaeaiea1">
    <w:name w:val="iaeaaeaiea 1"/>
    <w:basedOn w:val="Iauiue"/>
    <w:next w:val="Iauiue"/>
    <w:uiPriority w:val="99"/>
    <w:rsid w:val="00A72482"/>
    <w:pPr>
      <w:widowControl/>
      <w:spacing w:before="100" w:after="100"/>
    </w:pPr>
    <w:rPr>
      <w:sz w:val="24"/>
      <w:lang w:val="ru-RU"/>
    </w:rPr>
  </w:style>
  <w:style w:type="paragraph" w:customStyle="1" w:styleId="iaeaaeaiea2">
    <w:name w:val="iaeaaeaiea 2"/>
    <w:basedOn w:val="Iauiue"/>
    <w:next w:val="Iauiue"/>
    <w:uiPriority w:val="99"/>
    <w:rsid w:val="00A72482"/>
    <w:pPr>
      <w:widowControl/>
      <w:spacing w:before="100" w:after="100"/>
      <w:ind w:left="240"/>
    </w:pPr>
    <w:rPr>
      <w:sz w:val="24"/>
      <w:lang w:val="ru-RU"/>
    </w:rPr>
  </w:style>
  <w:style w:type="paragraph" w:customStyle="1" w:styleId="iaeaaeaiea3">
    <w:name w:val="iaeaaeaiea 3"/>
    <w:basedOn w:val="Iauiue"/>
    <w:next w:val="Iauiue"/>
    <w:uiPriority w:val="99"/>
    <w:rsid w:val="00A72482"/>
    <w:pPr>
      <w:widowControl/>
      <w:spacing w:before="100" w:after="100"/>
      <w:ind w:left="480"/>
    </w:pPr>
    <w:rPr>
      <w:sz w:val="24"/>
      <w:lang w:val="ru-RU"/>
    </w:rPr>
  </w:style>
  <w:style w:type="paragraph" w:customStyle="1" w:styleId="iaeaaeaiea4">
    <w:name w:val="iaeaaeaiea 4"/>
    <w:basedOn w:val="Iauiue"/>
    <w:next w:val="Iauiue"/>
    <w:uiPriority w:val="99"/>
    <w:rsid w:val="00A72482"/>
    <w:pPr>
      <w:widowControl/>
      <w:spacing w:before="100" w:after="100"/>
      <w:ind w:left="720"/>
    </w:pPr>
    <w:rPr>
      <w:sz w:val="24"/>
      <w:lang w:val="ru-RU"/>
    </w:rPr>
  </w:style>
  <w:style w:type="paragraph" w:customStyle="1" w:styleId="iaeaaeaiea5">
    <w:name w:val="iaeaaeaiea 5"/>
    <w:basedOn w:val="Iauiue"/>
    <w:next w:val="Iauiue"/>
    <w:uiPriority w:val="99"/>
    <w:rsid w:val="00A72482"/>
    <w:pPr>
      <w:widowControl/>
      <w:spacing w:before="100" w:after="100"/>
      <w:ind w:left="960"/>
    </w:pPr>
    <w:rPr>
      <w:sz w:val="24"/>
      <w:lang w:val="ru-RU"/>
    </w:rPr>
  </w:style>
  <w:style w:type="paragraph" w:customStyle="1" w:styleId="iaeaaeaiea6">
    <w:name w:val="iaeaaeaiea 6"/>
    <w:basedOn w:val="Iauiue"/>
    <w:next w:val="Iauiue"/>
    <w:uiPriority w:val="99"/>
    <w:rsid w:val="00A72482"/>
    <w:pPr>
      <w:widowControl/>
      <w:spacing w:before="100" w:after="100"/>
      <w:ind w:left="1200"/>
    </w:pPr>
    <w:rPr>
      <w:sz w:val="24"/>
      <w:lang w:val="ru-RU"/>
    </w:rPr>
  </w:style>
  <w:style w:type="paragraph" w:customStyle="1" w:styleId="iaeaaeaiea7">
    <w:name w:val="iaeaaeaiea 7"/>
    <w:basedOn w:val="Iauiue"/>
    <w:next w:val="Iauiue"/>
    <w:uiPriority w:val="99"/>
    <w:rsid w:val="00A72482"/>
    <w:pPr>
      <w:widowControl/>
      <w:spacing w:before="100" w:after="100"/>
      <w:ind w:left="1440"/>
    </w:pPr>
    <w:rPr>
      <w:sz w:val="24"/>
      <w:lang w:val="ru-RU"/>
    </w:rPr>
  </w:style>
  <w:style w:type="paragraph" w:customStyle="1" w:styleId="iaeaaeaiea8">
    <w:name w:val="iaeaaeaiea 8"/>
    <w:basedOn w:val="Iauiue"/>
    <w:next w:val="Iauiue"/>
    <w:uiPriority w:val="99"/>
    <w:rsid w:val="00A72482"/>
    <w:pPr>
      <w:widowControl/>
      <w:spacing w:before="100" w:after="100"/>
      <w:ind w:left="1680"/>
    </w:pPr>
    <w:rPr>
      <w:sz w:val="24"/>
      <w:lang w:val="ru-RU"/>
    </w:rPr>
  </w:style>
  <w:style w:type="paragraph" w:customStyle="1" w:styleId="iaeaaeaiea9">
    <w:name w:val="iaeaaeaiea 9"/>
    <w:basedOn w:val="Iauiue"/>
    <w:next w:val="Iauiue"/>
    <w:uiPriority w:val="99"/>
    <w:rsid w:val="00A72482"/>
    <w:pPr>
      <w:widowControl/>
      <w:spacing w:before="100" w:after="100"/>
      <w:ind w:left="1920"/>
    </w:pPr>
    <w:rPr>
      <w:sz w:val="24"/>
      <w:lang w:val="ru-RU"/>
    </w:rPr>
  </w:style>
  <w:style w:type="paragraph" w:customStyle="1" w:styleId="Aaoieeeieiioeooe">
    <w:name w:val="Aa?oiee eieiioeooe"/>
    <w:basedOn w:val="Iauiue"/>
    <w:uiPriority w:val="99"/>
    <w:rsid w:val="00A72482"/>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A72482"/>
    <w:pPr>
      <w:widowControl/>
      <w:jc w:val="center"/>
    </w:pPr>
    <w:rPr>
      <w:sz w:val="24"/>
      <w:lang w:val="ru-RU"/>
    </w:rPr>
  </w:style>
  <w:style w:type="paragraph" w:customStyle="1" w:styleId="Iniiaiieoaenonionooiii2">
    <w:name w:val="Iniiaiie oaeno n ionooiii 2"/>
    <w:basedOn w:val="Iauiue"/>
    <w:uiPriority w:val="99"/>
    <w:rsid w:val="00A72482"/>
    <w:pPr>
      <w:widowControl/>
      <w:shd w:val="clear" w:color="auto" w:fill="FFFFFF"/>
      <w:ind w:firstLine="533"/>
      <w:jc w:val="both"/>
    </w:pPr>
    <w:rPr>
      <w:color w:val="000000"/>
      <w:sz w:val="22"/>
      <w:lang w:val="ru-RU"/>
    </w:rPr>
  </w:style>
  <w:style w:type="character" w:customStyle="1" w:styleId="affff9">
    <w:name w:val="комментарий"/>
    <w:uiPriority w:val="99"/>
    <w:rsid w:val="00A72482"/>
    <w:rPr>
      <w:b/>
      <w:i/>
      <w:sz w:val="28"/>
    </w:rPr>
  </w:style>
  <w:style w:type="paragraph" w:styleId="3e">
    <w:name w:val="toc 3"/>
    <w:basedOn w:val="a3"/>
    <w:next w:val="a3"/>
    <w:autoRedefine/>
    <w:uiPriority w:val="99"/>
    <w:locked/>
    <w:rsid w:val="00A72482"/>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3"/>
    <w:next w:val="a3"/>
    <w:autoRedefine/>
    <w:uiPriority w:val="99"/>
    <w:locked/>
    <w:rsid w:val="00A72482"/>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3"/>
    <w:next w:val="a3"/>
    <w:autoRedefine/>
    <w:uiPriority w:val="99"/>
    <w:locked/>
    <w:rsid w:val="00A72482"/>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3"/>
    <w:next w:val="a3"/>
    <w:autoRedefine/>
    <w:uiPriority w:val="99"/>
    <w:locked/>
    <w:rsid w:val="00A72482"/>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3"/>
    <w:next w:val="a3"/>
    <w:autoRedefine/>
    <w:uiPriority w:val="99"/>
    <w:semiHidden/>
    <w:locked/>
    <w:rsid w:val="00A72482"/>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rsid w:val="00A72482"/>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A72482"/>
    <w:rPr>
      <w:rFonts w:ascii="Arial" w:hAnsi="Arial"/>
      <w:b/>
      <w:sz w:val="24"/>
      <w:lang w:val="ru-RU" w:eastAsia="ru-RU"/>
    </w:rPr>
  </w:style>
  <w:style w:type="paragraph" w:styleId="62">
    <w:name w:val="toc 6"/>
    <w:basedOn w:val="a3"/>
    <w:next w:val="a3"/>
    <w:autoRedefine/>
    <w:uiPriority w:val="99"/>
    <w:semiHidden/>
    <w:locked/>
    <w:rsid w:val="00A72482"/>
    <w:pPr>
      <w:spacing w:after="0" w:line="240" w:lineRule="auto"/>
      <w:ind w:left="1200"/>
    </w:pPr>
    <w:rPr>
      <w:rFonts w:ascii="Times New Roman" w:eastAsia="Times New Roman" w:hAnsi="Times New Roman"/>
      <w:sz w:val="18"/>
      <w:szCs w:val="18"/>
    </w:rPr>
  </w:style>
  <w:style w:type="paragraph" w:styleId="71">
    <w:name w:val="toc 7"/>
    <w:basedOn w:val="a3"/>
    <w:next w:val="a3"/>
    <w:autoRedefine/>
    <w:uiPriority w:val="99"/>
    <w:semiHidden/>
    <w:locked/>
    <w:rsid w:val="00A72482"/>
    <w:pPr>
      <w:spacing w:after="0" w:line="240" w:lineRule="auto"/>
      <w:ind w:left="1440"/>
    </w:pPr>
    <w:rPr>
      <w:rFonts w:ascii="Times New Roman" w:eastAsia="Times New Roman" w:hAnsi="Times New Roman"/>
      <w:sz w:val="18"/>
      <w:szCs w:val="18"/>
    </w:rPr>
  </w:style>
  <w:style w:type="paragraph" w:styleId="81">
    <w:name w:val="toc 8"/>
    <w:basedOn w:val="a3"/>
    <w:next w:val="a3"/>
    <w:autoRedefine/>
    <w:uiPriority w:val="99"/>
    <w:semiHidden/>
    <w:locked/>
    <w:rsid w:val="00A72482"/>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rsid w:val="00A72482"/>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rsid w:val="00A72482"/>
    <w:pPr>
      <w:spacing w:before="0" w:after="0"/>
    </w:pPr>
    <w:rPr>
      <w:b/>
    </w:rPr>
  </w:style>
  <w:style w:type="paragraph" w:customStyle="1" w:styleId="affffa">
    <w:name w:val="Условия контракта"/>
    <w:basedOn w:val="a3"/>
    <w:uiPriority w:val="99"/>
    <w:semiHidden/>
    <w:rsid w:val="00A72482"/>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locked/>
    <w:rsid w:val="00A72482"/>
    <w:rPr>
      <w:rFonts w:ascii="Arial" w:hAnsi="Arial"/>
      <w:sz w:val="22"/>
      <w:lang w:val="ru-RU" w:eastAsia="ru-RU"/>
    </w:rPr>
  </w:style>
  <w:style w:type="paragraph" w:styleId="affffb">
    <w:name w:val="footnote text"/>
    <w:basedOn w:val="a3"/>
    <w:link w:val="affffc"/>
    <w:uiPriority w:val="99"/>
    <w:rsid w:val="00A72482"/>
    <w:pPr>
      <w:spacing w:after="0" w:line="240" w:lineRule="auto"/>
    </w:pPr>
    <w:rPr>
      <w:rFonts w:eastAsia="Times New Roman" w:cs="Times New Roman"/>
      <w:color w:val="auto"/>
      <w:sz w:val="20"/>
      <w:szCs w:val="20"/>
    </w:rPr>
  </w:style>
  <w:style w:type="character" w:customStyle="1" w:styleId="affffc">
    <w:name w:val="Текст сноски Знак"/>
    <w:basedOn w:val="a4"/>
    <w:link w:val="affffb"/>
    <w:uiPriority w:val="99"/>
    <w:locked/>
    <w:rsid w:val="00A72482"/>
    <w:rPr>
      <w:rFonts w:eastAsia="Times New Roman" w:cs="Times New Roman"/>
      <w:lang w:val="ru-RU" w:eastAsia="ru-RU"/>
    </w:rPr>
  </w:style>
  <w:style w:type="paragraph" w:customStyle="1" w:styleId="affffd">
    <w:name w:val="Таблица шапка"/>
    <w:basedOn w:val="a3"/>
    <w:uiPriority w:val="99"/>
    <w:semiHidden/>
    <w:rsid w:val="00A72482"/>
    <w:pPr>
      <w:keepNext/>
      <w:snapToGrid w:val="0"/>
      <w:spacing w:before="40" w:after="40" w:line="240" w:lineRule="auto"/>
      <w:ind w:left="57" w:right="57"/>
    </w:pPr>
    <w:rPr>
      <w:rFonts w:ascii="Times New Roman" w:eastAsia="Times New Roman" w:hAnsi="Times New Roman"/>
      <w:sz w:val="24"/>
      <w:szCs w:val="20"/>
    </w:rPr>
  </w:style>
  <w:style w:type="paragraph" w:styleId="affffe">
    <w:name w:val="Document Map"/>
    <w:basedOn w:val="a3"/>
    <w:link w:val="afffff"/>
    <w:uiPriority w:val="99"/>
    <w:rsid w:val="00A72482"/>
    <w:pPr>
      <w:shd w:val="clear" w:color="auto" w:fill="000080"/>
      <w:spacing w:after="60" w:line="240" w:lineRule="auto"/>
      <w:jc w:val="both"/>
    </w:pPr>
    <w:rPr>
      <w:rFonts w:ascii="Tahoma" w:hAnsi="Tahoma" w:cs="Tahoma"/>
      <w:color w:val="auto"/>
      <w:sz w:val="20"/>
      <w:szCs w:val="20"/>
    </w:rPr>
  </w:style>
  <w:style w:type="character" w:customStyle="1" w:styleId="afffff">
    <w:name w:val="Схема документа Знак"/>
    <w:basedOn w:val="a4"/>
    <w:link w:val="affffe"/>
    <w:uiPriority w:val="99"/>
    <w:locked/>
    <w:rsid w:val="00A72482"/>
    <w:rPr>
      <w:rFonts w:ascii="Tahoma" w:hAnsi="Tahoma" w:cs="Times New Roman"/>
      <w:lang w:val="ru-RU"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0">
    <w:name w:val="1"/>
    <w:basedOn w:val="a3"/>
    <w:uiPriority w:val="99"/>
    <w:rsid w:val="00A72482"/>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A72482"/>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7"/>
    <w:uiPriority w:val="99"/>
    <w:rsid w:val="00A72482"/>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A72482"/>
    <w:pPr>
      <w:tabs>
        <w:tab w:val="decimal" w:pos="360"/>
      </w:tabs>
      <w:spacing w:after="200" w:line="276" w:lineRule="auto"/>
    </w:pPr>
    <w:rPr>
      <w:rFonts w:eastAsia="Times New Roman" w:cs="Times New Roman"/>
      <w:color w:val="auto"/>
      <w:lang w:eastAsia="en-US"/>
    </w:rPr>
  </w:style>
  <w:style w:type="character" w:styleId="afffff0">
    <w:name w:val="Subtle Emphasis"/>
    <w:basedOn w:val="a4"/>
    <w:uiPriority w:val="99"/>
    <w:qFormat/>
    <w:rsid w:val="00A72482"/>
    <w:rPr>
      <w:rFonts w:eastAsia="Times New Roman" w:cs="Times New Roman"/>
      <w:i/>
      <w:color w:val="808080"/>
      <w:sz w:val="22"/>
      <w:lang w:val="ru-RU"/>
    </w:rPr>
  </w:style>
  <w:style w:type="table" w:customStyle="1" w:styleId="-11">
    <w:name w:val="Светлая заливка - Акцент 11"/>
    <w:uiPriority w:val="99"/>
    <w:rsid w:val="00A72482"/>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A72482"/>
    <w:rPr>
      <w:rFonts w:ascii="Times New Roman" w:eastAsia="Times New Roman" w:hAnsi="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A72482"/>
    <w:rPr>
      <w:rFonts w:ascii="Times New Roman" w:eastAsia="Times New Roman" w:hAnsi="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A72482"/>
    <w:rPr>
      <w:rFonts w:ascii="Cambria" w:eastAsia="Times New Roman"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A7248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A72482"/>
    <w:rPr>
      <w:rFonts w:ascii="Cambria" w:eastAsia="Times New Roman"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A72482"/>
    <w:rPr>
      <w:rFonts w:ascii="Times New Roman" w:eastAsia="Times New Roman" w:hAnsi="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A72482"/>
    <w:rPr>
      <w:rFonts w:ascii="Times New Roman" w:eastAsia="Times New Roman" w:hAnsi="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A72482"/>
    <w:rPr>
      <w:rFonts w:ascii="Times New Roman" w:eastAsia="Times New Roman" w:hAnsi="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A72482"/>
    <w:rPr>
      <w:sz w:val="24"/>
      <w:lang w:val="ru-RU" w:eastAsia="ru-RU"/>
    </w:rPr>
  </w:style>
  <w:style w:type="character" w:styleId="afffff1">
    <w:name w:val="footnote reference"/>
    <w:basedOn w:val="a4"/>
    <w:uiPriority w:val="99"/>
    <w:semiHidden/>
    <w:rsid w:val="00A72482"/>
    <w:rPr>
      <w:rFonts w:cs="Times New Roman"/>
      <w:vertAlign w:val="superscript"/>
    </w:rPr>
  </w:style>
  <w:style w:type="paragraph" w:customStyle="1" w:styleId="afffff2">
    <w:name w:val="Содержимое таблицы"/>
    <w:basedOn w:val="a3"/>
    <w:rsid w:val="00A72482"/>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3">
    <w:name w:val="Стиль"/>
    <w:rsid w:val="00A72482"/>
    <w:pPr>
      <w:widowControl w:val="0"/>
      <w:autoSpaceDE w:val="0"/>
      <w:autoSpaceDN w:val="0"/>
      <w:adjustRightInd w:val="0"/>
    </w:pPr>
    <w:rPr>
      <w:rFonts w:ascii="Times New Roman" w:eastAsia="Times New Roman" w:hAnsi="Times New Roman"/>
      <w:sz w:val="24"/>
      <w:szCs w:val="24"/>
    </w:rPr>
  </w:style>
  <w:style w:type="character" w:customStyle="1" w:styleId="ConsNormal0">
    <w:name w:val="ConsNormal Знак"/>
    <w:link w:val="ConsNormal"/>
    <w:uiPriority w:val="99"/>
    <w:locked/>
    <w:rsid w:val="00A72482"/>
    <w:rPr>
      <w:rFonts w:ascii="Arial" w:hAnsi="Arial"/>
      <w:sz w:val="22"/>
      <w:lang w:val="ru-RU" w:eastAsia="ru-RU"/>
    </w:rPr>
  </w:style>
  <w:style w:type="paragraph" w:customStyle="1" w:styleId="afffff4">
    <w:name w:val="Обычный.Нормальный абзац"/>
    <w:rsid w:val="00A72482"/>
    <w:pPr>
      <w:widowControl w:val="0"/>
      <w:autoSpaceDE w:val="0"/>
      <w:autoSpaceDN w:val="0"/>
      <w:ind w:firstLine="709"/>
      <w:jc w:val="both"/>
    </w:pPr>
    <w:rPr>
      <w:rFonts w:ascii="Times New Roman" w:eastAsia="Times New Roman" w:hAnsi="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5">
    <w:name w:val="Знак Знак Знак Знак"/>
    <w:basedOn w:val="a3"/>
    <w:rsid w:val="00A72482"/>
    <w:pPr>
      <w:spacing w:line="240" w:lineRule="exact"/>
    </w:pPr>
    <w:rPr>
      <w:rFonts w:ascii="Times New Roman" w:hAnsi="Times New Roman" w:cs="Times New Roman"/>
      <w:color w:val="auto"/>
      <w:sz w:val="20"/>
      <w:szCs w:val="20"/>
      <w:lang w:eastAsia="zh-CN"/>
    </w:rPr>
  </w:style>
  <w:style w:type="paragraph" w:styleId="afffff6">
    <w:name w:val="No Spacing"/>
    <w:uiPriority w:val="1"/>
    <w:qFormat/>
    <w:rsid w:val="00A72482"/>
    <w:rPr>
      <w:lang w:eastAsia="en-US"/>
    </w:rPr>
  </w:style>
  <w:style w:type="character" w:customStyle="1" w:styleId="170">
    <w:name w:val="Знак Знак17"/>
    <w:uiPriority w:val="99"/>
    <w:rsid w:val="00A72482"/>
    <w:rPr>
      <w:rFonts w:ascii="Book Antiqua" w:hAnsi="Book Antiqua"/>
      <w:sz w:val="24"/>
      <w:lang w:val="en-US" w:eastAsia="en-US"/>
    </w:rPr>
  </w:style>
  <w:style w:type="paragraph" w:customStyle="1" w:styleId="ConsPlusTitle">
    <w:name w:val="ConsPlusTitle"/>
    <w:uiPriority w:val="99"/>
    <w:rsid w:val="00A72482"/>
    <w:pPr>
      <w:widowControl w:val="0"/>
      <w:autoSpaceDE w:val="0"/>
      <w:autoSpaceDN w:val="0"/>
      <w:adjustRightInd w:val="0"/>
    </w:pPr>
    <w:rPr>
      <w:rFonts w:ascii="Arial" w:eastAsia="Times New Roman" w:hAnsi="Arial" w:cs="Arial"/>
      <w:b/>
      <w:bCs/>
      <w:sz w:val="20"/>
      <w:szCs w:val="20"/>
    </w:rPr>
  </w:style>
  <w:style w:type="paragraph" w:customStyle="1" w:styleId="xl63">
    <w:name w:val="xl63"/>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3"/>
    <w:uiPriority w:val="99"/>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3"/>
    <w:uiPriority w:val="99"/>
    <w:rsid w:val="00A72482"/>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3"/>
    <w:rsid w:val="00A72482"/>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3"/>
    <w:rsid w:val="00A7248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3"/>
    <w:rsid w:val="00A7248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3"/>
    <w:rsid w:val="00A7248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3"/>
    <w:rsid w:val="00A7248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3"/>
    <w:rsid w:val="00A72482"/>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A72482"/>
    <w:rPr>
      <w:shd w:val="clear" w:color="auto" w:fill="FFFFFF"/>
    </w:rPr>
  </w:style>
  <w:style w:type="paragraph" w:customStyle="1" w:styleId="510">
    <w:name w:val="Основной текст (5)1"/>
    <w:basedOn w:val="a3"/>
    <w:link w:val="57"/>
    <w:uiPriority w:val="99"/>
    <w:rsid w:val="00A72482"/>
    <w:pPr>
      <w:shd w:val="clear" w:color="auto" w:fill="FFFFFF"/>
      <w:spacing w:after="0" w:line="240" w:lineRule="atLeast"/>
      <w:jc w:val="right"/>
    </w:pPr>
    <w:rPr>
      <w:rFonts w:cs="Times New Roman"/>
      <w:color w:val="auto"/>
      <w:sz w:val="20"/>
      <w:szCs w:val="20"/>
      <w:shd w:val="clear" w:color="auto" w:fill="FFFFFF"/>
    </w:rPr>
  </w:style>
  <w:style w:type="paragraph" w:customStyle="1" w:styleId="a0cxspmiddle">
    <w:name w:val="a0cxspmiddle"/>
    <w:basedOn w:val="a3"/>
    <w:uiPriority w:val="99"/>
    <w:rsid w:val="00A7248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A72482"/>
  </w:style>
  <w:style w:type="character" w:customStyle="1" w:styleId="312">
    <w:name w:val="Заголовок 3 Знак1"/>
    <w:uiPriority w:val="99"/>
    <w:locked/>
    <w:rsid w:val="00A72482"/>
    <w:rPr>
      <w:b/>
      <w:caps/>
      <w:sz w:val="24"/>
    </w:rPr>
  </w:style>
  <w:style w:type="character" w:customStyle="1" w:styleId="apple-converted-space">
    <w:name w:val="apple-converted-space"/>
    <w:rsid w:val="006A39AF"/>
  </w:style>
  <w:style w:type="numbering" w:customStyle="1" w:styleId="a0">
    <w:name w:val="Стиль многоуровневый"/>
    <w:rsid w:val="000F48D1"/>
    <w:pPr>
      <w:numPr>
        <w:numId w:val="12"/>
      </w:numPr>
    </w:pPr>
  </w:style>
  <w:style w:type="numbering" w:styleId="111111">
    <w:name w:val="Outline List 2"/>
    <w:basedOn w:val="a6"/>
    <w:uiPriority w:val="99"/>
    <w:semiHidden/>
    <w:unhideWhenUsed/>
    <w:locked/>
    <w:rsid w:val="000F48D1"/>
    <w:pPr>
      <w:numPr>
        <w:numId w:val="13"/>
      </w:numPr>
    </w:pPr>
  </w:style>
  <w:style w:type="paragraph" w:customStyle="1" w:styleId="ListBul2">
    <w:name w:val="ListBul2"/>
    <w:basedOn w:val="a3"/>
    <w:rsid w:val="0091672A"/>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sid w:val="00E35794"/>
    <w:rPr>
      <w:rFonts w:ascii="Times New Roman" w:hAnsi="Times New Roman"/>
      <w:spacing w:val="0"/>
      <w:sz w:val="19"/>
      <w:u w:val="none"/>
      <w:effect w:val="none"/>
    </w:rPr>
  </w:style>
  <w:style w:type="character" w:customStyle="1" w:styleId="afffff7">
    <w:name w:val="Основной текст_"/>
    <w:link w:val="3f2"/>
    <w:locked/>
    <w:rsid w:val="004C3FDA"/>
    <w:rPr>
      <w:sz w:val="23"/>
      <w:shd w:val="clear" w:color="auto" w:fill="FFFFFF"/>
    </w:rPr>
  </w:style>
  <w:style w:type="paragraph" w:customStyle="1" w:styleId="3f2">
    <w:name w:val="Основной текст3"/>
    <w:basedOn w:val="a3"/>
    <w:link w:val="afffff7"/>
    <w:rsid w:val="004C3FDA"/>
    <w:pPr>
      <w:shd w:val="clear" w:color="auto" w:fill="FFFFFF"/>
      <w:spacing w:after="0" w:line="274" w:lineRule="exact"/>
      <w:ind w:hanging="2060"/>
      <w:jc w:val="both"/>
    </w:pPr>
    <w:rPr>
      <w:rFonts w:cs="Times New Roman"/>
      <w:color w:val="auto"/>
      <w:sz w:val="23"/>
      <w:shd w:val="clear" w:color="auto" w:fill="FFFFFF"/>
    </w:rPr>
  </w:style>
  <w:style w:type="character" w:customStyle="1" w:styleId="320">
    <w:name w:val="Заголовок №3 (2)"/>
    <w:rsid w:val="004C3FDA"/>
    <w:rPr>
      <w:rFonts w:ascii="Times New Roman" w:hAnsi="Times New Roman"/>
      <w:spacing w:val="0"/>
      <w:sz w:val="23"/>
      <w:u w:val="none"/>
      <w:effect w:val="none"/>
    </w:rPr>
  </w:style>
  <w:style w:type="character" w:customStyle="1" w:styleId="2f0">
    <w:name w:val="Основной текст (2)"/>
    <w:rsid w:val="004C3FDA"/>
    <w:rPr>
      <w:rFonts w:ascii="Times New Roman" w:hAnsi="Times New Roman"/>
      <w:spacing w:val="0"/>
      <w:sz w:val="19"/>
      <w:u w:val="none"/>
      <w:effect w:val="none"/>
    </w:rPr>
  </w:style>
  <w:style w:type="character" w:customStyle="1" w:styleId="160">
    <w:name w:val="Основной текст (16)"/>
    <w:rsid w:val="004C3FDA"/>
    <w:rPr>
      <w:rFonts w:ascii="Times New Roman" w:hAnsi="Times New Roman"/>
      <w:spacing w:val="0"/>
      <w:sz w:val="19"/>
      <w:u w:val="single"/>
    </w:rPr>
  </w:style>
  <w:style w:type="paragraph" w:customStyle="1" w:styleId="s1">
    <w:name w:val="s_1"/>
    <w:basedOn w:val="a3"/>
    <w:uiPriority w:val="99"/>
    <w:rsid w:val="002D699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6">
    <w:name w:val="font6"/>
    <w:basedOn w:val="a3"/>
    <w:rsid w:val="00165E16"/>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90">
    <w:name w:val="xl90"/>
    <w:basedOn w:val="a3"/>
    <w:rsid w:val="00165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character" w:customStyle="1" w:styleId="copytarget">
    <w:name w:val="copy_target"/>
    <w:rsid w:val="00410C65"/>
  </w:style>
  <w:style w:type="character" w:styleId="afffff8">
    <w:name w:val="annotation reference"/>
    <w:basedOn w:val="a4"/>
    <w:uiPriority w:val="99"/>
    <w:semiHidden/>
    <w:unhideWhenUsed/>
    <w:locked/>
    <w:rsid w:val="00613D30"/>
    <w:rPr>
      <w:sz w:val="16"/>
      <w:szCs w:val="16"/>
    </w:rPr>
  </w:style>
  <w:style w:type="paragraph" w:styleId="afffff9">
    <w:name w:val="annotation text"/>
    <w:basedOn w:val="a3"/>
    <w:link w:val="afffffa"/>
    <w:uiPriority w:val="99"/>
    <w:semiHidden/>
    <w:unhideWhenUsed/>
    <w:locked/>
    <w:rsid w:val="00613D30"/>
    <w:pPr>
      <w:spacing w:line="240" w:lineRule="auto"/>
    </w:pPr>
    <w:rPr>
      <w:sz w:val="20"/>
      <w:szCs w:val="20"/>
    </w:rPr>
  </w:style>
  <w:style w:type="character" w:customStyle="1" w:styleId="afffffa">
    <w:name w:val="Текст примечания Знак"/>
    <w:basedOn w:val="a4"/>
    <w:link w:val="afffff9"/>
    <w:uiPriority w:val="99"/>
    <w:semiHidden/>
    <w:rsid w:val="00613D30"/>
    <w:rPr>
      <w:rFonts w:cs="Calibri"/>
      <w:color w:val="000000"/>
      <w:sz w:val="20"/>
      <w:szCs w:val="20"/>
    </w:rPr>
  </w:style>
  <w:style w:type="character" w:customStyle="1" w:styleId="afffffb">
    <w:name w:val="Основной текст + Курсив"/>
    <w:rsid w:val="00AE77E1"/>
    <w:rPr>
      <w:rFonts w:ascii="Times New Roman" w:hAnsi="Times New Roman"/>
      <w:i/>
      <w:spacing w:val="0"/>
      <w:sz w:val="23"/>
      <w:u w:val="none"/>
      <w:effect w:val="none"/>
    </w:rPr>
  </w:style>
  <w:style w:type="character" w:customStyle="1" w:styleId="111">
    <w:name w:val="Основной текст (11) + Не курсив"/>
    <w:rsid w:val="00AE77E1"/>
    <w:rPr>
      <w:rFonts w:ascii="Times New Roman" w:hAnsi="Times New Roman"/>
      <w:i/>
      <w:spacing w:val="0"/>
      <w:sz w:val="23"/>
      <w:u w:val="none"/>
      <w:effect w:val="none"/>
    </w:rPr>
  </w:style>
  <w:style w:type="character" w:customStyle="1" w:styleId="112">
    <w:name w:val="Основной текст (11)"/>
    <w:rsid w:val="00AE77E1"/>
    <w:rPr>
      <w:rFonts w:ascii="Times New Roman" w:hAnsi="Times New Roman"/>
      <w:spacing w:val="0"/>
      <w:sz w:val="23"/>
      <w:u w:val="none"/>
      <w:effect w:val="none"/>
    </w:rPr>
  </w:style>
  <w:style w:type="character" w:customStyle="1" w:styleId="2f1">
    <w:name w:val="Заголовок №2"/>
    <w:rsid w:val="00AE77E1"/>
    <w:rPr>
      <w:rFonts w:ascii="Times New Roman" w:hAnsi="Times New Roman"/>
      <w:spacing w:val="0"/>
      <w:sz w:val="27"/>
      <w:u w:val="none"/>
      <w:effect w:val="none"/>
    </w:rPr>
  </w:style>
  <w:style w:type="paragraph" w:customStyle="1" w:styleId="afffffc">
    <w:name w:val="Заголовок приложения"/>
    <w:basedOn w:val="a3"/>
    <w:next w:val="a3"/>
    <w:rsid w:val="00AE77E1"/>
    <w:pPr>
      <w:widowControl w:val="0"/>
      <w:spacing w:before="60" w:after="0" w:line="240" w:lineRule="auto"/>
      <w:jc w:val="center"/>
    </w:pPr>
    <w:rPr>
      <w:rFonts w:ascii="Times New Roman" w:eastAsia="Times New Roman" w:hAnsi="Times New Roman" w:cs="Times New Roman"/>
      <w:b/>
      <w:color w:val="auto"/>
      <w:sz w:val="28"/>
      <w:szCs w:val="20"/>
    </w:rPr>
  </w:style>
  <w:style w:type="paragraph" w:customStyle="1" w:styleId="afffffd">
    <w:name w:val="Îñíîâí"/>
    <w:basedOn w:val="a3"/>
    <w:rsid w:val="00AE77E1"/>
    <w:pPr>
      <w:widowControl w:val="0"/>
      <w:spacing w:after="0" w:line="240" w:lineRule="auto"/>
      <w:jc w:val="both"/>
    </w:pPr>
    <w:rPr>
      <w:rFonts w:ascii="Arial" w:eastAsia="Times New Roman" w:hAnsi="Arial" w:cs="Arial"/>
      <w:color w:val="auto"/>
      <w:szCs w:val="20"/>
    </w:rPr>
  </w:style>
  <w:style w:type="paragraph" w:customStyle="1" w:styleId="1f2">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numbering" w:customStyle="1" w:styleId="1f3">
    <w:name w:val="Нет списка1"/>
    <w:next w:val="a6"/>
    <w:uiPriority w:val="99"/>
    <w:semiHidden/>
    <w:rsid w:val="00AE77E1"/>
  </w:style>
  <w:style w:type="paragraph" w:customStyle="1" w:styleId="afffffe">
    <w:name w:val="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4">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5">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character" w:customStyle="1" w:styleId="3f3">
    <w:name w:val="Основной шрифт абзаца3"/>
    <w:rsid w:val="00AE77E1"/>
    <w:rPr>
      <w:sz w:val="24"/>
    </w:rPr>
  </w:style>
  <w:style w:type="table" w:customStyle="1" w:styleId="1f6">
    <w:name w:val="Сетка таблицы1"/>
    <w:basedOn w:val="a5"/>
    <w:next w:val="a7"/>
    <w:rsid w:val="00AE77E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rsid w:val="00AE77E1"/>
    <w:pPr>
      <w:widowControl w:val="0"/>
      <w:suppressAutoHyphens/>
      <w:autoSpaceDE w:val="0"/>
      <w:spacing w:after="0" w:line="254" w:lineRule="exact"/>
      <w:jc w:val="right"/>
    </w:pPr>
    <w:rPr>
      <w:rFonts w:ascii="Times New Roman" w:hAnsi="Times New Roman" w:cs="Times New Roman"/>
      <w:color w:val="auto"/>
      <w:sz w:val="24"/>
      <w:szCs w:val="24"/>
      <w:lang w:eastAsia="ar-SA"/>
    </w:rPr>
  </w:style>
  <w:style w:type="paragraph" w:customStyle="1" w:styleId="3f4">
    <w:name w:val="Обычный3"/>
    <w:uiPriority w:val="99"/>
    <w:rsid w:val="00AE77E1"/>
    <w:rPr>
      <w:rFonts w:ascii="Times New Roman" w:eastAsia="Times New Roman" w:hAnsi="Times New Roman"/>
      <w:sz w:val="24"/>
      <w:szCs w:val="20"/>
    </w:rPr>
  </w:style>
  <w:style w:type="paragraph" w:styleId="affffff">
    <w:name w:val="annotation subject"/>
    <w:basedOn w:val="afffff9"/>
    <w:next w:val="afffff9"/>
    <w:link w:val="affffff0"/>
    <w:uiPriority w:val="99"/>
    <w:semiHidden/>
    <w:unhideWhenUsed/>
    <w:locked/>
    <w:rsid w:val="00AE77E1"/>
    <w:pPr>
      <w:spacing w:after="200" w:line="276" w:lineRule="auto"/>
    </w:pPr>
    <w:rPr>
      <w:rFonts w:eastAsia="Times New Roman" w:cs="Times New Roman"/>
      <w:b/>
      <w:bCs/>
      <w:color w:val="auto"/>
      <w:lang w:val="x-none" w:eastAsia="en-US"/>
    </w:rPr>
  </w:style>
  <w:style w:type="character" w:customStyle="1" w:styleId="affffff0">
    <w:name w:val="Тема примечания Знак"/>
    <w:basedOn w:val="afffffa"/>
    <w:link w:val="affffff"/>
    <w:uiPriority w:val="99"/>
    <w:semiHidden/>
    <w:rsid w:val="00AE77E1"/>
    <w:rPr>
      <w:rFonts w:eastAsia="Times New Roman" w:cs="Calibri"/>
      <w:b/>
      <w:bCs/>
      <w:color w:val="000000"/>
      <w:sz w:val="20"/>
      <w:szCs w:val="20"/>
      <w:lang w:val="x-none" w:eastAsia="en-US"/>
    </w:rPr>
  </w:style>
  <w:style w:type="table" w:customStyle="1" w:styleId="2f2">
    <w:name w:val="Сетка таблицы2"/>
    <w:basedOn w:val="a5"/>
    <w:next w:val="a7"/>
    <w:uiPriority w:val="5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2">
    <w:name w:val="p2"/>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
    <w:name w:val="s2"/>
    <w:rsid w:val="00AE77E1"/>
  </w:style>
  <w:style w:type="paragraph" w:customStyle="1" w:styleId="2f3">
    <w:name w:val="Обычный2"/>
    <w:rsid w:val="00AE77E1"/>
    <w:pPr>
      <w:widowControl w:val="0"/>
    </w:pPr>
    <w:rPr>
      <w:rFonts w:ascii="Times New Roman" w:eastAsia="Times New Roman" w:hAnsi="Times New Roman"/>
      <w:sz w:val="20"/>
      <w:szCs w:val="20"/>
    </w:rPr>
  </w:style>
  <w:style w:type="paragraph" w:customStyle="1" w:styleId="1f7">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paragraph" w:customStyle="1" w:styleId="1f8">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9">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table" w:customStyle="1" w:styleId="3f5">
    <w:name w:val="Сетка таблицы3"/>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aliases w:val="ПКФ Список Знак,Paragraphe de liste1 Знак,lp1 Знак,Подпись рисунка Знак,Маркированный список_уровень1 Знак,Num Bullet 1 Знак,Table Number Paragraph Знак,Bullet Number Знак,Bulletr List Paragraph Знак,列出段落 Знак,列出段落1 Знак,Маркер Знак"/>
    <w:link w:val="ad"/>
    <w:uiPriority w:val="34"/>
    <w:qFormat/>
    <w:locked/>
    <w:rsid w:val="00AE77E1"/>
    <w:rPr>
      <w:lang w:eastAsia="en-US"/>
    </w:rPr>
  </w:style>
  <w:style w:type="numbering" w:customStyle="1" w:styleId="2f4">
    <w:name w:val="Нет списка2"/>
    <w:next w:val="a6"/>
    <w:uiPriority w:val="99"/>
    <w:semiHidden/>
    <w:unhideWhenUsed/>
    <w:rsid w:val="00AE77E1"/>
  </w:style>
  <w:style w:type="numbering" w:customStyle="1" w:styleId="113">
    <w:name w:val="Нет списка11"/>
    <w:next w:val="a6"/>
    <w:uiPriority w:val="99"/>
    <w:semiHidden/>
    <w:unhideWhenUsed/>
    <w:rsid w:val="00AE77E1"/>
  </w:style>
  <w:style w:type="table" w:customStyle="1" w:styleId="48">
    <w:name w:val="Сетка таблицы4"/>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Неразрешенное упоминание1"/>
    <w:uiPriority w:val="99"/>
    <w:semiHidden/>
    <w:unhideWhenUsed/>
    <w:rsid w:val="00AE77E1"/>
    <w:rPr>
      <w:color w:val="605E5C"/>
      <w:shd w:val="clear" w:color="auto" w:fill="E1DFDD"/>
    </w:rPr>
  </w:style>
  <w:style w:type="paragraph" w:customStyle="1" w:styleId="222">
    <w:name w:val="222"/>
    <w:basedOn w:val="a3"/>
    <w:link w:val="2220"/>
    <w:autoRedefine/>
    <w:qFormat/>
    <w:rsid w:val="00AE77E1"/>
    <w:pPr>
      <w:widowControl w:val="0"/>
      <w:numPr>
        <w:ilvl w:val="4"/>
        <w:numId w:val="16"/>
      </w:numPr>
      <w:tabs>
        <w:tab w:val="left" w:pos="426"/>
      </w:tabs>
      <w:autoSpaceDE w:val="0"/>
      <w:autoSpaceDN w:val="0"/>
      <w:adjustRightInd w:val="0"/>
      <w:spacing w:after="0" w:line="240" w:lineRule="auto"/>
      <w:contextualSpacing/>
      <w:jc w:val="both"/>
    </w:pPr>
    <w:rPr>
      <w:rFonts w:ascii="Times New Roman" w:hAnsi="Times New Roman" w:cs="Times New Roman"/>
      <w:color w:val="auto"/>
      <w:sz w:val="24"/>
      <w:szCs w:val="24"/>
      <w:lang w:val="x-none" w:eastAsia="x-none"/>
    </w:rPr>
  </w:style>
  <w:style w:type="character" w:customStyle="1" w:styleId="2220">
    <w:name w:val="222 Знак"/>
    <w:link w:val="222"/>
    <w:rsid w:val="00AE77E1"/>
    <w:rPr>
      <w:rFonts w:ascii="Times New Roman" w:hAnsi="Times New Roman"/>
      <w:sz w:val="24"/>
      <w:szCs w:val="24"/>
      <w:lang w:val="x-none" w:eastAsia="x-none"/>
    </w:rPr>
  </w:style>
  <w:style w:type="paragraph" w:customStyle="1" w:styleId="western">
    <w:name w:val="western"/>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ffffff1">
    <w:basedOn w:val="a3"/>
    <w:next w:val="af2"/>
    <w:uiPriority w:val="99"/>
    <w:qFormat/>
    <w:rsid w:val="00B016FE"/>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29563">
      <w:bodyDiv w:val="1"/>
      <w:marLeft w:val="0"/>
      <w:marRight w:val="0"/>
      <w:marTop w:val="0"/>
      <w:marBottom w:val="0"/>
      <w:divBdr>
        <w:top w:val="none" w:sz="0" w:space="0" w:color="auto"/>
        <w:left w:val="none" w:sz="0" w:space="0" w:color="auto"/>
        <w:bottom w:val="none" w:sz="0" w:space="0" w:color="auto"/>
        <w:right w:val="none" w:sz="0" w:space="0" w:color="auto"/>
      </w:divBdr>
    </w:div>
    <w:div w:id="79104942">
      <w:bodyDiv w:val="1"/>
      <w:marLeft w:val="0"/>
      <w:marRight w:val="0"/>
      <w:marTop w:val="0"/>
      <w:marBottom w:val="0"/>
      <w:divBdr>
        <w:top w:val="none" w:sz="0" w:space="0" w:color="auto"/>
        <w:left w:val="none" w:sz="0" w:space="0" w:color="auto"/>
        <w:bottom w:val="none" w:sz="0" w:space="0" w:color="auto"/>
        <w:right w:val="none" w:sz="0" w:space="0" w:color="auto"/>
      </w:divBdr>
    </w:div>
    <w:div w:id="79723427">
      <w:bodyDiv w:val="1"/>
      <w:marLeft w:val="0"/>
      <w:marRight w:val="0"/>
      <w:marTop w:val="0"/>
      <w:marBottom w:val="0"/>
      <w:divBdr>
        <w:top w:val="none" w:sz="0" w:space="0" w:color="auto"/>
        <w:left w:val="none" w:sz="0" w:space="0" w:color="auto"/>
        <w:bottom w:val="none" w:sz="0" w:space="0" w:color="auto"/>
        <w:right w:val="none" w:sz="0" w:space="0" w:color="auto"/>
      </w:divBdr>
    </w:div>
    <w:div w:id="88742119">
      <w:bodyDiv w:val="1"/>
      <w:marLeft w:val="0"/>
      <w:marRight w:val="0"/>
      <w:marTop w:val="0"/>
      <w:marBottom w:val="0"/>
      <w:divBdr>
        <w:top w:val="none" w:sz="0" w:space="0" w:color="auto"/>
        <w:left w:val="none" w:sz="0" w:space="0" w:color="auto"/>
        <w:bottom w:val="none" w:sz="0" w:space="0" w:color="auto"/>
        <w:right w:val="none" w:sz="0" w:space="0" w:color="auto"/>
      </w:divBdr>
    </w:div>
    <w:div w:id="174654673">
      <w:bodyDiv w:val="1"/>
      <w:marLeft w:val="0"/>
      <w:marRight w:val="0"/>
      <w:marTop w:val="0"/>
      <w:marBottom w:val="0"/>
      <w:divBdr>
        <w:top w:val="none" w:sz="0" w:space="0" w:color="auto"/>
        <w:left w:val="none" w:sz="0" w:space="0" w:color="auto"/>
        <w:bottom w:val="none" w:sz="0" w:space="0" w:color="auto"/>
        <w:right w:val="none" w:sz="0" w:space="0" w:color="auto"/>
      </w:divBdr>
    </w:div>
    <w:div w:id="218517854">
      <w:bodyDiv w:val="1"/>
      <w:marLeft w:val="0"/>
      <w:marRight w:val="0"/>
      <w:marTop w:val="0"/>
      <w:marBottom w:val="0"/>
      <w:divBdr>
        <w:top w:val="none" w:sz="0" w:space="0" w:color="auto"/>
        <w:left w:val="none" w:sz="0" w:space="0" w:color="auto"/>
        <w:bottom w:val="none" w:sz="0" w:space="0" w:color="auto"/>
        <w:right w:val="none" w:sz="0" w:space="0" w:color="auto"/>
      </w:divBdr>
    </w:div>
    <w:div w:id="433479600">
      <w:bodyDiv w:val="1"/>
      <w:marLeft w:val="0"/>
      <w:marRight w:val="0"/>
      <w:marTop w:val="0"/>
      <w:marBottom w:val="0"/>
      <w:divBdr>
        <w:top w:val="none" w:sz="0" w:space="0" w:color="auto"/>
        <w:left w:val="none" w:sz="0" w:space="0" w:color="auto"/>
        <w:bottom w:val="none" w:sz="0" w:space="0" w:color="auto"/>
        <w:right w:val="none" w:sz="0" w:space="0" w:color="auto"/>
      </w:divBdr>
    </w:div>
    <w:div w:id="438112045">
      <w:bodyDiv w:val="1"/>
      <w:marLeft w:val="0"/>
      <w:marRight w:val="0"/>
      <w:marTop w:val="0"/>
      <w:marBottom w:val="0"/>
      <w:divBdr>
        <w:top w:val="none" w:sz="0" w:space="0" w:color="auto"/>
        <w:left w:val="none" w:sz="0" w:space="0" w:color="auto"/>
        <w:bottom w:val="none" w:sz="0" w:space="0" w:color="auto"/>
        <w:right w:val="none" w:sz="0" w:space="0" w:color="auto"/>
      </w:divBdr>
    </w:div>
    <w:div w:id="473330205">
      <w:bodyDiv w:val="1"/>
      <w:marLeft w:val="0"/>
      <w:marRight w:val="0"/>
      <w:marTop w:val="0"/>
      <w:marBottom w:val="0"/>
      <w:divBdr>
        <w:top w:val="none" w:sz="0" w:space="0" w:color="auto"/>
        <w:left w:val="none" w:sz="0" w:space="0" w:color="auto"/>
        <w:bottom w:val="none" w:sz="0" w:space="0" w:color="auto"/>
        <w:right w:val="none" w:sz="0" w:space="0" w:color="auto"/>
      </w:divBdr>
    </w:div>
    <w:div w:id="518204536">
      <w:bodyDiv w:val="1"/>
      <w:marLeft w:val="0"/>
      <w:marRight w:val="0"/>
      <w:marTop w:val="0"/>
      <w:marBottom w:val="0"/>
      <w:divBdr>
        <w:top w:val="none" w:sz="0" w:space="0" w:color="auto"/>
        <w:left w:val="none" w:sz="0" w:space="0" w:color="auto"/>
        <w:bottom w:val="none" w:sz="0" w:space="0" w:color="auto"/>
        <w:right w:val="none" w:sz="0" w:space="0" w:color="auto"/>
      </w:divBdr>
    </w:div>
    <w:div w:id="554244597">
      <w:marLeft w:val="0"/>
      <w:marRight w:val="0"/>
      <w:marTop w:val="0"/>
      <w:marBottom w:val="0"/>
      <w:divBdr>
        <w:top w:val="none" w:sz="0" w:space="0" w:color="auto"/>
        <w:left w:val="none" w:sz="0" w:space="0" w:color="auto"/>
        <w:bottom w:val="none" w:sz="0" w:space="0" w:color="auto"/>
        <w:right w:val="none" w:sz="0" w:space="0" w:color="auto"/>
      </w:divBdr>
    </w:div>
    <w:div w:id="554244598">
      <w:marLeft w:val="0"/>
      <w:marRight w:val="0"/>
      <w:marTop w:val="0"/>
      <w:marBottom w:val="0"/>
      <w:divBdr>
        <w:top w:val="none" w:sz="0" w:space="0" w:color="auto"/>
        <w:left w:val="none" w:sz="0" w:space="0" w:color="auto"/>
        <w:bottom w:val="none" w:sz="0" w:space="0" w:color="auto"/>
        <w:right w:val="none" w:sz="0" w:space="0" w:color="auto"/>
      </w:divBdr>
    </w:div>
    <w:div w:id="554244599">
      <w:marLeft w:val="0"/>
      <w:marRight w:val="0"/>
      <w:marTop w:val="0"/>
      <w:marBottom w:val="0"/>
      <w:divBdr>
        <w:top w:val="none" w:sz="0" w:space="0" w:color="auto"/>
        <w:left w:val="none" w:sz="0" w:space="0" w:color="auto"/>
        <w:bottom w:val="none" w:sz="0" w:space="0" w:color="auto"/>
        <w:right w:val="none" w:sz="0" w:space="0" w:color="auto"/>
      </w:divBdr>
    </w:div>
    <w:div w:id="554244600">
      <w:marLeft w:val="0"/>
      <w:marRight w:val="0"/>
      <w:marTop w:val="0"/>
      <w:marBottom w:val="0"/>
      <w:divBdr>
        <w:top w:val="none" w:sz="0" w:space="0" w:color="auto"/>
        <w:left w:val="none" w:sz="0" w:space="0" w:color="auto"/>
        <w:bottom w:val="none" w:sz="0" w:space="0" w:color="auto"/>
        <w:right w:val="none" w:sz="0" w:space="0" w:color="auto"/>
      </w:divBdr>
    </w:div>
    <w:div w:id="785197202">
      <w:bodyDiv w:val="1"/>
      <w:marLeft w:val="0"/>
      <w:marRight w:val="0"/>
      <w:marTop w:val="0"/>
      <w:marBottom w:val="0"/>
      <w:divBdr>
        <w:top w:val="none" w:sz="0" w:space="0" w:color="auto"/>
        <w:left w:val="none" w:sz="0" w:space="0" w:color="auto"/>
        <w:bottom w:val="none" w:sz="0" w:space="0" w:color="auto"/>
        <w:right w:val="none" w:sz="0" w:space="0" w:color="auto"/>
      </w:divBdr>
    </w:div>
    <w:div w:id="840968383">
      <w:bodyDiv w:val="1"/>
      <w:marLeft w:val="0"/>
      <w:marRight w:val="0"/>
      <w:marTop w:val="0"/>
      <w:marBottom w:val="0"/>
      <w:divBdr>
        <w:top w:val="none" w:sz="0" w:space="0" w:color="auto"/>
        <w:left w:val="none" w:sz="0" w:space="0" w:color="auto"/>
        <w:bottom w:val="none" w:sz="0" w:space="0" w:color="auto"/>
        <w:right w:val="none" w:sz="0" w:space="0" w:color="auto"/>
      </w:divBdr>
    </w:div>
    <w:div w:id="847987054">
      <w:bodyDiv w:val="1"/>
      <w:marLeft w:val="0"/>
      <w:marRight w:val="0"/>
      <w:marTop w:val="0"/>
      <w:marBottom w:val="0"/>
      <w:divBdr>
        <w:top w:val="none" w:sz="0" w:space="0" w:color="auto"/>
        <w:left w:val="none" w:sz="0" w:space="0" w:color="auto"/>
        <w:bottom w:val="none" w:sz="0" w:space="0" w:color="auto"/>
        <w:right w:val="none" w:sz="0" w:space="0" w:color="auto"/>
      </w:divBdr>
    </w:div>
    <w:div w:id="875855852">
      <w:bodyDiv w:val="1"/>
      <w:marLeft w:val="0"/>
      <w:marRight w:val="0"/>
      <w:marTop w:val="0"/>
      <w:marBottom w:val="0"/>
      <w:divBdr>
        <w:top w:val="none" w:sz="0" w:space="0" w:color="auto"/>
        <w:left w:val="none" w:sz="0" w:space="0" w:color="auto"/>
        <w:bottom w:val="none" w:sz="0" w:space="0" w:color="auto"/>
        <w:right w:val="none" w:sz="0" w:space="0" w:color="auto"/>
      </w:divBdr>
    </w:div>
    <w:div w:id="890262291">
      <w:bodyDiv w:val="1"/>
      <w:marLeft w:val="0"/>
      <w:marRight w:val="0"/>
      <w:marTop w:val="0"/>
      <w:marBottom w:val="0"/>
      <w:divBdr>
        <w:top w:val="none" w:sz="0" w:space="0" w:color="auto"/>
        <w:left w:val="none" w:sz="0" w:space="0" w:color="auto"/>
        <w:bottom w:val="none" w:sz="0" w:space="0" w:color="auto"/>
        <w:right w:val="none" w:sz="0" w:space="0" w:color="auto"/>
      </w:divBdr>
    </w:div>
    <w:div w:id="916861489">
      <w:bodyDiv w:val="1"/>
      <w:marLeft w:val="0"/>
      <w:marRight w:val="0"/>
      <w:marTop w:val="0"/>
      <w:marBottom w:val="0"/>
      <w:divBdr>
        <w:top w:val="none" w:sz="0" w:space="0" w:color="auto"/>
        <w:left w:val="none" w:sz="0" w:space="0" w:color="auto"/>
        <w:bottom w:val="none" w:sz="0" w:space="0" w:color="auto"/>
        <w:right w:val="none" w:sz="0" w:space="0" w:color="auto"/>
      </w:divBdr>
    </w:div>
    <w:div w:id="995688781">
      <w:bodyDiv w:val="1"/>
      <w:marLeft w:val="0"/>
      <w:marRight w:val="0"/>
      <w:marTop w:val="0"/>
      <w:marBottom w:val="0"/>
      <w:divBdr>
        <w:top w:val="none" w:sz="0" w:space="0" w:color="auto"/>
        <w:left w:val="none" w:sz="0" w:space="0" w:color="auto"/>
        <w:bottom w:val="none" w:sz="0" w:space="0" w:color="auto"/>
        <w:right w:val="none" w:sz="0" w:space="0" w:color="auto"/>
      </w:divBdr>
    </w:div>
    <w:div w:id="1097405435">
      <w:bodyDiv w:val="1"/>
      <w:marLeft w:val="0"/>
      <w:marRight w:val="0"/>
      <w:marTop w:val="0"/>
      <w:marBottom w:val="0"/>
      <w:divBdr>
        <w:top w:val="none" w:sz="0" w:space="0" w:color="auto"/>
        <w:left w:val="none" w:sz="0" w:space="0" w:color="auto"/>
        <w:bottom w:val="none" w:sz="0" w:space="0" w:color="auto"/>
        <w:right w:val="none" w:sz="0" w:space="0" w:color="auto"/>
      </w:divBdr>
    </w:div>
    <w:div w:id="1152022943">
      <w:bodyDiv w:val="1"/>
      <w:marLeft w:val="0"/>
      <w:marRight w:val="0"/>
      <w:marTop w:val="0"/>
      <w:marBottom w:val="0"/>
      <w:divBdr>
        <w:top w:val="none" w:sz="0" w:space="0" w:color="auto"/>
        <w:left w:val="none" w:sz="0" w:space="0" w:color="auto"/>
        <w:bottom w:val="none" w:sz="0" w:space="0" w:color="auto"/>
        <w:right w:val="none" w:sz="0" w:space="0" w:color="auto"/>
      </w:divBdr>
    </w:div>
    <w:div w:id="1162426572">
      <w:bodyDiv w:val="1"/>
      <w:marLeft w:val="0"/>
      <w:marRight w:val="0"/>
      <w:marTop w:val="0"/>
      <w:marBottom w:val="0"/>
      <w:divBdr>
        <w:top w:val="none" w:sz="0" w:space="0" w:color="auto"/>
        <w:left w:val="none" w:sz="0" w:space="0" w:color="auto"/>
        <w:bottom w:val="none" w:sz="0" w:space="0" w:color="auto"/>
        <w:right w:val="none" w:sz="0" w:space="0" w:color="auto"/>
      </w:divBdr>
    </w:div>
    <w:div w:id="1184247681">
      <w:bodyDiv w:val="1"/>
      <w:marLeft w:val="0"/>
      <w:marRight w:val="0"/>
      <w:marTop w:val="0"/>
      <w:marBottom w:val="0"/>
      <w:divBdr>
        <w:top w:val="none" w:sz="0" w:space="0" w:color="auto"/>
        <w:left w:val="none" w:sz="0" w:space="0" w:color="auto"/>
        <w:bottom w:val="none" w:sz="0" w:space="0" w:color="auto"/>
        <w:right w:val="none" w:sz="0" w:space="0" w:color="auto"/>
      </w:divBdr>
    </w:div>
    <w:div w:id="1197349327">
      <w:bodyDiv w:val="1"/>
      <w:marLeft w:val="0"/>
      <w:marRight w:val="0"/>
      <w:marTop w:val="0"/>
      <w:marBottom w:val="0"/>
      <w:divBdr>
        <w:top w:val="none" w:sz="0" w:space="0" w:color="auto"/>
        <w:left w:val="none" w:sz="0" w:space="0" w:color="auto"/>
        <w:bottom w:val="none" w:sz="0" w:space="0" w:color="auto"/>
        <w:right w:val="none" w:sz="0" w:space="0" w:color="auto"/>
      </w:divBdr>
    </w:div>
    <w:div w:id="1230573470">
      <w:bodyDiv w:val="1"/>
      <w:marLeft w:val="0"/>
      <w:marRight w:val="0"/>
      <w:marTop w:val="0"/>
      <w:marBottom w:val="0"/>
      <w:divBdr>
        <w:top w:val="none" w:sz="0" w:space="0" w:color="auto"/>
        <w:left w:val="none" w:sz="0" w:space="0" w:color="auto"/>
        <w:bottom w:val="none" w:sz="0" w:space="0" w:color="auto"/>
        <w:right w:val="none" w:sz="0" w:space="0" w:color="auto"/>
      </w:divBdr>
    </w:div>
    <w:div w:id="1235166202">
      <w:bodyDiv w:val="1"/>
      <w:marLeft w:val="0"/>
      <w:marRight w:val="0"/>
      <w:marTop w:val="0"/>
      <w:marBottom w:val="0"/>
      <w:divBdr>
        <w:top w:val="none" w:sz="0" w:space="0" w:color="auto"/>
        <w:left w:val="none" w:sz="0" w:space="0" w:color="auto"/>
        <w:bottom w:val="none" w:sz="0" w:space="0" w:color="auto"/>
        <w:right w:val="none" w:sz="0" w:space="0" w:color="auto"/>
      </w:divBdr>
    </w:div>
    <w:div w:id="1249580512">
      <w:bodyDiv w:val="1"/>
      <w:marLeft w:val="0"/>
      <w:marRight w:val="0"/>
      <w:marTop w:val="0"/>
      <w:marBottom w:val="0"/>
      <w:divBdr>
        <w:top w:val="none" w:sz="0" w:space="0" w:color="auto"/>
        <w:left w:val="none" w:sz="0" w:space="0" w:color="auto"/>
        <w:bottom w:val="none" w:sz="0" w:space="0" w:color="auto"/>
        <w:right w:val="none" w:sz="0" w:space="0" w:color="auto"/>
      </w:divBdr>
    </w:div>
    <w:div w:id="1321303709">
      <w:bodyDiv w:val="1"/>
      <w:marLeft w:val="0"/>
      <w:marRight w:val="0"/>
      <w:marTop w:val="0"/>
      <w:marBottom w:val="0"/>
      <w:divBdr>
        <w:top w:val="none" w:sz="0" w:space="0" w:color="auto"/>
        <w:left w:val="none" w:sz="0" w:space="0" w:color="auto"/>
        <w:bottom w:val="none" w:sz="0" w:space="0" w:color="auto"/>
        <w:right w:val="none" w:sz="0" w:space="0" w:color="auto"/>
      </w:divBdr>
    </w:div>
    <w:div w:id="1336806160">
      <w:bodyDiv w:val="1"/>
      <w:marLeft w:val="0"/>
      <w:marRight w:val="0"/>
      <w:marTop w:val="0"/>
      <w:marBottom w:val="0"/>
      <w:divBdr>
        <w:top w:val="none" w:sz="0" w:space="0" w:color="auto"/>
        <w:left w:val="none" w:sz="0" w:space="0" w:color="auto"/>
        <w:bottom w:val="none" w:sz="0" w:space="0" w:color="auto"/>
        <w:right w:val="none" w:sz="0" w:space="0" w:color="auto"/>
      </w:divBdr>
    </w:div>
    <w:div w:id="1475947081">
      <w:bodyDiv w:val="1"/>
      <w:marLeft w:val="0"/>
      <w:marRight w:val="0"/>
      <w:marTop w:val="0"/>
      <w:marBottom w:val="0"/>
      <w:divBdr>
        <w:top w:val="none" w:sz="0" w:space="0" w:color="auto"/>
        <w:left w:val="none" w:sz="0" w:space="0" w:color="auto"/>
        <w:bottom w:val="none" w:sz="0" w:space="0" w:color="auto"/>
        <w:right w:val="none" w:sz="0" w:space="0" w:color="auto"/>
      </w:divBdr>
    </w:div>
    <w:div w:id="1535996239">
      <w:bodyDiv w:val="1"/>
      <w:marLeft w:val="0"/>
      <w:marRight w:val="0"/>
      <w:marTop w:val="0"/>
      <w:marBottom w:val="0"/>
      <w:divBdr>
        <w:top w:val="none" w:sz="0" w:space="0" w:color="auto"/>
        <w:left w:val="none" w:sz="0" w:space="0" w:color="auto"/>
        <w:bottom w:val="none" w:sz="0" w:space="0" w:color="auto"/>
        <w:right w:val="none" w:sz="0" w:space="0" w:color="auto"/>
      </w:divBdr>
    </w:div>
    <w:div w:id="1552813881">
      <w:bodyDiv w:val="1"/>
      <w:marLeft w:val="0"/>
      <w:marRight w:val="0"/>
      <w:marTop w:val="0"/>
      <w:marBottom w:val="0"/>
      <w:divBdr>
        <w:top w:val="none" w:sz="0" w:space="0" w:color="auto"/>
        <w:left w:val="none" w:sz="0" w:space="0" w:color="auto"/>
        <w:bottom w:val="none" w:sz="0" w:space="0" w:color="auto"/>
        <w:right w:val="none" w:sz="0" w:space="0" w:color="auto"/>
      </w:divBdr>
    </w:div>
    <w:div w:id="1564952281">
      <w:bodyDiv w:val="1"/>
      <w:marLeft w:val="0"/>
      <w:marRight w:val="0"/>
      <w:marTop w:val="0"/>
      <w:marBottom w:val="0"/>
      <w:divBdr>
        <w:top w:val="none" w:sz="0" w:space="0" w:color="auto"/>
        <w:left w:val="none" w:sz="0" w:space="0" w:color="auto"/>
        <w:bottom w:val="none" w:sz="0" w:space="0" w:color="auto"/>
        <w:right w:val="none" w:sz="0" w:space="0" w:color="auto"/>
      </w:divBdr>
    </w:div>
    <w:div w:id="1566836237">
      <w:bodyDiv w:val="1"/>
      <w:marLeft w:val="0"/>
      <w:marRight w:val="0"/>
      <w:marTop w:val="0"/>
      <w:marBottom w:val="0"/>
      <w:divBdr>
        <w:top w:val="none" w:sz="0" w:space="0" w:color="auto"/>
        <w:left w:val="none" w:sz="0" w:space="0" w:color="auto"/>
        <w:bottom w:val="none" w:sz="0" w:space="0" w:color="auto"/>
        <w:right w:val="none" w:sz="0" w:space="0" w:color="auto"/>
      </w:divBdr>
    </w:div>
    <w:div w:id="1586185607">
      <w:bodyDiv w:val="1"/>
      <w:marLeft w:val="0"/>
      <w:marRight w:val="0"/>
      <w:marTop w:val="0"/>
      <w:marBottom w:val="0"/>
      <w:divBdr>
        <w:top w:val="none" w:sz="0" w:space="0" w:color="auto"/>
        <w:left w:val="none" w:sz="0" w:space="0" w:color="auto"/>
        <w:bottom w:val="none" w:sz="0" w:space="0" w:color="auto"/>
        <w:right w:val="none" w:sz="0" w:space="0" w:color="auto"/>
      </w:divBdr>
    </w:div>
    <w:div w:id="1643195033">
      <w:bodyDiv w:val="1"/>
      <w:marLeft w:val="0"/>
      <w:marRight w:val="0"/>
      <w:marTop w:val="0"/>
      <w:marBottom w:val="0"/>
      <w:divBdr>
        <w:top w:val="none" w:sz="0" w:space="0" w:color="auto"/>
        <w:left w:val="none" w:sz="0" w:space="0" w:color="auto"/>
        <w:bottom w:val="none" w:sz="0" w:space="0" w:color="auto"/>
        <w:right w:val="none" w:sz="0" w:space="0" w:color="auto"/>
      </w:divBdr>
    </w:div>
    <w:div w:id="1721204624">
      <w:bodyDiv w:val="1"/>
      <w:marLeft w:val="0"/>
      <w:marRight w:val="0"/>
      <w:marTop w:val="0"/>
      <w:marBottom w:val="0"/>
      <w:divBdr>
        <w:top w:val="none" w:sz="0" w:space="0" w:color="auto"/>
        <w:left w:val="none" w:sz="0" w:space="0" w:color="auto"/>
        <w:bottom w:val="none" w:sz="0" w:space="0" w:color="auto"/>
        <w:right w:val="none" w:sz="0" w:space="0" w:color="auto"/>
      </w:divBdr>
    </w:div>
    <w:div w:id="1745755611">
      <w:bodyDiv w:val="1"/>
      <w:marLeft w:val="0"/>
      <w:marRight w:val="0"/>
      <w:marTop w:val="0"/>
      <w:marBottom w:val="0"/>
      <w:divBdr>
        <w:top w:val="none" w:sz="0" w:space="0" w:color="auto"/>
        <w:left w:val="none" w:sz="0" w:space="0" w:color="auto"/>
        <w:bottom w:val="none" w:sz="0" w:space="0" w:color="auto"/>
        <w:right w:val="none" w:sz="0" w:space="0" w:color="auto"/>
      </w:divBdr>
    </w:div>
    <w:div w:id="1781099857">
      <w:bodyDiv w:val="1"/>
      <w:marLeft w:val="0"/>
      <w:marRight w:val="0"/>
      <w:marTop w:val="0"/>
      <w:marBottom w:val="0"/>
      <w:divBdr>
        <w:top w:val="none" w:sz="0" w:space="0" w:color="auto"/>
        <w:left w:val="none" w:sz="0" w:space="0" w:color="auto"/>
        <w:bottom w:val="none" w:sz="0" w:space="0" w:color="auto"/>
        <w:right w:val="none" w:sz="0" w:space="0" w:color="auto"/>
      </w:divBdr>
    </w:div>
    <w:div w:id="1832988736">
      <w:bodyDiv w:val="1"/>
      <w:marLeft w:val="0"/>
      <w:marRight w:val="0"/>
      <w:marTop w:val="0"/>
      <w:marBottom w:val="0"/>
      <w:divBdr>
        <w:top w:val="none" w:sz="0" w:space="0" w:color="auto"/>
        <w:left w:val="none" w:sz="0" w:space="0" w:color="auto"/>
        <w:bottom w:val="none" w:sz="0" w:space="0" w:color="auto"/>
        <w:right w:val="none" w:sz="0" w:space="0" w:color="auto"/>
      </w:divBdr>
    </w:div>
    <w:div w:id="1851873714">
      <w:bodyDiv w:val="1"/>
      <w:marLeft w:val="0"/>
      <w:marRight w:val="0"/>
      <w:marTop w:val="0"/>
      <w:marBottom w:val="0"/>
      <w:divBdr>
        <w:top w:val="none" w:sz="0" w:space="0" w:color="auto"/>
        <w:left w:val="none" w:sz="0" w:space="0" w:color="auto"/>
        <w:bottom w:val="none" w:sz="0" w:space="0" w:color="auto"/>
        <w:right w:val="none" w:sz="0" w:space="0" w:color="auto"/>
      </w:divBdr>
    </w:div>
    <w:div w:id="1925721199">
      <w:bodyDiv w:val="1"/>
      <w:marLeft w:val="0"/>
      <w:marRight w:val="0"/>
      <w:marTop w:val="0"/>
      <w:marBottom w:val="0"/>
      <w:divBdr>
        <w:top w:val="none" w:sz="0" w:space="0" w:color="auto"/>
        <w:left w:val="none" w:sz="0" w:space="0" w:color="auto"/>
        <w:bottom w:val="none" w:sz="0" w:space="0" w:color="auto"/>
        <w:right w:val="none" w:sz="0" w:space="0" w:color="auto"/>
      </w:divBdr>
    </w:div>
    <w:div w:id="211917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ECDAC-1557-41B2-A618-AC66AE7C0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13</Pages>
  <Words>5726</Words>
  <Characters>41743</Characters>
  <Application>Microsoft Office Word</Application>
  <DocSecurity>0</DocSecurity>
  <Lines>347</Lines>
  <Paragraphs>94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47375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_</dc:creator>
  <cp:keywords/>
  <dc:description/>
  <cp:lastModifiedBy>URIS37</cp:lastModifiedBy>
  <cp:revision>68</cp:revision>
  <cp:lastPrinted>2016-11-17T13:10:00Z</cp:lastPrinted>
  <dcterms:created xsi:type="dcterms:W3CDTF">2022-08-14T15:42:00Z</dcterms:created>
  <dcterms:modified xsi:type="dcterms:W3CDTF">2024-07-19T04:06:00Z</dcterms:modified>
</cp:coreProperties>
</file>