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FC" w:rsidRDefault="00A2551C" w:rsidP="00A2551C">
      <w:pPr>
        <w:widowControl w:val="0"/>
        <w:suppressAutoHyphens/>
        <w:spacing w:after="0" w:line="240" w:lineRule="auto"/>
        <w:jc w:val="center"/>
        <w:rPr>
          <w:rFonts w:ascii="Arial" w:hAnsi="Arial" w:cs="Arial"/>
        </w:rPr>
      </w:pPr>
      <w:r w:rsidRPr="001116AC">
        <w:rPr>
          <w:rFonts w:ascii="Arial" w:hAnsi="Arial" w:cs="Arial"/>
        </w:rPr>
        <w:t>оказание услуг по репортажной фотосъемке и предоставлению исключительных прав (исключительной лицензии) на использование фотоматериалов</w:t>
      </w:r>
      <w:r>
        <w:rPr>
          <w:rFonts w:ascii="Arial" w:hAnsi="Arial" w:cs="Arial"/>
        </w:rPr>
        <w:t>.</w:t>
      </w:r>
    </w:p>
    <w:p w:rsidR="00A2551C" w:rsidRPr="00FF24FC" w:rsidRDefault="00A2551C" w:rsidP="00FF24FC">
      <w:pPr>
        <w:widowControl w:val="0"/>
        <w:suppressAutoHyphens/>
        <w:spacing w:after="0" w:line="240" w:lineRule="auto"/>
        <w:jc w:val="right"/>
        <w:rPr>
          <w:rFonts w:ascii="Arial" w:hAnsi="Arial" w:cs="Arial"/>
        </w:rPr>
      </w:pPr>
    </w:p>
    <w:p w:rsidR="00FF24FC" w:rsidRPr="00FF24FC" w:rsidRDefault="00A3117C" w:rsidP="00FF24FC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Описание объекта</w:t>
      </w:r>
      <w:r w:rsidR="00FF24FC" w:rsidRPr="00FF24FC">
        <w:rPr>
          <w:rFonts w:ascii="Arial" w:hAnsi="Arial" w:cs="Arial"/>
          <w:b/>
        </w:rPr>
        <w:t xml:space="preserve"> закупки</w:t>
      </w:r>
    </w:p>
    <w:p w:rsidR="00FF24FC" w:rsidRPr="00FF24FC" w:rsidRDefault="00FF24FC" w:rsidP="00FF24FC">
      <w:pPr>
        <w:spacing w:after="0" w:line="240" w:lineRule="auto"/>
        <w:rPr>
          <w:rFonts w:ascii="Arial" w:hAnsi="Arial" w:cs="Arial"/>
        </w:rPr>
      </w:pPr>
    </w:p>
    <w:p w:rsidR="00FF24FC" w:rsidRPr="00FF24FC" w:rsidRDefault="00FF24FC" w:rsidP="00FF24FC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FF24FC">
        <w:rPr>
          <w:rFonts w:ascii="Arial" w:hAnsi="Arial" w:cs="Arial"/>
          <w:b/>
        </w:rPr>
        <w:t>Требования к безопасности товаров, работ, услуг:</w:t>
      </w:r>
    </w:p>
    <w:p w:rsidR="00FF24FC" w:rsidRPr="00FF24FC" w:rsidRDefault="00FF24FC" w:rsidP="00FF24FC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FF24FC">
        <w:rPr>
          <w:rFonts w:ascii="Arial" w:hAnsi="Arial" w:cs="Arial"/>
        </w:rPr>
        <w:t>Безопасность товаров, работ, услуг соответствует обычно предъявляемым и обязательным требованиям к безопасности товаров, работ, услуг такого рода (вида).</w:t>
      </w:r>
    </w:p>
    <w:p w:rsidR="00FF24FC" w:rsidRPr="00FF24FC" w:rsidRDefault="00FF24FC" w:rsidP="00FF24FC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FF24FC">
        <w:rPr>
          <w:rFonts w:ascii="Arial" w:hAnsi="Arial" w:cs="Arial"/>
          <w:b/>
        </w:rPr>
        <w:t>Требования к качеству товаров, работ, услуг:</w:t>
      </w:r>
    </w:p>
    <w:p w:rsidR="00FF24FC" w:rsidRPr="00FF24FC" w:rsidRDefault="00FF24FC" w:rsidP="00FF24FC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FF24FC">
        <w:rPr>
          <w:rFonts w:ascii="Arial" w:hAnsi="Arial" w:cs="Arial"/>
        </w:rPr>
        <w:t>Качество товаров, работ, услуг соответствует обычно предъявляемым и обязательным требованиям к качеству товаров, работ, услуг такого рода (вида).</w:t>
      </w:r>
    </w:p>
    <w:p w:rsidR="00FF24FC" w:rsidRPr="00FF24FC" w:rsidRDefault="00FF24FC" w:rsidP="00FF24FC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FF24FC">
        <w:rPr>
          <w:rFonts w:ascii="Arial" w:hAnsi="Arial" w:cs="Arial"/>
          <w:b/>
        </w:rPr>
        <w:t>Требования к техническим характеристикам товаров, работ, услуг:</w:t>
      </w:r>
    </w:p>
    <w:p w:rsidR="0095066E" w:rsidRPr="00FF24FC" w:rsidRDefault="0095066E" w:rsidP="00FF24FC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3"/>
        <w:gridCol w:w="6308"/>
      </w:tblGrid>
      <w:tr w:rsidR="00FF24FC" w:rsidRPr="00FF24FC" w:rsidTr="00F70BCC">
        <w:tc>
          <w:tcPr>
            <w:tcW w:w="3263" w:type="dxa"/>
            <w:shd w:val="clear" w:color="auto" w:fill="auto"/>
          </w:tcPr>
          <w:p w:rsidR="00FF24FC" w:rsidRPr="00FF24FC" w:rsidRDefault="00FF24FC" w:rsidP="00FF24F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FF24FC">
              <w:rPr>
                <w:rFonts w:ascii="Arial" w:eastAsia="Times New Roman" w:hAnsi="Arial" w:cs="Arial"/>
                <w:b/>
                <w:lang w:eastAsia="ru-RU"/>
              </w:rPr>
              <w:t>Требования к оказанию услуг</w:t>
            </w:r>
          </w:p>
        </w:tc>
        <w:tc>
          <w:tcPr>
            <w:tcW w:w="6308" w:type="dxa"/>
            <w:shd w:val="clear" w:color="auto" w:fill="auto"/>
          </w:tcPr>
          <w:p w:rsidR="00FF24FC" w:rsidRPr="00FF24FC" w:rsidRDefault="00FF24FC" w:rsidP="00FF24FC">
            <w:pPr>
              <w:widowControl w:val="0"/>
              <w:autoSpaceDE w:val="0"/>
              <w:spacing w:line="240" w:lineRule="auto"/>
              <w:ind w:firstLine="317"/>
              <w:jc w:val="both"/>
              <w:rPr>
                <w:rFonts w:ascii="Arial" w:hAnsi="Arial" w:cs="Arial"/>
                <w:color w:val="000000"/>
              </w:rPr>
            </w:pPr>
            <w:r w:rsidRPr="00FF24FC">
              <w:rPr>
                <w:rFonts w:ascii="Arial" w:hAnsi="Arial" w:cs="Arial"/>
              </w:rPr>
              <w:t xml:space="preserve">- </w:t>
            </w:r>
            <w:r w:rsidRPr="00FF24FC">
              <w:rPr>
                <w:rFonts w:ascii="Arial" w:hAnsi="Arial" w:cs="Arial"/>
                <w:color w:val="000000"/>
              </w:rPr>
              <w:t>Исполнитель обязан оказать услуги по репортажной фотосъемке и предоставлению исключительных прав на использование фотоматериалов;</w:t>
            </w:r>
          </w:p>
          <w:p w:rsidR="00FF24FC" w:rsidRPr="00FF24FC" w:rsidRDefault="00FF24FC" w:rsidP="00FF24FC">
            <w:pPr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 w:rsidRPr="00FF24FC">
              <w:rPr>
                <w:rFonts w:ascii="Arial" w:hAnsi="Arial" w:cs="Arial"/>
                <w:color w:val="000000"/>
              </w:rPr>
              <w:t>- Исполнитель обязан организовать проведение репортажной фотосъёмки, подготовить фотоматериалы на электронный носитель и передать Заказчику результат услуг. При необходимости напечатать и доставить Заказчику фотографии в объёмах, указанных в заявке Заказчика, в течение 24 часов с момента получения заявки;</w:t>
            </w:r>
          </w:p>
          <w:p w:rsidR="00FF24FC" w:rsidRPr="00FF24FC" w:rsidRDefault="00FF24FC" w:rsidP="00FF24FC">
            <w:pPr>
              <w:suppressAutoHyphens/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 w:rsidRPr="00FF24FC">
              <w:rPr>
                <w:rFonts w:ascii="Arial" w:hAnsi="Arial" w:cs="Arial"/>
              </w:rPr>
              <w:t>- Исполнитель должен обеспечить одновременную работу двух - трех фотографов, в том числе в случае необходимости – в любое время суток, в любые дни недели, в выходные и праздничные дни;</w:t>
            </w:r>
          </w:p>
          <w:p w:rsidR="00FF24FC" w:rsidRPr="00FF24FC" w:rsidRDefault="00FF24FC" w:rsidP="00FF24FC">
            <w:pPr>
              <w:autoSpaceDE w:val="0"/>
              <w:autoSpaceDN w:val="0"/>
              <w:adjustRightInd w:val="0"/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 w:rsidRPr="00FF24FC">
              <w:rPr>
                <w:rFonts w:ascii="Arial" w:hAnsi="Arial" w:cs="Arial"/>
              </w:rPr>
              <w:t xml:space="preserve">- План мероприятий репортажной фотосъемки предоставляется Заказчиком еженедельно (в </w:t>
            </w:r>
            <w:r w:rsidRPr="00FF24FC">
              <w:rPr>
                <w:rFonts w:ascii="Arial" w:hAnsi="Arial" w:cs="Arial"/>
                <w:bCs/>
                <w:spacing w:val="-6"/>
              </w:rPr>
              <w:t xml:space="preserve">письменном виде, либо посредством </w:t>
            </w:r>
            <w:r w:rsidRPr="00FF24FC">
              <w:rPr>
                <w:rFonts w:ascii="Arial" w:hAnsi="Arial" w:cs="Arial"/>
              </w:rPr>
              <w:t>оперативных сре</w:t>
            </w:r>
            <w:proofErr w:type="gramStart"/>
            <w:r w:rsidRPr="00FF24FC">
              <w:rPr>
                <w:rFonts w:ascii="Arial" w:hAnsi="Arial" w:cs="Arial"/>
              </w:rPr>
              <w:t>дств св</w:t>
            </w:r>
            <w:proofErr w:type="gramEnd"/>
            <w:r w:rsidRPr="00FF24FC">
              <w:rPr>
                <w:rFonts w:ascii="Arial" w:hAnsi="Arial" w:cs="Arial"/>
              </w:rPr>
              <w:t xml:space="preserve">язи - телефон, факс, электронная почта), не позднее последнего рабочего дня перед началом новой недели. Заказчик вправе корректировать план мероприятий фотосъемки не позднее, чем за сутки до мероприятия. </w:t>
            </w:r>
          </w:p>
          <w:p w:rsidR="00FF24FC" w:rsidRPr="00FF24FC" w:rsidRDefault="00FF24FC" w:rsidP="00FF24FC">
            <w:pPr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 w:rsidRPr="00FF24FC">
              <w:rPr>
                <w:rFonts w:ascii="Arial" w:hAnsi="Arial" w:cs="Arial"/>
              </w:rPr>
              <w:t>- Исполнитель согласовывает с Заказчиком образец фотографий в течение 1 (одного) рабочего часа с момента осуществления фотосъемки.</w:t>
            </w:r>
          </w:p>
          <w:p w:rsidR="00FF24FC" w:rsidRPr="00FF24FC" w:rsidRDefault="00FF24FC" w:rsidP="00FF24FC">
            <w:pPr>
              <w:autoSpaceDE w:val="0"/>
              <w:autoSpaceDN w:val="0"/>
              <w:adjustRightInd w:val="0"/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 w:rsidRPr="00FF24FC">
              <w:rPr>
                <w:rFonts w:ascii="Arial" w:hAnsi="Arial" w:cs="Arial"/>
              </w:rPr>
              <w:t xml:space="preserve">- Фотоматериалы должны быть обработаны (кадрирование, </w:t>
            </w:r>
            <w:proofErr w:type="spellStart"/>
            <w:r w:rsidRPr="00FF24FC">
              <w:rPr>
                <w:rFonts w:ascii="Arial" w:hAnsi="Arial" w:cs="Arial"/>
              </w:rPr>
              <w:t>цветокоррекция</w:t>
            </w:r>
            <w:proofErr w:type="spellEnd"/>
            <w:r w:rsidRPr="00FF24FC">
              <w:rPr>
                <w:rFonts w:ascii="Arial" w:hAnsi="Arial" w:cs="Arial"/>
              </w:rPr>
              <w:t xml:space="preserve">, исправления в программе </w:t>
            </w:r>
            <w:proofErr w:type="spellStart"/>
            <w:r w:rsidRPr="00FF24FC">
              <w:rPr>
                <w:rFonts w:ascii="Arial" w:hAnsi="Arial" w:cs="Arial"/>
              </w:rPr>
              <w:t>Photoshop</w:t>
            </w:r>
            <w:proofErr w:type="spellEnd"/>
            <w:r w:rsidR="00A3117C">
              <w:rPr>
                <w:rFonts w:ascii="Arial" w:hAnsi="Arial" w:cs="Arial"/>
              </w:rPr>
              <w:t xml:space="preserve"> или иных программах</w:t>
            </w:r>
            <w:r w:rsidRPr="00FF24FC">
              <w:rPr>
                <w:rFonts w:ascii="Arial" w:hAnsi="Arial" w:cs="Arial"/>
              </w:rPr>
              <w:t xml:space="preserve">) и предоставлены Заказчику в электронном виде (посредством электронной почты) в формате </w:t>
            </w:r>
            <w:r w:rsidRPr="00FF24FC">
              <w:rPr>
                <w:rFonts w:ascii="Arial" w:hAnsi="Arial" w:cs="Arial"/>
                <w:lang w:val="en-US"/>
              </w:rPr>
              <w:t>jpg</w:t>
            </w:r>
            <w:r w:rsidRPr="00FF24FC">
              <w:rPr>
                <w:rFonts w:ascii="Arial" w:hAnsi="Arial" w:cs="Arial"/>
              </w:rPr>
              <w:t>., не позднее 2 (двух) часов с момента завершения фотосъемки. Разрешение изображений должно быть не менее 1500х1000 пикселей. По требованию Заказчика Исполнителем должна быть произведена коррекция изображения предоставляемых фотоматериалов.</w:t>
            </w:r>
          </w:p>
          <w:p w:rsidR="00FF24FC" w:rsidRPr="00FF24FC" w:rsidRDefault="00FF24FC" w:rsidP="00FF24FC">
            <w:pPr>
              <w:suppressAutoHyphens/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 w:rsidRPr="00FF24FC">
              <w:rPr>
                <w:rFonts w:ascii="Arial" w:hAnsi="Arial" w:cs="Arial"/>
              </w:rPr>
              <w:t>- Исполнитель должен иметь возможность оперативно прибыть по требованию в офис Заказчика, расположенный по адресу: г. Тюмень, ул. Осипенко, д. 81,каб 206.</w:t>
            </w:r>
          </w:p>
        </w:tc>
      </w:tr>
      <w:tr w:rsidR="00FF24FC" w:rsidRPr="00FF24FC" w:rsidTr="00F70BCC">
        <w:tc>
          <w:tcPr>
            <w:tcW w:w="3263" w:type="dxa"/>
            <w:shd w:val="clear" w:color="auto" w:fill="auto"/>
          </w:tcPr>
          <w:p w:rsidR="00FF24FC" w:rsidRPr="00FF24FC" w:rsidRDefault="00FF24FC" w:rsidP="00FF24F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FF24FC">
              <w:rPr>
                <w:rFonts w:ascii="Arial" w:eastAsia="Times New Roman" w:hAnsi="Arial" w:cs="Arial"/>
                <w:b/>
                <w:lang w:eastAsia="ru-RU"/>
              </w:rPr>
              <w:t>Требования к фотоматериалам</w:t>
            </w:r>
          </w:p>
        </w:tc>
        <w:tc>
          <w:tcPr>
            <w:tcW w:w="6308" w:type="dxa"/>
            <w:shd w:val="clear" w:color="auto" w:fill="auto"/>
          </w:tcPr>
          <w:p w:rsidR="00FF24FC" w:rsidRPr="00FF24FC" w:rsidRDefault="00FF24FC" w:rsidP="00FF24FC">
            <w:pPr>
              <w:suppressAutoHyphens/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 w:rsidRPr="00FF24FC">
              <w:rPr>
                <w:rFonts w:ascii="Arial" w:hAnsi="Arial" w:cs="Arial"/>
              </w:rPr>
              <w:t xml:space="preserve">- Фотоматериалы должны отображать события, характеризующие социально - экономическое развитие Тюменской области, происходящие в регионе события и процессы, мероприятия с участием представителей </w:t>
            </w:r>
            <w:r w:rsidRPr="00FF24FC">
              <w:rPr>
                <w:rFonts w:ascii="Arial" w:hAnsi="Arial" w:cs="Arial"/>
              </w:rPr>
              <w:lastRenderedPageBreak/>
              <w:t>исполнительных органов государственной власти Тюменской области;</w:t>
            </w:r>
          </w:p>
          <w:p w:rsidR="00FF24FC" w:rsidRPr="00FF24FC" w:rsidRDefault="00FF24FC" w:rsidP="00FF24FC">
            <w:pPr>
              <w:suppressAutoHyphens/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 w:rsidRPr="00FF24FC">
              <w:rPr>
                <w:rFonts w:ascii="Arial" w:hAnsi="Arial" w:cs="Arial"/>
              </w:rPr>
              <w:t xml:space="preserve">- Аппаратура, посредством которой будет производиться фотосъемка, должна быть профессиональной (фотоаппараты не ниже уровня </w:t>
            </w:r>
            <w:proofErr w:type="spellStart"/>
            <w:r w:rsidRPr="00FF24FC">
              <w:rPr>
                <w:rFonts w:ascii="Arial" w:hAnsi="Arial" w:cs="Arial"/>
              </w:rPr>
              <w:t>Nicon</w:t>
            </w:r>
            <w:proofErr w:type="spellEnd"/>
            <w:r w:rsidRPr="00FF24FC">
              <w:rPr>
                <w:rFonts w:ascii="Arial" w:hAnsi="Arial" w:cs="Arial"/>
              </w:rPr>
              <w:t xml:space="preserve"> D 3 и </w:t>
            </w:r>
            <w:proofErr w:type="spellStart"/>
            <w:r w:rsidRPr="00FF24FC">
              <w:rPr>
                <w:rFonts w:ascii="Arial" w:hAnsi="Arial" w:cs="Arial"/>
              </w:rPr>
              <w:t>Canon</w:t>
            </w:r>
            <w:proofErr w:type="spellEnd"/>
            <w:r w:rsidRPr="00FF24FC">
              <w:rPr>
                <w:rFonts w:ascii="Arial" w:hAnsi="Arial" w:cs="Arial"/>
              </w:rPr>
              <w:t xml:space="preserve"> 1D);</w:t>
            </w:r>
          </w:p>
          <w:p w:rsidR="00FF24FC" w:rsidRPr="00FF24FC" w:rsidRDefault="00FF24FC" w:rsidP="00FF24FC">
            <w:pPr>
              <w:suppressAutoHyphens/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 w:rsidRPr="00FF24FC">
              <w:rPr>
                <w:rFonts w:ascii="Arial" w:hAnsi="Arial" w:cs="Arial"/>
              </w:rPr>
              <w:t>- Формат изображения ".</w:t>
            </w:r>
            <w:proofErr w:type="spellStart"/>
            <w:r w:rsidRPr="00FF24FC">
              <w:rPr>
                <w:rFonts w:ascii="Arial" w:hAnsi="Arial" w:cs="Arial"/>
              </w:rPr>
              <w:t>jpg</w:t>
            </w:r>
            <w:proofErr w:type="spellEnd"/>
            <w:r w:rsidRPr="00FF24FC">
              <w:rPr>
                <w:rFonts w:ascii="Arial" w:hAnsi="Arial" w:cs="Arial"/>
              </w:rPr>
              <w:t>", не менее 1500х1000 пикселей, преимущественно горизонтальный. Цветной вариант – не менее 256 цветов или черно-белый – по заявке Заказчика;</w:t>
            </w:r>
          </w:p>
          <w:p w:rsidR="00FF24FC" w:rsidRPr="00FF24FC" w:rsidRDefault="00FF24FC" w:rsidP="00FF24FC">
            <w:pPr>
              <w:suppressAutoHyphens/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 w:rsidRPr="00FF24FC">
              <w:rPr>
                <w:rFonts w:ascii="Arial" w:hAnsi="Arial" w:cs="Arial"/>
              </w:rPr>
              <w:t>- Все изображения должны быть чётко сфокусированы, сняты при правильной экспозиции;</w:t>
            </w:r>
          </w:p>
          <w:p w:rsidR="00FF24FC" w:rsidRPr="00FF24FC" w:rsidRDefault="00FF24FC" w:rsidP="00FF24FC">
            <w:pPr>
              <w:suppressAutoHyphens/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 w:rsidRPr="00FF24FC">
              <w:rPr>
                <w:rFonts w:ascii="Arial" w:hAnsi="Arial" w:cs="Arial"/>
              </w:rPr>
              <w:t xml:space="preserve">- Сюжет фотоматериала, заявленный Заказчиком, должен воспринимается целостно, реалистично и отображать основное событие или портрет фотографируемого; </w:t>
            </w:r>
          </w:p>
          <w:p w:rsidR="00FF24FC" w:rsidRPr="00FF24FC" w:rsidRDefault="00FF24FC" w:rsidP="00FF24FC">
            <w:pPr>
              <w:suppressAutoHyphens/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 w:rsidRPr="00FF24FC">
              <w:rPr>
                <w:rFonts w:ascii="Arial" w:hAnsi="Arial" w:cs="Arial"/>
              </w:rPr>
              <w:t xml:space="preserve">- Кадр должен быть динамично и художественно составлен, </w:t>
            </w:r>
            <w:proofErr w:type="gramStart"/>
            <w:r w:rsidRPr="00FF24FC">
              <w:rPr>
                <w:rFonts w:ascii="Arial" w:hAnsi="Arial" w:cs="Arial"/>
              </w:rPr>
              <w:t>предметы</w:t>
            </w:r>
            <w:proofErr w:type="gramEnd"/>
            <w:r w:rsidRPr="00FF24FC">
              <w:rPr>
                <w:rFonts w:ascii="Arial" w:hAnsi="Arial" w:cs="Arial"/>
              </w:rPr>
              <w:t xml:space="preserve"> и фигуры должны быть отцентрированы, иметь законченный и цельный образ;</w:t>
            </w:r>
          </w:p>
          <w:p w:rsidR="00FF24FC" w:rsidRPr="00FF24FC" w:rsidRDefault="00FF24FC" w:rsidP="00FF24FC">
            <w:pPr>
              <w:suppressAutoHyphens/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 w:rsidRPr="00FF24FC">
              <w:rPr>
                <w:rFonts w:ascii="Arial" w:hAnsi="Arial" w:cs="Arial"/>
              </w:rPr>
              <w:t>- На фотоматериалах должна присутствовать центральная смысловая часть, прорисованная объективом с хорошей детализацией;</w:t>
            </w:r>
          </w:p>
          <w:p w:rsidR="00FF24FC" w:rsidRPr="00FF24FC" w:rsidRDefault="00FF24FC" w:rsidP="00FF24FC">
            <w:pPr>
              <w:suppressAutoHyphens/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 w:rsidRPr="00FF24FC">
              <w:rPr>
                <w:rFonts w:ascii="Arial" w:hAnsi="Arial" w:cs="Arial"/>
              </w:rPr>
              <w:t>- Для портретной фотографии главным является детализация на лице и глазах, для пейзажей и сюжетного изображения - детализация по всему полю кадра и на большой глубине резкости;</w:t>
            </w:r>
          </w:p>
          <w:p w:rsidR="00FF24FC" w:rsidRPr="00FF24FC" w:rsidRDefault="00FF24FC" w:rsidP="00FF24FC">
            <w:pPr>
              <w:suppressAutoHyphens/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 w:rsidRPr="00FF24FC">
              <w:rPr>
                <w:rFonts w:ascii="Arial" w:hAnsi="Arial" w:cs="Arial"/>
              </w:rPr>
              <w:t>- На фотоматериалах должно быть минимальное количество шумов. Шумы в тёмных областях изображения более допустимы, нежели в светлых областях;</w:t>
            </w:r>
          </w:p>
          <w:p w:rsidR="00FF24FC" w:rsidRPr="00FF24FC" w:rsidRDefault="00FF24FC" w:rsidP="00FF24FC">
            <w:pPr>
              <w:suppressAutoHyphens/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 w:rsidRPr="00FF24FC">
              <w:rPr>
                <w:rFonts w:ascii="Arial" w:hAnsi="Arial" w:cs="Arial"/>
              </w:rPr>
              <w:t>- Минимальное число артефактов, микродефектов изображения при компьютерной обработке;</w:t>
            </w:r>
          </w:p>
          <w:p w:rsidR="00FF24FC" w:rsidRPr="00FF24FC" w:rsidRDefault="00FF24FC" w:rsidP="00FF24FC">
            <w:pPr>
              <w:suppressAutoHyphens/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 w:rsidRPr="00FF24FC">
              <w:rPr>
                <w:rFonts w:ascii="Arial" w:hAnsi="Arial" w:cs="Arial"/>
              </w:rPr>
              <w:t>- При возникновении на областях изображения муара следует его исключить. В некоторых случаях не сильный муар считается допустимым, но ярко выраженный муар не допускается;</w:t>
            </w:r>
          </w:p>
          <w:p w:rsidR="00FF24FC" w:rsidRPr="00FF24FC" w:rsidRDefault="00FF24FC" w:rsidP="00FF24FC">
            <w:pPr>
              <w:suppressAutoHyphens/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 w:rsidRPr="00FF24FC">
              <w:rPr>
                <w:rFonts w:ascii="Arial" w:hAnsi="Arial" w:cs="Arial"/>
              </w:rPr>
              <w:t>- Ретушь изображения применяется в случае придания объекту идеальных черт;</w:t>
            </w:r>
          </w:p>
          <w:p w:rsidR="00FF24FC" w:rsidRPr="00FF24FC" w:rsidRDefault="00FF24FC" w:rsidP="00FF24FC">
            <w:pPr>
              <w:suppressAutoHyphens/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 w:rsidRPr="00FF24FC">
              <w:rPr>
                <w:rFonts w:ascii="Arial" w:hAnsi="Arial" w:cs="Arial"/>
              </w:rPr>
              <w:t>- При компьютерной обработке не падает качество или реалистичность изображения. Использование ретуши допускается для выделения тональности, яркости, мягкости изображения;</w:t>
            </w:r>
          </w:p>
          <w:p w:rsidR="00FF24FC" w:rsidRPr="00FF24FC" w:rsidRDefault="00FF24FC" w:rsidP="00FF24FC">
            <w:pPr>
              <w:spacing w:line="240" w:lineRule="auto"/>
              <w:ind w:firstLine="317"/>
              <w:jc w:val="both"/>
              <w:rPr>
                <w:rFonts w:ascii="Arial" w:hAnsi="Arial" w:cs="Arial"/>
                <w:bCs/>
                <w:color w:val="000000"/>
              </w:rPr>
            </w:pPr>
            <w:r w:rsidRPr="00FF24FC">
              <w:rPr>
                <w:rFonts w:ascii="Arial" w:hAnsi="Arial" w:cs="Arial"/>
                <w:bCs/>
                <w:color w:val="000000"/>
              </w:rPr>
              <w:t xml:space="preserve">- Отсутствие завалов; </w:t>
            </w:r>
            <w:proofErr w:type="spellStart"/>
            <w:r w:rsidRPr="00FF24FC">
              <w:rPr>
                <w:rFonts w:ascii="Arial" w:hAnsi="Arial" w:cs="Arial"/>
                <w:bCs/>
                <w:color w:val="000000"/>
              </w:rPr>
              <w:t>пересветов</w:t>
            </w:r>
            <w:proofErr w:type="spellEnd"/>
            <w:r w:rsidRPr="00FF24FC">
              <w:rPr>
                <w:rFonts w:ascii="Arial" w:hAnsi="Arial" w:cs="Arial"/>
                <w:bCs/>
                <w:color w:val="000000"/>
              </w:rPr>
              <w:t xml:space="preserve">, </w:t>
            </w:r>
            <w:proofErr w:type="spellStart"/>
            <w:r w:rsidRPr="00FF24FC">
              <w:rPr>
                <w:rFonts w:ascii="Arial" w:hAnsi="Arial" w:cs="Arial"/>
                <w:bCs/>
                <w:color w:val="000000"/>
              </w:rPr>
              <w:t>расфокусировок</w:t>
            </w:r>
            <w:proofErr w:type="spellEnd"/>
            <w:r w:rsidRPr="00FF24FC">
              <w:rPr>
                <w:rFonts w:ascii="Arial" w:hAnsi="Arial" w:cs="Arial"/>
                <w:bCs/>
                <w:color w:val="000000"/>
              </w:rPr>
              <w:t xml:space="preserve"> значимой части кадра; </w:t>
            </w:r>
          </w:p>
          <w:p w:rsidR="00FF24FC" w:rsidRPr="00FF24FC" w:rsidRDefault="00FF24FC" w:rsidP="00FF24FC">
            <w:pPr>
              <w:spacing w:line="240" w:lineRule="auto"/>
              <w:ind w:firstLine="317"/>
              <w:jc w:val="both"/>
              <w:rPr>
                <w:rFonts w:ascii="Arial" w:hAnsi="Arial" w:cs="Arial"/>
                <w:bCs/>
                <w:color w:val="000000"/>
              </w:rPr>
            </w:pPr>
            <w:r w:rsidRPr="00FF24FC">
              <w:rPr>
                <w:rFonts w:ascii="Arial" w:hAnsi="Arial" w:cs="Arial"/>
                <w:bCs/>
                <w:color w:val="000000"/>
              </w:rPr>
              <w:t>- Правильный баланс белого;</w:t>
            </w:r>
          </w:p>
          <w:p w:rsidR="00FF24FC" w:rsidRPr="00FF24FC" w:rsidRDefault="00FF24FC" w:rsidP="00FF24FC">
            <w:pPr>
              <w:spacing w:line="240" w:lineRule="auto"/>
              <w:ind w:firstLine="317"/>
              <w:jc w:val="both"/>
              <w:rPr>
                <w:rFonts w:ascii="Arial" w:hAnsi="Arial" w:cs="Arial"/>
                <w:bCs/>
                <w:color w:val="000000"/>
              </w:rPr>
            </w:pPr>
            <w:r w:rsidRPr="00FF24FC">
              <w:rPr>
                <w:rFonts w:ascii="Arial" w:hAnsi="Arial" w:cs="Arial"/>
                <w:bCs/>
                <w:color w:val="000000"/>
              </w:rPr>
              <w:t>- Читаемость значимых объектов для снимков темного времени суток;</w:t>
            </w:r>
          </w:p>
          <w:p w:rsidR="00FF24FC" w:rsidRPr="00FF24FC" w:rsidRDefault="00FF24FC" w:rsidP="00FF24FC">
            <w:pPr>
              <w:spacing w:line="240" w:lineRule="auto"/>
              <w:ind w:firstLine="317"/>
              <w:jc w:val="both"/>
              <w:rPr>
                <w:rFonts w:ascii="Arial" w:hAnsi="Arial" w:cs="Arial"/>
                <w:bCs/>
                <w:color w:val="000000"/>
              </w:rPr>
            </w:pPr>
            <w:r w:rsidRPr="00FF24FC">
              <w:rPr>
                <w:rFonts w:ascii="Arial" w:hAnsi="Arial" w:cs="Arial"/>
                <w:bCs/>
                <w:color w:val="000000"/>
              </w:rPr>
              <w:t xml:space="preserve">- Не должно быть искусственно созданных графических </w:t>
            </w:r>
            <w:r w:rsidRPr="00FF24FC">
              <w:rPr>
                <w:rFonts w:ascii="Arial" w:hAnsi="Arial" w:cs="Arial"/>
                <w:bCs/>
                <w:color w:val="000000"/>
              </w:rPr>
              <w:lastRenderedPageBreak/>
              <w:t>элементов и хроматических аберраций;</w:t>
            </w:r>
          </w:p>
          <w:p w:rsidR="00FF24FC" w:rsidRPr="00FF24FC" w:rsidRDefault="00FF24FC" w:rsidP="00FF24FC">
            <w:pPr>
              <w:spacing w:line="240" w:lineRule="auto"/>
              <w:ind w:firstLine="317"/>
              <w:jc w:val="both"/>
              <w:rPr>
                <w:rFonts w:ascii="Arial" w:hAnsi="Arial" w:cs="Arial"/>
                <w:bCs/>
                <w:color w:val="000000"/>
              </w:rPr>
            </w:pPr>
            <w:r w:rsidRPr="00FF24FC">
              <w:rPr>
                <w:rFonts w:ascii="Arial" w:hAnsi="Arial" w:cs="Arial"/>
                <w:bCs/>
                <w:color w:val="000000"/>
              </w:rPr>
              <w:t>- Смысловая часть изображения должна занимать большую часть площади кадра;</w:t>
            </w:r>
          </w:p>
          <w:p w:rsidR="00FF24FC" w:rsidRPr="00FF24FC" w:rsidRDefault="00FF24FC" w:rsidP="00FF24FC">
            <w:pPr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 w:rsidRPr="00FF24FC">
              <w:rPr>
                <w:rFonts w:ascii="Arial" w:hAnsi="Arial" w:cs="Arial"/>
              </w:rPr>
              <w:t>- Фотографии должны быть выполнены в позитивном ключе и с соблюдением деловой этики;</w:t>
            </w:r>
          </w:p>
          <w:p w:rsidR="00FF24FC" w:rsidRPr="00FF24FC" w:rsidRDefault="00FF24FC" w:rsidP="00FF24FC">
            <w:pPr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 w:rsidRPr="00FF24FC">
              <w:rPr>
                <w:rFonts w:ascii="Arial" w:hAnsi="Arial" w:cs="Arial"/>
              </w:rPr>
              <w:t>- Деформация лиц, фигур и иные дефекты, приводящие к искажению образа основного объекта съемки, не допускаются;</w:t>
            </w:r>
          </w:p>
          <w:p w:rsidR="00FF24FC" w:rsidRPr="00FF24FC" w:rsidRDefault="00FF24FC" w:rsidP="00FF24FC">
            <w:pPr>
              <w:suppressAutoHyphens/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 w:rsidRPr="00FF24FC">
              <w:rPr>
                <w:rFonts w:ascii="Arial" w:hAnsi="Arial" w:cs="Arial"/>
              </w:rPr>
              <w:t>- Готовые фотоматериалы передаются Заказчику на стандартном носителе CD-R/CD-RW или других USB устройствах. В случае отсутствия возможности передачи фотоматериалов на стандартных носителях CD-R/CD-RW или других USB устройствах, фотоматериалы направляются по средствам сети Интернет.</w:t>
            </w:r>
          </w:p>
        </w:tc>
      </w:tr>
      <w:tr w:rsidR="0095066E" w:rsidRPr="00FF24FC" w:rsidTr="00F70BCC">
        <w:tc>
          <w:tcPr>
            <w:tcW w:w="3263" w:type="dxa"/>
            <w:shd w:val="clear" w:color="auto" w:fill="auto"/>
          </w:tcPr>
          <w:p w:rsidR="0095066E" w:rsidRPr="00FF24FC" w:rsidRDefault="0095066E" w:rsidP="00FF24F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FF24FC">
              <w:rPr>
                <w:rFonts w:ascii="Arial" w:eastAsia="Times New Roman" w:hAnsi="Arial" w:cs="Arial"/>
                <w:b/>
                <w:lang w:eastAsia="ru-RU"/>
              </w:rPr>
              <w:lastRenderedPageBreak/>
              <w:t>Место оказания услуг:</w:t>
            </w:r>
          </w:p>
        </w:tc>
        <w:tc>
          <w:tcPr>
            <w:tcW w:w="6308" w:type="dxa"/>
            <w:shd w:val="clear" w:color="auto" w:fill="auto"/>
          </w:tcPr>
          <w:p w:rsidR="0095066E" w:rsidRPr="00FF24FC" w:rsidRDefault="0095066E" w:rsidP="00FF24FC">
            <w:pPr>
              <w:suppressAutoHyphens/>
              <w:spacing w:after="0" w:line="240" w:lineRule="auto"/>
              <w:ind w:firstLine="31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F24FC">
              <w:rPr>
                <w:rFonts w:ascii="Arial" w:eastAsia="Times New Roman" w:hAnsi="Arial" w:cs="Arial"/>
                <w:lang w:eastAsia="ru-RU"/>
              </w:rPr>
              <w:t>- Репортажная фотосъемка осуществляется в пределах Российской Федерации по месту проведения мероприятий</w:t>
            </w:r>
          </w:p>
        </w:tc>
      </w:tr>
      <w:tr w:rsidR="0095066E" w:rsidRPr="00FF24FC" w:rsidTr="00F70BCC">
        <w:tc>
          <w:tcPr>
            <w:tcW w:w="3263" w:type="dxa"/>
            <w:shd w:val="clear" w:color="auto" w:fill="auto"/>
          </w:tcPr>
          <w:p w:rsidR="0095066E" w:rsidRPr="00FF24FC" w:rsidRDefault="0095066E" w:rsidP="00FF24F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highlight w:val="green"/>
                <w:lang w:eastAsia="ru-RU"/>
              </w:rPr>
            </w:pPr>
            <w:r w:rsidRPr="00FF24FC">
              <w:rPr>
                <w:rFonts w:ascii="Arial" w:eastAsia="Times New Roman" w:hAnsi="Arial" w:cs="Arial"/>
                <w:b/>
                <w:lang w:eastAsia="ru-RU"/>
              </w:rPr>
              <w:t>Место предоставления фотоматериалов:</w:t>
            </w:r>
          </w:p>
        </w:tc>
        <w:tc>
          <w:tcPr>
            <w:tcW w:w="6308" w:type="dxa"/>
            <w:shd w:val="clear" w:color="auto" w:fill="auto"/>
          </w:tcPr>
          <w:p w:rsidR="0095066E" w:rsidRPr="00FF24FC" w:rsidRDefault="0095066E" w:rsidP="00FF24FC">
            <w:pPr>
              <w:suppressAutoHyphens/>
              <w:spacing w:after="0" w:line="240" w:lineRule="auto"/>
              <w:ind w:firstLine="31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F24FC">
              <w:rPr>
                <w:rFonts w:ascii="Arial" w:eastAsia="Times New Roman" w:hAnsi="Arial" w:cs="Arial"/>
                <w:lang w:eastAsia="ru-RU"/>
              </w:rPr>
              <w:t>- г. Тюме</w:t>
            </w:r>
            <w:r w:rsidR="00F70BCC" w:rsidRPr="00FF24FC">
              <w:rPr>
                <w:rFonts w:ascii="Arial" w:eastAsia="Times New Roman" w:hAnsi="Arial" w:cs="Arial"/>
                <w:lang w:eastAsia="ru-RU"/>
              </w:rPr>
              <w:t>нь, ул. Осипенко, д. 81, 2 этаж, каб. 206</w:t>
            </w:r>
          </w:p>
        </w:tc>
      </w:tr>
      <w:tr w:rsidR="0095066E" w:rsidRPr="00FF24FC" w:rsidTr="00F70BCC">
        <w:tc>
          <w:tcPr>
            <w:tcW w:w="3263" w:type="dxa"/>
            <w:shd w:val="clear" w:color="auto" w:fill="auto"/>
          </w:tcPr>
          <w:p w:rsidR="0095066E" w:rsidRPr="00FF24FC" w:rsidRDefault="0095066E" w:rsidP="00FF24F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FF24FC">
              <w:rPr>
                <w:rFonts w:ascii="Arial" w:eastAsia="Times New Roman" w:hAnsi="Arial" w:cs="Arial"/>
                <w:b/>
                <w:lang w:eastAsia="ru-RU"/>
              </w:rPr>
              <w:t>Количество фотоматериалов</w:t>
            </w:r>
          </w:p>
        </w:tc>
        <w:tc>
          <w:tcPr>
            <w:tcW w:w="6308" w:type="dxa"/>
            <w:shd w:val="clear" w:color="auto" w:fill="auto"/>
          </w:tcPr>
          <w:p w:rsidR="0095066E" w:rsidRPr="00FF24FC" w:rsidRDefault="0095066E" w:rsidP="00A3117C">
            <w:pPr>
              <w:suppressAutoHyphens/>
              <w:spacing w:after="0" w:line="240" w:lineRule="auto"/>
              <w:ind w:firstLine="31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F24FC">
              <w:rPr>
                <w:rFonts w:ascii="Arial" w:eastAsia="Times New Roman" w:hAnsi="Arial" w:cs="Arial"/>
                <w:lang w:eastAsia="ru-RU"/>
              </w:rPr>
              <w:t>- 1920 (одна тыся</w:t>
            </w:r>
            <w:r w:rsidR="00A3117C">
              <w:rPr>
                <w:rFonts w:ascii="Arial" w:eastAsia="Times New Roman" w:hAnsi="Arial" w:cs="Arial"/>
                <w:lang w:eastAsia="ru-RU"/>
              </w:rPr>
              <w:t>ча девятьсот двадцать).</w:t>
            </w:r>
          </w:p>
        </w:tc>
      </w:tr>
    </w:tbl>
    <w:p w:rsidR="00FF24FC" w:rsidRPr="00FF24FC" w:rsidRDefault="00FF24FC" w:rsidP="00FF24FC">
      <w:pPr>
        <w:spacing w:line="240" w:lineRule="auto"/>
        <w:ind w:firstLine="567"/>
        <w:jc w:val="both"/>
        <w:rPr>
          <w:rFonts w:ascii="Arial" w:hAnsi="Arial" w:cs="Arial"/>
          <w:b/>
        </w:rPr>
      </w:pPr>
    </w:p>
    <w:p w:rsidR="00FF24FC" w:rsidRPr="00FF24FC" w:rsidRDefault="00FF24FC" w:rsidP="00FF24FC">
      <w:pPr>
        <w:spacing w:line="240" w:lineRule="auto"/>
        <w:ind w:firstLine="567"/>
        <w:jc w:val="both"/>
        <w:rPr>
          <w:rFonts w:ascii="Arial" w:hAnsi="Arial" w:cs="Arial"/>
          <w:b/>
        </w:rPr>
      </w:pPr>
      <w:r w:rsidRPr="00FF24FC">
        <w:rPr>
          <w:rFonts w:ascii="Arial" w:hAnsi="Arial" w:cs="Arial"/>
          <w:b/>
        </w:rPr>
        <w:t>Требования к функциональным характеристикам (потребительским свойствам) товаров, работ, услуг:</w:t>
      </w:r>
    </w:p>
    <w:p w:rsidR="00FF24FC" w:rsidRPr="00FF24FC" w:rsidRDefault="00FF24FC" w:rsidP="00FF24FC">
      <w:pPr>
        <w:spacing w:line="240" w:lineRule="auto"/>
        <w:ind w:firstLine="567"/>
        <w:jc w:val="both"/>
        <w:rPr>
          <w:rFonts w:ascii="Arial" w:hAnsi="Arial" w:cs="Arial"/>
        </w:rPr>
      </w:pPr>
      <w:r w:rsidRPr="00FF24FC">
        <w:rPr>
          <w:rFonts w:ascii="Arial" w:hAnsi="Arial" w:cs="Arial"/>
        </w:rPr>
        <w:t>Функциональные характеристики (потребительские свойства) товаров, работ, услуг соответствует обычно предъявляемым и обязательным требованиям к функциональным характеристикам (потребительским свойствам) товаров, работ, услуг такого рода (вида).</w:t>
      </w:r>
    </w:p>
    <w:p w:rsidR="00FF24FC" w:rsidRPr="00FF24FC" w:rsidRDefault="00FF24FC" w:rsidP="00FF24FC">
      <w:pPr>
        <w:spacing w:line="240" w:lineRule="auto"/>
        <w:ind w:firstLine="567"/>
        <w:jc w:val="both"/>
        <w:rPr>
          <w:rFonts w:ascii="Arial" w:hAnsi="Arial" w:cs="Arial"/>
          <w:b/>
        </w:rPr>
      </w:pPr>
      <w:r w:rsidRPr="00FF24FC">
        <w:rPr>
          <w:rFonts w:ascii="Arial" w:hAnsi="Arial" w:cs="Arial"/>
          <w:b/>
        </w:rPr>
        <w:t>Требования к результатам работ, услуг:</w:t>
      </w:r>
    </w:p>
    <w:p w:rsidR="00FF24FC" w:rsidRPr="00FF24FC" w:rsidRDefault="00FF24FC" w:rsidP="00FF24FC">
      <w:pPr>
        <w:spacing w:line="240" w:lineRule="auto"/>
        <w:ind w:firstLine="567"/>
        <w:jc w:val="both"/>
        <w:rPr>
          <w:rFonts w:ascii="Arial" w:hAnsi="Arial" w:cs="Arial"/>
        </w:rPr>
      </w:pPr>
      <w:r w:rsidRPr="00FF24FC">
        <w:rPr>
          <w:rFonts w:ascii="Arial" w:hAnsi="Arial" w:cs="Arial"/>
        </w:rPr>
        <w:t>Надлежащее исполнение договора на оказание услуг по фотосъемке и предоставлению фотоматериалов.</w:t>
      </w:r>
      <w:bookmarkStart w:id="0" w:name="_GoBack"/>
      <w:bookmarkEnd w:id="0"/>
    </w:p>
    <w:sectPr w:rsidR="00FF24FC" w:rsidRPr="00FF24FC" w:rsidSect="00E1027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1DC8"/>
    <w:multiLevelType w:val="hybridMultilevel"/>
    <w:tmpl w:val="294EF81C"/>
    <w:lvl w:ilvl="0" w:tplc="0CF0AC5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">
    <w:nsid w:val="12EB627C"/>
    <w:multiLevelType w:val="hybridMultilevel"/>
    <w:tmpl w:val="EB6653DE"/>
    <w:lvl w:ilvl="0" w:tplc="4E769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051B7C"/>
    <w:multiLevelType w:val="hybridMultilevel"/>
    <w:tmpl w:val="AA786270"/>
    <w:lvl w:ilvl="0" w:tplc="067AB0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637CF"/>
    <w:multiLevelType w:val="hybridMultilevel"/>
    <w:tmpl w:val="BEC2B15A"/>
    <w:lvl w:ilvl="0" w:tplc="58B482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A048D2"/>
    <w:multiLevelType w:val="multilevel"/>
    <w:tmpl w:val="B4084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5">
    <w:nsid w:val="32CB55BB"/>
    <w:multiLevelType w:val="hybridMultilevel"/>
    <w:tmpl w:val="5F9A05EE"/>
    <w:lvl w:ilvl="0" w:tplc="067AB0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C4431"/>
    <w:multiLevelType w:val="hybridMultilevel"/>
    <w:tmpl w:val="1E52B408"/>
    <w:lvl w:ilvl="0" w:tplc="0D54944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311570F"/>
    <w:multiLevelType w:val="hybridMultilevel"/>
    <w:tmpl w:val="06D438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8">
    <w:nsid w:val="672B235D"/>
    <w:multiLevelType w:val="multilevel"/>
    <w:tmpl w:val="E5604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4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C662602"/>
    <w:multiLevelType w:val="hybridMultilevel"/>
    <w:tmpl w:val="C3F63F28"/>
    <w:lvl w:ilvl="0" w:tplc="067AB0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256CD"/>
    <w:multiLevelType w:val="hybridMultilevel"/>
    <w:tmpl w:val="2278D508"/>
    <w:lvl w:ilvl="0" w:tplc="067AB0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10"/>
  </w:num>
  <w:num w:numId="7">
    <w:abstractNumId w:val="2"/>
  </w:num>
  <w:num w:numId="8">
    <w:abstractNumId w:val="8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4BC"/>
    <w:rsid w:val="0003437E"/>
    <w:rsid w:val="000343C3"/>
    <w:rsid w:val="000356F0"/>
    <w:rsid w:val="00042771"/>
    <w:rsid w:val="00043360"/>
    <w:rsid w:val="000453A4"/>
    <w:rsid w:val="000576BE"/>
    <w:rsid w:val="00061B06"/>
    <w:rsid w:val="000620BD"/>
    <w:rsid w:val="00064CAA"/>
    <w:rsid w:val="00065FCB"/>
    <w:rsid w:val="00074E2E"/>
    <w:rsid w:val="0007599D"/>
    <w:rsid w:val="000857A3"/>
    <w:rsid w:val="0008680C"/>
    <w:rsid w:val="0009766B"/>
    <w:rsid w:val="000979D5"/>
    <w:rsid w:val="000A0FDB"/>
    <w:rsid w:val="000B0424"/>
    <w:rsid w:val="000B6328"/>
    <w:rsid w:val="000C1EE7"/>
    <w:rsid w:val="000C2DCA"/>
    <w:rsid w:val="000D4A13"/>
    <w:rsid w:val="000E4B40"/>
    <w:rsid w:val="000E6BF8"/>
    <w:rsid w:val="000F3D35"/>
    <w:rsid w:val="000F4C5B"/>
    <w:rsid w:val="000F5943"/>
    <w:rsid w:val="000F713B"/>
    <w:rsid w:val="00102919"/>
    <w:rsid w:val="00104947"/>
    <w:rsid w:val="00111223"/>
    <w:rsid w:val="0011259D"/>
    <w:rsid w:val="00115F1D"/>
    <w:rsid w:val="001169CA"/>
    <w:rsid w:val="00120D4F"/>
    <w:rsid w:val="00122694"/>
    <w:rsid w:val="00126845"/>
    <w:rsid w:val="00127BF8"/>
    <w:rsid w:val="001305ED"/>
    <w:rsid w:val="001319FE"/>
    <w:rsid w:val="0013234B"/>
    <w:rsid w:val="00136ECE"/>
    <w:rsid w:val="00141EE0"/>
    <w:rsid w:val="0014252F"/>
    <w:rsid w:val="001449F7"/>
    <w:rsid w:val="00144D15"/>
    <w:rsid w:val="00145133"/>
    <w:rsid w:val="00150FF3"/>
    <w:rsid w:val="00151455"/>
    <w:rsid w:val="001554FA"/>
    <w:rsid w:val="00155F64"/>
    <w:rsid w:val="00175302"/>
    <w:rsid w:val="0018262C"/>
    <w:rsid w:val="00184E3D"/>
    <w:rsid w:val="00185C83"/>
    <w:rsid w:val="001879D9"/>
    <w:rsid w:val="00191AAD"/>
    <w:rsid w:val="00193703"/>
    <w:rsid w:val="001A376D"/>
    <w:rsid w:val="001A76E7"/>
    <w:rsid w:val="001B59DF"/>
    <w:rsid w:val="001B6EC1"/>
    <w:rsid w:val="001C2501"/>
    <w:rsid w:val="001C731B"/>
    <w:rsid w:val="001C7445"/>
    <w:rsid w:val="001C782B"/>
    <w:rsid w:val="001D0D52"/>
    <w:rsid w:val="001E0D61"/>
    <w:rsid w:val="001E1E7E"/>
    <w:rsid w:val="001E5CE4"/>
    <w:rsid w:val="001F4AEE"/>
    <w:rsid w:val="00211BFF"/>
    <w:rsid w:val="002163F5"/>
    <w:rsid w:val="002200F6"/>
    <w:rsid w:val="00222216"/>
    <w:rsid w:val="002263DC"/>
    <w:rsid w:val="002310A6"/>
    <w:rsid w:val="00233B42"/>
    <w:rsid w:val="002349AE"/>
    <w:rsid w:val="00240FA6"/>
    <w:rsid w:val="002456ED"/>
    <w:rsid w:val="002464A6"/>
    <w:rsid w:val="00247671"/>
    <w:rsid w:val="0025383E"/>
    <w:rsid w:val="00256953"/>
    <w:rsid w:val="00260811"/>
    <w:rsid w:val="00265DAE"/>
    <w:rsid w:val="00270EDF"/>
    <w:rsid w:val="00274466"/>
    <w:rsid w:val="00276022"/>
    <w:rsid w:val="00276E84"/>
    <w:rsid w:val="00280212"/>
    <w:rsid w:val="00282B81"/>
    <w:rsid w:val="00283C8D"/>
    <w:rsid w:val="0028495F"/>
    <w:rsid w:val="00286E23"/>
    <w:rsid w:val="0029010D"/>
    <w:rsid w:val="00290A11"/>
    <w:rsid w:val="00293C35"/>
    <w:rsid w:val="002A04FA"/>
    <w:rsid w:val="002A05E5"/>
    <w:rsid w:val="002C01BF"/>
    <w:rsid w:val="002C4C84"/>
    <w:rsid w:val="002C5909"/>
    <w:rsid w:val="002C7287"/>
    <w:rsid w:val="002D7A44"/>
    <w:rsid w:val="002E0354"/>
    <w:rsid w:val="002E177B"/>
    <w:rsid w:val="002E5ECF"/>
    <w:rsid w:val="002E74B4"/>
    <w:rsid w:val="002F004F"/>
    <w:rsid w:val="002F3DEF"/>
    <w:rsid w:val="002F61E3"/>
    <w:rsid w:val="002F7E41"/>
    <w:rsid w:val="00307CD9"/>
    <w:rsid w:val="00330E1C"/>
    <w:rsid w:val="00340828"/>
    <w:rsid w:val="00346875"/>
    <w:rsid w:val="00352EA8"/>
    <w:rsid w:val="003530E1"/>
    <w:rsid w:val="00364FC0"/>
    <w:rsid w:val="00367813"/>
    <w:rsid w:val="00367B1C"/>
    <w:rsid w:val="00374242"/>
    <w:rsid w:val="00374722"/>
    <w:rsid w:val="003819CB"/>
    <w:rsid w:val="003853CB"/>
    <w:rsid w:val="003858AF"/>
    <w:rsid w:val="00395B1C"/>
    <w:rsid w:val="003A3A19"/>
    <w:rsid w:val="003B122F"/>
    <w:rsid w:val="003B3FAD"/>
    <w:rsid w:val="003B51E1"/>
    <w:rsid w:val="003C084F"/>
    <w:rsid w:val="003C1962"/>
    <w:rsid w:val="003C31B6"/>
    <w:rsid w:val="003C5082"/>
    <w:rsid w:val="003D3155"/>
    <w:rsid w:val="003D5690"/>
    <w:rsid w:val="003E3422"/>
    <w:rsid w:val="0040286D"/>
    <w:rsid w:val="00405690"/>
    <w:rsid w:val="00414BF0"/>
    <w:rsid w:val="00417C6F"/>
    <w:rsid w:val="00420FBF"/>
    <w:rsid w:val="00421C70"/>
    <w:rsid w:val="00457ACB"/>
    <w:rsid w:val="0046006C"/>
    <w:rsid w:val="004637EC"/>
    <w:rsid w:val="00467656"/>
    <w:rsid w:val="004732E0"/>
    <w:rsid w:val="00475378"/>
    <w:rsid w:val="00480651"/>
    <w:rsid w:val="004A0F3A"/>
    <w:rsid w:val="004B73DA"/>
    <w:rsid w:val="004C6894"/>
    <w:rsid w:val="004C7EB3"/>
    <w:rsid w:val="004E01DB"/>
    <w:rsid w:val="004E5534"/>
    <w:rsid w:val="004E7049"/>
    <w:rsid w:val="004F2F85"/>
    <w:rsid w:val="004F2F9A"/>
    <w:rsid w:val="004F329A"/>
    <w:rsid w:val="004F3ABD"/>
    <w:rsid w:val="005027CB"/>
    <w:rsid w:val="00504AEC"/>
    <w:rsid w:val="00511F24"/>
    <w:rsid w:val="0051292F"/>
    <w:rsid w:val="00515DAF"/>
    <w:rsid w:val="00516292"/>
    <w:rsid w:val="00522FEF"/>
    <w:rsid w:val="00536006"/>
    <w:rsid w:val="00555865"/>
    <w:rsid w:val="005569AD"/>
    <w:rsid w:val="0056674E"/>
    <w:rsid w:val="005677F9"/>
    <w:rsid w:val="00572389"/>
    <w:rsid w:val="00581491"/>
    <w:rsid w:val="00581742"/>
    <w:rsid w:val="00582824"/>
    <w:rsid w:val="00583683"/>
    <w:rsid w:val="00587BE7"/>
    <w:rsid w:val="00590249"/>
    <w:rsid w:val="005A40E2"/>
    <w:rsid w:val="005A63AD"/>
    <w:rsid w:val="005A6BD9"/>
    <w:rsid w:val="005B1C89"/>
    <w:rsid w:val="005C228A"/>
    <w:rsid w:val="005C2FF0"/>
    <w:rsid w:val="005C5008"/>
    <w:rsid w:val="005D3E17"/>
    <w:rsid w:val="005D4A46"/>
    <w:rsid w:val="005D6BB6"/>
    <w:rsid w:val="005D7F4B"/>
    <w:rsid w:val="005E31FD"/>
    <w:rsid w:val="005E4D8C"/>
    <w:rsid w:val="005F7FF1"/>
    <w:rsid w:val="006043CC"/>
    <w:rsid w:val="006112B5"/>
    <w:rsid w:val="00611577"/>
    <w:rsid w:val="006205C8"/>
    <w:rsid w:val="006330B6"/>
    <w:rsid w:val="006473D6"/>
    <w:rsid w:val="00651604"/>
    <w:rsid w:val="00655873"/>
    <w:rsid w:val="00662902"/>
    <w:rsid w:val="00664A2D"/>
    <w:rsid w:val="00666287"/>
    <w:rsid w:val="00670100"/>
    <w:rsid w:val="00670EF2"/>
    <w:rsid w:val="00680E2D"/>
    <w:rsid w:val="00683163"/>
    <w:rsid w:val="006855F8"/>
    <w:rsid w:val="00687B68"/>
    <w:rsid w:val="00690CD6"/>
    <w:rsid w:val="00690F7E"/>
    <w:rsid w:val="0069111D"/>
    <w:rsid w:val="00694C06"/>
    <w:rsid w:val="006A313A"/>
    <w:rsid w:val="006A4B85"/>
    <w:rsid w:val="006A5A65"/>
    <w:rsid w:val="006B0E6E"/>
    <w:rsid w:val="006B10E6"/>
    <w:rsid w:val="006B12A8"/>
    <w:rsid w:val="006B20B1"/>
    <w:rsid w:val="006C012B"/>
    <w:rsid w:val="006C4531"/>
    <w:rsid w:val="006D506B"/>
    <w:rsid w:val="006E2413"/>
    <w:rsid w:val="006E71FB"/>
    <w:rsid w:val="006F33FE"/>
    <w:rsid w:val="006F7CD4"/>
    <w:rsid w:val="00700A9C"/>
    <w:rsid w:val="00703E61"/>
    <w:rsid w:val="007119EE"/>
    <w:rsid w:val="007158D2"/>
    <w:rsid w:val="00716EEF"/>
    <w:rsid w:val="00717040"/>
    <w:rsid w:val="007229F3"/>
    <w:rsid w:val="00722D33"/>
    <w:rsid w:val="00732E61"/>
    <w:rsid w:val="00745C48"/>
    <w:rsid w:val="00751067"/>
    <w:rsid w:val="00752214"/>
    <w:rsid w:val="00777AD4"/>
    <w:rsid w:val="00783B7A"/>
    <w:rsid w:val="007908A2"/>
    <w:rsid w:val="00790C49"/>
    <w:rsid w:val="00790ED7"/>
    <w:rsid w:val="00795F33"/>
    <w:rsid w:val="007960DD"/>
    <w:rsid w:val="007A2BDB"/>
    <w:rsid w:val="007A5D2D"/>
    <w:rsid w:val="007A74CE"/>
    <w:rsid w:val="007B2F5F"/>
    <w:rsid w:val="007C3459"/>
    <w:rsid w:val="007C41F9"/>
    <w:rsid w:val="007C5DAF"/>
    <w:rsid w:val="007D7501"/>
    <w:rsid w:val="007E1470"/>
    <w:rsid w:val="007E19D3"/>
    <w:rsid w:val="007E3FA2"/>
    <w:rsid w:val="007E636C"/>
    <w:rsid w:val="007F64B1"/>
    <w:rsid w:val="007F72D6"/>
    <w:rsid w:val="008006A1"/>
    <w:rsid w:val="008015B0"/>
    <w:rsid w:val="0080231B"/>
    <w:rsid w:val="00802874"/>
    <w:rsid w:val="00802BB2"/>
    <w:rsid w:val="00806202"/>
    <w:rsid w:val="00807C6C"/>
    <w:rsid w:val="00812FCE"/>
    <w:rsid w:val="00827CC2"/>
    <w:rsid w:val="008318E0"/>
    <w:rsid w:val="008335F0"/>
    <w:rsid w:val="00835C75"/>
    <w:rsid w:val="00840374"/>
    <w:rsid w:val="0084440F"/>
    <w:rsid w:val="00860582"/>
    <w:rsid w:val="008660C4"/>
    <w:rsid w:val="008718B0"/>
    <w:rsid w:val="008757E3"/>
    <w:rsid w:val="008808C1"/>
    <w:rsid w:val="00882C7C"/>
    <w:rsid w:val="00882C8C"/>
    <w:rsid w:val="0089076D"/>
    <w:rsid w:val="008957B8"/>
    <w:rsid w:val="00897985"/>
    <w:rsid w:val="008B15F8"/>
    <w:rsid w:val="008B2E5D"/>
    <w:rsid w:val="008C049B"/>
    <w:rsid w:val="008C4833"/>
    <w:rsid w:val="008C4E96"/>
    <w:rsid w:val="008C78D0"/>
    <w:rsid w:val="008D57E7"/>
    <w:rsid w:val="008D7EC7"/>
    <w:rsid w:val="008E0684"/>
    <w:rsid w:val="008E184D"/>
    <w:rsid w:val="008E2F5F"/>
    <w:rsid w:val="008F334C"/>
    <w:rsid w:val="00903823"/>
    <w:rsid w:val="00903EE4"/>
    <w:rsid w:val="00916F1A"/>
    <w:rsid w:val="00931780"/>
    <w:rsid w:val="00937B72"/>
    <w:rsid w:val="00943AE5"/>
    <w:rsid w:val="00945946"/>
    <w:rsid w:val="0095066E"/>
    <w:rsid w:val="00982943"/>
    <w:rsid w:val="00991052"/>
    <w:rsid w:val="009A2A14"/>
    <w:rsid w:val="009A5357"/>
    <w:rsid w:val="009B7670"/>
    <w:rsid w:val="009C5864"/>
    <w:rsid w:val="009C61CD"/>
    <w:rsid w:val="009C6C06"/>
    <w:rsid w:val="009D3DEA"/>
    <w:rsid w:val="009E4D51"/>
    <w:rsid w:val="009E6696"/>
    <w:rsid w:val="009F14CD"/>
    <w:rsid w:val="009F2962"/>
    <w:rsid w:val="00A00E29"/>
    <w:rsid w:val="00A1139C"/>
    <w:rsid w:val="00A119CE"/>
    <w:rsid w:val="00A11EBE"/>
    <w:rsid w:val="00A13561"/>
    <w:rsid w:val="00A2359B"/>
    <w:rsid w:val="00A23912"/>
    <w:rsid w:val="00A2551C"/>
    <w:rsid w:val="00A3117C"/>
    <w:rsid w:val="00A37202"/>
    <w:rsid w:val="00A41DA6"/>
    <w:rsid w:val="00A43D97"/>
    <w:rsid w:val="00A458BB"/>
    <w:rsid w:val="00A51151"/>
    <w:rsid w:val="00A53597"/>
    <w:rsid w:val="00A63460"/>
    <w:rsid w:val="00A718E4"/>
    <w:rsid w:val="00A81978"/>
    <w:rsid w:val="00A94EAC"/>
    <w:rsid w:val="00AA1CB7"/>
    <w:rsid w:val="00AA56B1"/>
    <w:rsid w:val="00AB6E7A"/>
    <w:rsid w:val="00AC1DE0"/>
    <w:rsid w:val="00AC2113"/>
    <w:rsid w:val="00AC27CC"/>
    <w:rsid w:val="00AC5C77"/>
    <w:rsid w:val="00AD465C"/>
    <w:rsid w:val="00AE1097"/>
    <w:rsid w:val="00AE4894"/>
    <w:rsid w:val="00AF0270"/>
    <w:rsid w:val="00AF0C18"/>
    <w:rsid w:val="00B030BD"/>
    <w:rsid w:val="00B04B51"/>
    <w:rsid w:val="00B05023"/>
    <w:rsid w:val="00B23FBF"/>
    <w:rsid w:val="00B24B63"/>
    <w:rsid w:val="00B256F0"/>
    <w:rsid w:val="00B30F42"/>
    <w:rsid w:val="00B41F4A"/>
    <w:rsid w:val="00B51FEB"/>
    <w:rsid w:val="00B53B63"/>
    <w:rsid w:val="00B55068"/>
    <w:rsid w:val="00B562BB"/>
    <w:rsid w:val="00B61767"/>
    <w:rsid w:val="00B61A24"/>
    <w:rsid w:val="00B6760F"/>
    <w:rsid w:val="00B773A1"/>
    <w:rsid w:val="00B8384F"/>
    <w:rsid w:val="00B8649C"/>
    <w:rsid w:val="00B964E2"/>
    <w:rsid w:val="00BA2EC8"/>
    <w:rsid w:val="00BA2EEC"/>
    <w:rsid w:val="00BA6180"/>
    <w:rsid w:val="00BB2FB6"/>
    <w:rsid w:val="00BB63BC"/>
    <w:rsid w:val="00BB675A"/>
    <w:rsid w:val="00BB7D35"/>
    <w:rsid w:val="00BC409E"/>
    <w:rsid w:val="00BD166C"/>
    <w:rsid w:val="00BD1761"/>
    <w:rsid w:val="00BD4E9A"/>
    <w:rsid w:val="00BE0653"/>
    <w:rsid w:val="00BE1AD1"/>
    <w:rsid w:val="00BE56A9"/>
    <w:rsid w:val="00C0600C"/>
    <w:rsid w:val="00C07B4F"/>
    <w:rsid w:val="00C123A6"/>
    <w:rsid w:val="00C15D0C"/>
    <w:rsid w:val="00C16480"/>
    <w:rsid w:val="00C17DDD"/>
    <w:rsid w:val="00C2290A"/>
    <w:rsid w:val="00C26984"/>
    <w:rsid w:val="00C30585"/>
    <w:rsid w:val="00C4750E"/>
    <w:rsid w:val="00C475DD"/>
    <w:rsid w:val="00C47787"/>
    <w:rsid w:val="00C47ABE"/>
    <w:rsid w:val="00C72191"/>
    <w:rsid w:val="00C80F53"/>
    <w:rsid w:val="00C83F1E"/>
    <w:rsid w:val="00C84F21"/>
    <w:rsid w:val="00CA2DE0"/>
    <w:rsid w:val="00CA5A48"/>
    <w:rsid w:val="00CB1C12"/>
    <w:rsid w:val="00CB77B9"/>
    <w:rsid w:val="00CC0DB7"/>
    <w:rsid w:val="00CD65FD"/>
    <w:rsid w:val="00CE03CC"/>
    <w:rsid w:val="00CE15D5"/>
    <w:rsid w:val="00CE1C02"/>
    <w:rsid w:val="00CE245C"/>
    <w:rsid w:val="00CE516B"/>
    <w:rsid w:val="00CF5591"/>
    <w:rsid w:val="00D00FAF"/>
    <w:rsid w:val="00D02959"/>
    <w:rsid w:val="00D03575"/>
    <w:rsid w:val="00D06980"/>
    <w:rsid w:val="00D0723E"/>
    <w:rsid w:val="00D10F42"/>
    <w:rsid w:val="00D113A6"/>
    <w:rsid w:val="00D1415F"/>
    <w:rsid w:val="00D16202"/>
    <w:rsid w:val="00D20F57"/>
    <w:rsid w:val="00D27246"/>
    <w:rsid w:val="00D2770E"/>
    <w:rsid w:val="00D36259"/>
    <w:rsid w:val="00D47409"/>
    <w:rsid w:val="00D53DB6"/>
    <w:rsid w:val="00D61ADF"/>
    <w:rsid w:val="00D646EF"/>
    <w:rsid w:val="00D67F92"/>
    <w:rsid w:val="00D7225F"/>
    <w:rsid w:val="00D72A4A"/>
    <w:rsid w:val="00D91229"/>
    <w:rsid w:val="00DA057B"/>
    <w:rsid w:val="00DA56B6"/>
    <w:rsid w:val="00DA6724"/>
    <w:rsid w:val="00DB04BC"/>
    <w:rsid w:val="00DB37E8"/>
    <w:rsid w:val="00DB6002"/>
    <w:rsid w:val="00DB66F4"/>
    <w:rsid w:val="00DB709A"/>
    <w:rsid w:val="00DC505C"/>
    <w:rsid w:val="00DC7210"/>
    <w:rsid w:val="00DD123C"/>
    <w:rsid w:val="00DE065E"/>
    <w:rsid w:val="00DE30CF"/>
    <w:rsid w:val="00DE3E36"/>
    <w:rsid w:val="00DF75D7"/>
    <w:rsid w:val="00E016DE"/>
    <w:rsid w:val="00E04571"/>
    <w:rsid w:val="00E05927"/>
    <w:rsid w:val="00E10278"/>
    <w:rsid w:val="00E10E6C"/>
    <w:rsid w:val="00E138C8"/>
    <w:rsid w:val="00E21C1F"/>
    <w:rsid w:val="00E22D11"/>
    <w:rsid w:val="00E2512D"/>
    <w:rsid w:val="00E2517E"/>
    <w:rsid w:val="00E272DA"/>
    <w:rsid w:val="00E27B53"/>
    <w:rsid w:val="00E33668"/>
    <w:rsid w:val="00E42B84"/>
    <w:rsid w:val="00E42D53"/>
    <w:rsid w:val="00E609E6"/>
    <w:rsid w:val="00E729CF"/>
    <w:rsid w:val="00E83CE7"/>
    <w:rsid w:val="00E852B5"/>
    <w:rsid w:val="00E91873"/>
    <w:rsid w:val="00E950B8"/>
    <w:rsid w:val="00EA041C"/>
    <w:rsid w:val="00EA369C"/>
    <w:rsid w:val="00EA3A8D"/>
    <w:rsid w:val="00EC37DF"/>
    <w:rsid w:val="00ED1324"/>
    <w:rsid w:val="00ED2CD1"/>
    <w:rsid w:val="00ED7CED"/>
    <w:rsid w:val="00EE5EB7"/>
    <w:rsid w:val="00EF2836"/>
    <w:rsid w:val="00EF70B4"/>
    <w:rsid w:val="00EF74FF"/>
    <w:rsid w:val="00F02626"/>
    <w:rsid w:val="00F031F5"/>
    <w:rsid w:val="00F05CFE"/>
    <w:rsid w:val="00F15AD0"/>
    <w:rsid w:val="00F16745"/>
    <w:rsid w:val="00F24A1D"/>
    <w:rsid w:val="00F25C90"/>
    <w:rsid w:val="00F35FE9"/>
    <w:rsid w:val="00F369E2"/>
    <w:rsid w:val="00F407B5"/>
    <w:rsid w:val="00F40D2C"/>
    <w:rsid w:val="00F41106"/>
    <w:rsid w:val="00F46F24"/>
    <w:rsid w:val="00F5431E"/>
    <w:rsid w:val="00F60178"/>
    <w:rsid w:val="00F700CE"/>
    <w:rsid w:val="00F70BCC"/>
    <w:rsid w:val="00F713D1"/>
    <w:rsid w:val="00F717C3"/>
    <w:rsid w:val="00F8395C"/>
    <w:rsid w:val="00F87FC7"/>
    <w:rsid w:val="00FA2B01"/>
    <w:rsid w:val="00FB6C1E"/>
    <w:rsid w:val="00FC33F2"/>
    <w:rsid w:val="00FC4379"/>
    <w:rsid w:val="00FD06AB"/>
    <w:rsid w:val="00FD085C"/>
    <w:rsid w:val="00FD1195"/>
    <w:rsid w:val="00FD131A"/>
    <w:rsid w:val="00FF24FC"/>
    <w:rsid w:val="00FF2E2B"/>
    <w:rsid w:val="00FF5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4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04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04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F5F"/>
    <w:rPr>
      <w:rFonts w:ascii="Tahoma" w:eastAsia="Calibri" w:hAnsi="Tahoma" w:cs="Tahoma"/>
      <w:sz w:val="16"/>
      <w:szCs w:val="16"/>
    </w:rPr>
  </w:style>
  <w:style w:type="paragraph" w:customStyle="1" w:styleId="FreeForm">
    <w:name w:val="Free Form"/>
    <w:rsid w:val="00DA56B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customStyle="1" w:styleId="a7">
    <w:name w:val="Нет"/>
    <w:rsid w:val="00694C06"/>
  </w:style>
  <w:style w:type="paragraph" w:customStyle="1" w:styleId="1">
    <w:name w:val="Обычный1"/>
    <w:rsid w:val="00694C06"/>
    <w:rPr>
      <w:rFonts w:ascii="Lucida Grande" w:eastAsia="ヒラギノ角ゴ Pro W3" w:hAnsi="Lucida Grande" w:cs="Times New Roman"/>
      <w:color w:val="00000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67010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70100"/>
    <w:rPr>
      <w:rFonts w:ascii="Calibri" w:eastAsia="Calibri" w:hAnsi="Calibri" w:cs="Times New Roman"/>
    </w:rPr>
  </w:style>
  <w:style w:type="character" w:styleId="aa">
    <w:name w:val="Strong"/>
    <w:basedOn w:val="a0"/>
    <w:qFormat/>
    <w:rsid w:val="000343C3"/>
    <w:rPr>
      <w:b/>
      <w:bCs/>
    </w:rPr>
  </w:style>
  <w:style w:type="table" w:styleId="ab">
    <w:name w:val="Table Grid"/>
    <w:basedOn w:val="a1"/>
    <w:uiPriority w:val="59"/>
    <w:rsid w:val="00D2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65D85-C04E-48CA-8899-4C5B2652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vanv</dc:creator>
  <cp:lastModifiedBy>Анна</cp:lastModifiedBy>
  <cp:revision>18</cp:revision>
  <cp:lastPrinted>2021-06-10T10:38:00Z</cp:lastPrinted>
  <dcterms:created xsi:type="dcterms:W3CDTF">2019-03-22T05:19:00Z</dcterms:created>
  <dcterms:modified xsi:type="dcterms:W3CDTF">2024-07-30T12:10:00Z</dcterms:modified>
</cp:coreProperties>
</file>