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57" w:rsidRPr="004947FD" w:rsidRDefault="00551857" w:rsidP="00551857">
      <w:pPr>
        <w:jc w:val="right"/>
        <w:rPr>
          <w:rFonts w:ascii="Arial" w:hAnsi="Arial" w:cs="Arial"/>
          <w:bCs/>
          <w:color w:val="000000"/>
        </w:rPr>
      </w:pPr>
      <w:r w:rsidRPr="004947FD">
        <w:rPr>
          <w:rFonts w:ascii="Arial" w:hAnsi="Arial" w:cs="Arial"/>
          <w:bCs/>
          <w:color w:val="000000"/>
        </w:rPr>
        <w:t>УТВЕРЖДАЮ</w:t>
      </w:r>
    </w:p>
    <w:p w:rsidR="00AD7AEA" w:rsidRPr="004947FD" w:rsidRDefault="005C3331" w:rsidP="00551857">
      <w:pPr>
        <w:jc w:val="right"/>
        <w:rPr>
          <w:rFonts w:ascii="Arial" w:hAnsi="Arial" w:cs="Arial"/>
          <w:bCs/>
          <w:color w:val="000000"/>
        </w:rPr>
      </w:pPr>
      <w:r w:rsidRPr="004947FD">
        <w:rPr>
          <w:rFonts w:ascii="Arial" w:hAnsi="Arial" w:cs="Arial"/>
          <w:bCs/>
          <w:color w:val="000000"/>
        </w:rPr>
        <w:t>Директор</w:t>
      </w:r>
    </w:p>
    <w:p w:rsidR="00551857" w:rsidRPr="004947FD" w:rsidRDefault="00AD7AEA" w:rsidP="00551857">
      <w:pPr>
        <w:jc w:val="right"/>
        <w:rPr>
          <w:rFonts w:ascii="Arial" w:hAnsi="Arial" w:cs="Arial"/>
          <w:bCs/>
          <w:color w:val="000000"/>
        </w:rPr>
      </w:pPr>
      <w:r w:rsidRPr="004947FD">
        <w:rPr>
          <w:rFonts w:ascii="Arial" w:hAnsi="Arial" w:cs="Arial"/>
          <w:bCs/>
          <w:color w:val="000000"/>
        </w:rPr>
        <w:t>ГАУ ТО «ДЭССО»</w:t>
      </w:r>
    </w:p>
    <w:p w:rsidR="00551857" w:rsidRPr="004947FD" w:rsidRDefault="00551857" w:rsidP="00551857">
      <w:pPr>
        <w:jc w:val="right"/>
        <w:rPr>
          <w:rFonts w:ascii="Arial" w:hAnsi="Arial" w:cs="Arial"/>
          <w:bCs/>
          <w:color w:val="000000"/>
        </w:rPr>
      </w:pPr>
      <w:r w:rsidRPr="004947FD">
        <w:rPr>
          <w:rFonts w:ascii="Arial" w:hAnsi="Arial" w:cs="Arial"/>
          <w:bCs/>
          <w:color w:val="000000"/>
        </w:rPr>
        <w:t xml:space="preserve"> </w:t>
      </w:r>
      <w:r w:rsidR="00AD7AEA" w:rsidRPr="004947FD">
        <w:rPr>
          <w:rFonts w:ascii="Arial" w:hAnsi="Arial" w:cs="Arial"/>
          <w:bCs/>
          <w:color w:val="000000"/>
        </w:rPr>
        <w:t xml:space="preserve">___________________ </w:t>
      </w:r>
      <w:proofErr w:type="spellStart"/>
      <w:r w:rsidR="005C3331" w:rsidRPr="004947FD">
        <w:rPr>
          <w:rFonts w:ascii="Arial" w:hAnsi="Arial" w:cs="Arial"/>
          <w:bCs/>
          <w:color w:val="000000"/>
        </w:rPr>
        <w:t>С.Ю.Крылов</w:t>
      </w:r>
      <w:proofErr w:type="spellEnd"/>
    </w:p>
    <w:p w:rsidR="00AD7AEA" w:rsidRPr="004947FD" w:rsidRDefault="00AD7AEA" w:rsidP="00551857">
      <w:pPr>
        <w:jc w:val="right"/>
        <w:rPr>
          <w:rFonts w:ascii="Arial" w:hAnsi="Arial" w:cs="Arial"/>
          <w:bCs/>
          <w:color w:val="000000"/>
        </w:rPr>
      </w:pPr>
    </w:p>
    <w:p w:rsidR="00551857" w:rsidRPr="004947FD" w:rsidRDefault="00F34BE5" w:rsidP="00551857">
      <w:pPr>
        <w:jc w:val="right"/>
        <w:rPr>
          <w:rFonts w:ascii="Arial" w:hAnsi="Arial" w:cs="Arial"/>
          <w:b/>
          <w:bCs/>
          <w:color w:val="000000"/>
        </w:rPr>
      </w:pPr>
      <w:r w:rsidRPr="004947FD">
        <w:rPr>
          <w:rFonts w:ascii="Arial" w:hAnsi="Arial" w:cs="Arial"/>
          <w:bCs/>
          <w:color w:val="000000"/>
        </w:rPr>
        <w:t>«</w:t>
      </w:r>
      <w:r w:rsidR="00024240" w:rsidRPr="004947FD">
        <w:rPr>
          <w:rFonts w:ascii="Arial" w:hAnsi="Arial" w:cs="Arial"/>
          <w:bCs/>
          <w:color w:val="000000"/>
        </w:rPr>
        <w:t>_____</w:t>
      </w:r>
      <w:r w:rsidR="0065398D" w:rsidRPr="004947FD">
        <w:rPr>
          <w:rFonts w:ascii="Arial" w:hAnsi="Arial" w:cs="Arial"/>
          <w:bCs/>
          <w:color w:val="000000"/>
        </w:rPr>
        <w:t>»</w:t>
      </w:r>
      <w:r w:rsidR="00750C56" w:rsidRPr="004947FD">
        <w:rPr>
          <w:rFonts w:ascii="Arial" w:hAnsi="Arial" w:cs="Arial"/>
          <w:bCs/>
          <w:color w:val="000000"/>
        </w:rPr>
        <w:t xml:space="preserve"> </w:t>
      </w:r>
      <w:r w:rsidR="004947FD">
        <w:rPr>
          <w:rFonts w:ascii="Arial" w:hAnsi="Arial" w:cs="Arial"/>
          <w:bCs/>
          <w:color w:val="000000"/>
        </w:rPr>
        <w:t>________</w:t>
      </w:r>
      <w:r w:rsidR="00F1118A" w:rsidRPr="004947FD">
        <w:rPr>
          <w:rFonts w:ascii="Arial" w:hAnsi="Arial" w:cs="Arial"/>
          <w:bCs/>
          <w:color w:val="000000"/>
        </w:rPr>
        <w:t xml:space="preserve"> 202</w:t>
      </w:r>
      <w:r w:rsidR="00257357" w:rsidRPr="004947FD">
        <w:rPr>
          <w:rFonts w:ascii="Arial" w:hAnsi="Arial" w:cs="Arial"/>
          <w:bCs/>
          <w:color w:val="000000"/>
        </w:rPr>
        <w:t>4</w:t>
      </w:r>
      <w:r w:rsidR="0065398D" w:rsidRPr="004947FD">
        <w:rPr>
          <w:rFonts w:ascii="Arial" w:hAnsi="Arial" w:cs="Arial"/>
          <w:bCs/>
          <w:color w:val="000000"/>
        </w:rPr>
        <w:t xml:space="preserve"> </w:t>
      </w:r>
      <w:r w:rsidR="00551857" w:rsidRPr="004947FD">
        <w:rPr>
          <w:rFonts w:ascii="Arial" w:hAnsi="Arial" w:cs="Arial"/>
          <w:bCs/>
          <w:color w:val="000000"/>
        </w:rPr>
        <w:t>г.</w:t>
      </w:r>
    </w:p>
    <w:p w:rsidR="00551857" w:rsidRPr="004947FD" w:rsidRDefault="00551857" w:rsidP="00551857">
      <w:pPr>
        <w:jc w:val="center"/>
        <w:rPr>
          <w:rFonts w:ascii="Arial" w:hAnsi="Arial" w:cs="Arial"/>
          <w:b/>
          <w:bCs/>
          <w:color w:val="000000"/>
        </w:rPr>
      </w:pPr>
    </w:p>
    <w:p w:rsidR="00DE7011" w:rsidRPr="004947FD" w:rsidRDefault="00DE7011" w:rsidP="00DE7011">
      <w:pPr>
        <w:tabs>
          <w:tab w:val="left" w:pos="7225"/>
        </w:tabs>
        <w:ind w:left="360"/>
        <w:jc w:val="right"/>
        <w:rPr>
          <w:rFonts w:ascii="Arial" w:hAnsi="Arial" w:cs="Arial"/>
          <w:b/>
          <w:color w:val="000000"/>
        </w:rPr>
      </w:pPr>
    </w:p>
    <w:p w:rsidR="00DE7011" w:rsidRPr="004947FD" w:rsidRDefault="00DE7011" w:rsidP="00DE7011">
      <w:pPr>
        <w:ind w:left="360"/>
        <w:jc w:val="both"/>
        <w:rPr>
          <w:rFonts w:ascii="Arial" w:hAnsi="Arial" w:cs="Arial"/>
        </w:rPr>
      </w:pPr>
    </w:p>
    <w:p w:rsidR="00DE7011" w:rsidRPr="004947FD" w:rsidRDefault="00DE7011" w:rsidP="00DE7011">
      <w:pPr>
        <w:ind w:left="360"/>
        <w:jc w:val="both"/>
        <w:rPr>
          <w:rFonts w:ascii="Arial" w:hAnsi="Arial" w:cs="Arial"/>
        </w:rPr>
      </w:pPr>
    </w:p>
    <w:p w:rsidR="00DE7011" w:rsidRPr="004947FD" w:rsidRDefault="00DE7011" w:rsidP="00DE7011">
      <w:pPr>
        <w:ind w:left="360"/>
        <w:jc w:val="both"/>
        <w:rPr>
          <w:rFonts w:ascii="Arial" w:hAnsi="Arial" w:cs="Arial"/>
        </w:rPr>
      </w:pPr>
    </w:p>
    <w:p w:rsidR="00DE7011" w:rsidRPr="004947FD" w:rsidRDefault="00DE7011" w:rsidP="00DE7011">
      <w:pPr>
        <w:ind w:left="360"/>
        <w:jc w:val="both"/>
        <w:rPr>
          <w:rFonts w:ascii="Arial" w:hAnsi="Arial" w:cs="Arial"/>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DE7011" w:rsidP="00DE7011">
      <w:pPr>
        <w:ind w:left="360"/>
        <w:jc w:val="center"/>
        <w:rPr>
          <w:rFonts w:ascii="Arial" w:hAnsi="Arial" w:cs="Arial"/>
          <w:b/>
        </w:rPr>
      </w:pPr>
    </w:p>
    <w:p w:rsidR="00DE7011" w:rsidRPr="004947FD" w:rsidRDefault="00871593" w:rsidP="00DE7011">
      <w:pPr>
        <w:ind w:left="360"/>
        <w:jc w:val="center"/>
        <w:rPr>
          <w:rFonts w:ascii="Arial" w:hAnsi="Arial" w:cs="Arial"/>
          <w:b/>
          <w:sz w:val="40"/>
          <w:szCs w:val="40"/>
        </w:rPr>
      </w:pPr>
      <w:r w:rsidRPr="004947FD">
        <w:rPr>
          <w:rFonts w:ascii="Arial" w:hAnsi="Arial" w:cs="Arial"/>
          <w:b/>
          <w:sz w:val="40"/>
          <w:szCs w:val="40"/>
        </w:rPr>
        <w:t>Документация</w:t>
      </w:r>
    </w:p>
    <w:p w:rsidR="00871593" w:rsidRDefault="00F96900" w:rsidP="00871593">
      <w:pPr>
        <w:ind w:left="360"/>
        <w:jc w:val="center"/>
        <w:rPr>
          <w:rFonts w:ascii="Arial" w:hAnsi="Arial" w:cs="Arial"/>
          <w:b/>
          <w:sz w:val="40"/>
          <w:szCs w:val="40"/>
        </w:rPr>
      </w:pPr>
      <w:r w:rsidRPr="004947FD">
        <w:rPr>
          <w:rFonts w:ascii="Arial" w:hAnsi="Arial" w:cs="Arial"/>
          <w:b/>
          <w:sz w:val="40"/>
          <w:szCs w:val="40"/>
        </w:rPr>
        <w:t>о</w:t>
      </w:r>
      <w:r w:rsidR="00756E3F">
        <w:rPr>
          <w:rFonts w:ascii="Arial" w:hAnsi="Arial" w:cs="Arial"/>
          <w:b/>
          <w:sz w:val="40"/>
          <w:szCs w:val="40"/>
        </w:rPr>
        <w:t xml:space="preserve"> проведен</w:t>
      </w:r>
      <w:proofErr w:type="gramStart"/>
      <w:r w:rsidR="00756E3F">
        <w:rPr>
          <w:rFonts w:ascii="Arial" w:hAnsi="Arial" w:cs="Arial"/>
          <w:b/>
          <w:sz w:val="40"/>
          <w:szCs w:val="40"/>
        </w:rPr>
        <w:t xml:space="preserve">ии </w:t>
      </w:r>
      <w:r w:rsidR="00024240" w:rsidRPr="004947FD">
        <w:rPr>
          <w:rFonts w:ascii="Arial" w:hAnsi="Arial" w:cs="Arial"/>
          <w:b/>
          <w:sz w:val="40"/>
          <w:szCs w:val="40"/>
        </w:rPr>
        <w:t>ау</w:t>
      </w:r>
      <w:proofErr w:type="gramEnd"/>
      <w:r w:rsidR="00024240" w:rsidRPr="004947FD">
        <w:rPr>
          <w:rFonts w:ascii="Arial" w:hAnsi="Arial" w:cs="Arial"/>
          <w:b/>
          <w:sz w:val="40"/>
          <w:szCs w:val="40"/>
        </w:rPr>
        <w:t>кциона в электронной форме</w:t>
      </w:r>
    </w:p>
    <w:p w:rsidR="00756E3F" w:rsidRDefault="00756E3F" w:rsidP="00871593">
      <w:pPr>
        <w:ind w:left="360"/>
        <w:jc w:val="center"/>
        <w:rPr>
          <w:rFonts w:ascii="Arial" w:hAnsi="Arial" w:cs="Arial"/>
          <w:b/>
          <w:sz w:val="40"/>
          <w:szCs w:val="40"/>
        </w:rPr>
      </w:pPr>
    </w:p>
    <w:p w:rsidR="00DE7011" w:rsidRPr="004947FD" w:rsidRDefault="00756E3F" w:rsidP="00871593">
      <w:pPr>
        <w:ind w:left="360"/>
        <w:jc w:val="center"/>
        <w:rPr>
          <w:rFonts w:ascii="Arial" w:hAnsi="Arial" w:cs="Arial"/>
          <w:b/>
          <w:sz w:val="40"/>
          <w:szCs w:val="40"/>
        </w:rPr>
      </w:pPr>
      <w:r>
        <w:rPr>
          <w:rFonts w:ascii="Arial" w:hAnsi="Arial" w:cs="Arial"/>
          <w:b/>
          <w:sz w:val="40"/>
          <w:szCs w:val="40"/>
        </w:rPr>
        <w:t>на п</w:t>
      </w:r>
      <w:r w:rsidRPr="00756E3F">
        <w:rPr>
          <w:rFonts w:ascii="Arial" w:hAnsi="Arial" w:cs="Arial"/>
          <w:b/>
          <w:sz w:val="40"/>
          <w:szCs w:val="40"/>
        </w:rPr>
        <w:t>оставк</w:t>
      </w:r>
      <w:r>
        <w:rPr>
          <w:rFonts w:ascii="Arial" w:hAnsi="Arial" w:cs="Arial"/>
          <w:b/>
          <w:sz w:val="40"/>
          <w:szCs w:val="40"/>
        </w:rPr>
        <w:t>у</w:t>
      </w:r>
      <w:r w:rsidRPr="00756E3F">
        <w:rPr>
          <w:rFonts w:ascii="Arial" w:hAnsi="Arial" w:cs="Arial"/>
          <w:b/>
          <w:sz w:val="40"/>
          <w:szCs w:val="40"/>
        </w:rPr>
        <w:t xml:space="preserve"> воды питьевой (бутилированной)</w:t>
      </w: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DE7011">
      <w:pPr>
        <w:jc w:val="center"/>
        <w:rPr>
          <w:rFonts w:ascii="Arial" w:hAnsi="Arial" w:cs="Arial"/>
          <w:b/>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3862EF" w:rsidRPr="004947FD" w:rsidRDefault="003862EF" w:rsidP="00E76F90">
      <w:pPr>
        <w:jc w:val="center"/>
        <w:rPr>
          <w:rFonts w:ascii="Arial" w:hAnsi="Arial" w:cs="Arial"/>
          <w:b/>
          <w:bCs/>
        </w:rPr>
      </w:pPr>
    </w:p>
    <w:p w:rsidR="00DE7011" w:rsidRPr="004947FD" w:rsidRDefault="00DE7011" w:rsidP="00E76F90">
      <w:pPr>
        <w:jc w:val="center"/>
        <w:rPr>
          <w:rFonts w:ascii="Arial" w:hAnsi="Arial" w:cs="Arial"/>
          <w:b/>
          <w:bCs/>
        </w:rPr>
      </w:pPr>
    </w:p>
    <w:p w:rsidR="0068799C" w:rsidRPr="004947FD" w:rsidRDefault="0068799C"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E76F90">
      <w:pPr>
        <w:jc w:val="center"/>
        <w:rPr>
          <w:rFonts w:ascii="Arial" w:hAnsi="Arial" w:cs="Arial"/>
          <w:b/>
          <w:bCs/>
        </w:rPr>
      </w:pPr>
    </w:p>
    <w:p w:rsidR="00DE7011" w:rsidRPr="004947FD" w:rsidRDefault="00DE7011" w:rsidP="002E14C3">
      <w:pPr>
        <w:rPr>
          <w:rFonts w:ascii="Arial" w:hAnsi="Arial" w:cs="Arial"/>
          <w:b/>
          <w:bCs/>
        </w:rPr>
      </w:pPr>
    </w:p>
    <w:p w:rsidR="0065398D" w:rsidRPr="004947FD" w:rsidRDefault="0065398D" w:rsidP="002E14C3">
      <w:pPr>
        <w:rPr>
          <w:rFonts w:ascii="Arial" w:hAnsi="Arial" w:cs="Arial"/>
          <w:b/>
          <w:bCs/>
        </w:rPr>
      </w:pPr>
    </w:p>
    <w:p w:rsidR="0065398D" w:rsidRPr="004947FD" w:rsidRDefault="0065398D" w:rsidP="002E14C3">
      <w:pPr>
        <w:rPr>
          <w:rFonts w:ascii="Arial" w:hAnsi="Arial" w:cs="Arial"/>
          <w:b/>
          <w:bCs/>
        </w:rPr>
      </w:pPr>
    </w:p>
    <w:p w:rsidR="002E14C3" w:rsidRPr="004947FD" w:rsidRDefault="002E14C3" w:rsidP="002E14C3">
      <w:pPr>
        <w:rPr>
          <w:rFonts w:ascii="Arial" w:hAnsi="Arial" w:cs="Arial"/>
          <w:b/>
          <w:bCs/>
        </w:rPr>
      </w:pPr>
    </w:p>
    <w:p w:rsidR="00403B10" w:rsidRPr="004947FD" w:rsidRDefault="00403B10" w:rsidP="002E14C3">
      <w:pPr>
        <w:rPr>
          <w:rFonts w:ascii="Arial" w:hAnsi="Arial" w:cs="Arial"/>
          <w:b/>
          <w:bCs/>
        </w:rPr>
      </w:pPr>
    </w:p>
    <w:p w:rsidR="00210E8D" w:rsidRPr="004947FD" w:rsidRDefault="00210E8D" w:rsidP="002E14C3">
      <w:pPr>
        <w:rPr>
          <w:rFonts w:ascii="Arial" w:hAnsi="Arial" w:cs="Arial"/>
          <w:b/>
          <w:bCs/>
        </w:rPr>
      </w:pPr>
    </w:p>
    <w:p w:rsidR="003F41D7" w:rsidRPr="004947FD" w:rsidRDefault="003F41D7" w:rsidP="002E14C3">
      <w:pPr>
        <w:rPr>
          <w:rFonts w:ascii="Arial" w:hAnsi="Arial" w:cs="Arial"/>
          <w:b/>
          <w:bCs/>
        </w:rPr>
      </w:pPr>
    </w:p>
    <w:p w:rsidR="006C252F" w:rsidRPr="004947FD" w:rsidRDefault="006C252F" w:rsidP="002E14C3">
      <w:pPr>
        <w:rPr>
          <w:rFonts w:ascii="Arial" w:hAnsi="Arial" w:cs="Arial"/>
          <w:b/>
          <w:bCs/>
        </w:rPr>
      </w:pPr>
    </w:p>
    <w:p w:rsidR="00DE7011" w:rsidRPr="004947FD" w:rsidRDefault="00DE7011" w:rsidP="00DE7011">
      <w:pPr>
        <w:rPr>
          <w:rFonts w:ascii="Arial" w:hAnsi="Arial" w:cs="Arial"/>
          <w:b/>
          <w:bCs/>
        </w:rPr>
      </w:pPr>
    </w:p>
    <w:p w:rsidR="00AD7AEA" w:rsidRPr="004947FD" w:rsidRDefault="00AD7AEA" w:rsidP="00E76F90">
      <w:pPr>
        <w:jc w:val="center"/>
        <w:rPr>
          <w:rFonts w:ascii="Arial" w:hAnsi="Arial" w:cs="Arial"/>
          <w:b/>
          <w:bCs/>
          <w:sz w:val="24"/>
          <w:szCs w:val="24"/>
        </w:rPr>
      </w:pPr>
    </w:p>
    <w:p w:rsidR="00AD7AEA" w:rsidRPr="004947FD" w:rsidRDefault="00AD7AEA" w:rsidP="00E76F90">
      <w:pPr>
        <w:jc w:val="center"/>
        <w:rPr>
          <w:rFonts w:ascii="Arial" w:hAnsi="Arial" w:cs="Arial"/>
          <w:b/>
          <w:bCs/>
          <w:sz w:val="24"/>
          <w:szCs w:val="24"/>
        </w:rPr>
      </w:pPr>
    </w:p>
    <w:p w:rsidR="005C3331" w:rsidRDefault="00F51AFF" w:rsidP="00E76F90">
      <w:pPr>
        <w:jc w:val="center"/>
        <w:rPr>
          <w:b/>
          <w:bCs/>
          <w:sz w:val="24"/>
          <w:szCs w:val="24"/>
        </w:rPr>
        <w:sectPr w:rsidR="005C3331" w:rsidSect="00B226B6">
          <w:footnotePr>
            <w:numFmt w:val="chicago"/>
          </w:footnotePr>
          <w:type w:val="continuous"/>
          <w:pgSz w:w="11906" w:h="16838"/>
          <w:pgMar w:top="851" w:right="851" w:bottom="851" w:left="851" w:header="709" w:footer="709" w:gutter="0"/>
          <w:cols w:space="708"/>
          <w:docGrid w:linePitch="360"/>
        </w:sectPr>
      </w:pPr>
      <w:r w:rsidRPr="004947FD">
        <w:rPr>
          <w:rFonts w:ascii="Arial" w:hAnsi="Arial" w:cs="Arial"/>
          <w:b/>
          <w:bCs/>
          <w:sz w:val="24"/>
          <w:szCs w:val="24"/>
        </w:rPr>
        <w:t>Тюмень, 202</w:t>
      </w:r>
      <w:r w:rsidR="00257357" w:rsidRPr="004947FD">
        <w:rPr>
          <w:rFonts w:ascii="Arial" w:hAnsi="Arial" w:cs="Arial"/>
          <w:b/>
          <w:bCs/>
          <w:sz w:val="24"/>
          <w:szCs w:val="24"/>
        </w:rPr>
        <w:t>4</w:t>
      </w:r>
    </w:p>
    <w:p w:rsidR="00024240" w:rsidRPr="005A56C1" w:rsidRDefault="00602E57" w:rsidP="00602E57">
      <w:pPr>
        <w:jc w:val="center"/>
        <w:rPr>
          <w:rFonts w:ascii="Arial" w:hAnsi="Arial" w:cs="Arial"/>
          <w:b/>
          <w:bCs/>
        </w:rPr>
      </w:pPr>
      <w:r w:rsidRPr="005A56C1">
        <w:rPr>
          <w:rFonts w:ascii="Arial" w:hAnsi="Arial" w:cs="Arial"/>
          <w:b/>
          <w:bCs/>
        </w:rPr>
        <w:lastRenderedPageBreak/>
        <w:t xml:space="preserve">ИЗВЕЩЕНИЕ </w:t>
      </w:r>
    </w:p>
    <w:p w:rsidR="00661807" w:rsidRPr="005A56C1" w:rsidRDefault="006C252F" w:rsidP="006C252F">
      <w:pPr>
        <w:jc w:val="center"/>
        <w:rPr>
          <w:rFonts w:ascii="Arial" w:hAnsi="Arial" w:cs="Arial"/>
          <w:b/>
          <w:bCs/>
        </w:rPr>
      </w:pPr>
      <w:r w:rsidRPr="005A56C1">
        <w:rPr>
          <w:rFonts w:ascii="Arial" w:hAnsi="Arial" w:cs="Arial"/>
          <w:b/>
          <w:bCs/>
        </w:rPr>
        <w:t>о проведен</w:t>
      </w:r>
      <w:proofErr w:type="gramStart"/>
      <w:r w:rsidRPr="005A56C1">
        <w:rPr>
          <w:rFonts w:ascii="Arial" w:hAnsi="Arial" w:cs="Arial"/>
          <w:b/>
          <w:bCs/>
        </w:rPr>
        <w:t>и</w:t>
      </w:r>
      <w:r w:rsidR="00871593" w:rsidRPr="005A56C1">
        <w:rPr>
          <w:rFonts w:ascii="Arial" w:hAnsi="Arial" w:cs="Arial"/>
          <w:b/>
          <w:bCs/>
        </w:rPr>
        <w:t>и ау</w:t>
      </w:r>
      <w:proofErr w:type="gramEnd"/>
      <w:r w:rsidR="00871593" w:rsidRPr="005A56C1">
        <w:rPr>
          <w:rFonts w:ascii="Arial" w:hAnsi="Arial" w:cs="Arial"/>
          <w:b/>
          <w:bCs/>
        </w:rPr>
        <w:t>кциона в электронной форме</w:t>
      </w:r>
    </w:p>
    <w:p w:rsidR="005A56C1" w:rsidRPr="005A56C1" w:rsidRDefault="005A56C1" w:rsidP="006C252F">
      <w:pPr>
        <w:jc w:val="center"/>
        <w:rPr>
          <w:rFonts w:ascii="Arial" w:hAnsi="Arial" w:cs="Arial"/>
          <w:b/>
          <w:bCs/>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53"/>
        <w:gridCol w:w="7370"/>
      </w:tblGrid>
      <w:tr w:rsidR="00AD7AEA" w:rsidRPr="005A56C1" w:rsidTr="00F96900">
        <w:tc>
          <w:tcPr>
            <w:tcW w:w="6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D7AEA" w:rsidRPr="005A56C1" w:rsidRDefault="00AD7AEA" w:rsidP="00AD7AEA">
            <w:pPr>
              <w:jc w:val="center"/>
              <w:rPr>
                <w:rFonts w:ascii="Arial" w:hAnsi="Arial" w:cs="Arial"/>
                <w:b/>
                <w:bCs/>
                <w:sz w:val="18"/>
                <w:szCs w:val="18"/>
              </w:rPr>
            </w:pPr>
            <w:r w:rsidRPr="005A56C1">
              <w:rPr>
                <w:rFonts w:ascii="Arial" w:hAnsi="Arial" w:cs="Arial"/>
                <w:b/>
                <w:bCs/>
                <w:sz w:val="18"/>
                <w:szCs w:val="18"/>
              </w:rPr>
              <w:t>1.</w:t>
            </w:r>
          </w:p>
        </w:tc>
        <w:tc>
          <w:tcPr>
            <w:tcW w:w="1012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D7AEA" w:rsidRPr="005A56C1" w:rsidRDefault="00AD7AEA" w:rsidP="00AD7AEA">
            <w:pPr>
              <w:jc w:val="both"/>
              <w:rPr>
                <w:rFonts w:ascii="Arial" w:hAnsi="Arial" w:cs="Arial"/>
                <w:b/>
                <w:sz w:val="18"/>
                <w:szCs w:val="18"/>
              </w:rPr>
            </w:pPr>
            <w:r w:rsidRPr="005A56C1">
              <w:rPr>
                <w:rFonts w:ascii="Arial" w:hAnsi="Arial" w:cs="Arial"/>
                <w:b/>
                <w:sz w:val="18"/>
                <w:szCs w:val="18"/>
              </w:rPr>
              <w:t>Сведения о Заказчике:</w:t>
            </w:r>
          </w:p>
        </w:tc>
      </w:tr>
      <w:tr w:rsidR="00AD7AEA" w:rsidRPr="005A56C1" w:rsidTr="00F96900">
        <w:tc>
          <w:tcPr>
            <w:tcW w:w="616" w:type="dxa"/>
            <w:vMerge w:val="restart"/>
            <w:vAlign w:val="center"/>
          </w:tcPr>
          <w:p w:rsidR="00AD7AEA" w:rsidRPr="005A56C1" w:rsidRDefault="00AD7AEA" w:rsidP="00AD7AEA">
            <w:pPr>
              <w:jc w:val="center"/>
              <w:rPr>
                <w:rFonts w:ascii="Arial" w:hAnsi="Arial" w:cs="Arial"/>
                <w:sz w:val="18"/>
                <w:szCs w:val="18"/>
              </w:rPr>
            </w:pPr>
            <w:r w:rsidRPr="005A56C1">
              <w:rPr>
                <w:rFonts w:ascii="Arial" w:hAnsi="Arial" w:cs="Arial"/>
                <w:sz w:val="18"/>
                <w:szCs w:val="18"/>
              </w:rPr>
              <w:t>1.1.</w:t>
            </w: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bCs/>
                <w:sz w:val="18"/>
                <w:szCs w:val="18"/>
              </w:rPr>
              <w:t>Наименование заказчика</w:t>
            </w:r>
            <w:r w:rsidRPr="005A56C1">
              <w:rPr>
                <w:rFonts w:ascii="Arial" w:hAnsi="Arial" w:cs="Arial"/>
                <w:b/>
                <w:sz w:val="18"/>
                <w:szCs w:val="18"/>
              </w:rPr>
              <w:t>:</w:t>
            </w:r>
          </w:p>
        </w:tc>
        <w:tc>
          <w:tcPr>
            <w:tcW w:w="7371" w:type="dxa"/>
            <w:vAlign w:val="center"/>
          </w:tcPr>
          <w:p w:rsidR="00AD7AEA" w:rsidRPr="005A56C1" w:rsidRDefault="00AD7AEA" w:rsidP="00AD7AEA">
            <w:pPr>
              <w:jc w:val="both"/>
              <w:rPr>
                <w:rFonts w:ascii="Arial" w:hAnsi="Arial" w:cs="Arial"/>
                <w:sz w:val="18"/>
                <w:szCs w:val="18"/>
              </w:rPr>
            </w:pPr>
            <w:r w:rsidRPr="005A56C1">
              <w:rPr>
                <w:rFonts w:ascii="Arial" w:hAnsi="Arial" w:cs="Arial"/>
                <w:sz w:val="18"/>
                <w:szCs w:val="18"/>
              </w:rPr>
              <w:t>Государственное автономное учреждение Тюменской области «Дирекция эксплуатации и содержания спортивных объектов» (ГАУ ТО «ДЭССО»)</w:t>
            </w:r>
          </w:p>
        </w:tc>
      </w:tr>
      <w:tr w:rsidR="00AD7AEA" w:rsidRPr="005A56C1" w:rsidTr="00F96900">
        <w:tc>
          <w:tcPr>
            <w:tcW w:w="616" w:type="dxa"/>
            <w:vMerge/>
            <w:vAlign w:val="center"/>
          </w:tcPr>
          <w:p w:rsidR="00AD7AEA" w:rsidRPr="005A56C1" w:rsidRDefault="00AD7AEA" w:rsidP="00AD7AEA">
            <w:pPr>
              <w:jc w:val="center"/>
              <w:rPr>
                <w:rFonts w:ascii="Arial" w:hAnsi="Arial" w:cs="Arial"/>
                <w:sz w:val="18"/>
                <w:szCs w:val="18"/>
              </w:rPr>
            </w:pP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bCs/>
                <w:sz w:val="18"/>
                <w:szCs w:val="18"/>
              </w:rPr>
              <w:t>Местонахождение заказчика</w:t>
            </w:r>
            <w:r w:rsidRPr="005A56C1">
              <w:rPr>
                <w:rFonts w:ascii="Arial" w:hAnsi="Arial" w:cs="Arial"/>
                <w:b/>
                <w:sz w:val="18"/>
                <w:szCs w:val="18"/>
              </w:rPr>
              <w:t>:</w:t>
            </w:r>
          </w:p>
        </w:tc>
        <w:tc>
          <w:tcPr>
            <w:tcW w:w="7371" w:type="dxa"/>
            <w:vAlign w:val="center"/>
          </w:tcPr>
          <w:p w:rsidR="00AD7AEA" w:rsidRPr="005A56C1" w:rsidRDefault="00AD7AEA" w:rsidP="00AD7AEA">
            <w:pPr>
              <w:rPr>
                <w:rFonts w:ascii="Arial" w:hAnsi="Arial" w:cs="Arial"/>
                <w:sz w:val="18"/>
                <w:szCs w:val="18"/>
              </w:rPr>
            </w:pPr>
            <w:r w:rsidRPr="005A56C1">
              <w:rPr>
                <w:rFonts w:ascii="Arial" w:hAnsi="Arial" w:cs="Arial"/>
                <w:sz w:val="18"/>
                <w:szCs w:val="18"/>
              </w:rPr>
              <w:t xml:space="preserve">625000, Тюменская область, </w:t>
            </w:r>
            <w:proofErr w:type="spellStart"/>
            <w:r w:rsidRPr="005A56C1">
              <w:rPr>
                <w:rFonts w:ascii="Arial" w:hAnsi="Arial" w:cs="Arial"/>
                <w:sz w:val="18"/>
                <w:szCs w:val="18"/>
              </w:rPr>
              <w:t>г</w:t>
            </w:r>
            <w:proofErr w:type="gramStart"/>
            <w:r w:rsidRPr="005A56C1">
              <w:rPr>
                <w:rFonts w:ascii="Arial" w:hAnsi="Arial" w:cs="Arial"/>
                <w:sz w:val="18"/>
                <w:szCs w:val="18"/>
              </w:rPr>
              <w:t>.Т</w:t>
            </w:r>
            <w:proofErr w:type="gramEnd"/>
            <w:r w:rsidRPr="005A56C1">
              <w:rPr>
                <w:rFonts w:ascii="Arial" w:hAnsi="Arial" w:cs="Arial"/>
                <w:sz w:val="18"/>
                <w:szCs w:val="18"/>
              </w:rPr>
              <w:t>юмень</w:t>
            </w:r>
            <w:proofErr w:type="spellEnd"/>
            <w:r w:rsidRPr="005A56C1">
              <w:rPr>
                <w:rFonts w:ascii="Arial" w:hAnsi="Arial" w:cs="Arial"/>
                <w:sz w:val="18"/>
                <w:szCs w:val="18"/>
              </w:rPr>
              <w:t xml:space="preserve">, </w:t>
            </w:r>
            <w:proofErr w:type="spellStart"/>
            <w:r w:rsidRPr="005A56C1">
              <w:rPr>
                <w:rFonts w:ascii="Arial" w:hAnsi="Arial" w:cs="Arial"/>
                <w:sz w:val="18"/>
                <w:szCs w:val="18"/>
              </w:rPr>
              <w:t>ул.Орджоникидзе</w:t>
            </w:r>
            <w:proofErr w:type="spellEnd"/>
            <w:r w:rsidRPr="005A56C1">
              <w:rPr>
                <w:rFonts w:ascii="Arial" w:hAnsi="Arial" w:cs="Arial"/>
                <w:sz w:val="18"/>
                <w:szCs w:val="18"/>
              </w:rPr>
              <w:t>, 60</w:t>
            </w:r>
          </w:p>
        </w:tc>
      </w:tr>
      <w:tr w:rsidR="00AD7AEA" w:rsidRPr="005A56C1" w:rsidTr="00F96900">
        <w:trPr>
          <w:trHeight w:val="263"/>
        </w:trPr>
        <w:tc>
          <w:tcPr>
            <w:tcW w:w="616" w:type="dxa"/>
            <w:vMerge/>
            <w:vAlign w:val="center"/>
          </w:tcPr>
          <w:p w:rsidR="00AD7AEA" w:rsidRPr="005A56C1" w:rsidRDefault="00AD7AEA" w:rsidP="00AD7AEA">
            <w:pPr>
              <w:jc w:val="center"/>
              <w:rPr>
                <w:rFonts w:ascii="Arial" w:hAnsi="Arial" w:cs="Arial"/>
                <w:sz w:val="18"/>
                <w:szCs w:val="18"/>
              </w:rPr>
            </w:pP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bCs/>
                <w:sz w:val="18"/>
                <w:szCs w:val="18"/>
              </w:rPr>
              <w:t>Почтовый адрес заказчика</w:t>
            </w:r>
            <w:r w:rsidRPr="005A56C1">
              <w:rPr>
                <w:rFonts w:ascii="Arial" w:hAnsi="Arial" w:cs="Arial"/>
                <w:b/>
                <w:sz w:val="18"/>
                <w:szCs w:val="18"/>
              </w:rPr>
              <w:t>:</w:t>
            </w:r>
          </w:p>
        </w:tc>
        <w:tc>
          <w:tcPr>
            <w:tcW w:w="7371" w:type="dxa"/>
            <w:vAlign w:val="center"/>
          </w:tcPr>
          <w:p w:rsidR="00AD7AEA" w:rsidRPr="005A56C1" w:rsidRDefault="00AD7AEA" w:rsidP="00AD7AEA">
            <w:pPr>
              <w:rPr>
                <w:rFonts w:ascii="Arial" w:hAnsi="Arial" w:cs="Arial"/>
                <w:sz w:val="18"/>
                <w:szCs w:val="18"/>
              </w:rPr>
            </w:pPr>
            <w:r w:rsidRPr="005A56C1">
              <w:rPr>
                <w:rFonts w:ascii="Arial" w:hAnsi="Arial" w:cs="Arial"/>
                <w:sz w:val="18"/>
                <w:szCs w:val="18"/>
              </w:rPr>
              <w:t xml:space="preserve">625000, Тюменская область, </w:t>
            </w:r>
            <w:proofErr w:type="spellStart"/>
            <w:r w:rsidRPr="005A56C1">
              <w:rPr>
                <w:rFonts w:ascii="Arial" w:hAnsi="Arial" w:cs="Arial"/>
                <w:sz w:val="18"/>
                <w:szCs w:val="18"/>
              </w:rPr>
              <w:t>г</w:t>
            </w:r>
            <w:proofErr w:type="gramStart"/>
            <w:r w:rsidRPr="005A56C1">
              <w:rPr>
                <w:rFonts w:ascii="Arial" w:hAnsi="Arial" w:cs="Arial"/>
                <w:sz w:val="18"/>
                <w:szCs w:val="18"/>
              </w:rPr>
              <w:t>.Т</w:t>
            </w:r>
            <w:proofErr w:type="gramEnd"/>
            <w:r w:rsidRPr="005A56C1">
              <w:rPr>
                <w:rFonts w:ascii="Arial" w:hAnsi="Arial" w:cs="Arial"/>
                <w:sz w:val="18"/>
                <w:szCs w:val="18"/>
              </w:rPr>
              <w:t>юмень</w:t>
            </w:r>
            <w:proofErr w:type="spellEnd"/>
            <w:r w:rsidRPr="005A56C1">
              <w:rPr>
                <w:rFonts w:ascii="Arial" w:hAnsi="Arial" w:cs="Arial"/>
                <w:sz w:val="18"/>
                <w:szCs w:val="18"/>
              </w:rPr>
              <w:t xml:space="preserve">, </w:t>
            </w:r>
            <w:proofErr w:type="spellStart"/>
            <w:r w:rsidRPr="005A56C1">
              <w:rPr>
                <w:rFonts w:ascii="Arial" w:hAnsi="Arial" w:cs="Arial"/>
                <w:sz w:val="18"/>
                <w:szCs w:val="18"/>
              </w:rPr>
              <w:t>ул.Орджоникидзе</w:t>
            </w:r>
            <w:proofErr w:type="spellEnd"/>
            <w:r w:rsidRPr="005A56C1">
              <w:rPr>
                <w:rFonts w:ascii="Arial" w:hAnsi="Arial" w:cs="Arial"/>
                <w:sz w:val="18"/>
                <w:szCs w:val="18"/>
              </w:rPr>
              <w:t>, 60</w:t>
            </w:r>
          </w:p>
        </w:tc>
      </w:tr>
      <w:tr w:rsidR="00AD7AEA" w:rsidRPr="005A56C1" w:rsidTr="00F96900">
        <w:tc>
          <w:tcPr>
            <w:tcW w:w="616" w:type="dxa"/>
            <w:vMerge/>
            <w:vAlign w:val="center"/>
          </w:tcPr>
          <w:p w:rsidR="00AD7AEA" w:rsidRPr="005A56C1" w:rsidRDefault="00AD7AEA" w:rsidP="00AD7AEA">
            <w:pPr>
              <w:jc w:val="center"/>
              <w:rPr>
                <w:rFonts w:ascii="Arial" w:hAnsi="Arial" w:cs="Arial"/>
                <w:sz w:val="18"/>
                <w:szCs w:val="18"/>
              </w:rPr>
            </w:pP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sz w:val="18"/>
                <w:szCs w:val="18"/>
              </w:rPr>
              <w:t>Ответственное должностное лицо за проведение закупки и заключение договора:</w:t>
            </w:r>
          </w:p>
        </w:tc>
        <w:tc>
          <w:tcPr>
            <w:tcW w:w="7371" w:type="dxa"/>
            <w:vAlign w:val="center"/>
          </w:tcPr>
          <w:p w:rsidR="00AD7AEA" w:rsidRPr="005A56C1" w:rsidRDefault="00AD7AEA" w:rsidP="00AD7AEA">
            <w:pPr>
              <w:rPr>
                <w:rFonts w:ascii="Arial" w:hAnsi="Arial" w:cs="Arial"/>
                <w:color w:val="000000"/>
                <w:sz w:val="18"/>
                <w:szCs w:val="18"/>
              </w:rPr>
            </w:pPr>
            <w:proofErr w:type="spellStart"/>
            <w:r w:rsidRPr="005A56C1">
              <w:rPr>
                <w:rFonts w:ascii="Arial" w:hAnsi="Arial" w:cs="Arial"/>
                <w:color w:val="000000"/>
                <w:sz w:val="18"/>
                <w:szCs w:val="18"/>
              </w:rPr>
              <w:t>Ровкина</w:t>
            </w:r>
            <w:proofErr w:type="spellEnd"/>
            <w:r w:rsidRPr="005A56C1">
              <w:rPr>
                <w:rFonts w:ascii="Arial" w:hAnsi="Arial" w:cs="Arial"/>
                <w:color w:val="000000"/>
                <w:sz w:val="18"/>
                <w:szCs w:val="18"/>
              </w:rPr>
              <w:t xml:space="preserve"> Татьяна Дмитриевна</w:t>
            </w:r>
          </w:p>
        </w:tc>
      </w:tr>
      <w:tr w:rsidR="00AD7AEA" w:rsidRPr="005A56C1" w:rsidTr="00F96900">
        <w:tc>
          <w:tcPr>
            <w:tcW w:w="616" w:type="dxa"/>
            <w:vMerge/>
            <w:vAlign w:val="center"/>
          </w:tcPr>
          <w:p w:rsidR="00AD7AEA" w:rsidRPr="005A56C1" w:rsidRDefault="00AD7AEA" w:rsidP="00AD7AEA">
            <w:pPr>
              <w:jc w:val="center"/>
              <w:rPr>
                <w:rFonts w:ascii="Arial" w:hAnsi="Arial" w:cs="Arial"/>
                <w:sz w:val="18"/>
                <w:szCs w:val="18"/>
              </w:rPr>
            </w:pP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bCs/>
                <w:sz w:val="18"/>
                <w:szCs w:val="18"/>
              </w:rPr>
              <w:t>Номер контактного телефона:</w:t>
            </w:r>
          </w:p>
        </w:tc>
        <w:tc>
          <w:tcPr>
            <w:tcW w:w="7371" w:type="dxa"/>
            <w:vAlign w:val="center"/>
          </w:tcPr>
          <w:p w:rsidR="00AD7AEA" w:rsidRPr="005A56C1" w:rsidRDefault="00AD7AEA" w:rsidP="00AD7AEA">
            <w:pPr>
              <w:tabs>
                <w:tab w:val="left" w:pos="426"/>
              </w:tabs>
              <w:rPr>
                <w:rFonts w:ascii="Arial" w:hAnsi="Arial" w:cs="Arial"/>
                <w:color w:val="000000"/>
                <w:sz w:val="18"/>
                <w:szCs w:val="18"/>
              </w:rPr>
            </w:pPr>
            <w:r w:rsidRPr="005A56C1">
              <w:rPr>
                <w:rFonts w:ascii="Arial" w:hAnsi="Arial" w:cs="Arial"/>
                <w:color w:val="000000"/>
                <w:sz w:val="18"/>
                <w:szCs w:val="18"/>
              </w:rPr>
              <w:t>+7 (3452) 25-70-74</w:t>
            </w:r>
          </w:p>
        </w:tc>
      </w:tr>
      <w:tr w:rsidR="00AD7AEA" w:rsidRPr="005A56C1" w:rsidTr="00F96900">
        <w:tc>
          <w:tcPr>
            <w:tcW w:w="616" w:type="dxa"/>
            <w:vMerge/>
            <w:vAlign w:val="center"/>
          </w:tcPr>
          <w:p w:rsidR="00AD7AEA" w:rsidRPr="005A56C1" w:rsidRDefault="00AD7AEA" w:rsidP="00AD7AEA">
            <w:pPr>
              <w:jc w:val="center"/>
              <w:rPr>
                <w:rFonts w:ascii="Arial" w:hAnsi="Arial" w:cs="Arial"/>
                <w:sz w:val="18"/>
                <w:szCs w:val="18"/>
              </w:rPr>
            </w:pPr>
          </w:p>
        </w:tc>
        <w:tc>
          <w:tcPr>
            <w:tcW w:w="2753" w:type="dxa"/>
            <w:vAlign w:val="center"/>
          </w:tcPr>
          <w:p w:rsidR="00AD7AEA" w:rsidRPr="005A56C1" w:rsidRDefault="00AD7AEA" w:rsidP="00AD7AEA">
            <w:pPr>
              <w:rPr>
                <w:rFonts w:ascii="Arial" w:hAnsi="Arial" w:cs="Arial"/>
                <w:b/>
                <w:sz w:val="18"/>
                <w:szCs w:val="18"/>
              </w:rPr>
            </w:pPr>
            <w:r w:rsidRPr="005A56C1">
              <w:rPr>
                <w:rFonts w:ascii="Arial" w:hAnsi="Arial" w:cs="Arial"/>
                <w:b/>
                <w:bCs/>
                <w:sz w:val="18"/>
                <w:szCs w:val="18"/>
              </w:rPr>
              <w:t>Адрес электронной почты</w:t>
            </w:r>
            <w:r w:rsidRPr="005A56C1">
              <w:rPr>
                <w:rFonts w:ascii="Arial" w:hAnsi="Arial" w:cs="Arial"/>
                <w:b/>
                <w:sz w:val="18"/>
                <w:szCs w:val="18"/>
              </w:rPr>
              <w:t>:</w:t>
            </w:r>
          </w:p>
        </w:tc>
        <w:tc>
          <w:tcPr>
            <w:tcW w:w="7371" w:type="dxa"/>
            <w:vAlign w:val="center"/>
          </w:tcPr>
          <w:p w:rsidR="00AD7AEA" w:rsidRPr="005A56C1" w:rsidRDefault="00AD7AEA" w:rsidP="00AD7AEA">
            <w:pPr>
              <w:rPr>
                <w:rFonts w:ascii="Arial" w:hAnsi="Arial" w:cs="Arial"/>
                <w:sz w:val="18"/>
                <w:szCs w:val="18"/>
                <w:lang w:val="en-US"/>
              </w:rPr>
            </w:pPr>
            <w:r w:rsidRPr="005A56C1">
              <w:rPr>
                <w:rFonts w:ascii="Arial" w:hAnsi="Arial" w:cs="Arial"/>
                <w:sz w:val="18"/>
                <w:szCs w:val="18"/>
                <w:lang w:val="en-US"/>
              </w:rPr>
              <w:t>rovkinatd@obl72.ru</w:t>
            </w:r>
          </w:p>
        </w:tc>
      </w:tr>
      <w:tr w:rsidR="00AD7AEA" w:rsidRPr="005A56C1" w:rsidTr="00F96900">
        <w:tc>
          <w:tcPr>
            <w:tcW w:w="616" w:type="dxa"/>
            <w:shd w:val="clear" w:color="auto" w:fill="DAEEF3" w:themeFill="accent5" w:themeFillTint="33"/>
            <w:vAlign w:val="center"/>
          </w:tcPr>
          <w:p w:rsidR="00AD7AEA" w:rsidRPr="005A56C1" w:rsidRDefault="00AD7AEA" w:rsidP="00AD7AEA">
            <w:pPr>
              <w:jc w:val="center"/>
              <w:rPr>
                <w:rFonts w:ascii="Arial" w:hAnsi="Arial" w:cs="Arial"/>
                <w:b/>
                <w:sz w:val="18"/>
                <w:szCs w:val="18"/>
              </w:rPr>
            </w:pPr>
            <w:r w:rsidRPr="005A56C1">
              <w:rPr>
                <w:rFonts w:ascii="Arial" w:hAnsi="Arial" w:cs="Arial"/>
                <w:b/>
                <w:sz w:val="18"/>
                <w:szCs w:val="18"/>
              </w:rPr>
              <w:t>2.</w:t>
            </w:r>
          </w:p>
        </w:tc>
        <w:tc>
          <w:tcPr>
            <w:tcW w:w="2753" w:type="dxa"/>
            <w:shd w:val="clear" w:color="auto" w:fill="DAEEF3" w:themeFill="accent5" w:themeFillTint="33"/>
            <w:vAlign w:val="center"/>
          </w:tcPr>
          <w:p w:rsidR="00AD7AEA" w:rsidRPr="005A56C1" w:rsidRDefault="00AD7AEA" w:rsidP="00AD7AEA">
            <w:pPr>
              <w:rPr>
                <w:rFonts w:ascii="Arial" w:hAnsi="Arial" w:cs="Arial"/>
                <w:b/>
                <w:sz w:val="18"/>
                <w:szCs w:val="18"/>
              </w:rPr>
            </w:pPr>
            <w:r w:rsidRPr="005A56C1">
              <w:rPr>
                <w:rFonts w:ascii="Arial" w:eastAsia="Calibri" w:hAnsi="Arial" w:cs="Arial"/>
                <w:b/>
                <w:sz w:val="18"/>
                <w:szCs w:val="18"/>
              </w:rPr>
              <w:t>Сп</w:t>
            </w:r>
            <w:r w:rsidRPr="005A56C1">
              <w:rPr>
                <w:rFonts w:ascii="Arial" w:eastAsia="Calibri" w:hAnsi="Arial" w:cs="Arial"/>
                <w:b/>
                <w:bCs/>
                <w:sz w:val="18"/>
                <w:szCs w:val="18"/>
              </w:rPr>
              <w:t xml:space="preserve">особ </w:t>
            </w:r>
            <w:r w:rsidR="00576CC6" w:rsidRPr="005A56C1">
              <w:rPr>
                <w:rFonts w:ascii="Arial" w:eastAsia="Calibri" w:hAnsi="Arial" w:cs="Arial"/>
                <w:b/>
                <w:bCs/>
                <w:sz w:val="18"/>
                <w:szCs w:val="18"/>
              </w:rPr>
              <w:t xml:space="preserve">осуществления </w:t>
            </w:r>
            <w:r w:rsidRPr="005A56C1">
              <w:rPr>
                <w:rFonts w:ascii="Arial" w:eastAsia="Calibri" w:hAnsi="Arial" w:cs="Arial"/>
                <w:b/>
                <w:bCs/>
                <w:sz w:val="18"/>
                <w:szCs w:val="18"/>
              </w:rPr>
              <w:t>закупки:</w:t>
            </w:r>
          </w:p>
        </w:tc>
        <w:tc>
          <w:tcPr>
            <w:tcW w:w="7371" w:type="dxa"/>
            <w:vAlign w:val="center"/>
          </w:tcPr>
          <w:p w:rsidR="00AD7AEA" w:rsidRPr="005A56C1" w:rsidRDefault="00871593" w:rsidP="00871593">
            <w:pPr>
              <w:jc w:val="both"/>
              <w:rPr>
                <w:rFonts w:ascii="Arial" w:hAnsi="Arial" w:cs="Arial"/>
                <w:sz w:val="18"/>
                <w:szCs w:val="18"/>
              </w:rPr>
            </w:pPr>
            <w:r w:rsidRPr="005A56C1">
              <w:rPr>
                <w:rFonts w:ascii="Arial" w:hAnsi="Arial" w:cs="Arial"/>
                <w:sz w:val="18"/>
                <w:szCs w:val="18"/>
              </w:rPr>
              <w:t xml:space="preserve">Аукцион в электронной форме </w:t>
            </w:r>
            <w:r w:rsidR="00AD7AEA" w:rsidRPr="005A56C1">
              <w:rPr>
                <w:rFonts w:ascii="Arial" w:hAnsi="Arial" w:cs="Arial"/>
                <w:sz w:val="18"/>
                <w:szCs w:val="18"/>
              </w:rPr>
              <w:t>(далее - аукцион, закупка)</w:t>
            </w:r>
          </w:p>
        </w:tc>
      </w:tr>
      <w:tr w:rsidR="006C252F" w:rsidRPr="005A56C1" w:rsidTr="00F96900">
        <w:tc>
          <w:tcPr>
            <w:tcW w:w="616" w:type="dxa"/>
            <w:shd w:val="clear" w:color="auto" w:fill="DAEEF3" w:themeFill="accent5" w:themeFillTint="33"/>
            <w:vAlign w:val="center"/>
          </w:tcPr>
          <w:p w:rsidR="006C252F" w:rsidRPr="005A56C1" w:rsidRDefault="002D64A6" w:rsidP="008B4659">
            <w:pPr>
              <w:jc w:val="center"/>
              <w:rPr>
                <w:rFonts w:ascii="Arial" w:hAnsi="Arial" w:cs="Arial"/>
                <w:b/>
                <w:sz w:val="18"/>
                <w:szCs w:val="18"/>
              </w:rPr>
            </w:pPr>
            <w:r w:rsidRPr="005A56C1">
              <w:rPr>
                <w:rFonts w:ascii="Arial" w:hAnsi="Arial" w:cs="Arial"/>
                <w:b/>
                <w:sz w:val="18"/>
                <w:szCs w:val="18"/>
              </w:rPr>
              <w:t>3</w:t>
            </w:r>
            <w:r w:rsidR="00AE173C" w:rsidRPr="005A56C1">
              <w:rPr>
                <w:rFonts w:ascii="Arial" w:hAnsi="Arial" w:cs="Arial"/>
                <w:b/>
                <w:sz w:val="18"/>
                <w:szCs w:val="18"/>
              </w:rPr>
              <w:t>.</w:t>
            </w:r>
          </w:p>
        </w:tc>
        <w:tc>
          <w:tcPr>
            <w:tcW w:w="2753" w:type="dxa"/>
            <w:shd w:val="clear" w:color="auto" w:fill="DAEEF3" w:themeFill="accent5" w:themeFillTint="33"/>
            <w:vAlign w:val="center"/>
          </w:tcPr>
          <w:p w:rsidR="006C252F" w:rsidRPr="005A56C1" w:rsidRDefault="006C252F" w:rsidP="00602E57">
            <w:pPr>
              <w:rPr>
                <w:rFonts w:ascii="Arial" w:eastAsia="Calibri" w:hAnsi="Arial" w:cs="Arial"/>
                <w:b/>
                <w:sz w:val="18"/>
                <w:szCs w:val="18"/>
              </w:rPr>
            </w:pPr>
            <w:r w:rsidRPr="005A56C1">
              <w:rPr>
                <w:rFonts w:ascii="Arial" w:eastAsia="Calibri" w:hAnsi="Arial" w:cs="Arial"/>
                <w:b/>
                <w:sz w:val="18"/>
                <w:szCs w:val="18"/>
              </w:rPr>
              <w:t>Адрес электронной площадки в информационно-телекоммуникационной сети «Интернет»:</w:t>
            </w:r>
          </w:p>
        </w:tc>
        <w:tc>
          <w:tcPr>
            <w:tcW w:w="7371" w:type="dxa"/>
            <w:vAlign w:val="center"/>
          </w:tcPr>
          <w:p w:rsidR="006C252F" w:rsidRPr="005A56C1" w:rsidRDefault="00871593" w:rsidP="00602E57">
            <w:pPr>
              <w:jc w:val="both"/>
              <w:rPr>
                <w:rFonts w:ascii="Arial" w:hAnsi="Arial" w:cs="Arial"/>
                <w:sz w:val="18"/>
                <w:szCs w:val="18"/>
              </w:rPr>
            </w:pPr>
            <w:r w:rsidRPr="005A56C1">
              <w:rPr>
                <w:rFonts w:ascii="Arial" w:hAnsi="Arial" w:cs="Arial"/>
                <w:sz w:val="18"/>
                <w:szCs w:val="18"/>
              </w:rPr>
              <w:t xml:space="preserve">Электронная торговая площадка МИР: </w:t>
            </w:r>
            <w:hyperlink r:id="rId9" w:history="1">
              <w:r w:rsidRPr="005A56C1">
                <w:rPr>
                  <w:rStyle w:val="a5"/>
                  <w:rFonts w:ascii="Arial" w:hAnsi="Arial" w:cs="Arial"/>
                  <w:sz w:val="18"/>
                  <w:szCs w:val="18"/>
                </w:rPr>
                <w:t>https://torgi.etp-mir.ru</w:t>
              </w:r>
            </w:hyperlink>
            <w:r w:rsidRPr="005A56C1">
              <w:rPr>
                <w:rFonts w:ascii="Arial" w:hAnsi="Arial" w:cs="Arial"/>
                <w:sz w:val="18"/>
                <w:szCs w:val="18"/>
              </w:rPr>
              <w:t xml:space="preserve">  (223-ФЗ)</w:t>
            </w:r>
          </w:p>
        </w:tc>
      </w:tr>
      <w:tr w:rsidR="00602E57" w:rsidRPr="005A56C1" w:rsidTr="00F96900">
        <w:tc>
          <w:tcPr>
            <w:tcW w:w="616" w:type="dxa"/>
            <w:shd w:val="clear" w:color="auto" w:fill="DAEEF3" w:themeFill="accent5" w:themeFillTint="33"/>
            <w:vAlign w:val="center"/>
          </w:tcPr>
          <w:p w:rsidR="00602E57" w:rsidRPr="005A56C1" w:rsidRDefault="00602E57" w:rsidP="00602E57">
            <w:pPr>
              <w:jc w:val="center"/>
              <w:rPr>
                <w:rFonts w:ascii="Arial" w:hAnsi="Arial" w:cs="Arial"/>
                <w:b/>
                <w:sz w:val="18"/>
                <w:szCs w:val="18"/>
              </w:rPr>
            </w:pPr>
            <w:r w:rsidRPr="005A56C1">
              <w:rPr>
                <w:rFonts w:ascii="Arial" w:hAnsi="Arial" w:cs="Arial"/>
                <w:b/>
                <w:sz w:val="18"/>
                <w:szCs w:val="18"/>
              </w:rPr>
              <w:t>4.</w:t>
            </w:r>
          </w:p>
        </w:tc>
        <w:tc>
          <w:tcPr>
            <w:tcW w:w="10124" w:type="dxa"/>
            <w:gridSpan w:val="2"/>
            <w:shd w:val="clear" w:color="auto" w:fill="DAEEF3" w:themeFill="accent5" w:themeFillTint="33"/>
            <w:vAlign w:val="center"/>
          </w:tcPr>
          <w:p w:rsidR="00602E57" w:rsidRPr="005A56C1" w:rsidRDefault="008B4659" w:rsidP="008B4659">
            <w:pPr>
              <w:rPr>
                <w:rFonts w:ascii="Arial" w:hAnsi="Arial" w:cs="Arial"/>
                <w:b/>
                <w:sz w:val="18"/>
                <w:szCs w:val="18"/>
              </w:rPr>
            </w:pPr>
            <w:r w:rsidRPr="005A56C1">
              <w:rPr>
                <w:rFonts w:ascii="Arial" w:hAnsi="Arial" w:cs="Arial"/>
                <w:b/>
                <w:sz w:val="18"/>
                <w:szCs w:val="18"/>
              </w:rPr>
              <w:t>Описание предмета (объект</w:t>
            </w:r>
            <w:r w:rsidR="00E37923" w:rsidRPr="005A56C1">
              <w:rPr>
                <w:rFonts w:ascii="Arial" w:hAnsi="Arial" w:cs="Arial"/>
                <w:b/>
                <w:sz w:val="18"/>
                <w:szCs w:val="18"/>
              </w:rPr>
              <w:t>а</w:t>
            </w:r>
            <w:r w:rsidRPr="005A56C1">
              <w:rPr>
                <w:rFonts w:ascii="Arial" w:hAnsi="Arial" w:cs="Arial"/>
                <w:b/>
                <w:sz w:val="18"/>
                <w:szCs w:val="18"/>
              </w:rPr>
              <w:t xml:space="preserve">) </w:t>
            </w:r>
            <w:r w:rsidR="00602E57" w:rsidRPr="005A56C1">
              <w:rPr>
                <w:rFonts w:ascii="Arial" w:hAnsi="Arial" w:cs="Arial"/>
                <w:b/>
                <w:sz w:val="18"/>
                <w:szCs w:val="18"/>
              </w:rPr>
              <w:t>закупки</w:t>
            </w:r>
          </w:p>
        </w:tc>
      </w:tr>
      <w:tr w:rsidR="00602E57" w:rsidRPr="005A56C1" w:rsidTr="00F96900">
        <w:trPr>
          <w:trHeight w:val="335"/>
        </w:trPr>
        <w:tc>
          <w:tcPr>
            <w:tcW w:w="616" w:type="dxa"/>
            <w:vAlign w:val="center"/>
          </w:tcPr>
          <w:p w:rsidR="00602E57" w:rsidRPr="005A56C1" w:rsidRDefault="008B4659" w:rsidP="00602E57">
            <w:pPr>
              <w:jc w:val="center"/>
              <w:rPr>
                <w:rFonts w:ascii="Arial" w:hAnsi="Arial" w:cs="Arial"/>
                <w:sz w:val="18"/>
                <w:szCs w:val="18"/>
              </w:rPr>
            </w:pPr>
            <w:r w:rsidRPr="005A56C1">
              <w:rPr>
                <w:rFonts w:ascii="Arial" w:hAnsi="Arial" w:cs="Arial"/>
                <w:sz w:val="18"/>
                <w:szCs w:val="18"/>
              </w:rPr>
              <w:t>4.1.</w:t>
            </w:r>
          </w:p>
        </w:tc>
        <w:tc>
          <w:tcPr>
            <w:tcW w:w="2753" w:type="dxa"/>
            <w:vAlign w:val="center"/>
          </w:tcPr>
          <w:p w:rsidR="00602E57" w:rsidRPr="005A56C1" w:rsidRDefault="003E6A71" w:rsidP="00602E57">
            <w:pPr>
              <w:rPr>
                <w:rFonts w:ascii="Arial" w:hAnsi="Arial" w:cs="Arial"/>
                <w:b/>
                <w:sz w:val="18"/>
                <w:szCs w:val="18"/>
              </w:rPr>
            </w:pPr>
            <w:r w:rsidRPr="005A56C1">
              <w:rPr>
                <w:rFonts w:ascii="Arial" w:hAnsi="Arial" w:cs="Arial"/>
                <w:b/>
                <w:sz w:val="18"/>
                <w:szCs w:val="18"/>
              </w:rPr>
              <w:t>Предмет договора</w:t>
            </w:r>
          </w:p>
        </w:tc>
        <w:tc>
          <w:tcPr>
            <w:tcW w:w="7371" w:type="dxa"/>
            <w:vAlign w:val="center"/>
          </w:tcPr>
          <w:p w:rsidR="00602E57" w:rsidRPr="005A56C1" w:rsidRDefault="008B4659" w:rsidP="00756E3F">
            <w:pPr>
              <w:rPr>
                <w:rFonts w:ascii="Arial" w:hAnsi="Arial" w:cs="Arial"/>
                <w:sz w:val="18"/>
                <w:szCs w:val="18"/>
              </w:rPr>
            </w:pPr>
            <w:r w:rsidRPr="005A56C1">
              <w:rPr>
                <w:rFonts w:ascii="Arial" w:hAnsi="Arial" w:cs="Arial"/>
                <w:sz w:val="18"/>
                <w:szCs w:val="18"/>
              </w:rPr>
              <w:t>П</w:t>
            </w:r>
            <w:r w:rsidR="00AD7AEA" w:rsidRPr="005A56C1">
              <w:rPr>
                <w:rFonts w:ascii="Arial" w:hAnsi="Arial" w:cs="Arial"/>
                <w:sz w:val="18"/>
                <w:szCs w:val="18"/>
              </w:rPr>
              <w:t>оставк</w:t>
            </w:r>
            <w:r w:rsidRPr="005A56C1">
              <w:rPr>
                <w:rFonts w:ascii="Arial" w:hAnsi="Arial" w:cs="Arial"/>
                <w:sz w:val="18"/>
                <w:szCs w:val="18"/>
              </w:rPr>
              <w:t>а</w:t>
            </w:r>
            <w:r w:rsidR="00AD7AEA" w:rsidRPr="005A56C1">
              <w:rPr>
                <w:rFonts w:ascii="Arial" w:hAnsi="Arial" w:cs="Arial"/>
                <w:sz w:val="18"/>
                <w:szCs w:val="18"/>
              </w:rPr>
              <w:t xml:space="preserve"> </w:t>
            </w:r>
            <w:r w:rsidR="00756E3F" w:rsidRPr="00756E3F">
              <w:rPr>
                <w:rFonts w:ascii="Arial" w:hAnsi="Arial" w:cs="Arial"/>
                <w:sz w:val="18"/>
                <w:szCs w:val="18"/>
              </w:rPr>
              <w:t>воды питьевой (бутилированной)</w:t>
            </w:r>
          </w:p>
        </w:tc>
      </w:tr>
      <w:tr w:rsidR="00602E57" w:rsidRPr="005A56C1" w:rsidTr="00F96900">
        <w:tc>
          <w:tcPr>
            <w:tcW w:w="616" w:type="dxa"/>
            <w:vAlign w:val="center"/>
          </w:tcPr>
          <w:p w:rsidR="00602E57" w:rsidRPr="005A56C1" w:rsidRDefault="008B4659" w:rsidP="00602E57">
            <w:pPr>
              <w:jc w:val="center"/>
              <w:rPr>
                <w:rFonts w:ascii="Arial" w:hAnsi="Arial" w:cs="Arial"/>
                <w:sz w:val="18"/>
                <w:szCs w:val="18"/>
              </w:rPr>
            </w:pPr>
            <w:r w:rsidRPr="005A56C1">
              <w:rPr>
                <w:rFonts w:ascii="Arial" w:hAnsi="Arial" w:cs="Arial"/>
                <w:sz w:val="18"/>
                <w:szCs w:val="18"/>
              </w:rPr>
              <w:t>4.2.</w:t>
            </w:r>
          </w:p>
        </w:tc>
        <w:tc>
          <w:tcPr>
            <w:tcW w:w="2753" w:type="dxa"/>
            <w:vAlign w:val="center"/>
          </w:tcPr>
          <w:p w:rsidR="00602E57" w:rsidRPr="005A56C1" w:rsidRDefault="00AE173C" w:rsidP="00602E57">
            <w:pPr>
              <w:rPr>
                <w:rFonts w:ascii="Arial" w:eastAsia="Calibri" w:hAnsi="Arial" w:cs="Arial"/>
                <w:b/>
                <w:iCs/>
                <w:sz w:val="18"/>
                <w:szCs w:val="18"/>
              </w:rPr>
            </w:pPr>
            <w:r w:rsidRPr="005A56C1">
              <w:rPr>
                <w:rFonts w:ascii="Arial" w:hAnsi="Arial" w:cs="Arial"/>
                <w:b/>
                <w:sz w:val="18"/>
                <w:szCs w:val="18"/>
              </w:rPr>
              <w:t>К</w:t>
            </w:r>
            <w:r w:rsidR="008B4659" w:rsidRPr="005A56C1">
              <w:rPr>
                <w:rFonts w:ascii="Arial" w:hAnsi="Arial" w:cs="Arial"/>
                <w:b/>
                <w:sz w:val="18"/>
                <w:szCs w:val="18"/>
              </w:rPr>
              <w:t>оличество и (или) объем поставляемого товара, объёма выполняемых работ, оказываемых услуг, а также краткое описание предмета закупки</w:t>
            </w:r>
          </w:p>
        </w:tc>
        <w:tc>
          <w:tcPr>
            <w:tcW w:w="7371" w:type="dxa"/>
            <w:vAlign w:val="center"/>
          </w:tcPr>
          <w:p w:rsidR="00602E57" w:rsidRPr="005A56C1" w:rsidRDefault="00602E57" w:rsidP="008B4659">
            <w:pPr>
              <w:rPr>
                <w:rFonts w:ascii="Arial" w:hAnsi="Arial" w:cs="Arial"/>
                <w:sz w:val="18"/>
                <w:szCs w:val="18"/>
              </w:rPr>
            </w:pPr>
            <w:r w:rsidRPr="005A56C1">
              <w:rPr>
                <w:rFonts w:ascii="Arial" w:hAnsi="Arial" w:cs="Arial"/>
                <w:bCs/>
                <w:sz w:val="18"/>
                <w:szCs w:val="18"/>
              </w:rPr>
              <w:t xml:space="preserve">согласно приложению № 1 </w:t>
            </w:r>
            <w:r w:rsidRPr="005A56C1">
              <w:rPr>
                <w:rFonts w:ascii="Arial" w:hAnsi="Arial" w:cs="Arial"/>
                <w:bCs/>
                <w:color w:val="000000"/>
                <w:sz w:val="18"/>
                <w:szCs w:val="18"/>
              </w:rPr>
              <w:t>к документации о проведен</w:t>
            </w:r>
            <w:proofErr w:type="gramStart"/>
            <w:r w:rsidRPr="005A56C1">
              <w:rPr>
                <w:rFonts w:ascii="Arial" w:hAnsi="Arial" w:cs="Arial"/>
                <w:bCs/>
                <w:color w:val="000000"/>
                <w:sz w:val="18"/>
                <w:szCs w:val="18"/>
              </w:rPr>
              <w:t>ии ау</w:t>
            </w:r>
            <w:proofErr w:type="gramEnd"/>
            <w:r w:rsidRPr="005A56C1">
              <w:rPr>
                <w:rFonts w:ascii="Arial" w:hAnsi="Arial" w:cs="Arial"/>
                <w:bCs/>
                <w:color w:val="000000"/>
                <w:sz w:val="18"/>
                <w:szCs w:val="18"/>
              </w:rPr>
              <w:t>кциона</w:t>
            </w:r>
          </w:p>
        </w:tc>
      </w:tr>
      <w:tr w:rsidR="00AE173C" w:rsidRPr="005A56C1" w:rsidTr="00F96900">
        <w:tc>
          <w:tcPr>
            <w:tcW w:w="616" w:type="dxa"/>
            <w:vAlign w:val="center"/>
          </w:tcPr>
          <w:p w:rsidR="00AE173C" w:rsidRPr="005A56C1" w:rsidRDefault="00AE173C" w:rsidP="00AE173C">
            <w:pPr>
              <w:jc w:val="center"/>
              <w:rPr>
                <w:rFonts w:ascii="Arial" w:hAnsi="Arial" w:cs="Arial"/>
                <w:sz w:val="18"/>
                <w:szCs w:val="18"/>
              </w:rPr>
            </w:pPr>
            <w:r w:rsidRPr="005A56C1">
              <w:rPr>
                <w:rFonts w:ascii="Arial" w:hAnsi="Arial" w:cs="Arial"/>
                <w:sz w:val="18"/>
                <w:szCs w:val="18"/>
              </w:rPr>
              <w:t>4.3.</w:t>
            </w:r>
          </w:p>
        </w:tc>
        <w:tc>
          <w:tcPr>
            <w:tcW w:w="2753" w:type="dxa"/>
            <w:vAlign w:val="center"/>
          </w:tcPr>
          <w:p w:rsidR="00AE173C" w:rsidRPr="005A56C1" w:rsidRDefault="00AE173C" w:rsidP="00AE173C">
            <w:pPr>
              <w:autoSpaceDE w:val="0"/>
              <w:autoSpaceDN w:val="0"/>
              <w:adjustRightInd w:val="0"/>
              <w:rPr>
                <w:rFonts w:ascii="Arial" w:hAnsi="Arial" w:cs="Arial"/>
                <w:b/>
                <w:sz w:val="18"/>
                <w:szCs w:val="18"/>
              </w:rPr>
            </w:pPr>
            <w:proofErr w:type="gramStart"/>
            <w:r w:rsidRPr="005A56C1">
              <w:rPr>
                <w:rFonts w:ascii="Arial" w:hAnsi="Arial" w:cs="Arial"/>
                <w:b/>
                <w:sz w:val="18"/>
                <w:szCs w:val="1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tc>
        <w:tc>
          <w:tcPr>
            <w:tcW w:w="7371" w:type="dxa"/>
            <w:vAlign w:val="center"/>
          </w:tcPr>
          <w:p w:rsidR="00AE173C" w:rsidRPr="005A56C1" w:rsidRDefault="00AE173C" w:rsidP="00AE173C">
            <w:pPr>
              <w:autoSpaceDE w:val="0"/>
              <w:autoSpaceDN w:val="0"/>
              <w:adjustRightInd w:val="0"/>
              <w:rPr>
                <w:rFonts w:ascii="Arial" w:hAnsi="Arial" w:cs="Arial"/>
                <w:b/>
                <w:sz w:val="18"/>
                <w:szCs w:val="18"/>
              </w:rPr>
            </w:pPr>
            <w:r w:rsidRPr="005A56C1">
              <w:rPr>
                <w:rFonts w:ascii="Arial" w:hAnsi="Arial" w:cs="Arial"/>
                <w:bCs/>
                <w:sz w:val="18"/>
                <w:szCs w:val="18"/>
              </w:rPr>
              <w:t xml:space="preserve">согласно приложению № 1 </w:t>
            </w:r>
            <w:r w:rsidRPr="005A56C1">
              <w:rPr>
                <w:rFonts w:ascii="Arial" w:hAnsi="Arial" w:cs="Arial"/>
                <w:bCs/>
                <w:color w:val="000000"/>
                <w:sz w:val="18"/>
                <w:szCs w:val="18"/>
              </w:rPr>
              <w:t>к документации о проведен</w:t>
            </w:r>
            <w:proofErr w:type="gramStart"/>
            <w:r w:rsidRPr="005A56C1">
              <w:rPr>
                <w:rFonts w:ascii="Arial" w:hAnsi="Arial" w:cs="Arial"/>
                <w:bCs/>
                <w:color w:val="000000"/>
                <w:sz w:val="18"/>
                <w:szCs w:val="18"/>
              </w:rPr>
              <w:t>ии ау</w:t>
            </w:r>
            <w:proofErr w:type="gramEnd"/>
            <w:r w:rsidRPr="005A56C1">
              <w:rPr>
                <w:rFonts w:ascii="Arial" w:hAnsi="Arial" w:cs="Arial"/>
                <w:bCs/>
                <w:color w:val="000000"/>
                <w:sz w:val="18"/>
                <w:szCs w:val="18"/>
              </w:rPr>
              <w:t>кциона</w:t>
            </w:r>
          </w:p>
        </w:tc>
      </w:tr>
      <w:tr w:rsidR="00602E57" w:rsidRPr="005A56C1" w:rsidTr="00F96900">
        <w:tc>
          <w:tcPr>
            <w:tcW w:w="616" w:type="dxa"/>
            <w:shd w:val="clear" w:color="auto" w:fill="DAEEF3" w:themeFill="accent5" w:themeFillTint="33"/>
            <w:vAlign w:val="center"/>
          </w:tcPr>
          <w:p w:rsidR="00602E57" w:rsidRPr="005A56C1" w:rsidRDefault="00602E57" w:rsidP="00602E57">
            <w:pPr>
              <w:jc w:val="center"/>
              <w:rPr>
                <w:rFonts w:ascii="Arial" w:hAnsi="Arial" w:cs="Arial"/>
                <w:b/>
                <w:sz w:val="18"/>
                <w:szCs w:val="18"/>
              </w:rPr>
            </w:pPr>
            <w:r w:rsidRPr="005A56C1">
              <w:rPr>
                <w:rFonts w:ascii="Arial" w:hAnsi="Arial" w:cs="Arial"/>
                <w:b/>
                <w:sz w:val="18"/>
                <w:szCs w:val="18"/>
              </w:rPr>
              <w:t xml:space="preserve">5. </w:t>
            </w:r>
          </w:p>
        </w:tc>
        <w:tc>
          <w:tcPr>
            <w:tcW w:w="10124" w:type="dxa"/>
            <w:gridSpan w:val="2"/>
            <w:shd w:val="clear" w:color="auto" w:fill="DAEEF3" w:themeFill="accent5" w:themeFillTint="33"/>
            <w:vAlign w:val="center"/>
          </w:tcPr>
          <w:p w:rsidR="00602E57" w:rsidRPr="005A56C1" w:rsidRDefault="00AE173C" w:rsidP="00AE173C">
            <w:pPr>
              <w:rPr>
                <w:rFonts w:ascii="Arial" w:hAnsi="Arial" w:cs="Arial"/>
                <w:b/>
                <w:sz w:val="18"/>
                <w:szCs w:val="18"/>
              </w:rPr>
            </w:pPr>
            <w:r w:rsidRPr="005A56C1">
              <w:rPr>
                <w:rFonts w:ascii="Arial" w:hAnsi="Arial" w:cs="Arial"/>
                <w:b/>
                <w:sz w:val="18"/>
                <w:szCs w:val="18"/>
              </w:rPr>
              <w:t>Условия поставки товара, выполнения работ, оказания услуг</w:t>
            </w:r>
            <w:r w:rsidR="00602E57" w:rsidRPr="005A56C1">
              <w:rPr>
                <w:rFonts w:ascii="Arial" w:hAnsi="Arial" w:cs="Arial"/>
                <w:b/>
                <w:sz w:val="18"/>
                <w:szCs w:val="18"/>
              </w:rPr>
              <w:t xml:space="preserve"> </w:t>
            </w:r>
          </w:p>
        </w:tc>
      </w:tr>
      <w:tr w:rsidR="00602E57" w:rsidRPr="005A56C1" w:rsidTr="00F96900">
        <w:tc>
          <w:tcPr>
            <w:tcW w:w="616" w:type="dxa"/>
            <w:vAlign w:val="center"/>
          </w:tcPr>
          <w:p w:rsidR="00602E57" w:rsidRPr="005A56C1" w:rsidRDefault="00AE173C" w:rsidP="00602E57">
            <w:pPr>
              <w:jc w:val="center"/>
              <w:rPr>
                <w:rFonts w:ascii="Arial" w:hAnsi="Arial" w:cs="Arial"/>
                <w:sz w:val="18"/>
                <w:szCs w:val="18"/>
              </w:rPr>
            </w:pPr>
            <w:r w:rsidRPr="005A56C1">
              <w:rPr>
                <w:rFonts w:ascii="Arial" w:hAnsi="Arial" w:cs="Arial"/>
                <w:sz w:val="18"/>
                <w:szCs w:val="18"/>
              </w:rPr>
              <w:t>5.1.</w:t>
            </w:r>
          </w:p>
        </w:tc>
        <w:tc>
          <w:tcPr>
            <w:tcW w:w="2753" w:type="dxa"/>
            <w:vAlign w:val="center"/>
          </w:tcPr>
          <w:p w:rsidR="00602E57" w:rsidRPr="005A56C1" w:rsidRDefault="00602E57" w:rsidP="00602E57">
            <w:pPr>
              <w:rPr>
                <w:rFonts w:ascii="Arial" w:hAnsi="Arial" w:cs="Arial"/>
                <w:b/>
                <w:bCs/>
                <w:sz w:val="18"/>
                <w:szCs w:val="18"/>
              </w:rPr>
            </w:pPr>
            <w:r w:rsidRPr="005A56C1">
              <w:rPr>
                <w:rFonts w:ascii="Arial" w:hAnsi="Arial" w:cs="Arial"/>
                <w:b/>
                <w:bCs/>
                <w:sz w:val="18"/>
                <w:szCs w:val="18"/>
              </w:rPr>
              <w:t xml:space="preserve">Место поставки товара </w:t>
            </w:r>
          </w:p>
        </w:tc>
        <w:tc>
          <w:tcPr>
            <w:tcW w:w="7371" w:type="dxa"/>
          </w:tcPr>
          <w:p w:rsidR="00602E57" w:rsidRPr="005A56C1" w:rsidRDefault="003E6A71" w:rsidP="00AE173C">
            <w:pPr>
              <w:jc w:val="both"/>
              <w:rPr>
                <w:rFonts w:ascii="Arial" w:hAnsi="Arial" w:cs="Arial"/>
                <w:sz w:val="18"/>
                <w:szCs w:val="18"/>
              </w:rPr>
            </w:pPr>
            <w:proofErr w:type="spellStart"/>
            <w:r w:rsidRPr="005A56C1">
              <w:rPr>
                <w:rFonts w:ascii="Arial" w:hAnsi="Arial" w:cs="Arial"/>
                <w:bCs/>
                <w:sz w:val="18"/>
                <w:szCs w:val="18"/>
              </w:rPr>
              <w:t>г</w:t>
            </w:r>
            <w:proofErr w:type="gramStart"/>
            <w:r w:rsidRPr="005A56C1">
              <w:rPr>
                <w:rFonts w:ascii="Arial" w:hAnsi="Arial" w:cs="Arial"/>
                <w:bCs/>
                <w:sz w:val="18"/>
                <w:szCs w:val="18"/>
              </w:rPr>
              <w:t>.Т</w:t>
            </w:r>
            <w:proofErr w:type="gramEnd"/>
            <w:r w:rsidRPr="005A56C1">
              <w:rPr>
                <w:rFonts w:ascii="Arial" w:hAnsi="Arial" w:cs="Arial"/>
                <w:bCs/>
                <w:sz w:val="18"/>
                <w:szCs w:val="18"/>
              </w:rPr>
              <w:t>юмень</w:t>
            </w:r>
            <w:proofErr w:type="spellEnd"/>
            <w:r w:rsidRPr="005A56C1">
              <w:rPr>
                <w:rFonts w:ascii="Arial" w:hAnsi="Arial" w:cs="Arial"/>
                <w:bCs/>
                <w:sz w:val="18"/>
                <w:szCs w:val="18"/>
              </w:rPr>
              <w:t xml:space="preserve">, ул. </w:t>
            </w:r>
            <w:r w:rsidR="00AE173C" w:rsidRPr="005A56C1">
              <w:rPr>
                <w:rFonts w:ascii="Arial" w:hAnsi="Arial" w:cs="Arial"/>
                <w:bCs/>
                <w:sz w:val="18"/>
                <w:szCs w:val="18"/>
              </w:rPr>
              <w:t>Орджоникидзе, 60</w:t>
            </w:r>
          </w:p>
        </w:tc>
      </w:tr>
      <w:tr w:rsidR="00AE173C" w:rsidRPr="005A56C1" w:rsidTr="00F96900">
        <w:tc>
          <w:tcPr>
            <w:tcW w:w="616" w:type="dxa"/>
            <w:vAlign w:val="center"/>
          </w:tcPr>
          <w:p w:rsidR="00AE173C" w:rsidRPr="005A56C1" w:rsidRDefault="00CE1911" w:rsidP="00602E57">
            <w:pPr>
              <w:jc w:val="center"/>
              <w:rPr>
                <w:rFonts w:ascii="Arial" w:hAnsi="Arial" w:cs="Arial"/>
                <w:sz w:val="18"/>
                <w:szCs w:val="18"/>
              </w:rPr>
            </w:pPr>
            <w:r w:rsidRPr="005A56C1">
              <w:rPr>
                <w:rFonts w:ascii="Arial" w:hAnsi="Arial" w:cs="Arial"/>
                <w:sz w:val="18"/>
                <w:szCs w:val="18"/>
              </w:rPr>
              <w:t>5.2.</w:t>
            </w:r>
          </w:p>
        </w:tc>
        <w:tc>
          <w:tcPr>
            <w:tcW w:w="2753" w:type="dxa"/>
            <w:vAlign w:val="center"/>
          </w:tcPr>
          <w:p w:rsidR="00AE173C" w:rsidRPr="005A56C1" w:rsidRDefault="00AE173C" w:rsidP="00602E57">
            <w:pPr>
              <w:rPr>
                <w:rFonts w:ascii="Arial" w:hAnsi="Arial" w:cs="Arial"/>
                <w:b/>
                <w:bCs/>
                <w:sz w:val="18"/>
                <w:szCs w:val="18"/>
              </w:rPr>
            </w:pPr>
            <w:r w:rsidRPr="005A56C1">
              <w:rPr>
                <w:rFonts w:ascii="Arial" w:hAnsi="Arial" w:cs="Arial"/>
                <w:b/>
                <w:bCs/>
                <w:sz w:val="18"/>
                <w:szCs w:val="18"/>
              </w:rPr>
              <w:t>Сроки поставки товара</w:t>
            </w:r>
          </w:p>
        </w:tc>
        <w:tc>
          <w:tcPr>
            <w:tcW w:w="7371" w:type="dxa"/>
          </w:tcPr>
          <w:p w:rsidR="00AE173C" w:rsidRPr="005A56C1" w:rsidRDefault="00756E3F" w:rsidP="0084734B">
            <w:pPr>
              <w:jc w:val="both"/>
              <w:rPr>
                <w:rFonts w:ascii="Arial" w:hAnsi="Arial" w:cs="Arial"/>
                <w:sz w:val="18"/>
                <w:szCs w:val="18"/>
              </w:rPr>
            </w:pPr>
            <w:r w:rsidRPr="00756E3F">
              <w:rPr>
                <w:rFonts w:ascii="Arial" w:hAnsi="Arial" w:cs="Arial"/>
                <w:sz w:val="18"/>
                <w:szCs w:val="18"/>
              </w:rPr>
              <w:t>с 01.01.202</w:t>
            </w:r>
            <w:r>
              <w:rPr>
                <w:rFonts w:ascii="Arial" w:hAnsi="Arial" w:cs="Arial"/>
                <w:sz w:val="18"/>
                <w:szCs w:val="18"/>
              </w:rPr>
              <w:t>5</w:t>
            </w:r>
            <w:r w:rsidR="0084734B">
              <w:rPr>
                <w:rFonts w:ascii="Arial" w:hAnsi="Arial" w:cs="Arial"/>
                <w:sz w:val="18"/>
                <w:szCs w:val="18"/>
              </w:rPr>
              <w:t xml:space="preserve"> г. по 25</w:t>
            </w:r>
            <w:r w:rsidRPr="00756E3F">
              <w:rPr>
                <w:rFonts w:ascii="Arial" w:hAnsi="Arial" w:cs="Arial"/>
                <w:sz w:val="18"/>
                <w:szCs w:val="18"/>
              </w:rPr>
              <w:t>.12.202</w:t>
            </w:r>
            <w:r>
              <w:rPr>
                <w:rFonts w:ascii="Arial" w:hAnsi="Arial" w:cs="Arial"/>
                <w:sz w:val="18"/>
                <w:szCs w:val="18"/>
              </w:rPr>
              <w:t>5</w:t>
            </w:r>
            <w:r w:rsidRPr="00756E3F">
              <w:rPr>
                <w:rFonts w:ascii="Arial" w:hAnsi="Arial" w:cs="Arial"/>
                <w:sz w:val="18"/>
                <w:szCs w:val="18"/>
              </w:rPr>
              <w:t xml:space="preserve"> г</w:t>
            </w:r>
            <w:r>
              <w:rPr>
                <w:rFonts w:ascii="Arial" w:hAnsi="Arial" w:cs="Arial"/>
                <w:sz w:val="18"/>
                <w:szCs w:val="18"/>
              </w:rPr>
              <w:t>.</w:t>
            </w:r>
          </w:p>
        </w:tc>
      </w:tr>
      <w:tr w:rsidR="00602E57" w:rsidRPr="005A56C1" w:rsidTr="00F96900">
        <w:tc>
          <w:tcPr>
            <w:tcW w:w="616" w:type="dxa"/>
            <w:shd w:val="clear" w:color="auto" w:fill="DAEEF3" w:themeFill="accent5" w:themeFillTint="33"/>
            <w:vAlign w:val="center"/>
          </w:tcPr>
          <w:p w:rsidR="00602E57" w:rsidRPr="005A56C1" w:rsidRDefault="00602E57" w:rsidP="00602E57">
            <w:pPr>
              <w:jc w:val="center"/>
              <w:rPr>
                <w:rFonts w:ascii="Arial" w:hAnsi="Arial" w:cs="Arial"/>
                <w:b/>
                <w:sz w:val="18"/>
                <w:szCs w:val="18"/>
              </w:rPr>
            </w:pPr>
            <w:r w:rsidRPr="005A56C1">
              <w:rPr>
                <w:rFonts w:ascii="Arial" w:hAnsi="Arial" w:cs="Arial"/>
                <w:b/>
                <w:sz w:val="18"/>
                <w:szCs w:val="18"/>
              </w:rPr>
              <w:t xml:space="preserve">6. </w:t>
            </w:r>
          </w:p>
        </w:tc>
        <w:tc>
          <w:tcPr>
            <w:tcW w:w="10124" w:type="dxa"/>
            <w:gridSpan w:val="2"/>
            <w:shd w:val="clear" w:color="auto" w:fill="DAEEF3" w:themeFill="accent5" w:themeFillTint="33"/>
            <w:vAlign w:val="center"/>
          </w:tcPr>
          <w:p w:rsidR="00602E57" w:rsidRPr="005A56C1" w:rsidRDefault="00610161" w:rsidP="00AE0067">
            <w:pPr>
              <w:rPr>
                <w:rFonts w:ascii="Arial" w:hAnsi="Arial" w:cs="Arial"/>
                <w:b/>
                <w:sz w:val="18"/>
                <w:szCs w:val="18"/>
              </w:rPr>
            </w:pPr>
            <w:r w:rsidRPr="005A56C1">
              <w:rPr>
                <w:rFonts w:ascii="Arial" w:hAnsi="Arial" w:cs="Arial"/>
                <w:b/>
                <w:sz w:val="18"/>
                <w:szCs w:val="18"/>
              </w:rPr>
              <w:t>Сведения о начальной (максимальной) цене договора</w:t>
            </w:r>
            <w:r w:rsidR="00AE0067" w:rsidRPr="005A56C1">
              <w:rPr>
                <w:rFonts w:ascii="Arial" w:hAnsi="Arial" w:cs="Arial"/>
                <w:b/>
                <w:sz w:val="18"/>
                <w:szCs w:val="18"/>
              </w:rPr>
              <w:t xml:space="preserve">, либо формула цены и максимальное значение цены договора, либо </w:t>
            </w:r>
            <w:r w:rsidRPr="005A56C1">
              <w:rPr>
                <w:rFonts w:ascii="Arial" w:hAnsi="Arial" w:cs="Arial"/>
                <w:b/>
                <w:sz w:val="18"/>
                <w:szCs w:val="18"/>
              </w:rPr>
              <w:t>цен</w:t>
            </w:r>
            <w:r w:rsidR="00AE0067" w:rsidRPr="005A56C1">
              <w:rPr>
                <w:rFonts w:ascii="Arial" w:hAnsi="Arial" w:cs="Arial"/>
                <w:b/>
                <w:sz w:val="18"/>
                <w:szCs w:val="18"/>
              </w:rPr>
              <w:t xml:space="preserve">а </w:t>
            </w:r>
            <w:r w:rsidRPr="005A56C1">
              <w:rPr>
                <w:rFonts w:ascii="Arial" w:hAnsi="Arial" w:cs="Arial"/>
                <w:b/>
                <w:sz w:val="18"/>
                <w:szCs w:val="18"/>
              </w:rPr>
              <w:t>единицы товара, работы, услуги</w:t>
            </w:r>
            <w:r w:rsidR="00AE0067" w:rsidRPr="005A56C1">
              <w:rPr>
                <w:rFonts w:ascii="Arial" w:hAnsi="Arial" w:cs="Arial"/>
                <w:b/>
                <w:sz w:val="18"/>
                <w:szCs w:val="18"/>
              </w:rPr>
              <w:t>,</w:t>
            </w:r>
            <w:r w:rsidRPr="005A56C1">
              <w:rPr>
                <w:rFonts w:ascii="Arial" w:hAnsi="Arial" w:cs="Arial"/>
                <w:b/>
                <w:sz w:val="18"/>
                <w:szCs w:val="18"/>
              </w:rPr>
              <w:t xml:space="preserve"> и максимальное значение цены договора (далее – НМЦД)</w:t>
            </w:r>
          </w:p>
        </w:tc>
      </w:tr>
      <w:tr w:rsidR="00602E57" w:rsidRPr="005A56C1" w:rsidTr="00F96900">
        <w:tc>
          <w:tcPr>
            <w:tcW w:w="616" w:type="dxa"/>
            <w:vAlign w:val="center"/>
          </w:tcPr>
          <w:p w:rsidR="00602E57" w:rsidRPr="005A56C1" w:rsidRDefault="00610161" w:rsidP="00602E57">
            <w:pPr>
              <w:jc w:val="center"/>
              <w:rPr>
                <w:rFonts w:ascii="Arial" w:hAnsi="Arial" w:cs="Arial"/>
                <w:sz w:val="18"/>
                <w:szCs w:val="18"/>
              </w:rPr>
            </w:pPr>
            <w:r w:rsidRPr="005A56C1">
              <w:rPr>
                <w:rFonts w:ascii="Arial" w:hAnsi="Arial" w:cs="Arial"/>
                <w:sz w:val="18"/>
                <w:szCs w:val="18"/>
              </w:rPr>
              <w:t>6.1.</w:t>
            </w:r>
          </w:p>
        </w:tc>
        <w:tc>
          <w:tcPr>
            <w:tcW w:w="2753" w:type="dxa"/>
            <w:vAlign w:val="center"/>
          </w:tcPr>
          <w:p w:rsidR="00602E57" w:rsidRPr="005A56C1" w:rsidRDefault="0052733A" w:rsidP="00602E57">
            <w:pPr>
              <w:rPr>
                <w:rFonts w:ascii="Arial" w:hAnsi="Arial" w:cs="Arial"/>
                <w:b/>
                <w:sz w:val="18"/>
                <w:szCs w:val="18"/>
              </w:rPr>
            </w:pPr>
            <w:r w:rsidRPr="005A56C1">
              <w:rPr>
                <w:rFonts w:ascii="Arial" w:hAnsi="Arial" w:cs="Arial"/>
                <w:b/>
                <w:sz w:val="18"/>
                <w:szCs w:val="18"/>
              </w:rPr>
              <w:t>Начальная (максимальная) цена договора</w:t>
            </w:r>
          </w:p>
        </w:tc>
        <w:tc>
          <w:tcPr>
            <w:tcW w:w="7371" w:type="dxa"/>
            <w:vAlign w:val="center"/>
          </w:tcPr>
          <w:p w:rsidR="00602E57" w:rsidRPr="005A56C1" w:rsidRDefault="00756E3F" w:rsidP="00871593">
            <w:pPr>
              <w:ind w:firstLine="459"/>
              <w:jc w:val="both"/>
              <w:rPr>
                <w:rFonts w:ascii="Arial" w:hAnsi="Arial" w:cs="Arial"/>
                <w:b/>
                <w:sz w:val="18"/>
                <w:szCs w:val="18"/>
              </w:rPr>
            </w:pPr>
            <w:r w:rsidRPr="00756E3F">
              <w:rPr>
                <w:rFonts w:ascii="Arial" w:hAnsi="Arial" w:cs="Arial"/>
                <w:b/>
                <w:sz w:val="18"/>
                <w:szCs w:val="18"/>
              </w:rPr>
              <w:t>173 230,00 (Сто семьдесят три тысячи двести тридцать) рублей 00 коп</w:t>
            </w:r>
          </w:p>
        </w:tc>
      </w:tr>
      <w:tr w:rsidR="000422BF" w:rsidRPr="005A56C1" w:rsidTr="00F96900">
        <w:tc>
          <w:tcPr>
            <w:tcW w:w="616" w:type="dxa"/>
            <w:shd w:val="clear" w:color="auto" w:fill="DAEEF3" w:themeFill="accent5" w:themeFillTint="33"/>
            <w:vAlign w:val="center"/>
          </w:tcPr>
          <w:p w:rsidR="000422BF" w:rsidRPr="005A56C1" w:rsidRDefault="000422BF" w:rsidP="00602E57">
            <w:pPr>
              <w:jc w:val="center"/>
              <w:rPr>
                <w:rFonts w:ascii="Arial" w:hAnsi="Arial" w:cs="Arial"/>
                <w:b/>
                <w:sz w:val="18"/>
                <w:szCs w:val="18"/>
              </w:rPr>
            </w:pPr>
            <w:r w:rsidRPr="005A56C1">
              <w:rPr>
                <w:rFonts w:ascii="Arial" w:hAnsi="Arial" w:cs="Arial"/>
                <w:b/>
                <w:sz w:val="18"/>
                <w:szCs w:val="18"/>
              </w:rPr>
              <w:t>7.</w:t>
            </w:r>
          </w:p>
        </w:tc>
        <w:tc>
          <w:tcPr>
            <w:tcW w:w="10124" w:type="dxa"/>
            <w:gridSpan w:val="2"/>
            <w:shd w:val="clear" w:color="auto" w:fill="DAEEF3" w:themeFill="accent5" w:themeFillTint="33"/>
            <w:vAlign w:val="center"/>
          </w:tcPr>
          <w:p w:rsidR="000422BF" w:rsidRPr="005A56C1" w:rsidRDefault="000422BF" w:rsidP="000422BF">
            <w:pPr>
              <w:rPr>
                <w:rFonts w:ascii="Arial" w:hAnsi="Arial" w:cs="Arial"/>
                <w:sz w:val="18"/>
                <w:szCs w:val="18"/>
              </w:rPr>
            </w:pPr>
            <w:r w:rsidRPr="005A56C1">
              <w:rPr>
                <w:rFonts w:ascii="Arial" w:hAnsi="Arial" w:cs="Arial"/>
                <w:b/>
                <w:sz w:val="18"/>
                <w:szCs w:val="1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0422BF" w:rsidRPr="005A56C1" w:rsidTr="00F96900">
        <w:tc>
          <w:tcPr>
            <w:tcW w:w="616" w:type="dxa"/>
            <w:vAlign w:val="center"/>
          </w:tcPr>
          <w:p w:rsidR="000422BF" w:rsidRPr="005A56C1" w:rsidRDefault="000422BF" w:rsidP="00602E57">
            <w:pPr>
              <w:jc w:val="center"/>
              <w:rPr>
                <w:rFonts w:ascii="Arial" w:hAnsi="Arial" w:cs="Arial"/>
                <w:sz w:val="18"/>
                <w:szCs w:val="18"/>
              </w:rPr>
            </w:pPr>
            <w:r w:rsidRPr="005A56C1">
              <w:rPr>
                <w:rFonts w:ascii="Arial" w:hAnsi="Arial" w:cs="Arial"/>
                <w:sz w:val="18"/>
                <w:szCs w:val="18"/>
              </w:rPr>
              <w:t>7.1.</w:t>
            </w:r>
          </w:p>
        </w:tc>
        <w:tc>
          <w:tcPr>
            <w:tcW w:w="2753" w:type="dxa"/>
            <w:vAlign w:val="center"/>
          </w:tcPr>
          <w:p w:rsidR="000422BF" w:rsidRPr="005A56C1" w:rsidRDefault="000422BF" w:rsidP="00602E57">
            <w:pPr>
              <w:rPr>
                <w:rFonts w:ascii="Arial" w:hAnsi="Arial" w:cs="Arial"/>
                <w:b/>
                <w:sz w:val="18"/>
                <w:szCs w:val="18"/>
              </w:rPr>
            </w:pPr>
            <w:r w:rsidRPr="005A56C1">
              <w:rPr>
                <w:rFonts w:ascii="Arial" w:hAnsi="Arial" w:cs="Arial"/>
                <w:b/>
                <w:sz w:val="18"/>
                <w:szCs w:val="18"/>
              </w:rPr>
              <w:t>Срок предоставления документации о закупке</w:t>
            </w:r>
          </w:p>
        </w:tc>
        <w:tc>
          <w:tcPr>
            <w:tcW w:w="7371" w:type="dxa"/>
            <w:vAlign w:val="center"/>
          </w:tcPr>
          <w:p w:rsidR="000422BF" w:rsidRPr="005A56C1" w:rsidRDefault="000422BF" w:rsidP="00C0559F">
            <w:pPr>
              <w:ind w:firstLine="317"/>
              <w:jc w:val="both"/>
              <w:rPr>
                <w:rFonts w:ascii="Arial" w:hAnsi="Arial" w:cs="Arial"/>
                <w:sz w:val="18"/>
                <w:szCs w:val="18"/>
              </w:rPr>
            </w:pPr>
            <w:proofErr w:type="gramStart"/>
            <w:r w:rsidRPr="005A56C1">
              <w:rPr>
                <w:rFonts w:ascii="Arial" w:hAnsi="Arial" w:cs="Arial"/>
                <w:sz w:val="18"/>
                <w:szCs w:val="18"/>
              </w:rPr>
              <w:t>С даты начала</w:t>
            </w:r>
            <w:proofErr w:type="gramEnd"/>
            <w:r w:rsidRPr="005A56C1">
              <w:rPr>
                <w:rFonts w:ascii="Arial" w:hAnsi="Arial" w:cs="Arial"/>
                <w:sz w:val="18"/>
                <w:szCs w:val="18"/>
              </w:rPr>
              <w:t xml:space="preserve"> по дату и время окончания срока подачи заявок на участие в аукционе</w:t>
            </w:r>
          </w:p>
        </w:tc>
      </w:tr>
      <w:tr w:rsidR="00AE0067" w:rsidRPr="005A56C1" w:rsidTr="00F96900">
        <w:tc>
          <w:tcPr>
            <w:tcW w:w="616" w:type="dxa"/>
            <w:vAlign w:val="center"/>
          </w:tcPr>
          <w:p w:rsidR="00AE0067" w:rsidRPr="005A56C1" w:rsidRDefault="000422BF" w:rsidP="000422BF">
            <w:pPr>
              <w:jc w:val="center"/>
              <w:rPr>
                <w:rFonts w:ascii="Arial" w:hAnsi="Arial" w:cs="Arial"/>
                <w:sz w:val="18"/>
                <w:szCs w:val="18"/>
              </w:rPr>
            </w:pPr>
            <w:r w:rsidRPr="005A56C1">
              <w:rPr>
                <w:rFonts w:ascii="Arial" w:hAnsi="Arial" w:cs="Arial"/>
                <w:sz w:val="18"/>
                <w:szCs w:val="18"/>
              </w:rPr>
              <w:lastRenderedPageBreak/>
              <w:t>7.2.</w:t>
            </w:r>
          </w:p>
        </w:tc>
        <w:tc>
          <w:tcPr>
            <w:tcW w:w="2753" w:type="dxa"/>
            <w:vAlign w:val="center"/>
          </w:tcPr>
          <w:p w:rsidR="00AE0067" w:rsidRPr="005A56C1" w:rsidRDefault="000422BF" w:rsidP="000422BF">
            <w:pPr>
              <w:rPr>
                <w:rFonts w:ascii="Arial" w:hAnsi="Arial" w:cs="Arial"/>
                <w:b/>
                <w:sz w:val="18"/>
                <w:szCs w:val="18"/>
              </w:rPr>
            </w:pPr>
            <w:r w:rsidRPr="005A56C1">
              <w:rPr>
                <w:rFonts w:ascii="Arial" w:hAnsi="Arial" w:cs="Arial"/>
                <w:b/>
                <w:sz w:val="18"/>
                <w:szCs w:val="18"/>
              </w:rPr>
              <w:t>Место предоставления документации о закупке</w:t>
            </w:r>
          </w:p>
        </w:tc>
        <w:tc>
          <w:tcPr>
            <w:tcW w:w="7371" w:type="dxa"/>
            <w:vAlign w:val="center"/>
          </w:tcPr>
          <w:p w:rsidR="009128B8" w:rsidRPr="005A56C1" w:rsidRDefault="000422BF" w:rsidP="00C0559F">
            <w:pPr>
              <w:ind w:firstLine="317"/>
              <w:jc w:val="both"/>
              <w:rPr>
                <w:rFonts w:ascii="Arial" w:hAnsi="Arial" w:cs="Arial"/>
                <w:sz w:val="18"/>
                <w:szCs w:val="18"/>
              </w:rPr>
            </w:pPr>
            <w:r w:rsidRPr="005A56C1">
              <w:rPr>
                <w:rFonts w:ascii="Arial" w:hAnsi="Arial" w:cs="Arial"/>
                <w:sz w:val="18"/>
                <w:szCs w:val="18"/>
              </w:rPr>
              <w:t>Сайт</w:t>
            </w:r>
            <w:r w:rsidR="009128B8" w:rsidRPr="005A56C1">
              <w:rPr>
                <w:rFonts w:ascii="Arial" w:hAnsi="Arial" w:cs="Arial"/>
                <w:sz w:val="18"/>
                <w:szCs w:val="18"/>
              </w:rPr>
              <w:t xml:space="preserve"> </w:t>
            </w:r>
            <w:r w:rsidRPr="005A56C1">
              <w:rPr>
                <w:rFonts w:ascii="Arial" w:hAnsi="Arial" w:cs="Arial"/>
                <w:sz w:val="18"/>
                <w:szCs w:val="18"/>
              </w:rPr>
              <w:t>в информационно-телекоммуникационной сети «Интернет»</w:t>
            </w:r>
            <w:r w:rsidR="009128B8" w:rsidRPr="005A56C1">
              <w:rPr>
                <w:rFonts w:ascii="Arial" w:hAnsi="Arial" w:cs="Arial"/>
                <w:sz w:val="18"/>
                <w:szCs w:val="18"/>
              </w:rPr>
              <w:t>:</w:t>
            </w:r>
          </w:p>
          <w:p w:rsidR="009128B8" w:rsidRPr="005A56C1" w:rsidRDefault="000422BF" w:rsidP="00C0559F">
            <w:pPr>
              <w:ind w:firstLine="317"/>
              <w:jc w:val="both"/>
              <w:rPr>
                <w:rFonts w:ascii="Arial" w:hAnsi="Arial" w:cs="Arial"/>
                <w:sz w:val="18"/>
                <w:szCs w:val="18"/>
              </w:rPr>
            </w:pPr>
            <w:r w:rsidRPr="005A56C1">
              <w:rPr>
                <w:rFonts w:ascii="Arial" w:hAnsi="Arial" w:cs="Arial"/>
                <w:sz w:val="18"/>
                <w:szCs w:val="18"/>
              </w:rPr>
              <w:t>Единой информационной системы в сфере закупок по адресу</w:t>
            </w:r>
            <w:r w:rsidR="009128B8" w:rsidRPr="005A56C1">
              <w:rPr>
                <w:rFonts w:ascii="Arial" w:hAnsi="Arial" w:cs="Arial"/>
                <w:sz w:val="18"/>
                <w:szCs w:val="18"/>
              </w:rPr>
              <w:t xml:space="preserve"> </w:t>
            </w:r>
            <w:hyperlink r:id="rId10" w:history="1">
              <w:r w:rsidR="009128B8" w:rsidRPr="005A56C1">
                <w:rPr>
                  <w:rStyle w:val="a5"/>
                  <w:rFonts w:ascii="Arial" w:hAnsi="Arial" w:cs="Arial"/>
                  <w:sz w:val="18"/>
                  <w:szCs w:val="18"/>
                </w:rPr>
                <w:t>https://zakupki.gov.r</w:t>
              </w:r>
              <w:r w:rsidR="009128B8" w:rsidRPr="005A56C1">
                <w:rPr>
                  <w:rStyle w:val="a5"/>
                  <w:rFonts w:ascii="Arial" w:hAnsi="Arial" w:cs="Arial"/>
                  <w:sz w:val="18"/>
                  <w:szCs w:val="18"/>
                  <w:lang w:val="en-US"/>
                </w:rPr>
                <w:t>u</w:t>
              </w:r>
            </w:hyperlink>
            <w:r w:rsidR="009128B8" w:rsidRPr="005A56C1">
              <w:rPr>
                <w:rFonts w:ascii="Arial" w:hAnsi="Arial" w:cs="Arial"/>
                <w:sz w:val="18"/>
                <w:szCs w:val="18"/>
              </w:rPr>
              <w:t xml:space="preserve">  </w:t>
            </w:r>
            <w:r w:rsidRPr="005A56C1">
              <w:rPr>
                <w:rFonts w:ascii="Arial" w:hAnsi="Arial" w:cs="Arial"/>
                <w:sz w:val="18"/>
                <w:szCs w:val="18"/>
              </w:rPr>
              <w:t xml:space="preserve"> (далее - ЕИС) </w:t>
            </w:r>
          </w:p>
          <w:p w:rsidR="00AE0067" w:rsidRPr="005A56C1" w:rsidRDefault="009128B8" w:rsidP="00871593">
            <w:pPr>
              <w:ind w:firstLine="317"/>
              <w:jc w:val="both"/>
              <w:rPr>
                <w:rFonts w:ascii="Arial" w:hAnsi="Arial" w:cs="Arial"/>
                <w:sz w:val="18"/>
                <w:szCs w:val="18"/>
              </w:rPr>
            </w:pPr>
            <w:r w:rsidRPr="005A56C1">
              <w:rPr>
                <w:rFonts w:ascii="Arial" w:hAnsi="Arial" w:cs="Arial"/>
                <w:sz w:val="18"/>
                <w:szCs w:val="18"/>
              </w:rPr>
              <w:t>Э</w:t>
            </w:r>
            <w:r w:rsidR="000422BF" w:rsidRPr="005A56C1">
              <w:rPr>
                <w:rFonts w:ascii="Arial" w:hAnsi="Arial" w:cs="Arial"/>
                <w:sz w:val="18"/>
                <w:szCs w:val="18"/>
              </w:rPr>
              <w:t xml:space="preserve">лектронной торговой площадки </w:t>
            </w:r>
            <w:r w:rsidR="00871593" w:rsidRPr="005A56C1">
              <w:rPr>
                <w:rFonts w:ascii="Arial" w:hAnsi="Arial" w:cs="Arial"/>
                <w:sz w:val="18"/>
                <w:szCs w:val="18"/>
              </w:rPr>
              <w:t xml:space="preserve">МИР: </w:t>
            </w:r>
            <w:hyperlink r:id="rId11" w:history="1">
              <w:r w:rsidR="00871593" w:rsidRPr="005A56C1">
                <w:rPr>
                  <w:rStyle w:val="a5"/>
                  <w:rFonts w:ascii="Arial" w:hAnsi="Arial" w:cs="Arial"/>
                  <w:sz w:val="18"/>
                  <w:szCs w:val="18"/>
                </w:rPr>
                <w:t>https://torgi.etp-mir.ru</w:t>
              </w:r>
            </w:hyperlink>
            <w:r w:rsidR="00871593" w:rsidRPr="005A56C1">
              <w:rPr>
                <w:rFonts w:ascii="Arial" w:hAnsi="Arial" w:cs="Arial"/>
                <w:sz w:val="18"/>
                <w:szCs w:val="18"/>
              </w:rPr>
              <w:t xml:space="preserve"> (223-ФЗ) </w:t>
            </w:r>
            <w:r w:rsidRPr="005A56C1">
              <w:rPr>
                <w:rFonts w:ascii="Arial" w:hAnsi="Arial" w:cs="Arial"/>
                <w:sz w:val="18"/>
                <w:szCs w:val="18"/>
              </w:rPr>
              <w:t xml:space="preserve"> </w:t>
            </w:r>
            <w:r w:rsidR="000422BF" w:rsidRPr="005A56C1">
              <w:rPr>
                <w:rFonts w:ascii="Arial" w:hAnsi="Arial" w:cs="Arial"/>
                <w:sz w:val="18"/>
                <w:szCs w:val="18"/>
              </w:rPr>
              <w:t>(дале</w:t>
            </w:r>
            <w:proofErr w:type="gramStart"/>
            <w:r w:rsidR="000422BF" w:rsidRPr="005A56C1">
              <w:rPr>
                <w:rFonts w:ascii="Arial" w:hAnsi="Arial" w:cs="Arial"/>
                <w:sz w:val="18"/>
                <w:szCs w:val="18"/>
              </w:rPr>
              <w:t>е-</w:t>
            </w:r>
            <w:proofErr w:type="gramEnd"/>
            <w:r w:rsidR="000422BF" w:rsidRPr="005A56C1">
              <w:rPr>
                <w:rFonts w:ascii="Arial" w:hAnsi="Arial" w:cs="Arial"/>
                <w:sz w:val="18"/>
                <w:szCs w:val="18"/>
              </w:rPr>
              <w:t xml:space="preserve"> ЭТП).</w:t>
            </w:r>
          </w:p>
        </w:tc>
      </w:tr>
      <w:tr w:rsidR="000422BF" w:rsidRPr="005A56C1" w:rsidTr="00F96900">
        <w:tc>
          <w:tcPr>
            <w:tcW w:w="616" w:type="dxa"/>
            <w:vAlign w:val="center"/>
          </w:tcPr>
          <w:p w:rsidR="000422BF" w:rsidRPr="005A56C1" w:rsidRDefault="000422BF" w:rsidP="00602E57">
            <w:pPr>
              <w:jc w:val="center"/>
              <w:rPr>
                <w:rFonts w:ascii="Arial" w:hAnsi="Arial" w:cs="Arial"/>
                <w:sz w:val="18"/>
                <w:szCs w:val="18"/>
              </w:rPr>
            </w:pPr>
            <w:r w:rsidRPr="005A56C1">
              <w:rPr>
                <w:rFonts w:ascii="Arial" w:hAnsi="Arial" w:cs="Arial"/>
                <w:sz w:val="18"/>
                <w:szCs w:val="18"/>
              </w:rPr>
              <w:t>7.3.</w:t>
            </w:r>
          </w:p>
        </w:tc>
        <w:tc>
          <w:tcPr>
            <w:tcW w:w="2753" w:type="dxa"/>
            <w:vAlign w:val="center"/>
          </w:tcPr>
          <w:p w:rsidR="000422BF" w:rsidRPr="005A56C1" w:rsidRDefault="009128B8" w:rsidP="00602E57">
            <w:pPr>
              <w:rPr>
                <w:rFonts w:ascii="Arial" w:hAnsi="Arial" w:cs="Arial"/>
                <w:b/>
                <w:sz w:val="18"/>
                <w:szCs w:val="18"/>
              </w:rPr>
            </w:pPr>
            <w:r w:rsidRPr="005A56C1">
              <w:rPr>
                <w:rFonts w:ascii="Arial" w:hAnsi="Arial" w:cs="Arial"/>
                <w:b/>
                <w:sz w:val="18"/>
                <w:szCs w:val="18"/>
              </w:rPr>
              <w:t>П</w:t>
            </w:r>
            <w:r w:rsidR="000422BF" w:rsidRPr="005A56C1">
              <w:rPr>
                <w:rFonts w:ascii="Arial" w:hAnsi="Arial" w:cs="Arial"/>
                <w:b/>
                <w:sz w:val="18"/>
                <w:szCs w:val="18"/>
              </w:rPr>
              <w:t>орядок предоставления документации о закупке</w:t>
            </w:r>
          </w:p>
        </w:tc>
        <w:tc>
          <w:tcPr>
            <w:tcW w:w="7371" w:type="dxa"/>
            <w:vAlign w:val="center"/>
          </w:tcPr>
          <w:p w:rsidR="000422BF" w:rsidRPr="005A56C1" w:rsidRDefault="009128B8" w:rsidP="00C0559F">
            <w:pPr>
              <w:ind w:firstLine="317"/>
              <w:jc w:val="both"/>
              <w:rPr>
                <w:rFonts w:ascii="Arial" w:hAnsi="Arial" w:cs="Arial"/>
                <w:sz w:val="18"/>
                <w:szCs w:val="18"/>
              </w:rPr>
            </w:pPr>
            <w:r w:rsidRPr="005A56C1">
              <w:rPr>
                <w:rFonts w:ascii="Arial" w:hAnsi="Arial" w:cs="Arial"/>
                <w:sz w:val="18"/>
                <w:szCs w:val="18"/>
              </w:rPr>
              <w:t>В электронном виде путем скачивания с сайтов. Предоставление документации в печатном виде не предусмотрено.</w:t>
            </w:r>
          </w:p>
        </w:tc>
      </w:tr>
      <w:tr w:rsidR="000422BF" w:rsidRPr="005A56C1" w:rsidTr="00F96900">
        <w:tc>
          <w:tcPr>
            <w:tcW w:w="616" w:type="dxa"/>
            <w:vAlign w:val="center"/>
          </w:tcPr>
          <w:p w:rsidR="000422BF" w:rsidRPr="005A56C1" w:rsidRDefault="000422BF" w:rsidP="00B84AEB">
            <w:pPr>
              <w:jc w:val="center"/>
              <w:rPr>
                <w:rFonts w:ascii="Arial" w:hAnsi="Arial" w:cs="Arial"/>
                <w:sz w:val="18"/>
                <w:szCs w:val="18"/>
              </w:rPr>
            </w:pPr>
            <w:r w:rsidRPr="005A56C1">
              <w:rPr>
                <w:rFonts w:ascii="Arial" w:hAnsi="Arial" w:cs="Arial"/>
                <w:sz w:val="18"/>
                <w:szCs w:val="18"/>
              </w:rPr>
              <w:t>7.</w:t>
            </w:r>
            <w:r w:rsidR="00B84AEB" w:rsidRPr="005A56C1">
              <w:rPr>
                <w:rFonts w:ascii="Arial" w:hAnsi="Arial" w:cs="Arial"/>
                <w:sz w:val="18"/>
                <w:szCs w:val="18"/>
              </w:rPr>
              <w:t>4</w:t>
            </w:r>
            <w:r w:rsidRPr="005A56C1">
              <w:rPr>
                <w:rFonts w:ascii="Arial" w:hAnsi="Arial" w:cs="Arial"/>
                <w:sz w:val="18"/>
                <w:szCs w:val="18"/>
              </w:rPr>
              <w:t>.</w:t>
            </w:r>
          </w:p>
        </w:tc>
        <w:tc>
          <w:tcPr>
            <w:tcW w:w="2753" w:type="dxa"/>
            <w:vAlign w:val="center"/>
          </w:tcPr>
          <w:p w:rsidR="000422BF" w:rsidRPr="005A56C1" w:rsidRDefault="000422BF" w:rsidP="009128B8">
            <w:pPr>
              <w:rPr>
                <w:rFonts w:ascii="Arial" w:hAnsi="Arial" w:cs="Arial"/>
                <w:b/>
                <w:color w:val="000000"/>
                <w:sz w:val="18"/>
                <w:szCs w:val="18"/>
              </w:rPr>
            </w:pPr>
            <w:r w:rsidRPr="005A56C1">
              <w:rPr>
                <w:rFonts w:ascii="Arial" w:hAnsi="Arial" w:cs="Arial"/>
                <w:b/>
                <w:color w:val="000000"/>
                <w:sz w:val="18"/>
                <w:szCs w:val="18"/>
              </w:rPr>
              <w:t>Размер, порядок и сроки внесения платы, взимаемой заказчиком за предоставление данной документации</w:t>
            </w:r>
          </w:p>
        </w:tc>
        <w:tc>
          <w:tcPr>
            <w:tcW w:w="7371" w:type="dxa"/>
            <w:vAlign w:val="center"/>
          </w:tcPr>
          <w:p w:rsidR="009128B8" w:rsidRPr="005A56C1" w:rsidRDefault="009128B8" w:rsidP="00C0559F">
            <w:pPr>
              <w:ind w:firstLine="317"/>
              <w:jc w:val="both"/>
              <w:rPr>
                <w:rFonts w:ascii="Arial" w:hAnsi="Arial" w:cs="Arial"/>
                <w:bCs/>
                <w:sz w:val="18"/>
                <w:szCs w:val="18"/>
              </w:rPr>
            </w:pPr>
            <w:r w:rsidRPr="005A56C1">
              <w:rPr>
                <w:rFonts w:ascii="Arial" w:hAnsi="Arial" w:cs="Arial"/>
                <w:sz w:val="18"/>
                <w:szCs w:val="18"/>
              </w:rPr>
              <w:t xml:space="preserve">Плата не предусмотрена. Настоящее извещение и документация об аукционе  доступны для </w:t>
            </w:r>
            <w:r w:rsidR="000422BF" w:rsidRPr="005A56C1">
              <w:rPr>
                <w:rFonts w:ascii="Arial" w:hAnsi="Arial" w:cs="Arial"/>
                <w:sz w:val="18"/>
                <w:szCs w:val="18"/>
              </w:rPr>
              <w:t>ознакомления в ЕИС без взимания платы.</w:t>
            </w:r>
          </w:p>
        </w:tc>
      </w:tr>
      <w:tr w:rsidR="00823049" w:rsidRPr="005A56C1" w:rsidTr="00F96900">
        <w:tc>
          <w:tcPr>
            <w:tcW w:w="616" w:type="dxa"/>
            <w:shd w:val="clear" w:color="auto" w:fill="DAEEF3" w:themeFill="accent5" w:themeFillTint="33"/>
            <w:vAlign w:val="center"/>
          </w:tcPr>
          <w:p w:rsidR="00823049" w:rsidRPr="005A56C1" w:rsidRDefault="00823049" w:rsidP="00610161">
            <w:pPr>
              <w:jc w:val="center"/>
              <w:rPr>
                <w:rFonts w:ascii="Arial" w:hAnsi="Arial" w:cs="Arial"/>
                <w:b/>
                <w:sz w:val="18"/>
                <w:szCs w:val="18"/>
              </w:rPr>
            </w:pPr>
            <w:r w:rsidRPr="005A56C1">
              <w:rPr>
                <w:rFonts w:ascii="Arial" w:hAnsi="Arial" w:cs="Arial"/>
                <w:b/>
                <w:sz w:val="18"/>
                <w:szCs w:val="18"/>
              </w:rPr>
              <w:t>8.</w:t>
            </w:r>
          </w:p>
        </w:tc>
        <w:tc>
          <w:tcPr>
            <w:tcW w:w="10124" w:type="dxa"/>
            <w:gridSpan w:val="2"/>
            <w:shd w:val="clear" w:color="auto" w:fill="DAEEF3" w:themeFill="accent5" w:themeFillTint="33"/>
            <w:vAlign w:val="center"/>
          </w:tcPr>
          <w:p w:rsidR="00823049" w:rsidRPr="005A56C1" w:rsidRDefault="00823049" w:rsidP="00610161">
            <w:pPr>
              <w:jc w:val="both"/>
              <w:rPr>
                <w:rFonts w:ascii="Arial" w:hAnsi="Arial" w:cs="Arial"/>
                <w:sz w:val="18"/>
                <w:szCs w:val="18"/>
              </w:rPr>
            </w:pPr>
            <w:r w:rsidRPr="005A56C1">
              <w:rPr>
                <w:rFonts w:ascii="Arial" w:hAnsi="Arial" w:cs="Arial"/>
                <w:b/>
                <w:color w:val="000000"/>
                <w:sz w:val="18"/>
                <w:szCs w:val="1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1C2637" w:rsidRPr="005A56C1" w:rsidTr="00F96900">
        <w:tc>
          <w:tcPr>
            <w:tcW w:w="616" w:type="dxa"/>
            <w:vAlign w:val="center"/>
          </w:tcPr>
          <w:p w:rsidR="001C2637" w:rsidRPr="005A56C1" w:rsidRDefault="00823049" w:rsidP="00610161">
            <w:pPr>
              <w:jc w:val="center"/>
              <w:rPr>
                <w:rFonts w:ascii="Arial" w:hAnsi="Arial" w:cs="Arial"/>
                <w:sz w:val="18"/>
                <w:szCs w:val="18"/>
              </w:rPr>
            </w:pPr>
            <w:r w:rsidRPr="005A56C1">
              <w:rPr>
                <w:rFonts w:ascii="Arial" w:hAnsi="Arial" w:cs="Arial"/>
                <w:sz w:val="18"/>
                <w:szCs w:val="18"/>
              </w:rPr>
              <w:t>8.1.</w:t>
            </w:r>
          </w:p>
        </w:tc>
        <w:tc>
          <w:tcPr>
            <w:tcW w:w="2753" w:type="dxa"/>
            <w:vAlign w:val="center"/>
          </w:tcPr>
          <w:p w:rsidR="001C2637" w:rsidRPr="005A56C1" w:rsidRDefault="00823049" w:rsidP="00823049">
            <w:pPr>
              <w:rPr>
                <w:rFonts w:ascii="Arial" w:hAnsi="Arial" w:cs="Arial"/>
                <w:b/>
                <w:color w:val="000000"/>
                <w:sz w:val="18"/>
                <w:szCs w:val="18"/>
              </w:rPr>
            </w:pPr>
            <w:r w:rsidRPr="005A56C1">
              <w:rPr>
                <w:rFonts w:ascii="Arial" w:hAnsi="Arial" w:cs="Arial"/>
                <w:b/>
                <w:color w:val="000000"/>
                <w:sz w:val="18"/>
                <w:szCs w:val="18"/>
              </w:rPr>
              <w:t>Дата начала срока подачи заявок на участие в закупке</w:t>
            </w:r>
          </w:p>
        </w:tc>
        <w:tc>
          <w:tcPr>
            <w:tcW w:w="7371" w:type="dxa"/>
            <w:vAlign w:val="center"/>
          </w:tcPr>
          <w:p w:rsidR="001C2637" w:rsidRPr="005A56C1" w:rsidRDefault="00D501F0" w:rsidP="00D501F0">
            <w:pPr>
              <w:ind w:firstLine="317"/>
              <w:jc w:val="both"/>
              <w:rPr>
                <w:rFonts w:ascii="Arial" w:hAnsi="Arial" w:cs="Arial"/>
                <w:bCs/>
                <w:sz w:val="18"/>
                <w:szCs w:val="18"/>
              </w:rPr>
            </w:pPr>
            <w:r>
              <w:rPr>
                <w:rFonts w:ascii="Arial" w:hAnsi="Arial" w:cs="Arial"/>
                <w:b/>
                <w:bCs/>
                <w:sz w:val="18"/>
                <w:szCs w:val="18"/>
              </w:rPr>
              <w:t>03 октября 2024</w:t>
            </w:r>
            <w:r w:rsidR="00823049" w:rsidRPr="005A56C1">
              <w:rPr>
                <w:rFonts w:ascii="Arial" w:hAnsi="Arial" w:cs="Arial"/>
                <w:b/>
                <w:bCs/>
                <w:sz w:val="18"/>
                <w:szCs w:val="18"/>
              </w:rPr>
              <w:t xml:space="preserve"> г. </w:t>
            </w:r>
            <w:r w:rsidR="00823049" w:rsidRPr="005A56C1">
              <w:rPr>
                <w:rFonts w:ascii="Arial" w:hAnsi="Arial" w:cs="Arial"/>
                <w:bCs/>
                <w:sz w:val="18"/>
                <w:szCs w:val="18"/>
              </w:rPr>
              <w:t>с момента размещения</w:t>
            </w:r>
            <w:r w:rsidR="00871593" w:rsidRPr="005A56C1">
              <w:rPr>
                <w:rFonts w:ascii="Arial" w:hAnsi="Arial" w:cs="Arial"/>
                <w:bCs/>
                <w:sz w:val="18"/>
                <w:szCs w:val="18"/>
              </w:rPr>
              <w:t xml:space="preserve"> извещения в</w:t>
            </w:r>
            <w:r w:rsidR="00823049" w:rsidRPr="005A56C1">
              <w:rPr>
                <w:rFonts w:ascii="Arial" w:hAnsi="Arial" w:cs="Arial"/>
                <w:bCs/>
                <w:sz w:val="18"/>
                <w:szCs w:val="18"/>
              </w:rPr>
              <w:t xml:space="preserve"> сети интернет </w:t>
            </w:r>
            <w:r w:rsidR="00871593" w:rsidRPr="005A56C1">
              <w:rPr>
                <w:rFonts w:ascii="Arial" w:hAnsi="Arial" w:cs="Arial"/>
                <w:bCs/>
                <w:sz w:val="18"/>
                <w:szCs w:val="18"/>
              </w:rPr>
              <w:t xml:space="preserve">на Официальном сайте ЕИС и </w:t>
            </w:r>
            <w:r w:rsidR="00823049" w:rsidRPr="005A56C1">
              <w:rPr>
                <w:rFonts w:ascii="Arial" w:hAnsi="Arial" w:cs="Arial"/>
                <w:bCs/>
                <w:sz w:val="18"/>
                <w:szCs w:val="18"/>
              </w:rPr>
              <w:t xml:space="preserve"> </w:t>
            </w:r>
            <w:r w:rsidR="00871593" w:rsidRPr="005A56C1">
              <w:rPr>
                <w:rFonts w:ascii="Arial" w:hAnsi="Arial" w:cs="Arial"/>
                <w:bCs/>
                <w:sz w:val="18"/>
                <w:szCs w:val="18"/>
              </w:rPr>
              <w:t>ЭТП</w:t>
            </w:r>
          </w:p>
        </w:tc>
      </w:tr>
      <w:tr w:rsidR="00823049" w:rsidRPr="005A56C1" w:rsidTr="00F96900">
        <w:tc>
          <w:tcPr>
            <w:tcW w:w="616" w:type="dxa"/>
            <w:vAlign w:val="center"/>
          </w:tcPr>
          <w:p w:rsidR="00823049" w:rsidRPr="005A56C1" w:rsidRDefault="00823049" w:rsidP="00610161">
            <w:pPr>
              <w:jc w:val="center"/>
              <w:rPr>
                <w:rFonts w:ascii="Arial" w:hAnsi="Arial" w:cs="Arial"/>
                <w:sz w:val="18"/>
                <w:szCs w:val="18"/>
              </w:rPr>
            </w:pPr>
            <w:r w:rsidRPr="005A56C1">
              <w:rPr>
                <w:rFonts w:ascii="Arial" w:hAnsi="Arial" w:cs="Arial"/>
                <w:sz w:val="18"/>
                <w:szCs w:val="18"/>
              </w:rPr>
              <w:t>8.2.</w:t>
            </w:r>
          </w:p>
        </w:tc>
        <w:tc>
          <w:tcPr>
            <w:tcW w:w="2753" w:type="dxa"/>
            <w:vAlign w:val="center"/>
          </w:tcPr>
          <w:p w:rsidR="00823049" w:rsidRPr="005A56C1" w:rsidRDefault="00823049" w:rsidP="00823049">
            <w:pPr>
              <w:rPr>
                <w:rFonts w:ascii="Arial" w:hAnsi="Arial" w:cs="Arial"/>
                <w:b/>
                <w:color w:val="000000"/>
                <w:sz w:val="18"/>
                <w:szCs w:val="18"/>
              </w:rPr>
            </w:pPr>
            <w:r w:rsidRPr="005A56C1">
              <w:rPr>
                <w:rFonts w:ascii="Arial" w:hAnsi="Arial" w:cs="Arial"/>
                <w:b/>
                <w:color w:val="000000"/>
                <w:sz w:val="18"/>
                <w:szCs w:val="18"/>
              </w:rPr>
              <w:t>Дата и время окончания срока подачи заявок на участие в закупке</w:t>
            </w:r>
          </w:p>
        </w:tc>
        <w:tc>
          <w:tcPr>
            <w:tcW w:w="7371" w:type="dxa"/>
            <w:vAlign w:val="center"/>
          </w:tcPr>
          <w:p w:rsidR="00823049" w:rsidRPr="005A56C1" w:rsidRDefault="00D501F0" w:rsidP="0084734B">
            <w:pPr>
              <w:ind w:firstLine="317"/>
              <w:jc w:val="both"/>
              <w:rPr>
                <w:rFonts w:ascii="Arial" w:hAnsi="Arial" w:cs="Arial"/>
                <w:b/>
                <w:bCs/>
                <w:sz w:val="18"/>
                <w:szCs w:val="18"/>
              </w:rPr>
            </w:pPr>
            <w:r>
              <w:rPr>
                <w:rFonts w:ascii="Arial" w:hAnsi="Arial" w:cs="Arial"/>
                <w:b/>
                <w:bCs/>
                <w:sz w:val="18"/>
                <w:szCs w:val="18"/>
              </w:rPr>
              <w:t>2</w:t>
            </w:r>
            <w:r w:rsidR="0084734B">
              <w:rPr>
                <w:rFonts w:ascii="Arial" w:hAnsi="Arial" w:cs="Arial"/>
                <w:b/>
                <w:bCs/>
                <w:sz w:val="18"/>
                <w:szCs w:val="18"/>
              </w:rPr>
              <w:t>1</w:t>
            </w:r>
            <w:r>
              <w:rPr>
                <w:rFonts w:ascii="Arial" w:hAnsi="Arial" w:cs="Arial"/>
                <w:b/>
                <w:bCs/>
                <w:sz w:val="18"/>
                <w:szCs w:val="18"/>
              </w:rPr>
              <w:t xml:space="preserve"> октября</w:t>
            </w:r>
            <w:r w:rsidR="00871593" w:rsidRPr="005A56C1">
              <w:rPr>
                <w:rFonts w:ascii="Arial" w:hAnsi="Arial" w:cs="Arial"/>
                <w:b/>
                <w:bCs/>
                <w:sz w:val="18"/>
                <w:szCs w:val="18"/>
              </w:rPr>
              <w:t xml:space="preserve"> </w:t>
            </w:r>
            <w:r w:rsidR="005C3331" w:rsidRPr="005A56C1">
              <w:rPr>
                <w:rFonts w:ascii="Arial" w:hAnsi="Arial" w:cs="Arial"/>
                <w:b/>
                <w:bCs/>
                <w:sz w:val="18"/>
                <w:szCs w:val="18"/>
              </w:rPr>
              <w:t>2</w:t>
            </w:r>
            <w:r w:rsidR="00C0559F" w:rsidRPr="005A56C1">
              <w:rPr>
                <w:rFonts w:ascii="Arial" w:hAnsi="Arial" w:cs="Arial"/>
                <w:b/>
                <w:bCs/>
                <w:sz w:val="18"/>
                <w:szCs w:val="18"/>
              </w:rPr>
              <w:t xml:space="preserve">024 г. 09 часов 00 минут (по местному времени </w:t>
            </w:r>
            <w:proofErr w:type="spellStart"/>
            <w:r w:rsidR="00C0559F" w:rsidRPr="005A56C1">
              <w:rPr>
                <w:rFonts w:ascii="Arial" w:hAnsi="Arial" w:cs="Arial"/>
                <w:b/>
                <w:bCs/>
                <w:sz w:val="18"/>
                <w:szCs w:val="18"/>
              </w:rPr>
              <w:t>г</w:t>
            </w:r>
            <w:proofErr w:type="gramStart"/>
            <w:r w:rsidR="00C0559F" w:rsidRPr="005A56C1">
              <w:rPr>
                <w:rFonts w:ascii="Arial" w:hAnsi="Arial" w:cs="Arial"/>
                <w:b/>
                <w:bCs/>
                <w:sz w:val="18"/>
                <w:szCs w:val="18"/>
              </w:rPr>
              <w:t>.Т</w:t>
            </w:r>
            <w:proofErr w:type="gramEnd"/>
            <w:r w:rsidR="00C0559F" w:rsidRPr="005A56C1">
              <w:rPr>
                <w:rFonts w:ascii="Arial" w:hAnsi="Arial" w:cs="Arial"/>
                <w:b/>
                <w:bCs/>
                <w:sz w:val="18"/>
                <w:szCs w:val="18"/>
              </w:rPr>
              <w:t>юмень</w:t>
            </w:r>
            <w:proofErr w:type="spellEnd"/>
            <w:r w:rsidR="00C0559F" w:rsidRPr="005A56C1">
              <w:rPr>
                <w:rFonts w:ascii="Arial" w:hAnsi="Arial" w:cs="Arial"/>
                <w:b/>
                <w:bCs/>
                <w:sz w:val="18"/>
                <w:szCs w:val="18"/>
              </w:rPr>
              <w:t>)</w:t>
            </w:r>
          </w:p>
        </w:tc>
      </w:tr>
      <w:tr w:rsidR="00C0559F" w:rsidRPr="005A56C1" w:rsidTr="00F96900">
        <w:tc>
          <w:tcPr>
            <w:tcW w:w="616" w:type="dxa"/>
            <w:vAlign w:val="center"/>
          </w:tcPr>
          <w:p w:rsidR="00C0559F" w:rsidRPr="005A56C1" w:rsidRDefault="00C0559F" w:rsidP="00610161">
            <w:pPr>
              <w:jc w:val="center"/>
              <w:rPr>
                <w:rFonts w:ascii="Arial" w:hAnsi="Arial" w:cs="Arial"/>
                <w:sz w:val="18"/>
                <w:szCs w:val="18"/>
              </w:rPr>
            </w:pPr>
            <w:r w:rsidRPr="005A56C1">
              <w:rPr>
                <w:rFonts w:ascii="Arial" w:hAnsi="Arial" w:cs="Arial"/>
                <w:sz w:val="18"/>
                <w:szCs w:val="18"/>
              </w:rPr>
              <w:t>8.3.</w:t>
            </w:r>
          </w:p>
        </w:tc>
        <w:tc>
          <w:tcPr>
            <w:tcW w:w="2753" w:type="dxa"/>
            <w:vAlign w:val="center"/>
          </w:tcPr>
          <w:p w:rsidR="00C0559F" w:rsidRPr="005A56C1" w:rsidRDefault="00C0559F" w:rsidP="00C0559F">
            <w:pPr>
              <w:rPr>
                <w:rFonts w:ascii="Arial" w:hAnsi="Arial" w:cs="Arial"/>
                <w:b/>
                <w:color w:val="000000"/>
                <w:sz w:val="18"/>
                <w:szCs w:val="18"/>
              </w:rPr>
            </w:pPr>
            <w:r w:rsidRPr="005A56C1">
              <w:rPr>
                <w:rFonts w:ascii="Arial" w:hAnsi="Arial" w:cs="Arial"/>
                <w:b/>
                <w:color w:val="000000"/>
                <w:sz w:val="18"/>
                <w:szCs w:val="18"/>
              </w:rPr>
              <w:t>Порядок подачи заявок на участие в закупке</w:t>
            </w:r>
          </w:p>
        </w:tc>
        <w:tc>
          <w:tcPr>
            <w:tcW w:w="7371" w:type="dxa"/>
            <w:vAlign w:val="center"/>
          </w:tcPr>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Заявка подается оператору электронной торговой площадки в форме электронного документа в срок, установленный аукционной документацией.</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Заявка на участие в аукционе должна содержать документы и информацию, установленные в документации о закупке.</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Заявка в электронной форме на участие в аукционе подается участником закупки оператору электронной торговой площадки.</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 xml:space="preserve">Участник закупки вправе подать только одну заявку </w:t>
            </w:r>
            <w:proofErr w:type="gramStart"/>
            <w:r w:rsidRPr="005A56C1">
              <w:rPr>
                <w:rFonts w:ascii="Arial" w:hAnsi="Arial" w:cs="Arial"/>
                <w:bCs/>
                <w:sz w:val="18"/>
                <w:szCs w:val="18"/>
              </w:rPr>
              <w:t>на участие в аукционе в любое время с момента размещения извещения о проведении</w:t>
            </w:r>
            <w:proofErr w:type="gramEnd"/>
            <w:r w:rsidRPr="005A56C1">
              <w:rPr>
                <w:rFonts w:ascii="Arial" w:hAnsi="Arial" w:cs="Arial"/>
                <w:bCs/>
                <w:sz w:val="18"/>
                <w:szCs w:val="18"/>
              </w:rPr>
              <w:t xml:space="preserve"> аукциона до предусмотренных документацией об аукционе даты и времени окончания срока подачи заявок на участие в таком аукционе.</w:t>
            </w:r>
          </w:p>
          <w:p w:rsidR="00C0559F" w:rsidRPr="005A56C1" w:rsidRDefault="00C0559F" w:rsidP="00C0559F">
            <w:pPr>
              <w:ind w:firstLine="317"/>
              <w:jc w:val="both"/>
              <w:rPr>
                <w:rFonts w:ascii="Arial" w:hAnsi="Arial" w:cs="Arial"/>
                <w:bCs/>
                <w:sz w:val="18"/>
                <w:szCs w:val="18"/>
              </w:rPr>
            </w:pPr>
            <w:r w:rsidRPr="005A56C1">
              <w:rPr>
                <w:rFonts w:ascii="Arial" w:hAnsi="Arial" w:cs="Arial"/>
                <w:bCs/>
                <w:sz w:val="18"/>
                <w:szCs w:val="18"/>
              </w:rPr>
              <w:t>Участник закупки вправе отозвать заявку на участие в аукционе в любое время до момента окончания срока подачи заявок</w:t>
            </w:r>
            <w:proofErr w:type="gramStart"/>
            <w:r w:rsidRPr="005A56C1">
              <w:rPr>
                <w:rFonts w:ascii="Arial" w:hAnsi="Arial" w:cs="Arial"/>
                <w:bCs/>
                <w:sz w:val="18"/>
                <w:szCs w:val="18"/>
              </w:rPr>
              <w:t xml:space="preserve">., </w:t>
            </w:r>
            <w:proofErr w:type="gramEnd"/>
            <w:r w:rsidRPr="005A56C1">
              <w:rPr>
                <w:rFonts w:ascii="Arial" w:hAnsi="Arial" w:cs="Arial"/>
                <w:bCs/>
                <w:sz w:val="18"/>
                <w:szCs w:val="18"/>
              </w:rPr>
              <w:t>направив об этом уведомление оператору электронной площадки.</w:t>
            </w:r>
          </w:p>
          <w:p w:rsidR="00C0559F" w:rsidRPr="005A56C1" w:rsidRDefault="00C0559F" w:rsidP="00C0559F">
            <w:pPr>
              <w:ind w:firstLine="317"/>
              <w:jc w:val="both"/>
              <w:rPr>
                <w:rFonts w:ascii="Arial" w:hAnsi="Arial" w:cs="Arial"/>
                <w:b/>
                <w:bCs/>
                <w:sz w:val="18"/>
                <w:szCs w:val="18"/>
              </w:rPr>
            </w:pPr>
            <w:proofErr w:type="gramStart"/>
            <w:r w:rsidRPr="005A56C1">
              <w:rPr>
                <w:rFonts w:ascii="Arial" w:hAnsi="Arial" w:cs="Arial"/>
                <w:bCs/>
                <w:sz w:val="18"/>
                <w:szCs w:val="18"/>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w:t>
            </w:r>
            <w:proofErr w:type="gramEnd"/>
            <w:r w:rsidRPr="005A56C1">
              <w:rPr>
                <w:rFonts w:ascii="Arial" w:hAnsi="Arial" w:cs="Arial"/>
                <w:bCs/>
                <w:sz w:val="18"/>
                <w:szCs w:val="18"/>
              </w:rP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C0559F" w:rsidRPr="005A56C1" w:rsidTr="00F96900">
        <w:tc>
          <w:tcPr>
            <w:tcW w:w="616" w:type="dxa"/>
            <w:vAlign w:val="center"/>
          </w:tcPr>
          <w:p w:rsidR="00C0559F" w:rsidRPr="005A56C1" w:rsidRDefault="00C0559F" w:rsidP="00610161">
            <w:pPr>
              <w:jc w:val="center"/>
              <w:rPr>
                <w:rFonts w:ascii="Arial" w:hAnsi="Arial" w:cs="Arial"/>
                <w:sz w:val="18"/>
                <w:szCs w:val="18"/>
              </w:rPr>
            </w:pPr>
            <w:r w:rsidRPr="005A56C1">
              <w:rPr>
                <w:rFonts w:ascii="Arial" w:hAnsi="Arial" w:cs="Arial"/>
                <w:sz w:val="18"/>
                <w:szCs w:val="18"/>
              </w:rPr>
              <w:t>8.4.</w:t>
            </w:r>
          </w:p>
        </w:tc>
        <w:tc>
          <w:tcPr>
            <w:tcW w:w="2753" w:type="dxa"/>
            <w:vAlign w:val="center"/>
          </w:tcPr>
          <w:p w:rsidR="00C0559F" w:rsidRPr="005A56C1" w:rsidRDefault="00B4567F" w:rsidP="00C0559F">
            <w:pPr>
              <w:rPr>
                <w:rFonts w:ascii="Arial" w:hAnsi="Arial" w:cs="Arial"/>
                <w:b/>
                <w:color w:val="000000"/>
                <w:sz w:val="18"/>
                <w:szCs w:val="18"/>
              </w:rPr>
            </w:pPr>
            <w:r w:rsidRPr="005A56C1">
              <w:rPr>
                <w:rFonts w:ascii="Arial" w:hAnsi="Arial" w:cs="Arial"/>
                <w:b/>
                <w:color w:val="000000"/>
                <w:sz w:val="18"/>
                <w:szCs w:val="18"/>
              </w:rPr>
              <w:t>Дата и время проведения аукциона:</w:t>
            </w:r>
          </w:p>
        </w:tc>
        <w:tc>
          <w:tcPr>
            <w:tcW w:w="7371" w:type="dxa"/>
            <w:vAlign w:val="center"/>
          </w:tcPr>
          <w:p w:rsidR="00C0559F" w:rsidRPr="005A56C1" w:rsidRDefault="00D501F0" w:rsidP="0084734B">
            <w:pPr>
              <w:ind w:firstLine="317"/>
              <w:jc w:val="both"/>
              <w:rPr>
                <w:rFonts w:ascii="Arial" w:hAnsi="Arial" w:cs="Arial"/>
                <w:b/>
                <w:bCs/>
                <w:sz w:val="18"/>
                <w:szCs w:val="18"/>
              </w:rPr>
            </w:pPr>
            <w:r>
              <w:rPr>
                <w:rFonts w:ascii="Arial" w:hAnsi="Arial" w:cs="Arial"/>
                <w:b/>
                <w:bCs/>
                <w:sz w:val="18"/>
                <w:szCs w:val="18"/>
              </w:rPr>
              <w:t>2</w:t>
            </w:r>
            <w:r w:rsidR="0084734B">
              <w:rPr>
                <w:rFonts w:ascii="Arial" w:hAnsi="Arial" w:cs="Arial"/>
                <w:b/>
                <w:bCs/>
                <w:sz w:val="18"/>
                <w:szCs w:val="18"/>
              </w:rPr>
              <w:t>2</w:t>
            </w:r>
            <w:r>
              <w:rPr>
                <w:rFonts w:ascii="Arial" w:hAnsi="Arial" w:cs="Arial"/>
                <w:b/>
                <w:bCs/>
                <w:sz w:val="18"/>
                <w:szCs w:val="18"/>
              </w:rPr>
              <w:t xml:space="preserve"> октября 2024 г. </w:t>
            </w:r>
            <w:r w:rsidR="005C3331" w:rsidRPr="005A56C1">
              <w:rPr>
                <w:rFonts w:ascii="Arial" w:hAnsi="Arial" w:cs="Arial"/>
                <w:b/>
                <w:bCs/>
                <w:sz w:val="18"/>
                <w:szCs w:val="18"/>
              </w:rPr>
              <w:t>в 1</w:t>
            </w:r>
            <w:r>
              <w:rPr>
                <w:rFonts w:ascii="Arial" w:hAnsi="Arial" w:cs="Arial"/>
                <w:b/>
                <w:bCs/>
                <w:sz w:val="18"/>
                <w:szCs w:val="18"/>
              </w:rPr>
              <w:t>2</w:t>
            </w:r>
            <w:r w:rsidR="005C3331" w:rsidRPr="005A56C1">
              <w:rPr>
                <w:rFonts w:ascii="Arial" w:hAnsi="Arial" w:cs="Arial"/>
                <w:b/>
                <w:bCs/>
                <w:sz w:val="18"/>
                <w:szCs w:val="18"/>
              </w:rPr>
              <w:t xml:space="preserve"> часов 00 минут (время местное </w:t>
            </w:r>
            <w:proofErr w:type="spellStart"/>
            <w:r w:rsidR="005C3331" w:rsidRPr="005A56C1">
              <w:rPr>
                <w:rFonts w:ascii="Arial" w:hAnsi="Arial" w:cs="Arial"/>
                <w:b/>
                <w:bCs/>
                <w:sz w:val="18"/>
                <w:szCs w:val="18"/>
              </w:rPr>
              <w:t>г</w:t>
            </w:r>
            <w:proofErr w:type="gramStart"/>
            <w:r w:rsidR="005C3331" w:rsidRPr="005A56C1">
              <w:rPr>
                <w:rFonts w:ascii="Arial" w:hAnsi="Arial" w:cs="Arial"/>
                <w:b/>
                <w:bCs/>
                <w:sz w:val="18"/>
                <w:szCs w:val="18"/>
              </w:rPr>
              <w:t>.Т</w:t>
            </w:r>
            <w:proofErr w:type="gramEnd"/>
            <w:r w:rsidR="005C3331" w:rsidRPr="005A56C1">
              <w:rPr>
                <w:rFonts w:ascii="Arial" w:hAnsi="Arial" w:cs="Arial"/>
                <w:b/>
                <w:bCs/>
                <w:sz w:val="18"/>
                <w:szCs w:val="18"/>
              </w:rPr>
              <w:t>юмень</w:t>
            </w:r>
            <w:proofErr w:type="spellEnd"/>
            <w:r w:rsidR="005C3331" w:rsidRPr="005A56C1">
              <w:rPr>
                <w:rFonts w:ascii="Arial" w:hAnsi="Arial" w:cs="Arial"/>
                <w:b/>
                <w:bCs/>
                <w:sz w:val="18"/>
                <w:szCs w:val="18"/>
              </w:rPr>
              <w:t>)</w:t>
            </w:r>
          </w:p>
        </w:tc>
      </w:tr>
      <w:tr w:rsidR="00B4567F" w:rsidRPr="005A56C1" w:rsidTr="00F96900">
        <w:tc>
          <w:tcPr>
            <w:tcW w:w="616" w:type="dxa"/>
            <w:vAlign w:val="center"/>
          </w:tcPr>
          <w:p w:rsidR="00B4567F" w:rsidRPr="005A56C1" w:rsidRDefault="00B4567F" w:rsidP="00610161">
            <w:pPr>
              <w:jc w:val="center"/>
              <w:rPr>
                <w:rFonts w:ascii="Arial" w:hAnsi="Arial" w:cs="Arial"/>
                <w:sz w:val="18"/>
                <w:szCs w:val="18"/>
              </w:rPr>
            </w:pPr>
            <w:r w:rsidRPr="005A56C1">
              <w:rPr>
                <w:rFonts w:ascii="Arial" w:hAnsi="Arial" w:cs="Arial"/>
                <w:sz w:val="18"/>
                <w:szCs w:val="18"/>
              </w:rPr>
              <w:t>8.5.</w:t>
            </w:r>
          </w:p>
        </w:tc>
        <w:tc>
          <w:tcPr>
            <w:tcW w:w="2753" w:type="dxa"/>
            <w:vAlign w:val="center"/>
          </w:tcPr>
          <w:p w:rsidR="00B4567F" w:rsidRPr="005A56C1" w:rsidRDefault="00B4567F" w:rsidP="0045691D">
            <w:pPr>
              <w:rPr>
                <w:rFonts w:ascii="Arial" w:hAnsi="Arial" w:cs="Arial"/>
                <w:b/>
                <w:color w:val="000000"/>
                <w:sz w:val="18"/>
                <w:szCs w:val="18"/>
              </w:rPr>
            </w:pPr>
            <w:r w:rsidRPr="005A56C1">
              <w:rPr>
                <w:rFonts w:ascii="Arial" w:hAnsi="Arial" w:cs="Arial"/>
                <w:b/>
                <w:color w:val="000000"/>
                <w:sz w:val="18"/>
                <w:szCs w:val="18"/>
              </w:rPr>
              <w:t>Порядок подведения итогов закупки</w:t>
            </w:r>
          </w:p>
        </w:tc>
        <w:tc>
          <w:tcPr>
            <w:tcW w:w="7371" w:type="dxa"/>
            <w:vAlign w:val="center"/>
          </w:tcPr>
          <w:p w:rsidR="00B4567F" w:rsidRPr="005A56C1" w:rsidRDefault="007C72E0" w:rsidP="007C72E0">
            <w:pPr>
              <w:ind w:firstLine="317"/>
              <w:jc w:val="both"/>
              <w:rPr>
                <w:rFonts w:ascii="Arial" w:hAnsi="Arial" w:cs="Arial"/>
                <w:bCs/>
                <w:sz w:val="18"/>
                <w:szCs w:val="18"/>
              </w:rPr>
            </w:pPr>
            <w:r w:rsidRPr="005A56C1">
              <w:rPr>
                <w:rFonts w:ascii="Arial" w:hAnsi="Arial" w:cs="Arial"/>
                <w:bCs/>
                <w:sz w:val="18"/>
                <w:szCs w:val="18"/>
              </w:rPr>
              <w:t>в соответствии с требованиями раздела 8 документации о проведен</w:t>
            </w:r>
            <w:proofErr w:type="gramStart"/>
            <w:r w:rsidRPr="005A56C1">
              <w:rPr>
                <w:rFonts w:ascii="Arial" w:hAnsi="Arial" w:cs="Arial"/>
                <w:bCs/>
                <w:sz w:val="18"/>
                <w:szCs w:val="18"/>
              </w:rPr>
              <w:t>ии ау</w:t>
            </w:r>
            <w:proofErr w:type="gramEnd"/>
            <w:r w:rsidRPr="005A56C1">
              <w:rPr>
                <w:rFonts w:ascii="Arial" w:hAnsi="Arial" w:cs="Arial"/>
                <w:bCs/>
                <w:sz w:val="18"/>
                <w:szCs w:val="18"/>
              </w:rPr>
              <w:t>кциона</w:t>
            </w:r>
          </w:p>
        </w:tc>
      </w:tr>
      <w:tr w:rsidR="00551FDC" w:rsidRPr="005A56C1" w:rsidTr="00F96900">
        <w:tc>
          <w:tcPr>
            <w:tcW w:w="616" w:type="dxa"/>
            <w:shd w:val="clear" w:color="auto" w:fill="DAEEF3" w:themeFill="accent5" w:themeFillTint="33"/>
            <w:vAlign w:val="center"/>
          </w:tcPr>
          <w:p w:rsidR="00551FDC" w:rsidRPr="005A56C1" w:rsidRDefault="00551FDC" w:rsidP="00610161">
            <w:pPr>
              <w:jc w:val="center"/>
              <w:rPr>
                <w:rFonts w:ascii="Arial" w:hAnsi="Arial" w:cs="Arial"/>
                <w:b/>
                <w:sz w:val="18"/>
                <w:szCs w:val="18"/>
              </w:rPr>
            </w:pPr>
            <w:r w:rsidRPr="005A56C1">
              <w:rPr>
                <w:rFonts w:ascii="Arial" w:hAnsi="Arial" w:cs="Arial"/>
                <w:b/>
                <w:sz w:val="18"/>
                <w:szCs w:val="18"/>
              </w:rPr>
              <w:t>9.</w:t>
            </w:r>
          </w:p>
        </w:tc>
        <w:tc>
          <w:tcPr>
            <w:tcW w:w="10124" w:type="dxa"/>
            <w:gridSpan w:val="2"/>
            <w:shd w:val="clear" w:color="auto" w:fill="DAEEF3" w:themeFill="accent5" w:themeFillTint="33"/>
            <w:vAlign w:val="center"/>
          </w:tcPr>
          <w:p w:rsidR="00551FDC" w:rsidRPr="005A56C1" w:rsidRDefault="00551FDC" w:rsidP="0045691D">
            <w:pPr>
              <w:ind w:firstLine="317"/>
              <w:jc w:val="both"/>
              <w:rPr>
                <w:rFonts w:ascii="Arial" w:hAnsi="Arial" w:cs="Arial"/>
                <w:b/>
                <w:bCs/>
                <w:sz w:val="18"/>
                <w:szCs w:val="18"/>
                <w:highlight w:val="yellow"/>
              </w:rPr>
            </w:pPr>
            <w:r w:rsidRPr="005A56C1">
              <w:rPr>
                <w:rFonts w:ascii="Arial" w:hAnsi="Arial" w:cs="Arial"/>
                <w:b/>
                <w:color w:val="000000"/>
                <w:sz w:val="18"/>
                <w:szCs w:val="1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r>
      <w:tr w:rsidR="00551FDC" w:rsidRPr="005A56C1" w:rsidTr="00F96900">
        <w:tc>
          <w:tcPr>
            <w:tcW w:w="616" w:type="dxa"/>
            <w:shd w:val="clear" w:color="auto" w:fill="auto"/>
            <w:vAlign w:val="center"/>
          </w:tcPr>
          <w:p w:rsidR="00551FDC" w:rsidRPr="005A56C1" w:rsidRDefault="00551FDC" w:rsidP="00610161">
            <w:pPr>
              <w:jc w:val="center"/>
              <w:rPr>
                <w:rFonts w:ascii="Arial" w:hAnsi="Arial" w:cs="Arial"/>
                <w:sz w:val="18"/>
                <w:szCs w:val="18"/>
              </w:rPr>
            </w:pPr>
            <w:r w:rsidRPr="005A56C1">
              <w:rPr>
                <w:rFonts w:ascii="Arial" w:hAnsi="Arial" w:cs="Arial"/>
                <w:sz w:val="18"/>
                <w:szCs w:val="18"/>
              </w:rPr>
              <w:t>9.1.</w:t>
            </w:r>
          </w:p>
        </w:tc>
        <w:tc>
          <w:tcPr>
            <w:tcW w:w="10124" w:type="dxa"/>
            <w:gridSpan w:val="2"/>
            <w:shd w:val="clear" w:color="auto" w:fill="auto"/>
            <w:vAlign w:val="center"/>
          </w:tcPr>
          <w:p w:rsidR="00551FDC" w:rsidRPr="005A56C1" w:rsidRDefault="00551FDC" w:rsidP="0045691D">
            <w:pPr>
              <w:ind w:firstLine="317"/>
              <w:jc w:val="both"/>
              <w:rPr>
                <w:rFonts w:ascii="Arial" w:hAnsi="Arial" w:cs="Arial"/>
                <w:color w:val="000000"/>
                <w:sz w:val="18"/>
                <w:szCs w:val="18"/>
              </w:rPr>
            </w:pPr>
            <w:r w:rsidRPr="005A56C1">
              <w:rPr>
                <w:rFonts w:ascii="Arial" w:hAnsi="Arial" w:cs="Arial"/>
                <w:color w:val="000000"/>
                <w:sz w:val="18"/>
                <w:szCs w:val="18"/>
              </w:rPr>
              <w:t>Не устанавливается</w:t>
            </w:r>
          </w:p>
        </w:tc>
      </w:tr>
      <w:tr w:rsidR="00551FDC" w:rsidRPr="005A56C1" w:rsidTr="00F96900">
        <w:tc>
          <w:tcPr>
            <w:tcW w:w="616" w:type="dxa"/>
            <w:shd w:val="clear" w:color="auto" w:fill="DAEEF3" w:themeFill="accent5" w:themeFillTint="33"/>
            <w:vAlign w:val="center"/>
          </w:tcPr>
          <w:p w:rsidR="00551FDC" w:rsidRPr="005A56C1" w:rsidRDefault="00551FDC" w:rsidP="00610161">
            <w:pPr>
              <w:jc w:val="center"/>
              <w:rPr>
                <w:rFonts w:ascii="Arial" w:hAnsi="Arial" w:cs="Arial"/>
                <w:b/>
                <w:sz w:val="18"/>
                <w:szCs w:val="18"/>
              </w:rPr>
            </w:pPr>
            <w:r w:rsidRPr="005A56C1">
              <w:rPr>
                <w:rFonts w:ascii="Arial" w:hAnsi="Arial" w:cs="Arial"/>
                <w:b/>
                <w:sz w:val="18"/>
                <w:szCs w:val="18"/>
              </w:rPr>
              <w:t>10.</w:t>
            </w:r>
          </w:p>
        </w:tc>
        <w:tc>
          <w:tcPr>
            <w:tcW w:w="10124" w:type="dxa"/>
            <w:gridSpan w:val="2"/>
            <w:shd w:val="clear" w:color="auto" w:fill="DAEEF3" w:themeFill="accent5" w:themeFillTint="33"/>
            <w:vAlign w:val="center"/>
          </w:tcPr>
          <w:p w:rsidR="00551FDC" w:rsidRPr="005A56C1" w:rsidRDefault="00551FDC" w:rsidP="0045691D">
            <w:pPr>
              <w:ind w:firstLine="317"/>
              <w:jc w:val="both"/>
              <w:rPr>
                <w:rFonts w:ascii="Arial" w:hAnsi="Arial" w:cs="Arial"/>
                <w:bCs/>
                <w:sz w:val="18"/>
                <w:szCs w:val="18"/>
                <w:highlight w:val="yellow"/>
              </w:rPr>
            </w:pPr>
            <w:r w:rsidRPr="005A56C1">
              <w:rPr>
                <w:rFonts w:ascii="Arial" w:hAnsi="Arial" w:cs="Arial"/>
                <w:b/>
                <w:color w:val="000000"/>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551FDC" w:rsidRPr="005A56C1" w:rsidTr="00F96900">
        <w:tc>
          <w:tcPr>
            <w:tcW w:w="616" w:type="dxa"/>
            <w:shd w:val="clear" w:color="auto" w:fill="auto"/>
            <w:vAlign w:val="center"/>
          </w:tcPr>
          <w:p w:rsidR="00551FDC" w:rsidRPr="005A56C1" w:rsidRDefault="00551FDC" w:rsidP="00610161">
            <w:pPr>
              <w:jc w:val="center"/>
              <w:rPr>
                <w:rFonts w:ascii="Arial" w:hAnsi="Arial" w:cs="Arial"/>
                <w:sz w:val="18"/>
                <w:szCs w:val="18"/>
              </w:rPr>
            </w:pPr>
            <w:r w:rsidRPr="005A56C1">
              <w:rPr>
                <w:rFonts w:ascii="Arial" w:hAnsi="Arial" w:cs="Arial"/>
                <w:sz w:val="18"/>
                <w:szCs w:val="18"/>
              </w:rPr>
              <w:t>10.1.</w:t>
            </w:r>
          </w:p>
        </w:tc>
        <w:tc>
          <w:tcPr>
            <w:tcW w:w="10124" w:type="dxa"/>
            <w:gridSpan w:val="2"/>
            <w:shd w:val="clear" w:color="auto" w:fill="auto"/>
            <w:vAlign w:val="center"/>
          </w:tcPr>
          <w:p w:rsidR="00551FDC" w:rsidRPr="005A56C1" w:rsidRDefault="00551FDC" w:rsidP="0045691D">
            <w:pPr>
              <w:ind w:firstLine="317"/>
              <w:jc w:val="both"/>
              <w:rPr>
                <w:rFonts w:ascii="Arial" w:hAnsi="Arial" w:cs="Arial"/>
                <w:color w:val="000000"/>
                <w:sz w:val="18"/>
                <w:szCs w:val="18"/>
              </w:rPr>
            </w:pPr>
            <w:r w:rsidRPr="005A56C1">
              <w:rPr>
                <w:rFonts w:ascii="Arial" w:hAnsi="Arial" w:cs="Arial"/>
                <w:color w:val="000000"/>
                <w:sz w:val="18"/>
                <w:szCs w:val="18"/>
              </w:rPr>
              <w:t>Не устанавливается</w:t>
            </w:r>
          </w:p>
        </w:tc>
      </w:tr>
    </w:tbl>
    <w:p w:rsidR="00602E57" w:rsidRPr="005A56C1" w:rsidRDefault="00602E57" w:rsidP="003862EF">
      <w:pPr>
        <w:jc w:val="center"/>
        <w:rPr>
          <w:rFonts w:ascii="Arial" w:hAnsi="Arial" w:cs="Arial"/>
          <w:b/>
          <w:bCs/>
          <w:sz w:val="18"/>
          <w:szCs w:val="18"/>
        </w:rPr>
      </w:pPr>
    </w:p>
    <w:p w:rsidR="00602E57" w:rsidRPr="005A56C1" w:rsidRDefault="00602E57" w:rsidP="003862EF">
      <w:pPr>
        <w:jc w:val="center"/>
        <w:rPr>
          <w:rFonts w:ascii="Arial" w:hAnsi="Arial" w:cs="Arial"/>
          <w:b/>
          <w:bCs/>
          <w:sz w:val="18"/>
          <w:szCs w:val="18"/>
        </w:rPr>
      </w:pPr>
    </w:p>
    <w:p w:rsidR="0045691D" w:rsidRPr="005A56C1" w:rsidRDefault="0045691D" w:rsidP="003862EF">
      <w:pPr>
        <w:jc w:val="center"/>
        <w:rPr>
          <w:rFonts w:ascii="Arial" w:hAnsi="Arial" w:cs="Arial"/>
          <w:b/>
          <w:bCs/>
          <w:sz w:val="18"/>
          <w:szCs w:val="18"/>
        </w:rPr>
        <w:sectPr w:rsidR="0045691D" w:rsidRPr="005A56C1" w:rsidSect="005C3331">
          <w:footnotePr>
            <w:numFmt w:val="chicago"/>
          </w:footnotePr>
          <w:pgSz w:w="11906" w:h="16838"/>
          <w:pgMar w:top="851" w:right="851" w:bottom="851" w:left="851" w:header="709" w:footer="709" w:gutter="0"/>
          <w:cols w:space="708"/>
          <w:docGrid w:linePitch="360"/>
        </w:sectPr>
      </w:pPr>
    </w:p>
    <w:p w:rsidR="009C4EA3" w:rsidRPr="005A56C1" w:rsidRDefault="009C4EA3" w:rsidP="00661807">
      <w:pPr>
        <w:jc w:val="center"/>
        <w:rPr>
          <w:rFonts w:ascii="Arial" w:hAnsi="Arial" w:cs="Arial"/>
          <w:b/>
          <w:bCs/>
          <w:sz w:val="18"/>
          <w:szCs w:val="18"/>
        </w:rPr>
      </w:pPr>
    </w:p>
    <w:p w:rsidR="009C4EA3" w:rsidRPr="005A56C1" w:rsidRDefault="009C4EA3" w:rsidP="00661807">
      <w:pPr>
        <w:jc w:val="center"/>
        <w:rPr>
          <w:rFonts w:ascii="Arial" w:hAnsi="Arial" w:cs="Arial"/>
          <w:b/>
          <w:bCs/>
          <w:sz w:val="18"/>
          <w:szCs w:val="18"/>
        </w:rPr>
      </w:pPr>
    </w:p>
    <w:p w:rsidR="009C4EA3" w:rsidRPr="005A56C1" w:rsidRDefault="009C4EA3" w:rsidP="00661807">
      <w:pPr>
        <w:jc w:val="center"/>
        <w:rPr>
          <w:rFonts w:ascii="Arial" w:hAnsi="Arial" w:cs="Arial"/>
          <w:b/>
          <w:bCs/>
          <w:sz w:val="18"/>
          <w:szCs w:val="18"/>
        </w:rPr>
      </w:pPr>
    </w:p>
    <w:p w:rsidR="009C4EA3" w:rsidRPr="005A56C1" w:rsidRDefault="009C4EA3" w:rsidP="00661807">
      <w:pPr>
        <w:jc w:val="center"/>
        <w:rPr>
          <w:rFonts w:ascii="Arial" w:hAnsi="Arial" w:cs="Arial"/>
          <w:b/>
          <w:bCs/>
          <w:sz w:val="18"/>
          <w:szCs w:val="18"/>
        </w:rPr>
      </w:pPr>
    </w:p>
    <w:p w:rsidR="009C4EA3" w:rsidRPr="005A56C1" w:rsidRDefault="009C4EA3" w:rsidP="00661807">
      <w:pPr>
        <w:jc w:val="center"/>
        <w:rPr>
          <w:rFonts w:ascii="Arial" w:hAnsi="Arial" w:cs="Arial"/>
          <w:b/>
          <w:bCs/>
          <w:sz w:val="18"/>
          <w:szCs w:val="18"/>
        </w:rPr>
      </w:pPr>
    </w:p>
    <w:p w:rsidR="009C4EA3" w:rsidRPr="005A56C1" w:rsidRDefault="009C4EA3" w:rsidP="00661807">
      <w:pPr>
        <w:jc w:val="center"/>
        <w:rPr>
          <w:rFonts w:ascii="Arial" w:hAnsi="Arial" w:cs="Arial"/>
          <w:b/>
          <w:bCs/>
          <w:sz w:val="18"/>
          <w:szCs w:val="18"/>
        </w:rPr>
      </w:pPr>
    </w:p>
    <w:p w:rsidR="009C4EA3" w:rsidRDefault="009C4EA3" w:rsidP="00661807">
      <w:pPr>
        <w:jc w:val="center"/>
        <w:rPr>
          <w:b/>
          <w:bCs/>
        </w:rPr>
      </w:pPr>
    </w:p>
    <w:p w:rsidR="009C4EA3" w:rsidRDefault="009C4EA3" w:rsidP="00661807">
      <w:pPr>
        <w:jc w:val="center"/>
        <w:rPr>
          <w:b/>
          <w:bCs/>
        </w:rPr>
      </w:pPr>
    </w:p>
    <w:p w:rsidR="009C4EA3" w:rsidRDefault="009C4EA3" w:rsidP="00661807">
      <w:pPr>
        <w:jc w:val="center"/>
        <w:rPr>
          <w:b/>
          <w:bCs/>
        </w:rPr>
        <w:sectPr w:rsidR="009C4EA3" w:rsidSect="000914EF">
          <w:footerReference w:type="default" r:id="rId12"/>
          <w:footnotePr>
            <w:numFmt w:val="chicago"/>
          </w:footnotePr>
          <w:type w:val="continuous"/>
          <w:pgSz w:w="11906" w:h="16838"/>
          <w:pgMar w:top="851" w:right="851" w:bottom="851" w:left="851" w:header="709" w:footer="709" w:gutter="0"/>
          <w:cols w:space="708"/>
          <w:docGrid w:linePitch="360"/>
        </w:sectPr>
      </w:pPr>
    </w:p>
    <w:p w:rsidR="00661807" w:rsidRPr="005A56C1" w:rsidRDefault="00661807" w:rsidP="00661807">
      <w:pPr>
        <w:jc w:val="center"/>
        <w:rPr>
          <w:rFonts w:ascii="Arial" w:hAnsi="Arial" w:cs="Arial"/>
          <w:b/>
          <w:bCs/>
        </w:rPr>
      </w:pPr>
      <w:r w:rsidRPr="005A56C1">
        <w:rPr>
          <w:rFonts w:ascii="Arial" w:hAnsi="Arial" w:cs="Arial"/>
          <w:b/>
          <w:bCs/>
        </w:rPr>
        <w:lastRenderedPageBreak/>
        <w:t xml:space="preserve">ДОКУМЕНТАЦИЯ </w:t>
      </w:r>
    </w:p>
    <w:p w:rsidR="007C72E0" w:rsidRPr="005A56C1" w:rsidRDefault="00661807" w:rsidP="00661807">
      <w:pPr>
        <w:jc w:val="center"/>
        <w:rPr>
          <w:rFonts w:ascii="Arial" w:hAnsi="Arial" w:cs="Arial"/>
          <w:b/>
          <w:bCs/>
        </w:rPr>
      </w:pPr>
      <w:r w:rsidRPr="005A56C1">
        <w:rPr>
          <w:rFonts w:ascii="Arial" w:hAnsi="Arial" w:cs="Arial"/>
          <w:b/>
          <w:bCs/>
        </w:rPr>
        <w:t>о проведен</w:t>
      </w:r>
      <w:proofErr w:type="gramStart"/>
      <w:r w:rsidRPr="005A56C1">
        <w:rPr>
          <w:rFonts w:ascii="Arial" w:hAnsi="Arial" w:cs="Arial"/>
          <w:b/>
          <w:bCs/>
        </w:rPr>
        <w:t>и</w:t>
      </w:r>
      <w:r w:rsidR="007C72E0" w:rsidRPr="005A56C1">
        <w:rPr>
          <w:rFonts w:ascii="Arial" w:hAnsi="Arial" w:cs="Arial"/>
          <w:b/>
          <w:bCs/>
        </w:rPr>
        <w:t>и ау</w:t>
      </w:r>
      <w:proofErr w:type="gramEnd"/>
      <w:r w:rsidR="007C72E0" w:rsidRPr="005A56C1">
        <w:rPr>
          <w:rFonts w:ascii="Arial" w:hAnsi="Arial" w:cs="Arial"/>
          <w:b/>
          <w:bCs/>
        </w:rPr>
        <w:t>кциона в электронной форме</w:t>
      </w:r>
    </w:p>
    <w:p w:rsidR="00D7352A" w:rsidRPr="005A56C1" w:rsidRDefault="007C72E0" w:rsidP="00661807">
      <w:pPr>
        <w:jc w:val="center"/>
        <w:rPr>
          <w:rFonts w:ascii="Arial" w:hAnsi="Arial" w:cs="Arial"/>
          <w:b/>
          <w:bCs/>
        </w:rPr>
      </w:pPr>
      <w:r w:rsidRPr="005A56C1">
        <w:rPr>
          <w:rFonts w:ascii="Arial" w:hAnsi="Arial" w:cs="Arial"/>
          <w:b/>
          <w:bCs/>
        </w:rPr>
        <w:t>(далее – документация о проведен</w:t>
      </w:r>
      <w:proofErr w:type="gramStart"/>
      <w:r w:rsidRPr="005A56C1">
        <w:rPr>
          <w:rFonts w:ascii="Arial" w:hAnsi="Arial" w:cs="Arial"/>
          <w:b/>
          <w:bCs/>
        </w:rPr>
        <w:t>ии ау</w:t>
      </w:r>
      <w:proofErr w:type="gramEnd"/>
      <w:r w:rsidRPr="005A56C1">
        <w:rPr>
          <w:rFonts w:ascii="Arial" w:hAnsi="Arial" w:cs="Arial"/>
          <w:b/>
          <w:bCs/>
        </w:rPr>
        <w:t>кциона)</w:t>
      </w:r>
    </w:p>
    <w:p w:rsidR="00661807" w:rsidRPr="00DA4F8F" w:rsidRDefault="00661807" w:rsidP="00823B4D">
      <w:pPr>
        <w:shd w:val="clear" w:color="auto" w:fill="DAEEF3" w:themeFill="accent5" w:themeFillTint="33"/>
        <w:jc w:val="center"/>
        <w:rPr>
          <w:b/>
          <w:bCs/>
          <w:sz w:val="16"/>
          <w:szCs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57"/>
        <w:gridCol w:w="142"/>
        <w:gridCol w:w="3827"/>
        <w:gridCol w:w="426"/>
        <w:gridCol w:w="3171"/>
      </w:tblGrid>
      <w:tr w:rsidR="007316EB" w:rsidRPr="005A56C1" w:rsidTr="007C72E0">
        <w:trPr>
          <w:trHeight w:val="389"/>
          <w:jc w:val="center"/>
        </w:trPr>
        <w:tc>
          <w:tcPr>
            <w:tcW w:w="675" w:type="dxa"/>
            <w:vAlign w:val="center"/>
          </w:tcPr>
          <w:p w:rsidR="00D7352A" w:rsidRPr="005A56C1" w:rsidRDefault="007316EB" w:rsidP="007C72E0">
            <w:pPr>
              <w:shd w:val="clear" w:color="auto" w:fill="DAEEF3" w:themeFill="accent5" w:themeFillTint="33"/>
              <w:jc w:val="center"/>
              <w:rPr>
                <w:rFonts w:ascii="Arial" w:hAnsi="Arial" w:cs="Arial"/>
                <w:b/>
                <w:sz w:val="18"/>
                <w:szCs w:val="18"/>
              </w:rPr>
            </w:pPr>
            <w:r w:rsidRPr="005A56C1">
              <w:rPr>
                <w:rFonts w:ascii="Arial" w:hAnsi="Arial" w:cs="Arial"/>
                <w:b/>
                <w:sz w:val="18"/>
                <w:szCs w:val="18"/>
              </w:rPr>
              <w:t>1</w:t>
            </w:r>
            <w:r w:rsidR="00D7352A" w:rsidRPr="005A56C1">
              <w:rPr>
                <w:rFonts w:ascii="Arial" w:hAnsi="Arial" w:cs="Arial"/>
                <w:b/>
                <w:sz w:val="18"/>
                <w:szCs w:val="18"/>
              </w:rPr>
              <w:t>.</w:t>
            </w:r>
          </w:p>
        </w:tc>
        <w:tc>
          <w:tcPr>
            <w:tcW w:w="9923" w:type="dxa"/>
            <w:gridSpan w:val="5"/>
            <w:vAlign w:val="center"/>
          </w:tcPr>
          <w:p w:rsidR="007316EB" w:rsidRPr="005A56C1" w:rsidRDefault="007316EB" w:rsidP="00823B4D">
            <w:pPr>
              <w:shd w:val="clear" w:color="auto" w:fill="DAEEF3" w:themeFill="accent5" w:themeFillTint="33"/>
              <w:jc w:val="center"/>
              <w:rPr>
                <w:rFonts w:ascii="Arial" w:hAnsi="Arial" w:cs="Arial"/>
                <w:b/>
                <w:bCs/>
                <w:sz w:val="18"/>
                <w:szCs w:val="18"/>
              </w:rPr>
            </w:pPr>
            <w:r w:rsidRPr="005A56C1">
              <w:rPr>
                <w:rFonts w:ascii="Arial" w:hAnsi="Arial" w:cs="Arial"/>
                <w:b/>
                <w:bCs/>
                <w:sz w:val="18"/>
                <w:szCs w:val="18"/>
              </w:rPr>
              <w:t>Описание предмета (объекта) закупки</w:t>
            </w:r>
          </w:p>
        </w:tc>
      </w:tr>
      <w:tr w:rsidR="007316EB" w:rsidRPr="005A56C1" w:rsidTr="005A56C1">
        <w:trPr>
          <w:jc w:val="center"/>
        </w:trPr>
        <w:tc>
          <w:tcPr>
            <w:tcW w:w="675" w:type="dxa"/>
            <w:vAlign w:val="center"/>
          </w:tcPr>
          <w:p w:rsidR="007316EB" w:rsidRPr="005A56C1" w:rsidRDefault="007316EB" w:rsidP="00DF0404">
            <w:pPr>
              <w:jc w:val="center"/>
              <w:rPr>
                <w:rFonts w:ascii="Arial" w:hAnsi="Arial" w:cs="Arial"/>
                <w:sz w:val="18"/>
                <w:szCs w:val="18"/>
              </w:rPr>
            </w:pPr>
            <w:r w:rsidRPr="005A56C1">
              <w:rPr>
                <w:rFonts w:ascii="Arial" w:hAnsi="Arial" w:cs="Arial"/>
                <w:sz w:val="18"/>
                <w:szCs w:val="18"/>
              </w:rPr>
              <w:t>1.1.</w:t>
            </w:r>
          </w:p>
        </w:tc>
        <w:tc>
          <w:tcPr>
            <w:tcW w:w="6752" w:type="dxa"/>
            <w:gridSpan w:val="4"/>
            <w:vAlign w:val="center"/>
          </w:tcPr>
          <w:p w:rsidR="007316EB" w:rsidRPr="005A56C1" w:rsidRDefault="00BB6A0F" w:rsidP="00E450D1">
            <w:pPr>
              <w:jc w:val="both"/>
              <w:rPr>
                <w:rFonts w:ascii="Arial" w:hAnsi="Arial" w:cs="Arial"/>
                <w:sz w:val="18"/>
                <w:szCs w:val="18"/>
              </w:rPr>
            </w:pPr>
            <w:r w:rsidRPr="005A56C1">
              <w:rPr>
                <w:rFonts w:ascii="Arial" w:hAnsi="Arial" w:cs="Arial"/>
                <w:color w:val="000000"/>
                <w:sz w:val="18"/>
                <w:szCs w:val="18"/>
              </w:rPr>
              <w:t>Описание предмета (объекта) закупки</w:t>
            </w:r>
            <w:r w:rsidR="0065398D" w:rsidRPr="005A56C1">
              <w:rPr>
                <w:rFonts w:ascii="Arial" w:hAnsi="Arial" w:cs="Arial"/>
                <w:color w:val="000000"/>
                <w:sz w:val="18"/>
                <w:szCs w:val="18"/>
              </w:rPr>
              <w:t xml:space="preserve"> </w:t>
            </w:r>
            <w:r w:rsidRPr="005A56C1">
              <w:rPr>
                <w:rFonts w:ascii="Arial" w:hAnsi="Arial" w:cs="Arial"/>
                <w:iCs/>
                <w:sz w:val="18"/>
                <w:szCs w:val="18"/>
              </w:rPr>
              <w:t>в соответствии с частью 6.1 статьи 3 Федерального закона № 223-ФЗ</w:t>
            </w:r>
          </w:p>
        </w:tc>
        <w:tc>
          <w:tcPr>
            <w:tcW w:w="3171" w:type="dxa"/>
            <w:vAlign w:val="center"/>
          </w:tcPr>
          <w:p w:rsidR="007316EB" w:rsidRPr="005A56C1" w:rsidRDefault="00DF0404" w:rsidP="003E0716">
            <w:pPr>
              <w:ind w:firstLine="317"/>
              <w:jc w:val="center"/>
              <w:rPr>
                <w:rFonts w:ascii="Arial" w:hAnsi="Arial" w:cs="Arial"/>
                <w:bCs/>
                <w:sz w:val="18"/>
                <w:szCs w:val="18"/>
              </w:rPr>
            </w:pPr>
            <w:r w:rsidRPr="005A56C1">
              <w:rPr>
                <w:rFonts w:ascii="Arial" w:hAnsi="Arial" w:cs="Arial"/>
                <w:bCs/>
                <w:sz w:val="18"/>
                <w:szCs w:val="18"/>
              </w:rPr>
              <w:t xml:space="preserve">согласно приложению № 1 </w:t>
            </w:r>
            <w:r w:rsidRPr="005A56C1">
              <w:rPr>
                <w:rFonts w:ascii="Arial" w:hAnsi="Arial" w:cs="Arial"/>
                <w:bCs/>
                <w:color w:val="000000"/>
                <w:sz w:val="18"/>
                <w:szCs w:val="18"/>
              </w:rPr>
              <w:t>к извещению и документации о проведен</w:t>
            </w:r>
            <w:proofErr w:type="gramStart"/>
            <w:r w:rsidRPr="005A56C1">
              <w:rPr>
                <w:rFonts w:ascii="Arial" w:hAnsi="Arial" w:cs="Arial"/>
                <w:bCs/>
                <w:color w:val="000000"/>
                <w:sz w:val="18"/>
                <w:szCs w:val="18"/>
              </w:rPr>
              <w:t>ии ау</w:t>
            </w:r>
            <w:proofErr w:type="gramEnd"/>
            <w:r w:rsidRPr="005A56C1">
              <w:rPr>
                <w:rFonts w:ascii="Arial" w:hAnsi="Arial" w:cs="Arial"/>
                <w:bCs/>
                <w:color w:val="000000"/>
                <w:sz w:val="18"/>
                <w:szCs w:val="18"/>
              </w:rPr>
              <w:t>кциона</w:t>
            </w:r>
          </w:p>
        </w:tc>
      </w:tr>
      <w:tr w:rsidR="007316EB" w:rsidRPr="005A56C1" w:rsidTr="005A56C1">
        <w:trPr>
          <w:jc w:val="center"/>
        </w:trPr>
        <w:tc>
          <w:tcPr>
            <w:tcW w:w="675" w:type="dxa"/>
            <w:vAlign w:val="center"/>
          </w:tcPr>
          <w:p w:rsidR="007316EB" w:rsidRPr="005A56C1" w:rsidRDefault="00DF0404" w:rsidP="00DF0404">
            <w:pPr>
              <w:jc w:val="center"/>
              <w:rPr>
                <w:rFonts w:ascii="Arial" w:hAnsi="Arial" w:cs="Arial"/>
                <w:sz w:val="18"/>
                <w:szCs w:val="18"/>
              </w:rPr>
            </w:pPr>
            <w:r w:rsidRPr="005A56C1">
              <w:rPr>
                <w:rFonts w:ascii="Arial" w:hAnsi="Arial" w:cs="Arial"/>
                <w:sz w:val="18"/>
                <w:szCs w:val="18"/>
              </w:rPr>
              <w:t>1.2.</w:t>
            </w:r>
          </w:p>
        </w:tc>
        <w:tc>
          <w:tcPr>
            <w:tcW w:w="6752" w:type="dxa"/>
            <w:gridSpan w:val="4"/>
            <w:vAlign w:val="center"/>
          </w:tcPr>
          <w:p w:rsidR="007316EB" w:rsidRPr="005A56C1" w:rsidRDefault="007316EB" w:rsidP="00675B8C">
            <w:pPr>
              <w:rPr>
                <w:rFonts w:ascii="Arial" w:hAnsi="Arial" w:cs="Arial"/>
                <w:sz w:val="18"/>
                <w:szCs w:val="18"/>
              </w:rPr>
            </w:pPr>
            <w:proofErr w:type="gramStart"/>
            <w:r w:rsidRPr="005A56C1">
              <w:rPr>
                <w:rFonts w:ascii="Arial" w:hAnsi="Arial" w:cs="Arial"/>
                <w:iCs/>
                <w:color w:val="000000"/>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5A56C1">
              <w:rPr>
                <w:rFonts w:ascii="Arial" w:hAnsi="Arial" w:cs="Arial"/>
                <w:iCs/>
                <w:color w:val="000000"/>
                <w:sz w:val="18"/>
                <w:szCs w:val="18"/>
              </w:rPr>
              <w:t xml:space="preserve"> товара, выполняемой работы, оказываемой услуги потребностям заказчика.</w:t>
            </w:r>
          </w:p>
        </w:tc>
        <w:tc>
          <w:tcPr>
            <w:tcW w:w="3171" w:type="dxa"/>
            <w:vAlign w:val="center"/>
          </w:tcPr>
          <w:p w:rsidR="007316EB" w:rsidRPr="005A56C1" w:rsidRDefault="007316EB" w:rsidP="003E0716">
            <w:pPr>
              <w:ind w:firstLine="317"/>
              <w:jc w:val="center"/>
              <w:rPr>
                <w:rFonts w:ascii="Arial" w:hAnsi="Arial" w:cs="Arial"/>
                <w:bCs/>
                <w:sz w:val="18"/>
                <w:szCs w:val="18"/>
              </w:rPr>
            </w:pPr>
            <w:r w:rsidRPr="005A56C1">
              <w:rPr>
                <w:rFonts w:ascii="Arial" w:hAnsi="Arial" w:cs="Arial"/>
                <w:bCs/>
                <w:sz w:val="18"/>
                <w:szCs w:val="18"/>
              </w:rPr>
              <w:t xml:space="preserve">согласно приложению № 1 </w:t>
            </w:r>
            <w:r w:rsidRPr="005A56C1">
              <w:rPr>
                <w:rFonts w:ascii="Arial" w:hAnsi="Arial" w:cs="Arial"/>
                <w:bCs/>
                <w:color w:val="000000"/>
                <w:sz w:val="18"/>
                <w:szCs w:val="18"/>
              </w:rPr>
              <w:t>к извещению и документации о проведен</w:t>
            </w:r>
            <w:proofErr w:type="gramStart"/>
            <w:r w:rsidRPr="005A56C1">
              <w:rPr>
                <w:rFonts w:ascii="Arial" w:hAnsi="Arial" w:cs="Arial"/>
                <w:bCs/>
                <w:color w:val="000000"/>
                <w:sz w:val="18"/>
                <w:szCs w:val="18"/>
              </w:rPr>
              <w:t>ии ау</w:t>
            </w:r>
            <w:proofErr w:type="gramEnd"/>
            <w:r w:rsidRPr="005A56C1">
              <w:rPr>
                <w:rFonts w:ascii="Arial" w:hAnsi="Arial" w:cs="Arial"/>
                <w:bCs/>
                <w:color w:val="000000"/>
                <w:sz w:val="18"/>
                <w:szCs w:val="18"/>
              </w:rPr>
              <w:t>кциона</w:t>
            </w:r>
          </w:p>
        </w:tc>
      </w:tr>
      <w:tr w:rsidR="00E450D1" w:rsidRPr="005A56C1" w:rsidTr="005A56C1">
        <w:trPr>
          <w:jc w:val="center"/>
        </w:trPr>
        <w:tc>
          <w:tcPr>
            <w:tcW w:w="675" w:type="dxa"/>
            <w:vAlign w:val="center"/>
          </w:tcPr>
          <w:p w:rsidR="00E450D1" w:rsidRPr="005A56C1" w:rsidRDefault="00DF0404" w:rsidP="00DF0404">
            <w:pPr>
              <w:jc w:val="center"/>
              <w:rPr>
                <w:rFonts w:ascii="Arial" w:hAnsi="Arial" w:cs="Arial"/>
                <w:sz w:val="18"/>
                <w:szCs w:val="18"/>
              </w:rPr>
            </w:pPr>
            <w:r w:rsidRPr="005A56C1">
              <w:rPr>
                <w:rFonts w:ascii="Arial" w:hAnsi="Arial" w:cs="Arial"/>
                <w:sz w:val="18"/>
                <w:szCs w:val="18"/>
              </w:rPr>
              <w:t>1.3.</w:t>
            </w:r>
          </w:p>
        </w:tc>
        <w:tc>
          <w:tcPr>
            <w:tcW w:w="6752" w:type="dxa"/>
            <w:gridSpan w:val="4"/>
            <w:vAlign w:val="center"/>
          </w:tcPr>
          <w:p w:rsidR="00E450D1" w:rsidRPr="005A56C1" w:rsidRDefault="00E450D1" w:rsidP="00E450D1">
            <w:pPr>
              <w:jc w:val="both"/>
              <w:rPr>
                <w:rFonts w:ascii="Arial" w:hAnsi="Arial" w:cs="Arial"/>
                <w:sz w:val="18"/>
                <w:szCs w:val="18"/>
              </w:rPr>
            </w:pPr>
            <w:r w:rsidRPr="005A56C1">
              <w:rPr>
                <w:rFonts w:ascii="Arial" w:hAnsi="Arial" w:cs="Arial"/>
                <w:iCs/>
                <w:color w:val="000000"/>
                <w:sz w:val="18"/>
                <w:szCs w:val="1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171" w:type="dxa"/>
            <w:vAlign w:val="center"/>
          </w:tcPr>
          <w:p w:rsidR="00E450D1" w:rsidRPr="005A56C1" w:rsidRDefault="00E450D1" w:rsidP="003E0716">
            <w:pPr>
              <w:ind w:firstLine="317"/>
              <w:jc w:val="center"/>
              <w:rPr>
                <w:rFonts w:ascii="Arial" w:hAnsi="Arial" w:cs="Arial"/>
                <w:sz w:val="18"/>
                <w:szCs w:val="18"/>
              </w:rPr>
            </w:pPr>
            <w:r w:rsidRPr="005A56C1">
              <w:rPr>
                <w:rFonts w:ascii="Arial" w:eastAsia="Calibri" w:hAnsi="Arial" w:cs="Arial"/>
                <w:iCs/>
                <w:sz w:val="18"/>
                <w:szCs w:val="18"/>
              </w:rPr>
              <w:t>не устанавливается</w:t>
            </w:r>
          </w:p>
        </w:tc>
      </w:tr>
      <w:tr w:rsidR="00E450D1" w:rsidRPr="005A56C1" w:rsidTr="000E65ED">
        <w:trPr>
          <w:jc w:val="center"/>
        </w:trPr>
        <w:tc>
          <w:tcPr>
            <w:tcW w:w="675" w:type="dxa"/>
            <w:shd w:val="clear" w:color="auto" w:fill="DAEEF3" w:themeFill="accent5" w:themeFillTint="33"/>
            <w:vAlign w:val="center"/>
          </w:tcPr>
          <w:p w:rsidR="00D7352A" w:rsidRPr="005A56C1" w:rsidRDefault="00D7352A" w:rsidP="00DE4384">
            <w:pPr>
              <w:jc w:val="center"/>
              <w:rPr>
                <w:rFonts w:ascii="Arial" w:hAnsi="Arial" w:cs="Arial"/>
                <w:b/>
                <w:sz w:val="18"/>
                <w:szCs w:val="18"/>
              </w:rPr>
            </w:pPr>
          </w:p>
          <w:p w:rsidR="00E450D1" w:rsidRPr="005A56C1" w:rsidRDefault="00DF0404" w:rsidP="00DE4384">
            <w:pPr>
              <w:jc w:val="center"/>
              <w:rPr>
                <w:rFonts w:ascii="Arial" w:hAnsi="Arial" w:cs="Arial"/>
                <w:b/>
                <w:sz w:val="18"/>
                <w:szCs w:val="18"/>
              </w:rPr>
            </w:pPr>
            <w:r w:rsidRPr="005A56C1">
              <w:rPr>
                <w:rFonts w:ascii="Arial" w:hAnsi="Arial" w:cs="Arial"/>
                <w:b/>
                <w:sz w:val="18"/>
                <w:szCs w:val="18"/>
              </w:rPr>
              <w:t>2</w:t>
            </w:r>
            <w:r w:rsidR="00D7352A" w:rsidRPr="005A56C1">
              <w:rPr>
                <w:rFonts w:ascii="Arial" w:hAnsi="Arial" w:cs="Arial"/>
                <w:b/>
                <w:sz w:val="18"/>
                <w:szCs w:val="18"/>
              </w:rPr>
              <w:t>.</w:t>
            </w:r>
          </w:p>
          <w:p w:rsidR="00D7352A" w:rsidRPr="005A56C1" w:rsidRDefault="00D7352A" w:rsidP="00DE4384">
            <w:pPr>
              <w:jc w:val="center"/>
              <w:rPr>
                <w:rFonts w:ascii="Arial" w:hAnsi="Arial" w:cs="Arial"/>
                <w:b/>
                <w:sz w:val="18"/>
                <w:szCs w:val="18"/>
              </w:rPr>
            </w:pPr>
          </w:p>
        </w:tc>
        <w:tc>
          <w:tcPr>
            <w:tcW w:w="9923" w:type="dxa"/>
            <w:gridSpan w:val="5"/>
            <w:shd w:val="clear" w:color="auto" w:fill="DAEEF3" w:themeFill="accent5" w:themeFillTint="33"/>
            <w:vAlign w:val="center"/>
          </w:tcPr>
          <w:p w:rsidR="00E450D1" w:rsidRPr="005A56C1" w:rsidRDefault="00FC333B" w:rsidP="00D62E8D">
            <w:pPr>
              <w:ind w:firstLine="317"/>
              <w:jc w:val="center"/>
              <w:rPr>
                <w:rFonts w:ascii="Arial" w:hAnsi="Arial" w:cs="Arial"/>
                <w:b/>
                <w:sz w:val="18"/>
                <w:szCs w:val="18"/>
              </w:rPr>
            </w:pPr>
            <w:r w:rsidRPr="005A56C1">
              <w:rPr>
                <w:rFonts w:ascii="Arial" w:hAnsi="Arial" w:cs="Arial"/>
                <w:b/>
                <w:color w:val="000000"/>
                <w:sz w:val="18"/>
                <w:szCs w:val="18"/>
              </w:rPr>
              <w:t>Требования к содержанию, форме, оформлению и составу заявки на участие в закупке</w:t>
            </w:r>
          </w:p>
        </w:tc>
      </w:tr>
      <w:tr w:rsidR="00183337" w:rsidRPr="005A56C1" w:rsidTr="005A56C1">
        <w:trPr>
          <w:jc w:val="center"/>
        </w:trPr>
        <w:tc>
          <w:tcPr>
            <w:tcW w:w="675" w:type="dxa"/>
            <w:vAlign w:val="center"/>
          </w:tcPr>
          <w:p w:rsidR="00183337" w:rsidRPr="005A56C1" w:rsidRDefault="00DF0404" w:rsidP="00183337">
            <w:pPr>
              <w:jc w:val="center"/>
              <w:rPr>
                <w:rFonts w:ascii="Arial" w:hAnsi="Arial" w:cs="Arial"/>
                <w:sz w:val="18"/>
                <w:szCs w:val="18"/>
              </w:rPr>
            </w:pPr>
            <w:r w:rsidRPr="005A56C1">
              <w:rPr>
                <w:rFonts w:ascii="Arial" w:hAnsi="Arial" w:cs="Arial"/>
                <w:sz w:val="18"/>
                <w:szCs w:val="18"/>
              </w:rPr>
              <w:t>2</w:t>
            </w:r>
            <w:r w:rsidR="00073E93" w:rsidRPr="005A56C1">
              <w:rPr>
                <w:rFonts w:ascii="Arial" w:hAnsi="Arial" w:cs="Arial"/>
                <w:sz w:val="18"/>
                <w:szCs w:val="18"/>
              </w:rPr>
              <w:t>.1.</w:t>
            </w:r>
          </w:p>
        </w:tc>
        <w:tc>
          <w:tcPr>
            <w:tcW w:w="2357" w:type="dxa"/>
            <w:vAlign w:val="center"/>
          </w:tcPr>
          <w:p w:rsidR="00183337" w:rsidRPr="005A56C1" w:rsidRDefault="00183337" w:rsidP="00183337">
            <w:pPr>
              <w:jc w:val="center"/>
              <w:rPr>
                <w:rFonts w:ascii="Arial" w:hAnsi="Arial" w:cs="Arial"/>
                <w:color w:val="000000"/>
                <w:sz w:val="18"/>
                <w:szCs w:val="18"/>
              </w:rPr>
            </w:pPr>
            <w:r w:rsidRPr="005A56C1">
              <w:rPr>
                <w:rFonts w:ascii="Arial" w:hAnsi="Arial" w:cs="Arial"/>
                <w:color w:val="000000"/>
                <w:sz w:val="18"/>
                <w:szCs w:val="18"/>
              </w:rPr>
              <w:t xml:space="preserve">Форма заявки на участие в аукционе </w:t>
            </w:r>
          </w:p>
        </w:tc>
        <w:tc>
          <w:tcPr>
            <w:tcW w:w="7566" w:type="dxa"/>
            <w:gridSpan w:val="4"/>
          </w:tcPr>
          <w:p w:rsidR="0082120E" w:rsidRPr="005A56C1" w:rsidRDefault="0082120E" w:rsidP="00D62E8D">
            <w:pPr>
              <w:pStyle w:val="Standard"/>
              <w:ind w:firstLine="317"/>
              <w:jc w:val="both"/>
              <w:rPr>
                <w:rFonts w:ascii="Arial" w:hAnsi="Arial" w:cs="Arial"/>
                <w:color w:val="000000"/>
                <w:sz w:val="18"/>
                <w:szCs w:val="18"/>
              </w:rPr>
            </w:pPr>
            <w:r w:rsidRPr="005A56C1">
              <w:rPr>
                <w:rFonts w:ascii="Arial" w:hAnsi="Arial" w:cs="Arial"/>
                <w:color w:val="000000"/>
                <w:sz w:val="18"/>
                <w:szCs w:val="18"/>
              </w:rPr>
              <w:t>Заявка предоставляется в электронной форме (электронный документ), подписанной усиленной квалифицированной электронной подписью лица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аукционе возможна только в сроки, указанные в извещении о проведен</w:t>
            </w:r>
            <w:proofErr w:type="gramStart"/>
            <w:r w:rsidRPr="005A56C1">
              <w:rPr>
                <w:rFonts w:ascii="Arial" w:hAnsi="Arial" w:cs="Arial"/>
                <w:color w:val="000000"/>
                <w:sz w:val="18"/>
                <w:szCs w:val="18"/>
              </w:rPr>
              <w:t>ии ау</w:t>
            </w:r>
            <w:proofErr w:type="gramEnd"/>
            <w:r w:rsidRPr="005A56C1">
              <w:rPr>
                <w:rFonts w:ascii="Arial" w:hAnsi="Arial" w:cs="Arial"/>
                <w:color w:val="000000"/>
                <w:sz w:val="18"/>
                <w:szCs w:val="18"/>
              </w:rPr>
              <w:t>кциона.</w:t>
            </w:r>
          </w:p>
          <w:p w:rsidR="004F7C45" w:rsidRPr="005A56C1" w:rsidRDefault="004F7C45" w:rsidP="004F7C45">
            <w:pPr>
              <w:pStyle w:val="Standard"/>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все документы и корреспонденция между Заказчиком и Участником аукциона, относящиеся к заявке, должны быть составлены на русском языке. Документы на иностранном языке, входящие в состав заявки на участие в аукционе,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4F7C45" w:rsidRPr="005A56C1" w:rsidRDefault="004F7C45" w:rsidP="004F7C45">
            <w:pPr>
              <w:pStyle w:val="Standard"/>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подается по форме в соответствии с Приложением № 4 к документации о проведен</w:t>
            </w:r>
            <w:proofErr w:type="gramStart"/>
            <w:r w:rsidRPr="005A56C1">
              <w:rPr>
                <w:rFonts w:ascii="Arial" w:hAnsi="Arial" w:cs="Arial"/>
                <w:color w:val="000000"/>
                <w:sz w:val="18"/>
                <w:szCs w:val="18"/>
              </w:rPr>
              <w:t>ии ау</w:t>
            </w:r>
            <w:proofErr w:type="gramEnd"/>
            <w:r w:rsidRPr="005A56C1">
              <w:rPr>
                <w:rFonts w:ascii="Arial" w:hAnsi="Arial" w:cs="Arial"/>
                <w:color w:val="000000"/>
                <w:sz w:val="18"/>
                <w:szCs w:val="18"/>
              </w:rPr>
              <w:t>кциона.</w:t>
            </w:r>
          </w:p>
          <w:p w:rsidR="0082120E" w:rsidRPr="005A56C1" w:rsidRDefault="0082120E" w:rsidP="004F7C45">
            <w:pPr>
              <w:pStyle w:val="Standard"/>
              <w:ind w:firstLine="317"/>
              <w:jc w:val="both"/>
              <w:rPr>
                <w:rFonts w:ascii="Arial" w:hAnsi="Arial" w:cs="Arial"/>
                <w:color w:val="000000"/>
                <w:sz w:val="18"/>
                <w:szCs w:val="18"/>
              </w:rPr>
            </w:pPr>
            <w:r w:rsidRPr="005A56C1">
              <w:rPr>
                <w:rFonts w:ascii="Arial" w:hAnsi="Arial" w:cs="Arial"/>
                <w:color w:val="000000"/>
                <w:sz w:val="18"/>
                <w:szCs w:val="18"/>
              </w:rPr>
              <w:t>Электронные документы, входящие в состав заявки должны иметь один из распространенных форматов документов: с расширением (*.</w:t>
            </w:r>
            <w:proofErr w:type="spellStart"/>
            <w:r w:rsidRPr="005A56C1">
              <w:rPr>
                <w:rFonts w:ascii="Arial" w:hAnsi="Arial" w:cs="Arial"/>
                <w:color w:val="000000"/>
                <w:sz w:val="18"/>
                <w:szCs w:val="18"/>
              </w:rPr>
              <w:t>doc</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docx</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xls</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xlsx</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txt</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pdf</w:t>
            </w:r>
            <w:proofErr w:type="spellEnd"/>
            <w:r w:rsidRPr="005A56C1">
              <w:rPr>
                <w:rFonts w:ascii="Arial" w:hAnsi="Arial" w:cs="Arial"/>
                <w:color w:val="000000"/>
                <w:sz w:val="18"/>
                <w:szCs w:val="18"/>
              </w:rPr>
              <w:t>), (*.</w:t>
            </w:r>
            <w:proofErr w:type="spellStart"/>
            <w:r w:rsidRPr="005A56C1">
              <w:rPr>
                <w:rFonts w:ascii="Arial" w:hAnsi="Arial" w:cs="Arial"/>
                <w:color w:val="000000"/>
                <w:sz w:val="18"/>
                <w:szCs w:val="18"/>
              </w:rPr>
              <w:t>jpg</w:t>
            </w:r>
            <w:proofErr w:type="spellEnd"/>
            <w:r w:rsidRPr="005A56C1">
              <w:rPr>
                <w:rFonts w:ascii="Arial" w:hAnsi="Arial" w:cs="Arial"/>
                <w:color w:val="000000"/>
                <w:sz w:val="18"/>
                <w:szCs w:val="18"/>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4254B1" w:rsidRPr="005A56C1" w:rsidTr="005A56C1">
        <w:trPr>
          <w:jc w:val="center"/>
        </w:trPr>
        <w:tc>
          <w:tcPr>
            <w:tcW w:w="675" w:type="dxa"/>
            <w:vAlign w:val="center"/>
          </w:tcPr>
          <w:p w:rsidR="004254B1" w:rsidRPr="005A56C1" w:rsidRDefault="004254B1" w:rsidP="00183337">
            <w:pPr>
              <w:jc w:val="center"/>
              <w:rPr>
                <w:rFonts w:ascii="Arial" w:hAnsi="Arial" w:cs="Arial"/>
                <w:sz w:val="18"/>
                <w:szCs w:val="18"/>
              </w:rPr>
            </w:pPr>
            <w:r w:rsidRPr="005A56C1">
              <w:rPr>
                <w:rFonts w:ascii="Arial" w:hAnsi="Arial" w:cs="Arial"/>
                <w:sz w:val="18"/>
                <w:szCs w:val="18"/>
              </w:rPr>
              <w:t>2.2.</w:t>
            </w:r>
          </w:p>
        </w:tc>
        <w:tc>
          <w:tcPr>
            <w:tcW w:w="2357" w:type="dxa"/>
            <w:vAlign w:val="center"/>
          </w:tcPr>
          <w:p w:rsidR="004254B1" w:rsidRPr="005A56C1" w:rsidRDefault="004254B1" w:rsidP="00183337">
            <w:pPr>
              <w:jc w:val="center"/>
              <w:rPr>
                <w:rFonts w:ascii="Arial" w:hAnsi="Arial" w:cs="Arial"/>
                <w:color w:val="000000"/>
                <w:sz w:val="18"/>
                <w:szCs w:val="18"/>
              </w:rPr>
            </w:pPr>
            <w:r w:rsidRPr="005A56C1">
              <w:rPr>
                <w:rFonts w:ascii="Arial" w:hAnsi="Arial" w:cs="Arial"/>
                <w:color w:val="000000"/>
                <w:sz w:val="18"/>
                <w:szCs w:val="18"/>
              </w:rPr>
              <w:t>Требования к содержанию, оформлению и составу заявки на участие в аукционе</w:t>
            </w:r>
          </w:p>
        </w:tc>
        <w:tc>
          <w:tcPr>
            <w:tcW w:w="7566" w:type="dxa"/>
            <w:gridSpan w:val="4"/>
          </w:tcPr>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заполняется и подается по форме в соответствии с приложением № 4 к документации о проведен</w:t>
            </w:r>
            <w:proofErr w:type="gramStart"/>
            <w:r w:rsidRPr="005A56C1">
              <w:rPr>
                <w:rFonts w:ascii="Arial" w:hAnsi="Arial" w:cs="Arial"/>
                <w:color w:val="000000"/>
                <w:sz w:val="18"/>
                <w:szCs w:val="18"/>
              </w:rPr>
              <w:t>ии ау</w:t>
            </w:r>
            <w:proofErr w:type="gramEnd"/>
            <w:r w:rsidRPr="005A56C1">
              <w:rPr>
                <w:rFonts w:ascii="Arial" w:hAnsi="Arial" w:cs="Arial"/>
                <w:color w:val="000000"/>
                <w:sz w:val="18"/>
                <w:szCs w:val="18"/>
              </w:rPr>
              <w:t>кциона и в соответствии с требованиями к характеристикам товара указанным в Описании объекта закупки (Приложение № 1 к документации о проведении аукциона).</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подается участником закупки, получившим аккредитацию на электронной торговой площадке, в соответствии с регламентом электронной торговой площадки.</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торговой площадки.</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должна содержать документы и информацию, установленные в документации о закупке.</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Участник закупки имеет право подать только одну заявку на участие в аукционе.</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Участник закупки, подавший заявку на участие в аукционе, вправе отозвать заявку на участие в аукционе в любое время до момента окончания срока подачи заявок.</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которую представляет участник закупки в соответствии с настоящей документацией о проведен</w:t>
            </w:r>
            <w:proofErr w:type="gramStart"/>
            <w:r w:rsidRPr="005A56C1">
              <w:rPr>
                <w:rFonts w:ascii="Arial" w:hAnsi="Arial" w:cs="Arial"/>
                <w:color w:val="000000"/>
                <w:sz w:val="18"/>
                <w:szCs w:val="18"/>
              </w:rPr>
              <w:t>ии ау</w:t>
            </w:r>
            <w:proofErr w:type="gramEnd"/>
            <w:r w:rsidRPr="005A56C1">
              <w:rPr>
                <w:rFonts w:ascii="Arial" w:hAnsi="Arial" w:cs="Arial"/>
                <w:color w:val="000000"/>
                <w:sz w:val="18"/>
                <w:szCs w:val="18"/>
              </w:rPr>
              <w:t xml:space="preserve">кциона, должна быть подготовлена по форме, установленной настоящей документацией, и содержать  </w:t>
            </w:r>
            <w:r w:rsidRPr="005A56C1">
              <w:rPr>
                <w:rFonts w:ascii="Arial" w:hAnsi="Arial" w:cs="Arial"/>
                <w:color w:val="000000"/>
                <w:sz w:val="18"/>
                <w:szCs w:val="18"/>
              </w:rPr>
              <w:lastRenderedPageBreak/>
              <w:t>следующие сведения и документы:</w:t>
            </w:r>
          </w:p>
          <w:p w:rsidR="004F7C45" w:rsidRPr="005A56C1" w:rsidRDefault="004F7C45" w:rsidP="004F7C45">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xml:space="preserve">1) Заявка участника закупки </w:t>
            </w:r>
            <w:r w:rsidRPr="005A56C1">
              <w:rPr>
                <w:rFonts w:ascii="Arial" w:hAnsi="Arial" w:cs="Arial"/>
                <w:i/>
                <w:color w:val="000000"/>
                <w:sz w:val="18"/>
                <w:szCs w:val="18"/>
              </w:rPr>
              <w:t>по форме №</w:t>
            </w:r>
            <w:r w:rsidR="000E364C" w:rsidRPr="005A56C1">
              <w:rPr>
                <w:rFonts w:ascii="Arial" w:hAnsi="Arial" w:cs="Arial"/>
                <w:i/>
                <w:color w:val="000000"/>
                <w:sz w:val="18"/>
                <w:szCs w:val="18"/>
              </w:rPr>
              <w:t>1</w:t>
            </w:r>
            <w:r w:rsidRPr="005A56C1">
              <w:rPr>
                <w:rFonts w:ascii="Arial" w:hAnsi="Arial" w:cs="Arial"/>
                <w:i/>
                <w:color w:val="000000"/>
                <w:sz w:val="18"/>
                <w:szCs w:val="18"/>
              </w:rPr>
              <w:t xml:space="preserve"> либо по форме № </w:t>
            </w:r>
            <w:r w:rsidR="000E364C" w:rsidRPr="005A56C1">
              <w:rPr>
                <w:rFonts w:ascii="Arial" w:hAnsi="Arial" w:cs="Arial"/>
                <w:i/>
                <w:color w:val="000000"/>
                <w:sz w:val="18"/>
                <w:szCs w:val="18"/>
              </w:rPr>
              <w:t>1</w:t>
            </w:r>
            <w:r w:rsidRPr="005A56C1">
              <w:rPr>
                <w:rFonts w:ascii="Arial" w:hAnsi="Arial" w:cs="Arial"/>
                <w:i/>
                <w:color w:val="000000"/>
                <w:sz w:val="18"/>
                <w:szCs w:val="18"/>
              </w:rPr>
              <w:t xml:space="preserve">.1 (Приложение № 4 к документации о проведении аукциона), </w:t>
            </w:r>
            <w:r w:rsidRPr="005A56C1">
              <w:rPr>
                <w:rFonts w:ascii="Arial" w:hAnsi="Arial" w:cs="Arial"/>
                <w:color w:val="000000"/>
                <w:sz w:val="18"/>
                <w:szCs w:val="18"/>
              </w:rPr>
              <w:t>которая содержит следующие сведения об участнике: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roofErr w:type="gramEnd"/>
            <w:r w:rsidRPr="005A56C1">
              <w:rPr>
                <w:rFonts w:ascii="Arial" w:hAnsi="Arial" w:cs="Arial"/>
                <w:color w:val="000000"/>
                <w:sz w:val="18"/>
                <w:szCs w:val="18"/>
              </w:rPr>
              <w:t xml:space="preserve"> закупки, фамилию, имя, отчество, паспортные данные, сведения о месте жительства (для физического лица), номер контактного телефона;</w:t>
            </w:r>
          </w:p>
          <w:p w:rsidR="004F7C45" w:rsidRPr="005A56C1" w:rsidRDefault="004F7C45" w:rsidP="004F7C45">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2) Полученную не ранее чем за 6 месяцев до дня размещения в ЕИС извещения о проведении аукциона копию выписки из единого государстве</w:t>
            </w:r>
            <w:r w:rsidR="000E364C" w:rsidRPr="005A56C1">
              <w:rPr>
                <w:rFonts w:ascii="Arial" w:hAnsi="Arial" w:cs="Arial"/>
                <w:color w:val="000000"/>
                <w:sz w:val="18"/>
                <w:szCs w:val="18"/>
              </w:rPr>
              <w:t>нного реестра юридических лиц (</w:t>
            </w:r>
            <w:r w:rsidRPr="005A56C1">
              <w:rPr>
                <w:rFonts w:ascii="Arial" w:hAnsi="Arial" w:cs="Arial"/>
                <w:color w:val="000000"/>
                <w:sz w:val="18"/>
                <w:szCs w:val="18"/>
              </w:rPr>
              <w:t>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w:t>
            </w:r>
            <w:proofErr w:type="gramEnd"/>
            <w:r w:rsidRPr="005A56C1">
              <w:rPr>
                <w:rFonts w:ascii="Arial" w:hAnsi="Arial" w:cs="Arial"/>
                <w:color w:val="000000"/>
                <w:sz w:val="18"/>
                <w:szCs w:val="18"/>
              </w:rPr>
              <w:t xml:space="preserve"> </w:t>
            </w:r>
            <w:proofErr w:type="gramStart"/>
            <w:r w:rsidRPr="005A56C1">
              <w:rPr>
                <w:rFonts w:ascii="Arial" w:hAnsi="Arial" w:cs="Arial"/>
                <w:color w:val="000000"/>
                <w:sz w:val="18"/>
                <w:szCs w:val="18"/>
              </w:rPr>
              <w:t>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w:t>
            </w:r>
            <w:proofErr w:type="gramEnd"/>
            <w:r w:rsidRPr="005A56C1">
              <w:rPr>
                <w:rFonts w:ascii="Arial" w:hAnsi="Arial" w:cs="Arial"/>
                <w:color w:val="000000"/>
                <w:sz w:val="18"/>
                <w:szCs w:val="18"/>
              </w:rPr>
              <w:t xml:space="preserve"> лица), полученные не ранее чем за 6 месяцев до дня размещения в ЕИС извещения о проведен</w:t>
            </w:r>
            <w:proofErr w:type="gramStart"/>
            <w:r w:rsidRPr="005A56C1">
              <w:rPr>
                <w:rFonts w:ascii="Arial" w:hAnsi="Arial" w:cs="Arial"/>
                <w:color w:val="000000"/>
                <w:sz w:val="18"/>
                <w:szCs w:val="18"/>
              </w:rPr>
              <w:t>ии ау</w:t>
            </w:r>
            <w:proofErr w:type="gramEnd"/>
            <w:r w:rsidRPr="005A56C1">
              <w:rPr>
                <w:rFonts w:ascii="Arial" w:hAnsi="Arial" w:cs="Arial"/>
                <w:color w:val="000000"/>
                <w:sz w:val="18"/>
                <w:szCs w:val="18"/>
              </w:rPr>
              <w:t>кциона;</w:t>
            </w:r>
          </w:p>
          <w:p w:rsidR="007D6712" w:rsidRPr="005A56C1" w:rsidRDefault="004F7C45" w:rsidP="007D6712">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xml:space="preserve">3) </w:t>
            </w:r>
            <w:r w:rsidR="004673BB" w:rsidRPr="005A56C1">
              <w:rPr>
                <w:rFonts w:ascii="Arial" w:hAnsi="Arial" w:cs="Arial"/>
                <w:color w:val="000000"/>
                <w:sz w:val="18"/>
                <w:szCs w:val="18"/>
              </w:rPr>
              <w:t>К</w:t>
            </w:r>
            <w:r w:rsidR="007D6712" w:rsidRPr="005A56C1">
              <w:rPr>
                <w:rFonts w:ascii="Arial" w:hAnsi="Arial" w:cs="Arial"/>
                <w:color w:val="000000"/>
                <w:sz w:val="18"/>
                <w:szCs w:val="18"/>
              </w:rPr>
              <w:t>опии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007D6712" w:rsidRPr="005A56C1">
              <w:rPr>
                <w:rFonts w:ascii="Arial" w:hAnsi="Arial" w:cs="Arial"/>
                <w:color w:val="000000"/>
                <w:sz w:val="18"/>
                <w:szCs w:val="18"/>
              </w:rPr>
              <w:t xml:space="preserve"> В случае</w:t>
            </w:r>
            <w:proofErr w:type="gramStart"/>
            <w:r w:rsidR="007D6712" w:rsidRPr="005A56C1">
              <w:rPr>
                <w:rFonts w:ascii="Arial" w:hAnsi="Arial" w:cs="Arial"/>
                <w:color w:val="000000"/>
                <w:sz w:val="18"/>
                <w:szCs w:val="18"/>
              </w:rPr>
              <w:t>,</w:t>
            </w:r>
            <w:proofErr w:type="gramEnd"/>
            <w:r w:rsidR="007D6712" w:rsidRPr="005A56C1">
              <w:rPr>
                <w:rFonts w:ascii="Arial" w:hAnsi="Arial" w:cs="Arial"/>
                <w:color w:val="000000"/>
                <w:sz w:val="18"/>
                <w:szCs w:val="18"/>
              </w:rPr>
              <w:t xml:space="preserve"> если от имени участника закупки действует иное лицо, заявка на участие в аукционе должна содержать копию (скан) доверенности на осуществление действий от имени участника закупки конкурентной закупки с участием субъектов малого и среднего предпринимательства,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007D6712" w:rsidRPr="005A56C1">
              <w:rPr>
                <w:rFonts w:ascii="Arial" w:hAnsi="Arial" w:cs="Arial"/>
                <w:color w:val="000000"/>
                <w:sz w:val="18"/>
                <w:szCs w:val="18"/>
              </w:rPr>
              <w:t>,</w:t>
            </w:r>
            <w:proofErr w:type="gramEnd"/>
            <w:r w:rsidR="007D6712" w:rsidRPr="005A56C1">
              <w:rPr>
                <w:rFonts w:ascii="Arial" w:hAnsi="Arial" w:cs="Arial"/>
                <w:color w:val="000000"/>
                <w:sz w:val="18"/>
                <w:szCs w:val="18"/>
              </w:rPr>
              <w:t xml:space="preserve"> если указанная доверенность подписана лицом, уполномоченным руководителем участника закупки, заявка на участие в аукционе в электронной форме должна содержать также документ, подтверждающий полномочия такого лица, за исключением случаев подписания заявки:</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а) индивидуальным предпринимателем, если участником такой закупки является индивидуальный предприниматель;</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F7C45" w:rsidRPr="005A56C1" w:rsidRDefault="004673BB"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4) Копии д</w:t>
            </w:r>
            <w:r w:rsidR="004F7C45" w:rsidRPr="005A56C1">
              <w:rPr>
                <w:rFonts w:ascii="Arial" w:hAnsi="Arial" w:cs="Arial"/>
                <w:color w:val="000000"/>
                <w:sz w:val="18"/>
                <w:szCs w:val="18"/>
              </w:rPr>
              <w:t>окумент</w:t>
            </w:r>
            <w:r w:rsidRPr="005A56C1">
              <w:rPr>
                <w:rFonts w:ascii="Arial" w:hAnsi="Arial" w:cs="Arial"/>
                <w:color w:val="000000"/>
                <w:sz w:val="18"/>
                <w:szCs w:val="18"/>
              </w:rPr>
              <w:t>ов</w:t>
            </w:r>
            <w:r w:rsidR="004F7C45" w:rsidRPr="005A56C1">
              <w:rPr>
                <w:rFonts w:ascii="Arial" w:hAnsi="Arial" w:cs="Arial"/>
                <w:color w:val="000000"/>
                <w:sz w:val="18"/>
                <w:szCs w:val="18"/>
              </w:rPr>
              <w:t>, подтверждающи</w:t>
            </w:r>
            <w:r w:rsidRPr="005A56C1">
              <w:rPr>
                <w:rFonts w:ascii="Arial" w:hAnsi="Arial" w:cs="Arial"/>
                <w:color w:val="000000"/>
                <w:sz w:val="18"/>
                <w:szCs w:val="18"/>
              </w:rPr>
              <w:t>х</w:t>
            </w:r>
            <w:r w:rsidR="004F7C45" w:rsidRPr="005A56C1">
              <w:rPr>
                <w:rFonts w:ascii="Arial" w:hAnsi="Arial" w:cs="Arial"/>
                <w:color w:val="000000"/>
                <w:sz w:val="18"/>
                <w:szCs w:val="18"/>
              </w:rPr>
              <w:t xml:space="preserve">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w:t>
            </w:r>
            <w:r w:rsidRPr="005A56C1">
              <w:rPr>
                <w:rFonts w:ascii="Arial" w:hAnsi="Arial" w:cs="Arial"/>
                <w:color w:val="000000"/>
                <w:sz w:val="18"/>
                <w:szCs w:val="18"/>
              </w:rPr>
              <w:t>документации о проведен</w:t>
            </w:r>
            <w:proofErr w:type="gramStart"/>
            <w:r w:rsidRPr="005A56C1">
              <w:rPr>
                <w:rFonts w:ascii="Arial" w:hAnsi="Arial" w:cs="Arial"/>
                <w:color w:val="000000"/>
                <w:sz w:val="18"/>
                <w:szCs w:val="18"/>
              </w:rPr>
              <w:t xml:space="preserve">ии </w:t>
            </w:r>
            <w:r w:rsidR="004F7C45" w:rsidRPr="005A56C1">
              <w:rPr>
                <w:rFonts w:ascii="Arial" w:hAnsi="Arial" w:cs="Arial"/>
                <w:color w:val="000000"/>
                <w:sz w:val="18"/>
                <w:szCs w:val="18"/>
              </w:rPr>
              <w:t>ау</w:t>
            </w:r>
            <w:proofErr w:type="gramEnd"/>
            <w:r w:rsidR="004F7C45" w:rsidRPr="005A56C1">
              <w:rPr>
                <w:rFonts w:ascii="Arial" w:hAnsi="Arial" w:cs="Arial"/>
                <w:color w:val="000000"/>
                <w:sz w:val="18"/>
                <w:szCs w:val="18"/>
              </w:rPr>
              <w:t>кциона (п.</w:t>
            </w:r>
            <w:r w:rsidR="009E5512" w:rsidRPr="005A56C1">
              <w:rPr>
                <w:rFonts w:ascii="Arial" w:hAnsi="Arial" w:cs="Arial"/>
                <w:color w:val="000000"/>
                <w:sz w:val="18"/>
                <w:szCs w:val="18"/>
              </w:rPr>
              <w:t xml:space="preserve">10.2 </w:t>
            </w:r>
            <w:r w:rsidR="004F7C45" w:rsidRPr="005A56C1">
              <w:rPr>
                <w:rFonts w:ascii="Arial" w:hAnsi="Arial" w:cs="Arial"/>
                <w:color w:val="000000"/>
                <w:sz w:val="18"/>
                <w:szCs w:val="18"/>
              </w:rPr>
              <w:t>Информационной карты аукциона);</w:t>
            </w:r>
          </w:p>
          <w:p w:rsidR="004F7C45" w:rsidRPr="005A56C1" w:rsidRDefault="004F7C45" w:rsidP="004F7C45">
            <w:pPr>
              <w:pStyle w:val="Standarduser"/>
              <w:ind w:firstLine="317"/>
              <w:jc w:val="both"/>
              <w:rPr>
                <w:rFonts w:ascii="Arial" w:hAnsi="Arial" w:cs="Arial"/>
                <w:color w:val="000000"/>
                <w:sz w:val="18"/>
                <w:szCs w:val="18"/>
              </w:rPr>
            </w:pPr>
            <w:r w:rsidRPr="005A56C1">
              <w:rPr>
                <w:rFonts w:ascii="Arial" w:hAnsi="Arial" w:cs="Arial"/>
                <w:color w:val="000000"/>
                <w:sz w:val="18"/>
                <w:szCs w:val="18"/>
              </w:rPr>
              <w:t>5)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7D6712" w:rsidRPr="005A56C1" w:rsidRDefault="007D6712" w:rsidP="004F7C45">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6</w:t>
            </w:r>
            <w:r w:rsidR="004F7C45" w:rsidRPr="005A56C1">
              <w:rPr>
                <w:rFonts w:ascii="Arial" w:hAnsi="Arial" w:cs="Arial"/>
                <w:color w:val="000000"/>
                <w:sz w:val="18"/>
                <w:szCs w:val="18"/>
              </w:rPr>
              <w:t xml:space="preserve">) </w:t>
            </w:r>
            <w:r w:rsidRPr="005A56C1">
              <w:rPr>
                <w:rFonts w:ascii="Arial" w:hAnsi="Arial" w:cs="Arial"/>
                <w:color w:val="000000"/>
                <w:sz w:val="18"/>
                <w:szCs w:val="1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5A56C1">
              <w:rPr>
                <w:rFonts w:ascii="Arial" w:hAnsi="Arial" w:cs="Arial"/>
                <w:color w:val="000000"/>
                <w:sz w:val="18"/>
                <w:szCs w:val="18"/>
              </w:rPr>
              <w:t xml:space="preserve"> </w:t>
            </w:r>
            <w:proofErr w:type="gramStart"/>
            <w:r w:rsidRPr="005A56C1">
              <w:rPr>
                <w:rFonts w:ascii="Arial" w:hAnsi="Arial" w:cs="Arial"/>
                <w:color w:val="000000"/>
                <w:sz w:val="18"/>
                <w:szCs w:val="1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7)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б) независимая гарантия или ее копия, если в качестве обеспечения заявки на </w:t>
            </w:r>
            <w:r w:rsidRPr="005A56C1">
              <w:rPr>
                <w:rFonts w:ascii="Arial" w:hAnsi="Arial" w:cs="Arial"/>
                <w:color w:val="000000"/>
                <w:sz w:val="18"/>
                <w:szCs w:val="18"/>
              </w:rPr>
              <w:lastRenderedPageBreak/>
              <w:t>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8) Декларация, подтверждающая на дату подачи заявки на участие в конкурентной закупке с участием субъектов малого и среднего предпринимательства (представляется с использованием программно-аппаратных средств электронной площадки):</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а) </w:t>
            </w:r>
            <w:proofErr w:type="spellStart"/>
            <w:r w:rsidRPr="005A56C1">
              <w:rPr>
                <w:rFonts w:ascii="Arial" w:hAnsi="Arial" w:cs="Arial"/>
                <w:color w:val="000000"/>
                <w:sz w:val="18"/>
                <w:szCs w:val="18"/>
              </w:rPr>
              <w:t>непроведение</w:t>
            </w:r>
            <w:proofErr w:type="spellEnd"/>
            <w:r w:rsidRPr="005A56C1">
              <w:rPr>
                <w:rFonts w:ascii="Arial" w:hAnsi="Arial" w:cs="Arial"/>
                <w:color w:val="000000"/>
                <w:sz w:val="18"/>
                <w:szCs w:val="1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б) </w:t>
            </w:r>
            <w:proofErr w:type="spellStart"/>
            <w:r w:rsidRPr="005A56C1">
              <w:rPr>
                <w:rFonts w:ascii="Arial" w:hAnsi="Arial" w:cs="Arial"/>
                <w:color w:val="000000"/>
                <w:sz w:val="18"/>
                <w:szCs w:val="18"/>
              </w:rPr>
              <w:t>неприостановление</w:t>
            </w:r>
            <w:proofErr w:type="spellEnd"/>
            <w:r w:rsidRPr="005A56C1">
              <w:rPr>
                <w:rFonts w:ascii="Arial" w:hAnsi="Arial" w:cs="Arial"/>
                <w:color w:val="000000"/>
                <w:sz w:val="18"/>
                <w:szCs w:val="1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D6712" w:rsidRPr="005A56C1" w:rsidRDefault="007D6712" w:rsidP="007D6712">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5A56C1">
              <w:rPr>
                <w:rFonts w:ascii="Arial" w:hAnsi="Arial" w:cs="Arial"/>
                <w:color w:val="000000"/>
                <w:sz w:val="18"/>
                <w:szCs w:val="18"/>
              </w:rPr>
              <w:t xml:space="preserve"> вступившее в законную силу решение суда о признании обязанности </w:t>
            </w:r>
            <w:proofErr w:type="gramStart"/>
            <w:r w:rsidRPr="005A56C1">
              <w:rPr>
                <w:rFonts w:ascii="Arial" w:hAnsi="Arial" w:cs="Arial"/>
                <w:color w:val="000000"/>
                <w:sz w:val="18"/>
                <w:szCs w:val="18"/>
              </w:rPr>
              <w:t>заявителя</w:t>
            </w:r>
            <w:proofErr w:type="gramEnd"/>
            <w:r w:rsidRPr="005A56C1">
              <w:rPr>
                <w:rFonts w:ascii="Arial" w:hAnsi="Arial" w:cs="Arial"/>
                <w:color w:val="000000"/>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D6712" w:rsidRPr="005A56C1" w:rsidRDefault="007D6712" w:rsidP="007D6712">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5A56C1">
              <w:rPr>
                <w:rFonts w:ascii="Arial" w:hAnsi="Arial" w:cs="Arial"/>
                <w:color w:val="000000"/>
                <w:sz w:val="18"/>
                <w:szCs w:val="18"/>
              </w:rPr>
              <w:t xml:space="preserve">, </w:t>
            </w:r>
            <w:proofErr w:type="gramStart"/>
            <w:r w:rsidRPr="005A56C1">
              <w:rPr>
                <w:rFonts w:ascii="Arial" w:hAnsi="Arial" w:cs="Arial"/>
                <w:color w:val="000000"/>
                <w:sz w:val="18"/>
                <w:szCs w:val="18"/>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6712" w:rsidRPr="005A56C1" w:rsidRDefault="007D6712" w:rsidP="007D6712">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5A56C1">
              <w:rPr>
                <w:rFonts w:ascii="Arial" w:hAnsi="Arial" w:cs="Arial"/>
                <w:color w:val="000000"/>
                <w:sz w:val="18"/>
                <w:szCs w:val="18"/>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9</w:t>
            </w:r>
            <w:r w:rsidR="004673BB" w:rsidRPr="005A56C1">
              <w:rPr>
                <w:rFonts w:ascii="Arial" w:hAnsi="Arial" w:cs="Arial"/>
                <w:color w:val="000000"/>
                <w:sz w:val="18"/>
                <w:szCs w:val="18"/>
              </w:rPr>
              <w:t>) П</w:t>
            </w:r>
            <w:r w:rsidRPr="005A56C1">
              <w:rPr>
                <w:rFonts w:ascii="Arial" w:hAnsi="Arial" w:cs="Arial"/>
                <w:color w:val="000000"/>
                <w:sz w:val="18"/>
                <w:szCs w:val="18"/>
              </w:rPr>
              <w:t>редложение участника закупки в отношении предмета такой закупки</w:t>
            </w:r>
            <w:r w:rsidR="000E364C" w:rsidRPr="005A56C1">
              <w:rPr>
                <w:rFonts w:ascii="Arial" w:hAnsi="Arial" w:cs="Arial"/>
                <w:color w:val="000000"/>
                <w:sz w:val="18"/>
                <w:szCs w:val="18"/>
              </w:rPr>
              <w:t>,</w:t>
            </w:r>
            <w:r w:rsidRPr="005A56C1">
              <w:rPr>
                <w:rFonts w:ascii="Arial" w:hAnsi="Arial" w:cs="Arial"/>
                <w:color w:val="000000"/>
                <w:sz w:val="18"/>
                <w:szCs w:val="18"/>
              </w:rPr>
              <w:t xml:space="preserve">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w:t>
            </w:r>
            <w:r w:rsidRPr="005A56C1">
              <w:rPr>
                <w:rFonts w:ascii="Arial" w:hAnsi="Arial" w:cs="Arial"/>
                <w:color w:val="000000"/>
                <w:sz w:val="18"/>
                <w:szCs w:val="18"/>
              </w:rPr>
              <w:lastRenderedPageBreak/>
              <w:t>документации о закупке</w:t>
            </w:r>
            <w:r w:rsidR="000E364C" w:rsidRPr="005A56C1">
              <w:rPr>
                <w:rFonts w:ascii="Arial" w:hAnsi="Arial" w:cs="Arial"/>
                <w:color w:val="000000"/>
                <w:sz w:val="18"/>
                <w:szCs w:val="18"/>
              </w:rPr>
              <w:t xml:space="preserve"> </w:t>
            </w:r>
            <w:r w:rsidR="000E364C" w:rsidRPr="005A56C1">
              <w:rPr>
                <w:rFonts w:ascii="Arial" w:hAnsi="Arial" w:cs="Arial"/>
                <w:i/>
                <w:color w:val="000000"/>
                <w:sz w:val="18"/>
                <w:szCs w:val="18"/>
              </w:rPr>
              <w:t>(по форме №2, представленной в Приложении № 4 к документации о проведен</w:t>
            </w:r>
            <w:proofErr w:type="gramStart"/>
            <w:r w:rsidR="000E364C" w:rsidRPr="005A56C1">
              <w:rPr>
                <w:rFonts w:ascii="Arial" w:hAnsi="Arial" w:cs="Arial"/>
                <w:i/>
                <w:color w:val="000000"/>
                <w:sz w:val="18"/>
                <w:szCs w:val="18"/>
              </w:rPr>
              <w:t>ии ау</w:t>
            </w:r>
            <w:proofErr w:type="gramEnd"/>
            <w:r w:rsidR="000E364C" w:rsidRPr="005A56C1">
              <w:rPr>
                <w:rFonts w:ascii="Arial" w:hAnsi="Arial" w:cs="Arial"/>
                <w:i/>
                <w:color w:val="000000"/>
                <w:sz w:val="18"/>
                <w:szCs w:val="18"/>
              </w:rPr>
              <w:t>кциона)</w:t>
            </w:r>
          </w:p>
          <w:p w:rsidR="007D6712" w:rsidRPr="005A56C1" w:rsidRDefault="007D6712" w:rsidP="007D6712">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xml:space="preserve">10) </w:t>
            </w:r>
            <w:r w:rsidR="004673BB" w:rsidRPr="005A56C1">
              <w:rPr>
                <w:rFonts w:ascii="Arial" w:hAnsi="Arial" w:cs="Arial"/>
                <w:color w:val="000000"/>
                <w:sz w:val="18"/>
                <w:szCs w:val="18"/>
              </w:rPr>
              <w:t>К</w:t>
            </w:r>
            <w:r w:rsidRPr="005A56C1">
              <w:rPr>
                <w:rFonts w:ascii="Arial" w:hAnsi="Arial" w:cs="Arial"/>
                <w:color w:val="000000"/>
                <w:sz w:val="18"/>
                <w:szCs w:val="18"/>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p>
          <w:p w:rsidR="004F7C45" w:rsidRPr="005A56C1" w:rsidRDefault="007D6712" w:rsidP="004673BB">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xml:space="preserve">11) </w:t>
            </w:r>
            <w:r w:rsidR="004673BB" w:rsidRPr="005A56C1">
              <w:rPr>
                <w:rFonts w:ascii="Arial" w:hAnsi="Arial" w:cs="Arial"/>
                <w:color w:val="000000"/>
                <w:sz w:val="18"/>
                <w:szCs w:val="18"/>
              </w:rPr>
              <w:t>Н</w:t>
            </w:r>
            <w:r w:rsidR="004F7C45" w:rsidRPr="005A56C1">
              <w:rPr>
                <w:rFonts w:ascii="Arial" w:hAnsi="Arial" w:cs="Arial"/>
                <w:color w:val="000000"/>
                <w:sz w:val="18"/>
                <w:szCs w:val="18"/>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r w:rsidR="000E364C" w:rsidRPr="005A56C1">
              <w:rPr>
                <w:rFonts w:ascii="Arial" w:hAnsi="Arial" w:cs="Arial"/>
                <w:color w:val="000000"/>
                <w:sz w:val="18"/>
                <w:szCs w:val="18"/>
              </w:rPr>
              <w:t xml:space="preserve"> </w:t>
            </w:r>
            <w:r w:rsidR="000E364C" w:rsidRPr="005A56C1">
              <w:rPr>
                <w:rFonts w:ascii="Arial" w:hAnsi="Arial" w:cs="Arial"/>
                <w:i/>
                <w:color w:val="000000"/>
                <w:sz w:val="18"/>
                <w:szCs w:val="18"/>
              </w:rPr>
              <w:t>(по форме №2, представленной в Приложении № 4 к документации о проведении аукциона)</w:t>
            </w:r>
            <w:r w:rsidR="004F7C45" w:rsidRPr="005A56C1">
              <w:rPr>
                <w:rFonts w:ascii="Arial" w:hAnsi="Arial" w:cs="Arial"/>
                <w:i/>
                <w:color w:val="000000"/>
                <w:sz w:val="18"/>
                <w:szCs w:val="18"/>
              </w:rPr>
              <w:t>.</w:t>
            </w:r>
            <w:proofErr w:type="gramEnd"/>
          </w:p>
          <w:p w:rsidR="004673BB" w:rsidRPr="005A56C1" w:rsidRDefault="004673BB" w:rsidP="004673BB">
            <w:pPr>
              <w:pStyle w:val="Standarduser"/>
              <w:ind w:firstLine="317"/>
              <w:jc w:val="both"/>
              <w:rPr>
                <w:rFonts w:ascii="Arial" w:hAnsi="Arial" w:cs="Arial"/>
                <w:color w:val="000000"/>
                <w:sz w:val="18"/>
                <w:szCs w:val="18"/>
              </w:rPr>
            </w:pPr>
            <w:r w:rsidRPr="005A56C1">
              <w:rPr>
                <w:rFonts w:ascii="Arial" w:hAnsi="Arial" w:cs="Arial"/>
                <w:color w:val="000000"/>
                <w:sz w:val="18"/>
                <w:szCs w:val="18"/>
              </w:rPr>
              <w:t>12)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w:t>
            </w:r>
            <w:r w:rsidR="0036321A" w:rsidRPr="005A56C1">
              <w:rPr>
                <w:rFonts w:ascii="Arial" w:hAnsi="Arial" w:cs="Arial"/>
                <w:color w:val="000000"/>
                <w:sz w:val="18"/>
                <w:szCs w:val="18"/>
              </w:rPr>
              <w:t xml:space="preserve"> 10.5 настоящей документации о проведен</w:t>
            </w:r>
            <w:proofErr w:type="gramStart"/>
            <w:r w:rsidR="0036321A" w:rsidRPr="005A56C1">
              <w:rPr>
                <w:rFonts w:ascii="Arial" w:hAnsi="Arial" w:cs="Arial"/>
                <w:color w:val="000000"/>
                <w:sz w:val="18"/>
                <w:szCs w:val="18"/>
              </w:rPr>
              <w:t>ии ау</w:t>
            </w:r>
            <w:proofErr w:type="gramEnd"/>
            <w:r w:rsidR="0036321A" w:rsidRPr="005A56C1">
              <w:rPr>
                <w:rFonts w:ascii="Arial" w:hAnsi="Arial" w:cs="Arial"/>
                <w:color w:val="000000"/>
                <w:sz w:val="18"/>
                <w:szCs w:val="18"/>
              </w:rPr>
              <w:t>кциона</w:t>
            </w:r>
            <w:r w:rsidRPr="005A56C1">
              <w:rPr>
                <w:rFonts w:ascii="Arial" w:hAnsi="Arial" w:cs="Arial"/>
                <w:color w:val="000000"/>
                <w:sz w:val="18"/>
                <w:szCs w:val="18"/>
              </w:rPr>
              <w:t>;</w:t>
            </w:r>
          </w:p>
          <w:p w:rsidR="0082120E" w:rsidRPr="005A56C1" w:rsidRDefault="004673BB" w:rsidP="0036321A">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17) обоснование предлагаемой цены договора в случае, указанном в пункте </w:t>
            </w:r>
            <w:r w:rsidR="0036321A" w:rsidRPr="005A56C1">
              <w:rPr>
                <w:rFonts w:ascii="Arial" w:hAnsi="Arial" w:cs="Arial"/>
                <w:color w:val="000000"/>
                <w:sz w:val="18"/>
                <w:szCs w:val="18"/>
              </w:rPr>
              <w:t>12.2 настоящей документации о проведен</w:t>
            </w:r>
            <w:proofErr w:type="gramStart"/>
            <w:r w:rsidR="0036321A" w:rsidRPr="005A56C1">
              <w:rPr>
                <w:rFonts w:ascii="Arial" w:hAnsi="Arial" w:cs="Arial"/>
                <w:color w:val="000000"/>
                <w:sz w:val="18"/>
                <w:szCs w:val="18"/>
              </w:rPr>
              <w:t>ии ау</w:t>
            </w:r>
            <w:proofErr w:type="gramEnd"/>
            <w:r w:rsidR="0036321A" w:rsidRPr="005A56C1">
              <w:rPr>
                <w:rFonts w:ascii="Arial" w:hAnsi="Arial" w:cs="Arial"/>
                <w:color w:val="000000"/>
                <w:sz w:val="18"/>
                <w:szCs w:val="18"/>
              </w:rPr>
              <w:t>кциона</w:t>
            </w:r>
            <w:r w:rsidRPr="005A56C1">
              <w:rPr>
                <w:rFonts w:ascii="Arial" w:hAnsi="Arial" w:cs="Arial"/>
                <w:color w:val="000000"/>
                <w:sz w:val="18"/>
                <w:szCs w:val="18"/>
              </w:rPr>
              <w:t>.</w:t>
            </w:r>
          </w:p>
        </w:tc>
      </w:tr>
      <w:tr w:rsidR="004254B1" w:rsidRPr="005A56C1" w:rsidTr="005A56C1">
        <w:trPr>
          <w:jc w:val="center"/>
        </w:trPr>
        <w:tc>
          <w:tcPr>
            <w:tcW w:w="675" w:type="dxa"/>
            <w:vAlign w:val="center"/>
          </w:tcPr>
          <w:p w:rsidR="004254B1" w:rsidRPr="005A56C1" w:rsidRDefault="004254B1" w:rsidP="00741FA7">
            <w:pPr>
              <w:jc w:val="center"/>
              <w:rPr>
                <w:rFonts w:ascii="Arial" w:hAnsi="Arial" w:cs="Arial"/>
                <w:sz w:val="18"/>
                <w:szCs w:val="18"/>
              </w:rPr>
            </w:pPr>
            <w:r w:rsidRPr="005A56C1">
              <w:rPr>
                <w:rFonts w:ascii="Arial" w:hAnsi="Arial" w:cs="Arial"/>
                <w:sz w:val="18"/>
                <w:szCs w:val="18"/>
              </w:rPr>
              <w:lastRenderedPageBreak/>
              <w:t>2.</w:t>
            </w:r>
            <w:r w:rsidR="00741FA7" w:rsidRPr="005A56C1">
              <w:rPr>
                <w:rFonts w:ascii="Arial" w:hAnsi="Arial" w:cs="Arial"/>
                <w:sz w:val="18"/>
                <w:szCs w:val="18"/>
              </w:rPr>
              <w:t>3</w:t>
            </w:r>
            <w:r w:rsidRPr="005A56C1">
              <w:rPr>
                <w:rFonts w:ascii="Arial" w:hAnsi="Arial" w:cs="Arial"/>
                <w:sz w:val="18"/>
                <w:szCs w:val="18"/>
              </w:rPr>
              <w:t xml:space="preserve">. </w:t>
            </w:r>
          </w:p>
        </w:tc>
        <w:tc>
          <w:tcPr>
            <w:tcW w:w="2357" w:type="dxa"/>
            <w:vAlign w:val="center"/>
          </w:tcPr>
          <w:p w:rsidR="004254B1" w:rsidRPr="005A56C1" w:rsidRDefault="004254B1" w:rsidP="00183337">
            <w:pPr>
              <w:jc w:val="center"/>
              <w:rPr>
                <w:rFonts w:ascii="Arial" w:hAnsi="Arial" w:cs="Arial"/>
                <w:color w:val="000000"/>
                <w:sz w:val="18"/>
                <w:szCs w:val="18"/>
              </w:rPr>
            </w:pPr>
            <w:r w:rsidRPr="005A56C1">
              <w:rPr>
                <w:rFonts w:ascii="Arial" w:hAnsi="Arial" w:cs="Arial"/>
                <w:color w:val="000000"/>
                <w:sz w:val="18"/>
                <w:szCs w:val="1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7566" w:type="dxa"/>
            <w:gridSpan w:val="4"/>
            <w:vAlign w:val="center"/>
          </w:tcPr>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Предложение участника закупки в отношении предмета такой закупки должно содержать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w:t>
            </w:r>
            <w:proofErr w:type="gramStart"/>
            <w:r w:rsidRPr="005A56C1">
              <w:rPr>
                <w:rFonts w:ascii="Arial" w:hAnsi="Arial" w:cs="Arial"/>
                <w:color w:val="000000"/>
                <w:sz w:val="18"/>
                <w:szCs w:val="18"/>
              </w:rPr>
              <w:t>включающие</w:t>
            </w:r>
            <w:proofErr w:type="gramEnd"/>
            <w:r w:rsidRPr="005A56C1">
              <w:rPr>
                <w:rFonts w:ascii="Arial" w:hAnsi="Arial" w:cs="Arial"/>
                <w:color w:val="000000"/>
                <w:sz w:val="18"/>
                <w:szCs w:val="18"/>
              </w:rPr>
              <w:t xml:space="preserve">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rsidR="007D6712" w:rsidRPr="005A56C1" w:rsidRDefault="007D6712" w:rsidP="007D6712">
            <w:pPr>
              <w:pStyle w:val="Standarduser"/>
              <w:ind w:firstLine="317"/>
              <w:jc w:val="both"/>
              <w:rPr>
                <w:rFonts w:ascii="Arial" w:hAnsi="Arial" w:cs="Arial"/>
                <w:color w:val="000000"/>
                <w:sz w:val="18"/>
                <w:szCs w:val="18"/>
              </w:rPr>
            </w:pPr>
            <w:r w:rsidRPr="005A56C1">
              <w:rPr>
                <w:rFonts w:ascii="Arial" w:hAnsi="Arial" w:cs="Arial"/>
                <w:color w:val="000000"/>
                <w:sz w:val="18"/>
                <w:szCs w:val="1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В случае</w:t>
            </w:r>
            <w:proofErr w:type="gramStart"/>
            <w:r w:rsidR="007D6712" w:rsidRPr="005A56C1">
              <w:rPr>
                <w:rFonts w:ascii="Arial" w:hAnsi="Arial" w:cs="Arial"/>
                <w:color w:val="000000"/>
                <w:sz w:val="18"/>
                <w:szCs w:val="18"/>
              </w:rPr>
              <w:t>,</w:t>
            </w:r>
            <w:proofErr w:type="gramEnd"/>
            <w:r w:rsidR="007D6712" w:rsidRPr="005A56C1">
              <w:rPr>
                <w:rFonts w:ascii="Arial" w:hAnsi="Arial" w:cs="Arial"/>
                <w:color w:val="000000"/>
                <w:sz w:val="18"/>
                <w:szCs w:val="18"/>
              </w:rPr>
              <w:t xml:space="preserve"> </w:t>
            </w:r>
            <w:r w:rsidRPr="005A56C1">
              <w:rPr>
                <w:rFonts w:ascii="Arial" w:hAnsi="Arial" w:cs="Arial"/>
                <w:color w:val="000000"/>
                <w:sz w:val="18"/>
                <w:szCs w:val="18"/>
              </w:rPr>
              <w:t>если участник закупки подал заявку и предложил в заявке условия, не соответствующие извещению об осуществлении закупки, в том числе об условиях, не подлежащих изменению по результатам осуществления закупки, такая заявка подлежит отклонению.</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 1 к документации о</w:t>
            </w:r>
            <w:r w:rsidR="004673BB" w:rsidRPr="005A56C1">
              <w:rPr>
                <w:rFonts w:ascii="Arial" w:hAnsi="Arial" w:cs="Arial"/>
                <w:color w:val="000000"/>
                <w:sz w:val="18"/>
                <w:szCs w:val="18"/>
              </w:rPr>
              <w:t xml:space="preserve"> проведен</w:t>
            </w:r>
            <w:proofErr w:type="gramStart"/>
            <w:r w:rsidR="004673BB" w:rsidRPr="005A56C1">
              <w:rPr>
                <w:rFonts w:ascii="Arial" w:hAnsi="Arial" w:cs="Arial"/>
                <w:color w:val="000000"/>
                <w:sz w:val="18"/>
                <w:szCs w:val="18"/>
              </w:rPr>
              <w:t xml:space="preserve">ии </w:t>
            </w:r>
            <w:r w:rsidRPr="005A56C1">
              <w:rPr>
                <w:rFonts w:ascii="Arial" w:hAnsi="Arial" w:cs="Arial"/>
                <w:color w:val="000000"/>
                <w:sz w:val="18"/>
                <w:szCs w:val="18"/>
              </w:rPr>
              <w:t>ау</w:t>
            </w:r>
            <w:proofErr w:type="gramEnd"/>
            <w:r w:rsidRPr="005A56C1">
              <w:rPr>
                <w:rFonts w:ascii="Arial" w:hAnsi="Arial" w:cs="Arial"/>
                <w:color w:val="000000"/>
                <w:sz w:val="18"/>
                <w:szCs w:val="18"/>
              </w:rPr>
              <w:t>кцион</w:t>
            </w:r>
            <w:r w:rsidR="004673BB" w:rsidRPr="005A56C1">
              <w:rPr>
                <w:rFonts w:ascii="Arial" w:hAnsi="Arial" w:cs="Arial"/>
                <w:color w:val="000000"/>
                <w:sz w:val="18"/>
                <w:szCs w:val="18"/>
              </w:rPr>
              <w:t>а</w:t>
            </w:r>
            <w:r w:rsidRPr="005A56C1">
              <w:rPr>
                <w:rFonts w:ascii="Arial" w:hAnsi="Arial" w:cs="Arial"/>
                <w:color w:val="000000"/>
                <w:sz w:val="18"/>
                <w:szCs w:val="18"/>
              </w:rPr>
              <w:t>.</w:t>
            </w:r>
          </w:p>
          <w:p w:rsidR="00EC167D" w:rsidRPr="005A56C1" w:rsidRDefault="00EC167D" w:rsidP="00EC167D">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Характеристики предлагаемого участником закупки товара, должны соответствовать показателям характеристик товара, установленным в описании предмета закупки, не должны допускать разночтения или двусмысленное толкование и не должны сопровождаться словами «эквивалент», «аналог», «выше», «ниже», «шире», «уже», «не более», «не менее», «более», «менее», «или», «либо», «от», «до», «≥» (больше или равно), «≤» (меньше или равно), «&gt;» (больше, более), «&lt;» (меньше, менее), то есть должны быть конкретными.</w:t>
            </w:r>
            <w:proofErr w:type="gramEnd"/>
          </w:p>
          <w:p w:rsidR="00EC167D" w:rsidRPr="005A56C1" w:rsidRDefault="00EC167D" w:rsidP="00EC167D">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Исключением являются случаи, когда показатели характеристик товара обозначаются производителем товара с использованием слов «выше», «ниже», «шире», «уже», «не более», «не менее», «более», «менее», «или», «либо», «от», «до», «≥» (больше или равно), «≤» (меньше или равно), «&gt;» (больше, более), «&lt;» (меньше, менее) и указаны в технической документацией на товар с применением данных слов.</w:t>
            </w:r>
            <w:proofErr w:type="gramEnd"/>
            <w:r w:rsidRPr="005A56C1">
              <w:rPr>
                <w:rFonts w:ascii="Arial" w:hAnsi="Arial" w:cs="Arial"/>
                <w:color w:val="000000"/>
                <w:sz w:val="18"/>
                <w:szCs w:val="18"/>
              </w:rPr>
              <w:t xml:space="preserve"> В этом случае Участнику закупки в заявке на участие необходимо при формировании показателя характеристик товара указать на данное обстоятельство.</w:t>
            </w:r>
          </w:p>
          <w:p w:rsidR="00EC167D" w:rsidRPr="005A56C1" w:rsidRDefault="00EC167D" w:rsidP="00EC167D">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Если значение показателя установлено как верхний и/или нижний предел, сопровождаясь при этом соответственно словами «не менее», «не более», «более», «менее», «от», «до», знаки «≥» (больше или равно), «≤» (меньше или равно), &gt; (больше, более), &lt; (меньше, менее) участником закупки в предложении указывается одно конкретное значение.</w:t>
            </w:r>
            <w:proofErr w:type="gramEnd"/>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предмета закупки показатель, но без сопровождения словами «не менее».</w:t>
            </w:r>
          </w:p>
          <w:p w:rsidR="00EC167D" w:rsidRPr="005A56C1" w:rsidRDefault="00EC167D" w:rsidP="00EC167D">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предмета закупки показатель, но без сопровождения словами «не более».</w:t>
            </w:r>
            <w:proofErr w:type="gramEnd"/>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lastRenderedPageBreak/>
              <w:t>-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предмета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предмета закупки.</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требование к показателю сопровождается знаком «&gt;» (больше, более), то участнику закупки следует указать значение такого показателя больше величины, указанной в описании предмета закупки, а в случае если словом «&lt;» (меньше, менее), то участнику закупки следует указать значение такого показателя меньше величины, указанной в описании предмета закупки.</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требование к показателю сопровождается словом «более, больше», то участнику закупки следует указать значение такого показателя больше величины, указанной в описании предмета закупки, а в случае если словом «менее, меньше», то участнику закупки следует указать значение такого показателя меньше величины, указанной в описании предмета закупки.</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Запрещается участнику закупки изменять показатели, которые не изменяются.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участником закупки изменены значения неизменных показателей и данные значения не соответствуют значениям, установленным в описании предмета закупки, такая заявка признается несоответствующей требованиям извещения о закупке.</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в описании предмета закупки Заказчиком установлены показатели, указанные в диапазоне, участнику необходимо указать показатели также в диапазоне.</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w:t>
            </w:r>
          </w:p>
          <w:p w:rsidR="00EC167D" w:rsidRPr="005A56C1" w:rsidRDefault="00EC167D" w:rsidP="00EC167D">
            <w:pPr>
              <w:pStyle w:val="Standarduser"/>
              <w:ind w:firstLine="317"/>
              <w:jc w:val="both"/>
              <w:rPr>
                <w:rFonts w:ascii="Arial" w:hAnsi="Arial" w:cs="Arial"/>
                <w:color w:val="000000"/>
                <w:sz w:val="18"/>
                <w:szCs w:val="18"/>
              </w:rPr>
            </w:pPr>
            <w:proofErr w:type="gramStart"/>
            <w:r w:rsidRPr="005A56C1">
              <w:rPr>
                <w:rFonts w:ascii="Arial" w:hAnsi="Arial" w:cs="Arial"/>
                <w:color w:val="000000"/>
                <w:sz w:val="18"/>
                <w:szCs w:val="1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предмета закупки, но без слов «шире», «уже», «более», «менее».</w:t>
            </w:r>
            <w:proofErr w:type="gramEnd"/>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В случае</w:t>
            </w:r>
            <w:proofErr w:type="gramStart"/>
            <w:r w:rsidRPr="005A56C1">
              <w:rPr>
                <w:rFonts w:ascii="Arial" w:hAnsi="Arial" w:cs="Arial"/>
                <w:color w:val="000000"/>
                <w:sz w:val="18"/>
                <w:szCs w:val="18"/>
              </w:rPr>
              <w:t>,</w:t>
            </w:r>
            <w:proofErr w:type="gramEnd"/>
            <w:r w:rsidRPr="005A56C1">
              <w:rPr>
                <w:rFonts w:ascii="Arial" w:hAnsi="Arial" w:cs="Arial"/>
                <w:color w:val="000000"/>
                <w:sz w:val="18"/>
                <w:szCs w:val="1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предмета закупки.</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xml:space="preserve">- Если два и более показателя перечислены с использованием союза «или», то участник закупки должен выбрать один показатель и без союза «или». </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w:t>
            </w:r>
          </w:p>
          <w:p w:rsidR="00EC167D" w:rsidRPr="005A56C1" w:rsidRDefault="00EC167D" w:rsidP="00EC167D">
            <w:pPr>
              <w:pStyle w:val="Standarduser"/>
              <w:ind w:firstLine="317"/>
              <w:jc w:val="both"/>
              <w:rPr>
                <w:rFonts w:ascii="Arial" w:hAnsi="Arial" w:cs="Arial"/>
                <w:color w:val="000000"/>
                <w:sz w:val="18"/>
                <w:szCs w:val="18"/>
              </w:rPr>
            </w:pPr>
            <w:r w:rsidRPr="005A56C1">
              <w:rPr>
                <w:rFonts w:ascii="Arial" w:hAnsi="Arial" w:cs="Arial"/>
                <w:color w:val="000000"/>
                <w:sz w:val="18"/>
                <w:szCs w:val="18"/>
              </w:rPr>
              <w:t>Участник закупки несет ответственность за предоставление недостоверных сведений, указанных в заявке на участие в закупке.</w:t>
            </w:r>
          </w:p>
          <w:p w:rsidR="004254B1" w:rsidRPr="005A56C1" w:rsidRDefault="004673BB" w:rsidP="00EC167D">
            <w:pPr>
              <w:pStyle w:val="Standarduser"/>
              <w:ind w:firstLine="317"/>
              <w:jc w:val="both"/>
              <w:rPr>
                <w:rFonts w:ascii="Arial" w:hAnsi="Arial" w:cs="Arial"/>
                <w:b/>
                <w:i/>
                <w:color w:val="000000"/>
                <w:sz w:val="18"/>
                <w:szCs w:val="18"/>
              </w:rPr>
            </w:pPr>
            <w:r w:rsidRPr="005A56C1">
              <w:rPr>
                <w:rFonts w:ascii="Arial" w:hAnsi="Arial" w:cs="Arial"/>
                <w:color w:val="000000"/>
                <w:sz w:val="18"/>
                <w:szCs w:val="18"/>
              </w:rPr>
              <w:t>В</w:t>
            </w:r>
            <w:r w:rsidR="00EC167D" w:rsidRPr="005A56C1">
              <w:rPr>
                <w:rFonts w:ascii="Arial" w:hAnsi="Arial" w:cs="Arial"/>
                <w:color w:val="000000"/>
                <w:sz w:val="18"/>
                <w:szCs w:val="18"/>
              </w:rPr>
              <w:t xml:space="preserve"> случае если в Приложении № 1 к документации об аукционе содержится указание на товарный знак и в случае, если участник закупки предлагает товар, с тем же товарным знаком, то в заявку на участие в закупке не включается информация по конкретным показателям предлагаемого товара.</w:t>
            </w:r>
          </w:p>
        </w:tc>
      </w:tr>
      <w:tr w:rsidR="009E4361" w:rsidRPr="005A56C1" w:rsidTr="005A56C1">
        <w:trPr>
          <w:trHeight w:val="94"/>
          <w:jc w:val="center"/>
        </w:trPr>
        <w:tc>
          <w:tcPr>
            <w:tcW w:w="675" w:type="dxa"/>
            <w:vAlign w:val="center"/>
          </w:tcPr>
          <w:p w:rsidR="009E4361" w:rsidRPr="005A56C1" w:rsidRDefault="00127235" w:rsidP="00741FA7">
            <w:pPr>
              <w:jc w:val="center"/>
              <w:rPr>
                <w:rFonts w:ascii="Arial" w:hAnsi="Arial" w:cs="Arial"/>
                <w:sz w:val="18"/>
                <w:szCs w:val="18"/>
              </w:rPr>
            </w:pPr>
            <w:r w:rsidRPr="005A56C1">
              <w:rPr>
                <w:rFonts w:ascii="Arial" w:hAnsi="Arial" w:cs="Arial"/>
                <w:sz w:val="18"/>
                <w:szCs w:val="18"/>
              </w:rPr>
              <w:lastRenderedPageBreak/>
              <w:t>2.</w:t>
            </w:r>
            <w:r w:rsidR="00741FA7" w:rsidRPr="005A56C1">
              <w:rPr>
                <w:rFonts w:ascii="Arial" w:hAnsi="Arial" w:cs="Arial"/>
                <w:sz w:val="18"/>
                <w:szCs w:val="18"/>
              </w:rPr>
              <w:t>4</w:t>
            </w:r>
            <w:r w:rsidRPr="005A56C1">
              <w:rPr>
                <w:rFonts w:ascii="Arial" w:hAnsi="Arial" w:cs="Arial"/>
                <w:sz w:val="18"/>
                <w:szCs w:val="18"/>
              </w:rPr>
              <w:t>.</w:t>
            </w:r>
          </w:p>
        </w:tc>
        <w:tc>
          <w:tcPr>
            <w:tcW w:w="2357" w:type="dxa"/>
            <w:vAlign w:val="center"/>
          </w:tcPr>
          <w:p w:rsidR="009E4361" w:rsidRPr="005A56C1" w:rsidRDefault="009E4361" w:rsidP="005C1EA8">
            <w:pPr>
              <w:jc w:val="both"/>
              <w:rPr>
                <w:rFonts w:ascii="Arial" w:hAnsi="Arial" w:cs="Arial"/>
                <w:sz w:val="18"/>
                <w:szCs w:val="18"/>
              </w:rPr>
            </w:pPr>
            <w:r w:rsidRPr="005A56C1">
              <w:rPr>
                <w:rFonts w:ascii="Arial" w:hAnsi="Arial" w:cs="Arial"/>
                <w:sz w:val="18"/>
                <w:szCs w:val="18"/>
              </w:rPr>
              <w:t xml:space="preserve">Инструкция по заполнению заявки участника </w:t>
            </w:r>
          </w:p>
        </w:tc>
        <w:tc>
          <w:tcPr>
            <w:tcW w:w="7566" w:type="dxa"/>
            <w:gridSpan w:val="4"/>
            <w:vAlign w:val="center"/>
          </w:tcPr>
          <w:p w:rsidR="009E4361" w:rsidRPr="005A56C1" w:rsidRDefault="009E4361" w:rsidP="005C1EA8">
            <w:pPr>
              <w:jc w:val="both"/>
              <w:rPr>
                <w:rFonts w:ascii="Arial" w:hAnsi="Arial" w:cs="Arial"/>
                <w:sz w:val="18"/>
                <w:szCs w:val="18"/>
              </w:rPr>
            </w:pPr>
            <w:r w:rsidRPr="005A56C1">
              <w:rPr>
                <w:rFonts w:ascii="Arial" w:hAnsi="Arial" w:cs="Arial"/>
                <w:sz w:val="18"/>
                <w:szCs w:val="18"/>
              </w:rPr>
              <w:t>Заявка участника заполняется и оформляется с учетом требований п. 2.1., 2.2., 2.3. настоящей Документации</w:t>
            </w:r>
          </w:p>
        </w:tc>
      </w:tr>
      <w:tr w:rsidR="009E4361" w:rsidRPr="005A56C1" w:rsidTr="00D501F0">
        <w:trPr>
          <w:trHeight w:val="384"/>
          <w:jc w:val="center"/>
        </w:trPr>
        <w:tc>
          <w:tcPr>
            <w:tcW w:w="675" w:type="dxa"/>
            <w:shd w:val="clear" w:color="auto" w:fill="DAEEF3" w:themeFill="accent5" w:themeFillTint="33"/>
            <w:vAlign w:val="center"/>
          </w:tcPr>
          <w:p w:rsidR="00D7352A" w:rsidRPr="005A56C1" w:rsidRDefault="00D7352A" w:rsidP="00DE4384">
            <w:pPr>
              <w:jc w:val="center"/>
              <w:rPr>
                <w:rFonts w:ascii="Arial" w:hAnsi="Arial" w:cs="Arial"/>
                <w:b/>
                <w:sz w:val="18"/>
                <w:szCs w:val="18"/>
              </w:rPr>
            </w:pPr>
          </w:p>
          <w:p w:rsidR="009E4361" w:rsidRPr="005A56C1" w:rsidRDefault="00127235" w:rsidP="00DE4384">
            <w:pPr>
              <w:jc w:val="center"/>
              <w:rPr>
                <w:rFonts w:ascii="Arial" w:hAnsi="Arial" w:cs="Arial"/>
                <w:b/>
                <w:sz w:val="18"/>
                <w:szCs w:val="18"/>
              </w:rPr>
            </w:pPr>
            <w:r w:rsidRPr="005A56C1">
              <w:rPr>
                <w:rFonts w:ascii="Arial" w:hAnsi="Arial" w:cs="Arial"/>
                <w:b/>
                <w:sz w:val="18"/>
                <w:szCs w:val="18"/>
              </w:rPr>
              <w:t>3.</w:t>
            </w:r>
          </w:p>
          <w:p w:rsidR="00D7352A" w:rsidRPr="005A56C1" w:rsidRDefault="00D7352A" w:rsidP="00DE4384">
            <w:pPr>
              <w:jc w:val="center"/>
              <w:rPr>
                <w:rFonts w:ascii="Arial" w:hAnsi="Arial" w:cs="Arial"/>
                <w:b/>
                <w:sz w:val="18"/>
                <w:szCs w:val="18"/>
              </w:rPr>
            </w:pPr>
          </w:p>
        </w:tc>
        <w:tc>
          <w:tcPr>
            <w:tcW w:w="9923" w:type="dxa"/>
            <w:gridSpan w:val="5"/>
            <w:shd w:val="clear" w:color="auto" w:fill="DAEEF3" w:themeFill="accent5" w:themeFillTint="33"/>
            <w:vAlign w:val="center"/>
          </w:tcPr>
          <w:p w:rsidR="009E4361" w:rsidRPr="005A56C1" w:rsidRDefault="009E4361" w:rsidP="00DE4384">
            <w:pPr>
              <w:jc w:val="center"/>
              <w:rPr>
                <w:rFonts w:ascii="Arial" w:hAnsi="Arial" w:cs="Arial"/>
                <w:b/>
                <w:sz w:val="18"/>
                <w:szCs w:val="18"/>
              </w:rPr>
            </w:pPr>
            <w:r w:rsidRPr="005A56C1">
              <w:rPr>
                <w:rFonts w:ascii="Arial" w:hAnsi="Arial" w:cs="Arial"/>
                <w:b/>
                <w:sz w:val="18"/>
                <w:szCs w:val="18"/>
              </w:rPr>
              <w:t xml:space="preserve">Условия исполнения Договора </w:t>
            </w:r>
          </w:p>
        </w:tc>
      </w:tr>
      <w:tr w:rsidR="002C1B60" w:rsidRPr="005A56C1" w:rsidTr="005A56C1">
        <w:trPr>
          <w:jc w:val="center"/>
        </w:trPr>
        <w:tc>
          <w:tcPr>
            <w:tcW w:w="675" w:type="dxa"/>
            <w:vAlign w:val="center"/>
          </w:tcPr>
          <w:p w:rsidR="002C1B60" w:rsidRPr="005A56C1" w:rsidRDefault="00127235" w:rsidP="009F0062">
            <w:pPr>
              <w:jc w:val="center"/>
              <w:rPr>
                <w:rFonts w:ascii="Arial" w:hAnsi="Arial" w:cs="Arial"/>
                <w:sz w:val="18"/>
                <w:szCs w:val="18"/>
              </w:rPr>
            </w:pPr>
            <w:r w:rsidRPr="005A56C1">
              <w:rPr>
                <w:rFonts w:ascii="Arial" w:hAnsi="Arial" w:cs="Arial"/>
                <w:sz w:val="18"/>
                <w:szCs w:val="18"/>
              </w:rPr>
              <w:t>3.1.</w:t>
            </w:r>
          </w:p>
        </w:tc>
        <w:tc>
          <w:tcPr>
            <w:tcW w:w="6326" w:type="dxa"/>
            <w:gridSpan w:val="3"/>
            <w:vAlign w:val="center"/>
          </w:tcPr>
          <w:p w:rsidR="002C1B60" w:rsidRPr="005A56C1" w:rsidRDefault="002C1B60" w:rsidP="009F0062">
            <w:pPr>
              <w:rPr>
                <w:rFonts w:ascii="Arial" w:hAnsi="Arial" w:cs="Arial"/>
                <w:sz w:val="18"/>
                <w:szCs w:val="18"/>
              </w:rPr>
            </w:pPr>
            <w:r w:rsidRPr="005A56C1">
              <w:rPr>
                <w:rFonts w:ascii="Arial" w:hAnsi="Arial" w:cs="Arial"/>
                <w:sz w:val="18"/>
                <w:szCs w:val="18"/>
              </w:rPr>
              <w:t>Место поставки товара (выполнения работ, оказания услуг)</w:t>
            </w:r>
          </w:p>
        </w:tc>
        <w:tc>
          <w:tcPr>
            <w:tcW w:w="3597" w:type="dxa"/>
            <w:gridSpan w:val="2"/>
            <w:vMerge w:val="restart"/>
            <w:vAlign w:val="center"/>
          </w:tcPr>
          <w:p w:rsidR="002C1B60" w:rsidRPr="005A56C1" w:rsidRDefault="00E87562" w:rsidP="00D501F0">
            <w:pPr>
              <w:jc w:val="both"/>
              <w:rPr>
                <w:rFonts w:ascii="Arial" w:hAnsi="Arial" w:cs="Arial"/>
                <w:sz w:val="18"/>
                <w:szCs w:val="18"/>
              </w:rPr>
            </w:pPr>
            <w:r w:rsidRPr="005A56C1">
              <w:rPr>
                <w:rFonts w:ascii="Arial" w:hAnsi="Arial" w:cs="Arial"/>
                <w:bCs/>
                <w:sz w:val="18"/>
                <w:szCs w:val="18"/>
              </w:rPr>
              <w:t>С</w:t>
            </w:r>
            <w:r w:rsidR="002C1B60" w:rsidRPr="005A56C1">
              <w:rPr>
                <w:rFonts w:ascii="Arial" w:hAnsi="Arial" w:cs="Arial"/>
                <w:bCs/>
                <w:sz w:val="18"/>
                <w:szCs w:val="18"/>
              </w:rPr>
              <w:t>огласно</w:t>
            </w:r>
            <w:r>
              <w:rPr>
                <w:rFonts w:ascii="Arial" w:hAnsi="Arial" w:cs="Arial"/>
                <w:bCs/>
                <w:sz w:val="18"/>
                <w:szCs w:val="18"/>
              </w:rPr>
              <w:t xml:space="preserve"> Проекта договора (</w:t>
            </w:r>
            <w:r w:rsidR="002C1B60" w:rsidRPr="005A56C1">
              <w:rPr>
                <w:rFonts w:ascii="Arial" w:hAnsi="Arial" w:cs="Arial"/>
                <w:bCs/>
                <w:sz w:val="18"/>
                <w:szCs w:val="18"/>
              </w:rPr>
              <w:t>приложени</w:t>
            </w:r>
            <w:r w:rsidR="00D501F0">
              <w:rPr>
                <w:rFonts w:ascii="Arial" w:hAnsi="Arial" w:cs="Arial"/>
                <w:bCs/>
                <w:sz w:val="18"/>
                <w:szCs w:val="18"/>
              </w:rPr>
              <w:t>е</w:t>
            </w:r>
            <w:r w:rsidR="002C1B60" w:rsidRPr="005A56C1">
              <w:rPr>
                <w:rFonts w:ascii="Arial" w:hAnsi="Arial" w:cs="Arial"/>
                <w:bCs/>
                <w:sz w:val="18"/>
                <w:szCs w:val="18"/>
              </w:rPr>
              <w:t xml:space="preserve"> № 2 </w:t>
            </w:r>
            <w:r w:rsidR="002C1B60" w:rsidRPr="005A56C1">
              <w:rPr>
                <w:rFonts w:ascii="Arial" w:hAnsi="Arial" w:cs="Arial"/>
                <w:bCs/>
                <w:color w:val="000000"/>
                <w:sz w:val="18"/>
                <w:szCs w:val="18"/>
              </w:rPr>
              <w:t>к извещению и документации о проведен</w:t>
            </w:r>
            <w:proofErr w:type="gramStart"/>
            <w:r w:rsidR="002C1B60" w:rsidRPr="005A56C1">
              <w:rPr>
                <w:rFonts w:ascii="Arial" w:hAnsi="Arial" w:cs="Arial"/>
                <w:bCs/>
                <w:color w:val="000000"/>
                <w:sz w:val="18"/>
                <w:szCs w:val="18"/>
              </w:rPr>
              <w:t>ии ау</w:t>
            </w:r>
            <w:proofErr w:type="gramEnd"/>
            <w:r w:rsidR="002C1B60" w:rsidRPr="005A56C1">
              <w:rPr>
                <w:rFonts w:ascii="Arial" w:hAnsi="Arial" w:cs="Arial"/>
                <w:bCs/>
                <w:color w:val="000000"/>
                <w:sz w:val="18"/>
                <w:szCs w:val="18"/>
              </w:rPr>
              <w:t>кциона</w:t>
            </w:r>
            <w:r>
              <w:rPr>
                <w:rFonts w:ascii="Arial" w:hAnsi="Arial" w:cs="Arial"/>
                <w:bCs/>
                <w:color w:val="000000"/>
                <w:sz w:val="18"/>
                <w:szCs w:val="18"/>
              </w:rPr>
              <w:t>)</w:t>
            </w:r>
          </w:p>
        </w:tc>
      </w:tr>
      <w:tr w:rsidR="002C1B60" w:rsidRPr="005A56C1" w:rsidTr="005A56C1">
        <w:trPr>
          <w:jc w:val="center"/>
        </w:trPr>
        <w:tc>
          <w:tcPr>
            <w:tcW w:w="675" w:type="dxa"/>
            <w:vAlign w:val="center"/>
          </w:tcPr>
          <w:p w:rsidR="002C1B60" w:rsidRPr="005A56C1" w:rsidRDefault="00127235" w:rsidP="009F0062">
            <w:pPr>
              <w:jc w:val="center"/>
              <w:rPr>
                <w:rFonts w:ascii="Arial" w:hAnsi="Arial" w:cs="Arial"/>
                <w:sz w:val="18"/>
                <w:szCs w:val="18"/>
              </w:rPr>
            </w:pPr>
            <w:r w:rsidRPr="005A56C1">
              <w:rPr>
                <w:rFonts w:ascii="Arial" w:hAnsi="Arial" w:cs="Arial"/>
                <w:sz w:val="18"/>
                <w:szCs w:val="18"/>
              </w:rPr>
              <w:t>3.2.</w:t>
            </w:r>
          </w:p>
        </w:tc>
        <w:tc>
          <w:tcPr>
            <w:tcW w:w="6326" w:type="dxa"/>
            <w:gridSpan w:val="3"/>
            <w:vAlign w:val="center"/>
          </w:tcPr>
          <w:p w:rsidR="002C1B60" w:rsidRPr="005A56C1" w:rsidRDefault="002C1B60" w:rsidP="009F0062">
            <w:pPr>
              <w:rPr>
                <w:rFonts w:ascii="Arial" w:eastAsia="Calibri" w:hAnsi="Arial" w:cs="Arial"/>
                <w:iCs/>
                <w:sz w:val="18"/>
                <w:szCs w:val="18"/>
              </w:rPr>
            </w:pPr>
            <w:r w:rsidRPr="005A56C1">
              <w:rPr>
                <w:rFonts w:ascii="Arial" w:eastAsia="Calibri" w:hAnsi="Arial" w:cs="Arial"/>
                <w:iCs/>
                <w:sz w:val="18"/>
                <w:szCs w:val="18"/>
              </w:rPr>
              <w:t>Условия поставки товара (выполнения работ, оказания услуг)</w:t>
            </w:r>
          </w:p>
        </w:tc>
        <w:tc>
          <w:tcPr>
            <w:tcW w:w="3597" w:type="dxa"/>
            <w:gridSpan w:val="2"/>
            <w:vMerge/>
          </w:tcPr>
          <w:p w:rsidR="002C1B60" w:rsidRPr="005A56C1" w:rsidRDefault="002C1B60" w:rsidP="009F0062">
            <w:pPr>
              <w:rPr>
                <w:rFonts w:ascii="Arial" w:hAnsi="Arial" w:cs="Arial"/>
                <w:sz w:val="18"/>
                <w:szCs w:val="18"/>
              </w:rPr>
            </w:pPr>
          </w:p>
        </w:tc>
      </w:tr>
      <w:tr w:rsidR="002C1B60" w:rsidRPr="005A56C1" w:rsidTr="005A56C1">
        <w:trPr>
          <w:jc w:val="center"/>
        </w:trPr>
        <w:tc>
          <w:tcPr>
            <w:tcW w:w="675" w:type="dxa"/>
            <w:vAlign w:val="center"/>
          </w:tcPr>
          <w:p w:rsidR="002C1B60" w:rsidRPr="005A56C1" w:rsidRDefault="00127235" w:rsidP="009F0062">
            <w:pPr>
              <w:jc w:val="center"/>
              <w:rPr>
                <w:rFonts w:ascii="Arial" w:hAnsi="Arial" w:cs="Arial"/>
                <w:sz w:val="18"/>
                <w:szCs w:val="18"/>
              </w:rPr>
            </w:pPr>
            <w:r w:rsidRPr="005A56C1">
              <w:rPr>
                <w:rFonts w:ascii="Arial" w:hAnsi="Arial" w:cs="Arial"/>
                <w:sz w:val="18"/>
                <w:szCs w:val="18"/>
              </w:rPr>
              <w:t>3.3.</w:t>
            </w:r>
          </w:p>
        </w:tc>
        <w:tc>
          <w:tcPr>
            <w:tcW w:w="6326" w:type="dxa"/>
            <w:gridSpan w:val="3"/>
            <w:vAlign w:val="center"/>
          </w:tcPr>
          <w:p w:rsidR="002C1B60" w:rsidRPr="005A56C1" w:rsidRDefault="002C1B60" w:rsidP="009F0062">
            <w:pPr>
              <w:rPr>
                <w:rFonts w:ascii="Arial" w:eastAsia="Calibri" w:hAnsi="Arial" w:cs="Arial"/>
                <w:iCs/>
                <w:sz w:val="18"/>
                <w:szCs w:val="18"/>
              </w:rPr>
            </w:pPr>
            <w:r w:rsidRPr="005A56C1">
              <w:rPr>
                <w:rFonts w:ascii="Arial" w:eastAsia="Calibri" w:hAnsi="Arial" w:cs="Arial"/>
                <w:iCs/>
                <w:sz w:val="18"/>
                <w:szCs w:val="18"/>
              </w:rPr>
              <w:t xml:space="preserve">Сроки (периоды) поставки товара (выполнения работ, оказания услуг) </w:t>
            </w:r>
          </w:p>
        </w:tc>
        <w:tc>
          <w:tcPr>
            <w:tcW w:w="3597" w:type="dxa"/>
            <w:gridSpan w:val="2"/>
            <w:vMerge/>
          </w:tcPr>
          <w:p w:rsidR="002C1B60" w:rsidRPr="005A56C1" w:rsidRDefault="002C1B60" w:rsidP="009F0062">
            <w:pPr>
              <w:rPr>
                <w:rFonts w:ascii="Arial" w:hAnsi="Arial" w:cs="Arial"/>
                <w:sz w:val="18"/>
                <w:szCs w:val="18"/>
              </w:rPr>
            </w:pPr>
          </w:p>
        </w:tc>
      </w:tr>
      <w:tr w:rsidR="006A6E05" w:rsidRPr="005A56C1" w:rsidTr="000E65ED">
        <w:trPr>
          <w:jc w:val="center"/>
        </w:trPr>
        <w:tc>
          <w:tcPr>
            <w:tcW w:w="675" w:type="dxa"/>
            <w:shd w:val="clear" w:color="auto" w:fill="DAEEF3" w:themeFill="accent5" w:themeFillTint="33"/>
            <w:vAlign w:val="center"/>
          </w:tcPr>
          <w:p w:rsidR="00D7352A" w:rsidRPr="005A56C1" w:rsidRDefault="00D7352A" w:rsidP="00127235">
            <w:pPr>
              <w:jc w:val="center"/>
              <w:rPr>
                <w:rFonts w:ascii="Arial" w:hAnsi="Arial" w:cs="Arial"/>
                <w:b/>
                <w:sz w:val="18"/>
                <w:szCs w:val="18"/>
              </w:rPr>
            </w:pPr>
          </w:p>
          <w:p w:rsidR="006A6E05" w:rsidRPr="005A56C1" w:rsidRDefault="00127235" w:rsidP="00127235">
            <w:pPr>
              <w:jc w:val="center"/>
              <w:rPr>
                <w:rFonts w:ascii="Arial" w:hAnsi="Arial" w:cs="Arial"/>
                <w:b/>
                <w:sz w:val="18"/>
                <w:szCs w:val="18"/>
              </w:rPr>
            </w:pPr>
            <w:r w:rsidRPr="005A56C1">
              <w:rPr>
                <w:rFonts w:ascii="Arial" w:hAnsi="Arial" w:cs="Arial"/>
                <w:b/>
                <w:sz w:val="18"/>
                <w:szCs w:val="18"/>
              </w:rPr>
              <w:t>4</w:t>
            </w:r>
            <w:r w:rsidR="006A6E05" w:rsidRPr="005A56C1">
              <w:rPr>
                <w:rFonts w:ascii="Arial" w:hAnsi="Arial" w:cs="Arial"/>
                <w:b/>
                <w:sz w:val="18"/>
                <w:szCs w:val="18"/>
              </w:rPr>
              <w:t>.</w:t>
            </w:r>
          </w:p>
          <w:p w:rsidR="00D7352A" w:rsidRPr="005A56C1" w:rsidRDefault="00D7352A" w:rsidP="00127235">
            <w:pPr>
              <w:jc w:val="center"/>
              <w:rPr>
                <w:rFonts w:ascii="Arial" w:hAnsi="Arial" w:cs="Arial"/>
                <w:b/>
                <w:sz w:val="18"/>
                <w:szCs w:val="18"/>
              </w:rPr>
            </w:pPr>
          </w:p>
        </w:tc>
        <w:tc>
          <w:tcPr>
            <w:tcW w:w="9923" w:type="dxa"/>
            <w:gridSpan w:val="5"/>
            <w:shd w:val="clear" w:color="auto" w:fill="DAEEF3" w:themeFill="accent5" w:themeFillTint="33"/>
            <w:vAlign w:val="center"/>
          </w:tcPr>
          <w:p w:rsidR="006A6E05" w:rsidRPr="005A56C1" w:rsidRDefault="00127235" w:rsidP="00DE4384">
            <w:pPr>
              <w:autoSpaceDE w:val="0"/>
              <w:autoSpaceDN w:val="0"/>
              <w:adjustRightInd w:val="0"/>
              <w:jc w:val="center"/>
              <w:rPr>
                <w:rFonts w:ascii="Arial" w:hAnsi="Arial" w:cs="Arial"/>
                <w:b/>
                <w:sz w:val="18"/>
                <w:szCs w:val="18"/>
              </w:rPr>
            </w:pPr>
            <w:r w:rsidRPr="005A56C1">
              <w:rPr>
                <w:rFonts w:ascii="Arial" w:hAnsi="Arial" w:cs="Arial"/>
                <w:b/>
                <w:sz w:val="18"/>
                <w:szCs w:val="18"/>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tc>
      </w:tr>
      <w:tr w:rsidR="00B75461" w:rsidRPr="005A56C1" w:rsidTr="005A56C1">
        <w:trPr>
          <w:trHeight w:val="169"/>
          <w:jc w:val="center"/>
        </w:trPr>
        <w:tc>
          <w:tcPr>
            <w:tcW w:w="675" w:type="dxa"/>
            <w:vAlign w:val="center"/>
          </w:tcPr>
          <w:p w:rsidR="00B75461" w:rsidRPr="005A56C1" w:rsidRDefault="00127235" w:rsidP="00B75461">
            <w:pPr>
              <w:jc w:val="center"/>
              <w:rPr>
                <w:rFonts w:ascii="Arial" w:hAnsi="Arial" w:cs="Arial"/>
                <w:sz w:val="18"/>
                <w:szCs w:val="18"/>
              </w:rPr>
            </w:pPr>
            <w:r w:rsidRPr="005A56C1">
              <w:rPr>
                <w:rFonts w:ascii="Arial" w:hAnsi="Arial" w:cs="Arial"/>
                <w:sz w:val="18"/>
                <w:szCs w:val="18"/>
              </w:rPr>
              <w:t>4.1.</w:t>
            </w:r>
          </w:p>
        </w:tc>
        <w:tc>
          <w:tcPr>
            <w:tcW w:w="2357" w:type="dxa"/>
            <w:vAlign w:val="center"/>
          </w:tcPr>
          <w:p w:rsidR="00B75461" w:rsidRPr="005A56C1" w:rsidRDefault="00B75461" w:rsidP="00B75461">
            <w:pPr>
              <w:rPr>
                <w:rFonts w:ascii="Arial" w:hAnsi="Arial" w:cs="Arial"/>
                <w:sz w:val="18"/>
                <w:szCs w:val="18"/>
              </w:rPr>
            </w:pPr>
            <w:r w:rsidRPr="005A56C1">
              <w:rPr>
                <w:rFonts w:ascii="Arial" w:hAnsi="Arial" w:cs="Arial"/>
                <w:sz w:val="18"/>
                <w:szCs w:val="18"/>
              </w:rPr>
              <w:t xml:space="preserve">Начальная (максимальная) цена </w:t>
            </w:r>
            <w:r w:rsidRPr="005A56C1">
              <w:rPr>
                <w:rFonts w:ascii="Arial" w:hAnsi="Arial" w:cs="Arial"/>
                <w:sz w:val="18"/>
                <w:szCs w:val="18"/>
              </w:rPr>
              <w:lastRenderedPageBreak/>
              <w:t>договора:</w:t>
            </w:r>
          </w:p>
        </w:tc>
        <w:tc>
          <w:tcPr>
            <w:tcW w:w="7566" w:type="dxa"/>
            <w:gridSpan w:val="4"/>
            <w:vAlign w:val="center"/>
          </w:tcPr>
          <w:p w:rsidR="00B75461" w:rsidRPr="005A56C1" w:rsidRDefault="00D501F0" w:rsidP="00564777">
            <w:pPr>
              <w:rPr>
                <w:rFonts w:ascii="Arial" w:hAnsi="Arial" w:cs="Arial"/>
                <w:b/>
                <w:sz w:val="18"/>
                <w:szCs w:val="18"/>
                <w:highlight w:val="yellow"/>
              </w:rPr>
            </w:pPr>
            <w:r w:rsidRPr="00D501F0">
              <w:rPr>
                <w:rFonts w:ascii="Arial" w:hAnsi="Arial" w:cs="Arial"/>
                <w:b/>
                <w:sz w:val="18"/>
                <w:szCs w:val="18"/>
              </w:rPr>
              <w:lastRenderedPageBreak/>
              <w:t>173 230,00 (Сто семьдесят три тысячи двести тридцать) рублей 00 коп</w:t>
            </w:r>
            <w:r w:rsidR="00564777" w:rsidRPr="005A56C1">
              <w:rPr>
                <w:rFonts w:ascii="Arial" w:hAnsi="Arial" w:cs="Arial"/>
                <w:b/>
                <w:sz w:val="18"/>
                <w:szCs w:val="18"/>
              </w:rPr>
              <w:t>.</w:t>
            </w:r>
          </w:p>
        </w:tc>
      </w:tr>
      <w:tr w:rsidR="00B75461" w:rsidRPr="005A56C1" w:rsidTr="005A56C1">
        <w:trPr>
          <w:jc w:val="center"/>
        </w:trPr>
        <w:tc>
          <w:tcPr>
            <w:tcW w:w="675" w:type="dxa"/>
            <w:vAlign w:val="center"/>
          </w:tcPr>
          <w:p w:rsidR="00B75461" w:rsidRPr="005A56C1" w:rsidRDefault="00127235" w:rsidP="00B75461">
            <w:pPr>
              <w:jc w:val="center"/>
              <w:rPr>
                <w:rFonts w:ascii="Arial" w:hAnsi="Arial" w:cs="Arial"/>
                <w:sz w:val="18"/>
                <w:szCs w:val="18"/>
              </w:rPr>
            </w:pPr>
            <w:r w:rsidRPr="005A56C1">
              <w:rPr>
                <w:rFonts w:ascii="Arial" w:hAnsi="Arial" w:cs="Arial"/>
                <w:sz w:val="18"/>
                <w:szCs w:val="18"/>
              </w:rPr>
              <w:lastRenderedPageBreak/>
              <w:t>4.2.</w:t>
            </w:r>
          </w:p>
        </w:tc>
        <w:tc>
          <w:tcPr>
            <w:tcW w:w="2357" w:type="dxa"/>
            <w:vAlign w:val="center"/>
          </w:tcPr>
          <w:p w:rsidR="00B75461" w:rsidRPr="005A56C1" w:rsidRDefault="00B75461" w:rsidP="00B75461">
            <w:pPr>
              <w:rPr>
                <w:rFonts w:ascii="Arial" w:hAnsi="Arial" w:cs="Arial"/>
                <w:color w:val="000000"/>
                <w:sz w:val="18"/>
                <w:szCs w:val="18"/>
              </w:rPr>
            </w:pPr>
            <w:r w:rsidRPr="005A56C1">
              <w:rPr>
                <w:rFonts w:ascii="Arial" w:hAnsi="Arial" w:cs="Arial"/>
                <w:color w:val="000000"/>
                <w:sz w:val="18"/>
                <w:szCs w:val="18"/>
              </w:rPr>
              <w:t>Цена единицы товара</w:t>
            </w:r>
          </w:p>
        </w:tc>
        <w:tc>
          <w:tcPr>
            <w:tcW w:w="7566" w:type="dxa"/>
            <w:gridSpan w:val="4"/>
            <w:vAlign w:val="center"/>
          </w:tcPr>
          <w:p w:rsidR="00B75461" w:rsidRPr="005A56C1" w:rsidRDefault="00B75461" w:rsidP="00AA7E37">
            <w:pPr>
              <w:jc w:val="both"/>
              <w:rPr>
                <w:rFonts w:ascii="Arial" w:hAnsi="Arial" w:cs="Arial"/>
                <w:sz w:val="18"/>
                <w:szCs w:val="18"/>
              </w:rPr>
            </w:pPr>
            <w:r w:rsidRPr="005A56C1">
              <w:rPr>
                <w:rFonts w:ascii="Arial" w:hAnsi="Arial" w:cs="Arial"/>
                <w:bCs/>
                <w:sz w:val="18"/>
                <w:szCs w:val="18"/>
              </w:rPr>
              <w:t xml:space="preserve">согласно приложению № 3 к извещению </w:t>
            </w:r>
            <w:r w:rsidR="00CE53F2" w:rsidRPr="005A56C1">
              <w:rPr>
                <w:rFonts w:ascii="Arial" w:hAnsi="Arial" w:cs="Arial"/>
                <w:bCs/>
                <w:sz w:val="18"/>
                <w:szCs w:val="18"/>
              </w:rPr>
              <w:t xml:space="preserve">и документацию </w:t>
            </w:r>
            <w:r w:rsidRPr="005A56C1">
              <w:rPr>
                <w:rFonts w:ascii="Arial" w:hAnsi="Arial" w:cs="Arial"/>
                <w:bCs/>
                <w:sz w:val="18"/>
                <w:szCs w:val="18"/>
              </w:rPr>
              <w:t>о проведени</w:t>
            </w:r>
            <w:r w:rsidR="00AA7E37" w:rsidRPr="005A56C1">
              <w:rPr>
                <w:rFonts w:ascii="Arial" w:hAnsi="Arial" w:cs="Arial"/>
                <w:bCs/>
                <w:sz w:val="18"/>
                <w:szCs w:val="18"/>
              </w:rPr>
              <w:t>е</w:t>
            </w:r>
            <w:r w:rsidR="00602E57" w:rsidRPr="005A56C1">
              <w:rPr>
                <w:rFonts w:ascii="Arial" w:hAnsi="Arial" w:cs="Arial"/>
                <w:bCs/>
                <w:sz w:val="18"/>
                <w:szCs w:val="18"/>
              </w:rPr>
              <w:t xml:space="preserve"> </w:t>
            </w:r>
            <w:r w:rsidR="00CE53F2" w:rsidRPr="005A56C1">
              <w:rPr>
                <w:rFonts w:ascii="Arial" w:hAnsi="Arial" w:cs="Arial"/>
                <w:bCs/>
                <w:sz w:val="18"/>
                <w:szCs w:val="18"/>
              </w:rPr>
              <w:t>аукциона</w:t>
            </w:r>
            <w:r w:rsidRPr="005A56C1">
              <w:rPr>
                <w:rFonts w:ascii="Arial" w:hAnsi="Arial" w:cs="Arial"/>
                <w:bCs/>
                <w:sz w:val="18"/>
                <w:szCs w:val="18"/>
              </w:rPr>
              <w:t>.</w:t>
            </w:r>
          </w:p>
        </w:tc>
      </w:tr>
      <w:tr w:rsidR="00127235" w:rsidRPr="005A56C1" w:rsidTr="005A56C1">
        <w:trPr>
          <w:jc w:val="center"/>
        </w:trPr>
        <w:tc>
          <w:tcPr>
            <w:tcW w:w="675" w:type="dxa"/>
            <w:vAlign w:val="center"/>
          </w:tcPr>
          <w:p w:rsidR="00127235" w:rsidRPr="005A56C1" w:rsidRDefault="00127235" w:rsidP="00B75461">
            <w:pPr>
              <w:jc w:val="center"/>
              <w:rPr>
                <w:rFonts w:ascii="Arial" w:hAnsi="Arial" w:cs="Arial"/>
                <w:sz w:val="18"/>
                <w:szCs w:val="18"/>
              </w:rPr>
            </w:pPr>
            <w:r w:rsidRPr="005A56C1">
              <w:rPr>
                <w:rFonts w:ascii="Arial" w:hAnsi="Arial" w:cs="Arial"/>
                <w:sz w:val="18"/>
                <w:szCs w:val="18"/>
              </w:rPr>
              <w:t>4.3.</w:t>
            </w:r>
          </w:p>
        </w:tc>
        <w:tc>
          <w:tcPr>
            <w:tcW w:w="2357" w:type="dxa"/>
            <w:vAlign w:val="center"/>
          </w:tcPr>
          <w:p w:rsidR="00127235" w:rsidRPr="005A56C1" w:rsidRDefault="00127235" w:rsidP="00B75461">
            <w:pPr>
              <w:rPr>
                <w:rFonts w:ascii="Arial" w:hAnsi="Arial" w:cs="Arial"/>
                <w:sz w:val="18"/>
                <w:szCs w:val="18"/>
              </w:rPr>
            </w:pPr>
            <w:r w:rsidRPr="005A56C1">
              <w:rPr>
                <w:rFonts w:ascii="Arial" w:hAnsi="Arial" w:cs="Arial"/>
                <w:sz w:val="18"/>
                <w:szCs w:val="18"/>
              </w:rPr>
              <w:t>Формула цены</w:t>
            </w:r>
          </w:p>
        </w:tc>
        <w:tc>
          <w:tcPr>
            <w:tcW w:w="7566" w:type="dxa"/>
            <w:gridSpan w:val="4"/>
            <w:vAlign w:val="center"/>
          </w:tcPr>
          <w:p w:rsidR="00127235" w:rsidRPr="005A56C1" w:rsidRDefault="00127235" w:rsidP="0026101E">
            <w:pPr>
              <w:jc w:val="both"/>
              <w:rPr>
                <w:rFonts w:ascii="Arial" w:hAnsi="Arial" w:cs="Arial"/>
                <w:sz w:val="18"/>
                <w:szCs w:val="18"/>
              </w:rPr>
            </w:pPr>
            <w:r w:rsidRPr="005A56C1">
              <w:rPr>
                <w:rFonts w:ascii="Arial" w:hAnsi="Arial" w:cs="Arial"/>
                <w:sz w:val="18"/>
                <w:szCs w:val="18"/>
              </w:rPr>
              <w:t>Не устанавливается</w:t>
            </w:r>
          </w:p>
        </w:tc>
      </w:tr>
      <w:tr w:rsidR="00B75461" w:rsidRPr="005A56C1" w:rsidTr="005A56C1">
        <w:trPr>
          <w:jc w:val="center"/>
        </w:trPr>
        <w:tc>
          <w:tcPr>
            <w:tcW w:w="675" w:type="dxa"/>
            <w:vAlign w:val="center"/>
          </w:tcPr>
          <w:p w:rsidR="00B75461" w:rsidRPr="005A56C1" w:rsidRDefault="00127235" w:rsidP="00127235">
            <w:pPr>
              <w:jc w:val="center"/>
              <w:rPr>
                <w:rFonts w:ascii="Arial" w:hAnsi="Arial" w:cs="Arial"/>
                <w:sz w:val="18"/>
                <w:szCs w:val="18"/>
              </w:rPr>
            </w:pPr>
            <w:r w:rsidRPr="005A56C1">
              <w:rPr>
                <w:rFonts w:ascii="Arial" w:hAnsi="Arial" w:cs="Arial"/>
                <w:sz w:val="18"/>
                <w:szCs w:val="18"/>
              </w:rPr>
              <w:t>4.4.</w:t>
            </w:r>
          </w:p>
        </w:tc>
        <w:tc>
          <w:tcPr>
            <w:tcW w:w="2357" w:type="dxa"/>
            <w:vAlign w:val="center"/>
          </w:tcPr>
          <w:p w:rsidR="00B75461" w:rsidRPr="005A56C1" w:rsidRDefault="00B75461" w:rsidP="00B75461">
            <w:pPr>
              <w:rPr>
                <w:rFonts w:ascii="Arial" w:hAnsi="Arial" w:cs="Arial"/>
                <w:sz w:val="18"/>
                <w:szCs w:val="18"/>
              </w:rPr>
            </w:pPr>
            <w:proofErr w:type="gramStart"/>
            <w:r w:rsidRPr="005A56C1">
              <w:rPr>
                <w:rFonts w:ascii="Arial" w:hAnsi="Arial" w:cs="Arial"/>
                <w:sz w:val="18"/>
                <w:szCs w:val="18"/>
              </w:rPr>
              <w:t>Порядок формирования цены Договора (сведения о включенных (не включенных) в цену товаров (работ, услуг) расходов на перевозку, страхование, уплату таможенных пошлин, налогов и других обязательных платежей):</w:t>
            </w:r>
            <w:proofErr w:type="gramEnd"/>
          </w:p>
        </w:tc>
        <w:tc>
          <w:tcPr>
            <w:tcW w:w="7566" w:type="dxa"/>
            <w:gridSpan w:val="4"/>
            <w:vAlign w:val="center"/>
          </w:tcPr>
          <w:p w:rsidR="0026101E" w:rsidRPr="005A56C1" w:rsidRDefault="0026101E" w:rsidP="0026101E">
            <w:pPr>
              <w:jc w:val="both"/>
              <w:rPr>
                <w:rFonts w:ascii="Arial" w:hAnsi="Arial" w:cs="Arial"/>
                <w:sz w:val="18"/>
                <w:szCs w:val="18"/>
              </w:rPr>
            </w:pPr>
            <w:r w:rsidRPr="005A56C1">
              <w:rPr>
                <w:rFonts w:ascii="Arial" w:hAnsi="Arial" w:cs="Arial"/>
                <w:sz w:val="18"/>
                <w:szCs w:val="18"/>
              </w:rPr>
              <w:t>НМЦД определена посредством применения метода сопоставимых рыночных цен (анализа рынка) (Приложение №3 к документации о закупке).</w:t>
            </w:r>
          </w:p>
          <w:p w:rsidR="00F855C0" w:rsidRPr="005A56C1" w:rsidRDefault="00F855C0" w:rsidP="0026101E">
            <w:pPr>
              <w:jc w:val="both"/>
              <w:rPr>
                <w:rFonts w:ascii="Arial" w:hAnsi="Arial" w:cs="Arial"/>
                <w:sz w:val="18"/>
                <w:szCs w:val="18"/>
              </w:rPr>
            </w:pPr>
          </w:p>
          <w:p w:rsidR="0026101E" w:rsidRPr="005A56C1" w:rsidRDefault="0026101E" w:rsidP="0026101E">
            <w:pPr>
              <w:jc w:val="both"/>
              <w:rPr>
                <w:rFonts w:ascii="Arial" w:hAnsi="Arial" w:cs="Arial"/>
                <w:sz w:val="18"/>
                <w:szCs w:val="18"/>
              </w:rPr>
            </w:pPr>
            <w:r w:rsidRPr="005A56C1">
              <w:rPr>
                <w:rFonts w:ascii="Arial" w:hAnsi="Arial" w:cs="Arial"/>
                <w:sz w:val="18"/>
                <w:szCs w:val="18"/>
              </w:rPr>
              <w:t>НМЦД включает в себя все затраты, связанные с выполнением Поставщиком обязательств по Договору, в том числе транспортные расходы, расходы по погрузке-выгрузке товара, подъем на этаж, страховые и другие расходы, а также налоги (в том числе НДС, в случае его применения) и сборы, установленные действующим законодательством Российской Федерации.</w:t>
            </w:r>
          </w:p>
        </w:tc>
      </w:tr>
      <w:tr w:rsidR="00B75461" w:rsidRPr="005A56C1" w:rsidTr="005A56C1">
        <w:trPr>
          <w:jc w:val="center"/>
        </w:trPr>
        <w:tc>
          <w:tcPr>
            <w:tcW w:w="675" w:type="dxa"/>
            <w:vAlign w:val="center"/>
          </w:tcPr>
          <w:p w:rsidR="00B75461" w:rsidRPr="005A56C1" w:rsidRDefault="00127235" w:rsidP="00127235">
            <w:pPr>
              <w:jc w:val="center"/>
              <w:rPr>
                <w:rFonts w:ascii="Arial" w:hAnsi="Arial" w:cs="Arial"/>
                <w:sz w:val="18"/>
                <w:szCs w:val="18"/>
              </w:rPr>
            </w:pPr>
            <w:r w:rsidRPr="005A56C1">
              <w:rPr>
                <w:rFonts w:ascii="Arial" w:hAnsi="Arial" w:cs="Arial"/>
                <w:sz w:val="18"/>
                <w:szCs w:val="18"/>
              </w:rPr>
              <w:t>4.5.</w:t>
            </w:r>
          </w:p>
        </w:tc>
        <w:tc>
          <w:tcPr>
            <w:tcW w:w="2357" w:type="dxa"/>
            <w:vAlign w:val="center"/>
          </w:tcPr>
          <w:p w:rsidR="00B75461" w:rsidRPr="005A56C1" w:rsidRDefault="00B75461" w:rsidP="00B75461">
            <w:pPr>
              <w:rPr>
                <w:rFonts w:ascii="Arial" w:eastAsia="Calibri" w:hAnsi="Arial" w:cs="Arial"/>
                <w:iCs/>
                <w:sz w:val="18"/>
                <w:szCs w:val="18"/>
              </w:rPr>
            </w:pPr>
            <w:r w:rsidRPr="005A56C1">
              <w:rPr>
                <w:rFonts w:ascii="Arial" w:hAnsi="Arial" w:cs="Arial"/>
                <w:sz w:val="18"/>
                <w:szCs w:val="18"/>
              </w:rPr>
              <w:t>Источник финансирования:</w:t>
            </w:r>
          </w:p>
        </w:tc>
        <w:tc>
          <w:tcPr>
            <w:tcW w:w="7566" w:type="dxa"/>
            <w:gridSpan w:val="4"/>
            <w:vAlign w:val="center"/>
          </w:tcPr>
          <w:p w:rsidR="00B75461" w:rsidRPr="005A56C1" w:rsidRDefault="00127235" w:rsidP="00127235">
            <w:pPr>
              <w:pStyle w:val="afd"/>
              <w:ind w:left="33" w:hanging="33"/>
              <w:jc w:val="both"/>
              <w:rPr>
                <w:rFonts w:ascii="Arial" w:hAnsi="Arial" w:cs="Arial"/>
                <w:color w:val="000000"/>
                <w:sz w:val="18"/>
                <w:szCs w:val="18"/>
              </w:rPr>
            </w:pPr>
            <w:r w:rsidRPr="005A56C1">
              <w:rPr>
                <w:rFonts w:ascii="Arial" w:hAnsi="Arial" w:cs="Arial"/>
                <w:color w:val="000000"/>
                <w:sz w:val="18"/>
                <w:szCs w:val="18"/>
              </w:rPr>
              <w:t>Внебюджетные средства (средства, полученные от иной приносящей доход деятельности учреждения)</w:t>
            </w:r>
          </w:p>
        </w:tc>
      </w:tr>
      <w:tr w:rsidR="006A6E05" w:rsidRPr="005A56C1" w:rsidTr="005A56C1">
        <w:trPr>
          <w:jc w:val="center"/>
        </w:trPr>
        <w:tc>
          <w:tcPr>
            <w:tcW w:w="675" w:type="dxa"/>
            <w:vAlign w:val="center"/>
          </w:tcPr>
          <w:p w:rsidR="006A6E05" w:rsidRPr="005A56C1" w:rsidRDefault="00127235" w:rsidP="00127235">
            <w:pPr>
              <w:jc w:val="center"/>
              <w:rPr>
                <w:rFonts w:ascii="Arial" w:hAnsi="Arial" w:cs="Arial"/>
                <w:sz w:val="18"/>
                <w:szCs w:val="18"/>
              </w:rPr>
            </w:pPr>
            <w:r w:rsidRPr="005A56C1">
              <w:rPr>
                <w:rFonts w:ascii="Arial" w:hAnsi="Arial" w:cs="Arial"/>
                <w:sz w:val="18"/>
                <w:szCs w:val="18"/>
              </w:rPr>
              <w:t>4.6.</w:t>
            </w:r>
          </w:p>
        </w:tc>
        <w:tc>
          <w:tcPr>
            <w:tcW w:w="2357" w:type="dxa"/>
            <w:vAlign w:val="center"/>
          </w:tcPr>
          <w:p w:rsidR="006A6E05" w:rsidRPr="005A56C1" w:rsidRDefault="00B75461" w:rsidP="00DE4384">
            <w:pPr>
              <w:rPr>
                <w:rFonts w:ascii="Arial" w:hAnsi="Arial" w:cs="Arial"/>
                <w:sz w:val="18"/>
                <w:szCs w:val="18"/>
              </w:rPr>
            </w:pPr>
            <w:r w:rsidRPr="005A56C1">
              <w:rPr>
                <w:rFonts w:ascii="Arial" w:hAnsi="Arial" w:cs="Arial"/>
                <w:sz w:val="18"/>
                <w:szCs w:val="18"/>
              </w:rPr>
              <w:t>Форма, сроки и порядок оплаты товара, работы, услуги</w:t>
            </w:r>
          </w:p>
        </w:tc>
        <w:tc>
          <w:tcPr>
            <w:tcW w:w="7566" w:type="dxa"/>
            <w:gridSpan w:val="4"/>
            <w:vAlign w:val="center"/>
          </w:tcPr>
          <w:p w:rsidR="006A6E05" w:rsidRPr="005A56C1" w:rsidRDefault="00B75461" w:rsidP="00E87562">
            <w:pPr>
              <w:jc w:val="both"/>
              <w:rPr>
                <w:rFonts w:ascii="Arial" w:eastAsia="Calibri" w:hAnsi="Arial" w:cs="Arial"/>
                <w:iCs/>
                <w:sz w:val="18"/>
                <w:szCs w:val="18"/>
              </w:rPr>
            </w:pPr>
            <w:r w:rsidRPr="005A56C1">
              <w:rPr>
                <w:rFonts w:ascii="Arial" w:hAnsi="Arial" w:cs="Arial"/>
                <w:bCs/>
                <w:sz w:val="18"/>
                <w:szCs w:val="18"/>
              </w:rPr>
              <w:t xml:space="preserve">согласно </w:t>
            </w:r>
            <w:r w:rsidR="00E87562">
              <w:rPr>
                <w:rFonts w:ascii="Arial" w:hAnsi="Arial" w:cs="Arial"/>
                <w:bCs/>
                <w:sz w:val="18"/>
                <w:szCs w:val="18"/>
              </w:rPr>
              <w:t>проекта договора (</w:t>
            </w:r>
            <w:r w:rsidRPr="005A56C1">
              <w:rPr>
                <w:rFonts w:ascii="Arial" w:hAnsi="Arial" w:cs="Arial"/>
                <w:bCs/>
                <w:sz w:val="18"/>
                <w:szCs w:val="18"/>
              </w:rPr>
              <w:t>приложени</w:t>
            </w:r>
            <w:r w:rsidR="00E87562">
              <w:rPr>
                <w:rFonts w:ascii="Arial" w:hAnsi="Arial" w:cs="Arial"/>
                <w:bCs/>
                <w:sz w:val="18"/>
                <w:szCs w:val="18"/>
              </w:rPr>
              <w:t>е</w:t>
            </w:r>
            <w:r w:rsidRPr="005A56C1">
              <w:rPr>
                <w:rFonts w:ascii="Arial" w:hAnsi="Arial" w:cs="Arial"/>
                <w:bCs/>
                <w:sz w:val="18"/>
                <w:szCs w:val="18"/>
              </w:rPr>
              <w:t xml:space="preserve"> № 2 </w:t>
            </w:r>
            <w:r w:rsidR="00CE53F2" w:rsidRPr="005A56C1">
              <w:rPr>
                <w:rFonts w:ascii="Arial" w:hAnsi="Arial" w:cs="Arial"/>
                <w:bCs/>
                <w:sz w:val="18"/>
                <w:szCs w:val="18"/>
              </w:rPr>
              <w:t>к извещению и документацию о проведении аукциона</w:t>
            </w:r>
            <w:r w:rsidR="00E87562">
              <w:rPr>
                <w:rFonts w:ascii="Arial" w:hAnsi="Arial" w:cs="Arial"/>
                <w:bCs/>
                <w:sz w:val="18"/>
                <w:szCs w:val="18"/>
              </w:rPr>
              <w:t>)</w:t>
            </w:r>
            <w:r w:rsidR="00CE53F2" w:rsidRPr="005A56C1">
              <w:rPr>
                <w:rFonts w:ascii="Arial" w:hAnsi="Arial" w:cs="Arial"/>
                <w:bCs/>
                <w:sz w:val="18"/>
                <w:szCs w:val="18"/>
              </w:rPr>
              <w:t>.</w:t>
            </w:r>
          </w:p>
        </w:tc>
      </w:tr>
      <w:tr w:rsidR="004254B1" w:rsidRPr="005A56C1" w:rsidTr="000E65ED">
        <w:trPr>
          <w:jc w:val="center"/>
        </w:trPr>
        <w:tc>
          <w:tcPr>
            <w:tcW w:w="675" w:type="dxa"/>
            <w:shd w:val="clear" w:color="auto" w:fill="DAEEF3" w:themeFill="accent5" w:themeFillTint="33"/>
            <w:vAlign w:val="center"/>
          </w:tcPr>
          <w:p w:rsidR="00D7352A" w:rsidRPr="005A56C1" w:rsidRDefault="00D7352A" w:rsidP="00DE4384">
            <w:pPr>
              <w:jc w:val="center"/>
              <w:rPr>
                <w:rFonts w:ascii="Arial" w:hAnsi="Arial" w:cs="Arial"/>
                <w:sz w:val="18"/>
                <w:szCs w:val="18"/>
              </w:rPr>
            </w:pPr>
          </w:p>
          <w:p w:rsidR="004254B1" w:rsidRPr="005A56C1" w:rsidRDefault="004254B1" w:rsidP="00DE4384">
            <w:pPr>
              <w:jc w:val="center"/>
              <w:rPr>
                <w:rFonts w:ascii="Arial" w:hAnsi="Arial" w:cs="Arial"/>
                <w:b/>
                <w:sz w:val="18"/>
                <w:szCs w:val="18"/>
              </w:rPr>
            </w:pPr>
            <w:r w:rsidRPr="005A56C1">
              <w:rPr>
                <w:rFonts w:ascii="Arial" w:hAnsi="Arial" w:cs="Arial"/>
                <w:b/>
                <w:sz w:val="18"/>
                <w:szCs w:val="18"/>
              </w:rPr>
              <w:t xml:space="preserve">5. </w:t>
            </w:r>
          </w:p>
          <w:p w:rsidR="00D7352A" w:rsidRPr="005A56C1" w:rsidRDefault="00D7352A" w:rsidP="00DE4384">
            <w:pPr>
              <w:jc w:val="center"/>
              <w:rPr>
                <w:rFonts w:ascii="Arial" w:hAnsi="Arial" w:cs="Arial"/>
                <w:sz w:val="18"/>
                <w:szCs w:val="18"/>
              </w:rPr>
            </w:pPr>
          </w:p>
        </w:tc>
        <w:tc>
          <w:tcPr>
            <w:tcW w:w="9923" w:type="dxa"/>
            <w:gridSpan w:val="5"/>
            <w:shd w:val="clear" w:color="auto" w:fill="DAEEF3" w:themeFill="accent5" w:themeFillTint="33"/>
            <w:vAlign w:val="center"/>
          </w:tcPr>
          <w:p w:rsidR="004254B1" w:rsidRPr="005A56C1" w:rsidRDefault="004254B1" w:rsidP="00EA13B8">
            <w:pPr>
              <w:jc w:val="center"/>
              <w:rPr>
                <w:rFonts w:ascii="Arial" w:hAnsi="Arial" w:cs="Arial"/>
                <w:b/>
                <w:sz w:val="18"/>
                <w:szCs w:val="18"/>
              </w:rPr>
            </w:pPr>
            <w:r w:rsidRPr="005A56C1">
              <w:rPr>
                <w:rFonts w:ascii="Arial" w:hAnsi="Arial" w:cs="Arial"/>
                <w:b/>
                <w:sz w:val="18"/>
                <w:szCs w:val="18"/>
              </w:rPr>
              <w:t>Порядок, дата начала, дата и время окончания срока подачи заявок на участие в закупке (этапах конкурентной закупки)</w:t>
            </w:r>
          </w:p>
        </w:tc>
      </w:tr>
      <w:tr w:rsidR="004254B1" w:rsidRPr="005A56C1" w:rsidTr="005A56C1">
        <w:trPr>
          <w:jc w:val="center"/>
        </w:trPr>
        <w:tc>
          <w:tcPr>
            <w:tcW w:w="675" w:type="dxa"/>
            <w:vAlign w:val="center"/>
          </w:tcPr>
          <w:p w:rsidR="004254B1" w:rsidRPr="005A56C1" w:rsidRDefault="00025ED3" w:rsidP="00DE4384">
            <w:pPr>
              <w:jc w:val="center"/>
              <w:rPr>
                <w:rFonts w:ascii="Arial" w:hAnsi="Arial" w:cs="Arial"/>
                <w:sz w:val="18"/>
                <w:szCs w:val="18"/>
              </w:rPr>
            </w:pPr>
            <w:r w:rsidRPr="005A56C1">
              <w:rPr>
                <w:rFonts w:ascii="Arial" w:hAnsi="Arial" w:cs="Arial"/>
                <w:sz w:val="18"/>
                <w:szCs w:val="18"/>
              </w:rPr>
              <w:t>5.1.</w:t>
            </w:r>
          </w:p>
        </w:tc>
        <w:tc>
          <w:tcPr>
            <w:tcW w:w="2357" w:type="dxa"/>
            <w:vAlign w:val="center"/>
          </w:tcPr>
          <w:p w:rsidR="004254B1" w:rsidRPr="005A56C1" w:rsidRDefault="004254B1" w:rsidP="004254B1">
            <w:pPr>
              <w:rPr>
                <w:rFonts w:ascii="Arial" w:hAnsi="Arial" w:cs="Arial"/>
                <w:color w:val="000000"/>
                <w:sz w:val="18"/>
                <w:szCs w:val="18"/>
              </w:rPr>
            </w:pPr>
            <w:r w:rsidRPr="005A56C1">
              <w:rPr>
                <w:rFonts w:ascii="Arial" w:hAnsi="Arial" w:cs="Arial"/>
                <w:color w:val="000000"/>
                <w:sz w:val="18"/>
                <w:szCs w:val="18"/>
              </w:rPr>
              <w:t>Порядок подачи заявки на участие в аукционе</w:t>
            </w:r>
          </w:p>
          <w:p w:rsidR="004254B1" w:rsidRPr="005A56C1" w:rsidRDefault="004254B1" w:rsidP="00A40282">
            <w:pPr>
              <w:jc w:val="both"/>
              <w:rPr>
                <w:rFonts w:ascii="Arial" w:hAnsi="Arial" w:cs="Arial"/>
                <w:color w:val="000000"/>
                <w:sz w:val="18"/>
                <w:szCs w:val="18"/>
              </w:rPr>
            </w:pPr>
          </w:p>
        </w:tc>
        <w:tc>
          <w:tcPr>
            <w:tcW w:w="7566" w:type="dxa"/>
            <w:gridSpan w:val="4"/>
            <w:vAlign w:val="center"/>
          </w:tcPr>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Заявка подается оператору электронной торговой площадки в форме электронного документа в срок, установленный аукционной документацией.</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Заявка на участие в аукционе должна содержать документы и информацию, установленные в документации о закупке.</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Заявка в электронной форме на участие в аукционе подается участником закупки оператору электронной торговой площадки.</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 xml:space="preserve">Участник закупки вправе подать только одну заявку </w:t>
            </w:r>
            <w:proofErr w:type="gramStart"/>
            <w:r w:rsidRPr="005A56C1">
              <w:rPr>
                <w:rFonts w:ascii="Arial" w:hAnsi="Arial" w:cs="Arial"/>
                <w:color w:val="000000"/>
                <w:sz w:val="18"/>
                <w:szCs w:val="18"/>
              </w:rPr>
              <w:t>на участие в аукционе в любое время с момента размещения извещения о проведении</w:t>
            </w:r>
            <w:proofErr w:type="gramEnd"/>
            <w:r w:rsidRPr="005A56C1">
              <w:rPr>
                <w:rFonts w:ascii="Arial" w:hAnsi="Arial" w:cs="Arial"/>
                <w:color w:val="000000"/>
                <w:sz w:val="18"/>
                <w:szCs w:val="18"/>
              </w:rPr>
              <w:t xml:space="preserve"> аукциона до предусмотренных документацией об аукционе даты и времени окончания срока подачи заявок на участие в таком аукционе.</w:t>
            </w:r>
          </w:p>
          <w:p w:rsidR="004254B1" w:rsidRPr="005A56C1" w:rsidRDefault="004254B1" w:rsidP="00025ED3">
            <w:pPr>
              <w:ind w:firstLine="317"/>
              <w:jc w:val="both"/>
              <w:rPr>
                <w:rFonts w:ascii="Arial" w:hAnsi="Arial" w:cs="Arial"/>
                <w:color w:val="000000"/>
                <w:sz w:val="18"/>
                <w:szCs w:val="18"/>
              </w:rPr>
            </w:pPr>
            <w:r w:rsidRPr="005A56C1">
              <w:rPr>
                <w:rFonts w:ascii="Arial" w:hAnsi="Arial" w:cs="Arial"/>
                <w:color w:val="000000"/>
                <w:sz w:val="18"/>
                <w:szCs w:val="18"/>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rsidR="004254B1" w:rsidRPr="005A56C1" w:rsidRDefault="004254B1" w:rsidP="00025ED3">
            <w:pPr>
              <w:ind w:firstLine="317"/>
              <w:jc w:val="both"/>
              <w:rPr>
                <w:rFonts w:ascii="Arial" w:hAnsi="Arial" w:cs="Arial"/>
                <w:b/>
                <w:color w:val="000000"/>
                <w:sz w:val="18"/>
                <w:szCs w:val="18"/>
              </w:rPr>
            </w:pPr>
            <w:proofErr w:type="gramStart"/>
            <w:r w:rsidRPr="005A56C1">
              <w:rPr>
                <w:rFonts w:ascii="Arial" w:hAnsi="Arial" w:cs="Arial"/>
                <w:color w:val="000000"/>
                <w:sz w:val="18"/>
                <w:szCs w:val="18"/>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w:t>
            </w:r>
            <w:proofErr w:type="gramEnd"/>
            <w:r w:rsidRPr="005A56C1">
              <w:rPr>
                <w:rFonts w:ascii="Arial" w:hAnsi="Arial" w:cs="Arial"/>
                <w:color w:val="000000"/>
                <w:sz w:val="18"/>
                <w:szCs w:val="18"/>
              </w:rP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EA13B8" w:rsidRPr="005A56C1" w:rsidTr="005A56C1">
        <w:trPr>
          <w:jc w:val="center"/>
        </w:trPr>
        <w:tc>
          <w:tcPr>
            <w:tcW w:w="675" w:type="dxa"/>
            <w:vAlign w:val="center"/>
          </w:tcPr>
          <w:p w:rsidR="00EA13B8" w:rsidRPr="005A56C1" w:rsidRDefault="00EA13B8" w:rsidP="00DE4384">
            <w:pPr>
              <w:jc w:val="center"/>
              <w:rPr>
                <w:rFonts w:ascii="Arial" w:hAnsi="Arial" w:cs="Arial"/>
                <w:sz w:val="18"/>
                <w:szCs w:val="18"/>
              </w:rPr>
            </w:pPr>
            <w:r w:rsidRPr="005A56C1">
              <w:rPr>
                <w:rFonts w:ascii="Arial" w:hAnsi="Arial" w:cs="Arial"/>
                <w:sz w:val="18"/>
                <w:szCs w:val="18"/>
              </w:rPr>
              <w:t>5.2.</w:t>
            </w:r>
          </w:p>
        </w:tc>
        <w:tc>
          <w:tcPr>
            <w:tcW w:w="2357" w:type="dxa"/>
            <w:vAlign w:val="center"/>
          </w:tcPr>
          <w:p w:rsidR="00EA13B8" w:rsidRPr="005A56C1" w:rsidRDefault="00EA13B8" w:rsidP="008B23F7">
            <w:pPr>
              <w:rPr>
                <w:rFonts w:ascii="Arial" w:hAnsi="Arial" w:cs="Arial"/>
                <w:b/>
                <w:color w:val="000000"/>
                <w:sz w:val="18"/>
                <w:szCs w:val="18"/>
              </w:rPr>
            </w:pPr>
            <w:r w:rsidRPr="005A56C1">
              <w:rPr>
                <w:rFonts w:ascii="Arial" w:hAnsi="Arial" w:cs="Arial"/>
                <w:b/>
                <w:color w:val="000000"/>
                <w:sz w:val="18"/>
                <w:szCs w:val="18"/>
              </w:rPr>
              <w:t>Дата начала срока подачи заявок на участие в закупке</w:t>
            </w:r>
          </w:p>
        </w:tc>
        <w:tc>
          <w:tcPr>
            <w:tcW w:w="7566" w:type="dxa"/>
            <w:gridSpan w:val="4"/>
            <w:vAlign w:val="center"/>
          </w:tcPr>
          <w:p w:rsidR="00EA13B8" w:rsidRPr="005A56C1" w:rsidRDefault="00D501F0" w:rsidP="00D501F0">
            <w:pPr>
              <w:ind w:firstLine="317"/>
              <w:jc w:val="both"/>
              <w:rPr>
                <w:rFonts w:ascii="Arial" w:hAnsi="Arial" w:cs="Arial"/>
                <w:bCs/>
                <w:sz w:val="18"/>
                <w:szCs w:val="18"/>
              </w:rPr>
            </w:pPr>
            <w:r>
              <w:rPr>
                <w:rFonts w:ascii="Arial" w:hAnsi="Arial" w:cs="Arial"/>
                <w:b/>
                <w:bCs/>
                <w:sz w:val="18"/>
                <w:szCs w:val="18"/>
              </w:rPr>
              <w:t>03 октября</w:t>
            </w:r>
            <w:r w:rsidR="00F855C0" w:rsidRPr="005A56C1">
              <w:rPr>
                <w:rFonts w:ascii="Arial" w:hAnsi="Arial" w:cs="Arial"/>
                <w:b/>
                <w:bCs/>
                <w:sz w:val="18"/>
                <w:szCs w:val="18"/>
              </w:rPr>
              <w:t xml:space="preserve"> </w:t>
            </w:r>
            <w:r w:rsidR="00EA13B8" w:rsidRPr="005A56C1">
              <w:rPr>
                <w:rFonts w:ascii="Arial" w:hAnsi="Arial" w:cs="Arial"/>
                <w:b/>
                <w:bCs/>
                <w:sz w:val="18"/>
                <w:szCs w:val="18"/>
              </w:rPr>
              <w:t xml:space="preserve">2024 г. </w:t>
            </w:r>
            <w:r w:rsidR="00EA13B8" w:rsidRPr="005A56C1">
              <w:rPr>
                <w:rFonts w:ascii="Arial" w:hAnsi="Arial" w:cs="Arial"/>
                <w:bCs/>
                <w:sz w:val="18"/>
                <w:szCs w:val="18"/>
              </w:rPr>
              <w:t xml:space="preserve">с момента размещения извещения в сети интернет </w:t>
            </w:r>
            <w:r>
              <w:rPr>
                <w:rFonts w:ascii="Arial" w:hAnsi="Arial" w:cs="Arial"/>
                <w:bCs/>
                <w:sz w:val="18"/>
                <w:szCs w:val="18"/>
              </w:rPr>
              <w:t>на о</w:t>
            </w:r>
            <w:r w:rsidRPr="00D501F0">
              <w:rPr>
                <w:rFonts w:ascii="Arial" w:hAnsi="Arial" w:cs="Arial"/>
                <w:bCs/>
                <w:sz w:val="18"/>
                <w:szCs w:val="18"/>
              </w:rPr>
              <w:t>фициальном сайте Единой информационной системы в сфере закупок</w:t>
            </w:r>
            <w:r>
              <w:rPr>
                <w:rFonts w:ascii="Arial" w:hAnsi="Arial" w:cs="Arial"/>
                <w:bCs/>
                <w:sz w:val="18"/>
                <w:szCs w:val="18"/>
              </w:rPr>
              <w:t xml:space="preserve"> </w:t>
            </w:r>
            <w:r w:rsidRPr="00D501F0">
              <w:rPr>
                <w:rFonts w:ascii="Arial" w:hAnsi="Arial" w:cs="Arial"/>
                <w:bCs/>
                <w:sz w:val="18"/>
                <w:szCs w:val="18"/>
              </w:rPr>
              <w:t xml:space="preserve">(далее </w:t>
            </w:r>
            <w:proofErr w:type="gramStart"/>
            <w:r w:rsidRPr="00D501F0">
              <w:rPr>
                <w:rFonts w:ascii="Arial" w:hAnsi="Arial" w:cs="Arial"/>
                <w:bCs/>
                <w:sz w:val="18"/>
                <w:szCs w:val="18"/>
              </w:rPr>
              <w:t>-Е</w:t>
            </w:r>
            <w:proofErr w:type="gramEnd"/>
            <w:r w:rsidRPr="00D501F0">
              <w:rPr>
                <w:rFonts w:ascii="Arial" w:hAnsi="Arial" w:cs="Arial"/>
                <w:bCs/>
                <w:sz w:val="18"/>
                <w:szCs w:val="18"/>
              </w:rPr>
              <w:t>ИС)  (</w:t>
            </w:r>
            <w:hyperlink r:id="rId13" w:history="1">
              <w:r w:rsidRPr="00A16919">
                <w:rPr>
                  <w:rStyle w:val="a5"/>
                  <w:rFonts w:ascii="Arial" w:hAnsi="Arial" w:cs="Arial"/>
                  <w:bCs/>
                  <w:sz w:val="18"/>
                  <w:szCs w:val="18"/>
                </w:rPr>
                <w:t>http://zakupki.gov.ru</w:t>
              </w:r>
            </w:hyperlink>
            <w:r w:rsidRPr="00D501F0">
              <w:rPr>
                <w:rFonts w:ascii="Arial" w:hAnsi="Arial" w:cs="Arial"/>
                <w:bCs/>
                <w:sz w:val="18"/>
                <w:szCs w:val="18"/>
              </w:rPr>
              <w:t>)</w:t>
            </w:r>
            <w:r>
              <w:rPr>
                <w:rFonts w:ascii="Arial" w:hAnsi="Arial" w:cs="Arial"/>
                <w:bCs/>
                <w:sz w:val="18"/>
                <w:szCs w:val="18"/>
              </w:rPr>
              <w:t xml:space="preserve"> </w:t>
            </w:r>
            <w:r w:rsidR="00EA13B8" w:rsidRPr="005A56C1">
              <w:rPr>
                <w:rFonts w:ascii="Arial" w:hAnsi="Arial" w:cs="Arial"/>
                <w:bCs/>
                <w:sz w:val="18"/>
                <w:szCs w:val="18"/>
              </w:rPr>
              <w:t xml:space="preserve">и </w:t>
            </w:r>
            <w:r w:rsidR="005C34EF">
              <w:rPr>
                <w:rFonts w:ascii="Arial" w:hAnsi="Arial" w:cs="Arial"/>
                <w:bCs/>
                <w:sz w:val="18"/>
                <w:szCs w:val="18"/>
              </w:rPr>
              <w:t>э</w:t>
            </w:r>
            <w:r w:rsidR="005C34EF" w:rsidRPr="005C34EF">
              <w:rPr>
                <w:rFonts w:ascii="Arial" w:hAnsi="Arial" w:cs="Arial"/>
                <w:bCs/>
                <w:sz w:val="18"/>
                <w:szCs w:val="18"/>
              </w:rPr>
              <w:t>лектронн</w:t>
            </w:r>
            <w:r w:rsidR="005C34EF">
              <w:rPr>
                <w:rFonts w:ascii="Arial" w:hAnsi="Arial" w:cs="Arial"/>
                <w:bCs/>
                <w:sz w:val="18"/>
                <w:szCs w:val="18"/>
              </w:rPr>
              <w:t>ой</w:t>
            </w:r>
            <w:r w:rsidR="005C34EF" w:rsidRPr="005C34EF">
              <w:rPr>
                <w:rFonts w:ascii="Arial" w:hAnsi="Arial" w:cs="Arial"/>
                <w:bCs/>
                <w:sz w:val="18"/>
                <w:szCs w:val="18"/>
              </w:rPr>
              <w:t xml:space="preserve"> торгов</w:t>
            </w:r>
            <w:r w:rsidR="005C34EF">
              <w:rPr>
                <w:rFonts w:ascii="Arial" w:hAnsi="Arial" w:cs="Arial"/>
                <w:bCs/>
                <w:sz w:val="18"/>
                <w:szCs w:val="18"/>
              </w:rPr>
              <w:t>ой</w:t>
            </w:r>
            <w:r w:rsidR="005C34EF" w:rsidRPr="005C34EF">
              <w:rPr>
                <w:rFonts w:ascii="Arial" w:hAnsi="Arial" w:cs="Arial"/>
                <w:bCs/>
                <w:sz w:val="18"/>
                <w:szCs w:val="18"/>
              </w:rPr>
              <w:t xml:space="preserve"> площадк</w:t>
            </w:r>
            <w:r w:rsidR="005C34EF">
              <w:rPr>
                <w:rFonts w:ascii="Arial" w:hAnsi="Arial" w:cs="Arial"/>
                <w:bCs/>
                <w:sz w:val="18"/>
                <w:szCs w:val="18"/>
              </w:rPr>
              <w:t xml:space="preserve">и </w:t>
            </w:r>
            <w:r w:rsidR="005C34EF" w:rsidRPr="005C34EF">
              <w:rPr>
                <w:rFonts w:ascii="Arial" w:hAnsi="Arial" w:cs="Arial"/>
                <w:bCs/>
                <w:sz w:val="18"/>
                <w:szCs w:val="18"/>
              </w:rPr>
              <w:t xml:space="preserve">МИР: </w:t>
            </w:r>
            <w:hyperlink r:id="rId14" w:history="1">
              <w:r w:rsidRPr="00A16919">
                <w:rPr>
                  <w:rStyle w:val="a5"/>
                  <w:rFonts w:ascii="Arial" w:hAnsi="Arial" w:cs="Arial"/>
                  <w:bCs/>
                  <w:sz w:val="18"/>
                  <w:szCs w:val="18"/>
                </w:rPr>
                <w:t>https://torgi.etp-mir.ru</w:t>
              </w:r>
            </w:hyperlink>
            <w:r>
              <w:rPr>
                <w:rFonts w:ascii="Arial" w:hAnsi="Arial" w:cs="Arial"/>
                <w:bCs/>
                <w:sz w:val="18"/>
                <w:szCs w:val="18"/>
              </w:rPr>
              <w:t xml:space="preserve"> </w:t>
            </w:r>
            <w:r w:rsidR="005C34EF" w:rsidRPr="005C34EF">
              <w:rPr>
                <w:rFonts w:ascii="Arial" w:hAnsi="Arial" w:cs="Arial"/>
                <w:bCs/>
                <w:sz w:val="18"/>
                <w:szCs w:val="18"/>
              </w:rPr>
              <w:t xml:space="preserve">  (223-ФЗ)</w:t>
            </w:r>
          </w:p>
        </w:tc>
      </w:tr>
      <w:tr w:rsidR="00EA13B8" w:rsidRPr="005A56C1" w:rsidTr="005A56C1">
        <w:trPr>
          <w:jc w:val="center"/>
        </w:trPr>
        <w:tc>
          <w:tcPr>
            <w:tcW w:w="675" w:type="dxa"/>
            <w:vAlign w:val="center"/>
          </w:tcPr>
          <w:p w:rsidR="00EA13B8" w:rsidRPr="005A56C1" w:rsidRDefault="00EA13B8" w:rsidP="00DE4384">
            <w:pPr>
              <w:jc w:val="center"/>
              <w:rPr>
                <w:rFonts w:ascii="Arial" w:hAnsi="Arial" w:cs="Arial"/>
                <w:sz w:val="18"/>
                <w:szCs w:val="18"/>
              </w:rPr>
            </w:pPr>
            <w:r w:rsidRPr="005A56C1">
              <w:rPr>
                <w:rFonts w:ascii="Arial" w:hAnsi="Arial" w:cs="Arial"/>
                <w:sz w:val="18"/>
                <w:szCs w:val="18"/>
              </w:rPr>
              <w:t>5.3.</w:t>
            </w:r>
          </w:p>
        </w:tc>
        <w:tc>
          <w:tcPr>
            <w:tcW w:w="2357" w:type="dxa"/>
            <w:vAlign w:val="center"/>
          </w:tcPr>
          <w:p w:rsidR="00EA13B8" w:rsidRPr="005A56C1" w:rsidRDefault="00EA13B8" w:rsidP="008B23F7">
            <w:pPr>
              <w:rPr>
                <w:rFonts w:ascii="Arial" w:hAnsi="Arial" w:cs="Arial"/>
                <w:b/>
                <w:color w:val="000000"/>
                <w:sz w:val="18"/>
                <w:szCs w:val="18"/>
              </w:rPr>
            </w:pPr>
            <w:r w:rsidRPr="005A56C1">
              <w:rPr>
                <w:rFonts w:ascii="Arial" w:hAnsi="Arial" w:cs="Arial"/>
                <w:b/>
                <w:color w:val="000000"/>
                <w:sz w:val="18"/>
                <w:szCs w:val="18"/>
              </w:rPr>
              <w:t>Дата и время окончания срока подачи заявок на участие в закупке</w:t>
            </w:r>
          </w:p>
        </w:tc>
        <w:tc>
          <w:tcPr>
            <w:tcW w:w="7566" w:type="dxa"/>
            <w:gridSpan w:val="4"/>
            <w:vAlign w:val="center"/>
          </w:tcPr>
          <w:p w:rsidR="00EA13B8" w:rsidRPr="005A56C1" w:rsidRDefault="00D501F0" w:rsidP="0084734B">
            <w:pPr>
              <w:ind w:firstLine="317"/>
              <w:jc w:val="both"/>
              <w:rPr>
                <w:rFonts w:ascii="Arial" w:hAnsi="Arial" w:cs="Arial"/>
                <w:b/>
                <w:bCs/>
                <w:sz w:val="18"/>
                <w:szCs w:val="18"/>
              </w:rPr>
            </w:pPr>
            <w:r>
              <w:rPr>
                <w:rFonts w:ascii="Arial" w:hAnsi="Arial" w:cs="Arial"/>
                <w:b/>
                <w:bCs/>
                <w:sz w:val="18"/>
                <w:szCs w:val="18"/>
              </w:rPr>
              <w:t>2</w:t>
            </w:r>
            <w:r w:rsidR="0084734B">
              <w:rPr>
                <w:rFonts w:ascii="Arial" w:hAnsi="Arial" w:cs="Arial"/>
                <w:b/>
                <w:bCs/>
                <w:sz w:val="18"/>
                <w:szCs w:val="18"/>
              </w:rPr>
              <w:t>1</w:t>
            </w:r>
            <w:r>
              <w:rPr>
                <w:rFonts w:ascii="Arial" w:hAnsi="Arial" w:cs="Arial"/>
                <w:b/>
                <w:bCs/>
                <w:sz w:val="18"/>
                <w:szCs w:val="18"/>
              </w:rPr>
              <w:t xml:space="preserve"> октября</w:t>
            </w:r>
            <w:r w:rsidR="005C3331" w:rsidRPr="005A56C1">
              <w:rPr>
                <w:rFonts w:ascii="Arial" w:hAnsi="Arial" w:cs="Arial"/>
                <w:b/>
                <w:bCs/>
                <w:sz w:val="18"/>
                <w:szCs w:val="18"/>
              </w:rPr>
              <w:t xml:space="preserve"> </w:t>
            </w:r>
            <w:r w:rsidR="00EA13B8" w:rsidRPr="005A56C1">
              <w:rPr>
                <w:rFonts w:ascii="Arial" w:hAnsi="Arial" w:cs="Arial"/>
                <w:b/>
                <w:bCs/>
                <w:sz w:val="18"/>
                <w:szCs w:val="18"/>
              </w:rPr>
              <w:t xml:space="preserve">2024 г. 09 часов 00 минут (по местному времени </w:t>
            </w:r>
            <w:proofErr w:type="spellStart"/>
            <w:r w:rsidR="00EA13B8" w:rsidRPr="005A56C1">
              <w:rPr>
                <w:rFonts w:ascii="Arial" w:hAnsi="Arial" w:cs="Arial"/>
                <w:b/>
                <w:bCs/>
                <w:sz w:val="18"/>
                <w:szCs w:val="18"/>
              </w:rPr>
              <w:t>г</w:t>
            </w:r>
            <w:proofErr w:type="gramStart"/>
            <w:r w:rsidR="00EA13B8" w:rsidRPr="005A56C1">
              <w:rPr>
                <w:rFonts w:ascii="Arial" w:hAnsi="Arial" w:cs="Arial"/>
                <w:b/>
                <w:bCs/>
                <w:sz w:val="18"/>
                <w:szCs w:val="18"/>
              </w:rPr>
              <w:t>.Т</w:t>
            </w:r>
            <w:proofErr w:type="gramEnd"/>
            <w:r w:rsidR="00EA13B8" w:rsidRPr="005A56C1">
              <w:rPr>
                <w:rFonts w:ascii="Arial" w:hAnsi="Arial" w:cs="Arial"/>
                <w:b/>
                <w:bCs/>
                <w:sz w:val="18"/>
                <w:szCs w:val="18"/>
              </w:rPr>
              <w:t>юмень</w:t>
            </w:r>
            <w:proofErr w:type="spellEnd"/>
            <w:r w:rsidR="00EA13B8" w:rsidRPr="005A56C1">
              <w:rPr>
                <w:rFonts w:ascii="Arial" w:hAnsi="Arial" w:cs="Arial"/>
                <w:b/>
                <w:bCs/>
                <w:sz w:val="18"/>
                <w:szCs w:val="18"/>
              </w:rPr>
              <w:t>)</w:t>
            </w:r>
          </w:p>
        </w:tc>
      </w:tr>
      <w:tr w:rsidR="00EA13B8" w:rsidRPr="005A56C1" w:rsidTr="009E5512">
        <w:trPr>
          <w:trHeight w:val="548"/>
          <w:jc w:val="center"/>
        </w:trPr>
        <w:tc>
          <w:tcPr>
            <w:tcW w:w="675" w:type="dxa"/>
            <w:shd w:val="clear" w:color="auto" w:fill="DAEEF3" w:themeFill="accent5" w:themeFillTint="33"/>
            <w:vAlign w:val="center"/>
          </w:tcPr>
          <w:p w:rsidR="00EA13B8" w:rsidRPr="005A56C1" w:rsidRDefault="00EA13B8" w:rsidP="00DE4384">
            <w:pPr>
              <w:jc w:val="center"/>
              <w:rPr>
                <w:rFonts w:ascii="Arial" w:hAnsi="Arial" w:cs="Arial"/>
                <w:b/>
                <w:sz w:val="18"/>
                <w:szCs w:val="18"/>
              </w:rPr>
            </w:pPr>
          </w:p>
          <w:p w:rsidR="00EA13B8" w:rsidRPr="005A56C1" w:rsidRDefault="00EA13B8" w:rsidP="00DE4384">
            <w:pPr>
              <w:jc w:val="center"/>
              <w:rPr>
                <w:rFonts w:ascii="Arial" w:hAnsi="Arial" w:cs="Arial"/>
                <w:b/>
                <w:sz w:val="18"/>
                <w:szCs w:val="18"/>
              </w:rPr>
            </w:pPr>
            <w:r w:rsidRPr="005A56C1">
              <w:rPr>
                <w:rFonts w:ascii="Arial" w:hAnsi="Arial" w:cs="Arial"/>
                <w:b/>
                <w:sz w:val="18"/>
                <w:szCs w:val="18"/>
              </w:rPr>
              <w:t>6.</w:t>
            </w:r>
          </w:p>
          <w:p w:rsidR="00EA13B8" w:rsidRPr="005A56C1" w:rsidRDefault="00EA13B8" w:rsidP="00DE4384">
            <w:pPr>
              <w:jc w:val="center"/>
              <w:rPr>
                <w:rFonts w:ascii="Arial" w:hAnsi="Arial" w:cs="Arial"/>
                <w:b/>
                <w:sz w:val="18"/>
                <w:szCs w:val="18"/>
              </w:rPr>
            </w:pPr>
          </w:p>
        </w:tc>
        <w:tc>
          <w:tcPr>
            <w:tcW w:w="9923" w:type="dxa"/>
            <w:gridSpan w:val="5"/>
            <w:shd w:val="clear" w:color="auto" w:fill="DAEEF3" w:themeFill="accent5" w:themeFillTint="33"/>
            <w:vAlign w:val="center"/>
          </w:tcPr>
          <w:p w:rsidR="00EA13B8" w:rsidRPr="005A56C1" w:rsidRDefault="00EA13B8" w:rsidP="00EA13B8">
            <w:pPr>
              <w:ind w:firstLine="317"/>
              <w:jc w:val="center"/>
              <w:rPr>
                <w:rFonts w:ascii="Arial" w:hAnsi="Arial" w:cs="Arial"/>
                <w:b/>
                <w:color w:val="000000"/>
                <w:sz w:val="18"/>
                <w:szCs w:val="18"/>
              </w:rPr>
            </w:pPr>
            <w:r w:rsidRPr="005A56C1">
              <w:rPr>
                <w:rFonts w:ascii="Arial" w:hAnsi="Arial" w:cs="Arial"/>
                <w:b/>
                <w:color w:val="000000"/>
                <w:sz w:val="18"/>
                <w:szCs w:val="18"/>
              </w:rPr>
              <w:t>Порядок рассмотрения заявок на участие в закупке</w:t>
            </w:r>
          </w:p>
        </w:tc>
      </w:tr>
      <w:tr w:rsidR="00025ED3" w:rsidRPr="005A56C1" w:rsidTr="005A56C1">
        <w:trPr>
          <w:jc w:val="center"/>
        </w:trPr>
        <w:tc>
          <w:tcPr>
            <w:tcW w:w="675" w:type="dxa"/>
            <w:vAlign w:val="center"/>
          </w:tcPr>
          <w:p w:rsidR="00025ED3" w:rsidRPr="005A56C1" w:rsidRDefault="00BE3CB9" w:rsidP="00DE4384">
            <w:pPr>
              <w:jc w:val="center"/>
              <w:rPr>
                <w:rFonts w:ascii="Arial" w:hAnsi="Arial" w:cs="Arial"/>
                <w:sz w:val="18"/>
                <w:szCs w:val="18"/>
              </w:rPr>
            </w:pPr>
            <w:r w:rsidRPr="005A56C1">
              <w:rPr>
                <w:rFonts w:ascii="Arial" w:hAnsi="Arial" w:cs="Arial"/>
                <w:sz w:val="18"/>
                <w:szCs w:val="18"/>
              </w:rPr>
              <w:t>6.1</w:t>
            </w:r>
            <w:r w:rsidR="00025ED3" w:rsidRPr="005A56C1">
              <w:rPr>
                <w:rFonts w:ascii="Arial" w:hAnsi="Arial" w:cs="Arial"/>
                <w:sz w:val="18"/>
                <w:szCs w:val="18"/>
              </w:rPr>
              <w:t>.</w:t>
            </w:r>
          </w:p>
        </w:tc>
        <w:tc>
          <w:tcPr>
            <w:tcW w:w="2357" w:type="dxa"/>
            <w:vAlign w:val="center"/>
          </w:tcPr>
          <w:p w:rsidR="00025ED3" w:rsidRPr="005A56C1" w:rsidRDefault="00025ED3" w:rsidP="009E5512">
            <w:pPr>
              <w:rPr>
                <w:rFonts w:ascii="Arial" w:hAnsi="Arial" w:cs="Arial"/>
                <w:color w:val="000000"/>
                <w:sz w:val="18"/>
                <w:szCs w:val="18"/>
              </w:rPr>
            </w:pPr>
            <w:r w:rsidRPr="005A56C1">
              <w:rPr>
                <w:rFonts w:ascii="Arial" w:hAnsi="Arial" w:cs="Arial"/>
                <w:sz w:val="18"/>
                <w:szCs w:val="18"/>
              </w:rPr>
              <w:t xml:space="preserve">Дата рассмотрения заявок </w:t>
            </w:r>
            <w:r w:rsidR="00564777" w:rsidRPr="005A56C1">
              <w:rPr>
                <w:rFonts w:ascii="Arial" w:hAnsi="Arial" w:cs="Arial"/>
                <w:sz w:val="18"/>
                <w:szCs w:val="18"/>
              </w:rPr>
              <w:t>на участие в аукционе</w:t>
            </w:r>
          </w:p>
        </w:tc>
        <w:tc>
          <w:tcPr>
            <w:tcW w:w="7566" w:type="dxa"/>
            <w:gridSpan w:val="4"/>
            <w:vAlign w:val="center"/>
          </w:tcPr>
          <w:p w:rsidR="00025ED3" w:rsidRPr="005A56C1" w:rsidRDefault="00D501F0" w:rsidP="0084734B">
            <w:pPr>
              <w:ind w:firstLine="318"/>
              <w:rPr>
                <w:rFonts w:ascii="Arial" w:hAnsi="Arial" w:cs="Arial"/>
                <w:b/>
                <w:sz w:val="18"/>
                <w:szCs w:val="18"/>
              </w:rPr>
            </w:pPr>
            <w:r>
              <w:rPr>
                <w:rFonts w:ascii="Arial" w:hAnsi="Arial" w:cs="Arial"/>
                <w:b/>
                <w:sz w:val="18"/>
                <w:szCs w:val="18"/>
              </w:rPr>
              <w:t>2</w:t>
            </w:r>
            <w:r w:rsidR="0084734B">
              <w:rPr>
                <w:rFonts w:ascii="Arial" w:hAnsi="Arial" w:cs="Arial"/>
                <w:b/>
                <w:sz w:val="18"/>
                <w:szCs w:val="18"/>
              </w:rPr>
              <w:t>1</w:t>
            </w:r>
            <w:r>
              <w:rPr>
                <w:rFonts w:ascii="Arial" w:hAnsi="Arial" w:cs="Arial"/>
                <w:b/>
                <w:sz w:val="18"/>
                <w:szCs w:val="18"/>
              </w:rPr>
              <w:t xml:space="preserve"> октября</w:t>
            </w:r>
            <w:r w:rsidR="00564777" w:rsidRPr="005A56C1">
              <w:rPr>
                <w:rFonts w:ascii="Arial" w:hAnsi="Arial" w:cs="Arial"/>
                <w:b/>
                <w:sz w:val="18"/>
                <w:szCs w:val="18"/>
              </w:rPr>
              <w:t xml:space="preserve"> </w:t>
            </w:r>
            <w:r w:rsidR="00025ED3" w:rsidRPr="005A56C1">
              <w:rPr>
                <w:rFonts w:ascii="Arial" w:hAnsi="Arial" w:cs="Arial"/>
                <w:b/>
                <w:sz w:val="18"/>
                <w:szCs w:val="18"/>
              </w:rPr>
              <w:t>2024  в 10 часов 00 минут (время местное</w:t>
            </w:r>
            <w:r w:rsidR="00E2550D" w:rsidRPr="005A56C1">
              <w:rPr>
                <w:rFonts w:ascii="Arial" w:hAnsi="Arial" w:cs="Arial"/>
                <w:b/>
                <w:sz w:val="18"/>
                <w:szCs w:val="18"/>
              </w:rPr>
              <w:t xml:space="preserve"> </w:t>
            </w:r>
            <w:proofErr w:type="spellStart"/>
            <w:r w:rsidR="00E2550D" w:rsidRPr="005A56C1">
              <w:rPr>
                <w:rFonts w:ascii="Arial" w:hAnsi="Arial" w:cs="Arial"/>
                <w:b/>
                <w:sz w:val="18"/>
                <w:szCs w:val="18"/>
              </w:rPr>
              <w:t>г</w:t>
            </w:r>
            <w:proofErr w:type="gramStart"/>
            <w:r w:rsidR="00E2550D" w:rsidRPr="005A56C1">
              <w:rPr>
                <w:rFonts w:ascii="Arial" w:hAnsi="Arial" w:cs="Arial"/>
                <w:b/>
                <w:sz w:val="18"/>
                <w:szCs w:val="18"/>
              </w:rPr>
              <w:t>.Т</w:t>
            </w:r>
            <w:proofErr w:type="gramEnd"/>
            <w:r w:rsidR="00E2550D" w:rsidRPr="005A56C1">
              <w:rPr>
                <w:rFonts w:ascii="Arial" w:hAnsi="Arial" w:cs="Arial"/>
                <w:b/>
                <w:sz w:val="18"/>
                <w:szCs w:val="18"/>
              </w:rPr>
              <w:t>юмень</w:t>
            </w:r>
            <w:proofErr w:type="spellEnd"/>
            <w:r w:rsidR="00025ED3" w:rsidRPr="005A56C1">
              <w:rPr>
                <w:rFonts w:ascii="Arial" w:hAnsi="Arial" w:cs="Arial"/>
                <w:b/>
                <w:sz w:val="18"/>
                <w:szCs w:val="18"/>
              </w:rPr>
              <w:t>)</w:t>
            </w:r>
          </w:p>
        </w:tc>
      </w:tr>
      <w:tr w:rsidR="00900A26" w:rsidRPr="005A56C1" w:rsidTr="005A56C1">
        <w:trPr>
          <w:jc w:val="center"/>
        </w:trPr>
        <w:tc>
          <w:tcPr>
            <w:tcW w:w="675" w:type="dxa"/>
            <w:vAlign w:val="center"/>
          </w:tcPr>
          <w:p w:rsidR="00900A26" w:rsidRPr="005A56C1" w:rsidRDefault="00BE3CB9" w:rsidP="00BE3CB9">
            <w:pPr>
              <w:jc w:val="center"/>
              <w:rPr>
                <w:rFonts w:ascii="Arial" w:hAnsi="Arial" w:cs="Arial"/>
                <w:sz w:val="18"/>
                <w:szCs w:val="18"/>
              </w:rPr>
            </w:pPr>
            <w:r w:rsidRPr="005A56C1">
              <w:rPr>
                <w:rFonts w:ascii="Arial" w:hAnsi="Arial" w:cs="Arial"/>
                <w:sz w:val="18"/>
                <w:szCs w:val="18"/>
              </w:rPr>
              <w:t>6.2</w:t>
            </w:r>
            <w:r w:rsidR="00900A26" w:rsidRPr="005A56C1">
              <w:rPr>
                <w:rFonts w:ascii="Arial" w:hAnsi="Arial" w:cs="Arial"/>
                <w:sz w:val="18"/>
                <w:szCs w:val="18"/>
              </w:rPr>
              <w:t>.</w:t>
            </w:r>
          </w:p>
        </w:tc>
        <w:tc>
          <w:tcPr>
            <w:tcW w:w="2357" w:type="dxa"/>
            <w:vAlign w:val="center"/>
          </w:tcPr>
          <w:p w:rsidR="00900A26" w:rsidRPr="005A56C1" w:rsidRDefault="00900A26" w:rsidP="00564777">
            <w:pPr>
              <w:rPr>
                <w:rFonts w:ascii="Arial" w:hAnsi="Arial" w:cs="Arial"/>
                <w:sz w:val="18"/>
                <w:szCs w:val="18"/>
              </w:rPr>
            </w:pPr>
            <w:r w:rsidRPr="005A56C1">
              <w:rPr>
                <w:rFonts w:ascii="Arial" w:hAnsi="Arial" w:cs="Arial"/>
                <w:sz w:val="18"/>
                <w:szCs w:val="18"/>
              </w:rPr>
              <w:t xml:space="preserve">Порядок рассмотрения заявок </w:t>
            </w:r>
            <w:r w:rsidR="00564777" w:rsidRPr="005A56C1">
              <w:rPr>
                <w:rFonts w:ascii="Arial" w:hAnsi="Arial" w:cs="Arial"/>
                <w:sz w:val="18"/>
                <w:szCs w:val="18"/>
              </w:rPr>
              <w:t xml:space="preserve">на участие в </w:t>
            </w:r>
            <w:r w:rsidRPr="005A56C1">
              <w:rPr>
                <w:rFonts w:ascii="Arial" w:hAnsi="Arial" w:cs="Arial"/>
                <w:sz w:val="18"/>
                <w:szCs w:val="18"/>
              </w:rPr>
              <w:t>аукцион</w:t>
            </w:r>
            <w:r w:rsidR="00564777" w:rsidRPr="005A56C1">
              <w:rPr>
                <w:rFonts w:ascii="Arial" w:hAnsi="Arial" w:cs="Arial"/>
                <w:sz w:val="18"/>
                <w:szCs w:val="18"/>
              </w:rPr>
              <w:t>е</w:t>
            </w:r>
          </w:p>
        </w:tc>
        <w:tc>
          <w:tcPr>
            <w:tcW w:w="7566" w:type="dxa"/>
            <w:gridSpan w:val="4"/>
            <w:vAlign w:val="center"/>
          </w:tcPr>
          <w:p w:rsidR="00900A26" w:rsidRPr="005A56C1" w:rsidRDefault="00900A26" w:rsidP="00900A26">
            <w:pPr>
              <w:ind w:firstLine="317"/>
              <w:jc w:val="both"/>
              <w:rPr>
                <w:rFonts w:ascii="Arial" w:hAnsi="Arial" w:cs="Arial"/>
                <w:sz w:val="18"/>
                <w:szCs w:val="18"/>
              </w:rPr>
            </w:pPr>
            <w:r w:rsidRPr="005A56C1">
              <w:rPr>
                <w:rFonts w:ascii="Arial" w:hAnsi="Arial" w:cs="Arial"/>
                <w:sz w:val="18"/>
                <w:szCs w:val="18"/>
              </w:rPr>
              <w:t>Комиссия по закупкам в срок, установленный в извещении о проведен</w:t>
            </w:r>
            <w:proofErr w:type="gramStart"/>
            <w:r w:rsidRPr="005A56C1">
              <w:rPr>
                <w:rFonts w:ascii="Arial" w:hAnsi="Arial" w:cs="Arial"/>
                <w:sz w:val="18"/>
                <w:szCs w:val="18"/>
              </w:rPr>
              <w:t>ии ау</w:t>
            </w:r>
            <w:proofErr w:type="gramEnd"/>
            <w:r w:rsidRPr="005A56C1">
              <w:rPr>
                <w:rFonts w:ascii="Arial" w:hAnsi="Arial" w:cs="Arial"/>
                <w:sz w:val="18"/>
                <w:szCs w:val="18"/>
              </w:rPr>
              <w:t>кциона, документа</w:t>
            </w:r>
            <w:r w:rsidR="00564777" w:rsidRPr="005A56C1">
              <w:rPr>
                <w:rFonts w:ascii="Arial" w:hAnsi="Arial" w:cs="Arial"/>
                <w:sz w:val="18"/>
                <w:szCs w:val="18"/>
              </w:rPr>
              <w:t xml:space="preserve">ции об аукционе, рассматривает </w:t>
            </w:r>
            <w:r w:rsidRPr="005A56C1">
              <w:rPr>
                <w:rFonts w:ascii="Arial" w:hAnsi="Arial" w:cs="Arial"/>
                <w:sz w:val="18"/>
                <w:szCs w:val="18"/>
              </w:rPr>
              <w:t xml:space="preserve">поступившие заявки на участие в аукционе на предмет их соответствия требованиям аукционной документации. Комиссия по </w:t>
            </w:r>
            <w:r w:rsidRPr="005A56C1">
              <w:rPr>
                <w:rFonts w:ascii="Arial" w:hAnsi="Arial" w:cs="Arial"/>
                <w:sz w:val="18"/>
                <w:szCs w:val="18"/>
              </w:rPr>
              <w:lastRenderedPageBreak/>
              <w:t xml:space="preserve">закупкам принимает решение о допуске к </w:t>
            </w:r>
            <w:proofErr w:type="gramStart"/>
            <w:r w:rsidRPr="005A56C1">
              <w:rPr>
                <w:rFonts w:ascii="Arial" w:hAnsi="Arial" w:cs="Arial"/>
                <w:sz w:val="18"/>
                <w:szCs w:val="18"/>
              </w:rPr>
              <w:t>участию</w:t>
            </w:r>
            <w:proofErr w:type="gramEnd"/>
            <w:r w:rsidRPr="005A56C1">
              <w:rPr>
                <w:rFonts w:ascii="Arial" w:hAnsi="Arial" w:cs="Arial"/>
                <w:sz w:val="18"/>
                <w:szCs w:val="18"/>
              </w:rPr>
              <w:t>/ об отклонении от участия в аукционе участников закупки, подавших заявки на участие в аукционе.</w:t>
            </w:r>
          </w:p>
          <w:p w:rsidR="00900A26" w:rsidRPr="005A56C1" w:rsidRDefault="00900A26" w:rsidP="00900A26">
            <w:pPr>
              <w:ind w:firstLine="317"/>
              <w:jc w:val="both"/>
              <w:rPr>
                <w:rFonts w:ascii="Arial" w:hAnsi="Arial" w:cs="Arial"/>
                <w:sz w:val="18"/>
                <w:szCs w:val="18"/>
              </w:rPr>
            </w:pPr>
            <w:r w:rsidRPr="005A56C1">
              <w:rPr>
                <w:rFonts w:ascii="Arial" w:hAnsi="Arial" w:cs="Arial"/>
                <w:sz w:val="18"/>
                <w:szCs w:val="18"/>
              </w:rPr>
              <w:t>Участник закупки отклоняется от участия в аукционе в случае:</w:t>
            </w:r>
          </w:p>
          <w:p w:rsidR="0062318D" w:rsidRPr="005A56C1" w:rsidRDefault="00900A26" w:rsidP="0062318D">
            <w:pPr>
              <w:ind w:firstLine="317"/>
              <w:jc w:val="both"/>
              <w:rPr>
                <w:rFonts w:ascii="Arial" w:hAnsi="Arial" w:cs="Arial"/>
                <w:sz w:val="18"/>
                <w:szCs w:val="18"/>
              </w:rPr>
            </w:pPr>
            <w:r w:rsidRPr="005A56C1">
              <w:rPr>
                <w:rFonts w:ascii="Arial" w:hAnsi="Arial" w:cs="Arial"/>
                <w:sz w:val="18"/>
                <w:szCs w:val="18"/>
              </w:rPr>
              <w:t xml:space="preserve">1) </w:t>
            </w:r>
            <w:r w:rsidR="0062318D" w:rsidRPr="005A56C1">
              <w:rPr>
                <w:rFonts w:ascii="Arial" w:hAnsi="Arial" w:cs="Arial"/>
                <w:sz w:val="18"/>
                <w:szCs w:val="18"/>
              </w:rPr>
              <w:t>несоответствия участника закупки установленным извещением и (или) документацией о закупке требованиям;</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2) несоответствия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3) несоответствия заявки требованиям к содержанию, форме, оформлению и составу заявки на участие в закупке, в том числе </w:t>
            </w:r>
            <w:proofErr w:type="spellStart"/>
            <w:r w:rsidRPr="005A56C1">
              <w:rPr>
                <w:rFonts w:ascii="Arial" w:hAnsi="Arial" w:cs="Arial"/>
                <w:sz w:val="18"/>
                <w:szCs w:val="18"/>
              </w:rPr>
              <w:t>непредоставление</w:t>
            </w:r>
            <w:proofErr w:type="spellEnd"/>
            <w:r w:rsidRPr="005A56C1">
              <w:rPr>
                <w:rFonts w:ascii="Arial" w:hAnsi="Arial" w:cs="Arial"/>
                <w:sz w:val="18"/>
                <w:szCs w:val="18"/>
              </w:rPr>
              <w:t xml:space="preserve"> обязательных документов и сведений, предусмотренных извещением о закупке и (или) документацией о закупке;</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4)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5)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6) нарушения порядка и (или) срока подачи заявки на участие в закупке;</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7)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 </w:t>
            </w:r>
          </w:p>
          <w:p w:rsidR="0062318D" w:rsidRPr="005A56C1" w:rsidRDefault="0062318D" w:rsidP="00A41D90">
            <w:pPr>
              <w:ind w:firstLine="317"/>
              <w:jc w:val="both"/>
              <w:rPr>
                <w:rFonts w:ascii="Arial" w:hAnsi="Arial" w:cs="Arial"/>
                <w:sz w:val="18"/>
                <w:szCs w:val="18"/>
              </w:rPr>
            </w:pPr>
            <w:r w:rsidRPr="005A56C1">
              <w:rPr>
                <w:rFonts w:ascii="Arial" w:hAnsi="Arial" w:cs="Arial"/>
                <w:sz w:val="18"/>
                <w:szCs w:val="18"/>
              </w:rPr>
              <w:t>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w:t>
            </w:r>
            <w:proofErr w:type="gramStart"/>
            <w:r w:rsidRPr="005A56C1">
              <w:rPr>
                <w:rFonts w:ascii="Arial" w:hAnsi="Arial" w:cs="Arial"/>
                <w:sz w:val="18"/>
                <w:szCs w:val="18"/>
              </w:rPr>
              <w:t xml:space="preserve">или) </w:t>
            </w:r>
            <w:proofErr w:type="gramEnd"/>
            <w:r w:rsidRPr="005A56C1">
              <w:rPr>
                <w:rFonts w:ascii="Arial" w:hAnsi="Arial" w:cs="Arial"/>
                <w:sz w:val="18"/>
                <w:szCs w:val="18"/>
              </w:rPr>
              <w:t xml:space="preserve">заявка участника закупки признана не соответствующей требованиям, указанным в аукционной документации, в том числе в связи с 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sidRPr="005A56C1">
              <w:rPr>
                <w:rFonts w:ascii="Arial" w:hAnsi="Arial" w:cs="Arial"/>
                <w:sz w:val="18"/>
                <w:szCs w:val="18"/>
              </w:rPr>
              <w:t>неуказание</w:t>
            </w:r>
            <w:proofErr w:type="spellEnd"/>
            <w:r w:rsidRPr="005A56C1">
              <w:rPr>
                <w:rFonts w:ascii="Arial" w:hAnsi="Arial" w:cs="Arial"/>
                <w:sz w:val="18"/>
                <w:szCs w:val="18"/>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Start"/>
            <w:r w:rsidRPr="005A56C1">
              <w:rPr>
                <w:rFonts w:ascii="Arial" w:hAnsi="Arial" w:cs="Arial"/>
                <w:sz w:val="18"/>
                <w:szCs w:val="18"/>
              </w:rPr>
              <w:t>.П</w:t>
            </w:r>
            <w:proofErr w:type="gramEnd"/>
            <w:r w:rsidRPr="005A56C1">
              <w:rPr>
                <w:rFonts w:ascii="Arial" w:hAnsi="Arial" w:cs="Arial"/>
                <w:sz w:val="18"/>
                <w:szCs w:val="18"/>
              </w:rPr>
              <w:t xml:space="preserve">о результатам рассмотрения заявок составляется протокол рассмотрения заявок на участие в аукционе, который подписывается всеми присутствующими на </w:t>
            </w:r>
            <w:proofErr w:type="gramStart"/>
            <w:r w:rsidRPr="005A56C1">
              <w:rPr>
                <w:rFonts w:ascii="Arial" w:hAnsi="Arial" w:cs="Arial"/>
                <w:sz w:val="18"/>
                <w:szCs w:val="18"/>
              </w:rPr>
              <w:t>заседании</w:t>
            </w:r>
            <w:proofErr w:type="gramEnd"/>
            <w:r w:rsidRPr="005A56C1">
              <w:rPr>
                <w:rFonts w:ascii="Arial" w:hAnsi="Arial" w:cs="Arial"/>
                <w:sz w:val="18"/>
                <w:szCs w:val="18"/>
              </w:rPr>
              <w:t xml:space="preserve"> членами комиссии по закупкам, в день окончания их рассмотрения, и размещается заказчиком не позднее 3 (трех) дней со дня его подписания в ЕИС. </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Размещенный заказчиком в ЕИС протокол рассмотрения заявок на участие в аукционе считается надлежащим уведомлением участников закупки </w:t>
            </w:r>
            <w:proofErr w:type="gramStart"/>
            <w:r w:rsidRPr="005A56C1">
              <w:rPr>
                <w:rFonts w:ascii="Arial" w:hAnsi="Arial" w:cs="Arial"/>
                <w:sz w:val="18"/>
                <w:szCs w:val="18"/>
              </w:rPr>
              <w:t>о принятом комиссией по закупкам решения  о допуске/отказе в допуске к участию</w:t>
            </w:r>
            <w:proofErr w:type="gramEnd"/>
            <w:r w:rsidRPr="005A56C1">
              <w:rPr>
                <w:rFonts w:ascii="Arial" w:hAnsi="Arial" w:cs="Arial"/>
                <w:sz w:val="18"/>
                <w:szCs w:val="18"/>
              </w:rPr>
              <w:t xml:space="preserve"> (об отклонении от участия) в аукционе участников закупки.</w:t>
            </w:r>
          </w:p>
          <w:p w:rsidR="009411B3"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A56C1">
              <w:rPr>
                <w:rFonts w:ascii="Arial" w:hAnsi="Arial" w:cs="Arial"/>
                <w:sz w:val="18"/>
                <w:szCs w:val="18"/>
              </w:rPr>
              <w:t>субисполнителей</w:t>
            </w:r>
            <w:proofErr w:type="spellEnd"/>
            <w:r w:rsidRPr="005A56C1">
              <w:rPr>
                <w:rFonts w:ascii="Arial" w:hAnsi="Arial" w:cs="Arial"/>
                <w:sz w:val="18"/>
                <w:szCs w:val="18"/>
              </w:rPr>
              <w:t xml:space="preserve">),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 </w:t>
            </w:r>
          </w:p>
        </w:tc>
      </w:tr>
      <w:tr w:rsidR="00A6799B" w:rsidRPr="005A56C1" w:rsidTr="000E65ED">
        <w:trPr>
          <w:jc w:val="center"/>
        </w:trPr>
        <w:tc>
          <w:tcPr>
            <w:tcW w:w="675" w:type="dxa"/>
            <w:shd w:val="clear" w:color="auto" w:fill="DAEEF3" w:themeFill="accent5" w:themeFillTint="33"/>
            <w:vAlign w:val="center"/>
          </w:tcPr>
          <w:p w:rsidR="00D7352A" w:rsidRPr="005A56C1" w:rsidRDefault="00D7352A" w:rsidP="00DE4384">
            <w:pPr>
              <w:jc w:val="center"/>
              <w:rPr>
                <w:rFonts w:ascii="Arial" w:hAnsi="Arial" w:cs="Arial"/>
                <w:b/>
                <w:sz w:val="18"/>
                <w:szCs w:val="18"/>
              </w:rPr>
            </w:pPr>
          </w:p>
          <w:p w:rsidR="00A6799B" w:rsidRPr="005A56C1" w:rsidRDefault="00BE3CB9" w:rsidP="00DE4384">
            <w:pPr>
              <w:jc w:val="center"/>
              <w:rPr>
                <w:rFonts w:ascii="Arial" w:hAnsi="Arial" w:cs="Arial"/>
                <w:b/>
                <w:sz w:val="18"/>
                <w:szCs w:val="18"/>
              </w:rPr>
            </w:pPr>
            <w:r w:rsidRPr="005A56C1">
              <w:rPr>
                <w:rFonts w:ascii="Arial" w:hAnsi="Arial" w:cs="Arial"/>
                <w:b/>
                <w:sz w:val="18"/>
                <w:szCs w:val="18"/>
              </w:rPr>
              <w:t>7</w:t>
            </w:r>
            <w:r w:rsidR="00A6799B" w:rsidRPr="005A56C1">
              <w:rPr>
                <w:rFonts w:ascii="Arial" w:hAnsi="Arial" w:cs="Arial"/>
                <w:b/>
                <w:sz w:val="18"/>
                <w:szCs w:val="18"/>
              </w:rPr>
              <w:t>.</w:t>
            </w:r>
          </w:p>
          <w:p w:rsidR="00D7352A" w:rsidRPr="005A56C1" w:rsidRDefault="00D7352A" w:rsidP="00DE4384">
            <w:pPr>
              <w:jc w:val="center"/>
              <w:rPr>
                <w:rFonts w:ascii="Arial" w:hAnsi="Arial" w:cs="Arial"/>
                <w:b/>
                <w:sz w:val="18"/>
                <w:szCs w:val="18"/>
              </w:rPr>
            </w:pPr>
          </w:p>
        </w:tc>
        <w:tc>
          <w:tcPr>
            <w:tcW w:w="9923" w:type="dxa"/>
            <w:gridSpan w:val="5"/>
            <w:shd w:val="clear" w:color="auto" w:fill="DAEEF3" w:themeFill="accent5" w:themeFillTint="33"/>
            <w:vAlign w:val="center"/>
          </w:tcPr>
          <w:p w:rsidR="00A6799B" w:rsidRPr="005A56C1" w:rsidRDefault="00A6799B" w:rsidP="00025ED3">
            <w:pPr>
              <w:jc w:val="center"/>
              <w:rPr>
                <w:rFonts w:ascii="Arial" w:hAnsi="Arial" w:cs="Arial"/>
                <w:b/>
                <w:sz w:val="18"/>
                <w:szCs w:val="18"/>
              </w:rPr>
            </w:pPr>
            <w:r w:rsidRPr="005A56C1">
              <w:rPr>
                <w:rFonts w:ascii="Arial" w:hAnsi="Arial" w:cs="Arial"/>
                <w:b/>
                <w:sz w:val="18"/>
                <w:szCs w:val="18"/>
              </w:rPr>
              <w:t>Порядок проведения аукциона</w:t>
            </w:r>
          </w:p>
        </w:tc>
      </w:tr>
      <w:tr w:rsidR="00025ED3" w:rsidRPr="005A56C1" w:rsidTr="005A56C1">
        <w:trPr>
          <w:jc w:val="center"/>
        </w:trPr>
        <w:tc>
          <w:tcPr>
            <w:tcW w:w="675" w:type="dxa"/>
            <w:vAlign w:val="center"/>
          </w:tcPr>
          <w:p w:rsidR="00025ED3" w:rsidRPr="005A56C1" w:rsidRDefault="00BE3CB9" w:rsidP="00BE3CB9">
            <w:pPr>
              <w:jc w:val="center"/>
              <w:rPr>
                <w:rFonts w:ascii="Arial" w:hAnsi="Arial" w:cs="Arial"/>
                <w:sz w:val="18"/>
                <w:szCs w:val="18"/>
              </w:rPr>
            </w:pPr>
            <w:r w:rsidRPr="005A56C1">
              <w:rPr>
                <w:rFonts w:ascii="Arial" w:hAnsi="Arial" w:cs="Arial"/>
                <w:sz w:val="18"/>
                <w:szCs w:val="18"/>
              </w:rPr>
              <w:t>7</w:t>
            </w:r>
            <w:r w:rsidR="00A6799B" w:rsidRPr="005A56C1">
              <w:rPr>
                <w:rFonts w:ascii="Arial" w:hAnsi="Arial" w:cs="Arial"/>
                <w:sz w:val="18"/>
                <w:szCs w:val="18"/>
              </w:rPr>
              <w:t>.1.</w:t>
            </w:r>
          </w:p>
        </w:tc>
        <w:tc>
          <w:tcPr>
            <w:tcW w:w="2357" w:type="dxa"/>
            <w:vAlign w:val="center"/>
          </w:tcPr>
          <w:p w:rsidR="00025ED3" w:rsidRPr="005A56C1" w:rsidRDefault="00025ED3" w:rsidP="00741FA7">
            <w:pPr>
              <w:jc w:val="both"/>
              <w:rPr>
                <w:rFonts w:ascii="Arial" w:hAnsi="Arial" w:cs="Arial"/>
                <w:color w:val="000000"/>
                <w:sz w:val="18"/>
                <w:szCs w:val="18"/>
              </w:rPr>
            </w:pPr>
            <w:r w:rsidRPr="005A56C1">
              <w:rPr>
                <w:rFonts w:ascii="Arial" w:hAnsi="Arial" w:cs="Arial"/>
                <w:color w:val="000000"/>
                <w:sz w:val="18"/>
                <w:szCs w:val="18"/>
              </w:rPr>
              <w:t xml:space="preserve">Дата и время начала проведения аукциона </w:t>
            </w:r>
          </w:p>
        </w:tc>
        <w:tc>
          <w:tcPr>
            <w:tcW w:w="7566" w:type="dxa"/>
            <w:gridSpan w:val="4"/>
            <w:shd w:val="clear" w:color="auto" w:fill="auto"/>
            <w:vAlign w:val="center"/>
          </w:tcPr>
          <w:p w:rsidR="00025ED3" w:rsidRPr="005A56C1" w:rsidRDefault="00D501F0" w:rsidP="0084734B">
            <w:pPr>
              <w:jc w:val="center"/>
              <w:rPr>
                <w:rFonts w:ascii="Arial" w:hAnsi="Arial" w:cs="Arial"/>
                <w:b/>
                <w:sz w:val="18"/>
                <w:szCs w:val="18"/>
              </w:rPr>
            </w:pPr>
            <w:r>
              <w:rPr>
                <w:rFonts w:ascii="Arial" w:hAnsi="Arial" w:cs="Arial"/>
                <w:b/>
                <w:sz w:val="18"/>
                <w:szCs w:val="18"/>
              </w:rPr>
              <w:t>2</w:t>
            </w:r>
            <w:r w:rsidR="0084734B">
              <w:rPr>
                <w:rFonts w:ascii="Arial" w:hAnsi="Arial" w:cs="Arial"/>
                <w:b/>
                <w:sz w:val="18"/>
                <w:szCs w:val="18"/>
              </w:rPr>
              <w:t>2</w:t>
            </w:r>
            <w:r>
              <w:rPr>
                <w:rFonts w:ascii="Arial" w:hAnsi="Arial" w:cs="Arial"/>
                <w:b/>
                <w:sz w:val="18"/>
                <w:szCs w:val="18"/>
              </w:rPr>
              <w:t xml:space="preserve"> октября </w:t>
            </w:r>
            <w:r w:rsidR="00025ED3" w:rsidRPr="005A56C1">
              <w:rPr>
                <w:rFonts w:ascii="Arial" w:hAnsi="Arial" w:cs="Arial"/>
                <w:b/>
                <w:sz w:val="18"/>
                <w:szCs w:val="18"/>
              </w:rPr>
              <w:t>2024 г. в 1</w:t>
            </w:r>
            <w:r>
              <w:rPr>
                <w:rFonts w:ascii="Arial" w:hAnsi="Arial" w:cs="Arial"/>
                <w:b/>
                <w:sz w:val="18"/>
                <w:szCs w:val="18"/>
              </w:rPr>
              <w:t>2</w:t>
            </w:r>
            <w:r w:rsidR="00025ED3" w:rsidRPr="005A56C1">
              <w:rPr>
                <w:rFonts w:ascii="Arial" w:hAnsi="Arial" w:cs="Arial"/>
                <w:b/>
                <w:sz w:val="18"/>
                <w:szCs w:val="18"/>
              </w:rPr>
              <w:t xml:space="preserve"> часов 00 минут (время местное</w:t>
            </w:r>
            <w:r w:rsidR="00E2550D" w:rsidRPr="005A56C1">
              <w:rPr>
                <w:rFonts w:ascii="Arial" w:hAnsi="Arial" w:cs="Arial"/>
                <w:b/>
                <w:sz w:val="18"/>
                <w:szCs w:val="18"/>
              </w:rPr>
              <w:t xml:space="preserve"> </w:t>
            </w:r>
            <w:proofErr w:type="spellStart"/>
            <w:r w:rsidR="00E2550D" w:rsidRPr="005A56C1">
              <w:rPr>
                <w:rFonts w:ascii="Arial" w:hAnsi="Arial" w:cs="Arial"/>
                <w:b/>
                <w:sz w:val="18"/>
                <w:szCs w:val="18"/>
              </w:rPr>
              <w:t>г</w:t>
            </w:r>
            <w:proofErr w:type="gramStart"/>
            <w:r w:rsidR="00E2550D" w:rsidRPr="005A56C1">
              <w:rPr>
                <w:rFonts w:ascii="Arial" w:hAnsi="Arial" w:cs="Arial"/>
                <w:b/>
                <w:sz w:val="18"/>
                <w:szCs w:val="18"/>
              </w:rPr>
              <w:t>.Т</w:t>
            </w:r>
            <w:proofErr w:type="gramEnd"/>
            <w:r w:rsidR="00E2550D" w:rsidRPr="005A56C1">
              <w:rPr>
                <w:rFonts w:ascii="Arial" w:hAnsi="Arial" w:cs="Arial"/>
                <w:b/>
                <w:sz w:val="18"/>
                <w:szCs w:val="18"/>
              </w:rPr>
              <w:t>юмень</w:t>
            </w:r>
            <w:proofErr w:type="spellEnd"/>
            <w:r w:rsidR="00025ED3" w:rsidRPr="005A56C1">
              <w:rPr>
                <w:rFonts w:ascii="Arial" w:hAnsi="Arial" w:cs="Arial"/>
                <w:b/>
                <w:sz w:val="18"/>
                <w:szCs w:val="18"/>
              </w:rPr>
              <w:t>)</w:t>
            </w:r>
          </w:p>
        </w:tc>
      </w:tr>
      <w:tr w:rsidR="00E17624" w:rsidRPr="005A56C1" w:rsidTr="005A56C1">
        <w:trPr>
          <w:jc w:val="center"/>
        </w:trPr>
        <w:tc>
          <w:tcPr>
            <w:tcW w:w="675" w:type="dxa"/>
            <w:vAlign w:val="center"/>
          </w:tcPr>
          <w:p w:rsidR="00E17624" w:rsidRPr="005A56C1" w:rsidRDefault="00D75583" w:rsidP="00D75583">
            <w:pPr>
              <w:jc w:val="center"/>
              <w:rPr>
                <w:rFonts w:ascii="Arial" w:hAnsi="Arial" w:cs="Arial"/>
                <w:sz w:val="18"/>
                <w:szCs w:val="18"/>
              </w:rPr>
            </w:pPr>
            <w:r w:rsidRPr="005A56C1">
              <w:rPr>
                <w:rFonts w:ascii="Arial" w:hAnsi="Arial" w:cs="Arial"/>
                <w:sz w:val="18"/>
                <w:szCs w:val="18"/>
              </w:rPr>
              <w:t>7</w:t>
            </w:r>
            <w:r w:rsidR="00A6799B" w:rsidRPr="005A56C1">
              <w:rPr>
                <w:rFonts w:ascii="Arial" w:hAnsi="Arial" w:cs="Arial"/>
                <w:sz w:val="18"/>
                <w:szCs w:val="18"/>
              </w:rPr>
              <w:t>.2.</w:t>
            </w:r>
          </w:p>
        </w:tc>
        <w:tc>
          <w:tcPr>
            <w:tcW w:w="2357" w:type="dxa"/>
            <w:vAlign w:val="center"/>
          </w:tcPr>
          <w:p w:rsidR="00E17624" w:rsidRPr="005A56C1" w:rsidRDefault="00E17624" w:rsidP="00741FA7">
            <w:pPr>
              <w:jc w:val="both"/>
              <w:rPr>
                <w:rFonts w:ascii="Arial" w:hAnsi="Arial" w:cs="Arial"/>
                <w:color w:val="000000"/>
                <w:sz w:val="18"/>
                <w:szCs w:val="18"/>
              </w:rPr>
            </w:pPr>
            <w:r w:rsidRPr="005A56C1">
              <w:rPr>
                <w:rFonts w:ascii="Arial" w:hAnsi="Arial" w:cs="Arial"/>
                <w:color w:val="000000"/>
                <w:sz w:val="18"/>
                <w:szCs w:val="18"/>
              </w:rPr>
              <w:t>Порядок проведения аукциона</w:t>
            </w:r>
          </w:p>
        </w:tc>
        <w:tc>
          <w:tcPr>
            <w:tcW w:w="7566" w:type="dxa"/>
            <w:gridSpan w:val="4"/>
            <w:vAlign w:val="center"/>
          </w:tcPr>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Аукцион проводится на электронной торговой площадке в день и время, указанные в извещении о проведен</w:t>
            </w:r>
            <w:proofErr w:type="gramStart"/>
            <w:r w:rsidRPr="005A56C1">
              <w:rPr>
                <w:rFonts w:ascii="Arial" w:hAnsi="Arial" w:cs="Arial"/>
                <w:sz w:val="18"/>
                <w:szCs w:val="18"/>
              </w:rPr>
              <w:t>ии ау</w:t>
            </w:r>
            <w:proofErr w:type="gramEnd"/>
            <w:r w:rsidRPr="005A56C1">
              <w:rPr>
                <w:rFonts w:ascii="Arial" w:hAnsi="Arial" w:cs="Arial"/>
                <w:sz w:val="18"/>
                <w:szCs w:val="18"/>
              </w:rPr>
              <w:t>кциона, документации об аукционе. Днем проведения электронного аукциона является рабочий день.</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Шаг аукциона определяется заказчиком в аукционной документации.</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Победителем аукциона признается участник аукциона, предложивший наиболее низкую цену договора путем снижения НМЦД, указанной в извещении о проведен</w:t>
            </w:r>
            <w:proofErr w:type="gramStart"/>
            <w:r w:rsidRPr="005A56C1">
              <w:rPr>
                <w:rFonts w:ascii="Arial" w:hAnsi="Arial" w:cs="Arial"/>
                <w:sz w:val="18"/>
                <w:szCs w:val="18"/>
              </w:rPr>
              <w:t>ии ау</w:t>
            </w:r>
            <w:proofErr w:type="gramEnd"/>
            <w:r w:rsidRPr="005A56C1">
              <w:rPr>
                <w:rFonts w:ascii="Arial" w:hAnsi="Arial" w:cs="Arial"/>
                <w:sz w:val="18"/>
                <w:szCs w:val="18"/>
              </w:rPr>
              <w:t xml:space="preserve">кциона, на «шаг аукциона». </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В случае</w:t>
            </w:r>
            <w:proofErr w:type="gramStart"/>
            <w:r w:rsidRPr="005A56C1">
              <w:rPr>
                <w:rFonts w:ascii="Arial" w:hAnsi="Arial" w:cs="Arial"/>
                <w:sz w:val="18"/>
                <w:szCs w:val="18"/>
              </w:rPr>
              <w:t>,</w:t>
            </w:r>
            <w:proofErr w:type="gramEnd"/>
            <w:r w:rsidRPr="005A56C1">
              <w:rPr>
                <w:rFonts w:ascii="Arial" w:hAnsi="Arial" w:cs="Arial"/>
                <w:sz w:val="18"/>
                <w:szCs w:val="18"/>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 xml:space="preserve">1) такой аукцион в соответствии с настоящей частью проводится до достижения </w:t>
            </w:r>
            <w:r w:rsidRPr="005A56C1">
              <w:rPr>
                <w:rFonts w:ascii="Arial" w:hAnsi="Arial" w:cs="Arial"/>
                <w:sz w:val="18"/>
                <w:szCs w:val="18"/>
              </w:rPr>
              <w:lastRenderedPageBreak/>
              <w:t>цены договора не более чем десять миллионов рублей;</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62318D" w:rsidRPr="005A56C1" w:rsidRDefault="0062318D" w:rsidP="0062318D">
            <w:pPr>
              <w:ind w:firstLine="317"/>
              <w:jc w:val="both"/>
              <w:rPr>
                <w:rFonts w:ascii="Arial" w:hAnsi="Arial" w:cs="Arial"/>
                <w:sz w:val="18"/>
                <w:szCs w:val="18"/>
              </w:rPr>
            </w:pPr>
            <w:r w:rsidRPr="005A56C1">
              <w:rPr>
                <w:rFonts w:ascii="Arial" w:hAnsi="Arial" w:cs="Arial"/>
                <w:sz w:val="18"/>
                <w:szCs w:val="18"/>
              </w:rPr>
              <w:t>В случае</w:t>
            </w:r>
            <w:proofErr w:type="gramStart"/>
            <w:r w:rsidRPr="005A56C1">
              <w:rPr>
                <w:rFonts w:ascii="Arial" w:hAnsi="Arial" w:cs="Arial"/>
                <w:sz w:val="18"/>
                <w:szCs w:val="18"/>
              </w:rPr>
              <w:t>,</w:t>
            </w:r>
            <w:proofErr w:type="gramEnd"/>
            <w:r w:rsidRPr="005A56C1">
              <w:rPr>
                <w:rFonts w:ascii="Arial" w:hAnsi="Arial" w:cs="Arial"/>
                <w:sz w:val="18"/>
                <w:szCs w:val="18"/>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E17624" w:rsidRPr="005A56C1" w:rsidRDefault="0062318D" w:rsidP="0062318D">
            <w:pPr>
              <w:ind w:firstLine="317"/>
              <w:jc w:val="both"/>
              <w:rPr>
                <w:rFonts w:ascii="Arial" w:hAnsi="Arial" w:cs="Arial"/>
                <w:sz w:val="18"/>
                <w:szCs w:val="18"/>
              </w:rPr>
            </w:pPr>
            <w:r w:rsidRPr="005A56C1">
              <w:rPr>
                <w:rFonts w:ascii="Arial" w:hAnsi="Arial" w:cs="Arial"/>
                <w:sz w:val="18"/>
                <w:szCs w:val="18"/>
              </w:rPr>
              <w:t>Оператор электронной площадки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tc>
      </w:tr>
      <w:tr w:rsidR="00A6799B" w:rsidRPr="005A56C1" w:rsidTr="005A56C1">
        <w:trPr>
          <w:jc w:val="center"/>
        </w:trPr>
        <w:tc>
          <w:tcPr>
            <w:tcW w:w="675" w:type="dxa"/>
            <w:vAlign w:val="center"/>
          </w:tcPr>
          <w:p w:rsidR="00A6799B" w:rsidRPr="005A56C1" w:rsidRDefault="00D75583" w:rsidP="00D75583">
            <w:pPr>
              <w:jc w:val="center"/>
              <w:rPr>
                <w:rFonts w:ascii="Arial" w:hAnsi="Arial" w:cs="Arial"/>
                <w:sz w:val="18"/>
                <w:szCs w:val="18"/>
              </w:rPr>
            </w:pPr>
            <w:r w:rsidRPr="005A56C1">
              <w:rPr>
                <w:rFonts w:ascii="Arial" w:hAnsi="Arial" w:cs="Arial"/>
                <w:sz w:val="18"/>
                <w:szCs w:val="18"/>
              </w:rPr>
              <w:lastRenderedPageBreak/>
              <w:t>7</w:t>
            </w:r>
            <w:r w:rsidR="00A6799B" w:rsidRPr="005A56C1">
              <w:rPr>
                <w:rFonts w:ascii="Arial" w:hAnsi="Arial" w:cs="Arial"/>
                <w:sz w:val="18"/>
                <w:szCs w:val="18"/>
              </w:rPr>
              <w:t>.3.</w:t>
            </w:r>
          </w:p>
        </w:tc>
        <w:tc>
          <w:tcPr>
            <w:tcW w:w="2357" w:type="dxa"/>
            <w:vAlign w:val="center"/>
          </w:tcPr>
          <w:p w:rsidR="00A6799B" w:rsidRPr="005A56C1" w:rsidRDefault="00A6799B" w:rsidP="00741FA7">
            <w:pPr>
              <w:jc w:val="both"/>
              <w:rPr>
                <w:rFonts w:ascii="Arial" w:hAnsi="Arial" w:cs="Arial"/>
                <w:color w:val="000000"/>
                <w:sz w:val="18"/>
                <w:szCs w:val="18"/>
              </w:rPr>
            </w:pPr>
            <w:r w:rsidRPr="005A56C1">
              <w:rPr>
                <w:rFonts w:ascii="Arial" w:hAnsi="Arial" w:cs="Arial"/>
                <w:color w:val="000000"/>
                <w:sz w:val="18"/>
                <w:szCs w:val="18"/>
              </w:rPr>
              <w:t xml:space="preserve">Статус аукциона </w:t>
            </w:r>
          </w:p>
        </w:tc>
        <w:tc>
          <w:tcPr>
            <w:tcW w:w="7566" w:type="dxa"/>
            <w:gridSpan w:val="4"/>
            <w:vAlign w:val="center"/>
          </w:tcPr>
          <w:p w:rsidR="00A6799B" w:rsidRPr="005A56C1" w:rsidRDefault="00A6799B" w:rsidP="0062318D">
            <w:pPr>
              <w:jc w:val="center"/>
              <w:rPr>
                <w:rFonts w:ascii="Arial" w:hAnsi="Arial" w:cs="Arial"/>
                <w:b/>
                <w:sz w:val="18"/>
                <w:szCs w:val="18"/>
              </w:rPr>
            </w:pPr>
            <w:r w:rsidRPr="005A56C1">
              <w:rPr>
                <w:rFonts w:ascii="Arial" w:hAnsi="Arial" w:cs="Arial"/>
                <w:b/>
                <w:sz w:val="18"/>
                <w:szCs w:val="18"/>
              </w:rPr>
              <w:t>Торги на понижение</w:t>
            </w:r>
          </w:p>
        </w:tc>
      </w:tr>
      <w:tr w:rsidR="00E17624" w:rsidRPr="005A56C1" w:rsidTr="005A56C1">
        <w:trPr>
          <w:jc w:val="center"/>
        </w:trPr>
        <w:tc>
          <w:tcPr>
            <w:tcW w:w="675" w:type="dxa"/>
            <w:vAlign w:val="center"/>
          </w:tcPr>
          <w:p w:rsidR="00E17624" w:rsidRPr="005A56C1" w:rsidRDefault="00D75583" w:rsidP="00D75583">
            <w:pPr>
              <w:jc w:val="center"/>
              <w:rPr>
                <w:rFonts w:ascii="Arial" w:hAnsi="Arial" w:cs="Arial"/>
                <w:sz w:val="18"/>
                <w:szCs w:val="18"/>
              </w:rPr>
            </w:pPr>
            <w:r w:rsidRPr="005A56C1">
              <w:rPr>
                <w:rFonts w:ascii="Arial" w:hAnsi="Arial" w:cs="Arial"/>
                <w:sz w:val="18"/>
                <w:szCs w:val="18"/>
              </w:rPr>
              <w:t>7</w:t>
            </w:r>
            <w:r w:rsidR="00E17624" w:rsidRPr="005A56C1">
              <w:rPr>
                <w:rFonts w:ascii="Arial" w:hAnsi="Arial" w:cs="Arial"/>
                <w:sz w:val="18"/>
                <w:szCs w:val="18"/>
              </w:rPr>
              <w:t>.4.</w:t>
            </w:r>
          </w:p>
        </w:tc>
        <w:tc>
          <w:tcPr>
            <w:tcW w:w="2357" w:type="dxa"/>
            <w:vAlign w:val="center"/>
          </w:tcPr>
          <w:p w:rsidR="00E17624" w:rsidRPr="005A56C1" w:rsidRDefault="00E17624" w:rsidP="00A6799B">
            <w:pPr>
              <w:jc w:val="both"/>
              <w:rPr>
                <w:rFonts w:ascii="Arial" w:hAnsi="Arial" w:cs="Arial"/>
                <w:color w:val="000000"/>
                <w:sz w:val="18"/>
                <w:szCs w:val="18"/>
              </w:rPr>
            </w:pPr>
            <w:r w:rsidRPr="005A56C1">
              <w:rPr>
                <w:rFonts w:ascii="Arial" w:hAnsi="Arial" w:cs="Arial"/>
                <w:color w:val="000000"/>
                <w:sz w:val="18"/>
                <w:szCs w:val="18"/>
              </w:rPr>
              <w:t>Величина понижения начальной (максимальной) цены договора (далее - шаг аукциона)</w:t>
            </w:r>
          </w:p>
        </w:tc>
        <w:tc>
          <w:tcPr>
            <w:tcW w:w="7566" w:type="dxa"/>
            <w:gridSpan w:val="4"/>
            <w:vAlign w:val="center"/>
          </w:tcPr>
          <w:p w:rsidR="00E17624" w:rsidRPr="005A56C1" w:rsidRDefault="0062318D" w:rsidP="0062318D">
            <w:pPr>
              <w:jc w:val="center"/>
              <w:rPr>
                <w:rFonts w:ascii="Arial" w:hAnsi="Arial" w:cs="Arial"/>
                <w:b/>
                <w:sz w:val="18"/>
                <w:szCs w:val="18"/>
              </w:rPr>
            </w:pPr>
            <w:r w:rsidRPr="005A56C1">
              <w:rPr>
                <w:rFonts w:ascii="Arial" w:hAnsi="Arial" w:cs="Arial"/>
                <w:b/>
                <w:sz w:val="18"/>
                <w:szCs w:val="18"/>
              </w:rPr>
              <w:t>1%  начальной (максимальной) цены договора</w:t>
            </w:r>
          </w:p>
        </w:tc>
      </w:tr>
      <w:tr w:rsidR="00E17624" w:rsidRPr="005A56C1" w:rsidTr="005A56C1">
        <w:trPr>
          <w:jc w:val="center"/>
        </w:trPr>
        <w:tc>
          <w:tcPr>
            <w:tcW w:w="675" w:type="dxa"/>
            <w:vAlign w:val="center"/>
          </w:tcPr>
          <w:p w:rsidR="00E17624" w:rsidRPr="005A56C1" w:rsidRDefault="00D75583" w:rsidP="00D75583">
            <w:pPr>
              <w:jc w:val="center"/>
              <w:rPr>
                <w:rFonts w:ascii="Arial" w:hAnsi="Arial" w:cs="Arial"/>
                <w:sz w:val="18"/>
                <w:szCs w:val="18"/>
              </w:rPr>
            </w:pPr>
            <w:r w:rsidRPr="005A56C1">
              <w:rPr>
                <w:rFonts w:ascii="Arial" w:hAnsi="Arial" w:cs="Arial"/>
                <w:sz w:val="18"/>
                <w:szCs w:val="18"/>
              </w:rPr>
              <w:t>7</w:t>
            </w:r>
            <w:r w:rsidR="00E17624" w:rsidRPr="005A56C1">
              <w:rPr>
                <w:rFonts w:ascii="Arial" w:hAnsi="Arial" w:cs="Arial"/>
                <w:sz w:val="18"/>
                <w:szCs w:val="18"/>
              </w:rPr>
              <w:t>.5.</w:t>
            </w:r>
          </w:p>
        </w:tc>
        <w:tc>
          <w:tcPr>
            <w:tcW w:w="2357" w:type="dxa"/>
            <w:vAlign w:val="center"/>
          </w:tcPr>
          <w:p w:rsidR="00E17624" w:rsidRPr="005A56C1" w:rsidRDefault="00E17624" w:rsidP="00741FA7">
            <w:pPr>
              <w:jc w:val="both"/>
              <w:rPr>
                <w:rFonts w:ascii="Arial" w:hAnsi="Arial" w:cs="Arial"/>
                <w:color w:val="000000"/>
                <w:sz w:val="18"/>
                <w:szCs w:val="18"/>
              </w:rPr>
            </w:pPr>
            <w:r w:rsidRPr="005A56C1">
              <w:rPr>
                <w:rFonts w:ascii="Arial" w:hAnsi="Arial" w:cs="Arial"/>
                <w:color w:val="000000"/>
                <w:sz w:val="18"/>
                <w:szCs w:val="18"/>
              </w:rPr>
              <w:t>Ограничение времени действия шага</w:t>
            </w:r>
          </w:p>
        </w:tc>
        <w:tc>
          <w:tcPr>
            <w:tcW w:w="7566" w:type="dxa"/>
            <w:gridSpan w:val="4"/>
            <w:vAlign w:val="center"/>
          </w:tcPr>
          <w:p w:rsidR="00E17624" w:rsidRPr="005A56C1" w:rsidRDefault="000E65ED" w:rsidP="0062318D">
            <w:pPr>
              <w:jc w:val="center"/>
              <w:rPr>
                <w:rFonts w:ascii="Arial" w:hAnsi="Arial" w:cs="Arial"/>
                <w:sz w:val="18"/>
                <w:szCs w:val="18"/>
              </w:rPr>
            </w:pPr>
            <w:r w:rsidRPr="005A56C1">
              <w:rPr>
                <w:rFonts w:ascii="Arial" w:hAnsi="Arial" w:cs="Arial"/>
                <w:sz w:val="18"/>
                <w:szCs w:val="18"/>
              </w:rPr>
              <w:t>10 минут</w:t>
            </w:r>
          </w:p>
        </w:tc>
      </w:tr>
      <w:tr w:rsidR="00003014" w:rsidRPr="005A56C1" w:rsidTr="000E65ED">
        <w:trPr>
          <w:jc w:val="center"/>
        </w:trPr>
        <w:tc>
          <w:tcPr>
            <w:tcW w:w="675" w:type="dxa"/>
            <w:shd w:val="clear" w:color="auto" w:fill="DAEEF3" w:themeFill="accent5" w:themeFillTint="33"/>
            <w:vAlign w:val="center"/>
          </w:tcPr>
          <w:p w:rsidR="00D7352A" w:rsidRPr="005A56C1" w:rsidRDefault="00D7352A" w:rsidP="000E65ED">
            <w:pPr>
              <w:jc w:val="center"/>
              <w:rPr>
                <w:rFonts w:ascii="Arial" w:hAnsi="Arial" w:cs="Arial"/>
                <w:b/>
                <w:sz w:val="18"/>
                <w:szCs w:val="18"/>
              </w:rPr>
            </w:pPr>
          </w:p>
          <w:p w:rsidR="00003014" w:rsidRPr="005A56C1" w:rsidRDefault="00D75583" w:rsidP="000E65ED">
            <w:pPr>
              <w:jc w:val="center"/>
              <w:rPr>
                <w:rFonts w:ascii="Arial" w:hAnsi="Arial" w:cs="Arial"/>
                <w:b/>
                <w:sz w:val="18"/>
                <w:szCs w:val="18"/>
              </w:rPr>
            </w:pPr>
            <w:r w:rsidRPr="005A56C1">
              <w:rPr>
                <w:rFonts w:ascii="Arial" w:hAnsi="Arial" w:cs="Arial"/>
                <w:b/>
                <w:sz w:val="18"/>
                <w:szCs w:val="18"/>
              </w:rPr>
              <w:t>8</w:t>
            </w:r>
            <w:r w:rsidR="00003014" w:rsidRPr="005A56C1">
              <w:rPr>
                <w:rFonts w:ascii="Arial" w:hAnsi="Arial" w:cs="Arial"/>
                <w:b/>
                <w:sz w:val="18"/>
                <w:szCs w:val="18"/>
              </w:rPr>
              <w:t>.</w:t>
            </w:r>
          </w:p>
          <w:p w:rsidR="00D7352A" w:rsidRPr="005A56C1" w:rsidRDefault="00D7352A" w:rsidP="000E65ED">
            <w:pPr>
              <w:jc w:val="center"/>
              <w:rPr>
                <w:rFonts w:ascii="Arial" w:hAnsi="Arial" w:cs="Arial"/>
                <w:b/>
                <w:sz w:val="18"/>
                <w:szCs w:val="18"/>
              </w:rPr>
            </w:pPr>
          </w:p>
        </w:tc>
        <w:tc>
          <w:tcPr>
            <w:tcW w:w="9923" w:type="dxa"/>
            <w:gridSpan w:val="5"/>
            <w:shd w:val="clear" w:color="auto" w:fill="DAEEF3" w:themeFill="accent5" w:themeFillTint="33"/>
            <w:vAlign w:val="center"/>
          </w:tcPr>
          <w:p w:rsidR="00D7352A" w:rsidRPr="005A56C1" w:rsidRDefault="00003014" w:rsidP="00D7352A">
            <w:pPr>
              <w:jc w:val="center"/>
              <w:rPr>
                <w:rFonts w:ascii="Arial" w:hAnsi="Arial" w:cs="Arial"/>
                <w:b/>
                <w:sz w:val="18"/>
                <w:szCs w:val="18"/>
              </w:rPr>
            </w:pPr>
            <w:r w:rsidRPr="005A56C1">
              <w:rPr>
                <w:rFonts w:ascii="Arial" w:hAnsi="Arial" w:cs="Arial"/>
                <w:b/>
                <w:sz w:val="18"/>
                <w:szCs w:val="18"/>
              </w:rPr>
              <w:t>Порядок подведения итогов закупки</w:t>
            </w:r>
          </w:p>
        </w:tc>
      </w:tr>
      <w:tr w:rsidR="00003014" w:rsidRPr="005A56C1" w:rsidTr="005A56C1">
        <w:trPr>
          <w:jc w:val="center"/>
        </w:trPr>
        <w:tc>
          <w:tcPr>
            <w:tcW w:w="675" w:type="dxa"/>
            <w:vAlign w:val="center"/>
          </w:tcPr>
          <w:p w:rsidR="00003014" w:rsidRPr="005A56C1" w:rsidRDefault="00F1423D" w:rsidP="00F1423D">
            <w:pPr>
              <w:jc w:val="center"/>
              <w:rPr>
                <w:rFonts w:ascii="Arial" w:hAnsi="Arial" w:cs="Arial"/>
                <w:sz w:val="18"/>
                <w:szCs w:val="18"/>
              </w:rPr>
            </w:pPr>
            <w:r w:rsidRPr="005A56C1">
              <w:rPr>
                <w:rFonts w:ascii="Arial" w:hAnsi="Arial" w:cs="Arial"/>
                <w:sz w:val="18"/>
                <w:szCs w:val="18"/>
              </w:rPr>
              <w:t>8</w:t>
            </w:r>
            <w:r w:rsidR="00003014" w:rsidRPr="005A56C1">
              <w:rPr>
                <w:rFonts w:ascii="Arial" w:hAnsi="Arial" w:cs="Arial"/>
                <w:sz w:val="18"/>
                <w:szCs w:val="18"/>
              </w:rPr>
              <w:t xml:space="preserve">.1. </w:t>
            </w:r>
          </w:p>
        </w:tc>
        <w:tc>
          <w:tcPr>
            <w:tcW w:w="2357" w:type="dxa"/>
            <w:vAlign w:val="center"/>
          </w:tcPr>
          <w:p w:rsidR="00003014" w:rsidRPr="005A56C1" w:rsidRDefault="00003014" w:rsidP="0062318D">
            <w:pPr>
              <w:jc w:val="both"/>
              <w:rPr>
                <w:rFonts w:ascii="Arial" w:hAnsi="Arial" w:cs="Arial"/>
                <w:color w:val="000000"/>
                <w:sz w:val="18"/>
                <w:szCs w:val="18"/>
              </w:rPr>
            </w:pPr>
            <w:r w:rsidRPr="005A56C1">
              <w:rPr>
                <w:rFonts w:ascii="Arial" w:hAnsi="Arial" w:cs="Arial"/>
                <w:color w:val="000000"/>
                <w:sz w:val="18"/>
                <w:szCs w:val="18"/>
              </w:rPr>
              <w:t>Дата</w:t>
            </w:r>
            <w:r w:rsidR="0062318D" w:rsidRPr="005A56C1">
              <w:rPr>
                <w:rFonts w:ascii="Arial" w:hAnsi="Arial" w:cs="Arial"/>
                <w:color w:val="000000"/>
                <w:sz w:val="18"/>
                <w:szCs w:val="18"/>
              </w:rPr>
              <w:t xml:space="preserve"> и место</w:t>
            </w:r>
            <w:r w:rsidRPr="005A56C1">
              <w:rPr>
                <w:rFonts w:ascii="Arial" w:hAnsi="Arial" w:cs="Arial"/>
                <w:color w:val="000000"/>
                <w:sz w:val="18"/>
                <w:szCs w:val="18"/>
              </w:rPr>
              <w:t xml:space="preserve"> </w:t>
            </w:r>
            <w:r w:rsidR="00D405D8" w:rsidRPr="005A56C1">
              <w:rPr>
                <w:rFonts w:ascii="Arial" w:hAnsi="Arial" w:cs="Arial"/>
                <w:color w:val="000000"/>
                <w:sz w:val="18"/>
                <w:szCs w:val="18"/>
              </w:rPr>
              <w:t>подведения итогов</w:t>
            </w:r>
            <w:r w:rsidR="00E2550D" w:rsidRPr="005A56C1">
              <w:rPr>
                <w:rFonts w:ascii="Arial" w:hAnsi="Arial" w:cs="Arial"/>
                <w:color w:val="000000"/>
                <w:sz w:val="18"/>
                <w:szCs w:val="18"/>
              </w:rPr>
              <w:t xml:space="preserve"> аукциона</w:t>
            </w:r>
          </w:p>
        </w:tc>
        <w:tc>
          <w:tcPr>
            <w:tcW w:w="7566" w:type="dxa"/>
            <w:gridSpan w:val="4"/>
            <w:vAlign w:val="center"/>
          </w:tcPr>
          <w:p w:rsidR="0062318D" w:rsidRPr="005A56C1" w:rsidRDefault="00D501F0" w:rsidP="005A56C1">
            <w:pPr>
              <w:ind w:firstLine="459"/>
              <w:jc w:val="both"/>
              <w:rPr>
                <w:rFonts w:ascii="Arial" w:hAnsi="Arial" w:cs="Arial"/>
                <w:sz w:val="18"/>
                <w:szCs w:val="18"/>
              </w:rPr>
            </w:pPr>
            <w:r>
              <w:rPr>
                <w:rFonts w:ascii="Arial" w:hAnsi="Arial" w:cs="Arial"/>
                <w:b/>
                <w:sz w:val="18"/>
                <w:szCs w:val="18"/>
              </w:rPr>
              <w:t>2</w:t>
            </w:r>
            <w:r w:rsidR="0084734B">
              <w:rPr>
                <w:rFonts w:ascii="Arial" w:hAnsi="Arial" w:cs="Arial"/>
                <w:b/>
                <w:sz w:val="18"/>
                <w:szCs w:val="18"/>
              </w:rPr>
              <w:t>2</w:t>
            </w:r>
            <w:r>
              <w:rPr>
                <w:rFonts w:ascii="Arial" w:hAnsi="Arial" w:cs="Arial"/>
                <w:b/>
                <w:sz w:val="18"/>
                <w:szCs w:val="18"/>
              </w:rPr>
              <w:t xml:space="preserve"> октября</w:t>
            </w:r>
            <w:r w:rsidR="00CD5486" w:rsidRPr="005A56C1">
              <w:rPr>
                <w:rFonts w:ascii="Arial" w:hAnsi="Arial" w:cs="Arial"/>
                <w:b/>
                <w:sz w:val="18"/>
                <w:szCs w:val="18"/>
              </w:rPr>
              <w:t xml:space="preserve"> 2024 г.</w:t>
            </w:r>
            <w:r w:rsidR="0062318D" w:rsidRPr="005A56C1">
              <w:rPr>
                <w:rFonts w:ascii="Arial" w:hAnsi="Arial" w:cs="Arial"/>
                <w:sz w:val="18"/>
                <w:szCs w:val="18"/>
              </w:rPr>
              <w:t xml:space="preserve"> </w:t>
            </w:r>
          </w:p>
          <w:p w:rsidR="00003014" w:rsidRPr="005A56C1" w:rsidRDefault="005A56C1" w:rsidP="005A56C1">
            <w:pPr>
              <w:ind w:firstLine="459"/>
              <w:jc w:val="both"/>
              <w:rPr>
                <w:rFonts w:ascii="Arial" w:hAnsi="Arial" w:cs="Arial"/>
                <w:sz w:val="18"/>
                <w:szCs w:val="18"/>
              </w:rPr>
            </w:pPr>
            <w:r w:rsidRPr="005A56C1">
              <w:rPr>
                <w:rFonts w:ascii="Arial" w:hAnsi="Arial" w:cs="Arial"/>
                <w:sz w:val="18"/>
                <w:szCs w:val="18"/>
              </w:rPr>
              <w:t xml:space="preserve">по адресу: </w:t>
            </w:r>
            <w:r w:rsidR="0062318D" w:rsidRPr="005A56C1">
              <w:rPr>
                <w:rFonts w:ascii="Arial" w:hAnsi="Arial" w:cs="Arial"/>
                <w:sz w:val="18"/>
                <w:szCs w:val="18"/>
              </w:rPr>
              <w:t xml:space="preserve">625000, </w:t>
            </w:r>
            <w:proofErr w:type="spellStart"/>
            <w:r w:rsidR="0062318D" w:rsidRPr="005A56C1">
              <w:rPr>
                <w:rFonts w:ascii="Arial" w:hAnsi="Arial" w:cs="Arial"/>
                <w:sz w:val="18"/>
                <w:szCs w:val="18"/>
              </w:rPr>
              <w:t>г</w:t>
            </w:r>
            <w:proofErr w:type="gramStart"/>
            <w:r w:rsidR="0062318D" w:rsidRPr="005A56C1">
              <w:rPr>
                <w:rFonts w:ascii="Arial" w:hAnsi="Arial" w:cs="Arial"/>
                <w:sz w:val="18"/>
                <w:szCs w:val="18"/>
              </w:rPr>
              <w:t>.Т</w:t>
            </w:r>
            <w:proofErr w:type="gramEnd"/>
            <w:r w:rsidR="0062318D" w:rsidRPr="005A56C1">
              <w:rPr>
                <w:rFonts w:ascii="Arial" w:hAnsi="Arial" w:cs="Arial"/>
                <w:sz w:val="18"/>
                <w:szCs w:val="18"/>
              </w:rPr>
              <w:t>юмень</w:t>
            </w:r>
            <w:proofErr w:type="spellEnd"/>
            <w:r w:rsidR="0062318D" w:rsidRPr="005A56C1">
              <w:rPr>
                <w:rFonts w:ascii="Arial" w:hAnsi="Arial" w:cs="Arial"/>
                <w:sz w:val="18"/>
                <w:szCs w:val="18"/>
              </w:rPr>
              <w:t xml:space="preserve">, </w:t>
            </w:r>
            <w:proofErr w:type="spellStart"/>
            <w:r w:rsidR="0062318D" w:rsidRPr="005A56C1">
              <w:rPr>
                <w:rFonts w:ascii="Arial" w:hAnsi="Arial" w:cs="Arial"/>
                <w:sz w:val="18"/>
                <w:szCs w:val="18"/>
              </w:rPr>
              <w:t>ул.Орджоникидзе</w:t>
            </w:r>
            <w:proofErr w:type="spellEnd"/>
            <w:r w:rsidR="0062318D" w:rsidRPr="005A56C1">
              <w:rPr>
                <w:rFonts w:ascii="Arial" w:hAnsi="Arial" w:cs="Arial"/>
                <w:sz w:val="18"/>
                <w:szCs w:val="18"/>
              </w:rPr>
              <w:t>, 60</w:t>
            </w:r>
          </w:p>
        </w:tc>
      </w:tr>
      <w:tr w:rsidR="00B37E18" w:rsidRPr="005A56C1" w:rsidTr="005A56C1">
        <w:trPr>
          <w:jc w:val="center"/>
        </w:trPr>
        <w:tc>
          <w:tcPr>
            <w:tcW w:w="675" w:type="dxa"/>
            <w:vAlign w:val="center"/>
          </w:tcPr>
          <w:p w:rsidR="00B37E18" w:rsidRPr="005A56C1" w:rsidRDefault="00B37E18" w:rsidP="0062318D">
            <w:pPr>
              <w:jc w:val="center"/>
              <w:rPr>
                <w:rFonts w:ascii="Arial" w:hAnsi="Arial" w:cs="Arial"/>
                <w:sz w:val="18"/>
                <w:szCs w:val="18"/>
              </w:rPr>
            </w:pPr>
            <w:r w:rsidRPr="005A56C1">
              <w:rPr>
                <w:rFonts w:ascii="Arial" w:hAnsi="Arial" w:cs="Arial"/>
                <w:sz w:val="18"/>
                <w:szCs w:val="18"/>
              </w:rPr>
              <w:t>8.</w:t>
            </w:r>
            <w:r w:rsidR="0062318D" w:rsidRPr="005A56C1">
              <w:rPr>
                <w:rFonts w:ascii="Arial" w:hAnsi="Arial" w:cs="Arial"/>
                <w:sz w:val="18"/>
                <w:szCs w:val="18"/>
              </w:rPr>
              <w:t>2</w:t>
            </w:r>
            <w:r w:rsidRPr="005A56C1">
              <w:rPr>
                <w:rFonts w:ascii="Arial" w:hAnsi="Arial" w:cs="Arial"/>
                <w:sz w:val="18"/>
                <w:szCs w:val="18"/>
              </w:rPr>
              <w:t>.</w:t>
            </w:r>
          </w:p>
        </w:tc>
        <w:tc>
          <w:tcPr>
            <w:tcW w:w="2357" w:type="dxa"/>
            <w:vAlign w:val="center"/>
          </w:tcPr>
          <w:p w:rsidR="00B37E18" w:rsidRPr="005A56C1" w:rsidRDefault="00D75117" w:rsidP="0062318D">
            <w:pPr>
              <w:jc w:val="both"/>
              <w:rPr>
                <w:rFonts w:ascii="Arial" w:hAnsi="Arial" w:cs="Arial"/>
                <w:color w:val="000000"/>
                <w:sz w:val="18"/>
                <w:szCs w:val="18"/>
              </w:rPr>
            </w:pPr>
            <w:r w:rsidRPr="005A56C1">
              <w:rPr>
                <w:rFonts w:ascii="Arial" w:hAnsi="Arial" w:cs="Arial"/>
                <w:color w:val="000000"/>
                <w:sz w:val="18"/>
                <w:szCs w:val="18"/>
              </w:rPr>
              <w:t xml:space="preserve">Порядок </w:t>
            </w:r>
            <w:r w:rsidR="00CD5486" w:rsidRPr="005A56C1">
              <w:rPr>
                <w:rFonts w:ascii="Arial" w:hAnsi="Arial" w:cs="Arial"/>
                <w:color w:val="000000"/>
                <w:sz w:val="18"/>
                <w:szCs w:val="18"/>
              </w:rPr>
              <w:t>подведения итогов</w:t>
            </w:r>
            <w:r w:rsidR="0062318D" w:rsidRPr="005A56C1">
              <w:rPr>
                <w:rFonts w:ascii="Arial" w:hAnsi="Arial" w:cs="Arial"/>
                <w:color w:val="000000"/>
                <w:sz w:val="18"/>
                <w:szCs w:val="18"/>
              </w:rPr>
              <w:t xml:space="preserve"> закупки</w:t>
            </w:r>
          </w:p>
        </w:tc>
        <w:tc>
          <w:tcPr>
            <w:tcW w:w="7566" w:type="dxa"/>
            <w:gridSpan w:val="4"/>
            <w:vAlign w:val="center"/>
          </w:tcPr>
          <w:p w:rsidR="00CD5486" w:rsidRPr="005A56C1" w:rsidRDefault="0062318D" w:rsidP="005C3331">
            <w:pPr>
              <w:ind w:firstLine="406"/>
              <w:jc w:val="both"/>
              <w:rPr>
                <w:rFonts w:ascii="Arial" w:hAnsi="Arial" w:cs="Arial"/>
                <w:sz w:val="18"/>
                <w:szCs w:val="18"/>
              </w:rPr>
            </w:pPr>
            <w:r w:rsidRPr="005A56C1">
              <w:rPr>
                <w:rFonts w:ascii="Arial" w:hAnsi="Arial" w:cs="Arial"/>
                <w:sz w:val="18"/>
                <w:szCs w:val="18"/>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p w:rsidR="0062318D" w:rsidRPr="005A56C1" w:rsidRDefault="0062318D" w:rsidP="005C3331">
            <w:pPr>
              <w:ind w:firstLine="406"/>
              <w:jc w:val="both"/>
              <w:rPr>
                <w:rFonts w:ascii="Arial" w:hAnsi="Arial" w:cs="Arial"/>
                <w:sz w:val="18"/>
                <w:szCs w:val="18"/>
              </w:rPr>
            </w:pPr>
          </w:p>
        </w:tc>
      </w:tr>
      <w:tr w:rsidR="00F910D5" w:rsidRPr="005A56C1" w:rsidTr="000E65ED">
        <w:trPr>
          <w:jc w:val="center"/>
        </w:trPr>
        <w:tc>
          <w:tcPr>
            <w:tcW w:w="675" w:type="dxa"/>
            <w:shd w:val="clear" w:color="auto" w:fill="DAEEF3" w:themeFill="accent5" w:themeFillTint="33"/>
            <w:vAlign w:val="center"/>
          </w:tcPr>
          <w:p w:rsidR="009411B3" w:rsidRPr="005A56C1" w:rsidRDefault="009411B3" w:rsidP="009411B3">
            <w:pPr>
              <w:jc w:val="center"/>
              <w:rPr>
                <w:rFonts w:ascii="Arial" w:hAnsi="Arial" w:cs="Arial"/>
                <w:b/>
                <w:sz w:val="18"/>
                <w:szCs w:val="18"/>
              </w:rPr>
            </w:pPr>
          </w:p>
          <w:p w:rsidR="00F910D5" w:rsidRPr="005A56C1" w:rsidRDefault="009411B3" w:rsidP="009411B3">
            <w:pPr>
              <w:jc w:val="center"/>
              <w:rPr>
                <w:rFonts w:ascii="Arial" w:hAnsi="Arial" w:cs="Arial"/>
                <w:b/>
                <w:sz w:val="18"/>
                <w:szCs w:val="18"/>
              </w:rPr>
            </w:pPr>
            <w:r w:rsidRPr="005A56C1">
              <w:rPr>
                <w:rFonts w:ascii="Arial" w:hAnsi="Arial" w:cs="Arial"/>
                <w:b/>
                <w:sz w:val="18"/>
                <w:szCs w:val="18"/>
              </w:rPr>
              <w:t>9</w:t>
            </w:r>
            <w:r w:rsidR="00F910D5" w:rsidRPr="005A56C1">
              <w:rPr>
                <w:rFonts w:ascii="Arial" w:hAnsi="Arial" w:cs="Arial"/>
                <w:b/>
                <w:sz w:val="18"/>
                <w:szCs w:val="18"/>
              </w:rPr>
              <w:t>.</w:t>
            </w:r>
          </w:p>
          <w:p w:rsidR="009411B3" w:rsidRPr="005A56C1" w:rsidRDefault="009411B3" w:rsidP="009411B3">
            <w:pPr>
              <w:jc w:val="center"/>
              <w:rPr>
                <w:rFonts w:ascii="Arial" w:hAnsi="Arial" w:cs="Arial"/>
                <w:b/>
                <w:sz w:val="18"/>
                <w:szCs w:val="18"/>
              </w:rPr>
            </w:pPr>
          </w:p>
        </w:tc>
        <w:tc>
          <w:tcPr>
            <w:tcW w:w="9923" w:type="dxa"/>
            <w:gridSpan w:val="5"/>
            <w:shd w:val="clear" w:color="auto" w:fill="DAEEF3" w:themeFill="accent5" w:themeFillTint="33"/>
            <w:vAlign w:val="center"/>
          </w:tcPr>
          <w:p w:rsidR="00F910D5" w:rsidRPr="005A56C1" w:rsidRDefault="00F910D5" w:rsidP="00741FA7">
            <w:pPr>
              <w:jc w:val="center"/>
              <w:rPr>
                <w:rFonts w:ascii="Arial" w:hAnsi="Arial" w:cs="Arial"/>
                <w:b/>
                <w:sz w:val="18"/>
                <w:szCs w:val="18"/>
              </w:rPr>
            </w:pPr>
            <w:r w:rsidRPr="005A56C1">
              <w:rPr>
                <w:rFonts w:ascii="Arial" w:hAnsi="Arial" w:cs="Arial"/>
                <w:b/>
                <w:sz w:val="18"/>
                <w:szCs w:val="1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r>
      <w:tr w:rsidR="00710A10" w:rsidRPr="005A56C1" w:rsidTr="005A56C1">
        <w:trPr>
          <w:jc w:val="center"/>
        </w:trPr>
        <w:tc>
          <w:tcPr>
            <w:tcW w:w="675" w:type="dxa"/>
            <w:vAlign w:val="center"/>
          </w:tcPr>
          <w:p w:rsidR="00710A10" w:rsidRPr="005A56C1" w:rsidRDefault="009411B3" w:rsidP="009411B3">
            <w:pPr>
              <w:jc w:val="center"/>
              <w:rPr>
                <w:rFonts w:ascii="Arial" w:hAnsi="Arial" w:cs="Arial"/>
                <w:sz w:val="18"/>
                <w:szCs w:val="18"/>
              </w:rPr>
            </w:pPr>
            <w:r w:rsidRPr="005A56C1">
              <w:rPr>
                <w:rFonts w:ascii="Arial" w:hAnsi="Arial" w:cs="Arial"/>
                <w:sz w:val="18"/>
                <w:szCs w:val="18"/>
              </w:rPr>
              <w:t>9</w:t>
            </w:r>
            <w:r w:rsidR="00F910D5" w:rsidRPr="005A56C1">
              <w:rPr>
                <w:rFonts w:ascii="Arial" w:hAnsi="Arial" w:cs="Arial"/>
                <w:sz w:val="18"/>
                <w:szCs w:val="18"/>
              </w:rPr>
              <w:t>.1.</w:t>
            </w:r>
          </w:p>
        </w:tc>
        <w:tc>
          <w:tcPr>
            <w:tcW w:w="2357" w:type="dxa"/>
            <w:vAlign w:val="center"/>
          </w:tcPr>
          <w:p w:rsidR="00710A10" w:rsidRPr="005A56C1" w:rsidRDefault="00710A10" w:rsidP="00A40282">
            <w:pPr>
              <w:jc w:val="both"/>
              <w:rPr>
                <w:rFonts w:ascii="Arial" w:hAnsi="Arial" w:cs="Arial"/>
                <w:color w:val="000000"/>
                <w:sz w:val="18"/>
                <w:szCs w:val="18"/>
              </w:rPr>
            </w:pPr>
            <w:r w:rsidRPr="005A56C1">
              <w:rPr>
                <w:rFonts w:ascii="Arial" w:hAnsi="Arial" w:cs="Arial"/>
                <w:color w:val="000000"/>
                <w:sz w:val="18"/>
                <w:szCs w:val="18"/>
              </w:rPr>
              <w:t>Обеспечение заявки</w:t>
            </w:r>
          </w:p>
        </w:tc>
        <w:tc>
          <w:tcPr>
            <w:tcW w:w="7566" w:type="dxa"/>
            <w:gridSpan w:val="4"/>
            <w:vAlign w:val="center"/>
          </w:tcPr>
          <w:p w:rsidR="00710A10" w:rsidRPr="005A56C1" w:rsidRDefault="0065398D" w:rsidP="00C04519">
            <w:pPr>
              <w:jc w:val="center"/>
              <w:rPr>
                <w:rFonts w:ascii="Arial" w:hAnsi="Arial" w:cs="Arial"/>
                <w:b/>
                <w:color w:val="000000"/>
                <w:sz w:val="18"/>
                <w:szCs w:val="18"/>
              </w:rPr>
            </w:pPr>
            <w:r w:rsidRPr="005A56C1">
              <w:rPr>
                <w:rFonts w:ascii="Arial" w:hAnsi="Arial" w:cs="Arial"/>
                <w:b/>
                <w:color w:val="000000"/>
                <w:sz w:val="18"/>
                <w:szCs w:val="18"/>
              </w:rPr>
              <w:t>Не ус</w:t>
            </w:r>
            <w:r w:rsidR="003862EF" w:rsidRPr="005A56C1">
              <w:rPr>
                <w:rFonts w:ascii="Arial" w:hAnsi="Arial" w:cs="Arial"/>
                <w:b/>
                <w:color w:val="000000"/>
                <w:sz w:val="18"/>
                <w:szCs w:val="18"/>
              </w:rPr>
              <w:t>танавливается</w:t>
            </w:r>
          </w:p>
        </w:tc>
      </w:tr>
      <w:tr w:rsidR="00710A10" w:rsidRPr="005A56C1" w:rsidTr="005A56C1">
        <w:trPr>
          <w:trHeight w:val="189"/>
          <w:jc w:val="center"/>
        </w:trPr>
        <w:tc>
          <w:tcPr>
            <w:tcW w:w="675" w:type="dxa"/>
            <w:vAlign w:val="center"/>
          </w:tcPr>
          <w:p w:rsidR="00710A10" w:rsidRPr="005A56C1" w:rsidRDefault="009411B3" w:rsidP="00900A26">
            <w:pPr>
              <w:jc w:val="center"/>
              <w:rPr>
                <w:rFonts w:ascii="Arial" w:hAnsi="Arial" w:cs="Arial"/>
                <w:sz w:val="18"/>
                <w:szCs w:val="18"/>
              </w:rPr>
            </w:pPr>
            <w:r w:rsidRPr="005A56C1">
              <w:rPr>
                <w:rFonts w:ascii="Arial" w:hAnsi="Arial" w:cs="Arial"/>
                <w:sz w:val="18"/>
                <w:szCs w:val="18"/>
              </w:rPr>
              <w:t>9</w:t>
            </w:r>
            <w:r w:rsidR="00F910D5" w:rsidRPr="005A56C1">
              <w:rPr>
                <w:rFonts w:ascii="Arial" w:hAnsi="Arial" w:cs="Arial"/>
                <w:sz w:val="18"/>
                <w:szCs w:val="18"/>
              </w:rPr>
              <w:t>.2.</w:t>
            </w:r>
          </w:p>
        </w:tc>
        <w:tc>
          <w:tcPr>
            <w:tcW w:w="2357" w:type="dxa"/>
            <w:vAlign w:val="center"/>
          </w:tcPr>
          <w:p w:rsidR="00710A10" w:rsidRPr="005A56C1" w:rsidRDefault="00675B8C" w:rsidP="00A40282">
            <w:pPr>
              <w:jc w:val="both"/>
              <w:rPr>
                <w:rFonts w:ascii="Arial" w:hAnsi="Arial" w:cs="Arial"/>
                <w:color w:val="000000"/>
                <w:sz w:val="18"/>
                <w:szCs w:val="18"/>
              </w:rPr>
            </w:pPr>
            <w:r w:rsidRPr="005A56C1">
              <w:rPr>
                <w:rFonts w:ascii="Arial" w:hAnsi="Arial" w:cs="Arial"/>
                <w:color w:val="000000"/>
                <w:sz w:val="18"/>
                <w:szCs w:val="18"/>
              </w:rPr>
              <w:t>Р</w:t>
            </w:r>
            <w:r w:rsidR="000C61EA" w:rsidRPr="005A56C1">
              <w:rPr>
                <w:rFonts w:ascii="Arial" w:hAnsi="Arial" w:cs="Arial"/>
                <w:color w:val="000000"/>
                <w:sz w:val="18"/>
                <w:szCs w:val="18"/>
              </w:rPr>
              <w:t xml:space="preserve">азмер обеспечения заявки </w:t>
            </w:r>
          </w:p>
        </w:tc>
        <w:tc>
          <w:tcPr>
            <w:tcW w:w="7566" w:type="dxa"/>
            <w:gridSpan w:val="4"/>
            <w:vAlign w:val="center"/>
          </w:tcPr>
          <w:p w:rsidR="00710A10" w:rsidRPr="005A56C1" w:rsidRDefault="0065398D" w:rsidP="00C04519">
            <w:pPr>
              <w:jc w:val="center"/>
              <w:rPr>
                <w:rFonts w:ascii="Arial" w:hAnsi="Arial" w:cs="Arial"/>
                <w:b/>
                <w:color w:val="000000"/>
                <w:sz w:val="18"/>
                <w:szCs w:val="18"/>
              </w:rPr>
            </w:pPr>
            <w:r w:rsidRPr="005A56C1">
              <w:rPr>
                <w:rFonts w:ascii="Arial" w:hAnsi="Arial" w:cs="Arial"/>
                <w:b/>
                <w:color w:val="000000"/>
                <w:sz w:val="18"/>
                <w:szCs w:val="18"/>
              </w:rPr>
              <w:t>Не ус</w:t>
            </w:r>
            <w:r w:rsidR="00BF6645" w:rsidRPr="005A56C1">
              <w:rPr>
                <w:rFonts w:ascii="Arial" w:hAnsi="Arial" w:cs="Arial"/>
                <w:b/>
                <w:color w:val="000000"/>
                <w:sz w:val="18"/>
                <w:szCs w:val="18"/>
              </w:rPr>
              <w:t>танавлив</w:t>
            </w:r>
            <w:r w:rsidRPr="005A56C1">
              <w:rPr>
                <w:rFonts w:ascii="Arial" w:hAnsi="Arial" w:cs="Arial"/>
                <w:b/>
                <w:color w:val="000000"/>
                <w:sz w:val="18"/>
                <w:szCs w:val="18"/>
              </w:rPr>
              <w:t>ается</w:t>
            </w:r>
          </w:p>
        </w:tc>
      </w:tr>
      <w:tr w:rsidR="00A40282" w:rsidRPr="005A56C1" w:rsidTr="000E65ED">
        <w:trPr>
          <w:trHeight w:val="1268"/>
          <w:jc w:val="center"/>
        </w:trPr>
        <w:tc>
          <w:tcPr>
            <w:tcW w:w="675" w:type="dxa"/>
            <w:vAlign w:val="center"/>
          </w:tcPr>
          <w:p w:rsidR="00A40282" w:rsidRPr="005A56C1" w:rsidRDefault="009411B3" w:rsidP="009411B3">
            <w:pPr>
              <w:jc w:val="center"/>
              <w:rPr>
                <w:rFonts w:ascii="Arial" w:hAnsi="Arial" w:cs="Arial"/>
                <w:sz w:val="18"/>
                <w:szCs w:val="18"/>
              </w:rPr>
            </w:pPr>
            <w:r w:rsidRPr="005A56C1">
              <w:rPr>
                <w:rFonts w:ascii="Arial" w:hAnsi="Arial" w:cs="Arial"/>
                <w:sz w:val="18"/>
                <w:szCs w:val="18"/>
              </w:rPr>
              <w:t>9</w:t>
            </w:r>
            <w:r w:rsidR="00F910D5" w:rsidRPr="005A56C1">
              <w:rPr>
                <w:rFonts w:ascii="Arial" w:hAnsi="Arial" w:cs="Arial"/>
                <w:sz w:val="18"/>
                <w:szCs w:val="18"/>
              </w:rPr>
              <w:t>.3.</w:t>
            </w:r>
          </w:p>
        </w:tc>
        <w:tc>
          <w:tcPr>
            <w:tcW w:w="9923" w:type="dxa"/>
            <w:gridSpan w:val="5"/>
            <w:vAlign w:val="center"/>
          </w:tcPr>
          <w:p w:rsidR="00A40282" w:rsidRPr="005A56C1" w:rsidRDefault="00A40282" w:rsidP="00A40282">
            <w:pPr>
              <w:jc w:val="both"/>
              <w:rPr>
                <w:rFonts w:ascii="Arial" w:hAnsi="Arial" w:cs="Arial"/>
                <w:color w:val="000000"/>
                <w:sz w:val="18"/>
                <w:szCs w:val="18"/>
              </w:rPr>
            </w:pPr>
            <w:r w:rsidRPr="005A56C1">
              <w:rPr>
                <w:rFonts w:ascii="Arial" w:hAnsi="Arial" w:cs="Arial"/>
                <w:color w:val="000000"/>
                <w:sz w:val="18"/>
                <w:szCs w:val="18"/>
              </w:rPr>
              <w:t>Обеспечение заявки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0A5952" w:rsidRPr="005A56C1" w:rsidRDefault="000A5952" w:rsidP="000A5952">
            <w:pPr>
              <w:jc w:val="both"/>
              <w:rPr>
                <w:rFonts w:ascii="Arial" w:hAnsi="Arial" w:cs="Arial"/>
                <w:color w:val="000000"/>
                <w:sz w:val="18"/>
                <w:szCs w:val="18"/>
              </w:rPr>
            </w:pPr>
            <w:r w:rsidRPr="005A56C1">
              <w:rPr>
                <w:rFonts w:ascii="Arial" w:hAnsi="Arial" w:cs="Arial"/>
                <w:color w:val="000000"/>
                <w:sz w:val="18"/>
                <w:szCs w:val="18"/>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0A296D" w:rsidRPr="005A56C1" w:rsidRDefault="00A40282" w:rsidP="00A40282">
            <w:pPr>
              <w:jc w:val="both"/>
              <w:rPr>
                <w:rFonts w:ascii="Arial" w:hAnsi="Arial" w:cs="Arial"/>
                <w:color w:val="000000"/>
                <w:sz w:val="18"/>
                <w:szCs w:val="18"/>
              </w:rPr>
            </w:pPr>
            <w:r w:rsidRPr="005A56C1">
              <w:rPr>
                <w:rFonts w:ascii="Arial" w:hAnsi="Arial" w:cs="Arial"/>
                <w:color w:val="000000"/>
                <w:sz w:val="18"/>
                <w:szCs w:val="1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w:t>
            </w:r>
            <w:r w:rsidR="000A296D" w:rsidRPr="005A56C1">
              <w:rPr>
                <w:rFonts w:ascii="Arial" w:hAnsi="Arial" w:cs="Arial"/>
                <w:color w:val="000000"/>
                <w:sz w:val="18"/>
                <w:szCs w:val="18"/>
              </w:rPr>
              <w:t>:</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2) независимая гарантия не может быть отозвана выдавшим ее гарантом;</w:t>
            </w:r>
          </w:p>
          <w:p w:rsidR="00D13E7A" w:rsidRPr="005A56C1" w:rsidRDefault="00FA0AB2" w:rsidP="00D13E7A">
            <w:pPr>
              <w:jc w:val="both"/>
              <w:rPr>
                <w:rFonts w:ascii="Arial" w:hAnsi="Arial" w:cs="Arial"/>
                <w:color w:val="000000"/>
                <w:sz w:val="18"/>
                <w:szCs w:val="18"/>
              </w:rPr>
            </w:pPr>
            <w:r w:rsidRPr="005A56C1">
              <w:rPr>
                <w:rFonts w:ascii="Arial" w:hAnsi="Arial" w:cs="Arial"/>
                <w:color w:val="000000"/>
                <w:sz w:val="18"/>
                <w:szCs w:val="18"/>
              </w:rPr>
              <w:t>3</w:t>
            </w:r>
            <w:r w:rsidR="00D13E7A" w:rsidRPr="005A56C1">
              <w:rPr>
                <w:rFonts w:ascii="Arial" w:hAnsi="Arial" w:cs="Arial"/>
                <w:color w:val="000000"/>
                <w:sz w:val="18"/>
                <w:szCs w:val="18"/>
              </w:rPr>
              <w:t>) независимая гарантия должна содержать:</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 xml:space="preserve">в) указание на срок действия независимой гарантии, который не может составлять менее одного месяца </w:t>
            </w:r>
            <w:proofErr w:type="gramStart"/>
            <w:r w:rsidRPr="005A56C1">
              <w:rPr>
                <w:rFonts w:ascii="Arial" w:hAnsi="Arial" w:cs="Arial"/>
                <w:color w:val="000000"/>
                <w:sz w:val="18"/>
                <w:szCs w:val="18"/>
              </w:rPr>
              <w:t>с даты окончания</w:t>
            </w:r>
            <w:proofErr w:type="gramEnd"/>
            <w:r w:rsidRPr="005A56C1">
              <w:rPr>
                <w:rFonts w:ascii="Arial" w:hAnsi="Arial" w:cs="Arial"/>
                <w:color w:val="000000"/>
                <w:sz w:val="18"/>
                <w:szCs w:val="18"/>
              </w:rPr>
              <w:t xml:space="preserve"> срока подачи заявок на участие в такой закупке.</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13E7A" w:rsidRPr="005A56C1" w:rsidRDefault="00D13E7A" w:rsidP="00D13E7A">
            <w:pPr>
              <w:jc w:val="both"/>
              <w:rPr>
                <w:rFonts w:ascii="Arial" w:hAnsi="Arial" w:cs="Arial"/>
                <w:color w:val="000000"/>
                <w:sz w:val="18"/>
                <w:szCs w:val="18"/>
              </w:rPr>
            </w:pPr>
            <w:r w:rsidRPr="005A56C1">
              <w:rPr>
                <w:rFonts w:ascii="Arial" w:hAnsi="Arial" w:cs="Arial"/>
                <w:color w:val="000000"/>
                <w:sz w:val="18"/>
                <w:szCs w:val="18"/>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w:t>
            </w:r>
            <w:r w:rsidRPr="005A56C1">
              <w:rPr>
                <w:rFonts w:ascii="Arial" w:hAnsi="Arial" w:cs="Arial"/>
                <w:color w:val="000000"/>
                <w:sz w:val="18"/>
                <w:szCs w:val="18"/>
              </w:rPr>
              <w:lastRenderedPageBreak/>
              <w:t>денежной суммы, подлежащей уплате по такой независимой гарантии.</w:t>
            </w:r>
          </w:p>
          <w:p w:rsidR="00A40282" w:rsidRPr="005A56C1" w:rsidRDefault="00A40282" w:rsidP="00A40282">
            <w:pPr>
              <w:jc w:val="both"/>
              <w:rPr>
                <w:rFonts w:ascii="Arial" w:hAnsi="Arial" w:cs="Arial"/>
                <w:color w:val="000000"/>
                <w:sz w:val="18"/>
                <w:szCs w:val="18"/>
              </w:rPr>
            </w:pPr>
            <w:r w:rsidRPr="005A56C1">
              <w:rPr>
                <w:rFonts w:ascii="Arial" w:hAnsi="Arial" w:cs="Arial"/>
                <w:color w:val="000000"/>
                <w:sz w:val="18"/>
                <w:szCs w:val="18"/>
              </w:rPr>
              <w:t>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w:t>
            </w:r>
            <w:proofErr w:type="gramStart"/>
            <w:r w:rsidRPr="005A56C1">
              <w:rPr>
                <w:rFonts w:ascii="Arial" w:hAnsi="Arial" w:cs="Arial"/>
                <w:color w:val="000000"/>
                <w:sz w:val="18"/>
                <w:szCs w:val="18"/>
              </w:rPr>
              <w:t>дств в с</w:t>
            </w:r>
            <w:proofErr w:type="gramEnd"/>
            <w:r w:rsidRPr="005A56C1">
              <w:rPr>
                <w:rFonts w:ascii="Arial" w:hAnsi="Arial" w:cs="Arial"/>
                <w:color w:val="000000"/>
                <w:sz w:val="18"/>
                <w:szCs w:val="18"/>
              </w:rPr>
              <w:t>оответствии с регламентом площадки после даты наступления одного из следующих случаев:</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1) принятия заказчиком решения об отказе от проведения закупки;</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2) получения заказчиком от участника уведомления об отзыве заявки участника закупки на участие в закупке;</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3) размещения в ЕИС подписанного протокола рассмотрения заявок (предложений) участников закупок (об определении участников закупки):</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 участнику закупки, подавшему заявку после окончания срока подачи заявок на участие в закупке;</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 участнику закупки, не допущенному к участию в закупке.</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4) размещения в ЕИС подписанного протокола по итогам закупки:</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rsidR="00A40282" w:rsidRPr="005A56C1" w:rsidRDefault="00A40282" w:rsidP="000A296D">
            <w:pPr>
              <w:jc w:val="both"/>
              <w:rPr>
                <w:rFonts w:ascii="Arial" w:hAnsi="Arial" w:cs="Arial"/>
                <w:color w:val="000000"/>
                <w:sz w:val="18"/>
                <w:szCs w:val="18"/>
              </w:rPr>
            </w:pPr>
            <w:proofErr w:type="gramStart"/>
            <w:r w:rsidRPr="005A56C1">
              <w:rPr>
                <w:rFonts w:ascii="Arial" w:hAnsi="Arial" w:cs="Arial"/>
                <w:color w:val="000000"/>
                <w:sz w:val="18"/>
                <w:szCs w:val="18"/>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w:t>
            </w:r>
            <w:proofErr w:type="gramEnd"/>
            <w:r w:rsidRPr="005A56C1">
              <w:rPr>
                <w:rFonts w:ascii="Arial" w:hAnsi="Arial" w:cs="Arial"/>
                <w:color w:val="000000"/>
                <w:sz w:val="18"/>
                <w:szCs w:val="18"/>
              </w:rPr>
              <w:t xml:space="preserve"> форме).</w:t>
            </w:r>
          </w:p>
          <w:p w:rsidR="00A40282" w:rsidRPr="005A56C1" w:rsidRDefault="00A40282" w:rsidP="000A296D">
            <w:pPr>
              <w:jc w:val="both"/>
              <w:rPr>
                <w:rFonts w:ascii="Arial" w:hAnsi="Arial" w:cs="Arial"/>
                <w:color w:val="000000"/>
                <w:sz w:val="18"/>
                <w:szCs w:val="18"/>
              </w:rPr>
            </w:pPr>
            <w:proofErr w:type="gramStart"/>
            <w:r w:rsidRPr="005A56C1">
              <w:rPr>
                <w:rFonts w:ascii="Arial" w:hAnsi="Arial" w:cs="Arial"/>
                <w:color w:val="000000"/>
                <w:sz w:val="18"/>
                <w:szCs w:val="18"/>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roofErr w:type="gramEnd"/>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11.5. Возврат участнику конкурентной закупки обеспечения заявки на участие в закупке не производится в следующих случаях:</w:t>
            </w:r>
          </w:p>
          <w:p w:rsidR="00A40282" w:rsidRPr="005A56C1" w:rsidRDefault="00A40282" w:rsidP="000A296D">
            <w:pPr>
              <w:jc w:val="both"/>
              <w:rPr>
                <w:rFonts w:ascii="Arial" w:hAnsi="Arial" w:cs="Arial"/>
                <w:color w:val="000000"/>
                <w:sz w:val="18"/>
                <w:szCs w:val="18"/>
              </w:rPr>
            </w:pPr>
            <w:r w:rsidRPr="005A56C1">
              <w:rPr>
                <w:rFonts w:ascii="Arial" w:hAnsi="Arial" w:cs="Arial"/>
                <w:color w:val="000000"/>
                <w:sz w:val="18"/>
                <w:szCs w:val="18"/>
              </w:rPr>
              <w:t>1) уклонение или отказ участника закупки от заключения договора;</w:t>
            </w:r>
          </w:p>
          <w:p w:rsidR="00A40282" w:rsidRPr="005A56C1" w:rsidRDefault="00A40282" w:rsidP="00710A10">
            <w:pPr>
              <w:jc w:val="both"/>
              <w:rPr>
                <w:rFonts w:ascii="Arial" w:hAnsi="Arial" w:cs="Arial"/>
                <w:color w:val="000000"/>
                <w:sz w:val="18"/>
                <w:szCs w:val="18"/>
              </w:rPr>
            </w:pPr>
            <w:r w:rsidRPr="005A56C1">
              <w:rPr>
                <w:rFonts w:ascii="Arial" w:hAnsi="Arial" w:cs="Arial"/>
                <w:color w:val="000000"/>
                <w:sz w:val="18"/>
                <w:szCs w:val="18"/>
              </w:rPr>
              <w:t xml:space="preserve">2) </w:t>
            </w:r>
            <w:proofErr w:type="spellStart"/>
            <w:r w:rsidRPr="005A56C1">
              <w:rPr>
                <w:rFonts w:ascii="Arial" w:hAnsi="Arial" w:cs="Arial"/>
                <w:color w:val="000000"/>
                <w:sz w:val="18"/>
                <w:szCs w:val="18"/>
              </w:rPr>
              <w:t>непредоставление</w:t>
            </w:r>
            <w:proofErr w:type="spellEnd"/>
            <w:r w:rsidRPr="005A56C1">
              <w:rPr>
                <w:rFonts w:ascii="Arial" w:hAnsi="Arial" w:cs="Arial"/>
                <w:color w:val="000000"/>
                <w:sz w:val="18"/>
                <w:szCs w:val="18"/>
              </w:rPr>
              <w:t xml:space="preserve">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tc>
      </w:tr>
      <w:tr w:rsidR="00857032" w:rsidRPr="005A56C1" w:rsidTr="000E65ED">
        <w:trPr>
          <w:jc w:val="center"/>
        </w:trPr>
        <w:tc>
          <w:tcPr>
            <w:tcW w:w="675" w:type="dxa"/>
            <w:shd w:val="clear" w:color="auto" w:fill="DAEEF3" w:themeFill="accent5" w:themeFillTint="33"/>
            <w:vAlign w:val="center"/>
          </w:tcPr>
          <w:p w:rsidR="009411B3" w:rsidRPr="005A56C1" w:rsidRDefault="009411B3" w:rsidP="009411B3">
            <w:pPr>
              <w:jc w:val="center"/>
              <w:rPr>
                <w:rFonts w:ascii="Arial" w:hAnsi="Arial" w:cs="Arial"/>
                <w:b/>
                <w:sz w:val="18"/>
                <w:szCs w:val="18"/>
              </w:rPr>
            </w:pPr>
          </w:p>
          <w:p w:rsidR="00857032" w:rsidRPr="005A56C1" w:rsidRDefault="009411B3" w:rsidP="009411B3">
            <w:pPr>
              <w:jc w:val="center"/>
              <w:rPr>
                <w:rFonts w:ascii="Arial" w:hAnsi="Arial" w:cs="Arial"/>
                <w:b/>
                <w:sz w:val="18"/>
                <w:szCs w:val="18"/>
              </w:rPr>
            </w:pPr>
            <w:r w:rsidRPr="005A56C1">
              <w:rPr>
                <w:rFonts w:ascii="Arial" w:hAnsi="Arial" w:cs="Arial"/>
                <w:b/>
                <w:sz w:val="18"/>
                <w:szCs w:val="18"/>
              </w:rPr>
              <w:t>10</w:t>
            </w:r>
            <w:r w:rsidR="00D62E8D" w:rsidRPr="005A56C1">
              <w:rPr>
                <w:rFonts w:ascii="Arial" w:hAnsi="Arial" w:cs="Arial"/>
                <w:b/>
                <w:sz w:val="18"/>
                <w:szCs w:val="18"/>
              </w:rPr>
              <w:t>.</w:t>
            </w:r>
          </w:p>
          <w:p w:rsidR="009411B3" w:rsidRPr="005A56C1" w:rsidRDefault="009411B3" w:rsidP="009411B3">
            <w:pPr>
              <w:jc w:val="center"/>
              <w:rPr>
                <w:rFonts w:ascii="Arial" w:hAnsi="Arial" w:cs="Arial"/>
                <w:b/>
                <w:sz w:val="18"/>
                <w:szCs w:val="18"/>
              </w:rPr>
            </w:pPr>
          </w:p>
        </w:tc>
        <w:tc>
          <w:tcPr>
            <w:tcW w:w="9923" w:type="dxa"/>
            <w:gridSpan w:val="5"/>
            <w:shd w:val="clear" w:color="auto" w:fill="DAEEF3" w:themeFill="accent5" w:themeFillTint="33"/>
            <w:vAlign w:val="center"/>
          </w:tcPr>
          <w:p w:rsidR="007F6161" w:rsidRPr="005A56C1" w:rsidRDefault="00D62E8D" w:rsidP="00D62E8D">
            <w:pPr>
              <w:jc w:val="center"/>
              <w:rPr>
                <w:rFonts w:ascii="Arial" w:hAnsi="Arial" w:cs="Arial"/>
                <w:b/>
                <w:color w:val="000000"/>
                <w:sz w:val="18"/>
                <w:szCs w:val="18"/>
              </w:rPr>
            </w:pPr>
            <w:r w:rsidRPr="005A56C1">
              <w:rPr>
                <w:rFonts w:ascii="Arial" w:hAnsi="Arial" w:cs="Arial"/>
                <w:b/>
                <w:color w:val="000000"/>
                <w:sz w:val="18"/>
                <w:szCs w:val="18"/>
              </w:rPr>
              <w:t>Требования к участникам такой закупки, в том числе и перечень документов (информации), представляемых участниками закупки для подтверждения их соответствия установленным требованиям</w:t>
            </w:r>
          </w:p>
        </w:tc>
      </w:tr>
      <w:tr w:rsidR="009E3912" w:rsidRPr="005A56C1" w:rsidTr="005A56C1">
        <w:trPr>
          <w:trHeight w:val="985"/>
          <w:jc w:val="center"/>
        </w:trPr>
        <w:tc>
          <w:tcPr>
            <w:tcW w:w="675" w:type="dxa"/>
            <w:vAlign w:val="center"/>
          </w:tcPr>
          <w:p w:rsidR="009E3912" w:rsidRPr="005A56C1" w:rsidRDefault="009411B3" w:rsidP="009411B3">
            <w:pPr>
              <w:jc w:val="center"/>
              <w:rPr>
                <w:rFonts w:ascii="Arial" w:hAnsi="Arial" w:cs="Arial"/>
                <w:sz w:val="18"/>
                <w:szCs w:val="18"/>
              </w:rPr>
            </w:pPr>
            <w:r w:rsidRPr="005A56C1">
              <w:rPr>
                <w:rFonts w:ascii="Arial" w:hAnsi="Arial" w:cs="Arial"/>
                <w:sz w:val="18"/>
                <w:szCs w:val="18"/>
              </w:rPr>
              <w:t>10</w:t>
            </w:r>
            <w:r w:rsidR="00D62E8D" w:rsidRPr="005A56C1">
              <w:rPr>
                <w:rFonts w:ascii="Arial" w:hAnsi="Arial" w:cs="Arial"/>
                <w:sz w:val="18"/>
                <w:szCs w:val="18"/>
              </w:rPr>
              <w:t>.</w:t>
            </w:r>
            <w:r w:rsidR="00857032" w:rsidRPr="005A56C1">
              <w:rPr>
                <w:rFonts w:ascii="Arial" w:hAnsi="Arial" w:cs="Arial"/>
                <w:sz w:val="18"/>
                <w:szCs w:val="18"/>
              </w:rPr>
              <w:t>1.</w:t>
            </w:r>
          </w:p>
        </w:tc>
        <w:tc>
          <w:tcPr>
            <w:tcW w:w="2357" w:type="dxa"/>
            <w:vAlign w:val="center"/>
          </w:tcPr>
          <w:p w:rsidR="009E3912" w:rsidRPr="005A56C1" w:rsidRDefault="00DD2441" w:rsidP="007F6161">
            <w:pPr>
              <w:rPr>
                <w:rFonts w:ascii="Arial" w:hAnsi="Arial" w:cs="Arial"/>
                <w:color w:val="000000"/>
                <w:sz w:val="18"/>
                <w:szCs w:val="18"/>
              </w:rPr>
            </w:pPr>
            <w:r w:rsidRPr="005A56C1">
              <w:rPr>
                <w:rFonts w:ascii="Arial" w:hAnsi="Arial" w:cs="Arial"/>
                <w:color w:val="000000"/>
                <w:sz w:val="18"/>
                <w:szCs w:val="18"/>
              </w:rPr>
              <w:t>Т</w:t>
            </w:r>
            <w:r w:rsidR="00D62E8D" w:rsidRPr="005A56C1">
              <w:rPr>
                <w:rFonts w:ascii="Arial" w:hAnsi="Arial" w:cs="Arial"/>
                <w:color w:val="000000"/>
                <w:sz w:val="18"/>
                <w:szCs w:val="18"/>
              </w:rPr>
              <w:t>ребования к участникам закупки</w:t>
            </w:r>
          </w:p>
        </w:tc>
        <w:tc>
          <w:tcPr>
            <w:tcW w:w="7566" w:type="dxa"/>
            <w:gridSpan w:val="4"/>
            <w:vAlign w:val="center"/>
          </w:tcPr>
          <w:p w:rsidR="00163D90" w:rsidRPr="005A56C1" w:rsidRDefault="00163D90" w:rsidP="0062318D">
            <w:pPr>
              <w:ind w:firstLine="459"/>
              <w:jc w:val="both"/>
              <w:rPr>
                <w:rFonts w:ascii="Arial" w:hAnsi="Arial" w:cs="Arial"/>
                <w:color w:val="000000"/>
                <w:sz w:val="18"/>
                <w:szCs w:val="18"/>
              </w:rPr>
            </w:pPr>
            <w:r w:rsidRPr="005A56C1">
              <w:rPr>
                <w:rFonts w:ascii="Arial" w:hAnsi="Arial" w:cs="Arial"/>
                <w:color w:val="000000"/>
                <w:sz w:val="18"/>
                <w:szCs w:val="18"/>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A56C1">
              <w:rPr>
                <w:rFonts w:ascii="Arial" w:hAnsi="Arial" w:cs="Arial"/>
                <w:color w:val="000000"/>
                <w:sz w:val="18"/>
                <w:szCs w:val="18"/>
              </w:rPr>
              <w:t>являющихся</w:t>
            </w:r>
            <w:proofErr w:type="gramEnd"/>
            <w:r w:rsidRPr="005A56C1">
              <w:rPr>
                <w:rFonts w:ascii="Arial" w:hAnsi="Arial" w:cs="Arial"/>
                <w:color w:val="000000"/>
                <w:sz w:val="18"/>
                <w:szCs w:val="18"/>
              </w:rPr>
              <w:t xml:space="preserve"> объектом закупки;</w:t>
            </w:r>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 xml:space="preserve">2) </w:t>
            </w:r>
            <w:proofErr w:type="spellStart"/>
            <w:r w:rsidRPr="005A56C1">
              <w:rPr>
                <w:rFonts w:ascii="Arial" w:hAnsi="Arial" w:cs="Arial"/>
                <w:color w:val="000000"/>
                <w:sz w:val="18"/>
                <w:szCs w:val="18"/>
              </w:rPr>
              <w:t>непроведение</w:t>
            </w:r>
            <w:proofErr w:type="spellEnd"/>
            <w:r w:rsidRPr="005A56C1">
              <w:rPr>
                <w:rFonts w:ascii="Arial" w:hAnsi="Arial" w:cs="Arial"/>
                <w:color w:val="000000"/>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 xml:space="preserve">3) </w:t>
            </w:r>
            <w:proofErr w:type="spellStart"/>
            <w:r w:rsidRPr="005A56C1">
              <w:rPr>
                <w:rFonts w:ascii="Arial" w:hAnsi="Arial" w:cs="Arial"/>
                <w:color w:val="000000"/>
                <w:sz w:val="18"/>
                <w:szCs w:val="18"/>
              </w:rPr>
              <w:t>неприостановление</w:t>
            </w:r>
            <w:proofErr w:type="spellEnd"/>
            <w:r w:rsidRPr="005A56C1">
              <w:rPr>
                <w:rFonts w:ascii="Arial" w:hAnsi="Arial" w:cs="Arial"/>
                <w:color w:val="000000"/>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63D90" w:rsidRPr="005A56C1" w:rsidRDefault="00163D90" w:rsidP="00163D90">
            <w:pPr>
              <w:jc w:val="both"/>
              <w:rPr>
                <w:rFonts w:ascii="Arial" w:hAnsi="Arial" w:cs="Arial"/>
                <w:color w:val="000000"/>
                <w:sz w:val="18"/>
                <w:szCs w:val="18"/>
              </w:rPr>
            </w:pPr>
            <w:proofErr w:type="gramStart"/>
            <w:r w:rsidRPr="005A56C1">
              <w:rPr>
                <w:rFonts w:ascii="Arial" w:hAnsi="Arial" w:cs="Arial"/>
                <w:color w:val="000000"/>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6C1">
              <w:rPr>
                <w:rFonts w:ascii="Arial" w:hAnsi="Arial" w:cs="Arial"/>
                <w:color w:val="000000"/>
                <w:sz w:val="18"/>
                <w:szCs w:val="18"/>
              </w:rPr>
              <w:t xml:space="preserve"> обязанности </w:t>
            </w:r>
            <w:proofErr w:type="gramStart"/>
            <w:r w:rsidRPr="005A56C1">
              <w:rPr>
                <w:rFonts w:ascii="Arial" w:hAnsi="Arial" w:cs="Arial"/>
                <w:color w:val="000000"/>
                <w:sz w:val="18"/>
                <w:szCs w:val="18"/>
              </w:rPr>
              <w:t>заявителя</w:t>
            </w:r>
            <w:proofErr w:type="gramEnd"/>
            <w:r w:rsidRPr="005A56C1">
              <w:rPr>
                <w:rFonts w:ascii="Arial" w:hAnsi="Arial" w:cs="Arial"/>
                <w:color w:val="000000"/>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6C1">
              <w:rPr>
                <w:rFonts w:ascii="Arial" w:hAnsi="Arial" w:cs="Arial"/>
                <w:color w:val="000000"/>
                <w:sz w:val="18"/>
                <w:szCs w:val="18"/>
              </w:rPr>
              <w:t>указанных</w:t>
            </w:r>
            <w:proofErr w:type="gramEnd"/>
            <w:r w:rsidRPr="005A56C1">
              <w:rPr>
                <w:rFonts w:ascii="Arial" w:hAnsi="Arial" w:cs="Arial"/>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163D90" w:rsidRPr="005A56C1" w:rsidRDefault="00163D90" w:rsidP="00163D90">
            <w:pPr>
              <w:jc w:val="both"/>
              <w:rPr>
                <w:rFonts w:ascii="Arial" w:hAnsi="Arial" w:cs="Arial"/>
                <w:color w:val="000000"/>
                <w:sz w:val="18"/>
                <w:szCs w:val="18"/>
              </w:rPr>
            </w:pPr>
            <w:proofErr w:type="gramStart"/>
            <w:r w:rsidRPr="005A56C1">
              <w:rPr>
                <w:rFonts w:ascii="Arial" w:hAnsi="Arial" w:cs="Arial"/>
                <w:color w:val="000000"/>
                <w:sz w:val="18"/>
                <w:szCs w:val="18"/>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6C1">
              <w:rPr>
                <w:rFonts w:ascii="Arial" w:hAnsi="Arial" w:cs="Arial"/>
                <w:color w:val="000000"/>
                <w:sz w:val="18"/>
                <w:szCs w:val="18"/>
              </w:rPr>
              <w:t xml:space="preserve"> </w:t>
            </w:r>
            <w:proofErr w:type="gramStart"/>
            <w:r w:rsidRPr="005A56C1">
              <w:rPr>
                <w:rFonts w:ascii="Arial" w:hAnsi="Arial" w:cs="Arial"/>
                <w:color w:val="000000"/>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7) участник закупки не является офшорной компанией;</w:t>
            </w:r>
          </w:p>
          <w:p w:rsidR="00163D90" w:rsidRPr="005A56C1" w:rsidRDefault="00163D90" w:rsidP="00163D90">
            <w:pPr>
              <w:jc w:val="both"/>
              <w:rPr>
                <w:rFonts w:ascii="Arial" w:hAnsi="Arial" w:cs="Arial"/>
                <w:color w:val="000000"/>
                <w:sz w:val="18"/>
                <w:szCs w:val="18"/>
              </w:rPr>
            </w:pPr>
            <w:r w:rsidRPr="005A56C1">
              <w:rPr>
                <w:rFonts w:ascii="Arial" w:hAnsi="Arial" w:cs="Arial"/>
                <w:color w:val="000000"/>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63D90" w:rsidRPr="005A56C1" w:rsidRDefault="00163D90" w:rsidP="002C1B60">
            <w:pPr>
              <w:jc w:val="both"/>
              <w:rPr>
                <w:rFonts w:ascii="Arial" w:hAnsi="Arial" w:cs="Arial"/>
                <w:color w:val="000000"/>
                <w:sz w:val="18"/>
                <w:szCs w:val="18"/>
              </w:rPr>
            </w:pPr>
            <w:proofErr w:type="gramStart"/>
            <w:r w:rsidRPr="005A56C1">
              <w:rPr>
                <w:rFonts w:ascii="Arial" w:hAnsi="Arial" w:cs="Arial"/>
                <w:color w:val="000000"/>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A56C1">
              <w:rPr>
                <w:rFonts w:ascii="Arial" w:hAnsi="Arial" w:cs="Arial"/>
                <w:color w:val="000000"/>
                <w:sz w:val="18"/>
                <w:szCs w:val="18"/>
              </w:rPr>
              <w:t xml:space="preserve"> </w:t>
            </w:r>
            <w:proofErr w:type="gramStart"/>
            <w:r w:rsidRPr="005A56C1">
              <w:rPr>
                <w:rFonts w:ascii="Arial" w:hAnsi="Arial" w:cs="Arial"/>
                <w:color w:val="000000"/>
                <w:sz w:val="18"/>
                <w:szCs w:val="18"/>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6C1">
              <w:rPr>
                <w:rFonts w:ascii="Arial" w:hAnsi="Arial" w:cs="Arial"/>
                <w:color w:val="000000"/>
                <w:sz w:val="18"/>
                <w:szCs w:val="18"/>
              </w:rPr>
              <w:t>неполнородными</w:t>
            </w:r>
            <w:proofErr w:type="spellEnd"/>
            <w:r w:rsidRPr="005A56C1">
              <w:rPr>
                <w:rFonts w:ascii="Arial" w:hAnsi="Arial" w:cs="Arial"/>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A56C1">
              <w:rPr>
                <w:rFonts w:ascii="Arial" w:hAnsi="Arial" w:cs="Arial"/>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7CFB" w:rsidRPr="005A56C1" w:rsidRDefault="008B7CFB" w:rsidP="008B7CFB">
            <w:pPr>
              <w:jc w:val="both"/>
              <w:rPr>
                <w:rFonts w:ascii="Arial" w:hAnsi="Arial" w:cs="Arial"/>
                <w:color w:val="000000"/>
                <w:sz w:val="18"/>
                <w:szCs w:val="18"/>
              </w:rPr>
            </w:pPr>
            <w:r w:rsidRPr="005A56C1">
              <w:rPr>
                <w:rFonts w:ascii="Arial" w:hAnsi="Arial" w:cs="Arial"/>
                <w:color w:val="000000"/>
                <w:sz w:val="18"/>
                <w:szCs w:val="18"/>
              </w:rPr>
              <w:t>10)участник закупки не является иностранным агентом, в соответствии с Федеральным законом № 255-ФЗ;</w:t>
            </w:r>
          </w:p>
          <w:p w:rsidR="008B7CFB" w:rsidRPr="005A56C1" w:rsidRDefault="008B7CFB" w:rsidP="008B7CFB">
            <w:pPr>
              <w:jc w:val="both"/>
              <w:rPr>
                <w:rFonts w:ascii="Arial" w:hAnsi="Arial" w:cs="Arial"/>
                <w:color w:val="000000"/>
                <w:sz w:val="18"/>
                <w:szCs w:val="18"/>
              </w:rPr>
            </w:pPr>
            <w:r w:rsidRPr="005A56C1">
              <w:rPr>
                <w:rFonts w:ascii="Arial" w:hAnsi="Arial" w:cs="Arial"/>
                <w:color w:val="000000"/>
                <w:sz w:val="18"/>
                <w:szCs w:val="18"/>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r>
      <w:tr w:rsidR="00D62E8D" w:rsidRPr="005A56C1" w:rsidTr="005A56C1">
        <w:trPr>
          <w:trHeight w:val="985"/>
          <w:jc w:val="center"/>
        </w:trPr>
        <w:tc>
          <w:tcPr>
            <w:tcW w:w="675" w:type="dxa"/>
            <w:vAlign w:val="center"/>
          </w:tcPr>
          <w:p w:rsidR="00D62E8D" w:rsidRPr="005A56C1" w:rsidRDefault="009411B3" w:rsidP="009411B3">
            <w:pPr>
              <w:jc w:val="center"/>
              <w:rPr>
                <w:rFonts w:ascii="Arial" w:hAnsi="Arial" w:cs="Arial"/>
                <w:sz w:val="18"/>
                <w:szCs w:val="18"/>
              </w:rPr>
            </w:pPr>
            <w:r w:rsidRPr="005A56C1">
              <w:rPr>
                <w:rFonts w:ascii="Arial" w:hAnsi="Arial" w:cs="Arial"/>
                <w:sz w:val="18"/>
                <w:szCs w:val="18"/>
              </w:rPr>
              <w:lastRenderedPageBreak/>
              <w:t>10</w:t>
            </w:r>
            <w:r w:rsidR="00DD2441" w:rsidRPr="005A56C1">
              <w:rPr>
                <w:rFonts w:ascii="Arial" w:hAnsi="Arial" w:cs="Arial"/>
                <w:sz w:val="18"/>
                <w:szCs w:val="18"/>
              </w:rPr>
              <w:t>.2.</w:t>
            </w:r>
          </w:p>
        </w:tc>
        <w:tc>
          <w:tcPr>
            <w:tcW w:w="2357" w:type="dxa"/>
            <w:vAlign w:val="center"/>
          </w:tcPr>
          <w:p w:rsidR="00D62E8D" w:rsidRPr="005A56C1" w:rsidRDefault="00D62E8D" w:rsidP="007F6161">
            <w:pPr>
              <w:rPr>
                <w:rFonts w:ascii="Arial" w:hAnsi="Arial" w:cs="Arial"/>
                <w:color w:val="000000"/>
                <w:sz w:val="18"/>
                <w:szCs w:val="18"/>
              </w:rPr>
            </w:pPr>
            <w:r w:rsidRPr="005A56C1">
              <w:rPr>
                <w:rFonts w:ascii="Arial" w:hAnsi="Arial" w:cs="Arial"/>
                <w:color w:val="000000"/>
                <w:sz w:val="18"/>
                <w:szCs w:val="18"/>
              </w:rPr>
              <w:t>Требование о 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7566" w:type="dxa"/>
            <w:gridSpan w:val="4"/>
            <w:vAlign w:val="center"/>
          </w:tcPr>
          <w:p w:rsidR="00D62E8D" w:rsidRPr="005A56C1" w:rsidRDefault="00741FA7" w:rsidP="00741FA7">
            <w:pPr>
              <w:jc w:val="both"/>
              <w:rPr>
                <w:rFonts w:ascii="Arial" w:hAnsi="Arial" w:cs="Arial"/>
                <w:color w:val="000000"/>
                <w:sz w:val="18"/>
                <w:szCs w:val="18"/>
              </w:rPr>
            </w:pPr>
            <w:r w:rsidRPr="005A56C1">
              <w:rPr>
                <w:rFonts w:ascii="Arial" w:hAnsi="Arial" w:cs="Arial"/>
                <w:color w:val="000000"/>
                <w:sz w:val="18"/>
                <w:szCs w:val="18"/>
              </w:rPr>
              <w:t>Не установлено</w:t>
            </w:r>
          </w:p>
        </w:tc>
      </w:tr>
      <w:tr w:rsidR="00741FA7" w:rsidRPr="005A56C1" w:rsidTr="005A56C1">
        <w:trPr>
          <w:trHeight w:val="363"/>
          <w:jc w:val="center"/>
        </w:trPr>
        <w:tc>
          <w:tcPr>
            <w:tcW w:w="675" w:type="dxa"/>
            <w:vAlign w:val="center"/>
          </w:tcPr>
          <w:p w:rsidR="00741FA7" w:rsidRPr="005A56C1" w:rsidRDefault="009411B3" w:rsidP="009411B3">
            <w:pPr>
              <w:jc w:val="center"/>
              <w:rPr>
                <w:rFonts w:ascii="Arial" w:hAnsi="Arial" w:cs="Arial"/>
                <w:sz w:val="18"/>
                <w:szCs w:val="18"/>
              </w:rPr>
            </w:pPr>
            <w:r w:rsidRPr="005A56C1">
              <w:rPr>
                <w:rFonts w:ascii="Arial" w:hAnsi="Arial" w:cs="Arial"/>
                <w:sz w:val="18"/>
                <w:szCs w:val="18"/>
              </w:rPr>
              <w:t>10</w:t>
            </w:r>
            <w:r w:rsidR="00741FA7" w:rsidRPr="005A56C1">
              <w:rPr>
                <w:rFonts w:ascii="Arial" w:hAnsi="Arial" w:cs="Arial"/>
                <w:sz w:val="18"/>
                <w:szCs w:val="18"/>
              </w:rPr>
              <w:t xml:space="preserve">.3. </w:t>
            </w:r>
          </w:p>
        </w:tc>
        <w:tc>
          <w:tcPr>
            <w:tcW w:w="2357" w:type="dxa"/>
            <w:vAlign w:val="center"/>
          </w:tcPr>
          <w:p w:rsidR="00741FA7" w:rsidRPr="005A56C1" w:rsidRDefault="00741FA7" w:rsidP="00741FA7">
            <w:pPr>
              <w:rPr>
                <w:rFonts w:ascii="Arial" w:hAnsi="Arial" w:cs="Arial"/>
                <w:sz w:val="18"/>
                <w:szCs w:val="18"/>
              </w:rPr>
            </w:pPr>
            <w:r w:rsidRPr="005A56C1">
              <w:rPr>
                <w:rFonts w:ascii="Arial" w:hAnsi="Arial" w:cs="Arial"/>
                <w:sz w:val="18"/>
                <w:szCs w:val="18"/>
              </w:rPr>
              <w:t>Дополнительные требования к участникам аукциона</w:t>
            </w:r>
          </w:p>
        </w:tc>
        <w:tc>
          <w:tcPr>
            <w:tcW w:w="7566" w:type="dxa"/>
            <w:gridSpan w:val="4"/>
            <w:vAlign w:val="center"/>
          </w:tcPr>
          <w:p w:rsidR="00741FA7" w:rsidRPr="005A56C1" w:rsidRDefault="00C27210" w:rsidP="00741FA7">
            <w:pPr>
              <w:jc w:val="both"/>
              <w:rPr>
                <w:rFonts w:ascii="Arial" w:hAnsi="Arial" w:cs="Arial"/>
                <w:bCs/>
                <w:sz w:val="18"/>
                <w:szCs w:val="18"/>
              </w:rPr>
            </w:pPr>
            <w:r w:rsidRPr="005A56C1">
              <w:rPr>
                <w:rFonts w:ascii="Arial" w:hAnsi="Arial" w:cs="Arial"/>
                <w:bCs/>
                <w:sz w:val="18"/>
                <w:szCs w:val="18"/>
              </w:rPr>
              <w:t>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tr w:rsidR="00741FA7" w:rsidRPr="005A56C1" w:rsidTr="005A56C1">
        <w:trPr>
          <w:trHeight w:val="132"/>
          <w:jc w:val="center"/>
        </w:trPr>
        <w:tc>
          <w:tcPr>
            <w:tcW w:w="675" w:type="dxa"/>
            <w:vAlign w:val="center"/>
          </w:tcPr>
          <w:p w:rsidR="00741FA7" w:rsidRPr="005A56C1" w:rsidRDefault="009411B3" w:rsidP="009411B3">
            <w:pPr>
              <w:jc w:val="center"/>
              <w:rPr>
                <w:rFonts w:ascii="Arial" w:hAnsi="Arial" w:cs="Arial"/>
                <w:sz w:val="18"/>
                <w:szCs w:val="18"/>
              </w:rPr>
            </w:pPr>
            <w:r w:rsidRPr="005A56C1">
              <w:rPr>
                <w:rFonts w:ascii="Arial" w:hAnsi="Arial" w:cs="Arial"/>
                <w:sz w:val="18"/>
                <w:szCs w:val="18"/>
              </w:rPr>
              <w:t>10</w:t>
            </w:r>
            <w:r w:rsidR="00741FA7" w:rsidRPr="005A56C1">
              <w:rPr>
                <w:rFonts w:ascii="Arial" w:hAnsi="Arial" w:cs="Arial"/>
                <w:sz w:val="18"/>
                <w:szCs w:val="18"/>
              </w:rPr>
              <w:t>.4.</w:t>
            </w:r>
          </w:p>
        </w:tc>
        <w:tc>
          <w:tcPr>
            <w:tcW w:w="2357" w:type="dxa"/>
            <w:vAlign w:val="center"/>
          </w:tcPr>
          <w:p w:rsidR="00741FA7" w:rsidRPr="005A56C1" w:rsidRDefault="00741FA7" w:rsidP="00741FA7">
            <w:pPr>
              <w:rPr>
                <w:rFonts w:ascii="Arial" w:hAnsi="Arial" w:cs="Arial"/>
                <w:sz w:val="18"/>
                <w:szCs w:val="18"/>
              </w:rPr>
            </w:pPr>
            <w:r w:rsidRPr="005A56C1">
              <w:rPr>
                <w:rFonts w:ascii="Arial" w:hAnsi="Arial" w:cs="Arial"/>
                <w:sz w:val="18"/>
                <w:szCs w:val="18"/>
              </w:rPr>
              <w:t xml:space="preserve">Требования к участникам аукциона и привлекаемым ими субподрядчикам, соисполнителям и (или) изготовителям товара, являющегося предметом аукциона, и перечень </w:t>
            </w:r>
            <w:r w:rsidRPr="005A56C1">
              <w:rPr>
                <w:rFonts w:ascii="Arial" w:hAnsi="Arial" w:cs="Arial"/>
                <w:sz w:val="18"/>
                <w:szCs w:val="18"/>
              </w:rPr>
              <w:lastRenderedPageBreak/>
              <w:t>документов, представляемых участниками закупки для подтверждения их соответствия указанным требованиям</w:t>
            </w:r>
          </w:p>
        </w:tc>
        <w:tc>
          <w:tcPr>
            <w:tcW w:w="7566" w:type="dxa"/>
            <w:gridSpan w:val="4"/>
            <w:vAlign w:val="center"/>
          </w:tcPr>
          <w:p w:rsidR="00741FA7" w:rsidRPr="005A56C1" w:rsidRDefault="00741FA7" w:rsidP="00741FA7">
            <w:pPr>
              <w:autoSpaceDE w:val="0"/>
              <w:autoSpaceDN w:val="0"/>
              <w:adjustRightInd w:val="0"/>
              <w:jc w:val="both"/>
              <w:rPr>
                <w:rFonts w:ascii="Arial" w:hAnsi="Arial" w:cs="Arial"/>
                <w:bCs/>
                <w:sz w:val="18"/>
                <w:szCs w:val="18"/>
              </w:rPr>
            </w:pPr>
            <w:r w:rsidRPr="005A56C1">
              <w:rPr>
                <w:rFonts w:ascii="Arial" w:hAnsi="Arial" w:cs="Arial"/>
                <w:bCs/>
                <w:sz w:val="18"/>
                <w:szCs w:val="18"/>
              </w:rPr>
              <w:lastRenderedPageBreak/>
              <w:t xml:space="preserve">Не </w:t>
            </w:r>
            <w:proofErr w:type="gramStart"/>
            <w:r w:rsidRPr="005A56C1">
              <w:rPr>
                <w:rFonts w:ascii="Arial" w:hAnsi="Arial" w:cs="Arial"/>
                <w:bCs/>
                <w:sz w:val="18"/>
                <w:szCs w:val="18"/>
              </w:rPr>
              <w:t>установлены</w:t>
            </w:r>
            <w:proofErr w:type="gramEnd"/>
          </w:p>
        </w:tc>
      </w:tr>
      <w:tr w:rsidR="004673BB" w:rsidRPr="005A56C1" w:rsidTr="005A56C1">
        <w:trPr>
          <w:trHeight w:val="132"/>
          <w:jc w:val="center"/>
        </w:trPr>
        <w:tc>
          <w:tcPr>
            <w:tcW w:w="675" w:type="dxa"/>
            <w:vAlign w:val="center"/>
          </w:tcPr>
          <w:p w:rsidR="004673BB" w:rsidRPr="005A56C1" w:rsidRDefault="004673BB" w:rsidP="009411B3">
            <w:pPr>
              <w:jc w:val="center"/>
              <w:rPr>
                <w:rFonts w:ascii="Arial" w:hAnsi="Arial" w:cs="Arial"/>
                <w:sz w:val="18"/>
                <w:szCs w:val="18"/>
              </w:rPr>
            </w:pPr>
            <w:r w:rsidRPr="005A56C1">
              <w:rPr>
                <w:rFonts w:ascii="Arial" w:hAnsi="Arial" w:cs="Arial"/>
                <w:sz w:val="18"/>
                <w:szCs w:val="18"/>
              </w:rPr>
              <w:lastRenderedPageBreak/>
              <w:t>10.5.</w:t>
            </w:r>
          </w:p>
        </w:tc>
        <w:tc>
          <w:tcPr>
            <w:tcW w:w="2357" w:type="dxa"/>
            <w:vAlign w:val="center"/>
          </w:tcPr>
          <w:p w:rsidR="004673BB" w:rsidRPr="005A56C1" w:rsidRDefault="004673BB" w:rsidP="00741FA7">
            <w:pPr>
              <w:rPr>
                <w:rFonts w:ascii="Arial" w:hAnsi="Arial" w:cs="Arial"/>
                <w:sz w:val="18"/>
                <w:szCs w:val="18"/>
              </w:rPr>
            </w:pPr>
            <w:r w:rsidRPr="005A56C1">
              <w:rPr>
                <w:rFonts w:ascii="Arial" w:hAnsi="Arial" w:cs="Arial"/>
                <w:sz w:val="18"/>
                <w:szCs w:val="18"/>
              </w:rPr>
              <w:t>Требования к коллективным участникам закупки</w:t>
            </w:r>
          </w:p>
        </w:tc>
        <w:tc>
          <w:tcPr>
            <w:tcW w:w="7566" w:type="dxa"/>
            <w:gridSpan w:val="4"/>
            <w:vAlign w:val="center"/>
          </w:tcPr>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В случае если в закупке принимает участие коллективный участник закупки, в том числе, должны быть соблюдены следующие требования:</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лицо (лица) с которым (которыми) будет заключён договор (договоры) по результатам закупки;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права и обязанности членов коллективного участника закупки;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 xml:space="preserve">солидарная ответственность по обязательствам, связанным с участием в закупке, заключением и последующим исполнением договора; </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 xml:space="preserve">распределение </w:t>
            </w:r>
            <w:proofErr w:type="gramStart"/>
            <w:r w:rsidRPr="005A56C1">
              <w:rPr>
                <w:rFonts w:ascii="Arial" w:hAnsi="Arial" w:cs="Arial"/>
                <w:bCs/>
                <w:sz w:val="18"/>
                <w:szCs w:val="18"/>
              </w:rPr>
              <w:t>между членами коллективного участника закупки обязанности по внесению денежных средств в качестве обеспечения заявки на участие в закупке</w:t>
            </w:r>
            <w:proofErr w:type="gramEnd"/>
            <w:r w:rsidRPr="005A56C1">
              <w:rPr>
                <w:rFonts w:ascii="Arial" w:hAnsi="Arial" w:cs="Arial"/>
                <w:bCs/>
                <w:sz w:val="18"/>
                <w:szCs w:val="18"/>
              </w:rPr>
              <w:t xml:space="preserve"> (при установлении);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2) заявка коллективного участника закупки: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 xml:space="preserve">должна содержать соглашение, указанное в подпункте 1 </w:t>
            </w:r>
            <w:r w:rsidR="0036321A" w:rsidRPr="005A56C1">
              <w:rPr>
                <w:rFonts w:ascii="Arial" w:hAnsi="Arial" w:cs="Arial"/>
                <w:bCs/>
                <w:sz w:val="18"/>
                <w:szCs w:val="18"/>
              </w:rPr>
              <w:t xml:space="preserve">настоящего </w:t>
            </w:r>
            <w:r w:rsidRPr="005A56C1">
              <w:rPr>
                <w:rFonts w:ascii="Arial" w:hAnsi="Arial" w:cs="Arial"/>
                <w:bCs/>
                <w:sz w:val="18"/>
                <w:szCs w:val="18"/>
              </w:rPr>
              <w:t>пункта</w:t>
            </w:r>
            <w:r w:rsidR="0036321A" w:rsidRPr="005A56C1">
              <w:rPr>
                <w:rFonts w:ascii="Arial" w:hAnsi="Arial" w:cs="Arial"/>
                <w:bCs/>
                <w:sz w:val="18"/>
                <w:szCs w:val="18"/>
              </w:rPr>
              <w:t xml:space="preserve"> документации о проведен</w:t>
            </w:r>
            <w:proofErr w:type="gramStart"/>
            <w:r w:rsidR="0036321A" w:rsidRPr="005A56C1">
              <w:rPr>
                <w:rFonts w:ascii="Arial" w:hAnsi="Arial" w:cs="Arial"/>
                <w:bCs/>
                <w:sz w:val="18"/>
                <w:szCs w:val="18"/>
              </w:rPr>
              <w:t>ии ау</w:t>
            </w:r>
            <w:proofErr w:type="gramEnd"/>
            <w:r w:rsidR="0036321A" w:rsidRPr="005A56C1">
              <w:rPr>
                <w:rFonts w:ascii="Arial" w:hAnsi="Arial" w:cs="Arial"/>
                <w:bCs/>
                <w:sz w:val="18"/>
                <w:szCs w:val="18"/>
              </w:rPr>
              <w:t>кциона</w:t>
            </w:r>
            <w:r w:rsidRPr="005A56C1">
              <w:rPr>
                <w:rFonts w:ascii="Arial" w:hAnsi="Arial" w:cs="Arial"/>
                <w:bCs/>
                <w:sz w:val="18"/>
                <w:szCs w:val="18"/>
              </w:rPr>
              <w:t>;</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10.1 настоящей документации о проведен</w:t>
            </w:r>
            <w:proofErr w:type="gramStart"/>
            <w:r w:rsidRPr="005A56C1">
              <w:rPr>
                <w:rFonts w:ascii="Arial" w:hAnsi="Arial" w:cs="Arial"/>
                <w:bCs/>
                <w:sz w:val="18"/>
                <w:szCs w:val="18"/>
              </w:rPr>
              <w:t>ии ау</w:t>
            </w:r>
            <w:proofErr w:type="gramEnd"/>
            <w:r w:rsidRPr="005A56C1">
              <w:rPr>
                <w:rFonts w:ascii="Arial" w:hAnsi="Arial" w:cs="Arial"/>
                <w:bCs/>
                <w:sz w:val="18"/>
                <w:szCs w:val="18"/>
              </w:rPr>
              <w:t>кциона;</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3) 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4673BB" w:rsidRPr="005A56C1" w:rsidRDefault="004673BB" w:rsidP="004673BB">
            <w:pPr>
              <w:autoSpaceDE w:val="0"/>
              <w:autoSpaceDN w:val="0"/>
              <w:adjustRightInd w:val="0"/>
              <w:ind w:firstLine="317"/>
              <w:jc w:val="both"/>
              <w:rPr>
                <w:rFonts w:ascii="Arial" w:hAnsi="Arial" w:cs="Arial"/>
                <w:bCs/>
                <w:sz w:val="18"/>
                <w:szCs w:val="18"/>
              </w:rPr>
            </w:pPr>
            <w:r w:rsidRPr="005A56C1">
              <w:rPr>
                <w:rFonts w:ascii="Arial" w:hAnsi="Arial" w:cs="Arial"/>
                <w:bCs/>
                <w:sz w:val="18"/>
                <w:szCs w:val="18"/>
              </w:rPr>
              <w:t>4) коллективный участник закупки не может принимать участие в закупке с участием СМСП.</w:t>
            </w:r>
          </w:p>
        </w:tc>
      </w:tr>
      <w:tr w:rsidR="006A6E05" w:rsidRPr="005A56C1" w:rsidTr="000E65ED">
        <w:trPr>
          <w:jc w:val="center"/>
        </w:trPr>
        <w:tc>
          <w:tcPr>
            <w:tcW w:w="675" w:type="dxa"/>
            <w:shd w:val="clear" w:color="auto" w:fill="DAEEF3" w:themeFill="accent5" w:themeFillTint="33"/>
            <w:vAlign w:val="center"/>
          </w:tcPr>
          <w:p w:rsidR="006A6E05" w:rsidRPr="005A56C1" w:rsidRDefault="009411B3" w:rsidP="009411B3">
            <w:pPr>
              <w:jc w:val="center"/>
              <w:rPr>
                <w:rFonts w:ascii="Arial" w:hAnsi="Arial" w:cs="Arial"/>
                <w:b/>
                <w:sz w:val="18"/>
                <w:szCs w:val="18"/>
              </w:rPr>
            </w:pPr>
            <w:r w:rsidRPr="005A56C1">
              <w:rPr>
                <w:rFonts w:ascii="Arial" w:hAnsi="Arial" w:cs="Arial"/>
                <w:b/>
                <w:sz w:val="18"/>
                <w:szCs w:val="18"/>
              </w:rPr>
              <w:t>11</w:t>
            </w:r>
            <w:r w:rsidR="006A6E05" w:rsidRPr="005A56C1">
              <w:rPr>
                <w:rFonts w:ascii="Arial" w:hAnsi="Arial" w:cs="Arial"/>
                <w:b/>
                <w:sz w:val="18"/>
                <w:szCs w:val="18"/>
              </w:rPr>
              <w:t xml:space="preserve">. </w:t>
            </w:r>
          </w:p>
        </w:tc>
        <w:tc>
          <w:tcPr>
            <w:tcW w:w="9923" w:type="dxa"/>
            <w:gridSpan w:val="5"/>
            <w:shd w:val="clear" w:color="auto" w:fill="DAEEF3" w:themeFill="accent5" w:themeFillTint="33"/>
            <w:vAlign w:val="center"/>
          </w:tcPr>
          <w:p w:rsidR="006A6E05" w:rsidRPr="005A56C1" w:rsidRDefault="00DD2441" w:rsidP="00DD2441">
            <w:pPr>
              <w:jc w:val="center"/>
              <w:rPr>
                <w:rFonts w:ascii="Arial" w:hAnsi="Arial" w:cs="Arial"/>
                <w:b/>
                <w:sz w:val="18"/>
                <w:szCs w:val="18"/>
              </w:rPr>
            </w:pPr>
            <w:r w:rsidRPr="005A56C1">
              <w:rPr>
                <w:rFonts w:ascii="Arial" w:hAnsi="Arial" w:cs="Arial"/>
                <w:b/>
                <w:color w:val="000000"/>
                <w:sz w:val="18"/>
                <w:szCs w:val="1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обеспечение </w:t>
            </w:r>
            <w:r w:rsidR="00A86F47" w:rsidRPr="005A56C1">
              <w:rPr>
                <w:rFonts w:ascii="Arial" w:hAnsi="Arial" w:cs="Arial"/>
                <w:b/>
                <w:color w:val="000000"/>
                <w:sz w:val="18"/>
                <w:szCs w:val="18"/>
              </w:rPr>
              <w:t>гарантийных обязательств по Договору</w:t>
            </w:r>
          </w:p>
        </w:tc>
      </w:tr>
      <w:tr w:rsidR="00550A79" w:rsidRPr="005A56C1" w:rsidTr="005A56C1">
        <w:trPr>
          <w:trHeight w:val="443"/>
          <w:jc w:val="center"/>
        </w:trPr>
        <w:tc>
          <w:tcPr>
            <w:tcW w:w="675" w:type="dxa"/>
            <w:vAlign w:val="center"/>
          </w:tcPr>
          <w:p w:rsidR="00550A79" w:rsidRPr="005A56C1" w:rsidRDefault="009411B3" w:rsidP="009411B3">
            <w:pPr>
              <w:jc w:val="center"/>
              <w:rPr>
                <w:rFonts w:ascii="Arial" w:hAnsi="Arial" w:cs="Arial"/>
                <w:sz w:val="18"/>
                <w:szCs w:val="18"/>
              </w:rPr>
            </w:pPr>
            <w:r w:rsidRPr="005A56C1">
              <w:rPr>
                <w:rFonts w:ascii="Arial" w:hAnsi="Arial" w:cs="Arial"/>
                <w:sz w:val="18"/>
                <w:szCs w:val="18"/>
              </w:rPr>
              <w:t>11</w:t>
            </w:r>
            <w:r w:rsidR="00DD2441" w:rsidRPr="005A56C1">
              <w:rPr>
                <w:rFonts w:ascii="Arial" w:hAnsi="Arial" w:cs="Arial"/>
                <w:sz w:val="18"/>
                <w:szCs w:val="18"/>
              </w:rPr>
              <w:t>.1.</w:t>
            </w:r>
          </w:p>
        </w:tc>
        <w:tc>
          <w:tcPr>
            <w:tcW w:w="2357" w:type="dxa"/>
            <w:vAlign w:val="center"/>
          </w:tcPr>
          <w:p w:rsidR="00550A79" w:rsidRPr="005A56C1" w:rsidRDefault="00550A79" w:rsidP="00550A79">
            <w:pPr>
              <w:rPr>
                <w:rFonts w:ascii="Arial" w:eastAsia="Calibri" w:hAnsi="Arial" w:cs="Arial"/>
                <w:iCs/>
                <w:sz w:val="18"/>
                <w:szCs w:val="18"/>
              </w:rPr>
            </w:pPr>
            <w:r w:rsidRPr="005A56C1">
              <w:rPr>
                <w:rFonts w:ascii="Arial" w:eastAsia="Calibri" w:hAnsi="Arial" w:cs="Arial"/>
                <w:bCs/>
                <w:color w:val="000000"/>
                <w:sz w:val="18"/>
                <w:szCs w:val="18"/>
              </w:rPr>
              <w:t xml:space="preserve">Обеспечение исполнения </w:t>
            </w:r>
            <w:r w:rsidRPr="005A56C1">
              <w:rPr>
                <w:rFonts w:ascii="Arial" w:hAnsi="Arial" w:cs="Arial"/>
                <w:color w:val="000000"/>
                <w:sz w:val="18"/>
                <w:szCs w:val="18"/>
              </w:rPr>
              <w:t>договор</w:t>
            </w:r>
            <w:r w:rsidRPr="005A56C1">
              <w:rPr>
                <w:rFonts w:ascii="Arial" w:eastAsia="Calibri" w:hAnsi="Arial" w:cs="Arial"/>
                <w:bCs/>
                <w:color w:val="000000"/>
                <w:sz w:val="18"/>
                <w:szCs w:val="18"/>
              </w:rPr>
              <w:t>а</w:t>
            </w:r>
          </w:p>
        </w:tc>
        <w:tc>
          <w:tcPr>
            <w:tcW w:w="7566" w:type="dxa"/>
            <w:gridSpan w:val="4"/>
            <w:vAlign w:val="center"/>
          </w:tcPr>
          <w:p w:rsidR="00550A79" w:rsidRPr="005A56C1" w:rsidRDefault="007828CD" w:rsidP="00C04519">
            <w:pPr>
              <w:jc w:val="center"/>
              <w:rPr>
                <w:rFonts w:ascii="Arial" w:hAnsi="Arial" w:cs="Arial"/>
                <w:b/>
                <w:sz w:val="18"/>
                <w:szCs w:val="18"/>
              </w:rPr>
            </w:pPr>
            <w:r w:rsidRPr="005A56C1">
              <w:rPr>
                <w:rFonts w:ascii="Arial" w:hAnsi="Arial" w:cs="Arial"/>
                <w:b/>
                <w:sz w:val="18"/>
                <w:szCs w:val="18"/>
              </w:rPr>
              <w:t>не у</w:t>
            </w:r>
            <w:r w:rsidR="00550A79" w:rsidRPr="005A56C1">
              <w:rPr>
                <w:rFonts w:ascii="Arial" w:hAnsi="Arial" w:cs="Arial"/>
                <w:b/>
                <w:sz w:val="18"/>
                <w:szCs w:val="18"/>
              </w:rPr>
              <w:t>станавливается</w:t>
            </w:r>
          </w:p>
        </w:tc>
      </w:tr>
      <w:tr w:rsidR="00550A79" w:rsidRPr="005A56C1" w:rsidTr="005A56C1">
        <w:trPr>
          <w:trHeight w:val="327"/>
          <w:jc w:val="center"/>
        </w:trPr>
        <w:tc>
          <w:tcPr>
            <w:tcW w:w="675" w:type="dxa"/>
            <w:vAlign w:val="center"/>
          </w:tcPr>
          <w:p w:rsidR="00550A79" w:rsidRPr="005A56C1" w:rsidRDefault="009411B3" w:rsidP="009411B3">
            <w:pPr>
              <w:jc w:val="center"/>
              <w:rPr>
                <w:rFonts w:ascii="Arial" w:hAnsi="Arial" w:cs="Arial"/>
                <w:sz w:val="18"/>
                <w:szCs w:val="18"/>
              </w:rPr>
            </w:pPr>
            <w:r w:rsidRPr="005A56C1">
              <w:rPr>
                <w:rFonts w:ascii="Arial" w:hAnsi="Arial" w:cs="Arial"/>
                <w:sz w:val="18"/>
                <w:szCs w:val="18"/>
              </w:rPr>
              <w:t>11</w:t>
            </w:r>
            <w:r w:rsidR="00DD2441" w:rsidRPr="005A56C1">
              <w:rPr>
                <w:rFonts w:ascii="Arial" w:hAnsi="Arial" w:cs="Arial"/>
                <w:sz w:val="18"/>
                <w:szCs w:val="18"/>
              </w:rPr>
              <w:t>.</w:t>
            </w:r>
            <w:r w:rsidR="00FB1F0F" w:rsidRPr="005A56C1">
              <w:rPr>
                <w:rFonts w:ascii="Arial" w:hAnsi="Arial" w:cs="Arial"/>
                <w:sz w:val="18"/>
                <w:szCs w:val="18"/>
              </w:rPr>
              <w:t>2</w:t>
            </w:r>
            <w:r w:rsidR="00DD2441" w:rsidRPr="005A56C1">
              <w:rPr>
                <w:rFonts w:ascii="Arial" w:hAnsi="Arial" w:cs="Arial"/>
                <w:sz w:val="18"/>
                <w:szCs w:val="18"/>
              </w:rPr>
              <w:t>.</w:t>
            </w:r>
          </w:p>
        </w:tc>
        <w:tc>
          <w:tcPr>
            <w:tcW w:w="2357" w:type="dxa"/>
            <w:vAlign w:val="center"/>
          </w:tcPr>
          <w:p w:rsidR="00550A79" w:rsidRPr="005A56C1" w:rsidRDefault="00550A79" w:rsidP="00550A79">
            <w:pPr>
              <w:rPr>
                <w:rFonts w:ascii="Arial" w:eastAsia="Calibri" w:hAnsi="Arial" w:cs="Arial"/>
                <w:bCs/>
                <w:sz w:val="18"/>
                <w:szCs w:val="18"/>
              </w:rPr>
            </w:pPr>
            <w:r w:rsidRPr="005A56C1">
              <w:rPr>
                <w:rFonts w:ascii="Arial" w:eastAsia="Calibri" w:hAnsi="Arial" w:cs="Arial"/>
                <w:bCs/>
                <w:sz w:val="18"/>
                <w:szCs w:val="18"/>
              </w:rPr>
              <w:t xml:space="preserve">Размер обеспечения исполнения </w:t>
            </w:r>
            <w:r w:rsidRPr="005A56C1">
              <w:rPr>
                <w:rFonts w:ascii="Arial" w:hAnsi="Arial" w:cs="Arial"/>
                <w:sz w:val="18"/>
                <w:szCs w:val="18"/>
              </w:rPr>
              <w:t>договор</w:t>
            </w:r>
            <w:r w:rsidRPr="005A56C1">
              <w:rPr>
                <w:rFonts w:ascii="Arial" w:eastAsia="Calibri" w:hAnsi="Arial" w:cs="Arial"/>
                <w:bCs/>
                <w:sz w:val="18"/>
                <w:szCs w:val="18"/>
              </w:rPr>
              <w:t>а:</w:t>
            </w:r>
          </w:p>
        </w:tc>
        <w:tc>
          <w:tcPr>
            <w:tcW w:w="7566" w:type="dxa"/>
            <w:gridSpan w:val="4"/>
            <w:vAlign w:val="center"/>
          </w:tcPr>
          <w:p w:rsidR="007828CD" w:rsidRPr="005A56C1" w:rsidRDefault="007828CD" w:rsidP="00C04519">
            <w:pPr>
              <w:jc w:val="center"/>
              <w:rPr>
                <w:rFonts w:ascii="Arial" w:hAnsi="Arial" w:cs="Arial"/>
                <w:b/>
                <w:sz w:val="18"/>
                <w:szCs w:val="18"/>
              </w:rPr>
            </w:pPr>
            <w:r w:rsidRPr="005A56C1">
              <w:rPr>
                <w:rFonts w:ascii="Arial" w:hAnsi="Arial" w:cs="Arial"/>
                <w:b/>
                <w:sz w:val="18"/>
                <w:szCs w:val="18"/>
              </w:rPr>
              <w:t>не устанавливается</w:t>
            </w:r>
          </w:p>
          <w:p w:rsidR="00550A79" w:rsidRPr="005A56C1" w:rsidRDefault="00550A79" w:rsidP="00C04519">
            <w:pPr>
              <w:jc w:val="center"/>
              <w:rPr>
                <w:rFonts w:ascii="Arial" w:hAnsi="Arial" w:cs="Arial"/>
                <w:b/>
                <w:sz w:val="18"/>
                <w:szCs w:val="18"/>
              </w:rPr>
            </w:pPr>
          </w:p>
        </w:tc>
      </w:tr>
      <w:tr w:rsidR="00DD2441" w:rsidRPr="005A56C1" w:rsidTr="005A56C1">
        <w:trPr>
          <w:trHeight w:val="327"/>
          <w:jc w:val="center"/>
        </w:trPr>
        <w:tc>
          <w:tcPr>
            <w:tcW w:w="675" w:type="dxa"/>
            <w:vAlign w:val="center"/>
          </w:tcPr>
          <w:p w:rsidR="00DD2441" w:rsidRPr="005A56C1" w:rsidRDefault="009411B3" w:rsidP="009411B3">
            <w:pPr>
              <w:jc w:val="center"/>
              <w:rPr>
                <w:rFonts w:ascii="Arial" w:hAnsi="Arial" w:cs="Arial"/>
                <w:sz w:val="18"/>
                <w:szCs w:val="18"/>
              </w:rPr>
            </w:pPr>
            <w:r w:rsidRPr="005A56C1">
              <w:rPr>
                <w:rFonts w:ascii="Arial" w:hAnsi="Arial" w:cs="Arial"/>
                <w:sz w:val="18"/>
                <w:szCs w:val="18"/>
              </w:rPr>
              <w:t>11</w:t>
            </w:r>
            <w:r w:rsidR="00DD2441" w:rsidRPr="005A56C1">
              <w:rPr>
                <w:rFonts w:ascii="Arial" w:hAnsi="Arial" w:cs="Arial"/>
                <w:sz w:val="18"/>
                <w:szCs w:val="18"/>
              </w:rPr>
              <w:t>.</w:t>
            </w:r>
            <w:r w:rsidR="00FB1F0F" w:rsidRPr="005A56C1">
              <w:rPr>
                <w:rFonts w:ascii="Arial" w:hAnsi="Arial" w:cs="Arial"/>
                <w:sz w:val="18"/>
                <w:szCs w:val="18"/>
              </w:rPr>
              <w:t>3</w:t>
            </w:r>
            <w:r w:rsidR="00DD2441" w:rsidRPr="005A56C1">
              <w:rPr>
                <w:rFonts w:ascii="Arial" w:hAnsi="Arial" w:cs="Arial"/>
                <w:sz w:val="18"/>
                <w:szCs w:val="18"/>
              </w:rPr>
              <w:t>.</w:t>
            </w:r>
          </w:p>
        </w:tc>
        <w:tc>
          <w:tcPr>
            <w:tcW w:w="2357" w:type="dxa"/>
            <w:vAlign w:val="center"/>
          </w:tcPr>
          <w:p w:rsidR="00DD2441" w:rsidRPr="005A56C1" w:rsidRDefault="00DD2441" w:rsidP="00550A79">
            <w:pPr>
              <w:rPr>
                <w:rFonts w:ascii="Arial" w:eastAsia="Calibri" w:hAnsi="Arial" w:cs="Arial"/>
                <w:bCs/>
                <w:sz w:val="18"/>
                <w:szCs w:val="18"/>
              </w:rPr>
            </w:pPr>
            <w:r w:rsidRPr="005A56C1">
              <w:rPr>
                <w:rFonts w:ascii="Arial" w:eastAsia="Calibri" w:hAnsi="Arial" w:cs="Arial"/>
                <w:bCs/>
                <w:sz w:val="18"/>
                <w:szCs w:val="18"/>
              </w:rPr>
              <w:t>Требования к обеспечению исполнения договора:</w:t>
            </w:r>
          </w:p>
        </w:tc>
        <w:tc>
          <w:tcPr>
            <w:tcW w:w="7566" w:type="dxa"/>
            <w:gridSpan w:val="4"/>
            <w:vAlign w:val="center"/>
          </w:tcPr>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 Если при осуществлении конкурентной закупки в извещении о закупке, документации о закупке установлено </w:t>
            </w:r>
            <w:proofErr w:type="gramStart"/>
            <w:r w:rsidRPr="005A56C1">
              <w:rPr>
                <w:rFonts w:ascii="Arial" w:hAnsi="Arial" w:cs="Arial"/>
                <w:sz w:val="18"/>
                <w:szCs w:val="18"/>
              </w:rPr>
              <w:t>требование</w:t>
            </w:r>
            <w:proofErr w:type="gramEnd"/>
            <w:r w:rsidRPr="005A56C1">
              <w:rPr>
                <w:rFonts w:ascii="Arial" w:hAnsi="Arial" w:cs="Arial"/>
                <w:sz w:val="18"/>
                <w:szCs w:val="18"/>
              </w:rPr>
              <w:t xml:space="preserve"> об обеспечении исполнения договора, такое обеспечение может предоставляться участником закупки посредством:</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1) внесения денежных средств на счет заказчика, указанный в извещении о закупке, документации о закупке;</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2) предоставления банковской гарантии, соответствующей требованиям, установленным в пункте 11.4 настоящей документации о проведен</w:t>
            </w:r>
            <w:proofErr w:type="gramStart"/>
            <w:r w:rsidRPr="005A56C1">
              <w:rPr>
                <w:rFonts w:ascii="Arial" w:hAnsi="Arial" w:cs="Arial"/>
                <w:sz w:val="18"/>
                <w:szCs w:val="18"/>
              </w:rPr>
              <w:t>ии ау</w:t>
            </w:r>
            <w:proofErr w:type="gramEnd"/>
            <w:r w:rsidRPr="005A56C1">
              <w:rPr>
                <w:rFonts w:ascii="Arial" w:hAnsi="Arial" w:cs="Arial"/>
                <w:sz w:val="18"/>
                <w:szCs w:val="18"/>
              </w:rPr>
              <w:t>кциона.</w:t>
            </w:r>
          </w:p>
          <w:p w:rsidR="00DD2441" w:rsidRPr="005A56C1" w:rsidRDefault="00C27210" w:rsidP="00C27210">
            <w:pPr>
              <w:ind w:firstLine="317"/>
              <w:jc w:val="both"/>
              <w:rPr>
                <w:rFonts w:ascii="Arial" w:hAnsi="Arial" w:cs="Arial"/>
                <w:b/>
                <w:sz w:val="18"/>
                <w:szCs w:val="18"/>
              </w:rPr>
            </w:pPr>
            <w:r w:rsidRPr="005A56C1">
              <w:rPr>
                <w:rFonts w:ascii="Arial" w:hAnsi="Arial" w:cs="Arial"/>
                <w:sz w:val="18"/>
                <w:szCs w:val="18"/>
              </w:rPr>
              <w:t>Выбор способа обеспечения исполнения договора на участие в закупке осуществляется участником закупки.</w:t>
            </w:r>
          </w:p>
        </w:tc>
      </w:tr>
      <w:tr w:rsidR="00FB1F0F" w:rsidRPr="005A56C1" w:rsidTr="005A56C1">
        <w:trPr>
          <w:trHeight w:val="327"/>
          <w:jc w:val="center"/>
        </w:trPr>
        <w:tc>
          <w:tcPr>
            <w:tcW w:w="675" w:type="dxa"/>
            <w:vAlign w:val="center"/>
          </w:tcPr>
          <w:p w:rsidR="00FB1F0F" w:rsidRPr="005A56C1" w:rsidRDefault="009411B3" w:rsidP="009411B3">
            <w:pPr>
              <w:jc w:val="center"/>
              <w:rPr>
                <w:rFonts w:ascii="Arial" w:hAnsi="Arial" w:cs="Arial"/>
                <w:sz w:val="18"/>
                <w:szCs w:val="18"/>
              </w:rPr>
            </w:pPr>
            <w:r w:rsidRPr="005A56C1">
              <w:rPr>
                <w:rFonts w:ascii="Arial" w:hAnsi="Arial" w:cs="Arial"/>
                <w:sz w:val="18"/>
                <w:szCs w:val="18"/>
              </w:rPr>
              <w:t>11</w:t>
            </w:r>
            <w:r w:rsidR="00FB1F0F" w:rsidRPr="005A56C1">
              <w:rPr>
                <w:rFonts w:ascii="Arial" w:hAnsi="Arial" w:cs="Arial"/>
                <w:sz w:val="18"/>
                <w:szCs w:val="18"/>
              </w:rPr>
              <w:t>.4.</w:t>
            </w:r>
          </w:p>
        </w:tc>
        <w:tc>
          <w:tcPr>
            <w:tcW w:w="2357" w:type="dxa"/>
            <w:vAlign w:val="center"/>
          </w:tcPr>
          <w:p w:rsidR="00FB1F0F" w:rsidRPr="005A56C1" w:rsidRDefault="00FB1F0F" w:rsidP="00C27210">
            <w:pPr>
              <w:rPr>
                <w:rFonts w:ascii="Arial" w:eastAsia="Calibri" w:hAnsi="Arial" w:cs="Arial"/>
                <w:bCs/>
                <w:sz w:val="18"/>
                <w:szCs w:val="18"/>
              </w:rPr>
            </w:pPr>
            <w:r w:rsidRPr="005A56C1">
              <w:rPr>
                <w:rFonts w:ascii="Arial" w:eastAsia="Calibri" w:hAnsi="Arial" w:cs="Arial"/>
                <w:bCs/>
                <w:sz w:val="18"/>
                <w:szCs w:val="18"/>
              </w:rPr>
              <w:t xml:space="preserve">Срок и порядок предоставления обеспечения исполнения договора в виде </w:t>
            </w:r>
            <w:r w:rsidR="00C27210" w:rsidRPr="005A56C1">
              <w:rPr>
                <w:rFonts w:ascii="Arial" w:eastAsia="Calibri" w:hAnsi="Arial" w:cs="Arial"/>
                <w:bCs/>
                <w:sz w:val="18"/>
                <w:szCs w:val="18"/>
              </w:rPr>
              <w:t>банковской</w:t>
            </w:r>
            <w:r w:rsidRPr="005A56C1">
              <w:rPr>
                <w:rFonts w:ascii="Arial" w:eastAsia="Calibri" w:hAnsi="Arial" w:cs="Arial"/>
                <w:bCs/>
                <w:sz w:val="18"/>
                <w:szCs w:val="18"/>
              </w:rPr>
              <w:t xml:space="preserve"> гарантии</w:t>
            </w:r>
          </w:p>
        </w:tc>
        <w:tc>
          <w:tcPr>
            <w:tcW w:w="7566" w:type="dxa"/>
            <w:gridSpan w:val="4"/>
            <w:vAlign w:val="center"/>
          </w:tcPr>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1) банковская гарантия должна быть выдана гарантом, включенным в соответствии со статьей 74.1 Налогового кодекса РФ перечень банков, отвечающих </w:t>
            </w:r>
            <w:r w:rsidRPr="005A56C1">
              <w:rPr>
                <w:rFonts w:ascii="Arial" w:hAnsi="Arial" w:cs="Arial"/>
                <w:sz w:val="18"/>
                <w:szCs w:val="18"/>
              </w:rPr>
              <w:lastRenderedPageBreak/>
              <w:t>установленным требованиям для принятия банковских гарантий в целях налогообложения;</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2) банковская гарантия не может быть отозвана выдавшим ее гарантом;</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3) банковская гарантия должна содержать:</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а) информацию о гаранте, принципале, бенефициаре (полное наименование, ИНН, место нахождения, телефон, адрес электронной почты);</w:t>
            </w:r>
            <w:proofErr w:type="gramEnd"/>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в) условия банковской гарантии:</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сумму банковской гарантии, подлежащую уплате гарантом бенефициару в случае ненадлежащего исполнения обязатель</w:t>
            </w:r>
            <w:proofErr w:type="gramStart"/>
            <w:r w:rsidRPr="005A56C1">
              <w:rPr>
                <w:rFonts w:ascii="Arial" w:hAnsi="Arial" w:cs="Arial"/>
                <w:sz w:val="18"/>
                <w:szCs w:val="18"/>
              </w:rPr>
              <w:t>ств пр</w:t>
            </w:r>
            <w:proofErr w:type="gramEnd"/>
            <w:r w:rsidRPr="005A56C1">
              <w:rPr>
                <w:rFonts w:ascii="Arial" w:hAnsi="Arial" w:cs="Arial"/>
                <w:sz w:val="18"/>
                <w:szCs w:val="18"/>
              </w:rPr>
              <w:t>инципалом, наименование валюты;</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указание на срок вступления банковской гарантии в силу и срок действия банковской гарантии (указывается срок, определяемый календарной датой или истечением периода времени, который исчисляется годами, месяцами, неделями, днями или часами.</w:t>
            </w:r>
            <w:proofErr w:type="gramEnd"/>
            <w:r w:rsidRPr="005A56C1">
              <w:rPr>
                <w:rFonts w:ascii="Arial" w:hAnsi="Arial" w:cs="Arial"/>
                <w:sz w:val="18"/>
                <w:szCs w:val="18"/>
              </w:rPr>
              <w:t xml:space="preserve"> Такой срок может определяться также указанием на событие. Срок действия банковской гарантии должен превышать предусмотренный договором срок исполнения обязательств, которые должны быть обеспечены такой гарантией, не менее чем на один месяц);</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w:t>
            </w:r>
            <w:proofErr w:type="gramStart"/>
            <w:r w:rsidRPr="005A56C1">
              <w:rPr>
                <w:rFonts w:ascii="Arial" w:hAnsi="Arial" w:cs="Arial"/>
                <w:sz w:val="18"/>
                <w:szCs w:val="18"/>
              </w:rPr>
              <w:t>включающих</w:t>
            </w:r>
            <w:proofErr w:type="gramEnd"/>
            <w:r w:rsidRPr="005A56C1">
              <w:rPr>
                <w:rFonts w:ascii="Arial" w:hAnsi="Arial" w:cs="Arial"/>
                <w:sz w:val="18"/>
                <w:szCs w:val="18"/>
              </w:rPr>
              <w:t xml:space="preserve"> в том числе обязательства принципала по уплате неустоек (штрафов, пеней); </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roofErr w:type="gramEnd"/>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расчет суммы, включаемой в требование об уплате денежной суммы по банковской гарантии;</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документ, подтверждающий нарушение принципалом обязательств, предусмотренных договором; </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Выбор формы направления требования об уплате денежной суммы по банковской гарантии осуществляется бенефициаром самостоятельно. </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w:t>
            </w:r>
            <w:proofErr w:type="gramEnd"/>
            <w:r w:rsidRPr="005A56C1">
              <w:rPr>
                <w:rFonts w:ascii="Arial" w:hAnsi="Arial" w:cs="Arial"/>
                <w:sz w:val="18"/>
                <w:szCs w:val="18"/>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roofErr w:type="gramEnd"/>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з)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roofErr w:type="gramEnd"/>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lastRenderedPageBreak/>
              <w:t>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w:t>
            </w:r>
          </w:p>
          <w:p w:rsidR="00C27210" w:rsidRPr="005A56C1" w:rsidRDefault="00C27210" w:rsidP="00C27210">
            <w:pPr>
              <w:ind w:firstLine="317"/>
              <w:jc w:val="both"/>
              <w:rPr>
                <w:rFonts w:ascii="Arial" w:hAnsi="Arial" w:cs="Arial"/>
                <w:sz w:val="18"/>
                <w:szCs w:val="18"/>
              </w:rPr>
            </w:pPr>
            <w:proofErr w:type="gramStart"/>
            <w:r w:rsidRPr="005A56C1">
              <w:rPr>
                <w:rFonts w:ascii="Arial" w:hAnsi="Arial" w:cs="Arial"/>
                <w:sz w:val="18"/>
                <w:szCs w:val="18"/>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5A56C1">
              <w:rPr>
                <w:rFonts w:ascii="Arial" w:hAnsi="Arial" w:cs="Arial"/>
                <w:sz w:val="18"/>
                <w:szCs w:val="18"/>
              </w:rPr>
              <w:t xml:space="preserve"> суммы, подлежащей уплате по банковской гарантии; </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н) условие о том, что все расходы, возникающие в связи с перечислением гарантом денежных средств по банковской гарантии бенефициару, несет гарант;</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о) условие о рассмотрении споров, возникающих с исполнением обязательств по банковской гарантии, в арбитражном суде по месту нахождения бенефициара;</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п) дополнительные условия (указываются при наличии; не должны противоречить условиям извещения </w:t>
            </w:r>
            <w:proofErr w:type="gramStart"/>
            <w:r w:rsidRPr="005A56C1">
              <w:rPr>
                <w:rFonts w:ascii="Arial" w:hAnsi="Arial" w:cs="Arial"/>
                <w:sz w:val="18"/>
                <w:szCs w:val="18"/>
              </w:rPr>
              <w:t>о</w:t>
            </w:r>
            <w:proofErr w:type="gramEnd"/>
            <w:r w:rsidRPr="005A56C1">
              <w:rPr>
                <w:rFonts w:ascii="Arial" w:hAnsi="Arial" w:cs="Arial"/>
                <w:sz w:val="18"/>
                <w:szCs w:val="18"/>
              </w:rPr>
              <w:t xml:space="preserve"> осуществлении закупки, документации о закупке);</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4) банковская гарантия не должна содержать:</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FB1F0F" w:rsidRPr="005A56C1" w:rsidRDefault="00C27210" w:rsidP="00C27210">
            <w:pPr>
              <w:ind w:firstLine="317"/>
              <w:jc w:val="both"/>
              <w:rPr>
                <w:rFonts w:ascii="Arial" w:hAnsi="Arial" w:cs="Arial"/>
                <w:sz w:val="18"/>
                <w:szCs w:val="18"/>
              </w:rPr>
            </w:pPr>
            <w:r w:rsidRPr="005A56C1">
              <w:rPr>
                <w:rFonts w:ascii="Arial" w:hAnsi="Arial" w:cs="Arial"/>
                <w:sz w:val="18"/>
                <w:szCs w:val="18"/>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Заказчик рассматривает поступившую банковскую, независимую гарантию в срок, не превышающий 3 (трех) рабочих дней со дня ее поступления.</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Основанием для отказа в принятии банковской, независимой гарантии заказчиком является:</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 xml:space="preserve">1) несоответствие гарантии законодательству Российской Федерации; </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2) несоответствие банковской гарантии требованиям, предусмотренным настоящим пунктом;</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3) несоответствие банковской гарантии требованиям, содержащимся в извещении об осуществлении закупки, документации о закупке.</w:t>
            </w:r>
          </w:p>
          <w:p w:rsidR="00C27210" w:rsidRPr="005A56C1" w:rsidRDefault="00C27210" w:rsidP="00C27210">
            <w:pPr>
              <w:ind w:firstLine="317"/>
              <w:jc w:val="both"/>
              <w:rPr>
                <w:rFonts w:ascii="Arial" w:hAnsi="Arial" w:cs="Arial"/>
                <w:sz w:val="18"/>
                <w:szCs w:val="18"/>
              </w:rPr>
            </w:pPr>
            <w:r w:rsidRPr="005A56C1">
              <w:rPr>
                <w:rFonts w:ascii="Arial" w:hAnsi="Arial" w:cs="Arial"/>
                <w:sz w:val="18"/>
                <w:szCs w:val="18"/>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FB1F0F" w:rsidRPr="005A56C1" w:rsidTr="005A56C1">
        <w:trPr>
          <w:trHeight w:val="327"/>
          <w:jc w:val="center"/>
        </w:trPr>
        <w:tc>
          <w:tcPr>
            <w:tcW w:w="675" w:type="dxa"/>
            <w:vAlign w:val="center"/>
          </w:tcPr>
          <w:p w:rsidR="00FB1F0F" w:rsidRPr="005A56C1" w:rsidRDefault="009411B3" w:rsidP="009411B3">
            <w:pPr>
              <w:jc w:val="center"/>
              <w:rPr>
                <w:rFonts w:ascii="Arial" w:hAnsi="Arial" w:cs="Arial"/>
                <w:sz w:val="18"/>
                <w:szCs w:val="18"/>
              </w:rPr>
            </w:pPr>
            <w:r w:rsidRPr="005A56C1">
              <w:rPr>
                <w:rFonts w:ascii="Arial" w:hAnsi="Arial" w:cs="Arial"/>
                <w:sz w:val="18"/>
                <w:szCs w:val="18"/>
              </w:rPr>
              <w:lastRenderedPageBreak/>
              <w:t>11</w:t>
            </w:r>
            <w:r w:rsidR="00FB1F0F" w:rsidRPr="005A56C1">
              <w:rPr>
                <w:rFonts w:ascii="Arial" w:hAnsi="Arial" w:cs="Arial"/>
                <w:sz w:val="18"/>
                <w:szCs w:val="18"/>
              </w:rPr>
              <w:t>.5.</w:t>
            </w:r>
          </w:p>
        </w:tc>
        <w:tc>
          <w:tcPr>
            <w:tcW w:w="2357" w:type="dxa"/>
            <w:vAlign w:val="center"/>
          </w:tcPr>
          <w:p w:rsidR="00FB1F0F" w:rsidRPr="005A56C1" w:rsidRDefault="00FB1F0F" w:rsidP="00550A79">
            <w:pPr>
              <w:rPr>
                <w:rFonts w:ascii="Arial" w:eastAsia="Calibri" w:hAnsi="Arial" w:cs="Arial"/>
                <w:bCs/>
                <w:sz w:val="18"/>
                <w:szCs w:val="18"/>
              </w:rPr>
            </w:pPr>
            <w:r w:rsidRPr="005A56C1">
              <w:rPr>
                <w:rFonts w:ascii="Arial" w:eastAsia="Calibri" w:hAnsi="Arial" w:cs="Arial"/>
                <w:bCs/>
                <w:sz w:val="18"/>
                <w:szCs w:val="18"/>
              </w:rPr>
              <w:t>Срок и порядок предоставления обеспечения исполнения договора в виде внесения денежных средств на счет Заказчика</w:t>
            </w:r>
          </w:p>
        </w:tc>
        <w:tc>
          <w:tcPr>
            <w:tcW w:w="7566" w:type="dxa"/>
            <w:gridSpan w:val="4"/>
            <w:vAlign w:val="center"/>
          </w:tcPr>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Сумма обеспечения должна быть перечислена 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Реквизиты счета заказчика для предоставления обеспечения исполнения договора в виде внесения денежных средств:_______________________</w:t>
            </w:r>
          </w:p>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FB1953" w:rsidRPr="005A56C1" w:rsidRDefault="00FB1953" w:rsidP="00FB1953">
            <w:pPr>
              <w:ind w:firstLine="317"/>
              <w:jc w:val="both"/>
              <w:rPr>
                <w:rFonts w:ascii="Arial" w:hAnsi="Arial" w:cs="Arial"/>
                <w:sz w:val="18"/>
                <w:szCs w:val="18"/>
              </w:rPr>
            </w:pPr>
            <w:proofErr w:type="gramStart"/>
            <w:r w:rsidRPr="005A56C1">
              <w:rPr>
                <w:rFonts w:ascii="Arial" w:hAnsi="Arial" w:cs="Arial"/>
                <w:sz w:val="18"/>
                <w:szCs w:val="18"/>
              </w:rPr>
              <w:t xml:space="preserve">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w:t>
            </w:r>
            <w:r w:rsidRPr="005A56C1">
              <w:rPr>
                <w:rFonts w:ascii="Arial" w:hAnsi="Arial" w:cs="Arial"/>
                <w:sz w:val="18"/>
                <w:szCs w:val="18"/>
              </w:rPr>
              <w:lastRenderedPageBreak/>
              <w:t>(исполнителем, подрядчиком) акта сверки и письменного обращения поставщика (исполнителя, подрядчика) о возврате денежных средств.</w:t>
            </w:r>
            <w:proofErr w:type="gramEnd"/>
            <w:r w:rsidRPr="005A56C1">
              <w:rPr>
                <w:rFonts w:ascii="Arial" w:hAnsi="Arial" w:cs="Arial"/>
                <w:sz w:val="18"/>
                <w:szCs w:val="18"/>
              </w:rPr>
              <w:t xml:space="preserve"> Возврат денежных сре</w:t>
            </w:r>
            <w:proofErr w:type="gramStart"/>
            <w:r w:rsidRPr="005A56C1">
              <w:rPr>
                <w:rFonts w:ascii="Arial" w:hAnsi="Arial" w:cs="Arial"/>
                <w:sz w:val="18"/>
                <w:szCs w:val="18"/>
              </w:rPr>
              <w:t>дств пр</w:t>
            </w:r>
            <w:proofErr w:type="gramEnd"/>
            <w:r w:rsidRPr="005A56C1">
              <w:rPr>
                <w:rFonts w:ascii="Arial" w:hAnsi="Arial" w:cs="Arial"/>
                <w:sz w:val="18"/>
                <w:szCs w:val="18"/>
              </w:rPr>
              <w:t>оизводится заказчиком по реквизитам, указанным в письменном обращении в течение 5 (пяти) рабочих дней с даты поступления такого обращения.</w:t>
            </w:r>
          </w:p>
          <w:p w:rsidR="00FB1953" w:rsidRPr="005A56C1" w:rsidRDefault="00FB1953" w:rsidP="00FB1953">
            <w:pPr>
              <w:ind w:firstLine="317"/>
              <w:jc w:val="both"/>
              <w:rPr>
                <w:rFonts w:ascii="Arial" w:hAnsi="Arial" w:cs="Arial"/>
                <w:sz w:val="18"/>
                <w:szCs w:val="18"/>
              </w:rPr>
            </w:pPr>
            <w:proofErr w:type="gramStart"/>
            <w:r w:rsidRPr="005A56C1">
              <w:rPr>
                <w:rFonts w:ascii="Arial" w:hAnsi="Arial" w:cs="Arial"/>
                <w:sz w:val="18"/>
                <w:szCs w:val="18"/>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w:t>
            </w:r>
            <w:proofErr w:type="gramEnd"/>
            <w:r w:rsidRPr="005A56C1">
              <w:rPr>
                <w:rFonts w:ascii="Arial" w:hAnsi="Arial" w:cs="Arial"/>
                <w:sz w:val="18"/>
                <w:szCs w:val="18"/>
              </w:rPr>
              <w:t xml:space="preserve">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 xml:space="preserve"> Обеспечение исполнения договора в виде внесения денежных средств на счет заказчика прекращается </w:t>
            </w:r>
            <w:proofErr w:type="gramStart"/>
            <w:r w:rsidRPr="005A56C1">
              <w:rPr>
                <w:rFonts w:ascii="Arial" w:hAnsi="Arial" w:cs="Arial"/>
                <w:sz w:val="18"/>
                <w:szCs w:val="18"/>
              </w:rPr>
              <w:t>вследствие</w:t>
            </w:r>
            <w:proofErr w:type="gramEnd"/>
            <w:r w:rsidRPr="005A56C1">
              <w:rPr>
                <w:rFonts w:ascii="Arial" w:hAnsi="Arial" w:cs="Arial"/>
                <w:sz w:val="18"/>
                <w:szCs w:val="18"/>
              </w:rPr>
              <w:t>:</w:t>
            </w:r>
          </w:p>
          <w:p w:rsidR="00FB1953" w:rsidRPr="005A56C1" w:rsidRDefault="00FB1953" w:rsidP="00FB1953">
            <w:pPr>
              <w:ind w:firstLine="317"/>
              <w:jc w:val="both"/>
              <w:rPr>
                <w:rFonts w:ascii="Arial" w:hAnsi="Arial" w:cs="Arial"/>
                <w:sz w:val="18"/>
                <w:szCs w:val="18"/>
              </w:rPr>
            </w:pPr>
            <w:r w:rsidRPr="005A56C1">
              <w:rPr>
                <w:rFonts w:ascii="Arial" w:hAnsi="Arial" w:cs="Arial"/>
                <w:sz w:val="18"/>
                <w:szCs w:val="18"/>
              </w:rPr>
              <w:t>прекращения обеспеченного денежными средствами обязательства по заключенному договору, в том числе его надлежащим исполнением;</w:t>
            </w:r>
          </w:p>
          <w:p w:rsidR="00FB1F0F" w:rsidRPr="005A56C1" w:rsidRDefault="00FB1953" w:rsidP="00FB1953">
            <w:pPr>
              <w:ind w:firstLine="317"/>
              <w:jc w:val="both"/>
              <w:rPr>
                <w:rFonts w:ascii="Arial" w:hAnsi="Arial" w:cs="Arial"/>
                <w:sz w:val="18"/>
                <w:szCs w:val="18"/>
              </w:rPr>
            </w:pPr>
            <w:r w:rsidRPr="005A56C1">
              <w:rPr>
                <w:rFonts w:ascii="Arial" w:hAnsi="Arial" w:cs="Arial"/>
                <w:sz w:val="18"/>
                <w:szCs w:val="18"/>
              </w:rPr>
              <w:t>перехода прав на денежные средства к заказчику в соответствии с условиями настоящего Положения.</w:t>
            </w:r>
          </w:p>
        </w:tc>
      </w:tr>
      <w:tr w:rsidR="00BD2702" w:rsidRPr="005A56C1" w:rsidTr="005A56C1">
        <w:trPr>
          <w:jc w:val="center"/>
        </w:trPr>
        <w:tc>
          <w:tcPr>
            <w:tcW w:w="675" w:type="dxa"/>
            <w:vAlign w:val="center"/>
          </w:tcPr>
          <w:p w:rsidR="00BD2702" w:rsidRPr="005A56C1" w:rsidRDefault="009411B3" w:rsidP="009411B3">
            <w:pPr>
              <w:jc w:val="center"/>
              <w:rPr>
                <w:rFonts w:ascii="Arial" w:hAnsi="Arial" w:cs="Arial"/>
                <w:sz w:val="18"/>
                <w:szCs w:val="18"/>
              </w:rPr>
            </w:pPr>
            <w:r w:rsidRPr="005A56C1">
              <w:rPr>
                <w:rFonts w:ascii="Arial" w:hAnsi="Arial" w:cs="Arial"/>
                <w:sz w:val="18"/>
                <w:szCs w:val="18"/>
              </w:rPr>
              <w:lastRenderedPageBreak/>
              <w:t>11</w:t>
            </w:r>
            <w:r w:rsidR="00FB1F0F" w:rsidRPr="005A56C1">
              <w:rPr>
                <w:rFonts w:ascii="Arial" w:hAnsi="Arial" w:cs="Arial"/>
                <w:sz w:val="18"/>
                <w:szCs w:val="18"/>
              </w:rPr>
              <w:t>.6.</w:t>
            </w:r>
          </w:p>
        </w:tc>
        <w:tc>
          <w:tcPr>
            <w:tcW w:w="2357" w:type="dxa"/>
            <w:vAlign w:val="center"/>
          </w:tcPr>
          <w:p w:rsidR="00BD2702" w:rsidRPr="005A56C1" w:rsidRDefault="00BD2702" w:rsidP="008B7CFB">
            <w:pPr>
              <w:pStyle w:val="Standard"/>
              <w:rPr>
                <w:rFonts w:ascii="Arial" w:hAnsi="Arial" w:cs="Arial"/>
                <w:bCs/>
                <w:color w:val="000000"/>
                <w:sz w:val="18"/>
                <w:szCs w:val="18"/>
              </w:rPr>
            </w:pPr>
            <w:r w:rsidRPr="005A56C1">
              <w:rPr>
                <w:rFonts w:ascii="Arial" w:hAnsi="Arial" w:cs="Arial"/>
                <w:color w:val="000000"/>
                <w:sz w:val="18"/>
                <w:szCs w:val="18"/>
              </w:rPr>
              <w:t>Требование об обеспечении исполнения гарантийных обязательств</w:t>
            </w:r>
          </w:p>
        </w:tc>
        <w:tc>
          <w:tcPr>
            <w:tcW w:w="7566" w:type="dxa"/>
            <w:gridSpan w:val="4"/>
            <w:vAlign w:val="center"/>
          </w:tcPr>
          <w:p w:rsidR="00BD2702" w:rsidRPr="005A56C1" w:rsidRDefault="008B7CFB" w:rsidP="00BD2702">
            <w:pPr>
              <w:pStyle w:val="Standard"/>
              <w:jc w:val="center"/>
              <w:rPr>
                <w:rFonts w:ascii="Arial" w:hAnsi="Arial" w:cs="Arial"/>
                <w:bCs/>
                <w:color w:val="000000"/>
                <w:sz w:val="18"/>
                <w:szCs w:val="18"/>
              </w:rPr>
            </w:pPr>
            <w:r w:rsidRPr="005A56C1">
              <w:rPr>
                <w:rFonts w:ascii="Arial" w:hAnsi="Arial" w:cs="Arial"/>
                <w:bCs/>
                <w:color w:val="000000"/>
                <w:sz w:val="18"/>
                <w:szCs w:val="18"/>
              </w:rPr>
              <w:t>н</w:t>
            </w:r>
            <w:r w:rsidR="00A56909" w:rsidRPr="005A56C1">
              <w:rPr>
                <w:rFonts w:ascii="Arial" w:hAnsi="Arial" w:cs="Arial"/>
                <w:bCs/>
                <w:color w:val="000000"/>
                <w:sz w:val="18"/>
                <w:szCs w:val="18"/>
              </w:rPr>
              <w:t>е у</w:t>
            </w:r>
            <w:r w:rsidR="00BD2702" w:rsidRPr="005A56C1">
              <w:rPr>
                <w:rFonts w:ascii="Arial" w:hAnsi="Arial" w:cs="Arial"/>
                <w:bCs/>
                <w:color w:val="000000"/>
                <w:sz w:val="18"/>
                <w:szCs w:val="18"/>
              </w:rPr>
              <w:t xml:space="preserve">станавливается </w:t>
            </w:r>
          </w:p>
        </w:tc>
      </w:tr>
      <w:tr w:rsidR="009170E3" w:rsidRPr="005A56C1" w:rsidTr="000E65ED">
        <w:trPr>
          <w:jc w:val="center"/>
        </w:trPr>
        <w:tc>
          <w:tcPr>
            <w:tcW w:w="675" w:type="dxa"/>
            <w:shd w:val="clear" w:color="auto" w:fill="DAEEF3" w:themeFill="accent5" w:themeFillTint="33"/>
            <w:vAlign w:val="center"/>
          </w:tcPr>
          <w:p w:rsidR="009411B3" w:rsidRPr="005A56C1" w:rsidRDefault="009411B3" w:rsidP="009411B3">
            <w:pPr>
              <w:jc w:val="center"/>
              <w:rPr>
                <w:rFonts w:ascii="Arial" w:hAnsi="Arial" w:cs="Arial"/>
                <w:b/>
                <w:sz w:val="18"/>
                <w:szCs w:val="18"/>
              </w:rPr>
            </w:pPr>
          </w:p>
          <w:p w:rsidR="009170E3" w:rsidRPr="005A56C1" w:rsidRDefault="009170E3" w:rsidP="009411B3">
            <w:pPr>
              <w:jc w:val="center"/>
              <w:rPr>
                <w:rFonts w:ascii="Arial" w:hAnsi="Arial" w:cs="Arial"/>
                <w:b/>
                <w:sz w:val="18"/>
                <w:szCs w:val="18"/>
              </w:rPr>
            </w:pPr>
            <w:r w:rsidRPr="005A56C1">
              <w:rPr>
                <w:rFonts w:ascii="Arial" w:hAnsi="Arial" w:cs="Arial"/>
                <w:b/>
                <w:sz w:val="18"/>
                <w:szCs w:val="18"/>
              </w:rPr>
              <w:t>1</w:t>
            </w:r>
            <w:r w:rsidR="009411B3" w:rsidRPr="005A56C1">
              <w:rPr>
                <w:rFonts w:ascii="Arial" w:hAnsi="Arial" w:cs="Arial"/>
                <w:b/>
                <w:sz w:val="18"/>
                <w:szCs w:val="18"/>
              </w:rPr>
              <w:t>2</w:t>
            </w:r>
            <w:r w:rsidRPr="005A56C1">
              <w:rPr>
                <w:rFonts w:ascii="Arial" w:hAnsi="Arial" w:cs="Arial"/>
                <w:b/>
                <w:sz w:val="18"/>
                <w:szCs w:val="18"/>
              </w:rPr>
              <w:t>.</w:t>
            </w:r>
          </w:p>
          <w:p w:rsidR="009411B3" w:rsidRPr="005A56C1" w:rsidRDefault="009411B3" w:rsidP="009411B3">
            <w:pPr>
              <w:jc w:val="center"/>
              <w:rPr>
                <w:rFonts w:ascii="Arial" w:hAnsi="Arial" w:cs="Arial"/>
                <w:b/>
                <w:sz w:val="18"/>
                <w:szCs w:val="18"/>
              </w:rPr>
            </w:pPr>
          </w:p>
        </w:tc>
        <w:tc>
          <w:tcPr>
            <w:tcW w:w="9923" w:type="dxa"/>
            <w:gridSpan w:val="5"/>
            <w:shd w:val="clear" w:color="auto" w:fill="DAEEF3" w:themeFill="accent5" w:themeFillTint="33"/>
            <w:vAlign w:val="center"/>
          </w:tcPr>
          <w:p w:rsidR="009170E3" w:rsidRPr="005A56C1" w:rsidRDefault="009170E3" w:rsidP="00AD642E">
            <w:pPr>
              <w:pStyle w:val="Standard"/>
              <w:jc w:val="center"/>
              <w:rPr>
                <w:rFonts w:ascii="Arial" w:hAnsi="Arial" w:cs="Arial"/>
                <w:b/>
                <w:bCs/>
                <w:color w:val="000000"/>
                <w:sz w:val="18"/>
                <w:szCs w:val="18"/>
              </w:rPr>
            </w:pPr>
            <w:r w:rsidRPr="005A56C1">
              <w:rPr>
                <w:rFonts w:ascii="Arial" w:hAnsi="Arial" w:cs="Arial"/>
                <w:b/>
                <w:color w:val="000000"/>
                <w:sz w:val="18"/>
                <w:szCs w:val="18"/>
              </w:rPr>
              <w:t>Антидемпинговые меры</w:t>
            </w:r>
          </w:p>
        </w:tc>
      </w:tr>
      <w:tr w:rsidR="00AD642E" w:rsidRPr="005A56C1" w:rsidTr="005A56C1">
        <w:trPr>
          <w:jc w:val="center"/>
        </w:trPr>
        <w:tc>
          <w:tcPr>
            <w:tcW w:w="675" w:type="dxa"/>
            <w:vAlign w:val="center"/>
          </w:tcPr>
          <w:p w:rsidR="00AD642E" w:rsidRPr="005A56C1" w:rsidRDefault="009170E3" w:rsidP="009411B3">
            <w:pPr>
              <w:jc w:val="center"/>
              <w:rPr>
                <w:rFonts w:ascii="Arial" w:hAnsi="Arial" w:cs="Arial"/>
                <w:sz w:val="18"/>
                <w:szCs w:val="18"/>
              </w:rPr>
            </w:pPr>
            <w:r w:rsidRPr="005A56C1">
              <w:rPr>
                <w:rFonts w:ascii="Arial" w:hAnsi="Arial" w:cs="Arial"/>
                <w:sz w:val="18"/>
                <w:szCs w:val="18"/>
              </w:rPr>
              <w:t>1</w:t>
            </w:r>
            <w:r w:rsidR="009411B3" w:rsidRPr="005A56C1">
              <w:rPr>
                <w:rFonts w:ascii="Arial" w:hAnsi="Arial" w:cs="Arial"/>
                <w:sz w:val="18"/>
                <w:szCs w:val="18"/>
              </w:rPr>
              <w:t>2</w:t>
            </w:r>
            <w:r w:rsidRPr="005A56C1">
              <w:rPr>
                <w:rFonts w:ascii="Arial" w:hAnsi="Arial" w:cs="Arial"/>
                <w:sz w:val="18"/>
                <w:szCs w:val="18"/>
              </w:rPr>
              <w:t>.1.</w:t>
            </w:r>
          </w:p>
        </w:tc>
        <w:tc>
          <w:tcPr>
            <w:tcW w:w="2357" w:type="dxa"/>
            <w:vAlign w:val="center"/>
          </w:tcPr>
          <w:p w:rsidR="00AD642E" w:rsidRPr="005A56C1" w:rsidRDefault="00AD642E" w:rsidP="008B7CFB">
            <w:pPr>
              <w:pStyle w:val="Standard"/>
              <w:rPr>
                <w:rFonts w:ascii="Arial" w:hAnsi="Arial" w:cs="Arial"/>
                <w:color w:val="000000"/>
                <w:sz w:val="18"/>
                <w:szCs w:val="18"/>
              </w:rPr>
            </w:pPr>
            <w:r w:rsidRPr="005A56C1">
              <w:rPr>
                <w:rFonts w:ascii="Arial" w:hAnsi="Arial" w:cs="Arial"/>
                <w:color w:val="000000"/>
                <w:sz w:val="18"/>
                <w:szCs w:val="18"/>
              </w:rPr>
              <w:t xml:space="preserve">Антидемпинговые меры </w:t>
            </w:r>
          </w:p>
        </w:tc>
        <w:tc>
          <w:tcPr>
            <w:tcW w:w="7566" w:type="dxa"/>
            <w:gridSpan w:val="4"/>
            <w:vAlign w:val="center"/>
          </w:tcPr>
          <w:p w:rsidR="00DA4F8F" w:rsidRPr="005A56C1" w:rsidRDefault="008B7CFB" w:rsidP="009170E3">
            <w:pPr>
              <w:pStyle w:val="Standard"/>
              <w:jc w:val="center"/>
              <w:rPr>
                <w:rFonts w:ascii="Arial" w:hAnsi="Arial" w:cs="Arial"/>
                <w:bCs/>
                <w:color w:val="000000"/>
                <w:sz w:val="18"/>
                <w:szCs w:val="18"/>
              </w:rPr>
            </w:pPr>
            <w:r w:rsidRPr="005A56C1">
              <w:rPr>
                <w:rFonts w:ascii="Arial" w:hAnsi="Arial" w:cs="Arial"/>
                <w:bCs/>
                <w:color w:val="000000"/>
                <w:sz w:val="18"/>
                <w:szCs w:val="18"/>
              </w:rPr>
              <w:t>у</w:t>
            </w:r>
            <w:r w:rsidR="003338F0" w:rsidRPr="005A56C1">
              <w:rPr>
                <w:rFonts w:ascii="Arial" w:hAnsi="Arial" w:cs="Arial"/>
                <w:bCs/>
                <w:color w:val="000000"/>
                <w:sz w:val="18"/>
                <w:szCs w:val="18"/>
              </w:rPr>
              <w:t>станавливаю</w:t>
            </w:r>
            <w:r w:rsidR="00AD642E" w:rsidRPr="005A56C1">
              <w:rPr>
                <w:rFonts w:ascii="Arial" w:hAnsi="Arial" w:cs="Arial"/>
                <w:bCs/>
                <w:color w:val="000000"/>
                <w:sz w:val="18"/>
                <w:szCs w:val="18"/>
              </w:rPr>
              <w:t xml:space="preserve">тся </w:t>
            </w:r>
          </w:p>
        </w:tc>
      </w:tr>
      <w:tr w:rsidR="009170E3" w:rsidRPr="005A56C1" w:rsidTr="005A56C1">
        <w:trPr>
          <w:jc w:val="center"/>
        </w:trPr>
        <w:tc>
          <w:tcPr>
            <w:tcW w:w="675" w:type="dxa"/>
            <w:vAlign w:val="center"/>
          </w:tcPr>
          <w:p w:rsidR="009170E3" w:rsidRPr="005A56C1" w:rsidRDefault="009170E3" w:rsidP="009411B3">
            <w:pPr>
              <w:jc w:val="center"/>
              <w:rPr>
                <w:rFonts w:ascii="Arial" w:hAnsi="Arial" w:cs="Arial"/>
                <w:sz w:val="18"/>
                <w:szCs w:val="18"/>
              </w:rPr>
            </w:pPr>
            <w:r w:rsidRPr="005A56C1">
              <w:rPr>
                <w:rFonts w:ascii="Arial" w:hAnsi="Arial" w:cs="Arial"/>
                <w:sz w:val="18"/>
                <w:szCs w:val="18"/>
              </w:rPr>
              <w:t>1</w:t>
            </w:r>
            <w:r w:rsidR="009411B3" w:rsidRPr="005A56C1">
              <w:rPr>
                <w:rFonts w:ascii="Arial" w:hAnsi="Arial" w:cs="Arial"/>
                <w:sz w:val="18"/>
                <w:szCs w:val="18"/>
              </w:rPr>
              <w:t>2</w:t>
            </w:r>
            <w:r w:rsidRPr="005A56C1">
              <w:rPr>
                <w:rFonts w:ascii="Arial" w:hAnsi="Arial" w:cs="Arial"/>
                <w:sz w:val="18"/>
                <w:szCs w:val="18"/>
              </w:rPr>
              <w:t>.2.</w:t>
            </w:r>
          </w:p>
        </w:tc>
        <w:tc>
          <w:tcPr>
            <w:tcW w:w="2357" w:type="dxa"/>
            <w:vAlign w:val="center"/>
          </w:tcPr>
          <w:p w:rsidR="009170E3" w:rsidRPr="005A56C1" w:rsidRDefault="009170E3" w:rsidP="008B7CFB">
            <w:pPr>
              <w:pStyle w:val="Standard"/>
              <w:rPr>
                <w:rFonts w:ascii="Arial" w:hAnsi="Arial" w:cs="Arial"/>
                <w:color w:val="000000"/>
                <w:sz w:val="18"/>
                <w:szCs w:val="18"/>
              </w:rPr>
            </w:pPr>
            <w:r w:rsidRPr="005A56C1">
              <w:rPr>
                <w:rFonts w:ascii="Arial" w:hAnsi="Arial" w:cs="Arial"/>
                <w:color w:val="000000"/>
                <w:sz w:val="18"/>
                <w:szCs w:val="18"/>
              </w:rPr>
              <w:t>Порядок применения антидемпинговых мер</w:t>
            </w:r>
          </w:p>
        </w:tc>
        <w:tc>
          <w:tcPr>
            <w:tcW w:w="7566" w:type="dxa"/>
            <w:gridSpan w:val="4"/>
            <w:vAlign w:val="center"/>
          </w:tcPr>
          <w:p w:rsidR="0036321A" w:rsidRPr="005A56C1" w:rsidRDefault="0036321A" w:rsidP="0036321A">
            <w:pPr>
              <w:pStyle w:val="Standard"/>
              <w:ind w:firstLine="316"/>
              <w:jc w:val="both"/>
              <w:rPr>
                <w:rFonts w:ascii="Arial" w:hAnsi="Arial" w:cs="Arial"/>
                <w:bCs/>
                <w:color w:val="000000"/>
                <w:sz w:val="18"/>
                <w:szCs w:val="18"/>
              </w:rPr>
            </w:pPr>
            <w:proofErr w:type="gramStart"/>
            <w:r w:rsidRPr="005A56C1">
              <w:rPr>
                <w:rFonts w:ascii="Arial" w:hAnsi="Arial" w:cs="Arial"/>
                <w:bCs/>
                <w:color w:val="000000"/>
                <w:sz w:val="18"/>
                <w:szCs w:val="18"/>
              </w:rPr>
              <w:t>В случае если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roofErr w:type="gramEnd"/>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w:t>
            </w:r>
            <w:proofErr w:type="gramStart"/>
            <w:r w:rsidRPr="005A56C1">
              <w:rPr>
                <w:rFonts w:ascii="Arial" w:hAnsi="Arial" w:cs="Arial"/>
                <w:bCs/>
                <w:color w:val="000000"/>
                <w:sz w:val="18"/>
                <w:szCs w:val="18"/>
              </w:rPr>
              <w:t>случае</w:t>
            </w:r>
            <w:proofErr w:type="gramEnd"/>
            <w:r w:rsidRPr="005A56C1">
              <w:rPr>
                <w:rFonts w:ascii="Arial" w:hAnsi="Arial" w:cs="Arial"/>
                <w:bCs/>
                <w:color w:val="000000"/>
                <w:sz w:val="18"/>
                <w:szCs w:val="18"/>
              </w:rPr>
              <w:t xml:space="preserve">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 </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 xml:space="preserve">К информации, подтверждающей добросовестность участника закупки, относится информация, подтверждающая исполнение таким участником в течение трех лет, 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 xml:space="preserve">Обеспечение исполнения договора, указанное в </w:t>
            </w:r>
            <w:r w:rsidR="006F1704" w:rsidRPr="005A56C1">
              <w:rPr>
                <w:rFonts w:ascii="Arial" w:hAnsi="Arial" w:cs="Arial"/>
                <w:bCs/>
                <w:color w:val="000000"/>
                <w:sz w:val="18"/>
                <w:szCs w:val="18"/>
              </w:rPr>
              <w:t xml:space="preserve">настоящем </w:t>
            </w:r>
            <w:r w:rsidRPr="005A56C1">
              <w:rPr>
                <w:rFonts w:ascii="Arial" w:hAnsi="Arial" w:cs="Arial"/>
                <w:bCs/>
                <w:color w:val="000000"/>
                <w:sz w:val="18"/>
                <w:szCs w:val="18"/>
              </w:rPr>
              <w:t xml:space="preserve">пункте, предоставляется участником закупки до заключения договора в соответствии с условиями извещения о закупке, документации о закупке. При невыполнении указанного требования, договор с таким участником закупки не </w:t>
            </w:r>
            <w:proofErr w:type="gramStart"/>
            <w:r w:rsidRPr="005A56C1">
              <w:rPr>
                <w:rFonts w:ascii="Arial" w:hAnsi="Arial" w:cs="Arial"/>
                <w:bCs/>
                <w:color w:val="000000"/>
                <w:sz w:val="18"/>
                <w:szCs w:val="18"/>
              </w:rPr>
              <w:t>заключается</w:t>
            </w:r>
            <w:proofErr w:type="gramEnd"/>
            <w:r w:rsidRPr="005A56C1">
              <w:rPr>
                <w:rFonts w:ascii="Arial" w:hAnsi="Arial" w:cs="Arial"/>
                <w:bCs/>
                <w:color w:val="000000"/>
                <w:sz w:val="18"/>
                <w:szCs w:val="18"/>
              </w:rPr>
              <w:t xml:space="preserve"> и он признается уклонившимся от заключения договора. При этом</w:t>
            </w:r>
            <w:proofErr w:type="gramStart"/>
            <w:r w:rsidRPr="005A56C1">
              <w:rPr>
                <w:rFonts w:ascii="Arial" w:hAnsi="Arial" w:cs="Arial"/>
                <w:bCs/>
                <w:color w:val="000000"/>
                <w:sz w:val="18"/>
                <w:szCs w:val="18"/>
              </w:rPr>
              <w:t>,</w:t>
            </w:r>
            <w:proofErr w:type="gramEnd"/>
            <w:r w:rsidRPr="005A56C1">
              <w:rPr>
                <w:rFonts w:ascii="Arial" w:hAnsi="Arial" w:cs="Arial"/>
                <w:bCs/>
                <w:color w:val="000000"/>
                <w:sz w:val="18"/>
                <w:szCs w:val="18"/>
              </w:rPr>
              <w:t xml:space="preserve"> такой участник закупки утрачивает внесенные им денежные средства в качестве обеспечения заявки на участие в закупке денежные средства не возвращаются), а сведения о таком участнике направляются заказчиком в реестр недобросовестных поставщиков.</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Факт уклонения участника закупки от заключения до</w:t>
            </w:r>
            <w:r w:rsidR="006F1704" w:rsidRPr="005A56C1">
              <w:rPr>
                <w:rFonts w:ascii="Arial" w:hAnsi="Arial" w:cs="Arial"/>
                <w:bCs/>
                <w:color w:val="000000"/>
                <w:sz w:val="18"/>
                <w:szCs w:val="18"/>
              </w:rPr>
              <w:t>говора фиксируется в протоколе</w:t>
            </w:r>
            <w:r w:rsidRPr="005A56C1">
              <w:rPr>
                <w:rFonts w:ascii="Arial" w:hAnsi="Arial" w:cs="Arial"/>
                <w:bCs/>
                <w:color w:val="000000"/>
                <w:sz w:val="18"/>
                <w:szCs w:val="18"/>
              </w:rPr>
              <w:t>, который размещается заказчиком в ЕИС в течени</w:t>
            </w:r>
            <w:proofErr w:type="gramStart"/>
            <w:r w:rsidRPr="005A56C1">
              <w:rPr>
                <w:rFonts w:ascii="Arial" w:hAnsi="Arial" w:cs="Arial"/>
                <w:bCs/>
                <w:color w:val="000000"/>
                <w:sz w:val="18"/>
                <w:szCs w:val="18"/>
              </w:rPr>
              <w:t>и</w:t>
            </w:r>
            <w:proofErr w:type="gramEnd"/>
            <w:r w:rsidRPr="005A56C1">
              <w:rPr>
                <w:rFonts w:ascii="Arial" w:hAnsi="Arial" w:cs="Arial"/>
                <w:bCs/>
                <w:color w:val="000000"/>
                <w:sz w:val="18"/>
                <w:szCs w:val="18"/>
              </w:rPr>
              <w:t xml:space="preserve"> 3 (трех) дней после дня его подписания.</w:t>
            </w:r>
          </w:p>
          <w:p w:rsidR="0036321A" w:rsidRPr="005A56C1" w:rsidRDefault="0036321A" w:rsidP="0036321A">
            <w:pPr>
              <w:pStyle w:val="Standard"/>
              <w:ind w:firstLine="316"/>
              <w:jc w:val="both"/>
              <w:rPr>
                <w:rFonts w:ascii="Arial" w:hAnsi="Arial" w:cs="Arial"/>
                <w:bCs/>
                <w:color w:val="000000"/>
                <w:sz w:val="18"/>
                <w:szCs w:val="18"/>
              </w:rPr>
            </w:pPr>
            <w:proofErr w:type="gramStart"/>
            <w:r w:rsidRPr="005A56C1">
              <w:rPr>
                <w:rFonts w:ascii="Arial" w:hAnsi="Arial" w:cs="Arial"/>
                <w:bCs/>
                <w:color w:val="000000"/>
                <w:sz w:val="18"/>
                <w:szCs w:val="18"/>
              </w:rPr>
              <w:t xml:space="preserve">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 представить заказчику обеспечение исполнения </w:t>
            </w:r>
            <w:r w:rsidRPr="005A56C1">
              <w:rPr>
                <w:rFonts w:ascii="Arial" w:hAnsi="Arial" w:cs="Arial"/>
                <w:bCs/>
                <w:color w:val="000000"/>
                <w:sz w:val="18"/>
                <w:szCs w:val="18"/>
              </w:rPr>
              <w:lastRenderedPageBreak/>
              <w:t xml:space="preserve">договора в порядке и размере, установленном в </w:t>
            </w:r>
            <w:r w:rsidR="00AB000F" w:rsidRPr="005A56C1">
              <w:rPr>
                <w:rFonts w:ascii="Arial" w:hAnsi="Arial" w:cs="Arial"/>
                <w:bCs/>
                <w:color w:val="000000"/>
                <w:sz w:val="18"/>
                <w:szCs w:val="18"/>
              </w:rPr>
              <w:t xml:space="preserve">настоящем </w:t>
            </w:r>
            <w:r w:rsidRPr="005A56C1">
              <w:rPr>
                <w:rFonts w:ascii="Arial" w:hAnsi="Arial" w:cs="Arial"/>
                <w:bCs/>
                <w:color w:val="000000"/>
                <w:sz w:val="18"/>
                <w:szCs w:val="18"/>
              </w:rPr>
              <w:t>пункт</w:t>
            </w:r>
            <w:r w:rsidR="00AB000F" w:rsidRPr="005A56C1">
              <w:rPr>
                <w:rFonts w:ascii="Arial" w:hAnsi="Arial" w:cs="Arial"/>
                <w:bCs/>
                <w:color w:val="000000"/>
                <w:sz w:val="18"/>
                <w:szCs w:val="18"/>
              </w:rPr>
              <w:t>е</w:t>
            </w:r>
            <w:proofErr w:type="gramEnd"/>
            <w:r w:rsidRPr="005A56C1">
              <w:rPr>
                <w:rFonts w:ascii="Arial" w:hAnsi="Arial" w:cs="Arial"/>
                <w:bCs/>
                <w:color w:val="000000"/>
                <w:sz w:val="18"/>
                <w:szCs w:val="18"/>
              </w:rPr>
              <w:t>, а также обоснование предлагаемой цены договора, которое может включать в себя:</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документы, подтверждающие наличие товара у участника закупки;</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 xml:space="preserve">иные документы и расчеты, подтверждающие возможность участника закупки осуществить поставку товара по </w:t>
            </w:r>
            <w:proofErr w:type="gramStart"/>
            <w:r w:rsidRPr="005A56C1">
              <w:rPr>
                <w:rFonts w:ascii="Arial" w:hAnsi="Arial" w:cs="Arial"/>
                <w:bCs/>
                <w:color w:val="000000"/>
                <w:sz w:val="18"/>
                <w:szCs w:val="18"/>
              </w:rPr>
              <w:t>предлагаемым</w:t>
            </w:r>
            <w:proofErr w:type="gramEnd"/>
            <w:r w:rsidRPr="005A56C1">
              <w:rPr>
                <w:rFonts w:ascii="Arial" w:hAnsi="Arial" w:cs="Arial"/>
                <w:bCs/>
                <w:color w:val="000000"/>
                <w:sz w:val="18"/>
                <w:szCs w:val="18"/>
              </w:rPr>
              <w:t xml:space="preserve"> цене.</w:t>
            </w:r>
          </w:p>
          <w:p w:rsidR="0036321A" w:rsidRPr="005A56C1" w:rsidRDefault="0036321A" w:rsidP="0036321A">
            <w:pPr>
              <w:pStyle w:val="Standard"/>
              <w:ind w:firstLine="316"/>
              <w:jc w:val="both"/>
              <w:rPr>
                <w:rFonts w:ascii="Arial" w:hAnsi="Arial" w:cs="Arial"/>
                <w:bCs/>
                <w:color w:val="000000"/>
                <w:sz w:val="18"/>
                <w:szCs w:val="18"/>
              </w:rPr>
            </w:pPr>
            <w:r w:rsidRPr="005A56C1">
              <w:rPr>
                <w:rFonts w:ascii="Arial" w:hAnsi="Arial" w:cs="Arial"/>
                <w:bCs/>
                <w:color w:val="000000"/>
                <w:sz w:val="18"/>
                <w:szCs w:val="18"/>
              </w:rPr>
              <w:t xml:space="preserve">Обоснование предлагаемой цены договора является неотъемлемой частью обеспечения исполнения договора, предусмотренного </w:t>
            </w:r>
            <w:r w:rsidR="00AB000F" w:rsidRPr="005A56C1">
              <w:rPr>
                <w:rFonts w:ascii="Arial" w:hAnsi="Arial" w:cs="Arial"/>
                <w:bCs/>
                <w:color w:val="000000"/>
                <w:sz w:val="18"/>
                <w:szCs w:val="18"/>
              </w:rPr>
              <w:t>нестоящим пунктом</w:t>
            </w:r>
            <w:r w:rsidRPr="005A56C1">
              <w:rPr>
                <w:rFonts w:ascii="Arial" w:hAnsi="Arial" w:cs="Arial"/>
                <w:bCs/>
                <w:color w:val="000000"/>
                <w:sz w:val="18"/>
                <w:szCs w:val="18"/>
              </w:rPr>
              <w:t>.</w:t>
            </w:r>
          </w:p>
          <w:p w:rsidR="009170E3" w:rsidRPr="005A56C1" w:rsidRDefault="0036321A" w:rsidP="0036321A">
            <w:pPr>
              <w:pStyle w:val="Standard"/>
              <w:ind w:firstLine="316"/>
              <w:jc w:val="both"/>
              <w:rPr>
                <w:rFonts w:ascii="Arial" w:hAnsi="Arial" w:cs="Arial"/>
                <w:b/>
                <w:bCs/>
                <w:color w:val="000000"/>
                <w:sz w:val="18"/>
                <w:szCs w:val="18"/>
              </w:rPr>
            </w:pPr>
            <w:r w:rsidRPr="005A56C1">
              <w:rPr>
                <w:rFonts w:ascii="Arial" w:hAnsi="Arial" w:cs="Arial"/>
                <w:bCs/>
                <w:color w:val="000000"/>
                <w:sz w:val="18"/>
                <w:szCs w:val="18"/>
              </w:rPr>
              <w:t>В случае</w:t>
            </w:r>
            <w:proofErr w:type="gramStart"/>
            <w:r w:rsidRPr="005A56C1">
              <w:rPr>
                <w:rFonts w:ascii="Arial" w:hAnsi="Arial" w:cs="Arial"/>
                <w:bCs/>
                <w:color w:val="000000"/>
                <w:sz w:val="18"/>
                <w:szCs w:val="18"/>
              </w:rPr>
              <w:t>,</w:t>
            </w:r>
            <w:proofErr w:type="gramEnd"/>
            <w:r w:rsidRPr="005A56C1">
              <w:rPr>
                <w:rFonts w:ascii="Arial" w:hAnsi="Arial" w:cs="Arial"/>
                <w:bCs/>
                <w:color w:val="000000"/>
                <w:sz w:val="18"/>
                <w:szCs w:val="18"/>
              </w:rPr>
              <w:t xml:space="preserve">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требований антидемпинговых мер таким участником закупки не является </w:t>
            </w:r>
            <w:proofErr w:type="gramStart"/>
            <w:r w:rsidRPr="005A56C1">
              <w:rPr>
                <w:rFonts w:ascii="Arial" w:hAnsi="Arial" w:cs="Arial"/>
                <w:bCs/>
                <w:color w:val="000000"/>
                <w:sz w:val="18"/>
                <w:szCs w:val="18"/>
              </w:rPr>
              <w:t>основанием</w:t>
            </w:r>
            <w:proofErr w:type="gramEnd"/>
            <w:r w:rsidRPr="005A56C1">
              <w:rPr>
                <w:rFonts w:ascii="Arial" w:hAnsi="Arial" w:cs="Arial"/>
                <w:bCs/>
                <w:color w:val="000000"/>
                <w:sz w:val="18"/>
                <w:szCs w:val="1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2B6FB9" w:rsidRPr="005A56C1" w:rsidTr="000E65ED">
        <w:trPr>
          <w:jc w:val="center"/>
        </w:trPr>
        <w:tc>
          <w:tcPr>
            <w:tcW w:w="675" w:type="dxa"/>
            <w:shd w:val="clear" w:color="auto" w:fill="DAEEF3" w:themeFill="accent5" w:themeFillTint="33"/>
            <w:vAlign w:val="center"/>
          </w:tcPr>
          <w:p w:rsidR="009411B3" w:rsidRPr="005A56C1" w:rsidRDefault="009411B3" w:rsidP="009411B3">
            <w:pPr>
              <w:jc w:val="center"/>
              <w:rPr>
                <w:rFonts w:ascii="Arial" w:hAnsi="Arial" w:cs="Arial"/>
                <w:b/>
                <w:sz w:val="18"/>
                <w:szCs w:val="18"/>
              </w:rPr>
            </w:pPr>
          </w:p>
          <w:p w:rsidR="002B6FB9" w:rsidRPr="005A56C1" w:rsidRDefault="003338F0" w:rsidP="009411B3">
            <w:pPr>
              <w:jc w:val="center"/>
              <w:rPr>
                <w:rFonts w:ascii="Arial" w:hAnsi="Arial" w:cs="Arial"/>
                <w:b/>
                <w:sz w:val="18"/>
                <w:szCs w:val="18"/>
              </w:rPr>
            </w:pPr>
            <w:r w:rsidRPr="005A56C1">
              <w:rPr>
                <w:rFonts w:ascii="Arial" w:hAnsi="Arial" w:cs="Arial"/>
                <w:b/>
                <w:sz w:val="18"/>
                <w:szCs w:val="18"/>
              </w:rPr>
              <w:t>1</w:t>
            </w:r>
            <w:r w:rsidR="009411B3" w:rsidRPr="005A56C1">
              <w:rPr>
                <w:rFonts w:ascii="Arial" w:hAnsi="Arial" w:cs="Arial"/>
                <w:b/>
                <w:sz w:val="18"/>
                <w:szCs w:val="18"/>
              </w:rPr>
              <w:t>3.</w:t>
            </w:r>
          </w:p>
          <w:p w:rsidR="009411B3" w:rsidRPr="005A56C1" w:rsidRDefault="009411B3" w:rsidP="009411B3">
            <w:pPr>
              <w:jc w:val="center"/>
              <w:rPr>
                <w:rFonts w:ascii="Arial" w:hAnsi="Arial" w:cs="Arial"/>
                <w:b/>
                <w:sz w:val="18"/>
                <w:szCs w:val="18"/>
              </w:rPr>
            </w:pPr>
          </w:p>
        </w:tc>
        <w:tc>
          <w:tcPr>
            <w:tcW w:w="9923" w:type="dxa"/>
            <w:gridSpan w:val="5"/>
            <w:shd w:val="clear" w:color="auto" w:fill="DAEEF3" w:themeFill="accent5" w:themeFillTint="33"/>
            <w:vAlign w:val="center"/>
          </w:tcPr>
          <w:p w:rsidR="002B6FB9" w:rsidRPr="005A56C1" w:rsidRDefault="003338F0" w:rsidP="002B6FB9">
            <w:pPr>
              <w:pStyle w:val="Standarduser"/>
              <w:ind w:firstLine="567"/>
              <w:jc w:val="center"/>
              <w:rPr>
                <w:rFonts w:ascii="Arial" w:hAnsi="Arial" w:cs="Arial"/>
                <w:sz w:val="18"/>
                <w:szCs w:val="18"/>
              </w:rPr>
            </w:pPr>
            <w:r w:rsidRPr="005A56C1">
              <w:rPr>
                <w:rFonts w:ascii="Arial" w:hAnsi="Arial" w:cs="Arial"/>
                <w:b/>
                <w:sz w:val="18"/>
                <w:szCs w:val="18"/>
              </w:rPr>
              <w:t>Формы, порядок, дата и время окончания срока предоставления участникам такой закупки разъяснений положений документации о закупке</w:t>
            </w:r>
          </w:p>
        </w:tc>
      </w:tr>
      <w:tr w:rsidR="002B6FB9" w:rsidRPr="005A56C1" w:rsidTr="005A56C1">
        <w:trPr>
          <w:jc w:val="center"/>
        </w:trPr>
        <w:tc>
          <w:tcPr>
            <w:tcW w:w="675" w:type="dxa"/>
            <w:vAlign w:val="center"/>
          </w:tcPr>
          <w:p w:rsidR="002B6FB9" w:rsidRPr="005A56C1" w:rsidRDefault="003338F0" w:rsidP="009411B3">
            <w:pPr>
              <w:jc w:val="center"/>
              <w:rPr>
                <w:rFonts w:ascii="Arial" w:hAnsi="Arial" w:cs="Arial"/>
                <w:sz w:val="18"/>
                <w:szCs w:val="18"/>
              </w:rPr>
            </w:pPr>
            <w:r w:rsidRPr="005A56C1">
              <w:rPr>
                <w:rFonts w:ascii="Arial" w:hAnsi="Arial" w:cs="Arial"/>
                <w:sz w:val="18"/>
                <w:szCs w:val="18"/>
              </w:rPr>
              <w:t>1</w:t>
            </w:r>
            <w:r w:rsidR="009411B3" w:rsidRPr="005A56C1">
              <w:rPr>
                <w:rFonts w:ascii="Arial" w:hAnsi="Arial" w:cs="Arial"/>
                <w:sz w:val="18"/>
                <w:szCs w:val="18"/>
              </w:rPr>
              <w:t>3</w:t>
            </w:r>
            <w:r w:rsidRPr="005A56C1">
              <w:rPr>
                <w:rFonts w:ascii="Arial" w:hAnsi="Arial" w:cs="Arial"/>
                <w:sz w:val="18"/>
                <w:szCs w:val="18"/>
              </w:rPr>
              <w:t>.1.</w:t>
            </w:r>
          </w:p>
        </w:tc>
        <w:tc>
          <w:tcPr>
            <w:tcW w:w="2357" w:type="dxa"/>
            <w:vAlign w:val="center"/>
          </w:tcPr>
          <w:p w:rsidR="002B6FB9" w:rsidRPr="005A56C1" w:rsidRDefault="002B6FB9" w:rsidP="008B7CFB">
            <w:pPr>
              <w:rPr>
                <w:rFonts w:ascii="Arial" w:hAnsi="Arial" w:cs="Arial"/>
                <w:sz w:val="18"/>
                <w:szCs w:val="18"/>
              </w:rPr>
            </w:pPr>
            <w:r w:rsidRPr="005A56C1">
              <w:rPr>
                <w:rFonts w:ascii="Arial" w:hAnsi="Arial" w:cs="Arial"/>
                <w:sz w:val="18"/>
                <w:szCs w:val="18"/>
              </w:rPr>
              <w:t>Порядок и форма направления запроса участником закупки о предоставлении разъяснения положений извещения и документации</w:t>
            </w:r>
          </w:p>
        </w:tc>
        <w:tc>
          <w:tcPr>
            <w:tcW w:w="7566" w:type="dxa"/>
            <w:gridSpan w:val="4"/>
            <w:vAlign w:val="center"/>
          </w:tcPr>
          <w:p w:rsidR="002B6FB9" w:rsidRPr="005A56C1" w:rsidRDefault="002B6FB9" w:rsidP="009F7505">
            <w:pPr>
              <w:pStyle w:val="Standard"/>
              <w:ind w:firstLine="317"/>
              <w:jc w:val="both"/>
              <w:rPr>
                <w:rFonts w:ascii="Arial" w:hAnsi="Arial" w:cs="Arial"/>
                <w:color w:val="000000"/>
                <w:sz w:val="18"/>
                <w:szCs w:val="18"/>
              </w:rPr>
            </w:pPr>
            <w:r w:rsidRPr="005A56C1">
              <w:rPr>
                <w:rFonts w:ascii="Arial" w:hAnsi="Arial" w:cs="Arial"/>
                <w:color w:val="000000"/>
                <w:sz w:val="18"/>
                <w:szCs w:val="18"/>
              </w:rPr>
              <w:t>Любой участник закупки вправе направить заказчику запрос о даче разъяснений положений извещения и документации об осуществлении закупки. Участник закупки направляет запрос о даче разъяснений положений извещения и документации об осуществлении закупки в электронной форме через оператора электронной торговой площадки.</w:t>
            </w:r>
          </w:p>
          <w:p w:rsidR="002B6FB9" w:rsidRPr="005A56C1" w:rsidRDefault="002B6FB9" w:rsidP="009F7505">
            <w:pPr>
              <w:pStyle w:val="Standard"/>
              <w:ind w:firstLine="317"/>
              <w:jc w:val="both"/>
              <w:rPr>
                <w:rFonts w:ascii="Arial" w:hAnsi="Arial" w:cs="Arial"/>
                <w:b/>
                <w:sz w:val="18"/>
                <w:szCs w:val="18"/>
              </w:rPr>
            </w:pPr>
            <w:r w:rsidRPr="005A56C1">
              <w:rPr>
                <w:rFonts w:ascii="Arial" w:hAnsi="Arial" w:cs="Arial"/>
                <w:color w:val="000000"/>
                <w:sz w:val="18"/>
                <w:szCs w:val="18"/>
              </w:rPr>
              <w:t>Участник закупки вправе направить не более трех запросов по одной закупке.</w:t>
            </w:r>
          </w:p>
        </w:tc>
      </w:tr>
      <w:tr w:rsidR="002B6FB9" w:rsidRPr="005A56C1" w:rsidTr="005A56C1">
        <w:trPr>
          <w:jc w:val="center"/>
        </w:trPr>
        <w:tc>
          <w:tcPr>
            <w:tcW w:w="675" w:type="dxa"/>
            <w:vAlign w:val="center"/>
          </w:tcPr>
          <w:p w:rsidR="002B6FB9" w:rsidRPr="005A56C1" w:rsidRDefault="003338F0" w:rsidP="009411B3">
            <w:pPr>
              <w:jc w:val="center"/>
              <w:rPr>
                <w:rFonts w:ascii="Arial" w:hAnsi="Arial" w:cs="Arial"/>
                <w:sz w:val="18"/>
                <w:szCs w:val="18"/>
              </w:rPr>
            </w:pPr>
            <w:r w:rsidRPr="005A56C1">
              <w:rPr>
                <w:rFonts w:ascii="Arial" w:hAnsi="Arial" w:cs="Arial"/>
                <w:sz w:val="18"/>
                <w:szCs w:val="18"/>
              </w:rPr>
              <w:t>1</w:t>
            </w:r>
            <w:r w:rsidR="009411B3" w:rsidRPr="005A56C1">
              <w:rPr>
                <w:rFonts w:ascii="Arial" w:hAnsi="Arial" w:cs="Arial"/>
                <w:sz w:val="18"/>
                <w:szCs w:val="18"/>
              </w:rPr>
              <w:t>3</w:t>
            </w:r>
            <w:r w:rsidRPr="005A56C1">
              <w:rPr>
                <w:rFonts w:ascii="Arial" w:hAnsi="Arial" w:cs="Arial"/>
                <w:sz w:val="18"/>
                <w:szCs w:val="18"/>
              </w:rPr>
              <w:t>.2.</w:t>
            </w:r>
          </w:p>
        </w:tc>
        <w:tc>
          <w:tcPr>
            <w:tcW w:w="2357" w:type="dxa"/>
            <w:vAlign w:val="center"/>
          </w:tcPr>
          <w:p w:rsidR="002B6FB9" w:rsidRPr="005A56C1" w:rsidRDefault="002B6FB9" w:rsidP="008B7CFB">
            <w:pPr>
              <w:rPr>
                <w:rFonts w:ascii="Arial" w:eastAsia="Calibri" w:hAnsi="Arial" w:cs="Arial"/>
                <w:bCs/>
                <w:sz w:val="18"/>
                <w:szCs w:val="18"/>
              </w:rPr>
            </w:pPr>
            <w:r w:rsidRPr="005A56C1">
              <w:rPr>
                <w:rFonts w:ascii="Arial" w:eastAsia="Calibri" w:hAnsi="Arial" w:cs="Arial"/>
                <w:bCs/>
                <w:sz w:val="18"/>
                <w:szCs w:val="18"/>
              </w:rPr>
              <w:t>Порядок предоставления участникам закупки разъяснений положений Извещения и документации</w:t>
            </w:r>
          </w:p>
        </w:tc>
        <w:tc>
          <w:tcPr>
            <w:tcW w:w="7566" w:type="dxa"/>
            <w:gridSpan w:val="4"/>
            <w:vAlign w:val="center"/>
          </w:tcPr>
          <w:p w:rsidR="002B6FB9" w:rsidRPr="005A56C1" w:rsidRDefault="002B6FB9" w:rsidP="009F7505">
            <w:pPr>
              <w:ind w:firstLine="317"/>
              <w:jc w:val="both"/>
              <w:rPr>
                <w:rFonts w:ascii="Arial" w:hAnsi="Arial" w:cs="Arial"/>
                <w:sz w:val="18"/>
                <w:szCs w:val="18"/>
              </w:rPr>
            </w:pPr>
            <w:r w:rsidRPr="005A56C1">
              <w:rPr>
                <w:rFonts w:ascii="Arial" w:hAnsi="Arial" w:cs="Arial"/>
                <w:color w:val="000000"/>
                <w:sz w:val="18"/>
                <w:szCs w:val="18"/>
              </w:rPr>
              <w:t xml:space="preserve">В течение 3 (трех) рабочих дней </w:t>
            </w:r>
            <w:proofErr w:type="gramStart"/>
            <w:r w:rsidRPr="005A56C1">
              <w:rPr>
                <w:rFonts w:ascii="Arial" w:hAnsi="Arial" w:cs="Arial"/>
                <w:color w:val="000000"/>
                <w:sz w:val="18"/>
                <w:szCs w:val="18"/>
              </w:rPr>
              <w:t>с даты поступления</w:t>
            </w:r>
            <w:proofErr w:type="gramEnd"/>
            <w:r w:rsidRPr="005A56C1">
              <w:rPr>
                <w:rFonts w:ascii="Arial" w:hAnsi="Arial" w:cs="Arial"/>
                <w:color w:val="000000"/>
                <w:sz w:val="18"/>
                <w:szCs w:val="18"/>
              </w:rPr>
              <w:t xml:space="preserve"> запроса, заказчик осуществляет разъяснение положений извещения и документации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A56C1">
              <w:rPr>
                <w:rFonts w:ascii="Arial" w:hAnsi="Arial" w:cs="Arial"/>
                <w:color w:val="000000"/>
                <w:sz w:val="18"/>
                <w:szCs w:val="18"/>
              </w:rPr>
              <w:t>позднее</w:t>
            </w:r>
            <w:proofErr w:type="gramEnd"/>
            <w:r w:rsidRPr="005A56C1">
              <w:rPr>
                <w:rFonts w:ascii="Arial" w:hAnsi="Arial" w:cs="Arial"/>
                <w:color w:val="000000"/>
                <w:sz w:val="18"/>
                <w:szCs w:val="18"/>
              </w:rPr>
              <w:t xml:space="preserve"> чем за 3 (три) рабочих дня до даты окончания срока подачи заявок на участие в такой закупке.</w:t>
            </w:r>
          </w:p>
        </w:tc>
      </w:tr>
      <w:tr w:rsidR="002B6FB9" w:rsidRPr="005A56C1" w:rsidTr="005A56C1">
        <w:trPr>
          <w:jc w:val="center"/>
        </w:trPr>
        <w:tc>
          <w:tcPr>
            <w:tcW w:w="675" w:type="dxa"/>
            <w:vAlign w:val="center"/>
          </w:tcPr>
          <w:p w:rsidR="002B6FB9" w:rsidRPr="005A56C1" w:rsidRDefault="003338F0" w:rsidP="009411B3">
            <w:pPr>
              <w:jc w:val="center"/>
              <w:rPr>
                <w:rFonts w:ascii="Arial" w:hAnsi="Arial" w:cs="Arial"/>
                <w:sz w:val="18"/>
                <w:szCs w:val="18"/>
              </w:rPr>
            </w:pPr>
            <w:r w:rsidRPr="005A56C1">
              <w:rPr>
                <w:rFonts w:ascii="Arial" w:hAnsi="Arial" w:cs="Arial"/>
                <w:sz w:val="18"/>
                <w:szCs w:val="18"/>
              </w:rPr>
              <w:t>1</w:t>
            </w:r>
            <w:r w:rsidR="009411B3" w:rsidRPr="005A56C1">
              <w:rPr>
                <w:rFonts w:ascii="Arial" w:hAnsi="Arial" w:cs="Arial"/>
                <w:sz w:val="18"/>
                <w:szCs w:val="18"/>
              </w:rPr>
              <w:t>3</w:t>
            </w:r>
            <w:r w:rsidRPr="005A56C1">
              <w:rPr>
                <w:rFonts w:ascii="Arial" w:hAnsi="Arial" w:cs="Arial"/>
                <w:sz w:val="18"/>
                <w:szCs w:val="18"/>
              </w:rPr>
              <w:t>.3.</w:t>
            </w:r>
          </w:p>
        </w:tc>
        <w:tc>
          <w:tcPr>
            <w:tcW w:w="2357" w:type="dxa"/>
            <w:vAlign w:val="center"/>
          </w:tcPr>
          <w:p w:rsidR="002B6FB9" w:rsidRPr="005A56C1" w:rsidRDefault="002B6FB9" w:rsidP="0053240D">
            <w:pPr>
              <w:jc w:val="both"/>
              <w:rPr>
                <w:rFonts w:ascii="Arial" w:eastAsia="Calibri" w:hAnsi="Arial" w:cs="Arial"/>
                <w:bCs/>
                <w:sz w:val="18"/>
                <w:szCs w:val="18"/>
              </w:rPr>
            </w:pPr>
            <w:r w:rsidRPr="005A56C1">
              <w:rPr>
                <w:rFonts w:ascii="Arial" w:eastAsia="Calibri" w:hAnsi="Arial" w:cs="Arial"/>
                <w:bCs/>
                <w:sz w:val="18"/>
                <w:szCs w:val="18"/>
              </w:rPr>
              <w:t xml:space="preserve">Дата </w:t>
            </w:r>
            <w:r w:rsidR="0053240D" w:rsidRPr="005A56C1">
              <w:rPr>
                <w:rFonts w:ascii="Arial" w:eastAsia="Calibri" w:hAnsi="Arial" w:cs="Arial"/>
                <w:bCs/>
                <w:sz w:val="18"/>
                <w:szCs w:val="18"/>
              </w:rPr>
              <w:t xml:space="preserve">и время окончания </w:t>
            </w:r>
            <w:r w:rsidRPr="005A56C1">
              <w:rPr>
                <w:rFonts w:ascii="Arial" w:eastAsia="Calibri" w:hAnsi="Arial" w:cs="Arial"/>
                <w:bCs/>
                <w:sz w:val="18"/>
                <w:szCs w:val="18"/>
              </w:rPr>
              <w:t xml:space="preserve">срока предоставления участникам закупки разъяснений положений извещения и документации </w:t>
            </w:r>
          </w:p>
        </w:tc>
        <w:tc>
          <w:tcPr>
            <w:tcW w:w="7566" w:type="dxa"/>
            <w:gridSpan w:val="4"/>
            <w:vAlign w:val="center"/>
          </w:tcPr>
          <w:p w:rsidR="002B6FB9" w:rsidRPr="005A56C1" w:rsidRDefault="00D501F0" w:rsidP="0084734B">
            <w:pPr>
              <w:jc w:val="center"/>
              <w:rPr>
                <w:rFonts w:ascii="Arial" w:hAnsi="Arial" w:cs="Arial"/>
                <w:b/>
                <w:sz w:val="18"/>
                <w:szCs w:val="18"/>
              </w:rPr>
            </w:pPr>
            <w:r>
              <w:rPr>
                <w:rFonts w:ascii="Arial" w:hAnsi="Arial" w:cs="Arial"/>
                <w:b/>
                <w:bCs/>
                <w:color w:val="000000"/>
                <w:sz w:val="18"/>
                <w:szCs w:val="18"/>
              </w:rPr>
              <w:t>2</w:t>
            </w:r>
            <w:r w:rsidR="0084734B">
              <w:rPr>
                <w:rFonts w:ascii="Arial" w:hAnsi="Arial" w:cs="Arial"/>
                <w:b/>
                <w:bCs/>
                <w:color w:val="000000"/>
                <w:sz w:val="18"/>
                <w:szCs w:val="18"/>
              </w:rPr>
              <w:t>1</w:t>
            </w:r>
            <w:r>
              <w:rPr>
                <w:rFonts w:ascii="Arial" w:hAnsi="Arial" w:cs="Arial"/>
                <w:b/>
                <w:bCs/>
                <w:color w:val="000000"/>
                <w:sz w:val="18"/>
                <w:szCs w:val="18"/>
              </w:rPr>
              <w:t xml:space="preserve"> октября </w:t>
            </w:r>
            <w:r w:rsidR="009F2C30" w:rsidRPr="005A56C1">
              <w:rPr>
                <w:rFonts w:ascii="Arial" w:hAnsi="Arial" w:cs="Arial"/>
                <w:b/>
                <w:bCs/>
                <w:color w:val="000000"/>
                <w:sz w:val="18"/>
                <w:szCs w:val="18"/>
              </w:rPr>
              <w:t>20</w:t>
            </w:r>
            <w:r w:rsidR="00403B10" w:rsidRPr="005A56C1">
              <w:rPr>
                <w:rFonts w:ascii="Arial" w:hAnsi="Arial" w:cs="Arial"/>
                <w:b/>
                <w:bCs/>
                <w:color w:val="000000"/>
                <w:sz w:val="18"/>
                <w:szCs w:val="18"/>
              </w:rPr>
              <w:t>24</w:t>
            </w:r>
            <w:r w:rsidR="008E7E75" w:rsidRPr="005A56C1">
              <w:rPr>
                <w:rFonts w:ascii="Arial" w:hAnsi="Arial" w:cs="Arial"/>
                <w:b/>
                <w:bCs/>
                <w:color w:val="000000"/>
                <w:sz w:val="18"/>
                <w:szCs w:val="18"/>
              </w:rPr>
              <w:t xml:space="preserve"> </w:t>
            </w:r>
            <w:r w:rsidR="009F2C30" w:rsidRPr="005A56C1">
              <w:rPr>
                <w:rFonts w:ascii="Arial" w:hAnsi="Arial" w:cs="Arial"/>
                <w:b/>
                <w:bCs/>
                <w:color w:val="000000"/>
                <w:sz w:val="18"/>
                <w:szCs w:val="18"/>
              </w:rPr>
              <w:t xml:space="preserve">г. в </w:t>
            </w:r>
            <w:r w:rsidR="003338F0" w:rsidRPr="005A56C1">
              <w:rPr>
                <w:rFonts w:ascii="Arial" w:hAnsi="Arial" w:cs="Arial"/>
                <w:b/>
                <w:bCs/>
                <w:color w:val="000000"/>
                <w:sz w:val="18"/>
                <w:szCs w:val="18"/>
              </w:rPr>
              <w:t>09</w:t>
            </w:r>
            <w:r w:rsidR="007C66DD" w:rsidRPr="005A56C1">
              <w:rPr>
                <w:rFonts w:ascii="Arial" w:hAnsi="Arial" w:cs="Arial"/>
                <w:b/>
                <w:bCs/>
                <w:color w:val="000000"/>
                <w:sz w:val="18"/>
                <w:szCs w:val="18"/>
              </w:rPr>
              <w:t xml:space="preserve"> </w:t>
            </w:r>
            <w:r w:rsidR="009F2C30" w:rsidRPr="005A56C1">
              <w:rPr>
                <w:rFonts w:ascii="Arial" w:hAnsi="Arial" w:cs="Arial"/>
                <w:b/>
                <w:bCs/>
                <w:color w:val="000000"/>
                <w:sz w:val="18"/>
                <w:szCs w:val="18"/>
              </w:rPr>
              <w:t xml:space="preserve">часов </w:t>
            </w:r>
            <w:r w:rsidR="008B7CFB" w:rsidRPr="005A56C1">
              <w:rPr>
                <w:rFonts w:ascii="Arial" w:hAnsi="Arial" w:cs="Arial"/>
                <w:b/>
                <w:bCs/>
                <w:color w:val="000000"/>
                <w:sz w:val="18"/>
                <w:szCs w:val="18"/>
              </w:rPr>
              <w:t>00</w:t>
            </w:r>
            <w:r w:rsidR="009F2C30" w:rsidRPr="005A56C1">
              <w:rPr>
                <w:rFonts w:ascii="Arial" w:hAnsi="Arial" w:cs="Arial"/>
                <w:b/>
                <w:bCs/>
                <w:color w:val="000000"/>
                <w:sz w:val="18"/>
                <w:szCs w:val="18"/>
              </w:rPr>
              <w:t xml:space="preserve"> минут (время местное</w:t>
            </w:r>
            <w:r w:rsidR="00E2550D" w:rsidRPr="005A56C1">
              <w:rPr>
                <w:rFonts w:ascii="Arial" w:hAnsi="Arial" w:cs="Arial"/>
                <w:b/>
                <w:bCs/>
                <w:color w:val="000000"/>
                <w:sz w:val="18"/>
                <w:szCs w:val="18"/>
              </w:rPr>
              <w:t xml:space="preserve"> </w:t>
            </w:r>
            <w:proofErr w:type="spellStart"/>
            <w:r w:rsidR="00E2550D" w:rsidRPr="005A56C1">
              <w:rPr>
                <w:rFonts w:ascii="Arial" w:hAnsi="Arial" w:cs="Arial"/>
                <w:b/>
                <w:bCs/>
                <w:color w:val="000000"/>
                <w:sz w:val="18"/>
                <w:szCs w:val="18"/>
              </w:rPr>
              <w:t>г</w:t>
            </w:r>
            <w:proofErr w:type="gramStart"/>
            <w:r w:rsidR="00E2550D" w:rsidRPr="005A56C1">
              <w:rPr>
                <w:rFonts w:ascii="Arial" w:hAnsi="Arial" w:cs="Arial"/>
                <w:b/>
                <w:bCs/>
                <w:color w:val="000000"/>
                <w:sz w:val="18"/>
                <w:szCs w:val="18"/>
              </w:rPr>
              <w:t>.Т</w:t>
            </w:r>
            <w:proofErr w:type="gramEnd"/>
            <w:r w:rsidR="00E2550D" w:rsidRPr="005A56C1">
              <w:rPr>
                <w:rFonts w:ascii="Arial" w:hAnsi="Arial" w:cs="Arial"/>
                <w:b/>
                <w:bCs/>
                <w:color w:val="000000"/>
                <w:sz w:val="18"/>
                <w:szCs w:val="18"/>
              </w:rPr>
              <w:t>юмень</w:t>
            </w:r>
            <w:proofErr w:type="spellEnd"/>
            <w:r w:rsidR="009F2C30" w:rsidRPr="005A56C1">
              <w:rPr>
                <w:rFonts w:ascii="Arial" w:hAnsi="Arial" w:cs="Arial"/>
                <w:b/>
                <w:bCs/>
                <w:color w:val="000000"/>
                <w:sz w:val="18"/>
                <w:szCs w:val="18"/>
              </w:rPr>
              <w:t>)</w:t>
            </w:r>
          </w:p>
        </w:tc>
      </w:tr>
      <w:tr w:rsidR="002B6FB9" w:rsidRPr="005A56C1" w:rsidTr="005A56C1">
        <w:trPr>
          <w:jc w:val="center"/>
        </w:trPr>
        <w:tc>
          <w:tcPr>
            <w:tcW w:w="675" w:type="dxa"/>
            <w:vAlign w:val="center"/>
          </w:tcPr>
          <w:p w:rsidR="002B6FB9" w:rsidRPr="005A56C1" w:rsidRDefault="003338F0"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3</w:t>
            </w:r>
            <w:r w:rsidRPr="005A56C1">
              <w:rPr>
                <w:rFonts w:ascii="Arial" w:hAnsi="Arial" w:cs="Arial"/>
                <w:sz w:val="18"/>
                <w:szCs w:val="18"/>
              </w:rPr>
              <w:t>.4.</w:t>
            </w:r>
          </w:p>
        </w:tc>
        <w:tc>
          <w:tcPr>
            <w:tcW w:w="2357" w:type="dxa"/>
            <w:vAlign w:val="center"/>
          </w:tcPr>
          <w:p w:rsidR="002B6FB9" w:rsidRPr="005A56C1" w:rsidRDefault="002B6FB9" w:rsidP="002B6FB9">
            <w:pPr>
              <w:jc w:val="both"/>
              <w:rPr>
                <w:rFonts w:ascii="Arial" w:eastAsia="Calibri" w:hAnsi="Arial" w:cs="Arial"/>
                <w:bCs/>
                <w:sz w:val="18"/>
                <w:szCs w:val="18"/>
              </w:rPr>
            </w:pPr>
            <w:r w:rsidRPr="005A56C1">
              <w:rPr>
                <w:rFonts w:ascii="Arial" w:eastAsia="Calibri" w:hAnsi="Arial" w:cs="Arial"/>
                <w:bCs/>
                <w:sz w:val="18"/>
                <w:szCs w:val="18"/>
              </w:rPr>
              <w:t>Форма предоставления участникам закупки разъяснений положений извещения и документации</w:t>
            </w:r>
          </w:p>
        </w:tc>
        <w:tc>
          <w:tcPr>
            <w:tcW w:w="7566" w:type="dxa"/>
            <w:gridSpan w:val="4"/>
            <w:vAlign w:val="center"/>
          </w:tcPr>
          <w:p w:rsidR="002B6FB9" w:rsidRPr="005A56C1" w:rsidRDefault="002B6FB9" w:rsidP="00372083">
            <w:pPr>
              <w:jc w:val="center"/>
              <w:rPr>
                <w:rFonts w:ascii="Arial" w:hAnsi="Arial" w:cs="Arial"/>
                <w:bCs/>
                <w:color w:val="000000"/>
                <w:sz w:val="18"/>
                <w:szCs w:val="18"/>
              </w:rPr>
            </w:pPr>
            <w:r w:rsidRPr="005A56C1">
              <w:rPr>
                <w:rFonts w:ascii="Arial" w:hAnsi="Arial" w:cs="Arial"/>
                <w:bCs/>
                <w:color w:val="000000"/>
                <w:sz w:val="18"/>
                <w:szCs w:val="18"/>
              </w:rPr>
              <w:t>В электронной форме</w:t>
            </w:r>
          </w:p>
        </w:tc>
      </w:tr>
      <w:tr w:rsidR="005E3695" w:rsidRPr="005A56C1" w:rsidTr="000E65ED">
        <w:trPr>
          <w:jc w:val="center"/>
        </w:trPr>
        <w:tc>
          <w:tcPr>
            <w:tcW w:w="675" w:type="dxa"/>
            <w:shd w:val="clear" w:color="auto" w:fill="DAEEF3" w:themeFill="accent5" w:themeFillTint="33"/>
            <w:vAlign w:val="center"/>
          </w:tcPr>
          <w:p w:rsidR="007C12D3" w:rsidRPr="005A56C1" w:rsidRDefault="007C12D3" w:rsidP="007C12D3">
            <w:pPr>
              <w:jc w:val="center"/>
              <w:rPr>
                <w:rFonts w:ascii="Arial" w:hAnsi="Arial" w:cs="Arial"/>
                <w:b/>
                <w:sz w:val="18"/>
                <w:szCs w:val="18"/>
              </w:rPr>
            </w:pPr>
          </w:p>
          <w:p w:rsidR="005E3695" w:rsidRPr="005A56C1" w:rsidRDefault="005E3695" w:rsidP="007C12D3">
            <w:pPr>
              <w:jc w:val="center"/>
              <w:rPr>
                <w:rFonts w:ascii="Arial" w:hAnsi="Arial" w:cs="Arial"/>
                <w:b/>
                <w:sz w:val="18"/>
                <w:szCs w:val="18"/>
              </w:rPr>
            </w:pPr>
            <w:r w:rsidRPr="005A56C1">
              <w:rPr>
                <w:rFonts w:ascii="Arial" w:hAnsi="Arial" w:cs="Arial"/>
                <w:b/>
                <w:sz w:val="18"/>
                <w:szCs w:val="18"/>
              </w:rPr>
              <w:t>1</w:t>
            </w:r>
            <w:r w:rsidR="007C12D3" w:rsidRPr="005A56C1">
              <w:rPr>
                <w:rFonts w:ascii="Arial" w:hAnsi="Arial" w:cs="Arial"/>
                <w:b/>
                <w:sz w:val="18"/>
                <w:szCs w:val="18"/>
              </w:rPr>
              <w:t>4</w:t>
            </w:r>
            <w:r w:rsidR="00CC4CE8" w:rsidRPr="005A56C1">
              <w:rPr>
                <w:rFonts w:ascii="Arial" w:hAnsi="Arial" w:cs="Arial"/>
                <w:b/>
                <w:sz w:val="18"/>
                <w:szCs w:val="18"/>
              </w:rPr>
              <w:t>.</w:t>
            </w:r>
          </w:p>
          <w:p w:rsidR="007C12D3" w:rsidRPr="005A56C1" w:rsidRDefault="007C12D3" w:rsidP="007C12D3">
            <w:pPr>
              <w:jc w:val="center"/>
              <w:rPr>
                <w:rFonts w:ascii="Arial" w:hAnsi="Arial" w:cs="Arial"/>
                <w:b/>
                <w:sz w:val="18"/>
                <w:szCs w:val="18"/>
              </w:rPr>
            </w:pPr>
          </w:p>
        </w:tc>
        <w:tc>
          <w:tcPr>
            <w:tcW w:w="9923" w:type="dxa"/>
            <w:gridSpan w:val="5"/>
            <w:shd w:val="clear" w:color="auto" w:fill="DAEEF3" w:themeFill="accent5" w:themeFillTint="33"/>
            <w:vAlign w:val="center"/>
          </w:tcPr>
          <w:p w:rsidR="005E3695" w:rsidRPr="005A56C1" w:rsidRDefault="00CC4CE8" w:rsidP="005E3695">
            <w:pPr>
              <w:pStyle w:val="Standarduser"/>
              <w:ind w:firstLine="567"/>
              <w:jc w:val="center"/>
              <w:rPr>
                <w:rFonts w:ascii="Arial" w:hAnsi="Arial" w:cs="Arial"/>
                <w:sz w:val="18"/>
                <w:szCs w:val="18"/>
              </w:rPr>
            </w:pPr>
            <w:r w:rsidRPr="005A56C1">
              <w:rPr>
                <w:rFonts w:ascii="Arial" w:hAnsi="Arial" w:cs="Arial"/>
                <w:b/>
                <w:bCs/>
                <w:color w:val="000000"/>
                <w:sz w:val="18"/>
                <w:szCs w:val="18"/>
              </w:rPr>
              <w:t>Порядок отмены процедуры закупки</w:t>
            </w:r>
          </w:p>
        </w:tc>
      </w:tr>
      <w:tr w:rsidR="005E3695" w:rsidRPr="005A56C1" w:rsidTr="005A56C1">
        <w:trPr>
          <w:jc w:val="center"/>
        </w:trPr>
        <w:tc>
          <w:tcPr>
            <w:tcW w:w="675" w:type="dxa"/>
            <w:vAlign w:val="center"/>
          </w:tcPr>
          <w:p w:rsidR="005E3695" w:rsidRPr="005A56C1" w:rsidRDefault="00CC4CE8"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4</w:t>
            </w:r>
            <w:r w:rsidRPr="005A56C1">
              <w:rPr>
                <w:rFonts w:ascii="Arial" w:hAnsi="Arial" w:cs="Arial"/>
                <w:sz w:val="18"/>
                <w:szCs w:val="18"/>
              </w:rPr>
              <w:t>.1.</w:t>
            </w:r>
          </w:p>
        </w:tc>
        <w:tc>
          <w:tcPr>
            <w:tcW w:w="2357" w:type="dxa"/>
            <w:vAlign w:val="center"/>
          </w:tcPr>
          <w:p w:rsidR="005E3695" w:rsidRPr="005A56C1" w:rsidRDefault="005E3695" w:rsidP="00CC4CE8">
            <w:pPr>
              <w:jc w:val="both"/>
              <w:rPr>
                <w:rFonts w:ascii="Arial" w:eastAsia="Calibri" w:hAnsi="Arial" w:cs="Arial"/>
                <w:bCs/>
                <w:sz w:val="18"/>
                <w:szCs w:val="18"/>
              </w:rPr>
            </w:pPr>
            <w:r w:rsidRPr="005A56C1">
              <w:rPr>
                <w:rFonts w:ascii="Arial" w:eastAsia="Calibri" w:hAnsi="Arial" w:cs="Arial"/>
                <w:bCs/>
                <w:sz w:val="18"/>
                <w:szCs w:val="18"/>
              </w:rPr>
              <w:t>Сроки отмены аукциона</w:t>
            </w:r>
          </w:p>
        </w:tc>
        <w:tc>
          <w:tcPr>
            <w:tcW w:w="7566" w:type="dxa"/>
            <w:gridSpan w:val="4"/>
            <w:vAlign w:val="center"/>
          </w:tcPr>
          <w:p w:rsidR="005E3695" w:rsidRPr="005A56C1" w:rsidRDefault="005E3695" w:rsidP="000151B0">
            <w:pPr>
              <w:pStyle w:val="Standard"/>
              <w:ind w:firstLine="317"/>
              <w:jc w:val="both"/>
              <w:rPr>
                <w:rFonts w:ascii="Arial" w:hAnsi="Arial" w:cs="Arial"/>
                <w:color w:val="000000"/>
                <w:sz w:val="18"/>
                <w:szCs w:val="18"/>
              </w:rPr>
            </w:pPr>
            <w:r w:rsidRPr="005A56C1">
              <w:rPr>
                <w:rFonts w:ascii="Arial" w:hAnsi="Arial" w:cs="Arial"/>
                <w:color w:val="000000"/>
                <w:sz w:val="18"/>
                <w:szCs w:val="18"/>
              </w:rPr>
              <w:t>Заказчик вправе отменить аукцион в электронной форме до наступления даты и времени окончания срока подачи заявок на участие в конкурентной закупке.</w:t>
            </w:r>
          </w:p>
          <w:p w:rsidR="005E3695" w:rsidRPr="005A56C1" w:rsidRDefault="005E3695" w:rsidP="000151B0">
            <w:pPr>
              <w:pStyle w:val="Standard"/>
              <w:ind w:firstLine="317"/>
              <w:jc w:val="both"/>
              <w:rPr>
                <w:rFonts w:ascii="Arial" w:hAnsi="Arial" w:cs="Arial"/>
                <w:bCs/>
                <w:color w:val="000000"/>
                <w:sz w:val="18"/>
                <w:szCs w:val="18"/>
              </w:rPr>
            </w:pPr>
            <w:r w:rsidRPr="005A56C1">
              <w:rPr>
                <w:rFonts w:ascii="Arial" w:hAnsi="Arial" w:cs="Arial"/>
                <w:color w:val="000000"/>
                <w:sz w:val="18"/>
                <w:szCs w:val="18"/>
              </w:rPr>
              <w:t xml:space="preserve">По истечении срока отмены конкурентной закупки и до заключения договора заказчик вправе отменить проведение аукциона в электронной форме только в случае возникновения обстоятельств </w:t>
            </w:r>
            <w:r w:rsidRPr="005A56C1">
              <w:rPr>
                <w:rStyle w:val="Internetlink"/>
                <w:rFonts w:ascii="Arial" w:hAnsi="Arial" w:cs="Arial"/>
                <w:color w:val="000000"/>
                <w:sz w:val="18"/>
                <w:szCs w:val="18"/>
              </w:rPr>
              <w:t>непреодолимой силы</w:t>
            </w:r>
            <w:r w:rsidRPr="005A56C1">
              <w:rPr>
                <w:rFonts w:ascii="Arial" w:hAnsi="Arial" w:cs="Arial"/>
                <w:color w:val="000000"/>
                <w:sz w:val="18"/>
                <w:szCs w:val="18"/>
              </w:rPr>
              <w:t xml:space="preserve"> в соответствии с гражданским законодательством.</w:t>
            </w:r>
          </w:p>
        </w:tc>
      </w:tr>
      <w:tr w:rsidR="005E3695" w:rsidRPr="005A56C1" w:rsidTr="005A56C1">
        <w:trPr>
          <w:jc w:val="center"/>
        </w:trPr>
        <w:tc>
          <w:tcPr>
            <w:tcW w:w="675" w:type="dxa"/>
            <w:vAlign w:val="center"/>
          </w:tcPr>
          <w:p w:rsidR="005E3695" w:rsidRPr="005A56C1" w:rsidRDefault="00CC4CE8"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4</w:t>
            </w:r>
            <w:r w:rsidRPr="005A56C1">
              <w:rPr>
                <w:rFonts w:ascii="Arial" w:hAnsi="Arial" w:cs="Arial"/>
                <w:sz w:val="18"/>
                <w:szCs w:val="18"/>
              </w:rPr>
              <w:t>.2.</w:t>
            </w:r>
          </w:p>
        </w:tc>
        <w:tc>
          <w:tcPr>
            <w:tcW w:w="2357" w:type="dxa"/>
            <w:vAlign w:val="center"/>
          </w:tcPr>
          <w:p w:rsidR="005E3695" w:rsidRPr="005A56C1" w:rsidRDefault="005E3695" w:rsidP="00CC4CE8">
            <w:pPr>
              <w:jc w:val="both"/>
              <w:rPr>
                <w:rFonts w:ascii="Arial" w:eastAsia="Calibri" w:hAnsi="Arial" w:cs="Arial"/>
                <w:bCs/>
                <w:sz w:val="18"/>
                <w:szCs w:val="18"/>
              </w:rPr>
            </w:pPr>
            <w:r w:rsidRPr="005A56C1">
              <w:rPr>
                <w:rFonts w:ascii="Arial" w:eastAsia="Calibri" w:hAnsi="Arial" w:cs="Arial"/>
                <w:bCs/>
                <w:sz w:val="18"/>
                <w:szCs w:val="18"/>
              </w:rPr>
              <w:t>Порядок отмены запроса аукциона</w:t>
            </w:r>
          </w:p>
        </w:tc>
        <w:tc>
          <w:tcPr>
            <w:tcW w:w="7566" w:type="dxa"/>
            <w:gridSpan w:val="4"/>
            <w:vAlign w:val="center"/>
          </w:tcPr>
          <w:p w:rsidR="005E3695" w:rsidRPr="005A56C1" w:rsidRDefault="005E3695" w:rsidP="000151B0">
            <w:pPr>
              <w:ind w:firstLine="317"/>
              <w:jc w:val="both"/>
              <w:rPr>
                <w:rFonts w:ascii="Arial" w:hAnsi="Arial" w:cs="Arial"/>
                <w:color w:val="000000"/>
                <w:sz w:val="18"/>
                <w:szCs w:val="18"/>
              </w:rPr>
            </w:pPr>
            <w:r w:rsidRPr="005A56C1">
              <w:rPr>
                <w:rFonts w:ascii="Arial" w:hAnsi="Arial" w:cs="Arial"/>
                <w:color w:val="000000"/>
                <w:sz w:val="18"/>
                <w:szCs w:val="18"/>
              </w:rPr>
              <w:t>Решение об отмене конкурентной закупки размещается в ЕИС в день принятия этого решения.</w:t>
            </w:r>
          </w:p>
          <w:p w:rsidR="005E3695" w:rsidRPr="005A56C1" w:rsidRDefault="005E3695" w:rsidP="000151B0">
            <w:pPr>
              <w:ind w:firstLine="317"/>
              <w:jc w:val="both"/>
              <w:rPr>
                <w:rFonts w:ascii="Arial" w:hAnsi="Arial" w:cs="Arial"/>
                <w:bCs/>
                <w:color w:val="000000"/>
                <w:sz w:val="18"/>
                <w:szCs w:val="18"/>
              </w:rPr>
            </w:pPr>
            <w:r w:rsidRPr="005A56C1">
              <w:rPr>
                <w:rFonts w:ascii="Arial" w:hAnsi="Arial" w:cs="Arial"/>
                <w:color w:val="000000"/>
                <w:sz w:val="18"/>
                <w:szCs w:val="18"/>
              </w:rPr>
              <w:t xml:space="preserve">При отмене проведения </w:t>
            </w:r>
            <w:r w:rsidR="00CE53F2" w:rsidRPr="005A56C1">
              <w:rPr>
                <w:rFonts w:ascii="Arial" w:hAnsi="Arial" w:cs="Arial"/>
                <w:color w:val="000000"/>
                <w:sz w:val="18"/>
                <w:szCs w:val="18"/>
              </w:rPr>
              <w:t>аукциона</w:t>
            </w:r>
            <w:r w:rsidRPr="005A56C1">
              <w:rPr>
                <w:rFonts w:ascii="Arial" w:hAnsi="Arial" w:cs="Arial"/>
                <w:color w:val="000000"/>
                <w:sz w:val="18"/>
                <w:szCs w:val="1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6A6E05" w:rsidRPr="005A56C1" w:rsidTr="000E65ED">
        <w:trPr>
          <w:jc w:val="center"/>
        </w:trPr>
        <w:tc>
          <w:tcPr>
            <w:tcW w:w="675" w:type="dxa"/>
            <w:shd w:val="clear" w:color="auto" w:fill="DAEEF3" w:themeFill="accent5" w:themeFillTint="33"/>
            <w:vAlign w:val="center"/>
          </w:tcPr>
          <w:p w:rsidR="007C12D3" w:rsidRPr="005A56C1" w:rsidRDefault="007C12D3" w:rsidP="00343A67">
            <w:pPr>
              <w:jc w:val="center"/>
              <w:rPr>
                <w:rFonts w:ascii="Arial" w:hAnsi="Arial" w:cs="Arial"/>
                <w:b/>
                <w:sz w:val="18"/>
                <w:szCs w:val="18"/>
              </w:rPr>
            </w:pPr>
          </w:p>
          <w:p w:rsidR="006A6E05" w:rsidRPr="005A56C1" w:rsidRDefault="00984A1E" w:rsidP="007C12D3">
            <w:pPr>
              <w:jc w:val="center"/>
              <w:rPr>
                <w:rFonts w:ascii="Arial" w:hAnsi="Arial" w:cs="Arial"/>
                <w:b/>
                <w:sz w:val="18"/>
                <w:szCs w:val="18"/>
              </w:rPr>
            </w:pPr>
            <w:r w:rsidRPr="005A56C1">
              <w:rPr>
                <w:rFonts w:ascii="Arial" w:hAnsi="Arial" w:cs="Arial"/>
                <w:b/>
                <w:sz w:val="18"/>
                <w:szCs w:val="18"/>
              </w:rPr>
              <w:t>1</w:t>
            </w:r>
            <w:r w:rsidR="007C12D3" w:rsidRPr="005A56C1">
              <w:rPr>
                <w:rFonts w:ascii="Arial" w:hAnsi="Arial" w:cs="Arial"/>
                <w:b/>
                <w:sz w:val="18"/>
                <w:szCs w:val="18"/>
              </w:rPr>
              <w:t>5</w:t>
            </w:r>
            <w:r w:rsidR="006A6E05" w:rsidRPr="005A56C1">
              <w:rPr>
                <w:rFonts w:ascii="Arial" w:hAnsi="Arial" w:cs="Arial"/>
                <w:b/>
                <w:sz w:val="18"/>
                <w:szCs w:val="18"/>
              </w:rPr>
              <w:t>.</w:t>
            </w:r>
          </w:p>
          <w:p w:rsidR="007C12D3" w:rsidRPr="005A56C1" w:rsidRDefault="007C12D3" w:rsidP="007C12D3">
            <w:pPr>
              <w:jc w:val="center"/>
              <w:rPr>
                <w:rFonts w:ascii="Arial" w:hAnsi="Arial" w:cs="Arial"/>
                <w:b/>
                <w:sz w:val="18"/>
                <w:szCs w:val="18"/>
              </w:rPr>
            </w:pPr>
          </w:p>
        </w:tc>
        <w:tc>
          <w:tcPr>
            <w:tcW w:w="9923" w:type="dxa"/>
            <w:gridSpan w:val="5"/>
            <w:shd w:val="clear" w:color="auto" w:fill="DAEEF3" w:themeFill="accent5" w:themeFillTint="33"/>
            <w:vAlign w:val="center"/>
          </w:tcPr>
          <w:p w:rsidR="006A6E05" w:rsidRPr="005A56C1" w:rsidRDefault="00343A67" w:rsidP="00343A67">
            <w:pPr>
              <w:jc w:val="center"/>
              <w:rPr>
                <w:rFonts w:ascii="Arial" w:hAnsi="Arial" w:cs="Arial"/>
                <w:b/>
                <w:sz w:val="18"/>
                <w:szCs w:val="18"/>
              </w:rPr>
            </w:pPr>
            <w:r w:rsidRPr="005A56C1">
              <w:rPr>
                <w:rFonts w:ascii="Arial" w:eastAsia="Calibri" w:hAnsi="Arial" w:cs="Arial"/>
                <w:b/>
                <w:bCs/>
                <w:sz w:val="18"/>
                <w:szCs w:val="18"/>
              </w:rPr>
              <w:t>Порядок и срок в</w:t>
            </w:r>
            <w:r w:rsidR="00984A1E" w:rsidRPr="005A56C1">
              <w:rPr>
                <w:rFonts w:ascii="Arial" w:eastAsia="Calibri" w:hAnsi="Arial" w:cs="Arial"/>
                <w:b/>
                <w:bCs/>
                <w:sz w:val="18"/>
                <w:szCs w:val="18"/>
              </w:rPr>
              <w:t>несени</w:t>
            </w:r>
            <w:r w:rsidRPr="005A56C1">
              <w:rPr>
                <w:rFonts w:ascii="Arial" w:eastAsia="Calibri" w:hAnsi="Arial" w:cs="Arial"/>
                <w:b/>
                <w:bCs/>
                <w:sz w:val="18"/>
                <w:szCs w:val="18"/>
              </w:rPr>
              <w:t>я</w:t>
            </w:r>
            <w:r w:rsidR="00984A1E" w:rsidRPr="005A56C1">
              <w:rPr>
                <w:rFonts w:ascii="Arial" w:eastAsia="Calibri" w:hAnsi="Arial" w:cs="Arial"/>
                <w:b/>
                <w:bCs/>
                <w:sz w:val="18"/>
                <w:szCs w:val="18"/>
              </w:rPr>
              <w:t xml:space="preserve"> изменений в </w:t>
            </w:r>
            <w:proofErr w:type="gramStart"/>
            <w:r w:rsidR="00984A1E" w:rsidRPr="005A56C1">
              <w:rPr>
                <w:rFonts w:ascii="Arial" w:eastAsia="Calibri" w:hAnsi="Arial" w:cs="Arial"/>
                <w:b/>
                <w:bCs/>
                <w:sz w:val="18"/>
                <w:szCs w:val="18"/>
              </w:rPr>
              <w:t>извещение</w:t>
            </w:r>
            <w:proofErr w:type="gramEnd"/>
            <w:r w:rsidR="00984A1E" w:rsidRPr="005A56C1">
              <w:rPr>
                <w:rFonts w:ascii="Arial" w:eastAsia="Calibri" w:hAnsi="Arial" w:cs="Arial"/>
                <w:b/>
                <w:bCs/>
                <w:sz w:val="18"/>
                <w:szCs w:val="18"/>
              </w:rPr>
              <w:t xml:space="preserve"> и документацию о проведении </w:t>
            </w:r>
            <w:r w:rsidRPr="005A56C1">
              <w:rPr>
                <w:rFonts w:ascii="Arial" w:eastAsia="Calibri" w:hAnsi="Arial" w:cs="Arial"/>
                <w:b/>
                <w:bCs/>
                <w:sz w:val="18"/>
                <w:szCs w:val="18"/>
              </w:rPr>
              <w:t>закупки</w:t>
            </w:r>
          </w:p>
        </w:tc>
      </w:tr>
      <w:tr w:rsidR="008B5737" w:rsidRPr="005A56C1" w:rsidTr="005A56C1">
        <w:trPr>
          <w:jc w:val="center"/>
        </w:trPr>
        <w:tc>
          <w:tcPr>
            <w:tcW w:w="675" w:type="dxa"/>
            <w:vAlign w:val="center"/>
          </w:tcPr>
          <w:p w:rsidR="008B5737" w:rsidRPr="005A56C1" w:rsidRDefault="00343A67"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5</w:t>
            </w:r>
            <w:r w:rsidRPr="005A56C1">
              <w:rPr>
                <w:rFonts w:ascii="Arial" w:hAnsi="Arial" w:cs="Arial"/>
                <w:sz w:val="18"/>
                <w:szCs w:val="18"/>
              </w:rPr>
              <w:t>.1.</w:t>
            </w:r>
          </w:p>
        </w:tc>
        <w:tc>
          <w:tcPr>
            <w:tcW w:w="2357" w:type="dxa"/>
            <w:vAlign w:val="center"/>
          </w:tcPr>
          <w:p w:rsidR="008B5737" w:rsidRPr="005A56C1" w:rsidRDefault="008B5737" w:rsidP="00DA4F8F">
            <w:pPr>
              <w:rPr>
                <w:rFonts w:ascii="Arial" w:eastAsia="Calibri" w:hAnsi="Arial" w:cs="Arial"/>
                <w:iCs/>
                <w:sz w:val="18"/>
                <w:szCs w:val="18"/>
              </w:rPr>
            </w:pPr>
            <w:r w:rsidRPr="005A56C1">
              <w:rPr>
                <w:rFonts w:ascii="Arial" w:eastAsia="Calibri" w:hAnsi="Arial" w:cs="Arial"/>
                <w:iCs/>
                <w:sz w:val="18"/>
                <w:szCs w:val="18"/>
              </w:rPr>
              <w:t>Срок внесения изменений в извещение и документацию о проведен</w:t>
            </w:r>
            <w:proofErr w:type="gramStart"/>
            <w:r w:rsidRPr="005A56C1">
              <w:rPr>
                <w:rFonts w:ascii="Arial" w:eastAsia="Calibri" w:hAnsi="Arial" w:cs="Arial"/>
                <w:iCs/>
                <w:sz w:val="18"/>
                <w:szCs w:val="18"/>
              </w:rPr>
              <w:t>ии ау</w:t>
            </w:r>
            <w:proofErr w:type="gramEnd"/>
            <w:r w:rsidRPr="005A56C1">
              <w:rPr>
                <w:rFonts w:ascii="Arial" w:eastAsia="Calibri" w:hAnsi="Arial" w:cs="Arial"/>
                <w:iCs/>
                <w:sz w:val="18"/>
                <w:szCs w:val="18"/>
              </w:rPr>
              <w:t xml:space="preserve">кциона в электронной форме </w:t>
            </w:r>
          </w:p>
        </w:tc>
        <w:tc>
          <w:tcPr>
            <w:tcW w:w="7566" w:type="dxa"/>
            <w:gridSpan w:val="4"/>
            <w:vAlign w:val="center"/>
          </w:tcPr>
          <w:p w:rsidR="008B5737" w:rsidRPr="005A56C1" w:rsidRDefault="00343A67" w:rsidP="00343A67">
            <w:pPr>
              <w:jc w:val="both"/>
              <w:rPr>
                <w:rFonts w:ascii="Arial" w:hAnsi="Arial" w:cs="Arial"/>
                <w:sz w:val="18"/>
                <w:szCs w:val="18"/>
              </w:rPr>
            </w:pPr>
            <w:r w:rsidRPr="005A56C1">
              <w:rPr>
                <w:rFonts w:ascii="Arial" w:hAnsi="Arial" w:cs="Arial"/>
                <w:iCs/>
                <w:color w:val="000000"/>
                <w:sz w:val="18"/>
                <w:szCs w:val="18"/>
              </w:rPr>
              <w:t>Заказчик по собственной инициативе либо в связи с поступившим в его адрес запросом о даче разъяснений положений извещения и документации об осуществлении закупки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tc>
      </w:tr>
      <w:tr w:rsidR="008B5737" w:rsidRPr="005A56C1" w:rsidTr="005A56C1">
        <w:trPr>
          <w:jc w:val="center"/>
        </w:trPr>
        <w:tc>
          <w:tcPr>
            <w:tcW w:w="675" w:type="dxa"/>
            <w:vAlign w:val="center"/>
          </w:tcPr>
          <w:p w:rsidR="008B5737" w:rsidRPr="005A56C1" w:rsidRDefault="00343A67"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5</w:t>
            </w:r>
            <w:r w:rsidRPr="005A56C1">
              <w:rPr>
                <w:rFonts w:ascii="Arial" w:hAnsi="Arial" w:cs="Arial"/>
                <w:sz w:val="18"/>
                <w:szCs w:val="18"/>
              </w:rPr>
              <w:t>.2.</w:t>
            </w:r>
          </w:p>
        </w:tc>
        <w:tc>
          <w:tcPr>
            <w:tcW w:w="2357" w:type="dxa"/>
            <w:vAlign w:val="center"/>
          </w:tcPr>
          <w:p w:rsidR="008B5737" w:rsidRPr="005A56C1" w:rsidRDefault="008B5737" w:rsidP="00DA4F8F">
            <w:pPr>
              <w:rPr>
                <w:rFonts w:ascii="Arial" w:hAnsi="Arial" w:cs="Arial"/>
                <w:sz w:val="18"/>
                <w:szCs w:val="18"/>
              </w:rPr>
            </w:pPr>
            <w:r w:rsidRPr="005A56C1">
              <w:rPr>
                <w:rFonts w:ascii="Arial" w:hAnsi="Arial" w:cs="Arial"/>
                <w:sz w:val="18"/>
                <w:szCs w:val="18"/>
              </w:rPr>
              <w:t xml:space="preserve">Порядок </w:t>
            </w:r>
            <w:r w:rsidRPr="005A56C1">
              <w:rPr>
                <w:rFonts w:ascii="Arial" w:eastAsia="Calibri" w:hAnsi="Arial" w:cs="Arial"/>
                <w:iCs/>
                <w:sz w:val="18"/>
                <w:szCs w:val="18"/>
              </w:rPr>
              <w:t xml:space="preserve">внесения </w:t>
            </w:r>
            <w:r w:rsidRPr="005A56C1">
              <w:rPr>
                <w:rFonts w:ascii="Arial" w:eastAsia="Calibri" w:hAnsi="Arial" w:cs="Arial"/>
                <w:iCs/>
                <w:sz w:val="18"/>
                <w:szCs w:val="18"/>
              </w:rPr>
              <w:lastRenderedPageBreak/>
              <w:t>изменений в извещение и документацию о проведен</w:t>
            </w:r>
            <w:proofErr w:type="gramStart"/>
            <w:r w:rsidRPr="005A56C1">
              <w:rPr>
                <w:rFonts w:ascii="Arial" w:eastAsia="Calibri" w:hAnsi="Arial" w:cs="Arial"/>
                <w:iCs/>
                <w:sz w:val="18"/>
                <w:szCs w:val="18"/>
              </w:rPr>
              <w:t>ии ау</w:t>
            </w:r>
            <w:proofErr w:type="gramEnd"/>
            <w:r w:rsidRPr="005A56C1">
              <w:rPr>
                <w:rFonts w:ascii="Arial" w:eastAsia="Calibri" w:hAnsi="Arial" w:cs="Arial"/>
                <w:iCs/>
                <w:sz w:val="18"/>
                <w:szCs w:val="18"/>
              </w:rPr>
              <w:t>кциона в электронной форме</w:t>
            </w:r>
          </w:p>
        </w:tc>
        <w:tc>
          <w:tcPr>
            <w:tcW w:w="7566" w:type="dxa"/>
            <w:gridSpan w:val="4"/>
            <w:vAlign w:val="center"/>
          </w:tcPr>
          <w:p w:rsidR="008B5737" w:rsidRPr="005A56C1" w:rsidRDefault="008B5737" w:rsidP="008B5737">
            <w:pPr>
              <w:pStyle w:val="Standard"/>
              <w:jc w:val="both"/>
              <w:rPr>
                <w:rFonts w:ascii="Arial" w:hAnsi="Arial" w:cs="Arial"/>
                <w:sz w:val="18"/>
                <w:szCs w:val="18"/>
              </w:rPr>
            </w:pPr>
            <w:r w:rsidRPr="005A56C1">
              <w:rPr>
                <w:rFonts w:ascii="Arial" w:hAnsi="Arial" w:cs="Arial"/>
                <w:color w:val="000000"/>
                <w:sz w:val="18"/>
                <w:szCs w:val="18"/>
              </w:rPr>
              <w:lastRenderedPageBreak/>
              <w:t xml:space="preserve">Изменения, вносимые в извещение </w:t>
            </w:r>
            <w:r w:rsidR="007C0B2E" w:rsidRPr="005A56C1">
              <w:rPr>
                <w:rFonts w:ascii="Arial" w:hAnsi="Arial" w:cs="Arial"/>
                <w:color w:val="000000"/>
                <w:sz w:val="18"/>
                <w:szCs w:val="18"/>
              </w:rPr>
              <w:t xml:space="preserve">об осуществлении закупки и (или) документацию о </w:t>
            </w:r>
            <w:r w:rsidR="007C0B2E" w:rsidRPr="005A56C1">
              <w:rPr>
                <w:rFonts w:ascii="Arial" w:hAnsi="Arial" w:cs="Arial"/>
                <w:color w:val="000000"/>
                <w:sz w:val="18"/>
                <w:szCs w:val="18"/>
              </w:rPr>
              <w:lastRenderedPageBreak/>
              <w:t>такой закупке</w:t>
            </w:r>
            <w:r w:rsidRPr="005A56C1">
              <w:rPr>
                <w:rFonts w:ascii="Arial" w:hAnsi="Arial" w:cs="Arial"/>
                <w:color w:val="000000"/>
                <w:sz w:val="18"/>
                <w:szCs w:val="18"/>
              </w:rPr>
              <w:t xml:space="preserve"> размещаются заказчиком в ЕИС не позднее чем в течение 3 (трех) дней со дня принятия решения о внесении указанных изменений.</w:t>
            </w:r>
          </w:p>
          <w:p w:rsidR="008B5737" w:rsidRPr="005A56C1" w:rsidRDefault="008B5737" w:rsidP="007C0B2E">
            <w:pPr>
              <w:jc w:val="both"/>
              <w:rPr>
                <w:rFonts w:ascii="Arial" w:eastAsia="Calibri" w:hAnsi="Arial" w:cs="Arial"/>
                <w:iCs/>
                <w:sz w:val="18"/>
                <w:szCs w:val="18"/>
              </w:rPr>
            </w:pPr>
            <w:proofErr w:type="gramStart"/>
            <w:r w:rsidRPr="005A56C1">
              <w:rPr>
                <w:rFonts w:ascii="Arial" w:hAnsi="Arial" w:cs="Arial"/>
                <w:color w:val="000000"/>
                <w:sz w:val="18"/>
                <w:szCs w:val="18"/>
              </w:rPr>
              <w:t xml:space="preserve">В случае внесения изменений в извещение </w:t>
            </w:r>
            <w:r w:rsidR="007C0B2E" w:rsidRPr="005A56C1">
              <w:rPr>
                <w:rFonts w:ascii="Arial" w:hAnsi="Arial" w:cs="Arial"/>
                <w:color w:val="000000"/>
                <w:sz w:val="18"/>
                <w:szCs w:val="18"/>
              </w:rPr>
              <w:t>об осуществлении закупки и (или) документацию о такой закупке</w:t>
            </w:r>
            <w:r w:rsidRPr="005A56C1">
              <w:rPr>
                <w:rFonts w:ascii="Arial" w:hAnsi="Arial" w:cs="Arial"/>
                <w:color w:val="000000"/>
                <w:sz w:val="18"/>
                <w:szCs w:val="18"/>
              </w:rPr>
              <w:t>,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5A56C1">
              <w:rPr>
                <w:rFonts w:ascii="Arial" w:hAnsi="Arial" w:cs="Arial"/>
                <w:color w:val="000000"/>
                <w:sz w:val="18"/>
                <w:szCs w:val="18"/>
              </w:rPr>
              <w:t xml:space="preserve"> для данного способа закупки.</w:t>
            </w:r>
          </w:p>
        </w:tc>
      </w:tr>
      <w:tr w:rsidR="006A6E05" w:rsidRPr="005A56C1" w:rsidTr="000E65ED">
        <w:trPr>
          <w:jc w:val="center"/>
        </w:trPr>
        <w:tc>
          <w:tcPr>
            <w:tcW w:w="675" w:type="dxa"/>
            <w:shd w:val="clear" w:color="auto" w:fill="DAEEF3" w:themeFill="accent5" w:themeFillTint="33"/>
            <w:vAlign w:val="center"/>
          </w:tcPr>
          <w:p w:rsidR="007C12D3" w:rsidRPr="005A56C1" w:rsidRDefault="007C12D3" w:rsidP="007C12D3">
            <w:pPr>
              <w:jc w:val="center"/>
              <w:rPr>
                <w:rFonts w:ascii="Arial" w:hAnsi="Arial" w:cs="Arial"/>
                <w:b/>
                <w:sz w:val="18"/>
                <w:szCs w:val="18"/>
              </w:rPr>
            </w:pPr>
          </w:p>
          <w:p w:rsidR="006A6E05" w:rsidRPr="005A56C1" w:rsidRDefault="007C12D3" w:rsidP="007C12D3">
            <w:pPr>
              <w:jc w:val="center"/>
              <w:rPr>
                <w:rFonts w:ascii="Arial" w:hAnsi="Arial" w:cs="Arial"/>
                <w:b/>
                <w:sz w:val="18"/>
                <w:szCs w:val="18"/>
              </w:rPr>
            </w:pPr>
            <w:r w:rsidRPr="005A56C1">
              <w:rPr>
                <w:rFonts w:ascii="Arial" w:hAnsi="Arial" w:cs="Arial"/>
                <w:b/>
                <w:sz w:val="18"/>
                <w:szCs w:val="18"/>
              </w:rPr>
              <w:t>16</w:t>
            </w:r>
            <w:r w:rsidR="006A6E05" w:rsidRPr="005A56C1">
              <w:rPr>
                <w:rFonts w:ascii="Arial" w:hAnsi="Arial" w:cs="Arial"/>
                <w:b/>
                <w:sz w:val="18"/>
                <w:szCs w:val="18"/>
              </w:rPr>
              <w:t xml:space="preserve">. </w:t>
            </w:r>
          </w:p>
          <w:p w:rsidR="007C12D3" w:rsidRPr="005A56C1" w:rsidRDefault="007C12D3" w:rsidP="007C12D3">
            <w:pPr>
              <w:jc w:val="center"/>
              <w:rPr>
                <w:rFonts w:ascii="Arial" w:hAnsi="Arial" w:cs="Arial"/>
                <w:b/>
                <w:sz w:val="18"/>
                <w:szCs w:val="18"/>
              </w:rPr>
            </w:pPr>
          </w:p>
        </w:tc>
        <w:tc>
          <w:tcPr>
            <w:tcW w:w="9923" w:type="dxa"/>
            <w:gridSpan w:val="5"/>
            <w:shd w:val="clear" w:color="auto" w:fill="DAEEF3" w:themeFill="accent5" w:themeFillTint="33"/>
            <w:vAlign w:val="center"/>
          </w:tcPr>
          <w:p w:rsidR="006A6E05" w:rsidRPr="005A56C1" w:rsidRDefault="006A6E05" w:rsidP="00A263FD">
            <w:pPr>
              <w:jc w:val="center"/>
              <w:rPr>
                <w:rFonts w:ascii="Arial" w:hAnsi="Arial" w:cs="Arial"/>
                <w:b/>
                <w:bCs/>
                <w:color w:val="000000"/>
                <w:sz w:val="18"/>
                <w:szCs w:val="18"/>
              </w:rPr>
            </w:pPr>
            <w:r w:rsidRPr="005A56C1">
              <w:rPr>
                <w:rFonts w:ascii="Arial" w:hAnsi="Arial" w:cs="Arial"/>
                <w:b/>
                <w:bCs/>
                <w:color w:val="000000"/>
                <w:sz w:val="18"/>
                <w:szCs w:val="18"/>
              </w:rPr>
              <w:t xml:space="preserve">Срок и порядок заключения Договора </w:t>
            </w:r>
            <w:r w:rsidR="00A263FD" w:rsidRPr="005A56C1">
              <w:rPr>
                <w:rFonts w:ascii="Arial" w:hAnsi="Arial" w:cs="Arial"/>
                <w:b/>
                <w:bCs/>
                <w:color w:val="000000"/>
                <w:sz w:val="18"/>
                <w:szCs w:val="18"/>
              </w:rPr>
              <w:t>по итогам аукциона в электронной форме</w:t>
            </w:r>
          </w:p>
        </w:tc>
      </w:tr>
      <w:tr w:rsidR="006A6E05" w:rsidRPr="005A56C1" w:rsidTr="005A56C1">
        <w:trPr>
          <w:jc w:val="center"/>
        </w:trPr>
        <w:tc>
          <w:tcPr>
            <w:tcW w:w="675" w:type="dxa"/>
            <w:vAlign w:val="center"/>
          </w:tcPr>
          <w:p w:rsidR="006A6E05" w:rsidRPr="005A56C1" w:rsidRDefault="006A6E05"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6</w:t>
            </w:r>
            <w:r w:rsidRPr="005A56C1">
              <w:rPr>
                <w:rFonts w:ascii="Arial" w:hAnsi="Arial" w:cs="Arial"/>
                <w:sz w:val="18"/>
                <w:szCs w:val="18"/>
              </w:rPr>
              <w:t>.1</w:t>
            </w:r>
          </w:p>
        </w:tc>
        <w:tc>
          <w:tcPr>
            <w:tcW w:w="2357" w:type="dxa"/>
            <w:vAlign w:val="center"/>
          </w:tcPr>
          <w:p w:rsidR="006A6E05" w:rsidRPr="005A56C1" w:rsidRDefault="006A6E05" w:rsidP="00CE53F2">
            <w:pPr>
              <w:rPr>
                <w:rFonts w:ascii="Arial" w:hAnsi="Arial" w:cs="Arial"/>
                <w:bCs/>
                <w:sz w:val="18"/>
                <w:szCs w:val="18"/>
              </w:rPr>
            </w:pPr>
            <w:r w:rsidRPr="005A56C1">
              <w:rPr>
                <w:rFonts w:ascii="Arial" w:hAnsi="Arial" w:cs="Arial"/>
                <w:bCs/>
                <w:sz w:val="18"/>
                <w:szCs w:val="18"/>
              </w:rPr>
              <w:t xml:space="preserve">Срок заключения Договора с </w:t>
            </w:r>
            <w:r w:rsidRPr="005A56C1">
              <w:rPr>
                <w:rFonts w:ascii="Arial" w:hAnsi="Arial" w:cs="Arial"/>
                <w:bCs/>
                <w:color w:val="000000"/>
                <w:sz w:val="18"/>
                <w:szCs w:val="18"/>
              </w:rPr>
              <w:t>победителем в проведен</w:t>
            </w:r>
            <w:proofErr w:type="gramStart"/>
            <w:r w:rsidRPr="005A56C1">
              <w:rPr>
                <w:rFonts w:ascii="Arial" w:hAnsi="Arial" w:cs="Arial"/>
                <w:bCs/>
                <w:color w:val="000000"/>
                <w:sz w:val="18"/>
                <w:szCs w:val="18"/>
              </w:rPr>
              <w:t xml:space="preserve">ии </w:t>
            </w:r>
            <w:r w:rsidR="00CE53F2" w:rsidRPr="005A56C1">
              <w:rPr>
                <w:rFonts w:ascii="Arial" w:hAnsi="Arial" w:cs="Arial"/>
                <w:bCs/>
                <w:color w:val="000000"/>
                <w:sz w:val="18"/>
                <w:szCs w:val="18"/>
              </w:rPr>
              <w:t>ау</w:t>
            </w:r>
            <w:proofErr w:type="gramEnd"/>
            <w:r w:rsidR="00CE53F2" w:rsidRPr="005A56C1">
              <w:rPr>
                <w:rFonts w:ascii="Arial" w:hAnsi="Arial" w:cs="Arial"/>
                <w:bCs/>
                <w:color w:val="000000"/>
                <w:sz w:val="18"/>
                <w:szCs w:val="18"/>
              </w:rPr>
              <w:t>кциона</w:t>
            </w:r>
            <w:r w:rsidRPr="005A56C1">
              <w:rPr>
                <w:rFonts w:ascii="Arial" w:hAnsi="Arial" w:cs="Arial"/>
                <w:bCs/>
                <w:color w:val="000000"/>
                <w:sz w:val="18"/>
                <w:szCs w:val="18"/>
              </w:rPr>
              <w:t xml:space="preserve"> в электронной форме</w:t>
            </w:r>
          </w:p>
        </w:tc>
        <w:tc>
          <w:tcPr>
            <w:tcW w:w="7566" w:type="dxa"/>
            <w:gridSpan w:val="4"/>
            <w:vAlign w:val="center"/>
          </w:tcPr>
          <w:p w:rsidR="006A6E05" w:rsidRPr="005A56C1" w:rsidRDefault="006A6E05" w:rsidP="009038DB">
            <w:pPr>
              <w:ind w:firstLine="459"/>
              <w:jc w:val="both"/>
              <w:rPr>
                <w:rFonts w:ascii="Arial" w:hAnsi="Arial" w:cs="Arial"/>
                <w:bCs/>
                <w:color w:val="000000"/>
                <w:sz w:val="18"/>
                <w:szCs w:val="18"/>
              </w:rPr>
            </w:pPr>
            <w:proofErr w:type="gramStart"/>
            <w:r w:rsidRPr="005A56C1">
              <w:rPr>
                <w:rFonts w:ascii="Arial" w:hAnsi="Arial" w:cs="Arial"/>
                <w:color w:val="000000"/>
                <w:sz w:val="18"/>
                <w:szCs w:val="18"/>
              </w:rPr>
              <w:t>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w:t>
            </w:r>
            <w:proofErr w:type="gramEnd"/>
          </w:p>
        </w:tc>
      </w:tr>
      <w:tr w:rsidR="006A6E05" w:rsidRPr="005A56C1" w:rsidTr="005A56C1">
        <w:trPr>
          <w:jc w:val="center"/>
        </w:trPr>
        <w:tc>
          <w:tcPr>
            <w:tcW w:w="675" w:type="dxa"/>
            <w:vAlign w:val="center"/>
          </w:tcPr>
          <w:p w:rsidR="006A6E05" w:rsidRPr="005A56C1" w:rsidRDefault="006A6E05"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6</w:t>
            </w:r>
            <w:r w:rsidRPr="005A56C1">
              <w:rPr>
                <w:rFonts w:ascii="Arial" w:hAnsi="Arial" w:cs="Arial"/>
                <w:sz w:val="18"/>
                <w:szCs w:val="18"/>
              </w:rPr>
              <w:t>.2</w:t>
            </w:r>
          </w:p>
        </w:tc>
        <w:tc>
          <w:tcPr>
            <w:tcW w:w="2357" w:type="dxa"/>
            <w:vAlign w:val="center"/>
          </w:tcPr>
          <w:p w:rsidR="006A6E05" w:rsidRPr="005A56C1" w:rsidRDefault="006A6E05" w:rsidP="00DE4384">
            <w:pPr>
              <w:rPr>
                <w:rFonts w:ascii="Arial" w:hAnsi="Arial" w:cs="Arial"/>
                <w:bCs/>
                <w:sz w:val="18"/>
                <w:szCs w:val="18"/>
              </w:rPr>
            </w:pPr>
            <w:r w:rsidRPr="005A56C1">
              <w:rPr>
                <w:rFonts w:ascii="Arial" w:hAnsi="Arial" w:cs="Arial"/>
                <w:bCs/>
                <w:sz w:val="18"/>
                <w:szCs w:val="18"/>
              </w:rPr>
              <w:t>Срок и порядок размещения проекта Договора</w:t>
            </w:r>
          </w:p>
        </w:tc>
        <w:tc>
          <w:tcPr>
            <w:tcW w:w="7566" w:type="dxa"/>
            <w:gridSpan w:val="4"/>
            <w:vAlign w:val="center"/>
          </w:tcPr>
          <w:p w:rsidR="006A6E05" w:rsidRPr="005A56C1" w:rsidRDefault="00600A84" w:rsidP="00600A84">
            <w:pPr>
              <w:ind w:firstLine="406"/>
              <w:jc w:val="both"/>
              <w:rPr>
                <w:rFonts w:ascii="Arial" w:hAnsi="Arial" w:cs="Arial"/>
                <w:bCs/>
                <w:color w:val="000000"/>
                <w:sz w:val="18"/>
                <w:szCs w:val="18"/>
              </w:rPr>
            </w:pPr>
            <w:r w:rsidRPr="005A56C1">
              <w:rPr>
                <w:rFonts w:ascii="Arial" w:hAnsi="Arial" w:cs="Arial"/>
                <w:iCs/>
                <w:color w:val="000000"/>
                <w:sz w:val="18"/>
                <w:szCs w:val="18"/>
              </w:rPr>
              <w:t>Заказчик в течени</w:t>
            </w:r>
            <w:proofErr w:type="gramStart"/>
            <w:r w:rsidRPr="005A56C1">
              <w:rPr>
                <w:rFonts w:ascii="Arial" w:hAnsi="Arial" w:cs="Arial"/>
                <w:iCs/>
                <w:color w:val="000000"/>
                <w:sz w:val="18"/>
                <w:szCs w:val="18"/>
              </w:rPr>
              <w:t>и</w:t>
            </w:r>
            <w:proofErr w:type="gramEnd"/>
            <w:r w:rsidRPr="005A56C1">
              <w:rPr>
                <w:rFonts w:ascii="Arial" w:hAnsi="Arial" w:cs="Arial"/>
                <w:iCs/>
                <w:color w:val="000000"/>
                <w:sz w:val="18"/>
                <w:szCs w:val="18"/>
              </w:rPr>
              <w:t xml:space="preserve"> 5 (пяти) дней с даты размещения в ЕИС итогового протокола размещает на электронной площадке проект договора без своей подписи;</w:t>
            </w:r>
          </w:p>
        </w:tc>
      </w:tr>
      <w:tr w:rsidR="006A6E05" w:rsidRPr="005A56C1" w:rsidTr="005A56C1">
        <w:trPr>
          <w:jc w:val="center"/>
        </w:trPr>
        <w:tc>
          <w:tcPr>
            <w:tcW w:w="675" w:type="dxa"/>
            <w:vAlign w:val="center"/>
          </w:tcPr>
          <w:p w:rsidR="006A6E05" w:rsidRPr="005A56C1" w:rsidRDefault="006A6E05"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6</w:t>
            </w:r>
            <w:r w:rsidRPr="005A56C1">
              <w:rPr>
                <w:rFonts w:ascii="Arial" w:hAnsi="Arial" w:cs="Arial"/>
                <w:sz w:val="18"/>
                <w:szCs w:val="18"/>
              </w:rPr>
              <w:t>.3</w:t>
            </w:r>
          </w:p>
        </w:tc>
        <w:tc>
          <w:tcPr>
            <w:tcW w:w="2357" w:type="dxa"/>
            <w:vAlign w:val="center"/>
          </w:tcPr>
          <w:p w:rsidR="006A6E05" w:rsidRPr="005A56C1" w:rsidRDefault="006A6E05" w:rsidP="00CE53F2">
            <w:pPr>
              <w:rPr>
                <w:rFonts w:ascii="Arial" w:hAnsi="Arial" w:cs="Arial"/>
                <w:bCs/>
                <w:sz w:val="18"/>
                <w:szCs w:val="18"/>
              </w:rPr>
            </w:pPr>
            <w:r w:rsidRPr="005A56C1">
              <w:rPr>
                <w:rFonts w:ascii="Arial" w:hAnsi="Arial" w:cs="Arial"/>
                <w:bCs/>
                <w:sz w:val="18"/>
                <w:szCs w:val="18"/>
              </w:rPr>
              <w:t xml:space="preserve">Срок и порядок подписания проекта Договора победителем </w:t>
            </w:r>
            <w:r w:rsidR="00CE53F2" w:rsidRPr="005A56C1">
              <w:rPr>
                <w:rFonts w:ascii="Arial" w:hAnsi="Arial" w:cs="Arial"/>
                <w:bCs/>
                <w:sz w:val="18"/>
                <w:szCs w:val="18"/>
              </w:rPr>
              <w:t>аукциона</w:t>
            </w:r>
            <w:r w:rsidRPr="005A56C1">
              <w:rPr>
                <w:rFonts w:ascii="Arial" w:hAnsi="Arial" w:cs="Arial"/>
                <w:bCs/>
                <w:sz w:val="18"/>
                <w:szCs w:val="18"/>
              </w:rPr>
              <w:t xml:space="preserve"> в электронной форме</w:t>
            </w:r>
          </w:p>
        </w:tc>
        <w:tc>
          <w:tcPr>
            <w:tcW w:w="7566" w:type="dxa"/>
            <w:gridSpan w:val="4"/>
            <w:vAlign w:val="center"/>
          </w:tcPr>
          <w:p w:rsidR="006A6E05" w:rsidRPr="005A56C1" w:rsidRDefault="00600A84" w:rsidP="00600A84">
            <w:pPr>
              <w:ind w:firstLine="406"/>
              <w:jc w:val="both"/>
              <w:rPr>
                <w:rFonts w:ascii="Arial" w:hAnsi="Arial" w:cs="Arial"/>
                <w:color w:val="000000"/>
                <w:sz w:val="18"/>
                <w:szCs w:val="18"/>
              </w:rPr>
            </w:pPr>
            <w:r w:rsidRPr="005A56C1">
              <w:rPr>
                <w:rFonts w:ascii="Arial" w:hAnsi="Arial" w:cs="Arial"/>
                <w:color w:val="000000"/>
                <w:sz w:val="18"/>
                <w:szCs w:val="18"/>
              </w:rPr>
              <w:t>Участник закупки в течени</w:t>
            </w:r>
            <w:proofErr w:type="gramStart"/>
            <w:r w:rsidRPr="005A56C1">
              <w:rPr>
                <w:rFonts w:ascii="Arial" w:hAnsi="Arial" w:cs="Arial"/>
                <w:color w:val="000000"/>
                <w:sz w:val="18"/>
                <w:szCs w:val="18"/>
              </w:rPr>
              <w:t>и</w:t>
            </w:r>
            <w:proofErr w:type="gramEnd"/>
            <w:r w:rsidRPr="005A56C1">
              <w:rPr>
                <w:rFonts w:ascii="Arial" w:hAnsi="Arial" w:cs="Arial"/>
                <w:color w:val="000000"/>
                <w:sz w:val="18"/>
                <w:szCs w:val="18"/>
              </w:rPr>
              <w:t xml:space="preserve">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tc>
      </w:tr>
      <w:tr w:rsidR="006A6E05" w:rsidRPr="005A56C1" w:rsidTr="005A56C1">
        <w:trPr>
          <w:jc w:val="center"/>
        </w:trPr>
        <w:tc>
          <w:tcPr>
            <w:tcW w:w="675" w:type="dxa"/>
            <w:vAlign w:val="center"/>
          </w:tcPr>
          <w:p w:rsidR="006A6E05" w:rsidRPr="005A56C1" w:rsidRDefault="006A6E05" w:rsidP="007C12D3">
            <w:pPr>
              <w:jc w:val="center"/>
              <w:rPr>
                <w:rFonts w:ascii="Arial" w:hAnsi="Arial" w:cs="Arial"/>
                <w:sz w:val="18"/>
                <w:szCs w:val="18"/>
              </w:rPr>
            </w:pPr>
            <w:r w:rsidRPr="005A56C1">
              <w:rPr>
                <w:rFonts w:ascii="Arial" w:hAnsi="Arial" w:cs="Arial"/>
                <w:sz w:val="18"/>
                <w:szCs w:val="18"/>
              </w:rPr>
              <w:t>1</w:t>
            </w:r>
            <w:r w:rsidR="007C12D3" w:rsidRPr="005A56C1">
              <w:rPr>
                <w:rFonts w:ascii="Arial" w:hAnsi="Arial" w:cs="Arial"/>
                <w:sz w:val="18"/>
                <w:szCs w:val="18"/>
              </w:rPr>
              <w:t>6</w:t>
            </w:r>
            <w:r w:rsidRPr="005A56C1">
              <w:rPr>
                <w:rFonts w:ascii="Arial" w:hAnsi="Arial" w:cs="Arial"/>
                <w:sz w:val="18"/>
                <w:szCs w:val="18"/>
              </w:rPr>
              <w:t>.4</w:t>
            </w:r>
          </w:p>
        </w:tc>
        <w:tc>
          <w:tcPr>
            <w:tcW w:w="2357" w:type="dxa"/>
            <w:vAlign w:val="center"/>
          </w:tcPr>
          <w:p w:rsidR="006A6E05" w:rsidRPr="005A56C1" w:rsidRDefault="006A6E05" w:rsidP="0014385F">
            <w:pPr>
              <w:jc w:val="both"/>
              <w:rPr>
                <w:rFonts w:ascii="Arial" w:hAnsi="Arial" w:cs="Arial"/>
                <w:bCs/>
                <w:sz w:val="18"/>
                <w:szCs w:val="18"/>
              </w:rPr>
            </w:pPr>
            <w:r w:rsidRPr="005A56C1">
              <w:rPr>
                <w:rFonts w:ascii="Arial" w:hAnsi="Arial" w:cs="Arial"/>
                <w:bCs/>
                <w:sz w:val="18"/>
                <w:szCs w:val="18"/>
              </w:rPr>
              <w:t xml:space="preserve">Срок и порядок направления протокола разногласий к проекту Договора победителем </w:t>
            </w:r>
            <w:r w:rsidR="0014385F" w:rsidRPr="005A56C1">
              <w:rPr>
                <w:rFonts w:ascii="Arial" w:hAnsi="Arial" w:cs="Arial"/>
                <w:bCs/>
                <w:sz w:val="18"/>
                <w:szCs w:val="18"/>
              </w:rPr>
              <w:t>аукциона</w:t>
            </w:r>
            <w:r w:rsidRPr="005A56C1">
              <w:rPr>
                <w:rFonts w:ascii="Arial" w:hAnsi="Arial" w:cs="Arial"/>
                <w:bCs/>
                <w:sz w:val="18"/>
                <w:szCs w:val="18"/>
              </w:rPr>
              <w:t xml:space="preserve"> в электронной форме</w:t>
            </w:r>
          </w:p>
        </w:tc>
        <w:tc>
          <w:tcPr>
            <w:tcW w:w="7566" w:type="dxa"/>
            <w:gridSpan w:val="4"/>
            <w:vAlign w:val="center"/>
          </w:tcPr>
          <w:p w:rsidR="006A6E05" w:rsidRPr="005A56C1" w:rsidRDefault="00600A84" w:rsidP="00600A84">
            <w:pPr>
              <w:ind w:firstLine="406"/>
              <w:jc w:val="both"/>
              <w:rPr>
                <w:rFonts w:ascii="Arial" w:hAnsi="Arial" w:cs="Arial"/>
                <w:iCs/>
                <w:color w:val="000000"/>
                <w:sz w:val="18"/>
                <w:szCs w:val="18"/>
              </w:rPr>
            </w:pPr>
            <w:proofErr w:type="gramStart"/>
            <w:r w:rsidRPr="005A56C1">
              <w:rPr>
                <w:rFonts w:ascii="Arial" w:hAnsi="Arial" w:cs="Arial"/>
                <w:color w:val="000000"/>
                <w:sz w:val="18"/>
                <w:szCs w:val="18"/>
              </w:rPr>
              <w:t>В течение 5 (пяти) дней с даты размещения заказчиком на электронной площадке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proofErr w:type="gramEnd"/>
            <w:r w:rsidRPr="005A56C1">
              <w:rPr>
                <w:rFonts w:ascii="Arial" w:hAnsi="Arial" w:cs="Arial"/>
                <w:color w:val="000000"/>
                <w:sz w:val="18"/>
                <w:szCs w:val="18"/>
              </w:rPr>
              <w:t xml:space="preserve"> Протокол разногласий может быть направлен заказчику в отношении соответствующего проекта договора не более чем один раз.</w:t>
            </w:r>
          </w:p>
        </w:tc>
      </w:tr>
      <w:tr w:rsidR="006A6E05" w:rsidRPr="005A56C1" w:rsidTr="005A56C1">
        <w:trPr>
          <w:jc w:val="center"/>
        </w:trPr>
        <w:tc>
          <w:tcPr>
            <w:tcW w:w="675" w:type="dxa"/>
            <w:vAlign w:val="center"/>
          </w:tcPr>
          <w:p w:rsidR="006A6E05" w:rsidRPr="005A56C1" w:rsidRDefault="006A6E05" w:rsidP="009038DB">
            <w:pPr>
              <w:jc w:val="center"/>
              <w:rPr>
                <w:rFonts w:ascii="Arial" w:hAnsi="Arial" w:cs="Arial"/>
                <w:sz w:val="18"/>
                <w:szCs w:val="18"/>
              </w:rPr>
            </w:pPr>
            <w:r w:rsidRPr="005A56C1">
              <w:rPr>
                <w:rFonts w:ascii="Arial" w:hAnsi="Arial" w:cs="Arial"/>
                <w:sz w:val="18"/>
                <w:szCs w:val="18"/>
              </w:rPr>
              <w:t>1</w:t>
            </w:r>
            <w:r w:rsidR="00600A84" w:rsidRPr="005A56C1">
              <w:rPr>
                <w:rFonts w:ascii="Arial" w:hAnsi="Arial" w:cs="Arial"/>
                <w:sz w:val="18"/>
                <w:szCs w:val="18"/>
              </w:rPr>
              <w:t>6.</w:t>
            </w:r>
            <w:r w:rsidR="009038DB" w:rsidRPr="005A56C1">
              <w:rPr>
                <w:rFonts w:ascii="Arial" w:hAnsi="Arial" w:cs="Arial"/>
                <w:sz w:val="18"/>
                <w:szCs w:val="18"/>
              </w:rPr>
              <w:t>5</w:t>
            </w:r>
            <w:r w:rsidR="00600A84" w:rsidRPr="005A56C1">
              <w:rPr>
                <w:rFonts w:ascii="Arial" w:hAnsi="Arial" w:cs="Arial"/>
                <w:sz w:val="18"/>
                <w:szCs w:val="18"/>
              </w:rPr>
              <w:t>.</w:t>
            </w:r>
          </w:p>
        </w:tc>
        <w:tc>
          <w:tcPr>
            <w:tcW w:w="2357" w:type="dxa"/>
            <w:vAlign w:val="center"/>
          </w:tcPr>
          <w:p w:rsidR="006A6E05" w:rsidRPr="005A56C1" w:rsidRDefault="006A6E05" w:rsidP="00CE53F2">
            <w:pPr>
              <w:jc w:val="both"/>
              <w:rPr>
                <w:rFonts w:ascii="Arial" w:hAnsi="Arial" w:cs="Arial"/>
                <w:bCs/>
                <w:sz w:val="18"/>
                <w:szCs w:val="18"/>
              </w:rPr>
            </w:pPr>
            <w:r w:rsidRPr="005A56C1">
              <w:rPr>
                <w:rFonts w:ascii="Arial" w:hAnsi="Arial" w:cs="Arial"/>
                <w:bCs/>
                <w:sz w:val="18"/>
                <w:szCs w:val="18"/>
              </w:rPr>
              <w:t xml:space="preserve">Срок и порядок рассмотрения и </w:t>
            </w:r>
            <w:r w:rsidR="00CE59B9" w:rsidRPr="005A56C1">
              <w:rPr>
                <w:rFonts w:ascii="Arial" w:hAnsi="Arial" w:cs="Arial"/>
                <w:bCs/>
                <w:sz w:val="18"/>
                <w:szCs w:val="18"/>
              </w:rPr>
              <w:t>подписания Заказчиком</w:t>
            </w:r>
            <w:r w:rsidRPr="005A56C1">
              <w:rPr>
                <w:rFonts w:ascii="Arial" w:hAnsi="Arial" w:cs="Arial"/>
                <w:bCs/>
                <w:sz w:val="18"/>
                <w:szCs w:val="18"/>
              </w:rPr>
              <w:t xml:space="preserve"> протокола разногласий к проекту Договора, размещенного победителем </w:t>
            </w:r>
            <w:r w:rsidR="00CE53F2" w:rsidRPr="005A56C1">
              <w:rPr>
                <w:rFonts w:ascii="Arial" w:hAnsi="Arial" w:cs="Arial"/>
                <w:bCs/>
                <w:sz w:val="18"/>
                <w:szCs w:val="18"/>
              </w:rPr>
              <w:t>аукциона</w:t>
            </w:r>
            <w:r w:rsidRPr="005A56C1">
              <w:rPr>
                <w:rFonts w:ascii="Arial" w:hAnsi="Arial" w:cs="Arial"/>
                <w:bCs/>
                <w:sz w:val="18"/>
                <w:szCs w:val="18"/>
              </w:rPr>
              <w:t xml:space="preserve"> в электронной форме </w:t>
            </w:r>
          </w:p>
        </w:tc>
        <w:tc>
          <w:tcPr>
            <w:tcW w:w="7566" w:type="dxa"/>
            <w:gridSpan w:val="4"/>
            <w:vAlign w:val="center"/>
          </w:tcPr>
          <w:p w:rsidR="006A6E05" w:rsidRPr="005A56C1" w:rsidRDefault="00600A84" w:rsidP="00600A84">
            <w:pPr>
              <w:ind w:firstLine="406"/>
              <w:jc w:val="both"/>
              <w:rPr>
                <w:rFonts w:ascii="Arial" w:hAnsi="Arial" w:cs="Arial"/>
                <w:sz w:val="18"/>
                <w:szCs w:val="18"/>
              </w:rPr>
            </w:pPr>
            <w:proofErr w:type="gramStart"/>
            <w:r w:rsidRPr="005A56C1">
              <w:rPr>
                <w:rFonts w:ascii="Arial" w:hAnsi="Arial" w:cs="Arial"/>
                <w:sz w:val="18"/>
                <w:szCs w:val="18"/>
              </w:rPr>
              <w:t>В течение 3 (трех) рабочих дней с даты направления участником закупки в соответствии с пунктом 16.4 настоящей документации о закупке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w:t>
            </w:r>
            <w:proofErr w:type="gramEnd"/>
            <w:r w:rsidRPr="005A56C1">
              <w:rPr>
                <w:rFonts w:ascii="Arial" w:hAnsi="Arial" w:cs="Arial"/>
                <w:sz w:val="18"/>
                <w:szCs w:val="18"/>
              </w:rPr>
              <w:t xml:space="preserve"> частично содержащиеся в протоколе разногласий замечания.</w:t>
            </w:r>
          </w:p>
        </w:tc>
      </w:tr>
      <w:tr w:rsidR="006A6E05" w:rsidRPr="005A56C1" w:rsidTr="005A56C1">
        <w:trPr>
          <w:jc w:val="center"/>
        </w:trPr>
        <w:tc>
          <w:tcPr>
            <w:tcW w:w="675" w:type="dxa"/>
            <w:vAlign w:val="center"/>
          </w:tcPr>
          <w:p w:rsidR="006A6E05" w:rsidRPr="005A56C1" w:rsidRDefault="00600A84" w:rsidP="009038DB">
            <w:pPr>
              <w:jc w:val="center"/>
              <w:rPr>
                <w:rFonts w:ascii="Arial" w:hAnsi="Arial" w:cs="Arial"/>
                <w:sz w:val="18"/>
                <w:szCs w:val="18"/>
              </w:rPr>
            </w:pPr>
            <w:r w:rsidRPr="005A56C1">
              <w:rPr>
                <w:rFonts w:ascii="Arial" w:hAnsi="Arial" w:cs="Arial"/>
                <w:sz w:val="18"/>
                <w:szCs w:val="18"/>
              </w:rPr>
              <w:t>16.</w:t>
            </w:r>
            <w:r w:rsidR="009038DB" w:rsidRPr="005A56C1">
              <w:rPr>
                <w:rFonts w:ascii="Arial" w:hAnsi="Arial" w:cs="Arial"/>
                <w:sz w:val="18"/>
                <w:szCs w:val="18"/>
              </w:rPr>
              <w:t>6</w:t>
            </w:r>
            <w:r w:rsidRPr="005A56C1">
              <w:rPr>
                <w:rFonts w:ascii="Arial" w:hAnsi="Arial" w:cs="Arial"/>
                <w:sz w:val="18"/>
                <w:szCs w:val="18"/>
              </w:rPr>
              <w:t xml:space="preserve">. </w:t>
            </w:r>
          </w:p>
        </w:tc>
        <w:tc>
          <w:tcPr>
            <w:tcW w:w="2357" w:type="dxa"/>
            <w:vAlign w:val="center"/>
          </w:tcPr>
          <w:p w:rsidR="006A6E05" w:rsidRPr="005A56C1" w:rsidRDefault="006A6E05" w:rsidP="00DE4384">
            <w:pPr>
              <w:jc w:val="both"/>
              <w:rPr>
                <w:rFonts w:ascii="Arial" w:hAnsi="Arial" w:cs="Arial"/>
                <w:bCs/>
                <w:sz w:val="18"/>
                <w:szCs w:val="18"/>
              </w:rPr>
            </w:pPr>
            <w:r w:rsidRPr="005A56C1">
              <w:rPr>
                <w:rFonts w:ascii="Arial" w:hAnsi="Arial" w:cs="Arial"/>
                <w:bCs/>
                <w:sz w:val="18"/>
                <w:szCs w:val="18"/>
              </w:rPr>
              <w:t xml:space="preserve">Срок и порядок подписания Договора Заказчиком </w:t>
            </w:r>
          </w:p>
        </w:tc>
        <w:tc>
          <w:tcPr>
            <w:tcW w:w="7566" w:type="dxa"/>
            <w:gridSpan w:val="4"/>
            <w:vAlign w:val="center"/>
          </w:tcPr>
          <w:p w:rsidR="00600A84" w:rsidRPr="005A56C1" w:rsidRDefault="00600A84" w:rsidP="00600A84">
            <w:pPr>
              <w:pStyle w:val="Standarduser"/>
              <w:ind w:firstLine="406"/>
              <w:jc w:val="both"/>
              <w:rPr>
                <w:rFonts w:ascii="Arial" w:eastAsia="Times New Roman" w:hAnsi="Arial" w:cs="Arial"/>
                <w:color w:val="auto"/>
                <w:sz w:val="18"/>
                <w:szCs w:val="18"/>
                <w:lang w:eastAsia="ru-RU" w:bidi="ar-SA"/>
              </w:rPr>
            </w:pPr>
            <w:r w:rsidRPr="005A56C1">
              <w:rPr>
                <w:rFonts w:ascii="Arial" w:eastAsia="Times New Roman" w:hAnsi="Arial" w:cs="Arial"/>
                <w:color w:val="auto"/>
                <w:sz w:val="18"/>
                <w:szCs w:val="18"/>
                <w:lang w:eastAsia="ru-RU" w:bidi="ar-SA"/>
              </w:rPr>
              <w:t xml:space="preserve">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w:t>
            </w:r>
            <w:r w:rsidR="009038DB" w:rsidRPr="005A56C1">
              <w:rPr>
                <w:rFonts w:ascii="Arial" w:eastAsia="Times New Roman" w:hAnsi="Arial" w:cs="Arial"/>
                <w:color w:val="auto"/>
                <w:sz w:val="18"/>
                <w:szCs w:val="18"/>
                <w:lang w:eastAsia="ru-RU" w:bidi="ar-SA"/>
              </w:rPr>
              <w:t xml:space="preserve">пунктом </w:t>
            </w:r>
            <w:r w:rsidRPr="005A56C1">
              <w:rPr>
                <w:rFonts w:ascii="Arial" w:eastAsia="Times New Roman" w:hAnsi="Arial" w:cs="Arial"/>
                <w:color w:val="auto"/>
                <w:sz w:val="18"/>
                <w:szCs w:val="18"/>
                <w:lang w:eastAsia="ru-RU" w:bidi="ar-SA"/>
              </w:rPr>
              <w:t>16.3 настоящей документации, подписывает договор.</w:t>
            </w:r>
          </w:p>
          <w:p w:rsidR="006A6E05" w:rsidRPr="005A56C1" w:rsidRDefault="00600A84" w:rsidP="00600A84">
            <w:pPr>
              <w:pStyle w:val="Standarduser"/>
              <w:ind w:firstLine="406"/>
              <w:jc w:val="both"/>
              <w:rPr>
                <w:rFonts w:ascii="Arial" w:hAnsi="Arial" w:cs="Arial"/>
                <w:color w:val="000000"/>
                <w:sz w:val="18"/>
                <w:szCs w:val="18"/>
              </w:rPr>
            </w:pPr>
            <w:r w:rsidRPr="005A56C1">
              <w:rPr>
                <w:rFonts w:ascii="Arial" w:eastAsia="Times New Roman" w:hAnsi="Arial" w:cs="Arial"/>
                <w:color w:val="auto"/>
                <w:sz w:val="18"/>
                <w:szCs w:val="18"/>
                <w:lang w:eastAsia="ru-RU" w:bidi="ar-SA"/>
              </w:rPr>
              <w:t>С момента подписания договора заказчиком на электронной площадке договор считается заключенным.</w:t>
            </w:r>
          </w:p>
        </w:tc>
      </w:tr>
      <w:tr w:rsidR="006A6E05" w:rsidRPr="005A56C1" w:rsidTr="000E65ED">
        <w:trPr>
          <w:jc w:val="center"/>
        </w:trPr>
        <w:tc>
          <w:tcPr>
            <w:tcW w:w="675" w:type="dxa"/>
            <w:shd w:val="clear" w:color="auto" w:fill="DAEEF3" w:themeFill="accent5" w:themeFillTint="33"/>
            <w:vAlign w:val="center"/>
          </w:tcPr>
          <w:p w:rsidR="005C3331" w:rsidRPr="005A56C1" w:rsidRDefault="005C3331" w:rsidP="005C3331">
            <w:pPr>
              <w:jc w:val="center"/>
              <w:rPr>
                <w:rFonts w:ascii="Arial" w:hAnsi="Arial" w:cs="Arial"/>
                <w:b/>
                <w:sz w:val="18"/>
                <w:szCs w:val="18"/>
              </w:rPr>
            </w:pPr>
          </w:p>
          <w:p w:rsidR="006A6E05" w:rsidRPr="005A56C1" w:rsidRDefault="002143BB" w:rsidP="005C3331">
            <w:pPr>
              <w:jc w:val="center"/>
              <w:rPr>
                <w:rFonts w:ascii="Arial" w:hAnsi="Arial" w:cs="Arial"/>
                <w:b/>
                <w:sz w:val="18"/>
                <w:szCs w:val="18"/>
              </w:rPr>
            </w:pPr>
            <w:r w:rsidRPr="005A56C1">
              <w:rPr>
                <w:rFonts w:ascii="Arial" w:hAnsi="Arial" w:cs="Arial"/>
                <w:b/>
                <w:sz w:val="18"/>
                <w:szCs w:val="18"/>
              </w:rPr>
              <w:t>1</w:t>
            </w:r>
            <w:r w:rsidR="005C3331" w:rsidRPr="005A56C1">
              <w:rPr>
                <w:rFonts w:ascii="Arial" w:hAnsi="Arial" w:cs="Arial"/>
                <w:b/>
                <w:sz w:val="18"/>
                <w:szCs w:val="18"/>
              </w:rPr>
              <w:t>7</w:t>
            </w:r>
            <w:r w:rsidR="006A6E05" w:rsidRPr="005A56C1">
              <w:rPr>
                <w:rFonts w:ascii="Arial" w:hAnsi="Arial" w:cs="Arial"/>
                <w:b/>
                <w:sz w:val="18"/>
                <w:szCs w:val="18"/>
              </w:rPr>
              <w:t>.</w:t>
            </w:r>
          </w:p>
          <w:p w:rsidR="005C3331" w:rsidRPr="005A56C1" w:rsidRDefault="005C3331" w:rsidP="005C3331">
            <w:pPr>
              <w:jc w:val="center"/>
              <w:rPr>
                <w:rFonts w:ascii="Arial" w:hAnsi="Arial" w:cs="Arial"/>
                <w:b/>
                <w:sz w:val="18"/>
                <w:szCs w:val="18"/>
              </w:rPr>
            </w:pPr>
          </w:p>
        </w:tc>
        <w:tc>
          <w:tcPr>
            <w:tcW w:w="9923" w:type="dxa"/>
            <w:gridSpan w:val="5"/>
            <w:shd w:val="clear" w:color="auto" w:fill="DAEEF3" w:themeFill="accent5" w:themeFillTint="33"/>
            <w:vAlign w:val="center"/>
          </w:tcPr>
          <w:p w:rsidR="006A6E05" w:rsidRPr="005A56C1" w:rsidRDefault="006A6E05" w:rsidP="00CE53F2">
            <w:pPr>
              <w:jc w:val="center"/>
              <w:rPr>
                <w:rFonts w:ascii="Arial" w:eastAsia="Calibri" w:hAnsi="Arial" w:cs="Arial"/>
                <w:b/>
                <w:iCs/>
                <w:sz w:val="18"/>
                <w:szCs w:val="18"/>
              </w:rPr>
            </w:pPr>
            <w:r w:rsidRPr="005A56C1">
              <w:rPr>
                <w:rFonts w:ascii="Arial" w:hAnsi="Arial" w:cs="Arial"/>
                <w:b/>
                <w:bCs/>
                <w:sz w:val="18"/>
                <w:szCs w:val="18"/>
              </w:rPr>
              <w:t xml:space="preserve">Преимущества, предоставляемые участникам </w:t>
            </w:r>
            <w:r w:rsidR="00CE53F2" w:rsidRPr="005A56C1">
              <w:rPr>
                <w:rFonts w:ascii="Arial" w:hAnsi="Arial" w:cs="Arial"/>
                <w:b/>
                <w:bCs/>
                <w:sz w:val="18"/>
                <w:szCs w:val="18"/>
              </w:rPr>
              <w:t>аукциона в электронной форме</w:t>
            </w:r>
          </w:p>
        </w:tc>
      </w:tr>
      <w:tr w:rsidR="006A6E05" w:rsidRPr="005A56C1" w:rsidTr="005A56C1">
        <w:trPr>
          <w:jc w:val="center"/>
        </w:trPr>
        <w:tc>
          <w:tcPr>
            <w:tcW w:w="675" w:type="dxa"/>
            <w:vAlign w:val="center"/>
          </w:tcPr>
          <w:p w:rsidR="006A6E05" w:rsidRPr="005A56C1" w:rsidRDefault="00571359" w:rsidP="005C3331">
            <w:pPr>
              <w:jc w:val="center"/>
              <w:rPr>
                <w:rFonts w:ascii="Arial" w:hAnsi="Arial" w:cs="Arial"/>
                <w:sz w:val="18"/>
                <w:szCs w:val="18"/>
              </w:rPr>
            </w:pPr>
            <w:r w:rsidRPr="005A56C1">
              <w:rPr>
                <w:rFonts w:ascii="Arial" w:hAnsi="Arial" w:cs="Arial"/>
                <w:sz w:val="18"/>
                <w:szCs w:val="18"/>
              </w:rPr>
              <w:t>1</w:t>
            </w:r>
            <w:r w:rsidR="005C3331" w:rsidRPr="005A56C1">
              <w:rPr>
                <w:rFonts w:ascii="Arial" w:hAnsi="Arial" w:cs="Arial"/>
                <w:sz w:val="18"/>
                <w:szCs w:val="18"/>
              </w:rPr>
              <w:t>7</w:t>
            </w:r>
            <w:r w:rsidRPr="005A56C1">
              <w:rPr>
                <w:rFonts w:ascii="Arial" w:hAnsi="Arial" w:cs="Arial"/>
                <w:sz w:val="18"/>
                <w:szCs w:val="18"/>
              </w:rPr>
              <w:t>.1.</w:t>
            </w:r>
          </w:p>
        </w:tc>
        <w:tc>
          <w:tcPr>
            <w:tcW w:w="2357" w:type="dxa"/>
            <w:vAlign w:val="center"/>
          </w:tcPr>
          <w:p w:rsidR="006A6E05" w:rsidRPr="005A56C1" w:rsidRDefault="006A6E05" w:rsidP="00DE4384">
            <w:pPr>
              <w:rPr>
                <w:rFonts w:ascii="Arial" w:hAnsi="Arial" w:cs="Arial"/>
                <w:bCs/>
                <w:sz w:val="18"/>
                <w:szCs w:val="18"/>
              </w:rPr>
            </w:pPr>
            <w:r w:rsidRPr="005A56C1">
              <w:rPr>
                <w:rFonts w:ascii="Arial" w:hAnsi="Arial" w:cs="Arial"/>
                <w:bCs/>
                <w:sz w:val="18"/>
                <w:szCs w:val="18"/>
              </w:rPr>
              <w:t>Преимущества, предоставляемые субъектам малого и среднего предпринимательства:</w:t>
            </w:r>
          </w:p>
        </w:tc>
        <w:tc>
          <w:tcPr>
            <w:tcW w:w="7566" w:type="dxa"/>
            <w:gridSpan w:val="4"/>
            <w:vAlign w:val="center"/>
          </w:tcPr>
          <w:p w:rsidR="006A6E05" w:rsidRPr="005A56C1" w:rsidRDefault="009038DB" w:rsidP="00C63499">
            <w:pPr>
              <w:jc w:val="center"/>
              <w:rPr>
                <w:rFonts w:ascii="Arial" w:hAnsi="Arial" w:cs="Arial"/>
                <w:b/>
                <w:sz w:val="18"/>
                <w:szCs w:val="18"/>
              </w:rPr>
            </w:pPr>
            <w:r w:rsidRPr="005A56C1">
              <w:rPr>
                <w:rFonts w:ascii="Arial" w:hAnsi="Arial" w:cs="Arial"/>
                <w:sz w:val="18"/>
                <w:szCs w:val="18"/>
              </w:rPr>
              <w:t xml:space="preserve">Не </w:t>
            </w:r>
            <w:r w:rsidR="00DA4F8F" w:rsidRPr="005A56C1">
              <w:rPr>
                <w:rFonts w:ascii="Arial" w:hAnsi="Arial" w:cs="Arial"/>
                <w:sz w:val="18"/>
                <w:szCs w:val="18"/>
              </w:rPr>
              <w:t>у</w:t>
            </w:r>
            <w:r w:rsidR="00994AEA" w:rsidRPr="005A56C1">
              <w:rPr>
                <w:rFonts w:ascii="Arial" w:hAnsi="Arial" w:cs="Arial"/>
                <w:sz w:val="18"/>
                <w:szCs w:val="18"/>
              </w:rPr>
              <w:t>станавливаются</w:t>
            </w:r>
          </w:p>
        </w:tc>
      </w:tr>
      <w:tr w:rsidR="006A6E05" w:rsidRPr="005A56C1" w:rsidTr="005A56C1">
        <w:trPr>
          <w:jc w:val="center"/>
        </w:trPr>
        <w:tc>
          <w:tcPr>
            <w:tcW w:w="675" w:type="dxa"/>
            <w:vAlign w:val="center"/>
          </w:tcPr>
          <w:p w:rsidR="006A6E05" w:rsidRPr="005A56C1" w:rsidRDefault="00571359" w:rsidP="005C3331">
            <w:pPr>
              <w:jc w:val="center"/>
              <w:rPr>
                <w:rFonts w:ascii="Arial" w:hAnsi="Arial" w:cs="Arial"/>
                <w:sz w:val="18"/>
                <w:szCs w:val="18"/>
              </w:rPr>
            </w:pPr>
            <w:r w:rsidRPr="005A56C1">
              <w:rPr>
                <w:rFonts w:ascii="Arial" w:hAnsi="Arial" w:cs="Arial"/>
                <w:sz w:val="18"/>
                <w:szCs w:val="18"/>
              </w:rPr>
              <w:t>1</w:t>
            </w:r>
            <w:r w:rsidR="005C3331" w:rsidRPr="005A56C1">
              <w:rPr>
                <w:rFonts w:ascii="Arial" w:hAnsi="Arial" w:cs="Arial"/>
                <w:sz w:val="18"/>
                <w:szCs w:val="18"/>
              </w:rPr>
              <w:t>7</w:t>
            </w:r>
            <w:r w:rsidRPr="005A56C1">
              <w:rPr>
                <w:rFonts w:ascii="Arial" w:hAnsi="Arial" w:cs="Arial"/>
                <w:sz w:val="18"/>
                <w:szCs w:val="18"/>
              </w:rPr>
              <w:t>.2.</w:t>
            </w:r>
          </w:p>
        </w:tc>
        <w:tc>
          <w:tcPr>
            <w:tcW w:w="2357" w:type="dxa"/>
            <w:vAlign w:val="center"/>
          </w:tcPr>
          <w:p w:rsidR="006A6E05" w:rsidRPr="005A56C1" w:rsidRDefault="006A6E05" w:rsidP="00DE4384">
            <w:pPr>
              <w:jc w:val="both"/>
              <w:rPr>
                <w:rFonts w:ascii="Arial" w:hAnsi="Arial" w:cs="Arial"/>
                <w:bCs/>
                <w:sz w:val="18"/>
                <w:szCs w:val="18"/>
              </w:rPr>
            </w:pPr>
            <w:r w:rsidRPr="005A56C1">
              <w:rPr>
                <w:rFonts w:ascii="Arial" w:hAnsi="Arial" w:cs="Arial"/>
                <w:sz w:val="18"/>
                <w:szCs w:val="18"/>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7566" w:type="dxa"/>
            <w:gridSpan w:val="4"/>
            <w:vAlign w:val="center"/>
          </w:tcPr>
          <w:p w:rsidR="006A6E05" w:rsidRPr="005A56C1" w:rsidRDefault="006A6E05" w:rsidP="00C63499">
            <w:pPr>
              <w:jc w:val="center"/>
              <w:rPr>
                <w:rFonts w:ascii="Arial" w:hAnsi="Arial" w:cs="Arial"/>
                <w:sz w:val="18"/>
                <w:szCs w:val="18"/>
              </w:rPr>
            </w:pPr>
            <w:r w:rsidRPr="005A56C1">
              <w:rPr>
                <w:rFonts w:ascii="Arial" w:hAnsi="Arial" w:cs="Arial"/>
                <w:sz w:val="18"/>
                <w:szCs w:val="18"/>
              </w:rPr>
              <w:t>не устанавливаются</w:t>
            </w:r>
          </w:p>
        </w:tc>
      </w:tr>
      <w:tr w:rsidR="005C3331" w:rsidRPr="005A56C1" w:rsidTr="008B23F7">
        <w:trPr>
          <w:jc w:val="center"/>
        </w:trPr>
        <w:tc>
          <w:tcPr>
            <w:tcW w:w="675" w:type="dxa"/>
            <w:shd w:val="clear" w:color="auto" w:fill="DAEEF3" w:themeFill="accent5" w:themeFillTint="33"/>
            <w:vAlign w:val="center"/>
          </w:tcPr>
          <w:p w:rsidR="005C3331" w:rsidRPr="005A56C1" w:rsidRDefault="005C3331" w:rsidP="005C3331">
            <w:pPr>
              <w:jc w:val="center"/>
              <w:rPr>
                <w:rFonts w:ascii="Arial" w:hAnsi="Arial" w:cs="Arial"/>
                <w:b/>
                <w:sz w:val="18"/>
                <w:szCs w:val="18"/>
              </w:rPr>
            </w:pPr>
            <w:r w:rsidRPr="005A56C1">
              <w:rPr>
                <w:rFonts w:ascii="Arial" w:hAnsi="Arial" w:cs="Arial"/>
                <w:b/>
                <w:sz w:val="18"/>
                <w:szCs w:val="18"/>
              </w:rPr>
              <w:t>18.</w:t>
            </w:r>
          </w:p>
        </w:tc>
        <w:tc>
          <w:tcPr>
            <w:tcW w:w="9923" w:type="dxa"/>
            <w:gridSpan w:val="5"/>
            <w:shd w:val="clear" w:color="auto" w:fill="DAEEF3" w:themeFill="accent5" w:themeFillTint="33"/>
            <w:vAlign w:val="center"/>
          </w:tcPr>
          <w:p w:rsidR="005C3331" w:rsidRPr="005A56C1" w:rsidRDefault="005C3331" w:rsidP="00C63499">
            <w:pPr>
              <w:jc w:val="center"/>
              <w:rPr>
                <w:rFonts w:ascii="Arial" w:hAnsi="Arial" w:cs="Arial"/>
                <w:sz w:val="18"/>
                <w:szCs w:val="18"/>
              </w:rPr>
            </w:pPr>
            <w:r w:rsidRPr="005A56C1">
              <w:rPr>
                <w:rFonts w:ascii="Arial" w:hAnsi="Arial" w:cs="Arial"/>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5C3331" w:rsidRPr="005A56C1" w:rsidTr="005A56C1">
        <w:trPr>
          <w:jc w:val="center"/>
        </w:trPr>
        <w:tc>
          <w:tcPr>
            <w:tcW w:w="675" w:type="dxa"/>
            <w:vAlign w:val="center"/>
          </w:tcPr>
          <w:p w:rsidR="005C3331" w:rsidRPr="005A56C1" w:rsidRDefault="005C3331" w:rsidP="005C3331">
            <w:pPr>
              <w:jc w:val="center"/>
              <w:rPr>
                <w:rFonts w:ascii="Arial" w:hAnsi="Arial" w:cs="Arial"/>
                <w:sz w:val="18"/>
                <w:szCs w:val="18"/>
              </w:rPr>
            </w:pPr>
            <w:r w:rsidRPr="005A56C1">
              <w:rPr>
                <w:rFonts w:ascii="Arial" w:hAnsi="Arial" w:cs="Arial"/>
                <w:sz w:val="18"/>
                <w:szCs w:val="18"/>
              </w:rPr>
              <w:t>18.1.</w:t>
            </w:r>
          </w:p>
        </w:tc>
        <w:tc>
          <w:tcPr>
            <w:tcW w:w="2357" w:type="dxa"/>
            <w:vAlign w:val="center"/>
          </w:tcPr>
          <w:p w:rsidR="005C3331" w:rsidRPr="005A56C1" w:rsidRDefault="005C3331" w:rsidP="00DE4384">
            <w:pPr>
              <w:jc w:val="both"/>
              <w:rPr>
                <w:rFonts w:ascii="Arial" w:hAnsi="Arial" w:cs="Arial"/>
                <w:sz w:val="18"/>
                <w:szCs w:val="18"/>
              </w:rPr>
            </w:pPr>
            <w:r w:rsidRPr="005A56C1">
              <w:rPr>
                <w:rFonts w:ascii="Arial" w:hAnsi="Arial" w:cs="Arial"/>
                <w:sz w:val="18"/>
                <w:szCs w:val="18"/>
              </w:rPr>
              <w:t>Условия предоставления приоритета в соответствии с Постановлением Правительства РФ от 16.09.2016 № 925</w:t>
            </w:r>
          </w:p>
        </w:tc>
        <w:tc>
          <w:tcPr>
            <w:tcW w:w="7566" w:type="dxa"/>
            <w:gridSpan w:val="4"/>
            <w:vAlign w:val="center"/>
          </w:tcPr>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процедур закупок,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w:t>
            </w:r>
            <w:r w:rsidRPr="005A56C1">
              <w:rPr>
                <w:rFonts w:ascii="Arial" w:hAnsi="Arial" w:cs="Arial"/>
                <w:sz w:val="18"/>
                <w:szCs w:val="18"/>
              </w:rPr>
              <w:lastRenderedPageBreak/>
              <w:t>оказываемых российскими лицами, по отношению</w:t>
            </w:r>
            <w:proofErr w:type="gramEnd"/>
            <w:r w:rsidRPr="005A56C1">
              <w:rPr>
                <w:rFonts w:ascii="Arial" w:hAnsi="Arial" w:cs="Arial"/>
                <w:sz w:val="18"/>
                <w:szCs w:val="18"/>
              </w:rPr>
              <w:t xml:space="preserve"> к товарам, происходящим из иностранного государства, работам, услугам, выполняемым, оказываемым иностранными лицами».</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При осуществлении закупок товаров, работ, услуг путем проведения запроса котировок в электронной форме,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w:t>
            </w:r>
            <w:proofErr w:type="gramEnd"/>
            <w:r w:rsidRPr="005A56C1">
              <w:rPr>
                <w:rFonts w:ascii="Arial" w:hAnsi="Arial" w:cs="Arial"/>
                <w:sz w:val="18"/>
                <w:szCs w:val="18"/>
              </w:rPr>
              <w:t xml:space="preserve"> процентов, при этом договор заключается по цене договора, предложенной участником в заявке на участие в закупке.</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При осуществлении закупок радиоэлектронной продукции путем проведения запроса котировок в электронной форме,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(тридцать</w:t>
            </w:r>
            <w:proofErr w:type="gramEnd"/>
            <w:r w:rsidRPr="005A56C1">
              <w:rPr>
                <w:rFonts w:ascii="Arial" w:hAnsi="Arial" w:cs="Arial"/>
                <w:sz w:val="18"/>
                <w:szCs w:val="18"/>
              </w:rPr>
              <w:t>) процентов, при этом договор заключается по цене договора, предложенной участником в заявке на участие в закупке.</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ab/>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о проведении запроса котировок в электронной форме установлены следующие условия предоставления такого приоритета:</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наименования страны происхождения поставляемых товаров (Форма № 3 Приложения № 4 к настоящему Извещению);</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запроса котировок, который сделал предпоследнее предложение о цене договора, заключить договор;</w:t>
            </w:r>
            <w:proofErr w:type="gramEnd"/>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 xml:space="preserve">в) сведения о начальной (максимальной) цене единицы каждого товара, работы, услуги, </w:t>
            </w:r>
            <w:proofErr w:type="gramStart"/>
            <w:r w:rsidRPr="005A56C1">
              <w:rPr>
                <w:rFonts w:ascii="Arial" w:hAnsi="Arial" w:cs="Arial"/>
                <w:sz w:val="18"/>
                <w:szCs w:val="18"/>
              </w:rPr>
              <w:t>являющихся</w:t>
            </w:r>
            <w:proofErr w:type="gramEnd"/>
            <w:r w:rsidRPr="005A56C1">
              <w:rPr>
                <w:rFonts w:ascii="Arial" w:hAnsi="Arial" w:cs="Arial"/>
                <w:sz w:val="18"/>
                <w:szCs w:val="18"/>
              </w:rPr>
              <w:t xml:space="preserve"> предметом закупки указаны в Приложении № 3 к настоящему Извещению.</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56C1">
              <w:rPr>
                <w:rFonts w:ascii="Arial" w:hAnsi="Arial" w:cs="Arial"/>
                <w:sz w:val="18"/>
                <w:szCs w:val="18"/>
              </w:rPr>
              <w:t>закупке</w:t>
            </w:r>
            <w:proofErr w:type="gramEnd"/>
            <w:r w:rsidRPr="005A56C1">
              <w:rPr>
                <w:rFonts w:ascii="Arial" w:hAnsi="Arial" w:cs="Arial"/>
                <w:sz w:val="18"/>
                <w:szCs w:val="18"/>
              </w:rPr>
              <w:t xml:space="preserve"> и такая заявка рассматривается как содержащая предложение о поставке иностранных товаров;</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5A56C1">
              <w:rPr>
                <w:rFonts w:ascii="Arial" w:hAnsi="Arial" w:cs="Arial"/>
                <w:sz w:val="18"/>
                <w:szCs w:val="18"/>
              </w:rPr>
              <w:t xml:space="preserve">, </w:t>
            </w:r>
            <w:proofErr w:type="gramStart"/>
            <w:r w:rsidRPr="005A56C1">
              <w:rPr>
                <w:rFonts w:ascii="Arial" w:hAnsi="Arial" w:cs="Arial"/>
                <w:sz w:val="18"/>
                <w:szCs w:val="18"/>
              </w:rPr>
              <w:t>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 xml:space="preserve">ж) при заключении договора указывается страна происхождения поставляемого </w:t>
            </w:r>
            <w:r w:rsidRPr="005A56C1">
              <w:rPr>
                <w:rFonts w:ascii="Arial" w:hAnsi="Arial" w:cs="Arial"/>
                <w:sz w:val="18"/>
                <w:szCs w:val="18"/>
              </w:rPr>
              <w:lastRenderedPageBreak/>
              <w:t>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Приоритет не предоставляется в случаях, если:</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 xml:space="preserve">а) закупка признана </w:t>
            </w:r>
            <w:proofErr w:type="gramStart"/>
            <w:r w:rsidRPr="005A56C1">
              <w:rPr>
                <w:rFonts w:ascii="Arial" w:hAnsi="Arial" w:cs="Arial"/>
                <w:sz w:val="18"/>
                <w:szCs w:val="18"/>
              </w:rPr>
              <w:t>несостоявшейся</w:t>
            </w:r>
            <w:proofErr w:type="gramEnd"/>
            <w:r w:rsidRPr="005A56C1">
              <w:rPr>
                <w:rFonts w:ascii="Arial" w:hAnsi="Arial" w:cs="Arial"/>
                <w:sz w:val="18"/>
                <w:szCs w:val="18"/>
              </w:rPr>
              <w:t xml:space="preserve"> и договор заключается с единственным участником закупки;</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5A56C1">
              <w:rPr>
                <w:rFonts w:ascii="Arial" w:hAnsi="Arial" w:cs="Arial"/>
                <w:sz w:val="18"/>
                <w:szCs w:val="1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5A56C1">
              <w:rPr>
                <w:rFonts w:ascii="Arial" w:hAnsi="Arial" w:cs="Arial"/>
                <w:sz w:val="18"/>
                <w:szCs w:val="18"/>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C3331" w:rsidRPr="005A56C1" w:rsidRDefault="005C3331" w:rsidP="005C3331">
            <w:pPr>
              <w:ind w:firstLine="406"/>
              <w:jc w:val="both"/>
              <w:rPr>
                <w:rFonts w:ascii="Arial" w:hAnsi="Arial" w:cs="Arial"/>
                <w:sz w:val="18"/>
                <w:szCs w:val="18"/>
              </w:rPr>
            </w:pPr>
            <w:r w:rsidRPr="005A56C1">
              <w:rPr>
                <w:rFonts w:ascii="Arial" w:hAnsi="Arial" w:cs="Arial"/>
                <w:sz w:val="18"/>
                <w:szCs w:val="18"/>
              </w:rPr>
              <w:t>Товаром российского происхождения признается товар, включенный:</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w:t>
            </w:r>
            <w:proofErr w:type="gramEnd"/>
            <w:r w:rsidRPr="005A56C1">
              <w:rPr>
                <w:rFonts w:ascii="Arial" w:hAnsi="Arial" w:cs="Arial"/>
                <w:sz w:val="18"/>
                <w:szCs w:val="18"/>
              </w:rPr>
              <w:t xml:space="preserve">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C3331" w:rsidRPr="005A56C1" w:rsidRDefault="005C3331" w:rsidP="005C3331">
            <w:pPr>
              <w:ind w:firstLine="406"/>
              <w:jc w:val="both"/>
              <w:rPr>
                <w:rFonts w:ascii="Arial" w:hAnsi="Arial" w:cs="Arial"/>
                <w:sz w:val="18"/>
                <w:szCs w:val="18"/>
              </w:rPr>
            </w:pPr>
            <w:proofErr w:type="gramStart"/>
            <w:r w:rsidRPr="005A56C1">
              <w:rPr>
                <w:rFonts w:ascii="Arial" w:hAnsi="Arial" w:cs="Arial"/>
                <w:sz w:val="18"/>
                <w:szCs w:val="18"/>
              </w:rPr>
              <w:t>-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tc>
      </w:tr>
      <w:tr w:rsidR="00157605" w:rsidRPr="005A56C1" w:rsidTr="005C3331">
        <w:trPr>
          <w:jc w:val="center"/>
        </w:trPr>
        <w:tc>
          <w:tcPr>
            <w:tcW w:w="675" w:type="dxa"/>
            <w:vMerge w:val="restart"/>
            <w:vAlign w:val="center"/>
          </w:tcPr>
          <w:p w:rsidR="00157605" w:rsidRPr="005A56C1" w:rsidRDefault="00157605" w:rsidP="005C3331">
            <w:pPr>
              <w:jc w:val="center"/>
              <w:rPr>
                <w:rFonts w:ascii="Arial" w:hAnsi="Arial" w:cs="Arial"/>
                <w:b/>
                <w:sz w:val="18"/>
                <w:szCs w:val="18"/>
              </w:rPr>
            </w:pPr>
            <w:r w:rsidRPr="005A56C1">
              <w:rPr>
                <w:rFonts w:ascii="Arial" w:hAnsi="Arial" w:cs="Arial"/>
                <w:b/>
                <w:sz w:val="18"/>
                <w:szCs w:val="18"/>
              </w:rPr>
              <w:lastRenderedPageBreak/>
              <w:t>1</w:t>
            </w:r>
            <w:r w:rsidR="005C3331" w:rsidRPr="005A56C1">
              <w:rPr>
                <w:rFonts w:ascii="Arial" w:hAnsi="Arial" w:cs="Arial"/>
                <w:b/>
                <w:sz w:val="18"/>
                <w:szCs w:val="18"/>
              </w:rPr>
              <w:t>9</w:t>
            </w:r>
            <w:r w:rsidRPr="005A56C1">
              <w:rPr>
                <w:rFonts w:ascii="Arial" w:hAnsi="Arial" w:cs="Arial"/>
                <w:b/>
                <w:sz w:val="18"/>
                <w:szCs w:val="18"/>
              </w:rPr>
              <w:t>.</w:t>
            </w:r>
          </w:p>
        </w:tc>
        <w:tc>
          <w:tcPr>
            <w:tcW w:w="9923" w:type="dxa"/>
            <w:gridSpan w:val="5"/>
            <w:shd w:val="clear" w:color="auto" w:fill="DAEEF3" w:themeFill="accent5" w:themeFillTint="33"/>
            <w:vAlign w:val="center"/>
          </w:tcPr>
          <w:p w:rsidR="00157605" w:rsidRPr="005A56C1" w:rsidRDefault="00157605" w:rsidP="00BE2D51">
            <w:pPr>
              <w:jc w:val="both"/>
              <w:rPr>
                <w:rFonts w:ascii="Arial" w:hAnsi="Arial" w:cs="Arial"/>
                <w:sz w:val="18"/>
                <w:szCs w:val="18"/>
              </w:rPr>
            </w:pPr>
            <w:r w:rsidRPr="005A56C1">
              <w:rPr>
                <w:rFonts w:ascii="Arial" w:hAnsi="Arial" w:cs="Arial"/>
                <w:b/>
                <w:bCs/>
                <w:sz w:val="18"/>
                <w:szCs w:val="18"/>
              </w:rPr>
              <w:t>Приложения к Извещению и документации о проведен</w:t>
            </w:r>
            <w:proofErr w:type="gramStart"/>
            <w:r w:rsidRPr="005A56C1">
              <w:rPr>
                <w:rFonts w:ascii="Arial" w:hAnsi="Arial" w:cs="Arial"/>
                <w:b/>
                <w:bCs/>
                <w:sz w:val="18"/>
                <w:szCs w:val="18"/>
              </w:rPr>
              <w:t>ии ау</w:t>
            </w:r>
            <w:proofErr w:type="gramEnd"/>
            <w:r w:rsidRPr="005A56C1">
              <w:rPr>
                <w:rFonts w:ascii="Arial" w:hAnsi="Arial" w:cs="Arial"/>
                <w:b/>
                <w:bCs/>
                <w:sz w:val="18"/>
                <w:szCs w:val="18"/>
              </w:rPr>
              <w:t xml:space="preserve">кциона в электронной форме, являющиеся его неотъемлемой частью </w:t>
            </w:r>
          </w:p>
        </w:tc>
      </w:tr>
      <w:tr w:rsidR="00157605" w:rsidRPr="005A56C1" w:rsidTr="005C3331">
        <w:trPr>
          <w:jc w:val="center"/>
        </w:trPr>
        <w:tc>
          <w:tcPr>
            <w:tcW w:w="675" w:type="dxa"/>
            <w:vMerge/>
            <w:vAlign w:val="center"/>
          </w:tcPr>
          <w:p w:rsidR="00157605" w:rsidRPr="005A56C1" w:rsidRDefault="00157605" w:rsidP="00DE4384">
            <w:pPr>
              <w:jc w:val="center"/>
              <w:rPr>
                <w:rFonts w:ascii="Arial" w:hAnsi="Arial" w:cs="Arial"/>
                <w:sz w:val="18"/>
                <w:szCs w:val="18"/>
              </w:rPr>
            </w:pPr>
          </w:p>
        </w:tc>
        <w:tc>
          <w:tcPr>
            <w:tcW w:w="2499" w:type="dxa"/>
            <w:gridSpan w:val="2"/>
            <w:vAlign w:val="center"/>
          </w:tcPr>
          <w:p w:rsidR="00157605" w:rsidRPr="005A56C1" w:rsidRDefault="00DA4F8F" w:rsidP="00E73427">
            <w:pPr>
              <w:rPr>
                <w:rFonts w:ascii="Arial" w:hAnsi="Arial" w:cs="Arial"/>
                <w:bCs/>
                <w:sz w:val="18"/>
                <w:szCs w:val="18"/>
              </w:rPr>
            </w:pPr>
            <w:r w:rsidRPr="005A56C1">
              <w:rPr>
                <w:rFonts w:ascii="Arial" w:hAnsi="Arial" w:cs="Arial"/>
                <w:bCs/>
                <w:sz w:val="18"/>
                <w:szCs w:val="18"/>
              </w:rPr>
              <w:t xml:space="preserve">Приложение №1 </w:t>
            </w:r>
          </w:p>
        </w:tc>
        <w:tc>
          <w:tcPr>
            <w:tcW w:w="7424" w:type="dxa"/>
            <w:gridSpan w:val="3"/>
            <w:vAlign w:val="center"/>
          </w:tcPr>
          <w:p w:rsidR="00157605" w:rsidRPr="005A56C1" w:rsidRDefault="00DA4F8F" w:rsidP="005D749C">
            <w:pPr>
              <w:rPr>
                <w:rFonts w:ascii="Arial" w:hAnsi="Arial" w:cs="Arial"/>
                <w:sz w:val="18"/>
                <w:szCs w:val="18"/>
              </w:rPr>
            </w:pPr>
            <w:r w:rsidRPr="005A56C1">
              <w:rPr>
                <w:rFonts w:ascii="Arial" w:hAnsi="Arial" w:cs="Arial"/>
                <w:sz w:val="18"/>
                <w:szCs w:val="18"/>
              </w:rPr>
              <w:t>Описание предмета (объекта закупки)</w:t>
            </w:r>
          </w:p>
        </w:tc>
      </w:tr>
      <w:tr w:rsidR="00157605" w:rsidRPr="005A56C1" w:rsidTr="005C3331">
        <w:trPr>
          <w:trHeight w:val="181"/>
          <w:jc w:val="center"/>
        </w:trPr>
        <w:tc>
          <w:tcPr>
            <w:tcW w:w="675" w:type="dxa"/>
            <w:vMerge/>
            <w:vAlign w:val="center"/>
          </w:tcPr>
          <w:p w:rsidR="00157605" w:rsidRPr="005A56C1" w:rsidRDefault="00157605" w:rsidP="00DE4384">
            <w:pPr>
              <w:jc w:val="center"/>
              <w:rPr>
                <w:rFonts w:ascii="Arial" w:hAnsi="Arial" w:cs="Arial"/>
                <w:sz w:val="18"/>
                <w:szCs w:val="18"/>
              </w:rPr>
            </w:pPr>
          </w:p>
        </w:tc>
        <w:tc>
          <w:tcPr>
            <w:tcW w:w="2499" w:type="dxa"/>
            <w:gridSpan w:val="2"/>
            <w:vAlign w:val="center"/>
          </w:tcPr>
          <w:p w:rsidR="00157605" w:rsidRPr="005A56C1" w:rsidRDefault="00157605" w:rsidP="00DE4384">
            <w:pPr>
              <w:rPr>
                <w:rFonts w:ascii="Arial" w:hAnsi="Arial" w:cs="Arial"/>
                <w:bCs/>
                <w:sz w:val="18"/>
                <w:szCs w:val="18"/>
              </w:rPr>
            </w:pPr>
            <w:r w:rsidRPr="005A56C1">
              <w:rPr>
                <w:rFonts w:ascii="Arial" w:hAnsi="Arial" w:cs="Arial"/>
                <w:bCs/>
                <w:sz w:val="18"/>
                <w:szCs w:val="18"/>
              </w:rPr>
              <w:t>Приложение № 2</w:t>
            </w:r>
          </w:p>
        </w:tc>
        <w:tc>
          <w:tcPr>
            <w:tcW w:w="7424" w:type="dxa"/>
            <w:gridSpan w:val="3"/>
            <w:vAlign w:val="center"/>
          </w:tcPr>
          <w:p w:rsidR="00157605" w:rsidRPr="005A56C1" w:rsidRDefault="00157605" w:rsidP="00DE4384">
            <w:pPr>
              <w:rPr>
                <w:rFonts w:ascii="Arial" w:hAnsi="Arial" w:cs="Arial"/>
                <w:sz w:val="18"/>
                <w:szCs w:val="18"/>
              </w:rPr>
            </w:pPr>
            <w:r w:rsidRPr="005A56C1">
              <w:rPr>
                <w:rFonts w:ascii="Arial" w:hAnsi="Arial" w:cs="Arial"/>
                <w:sz w:val="18"/>
                <w:szCs w:val="18"/>
              </w:rPr>
              <w:t>Проект Договора</w:t>
            </w:r>
          </w:p>
        </w:tc>
      </w:tr>
      <w:tr w:rsidR="00157605" w:rsidRPr="005A56C1" w:rsidTr="005C3331">
        <w:trPr>
          <w:jc w:val="center"/>
        </w:trPr>
        <w:tc>
          <w:tcPr>
            <w:tcW w:w="675" w:type="dxa"/>
            <w:vMerge/>
            <w:vAlign w:val="center"/>
          </w:tcPr>
          <w:p w:rsidR="00157605" w:rsidRPr="005A56C1" w:rsidRDefault="00157605" w:rsidP="00DE4384">
            <w:pPr>
              <w:jc w:val="center"/>
              <w:rPr>
                <w:rFonts w:ascii="Arial" w:hAnsi="Arial" w:cs="Arial"/>
                <w:sz w:val="18"/>
                <w:szCs w:val="18"/>
              </w:rPr>
            </w:pPr>
          </w:p>
        </w:tc>
        <w:tc>
          <w:tcPr>
            <w:tcW w:w="2499" w:type="dxa"/>
            <w:gridSpan w:val="2"/>
            <w:vAlign w:val="center"/>
          </w:tcPr>
          <w:p w:rsidR="00157605" w:rsidRPr="005A56C1" w:rsidRDefault="00157605" w:rsidP="00DE4384">
            <w:pPr>
              <w:rPr>
                <w:rFonts w:ascii="Arial" w:hAnsi="Arial" w:cs="Arial"/>
                <w:bCs/>
                <w:sz w:val="18"/>
                <w:szCs w:val="18"/>
              </w:rPr>
            </w:pPr>
            <w:r w:rsidRPr="005A56C1">
              <w:rPr>
                <w:rFonts w:ascii="Arial" w:hAnsi="Arial" w:cs="Arial"/>
                <w:bCs/>
                <w:sz w:val="18"/>
                <w:szCs w:val="18"/>
              </w:rPr>
              <w:t>Приложение № 3</w:t>
            </w:r>
          </w:p>
        </w:tc>
        <w:tc>
          <w:tcPr>
            <w:tcW w:w="7424" w:type="dxa"/>
            <w:gridSpan w:val="3"/>
            <w:vAlign w:val="center"/>
          </w:tcPr>
          <w:p w:rsidR="00157605" w:rsidRPr="005A56C1" w:rsidRDefault="00157605" w:rsidP="00DE4384">
            <w:pPr>
              <w:rPr>
                <w:rFonts w:ascii="Arial" w:hAnsi="Arial" w:cs="Arial"/>
                <w:sz w:val="18"/>
                <w:szCs w:val="18"/>
              </w:rPr>
            </w:pPr>
            <w:r w:rsidRPr="005A56C1">
              <w:rPr>
                <w:rFonts w:ascii="Arial" w:hAnsi="Arial" w:cs="Arial"/>
                <w:sz w:val="18"/>
                <w:szCs w:val="18"/>
              </w:rPr>
              <w:t xml:space="preserve">Обоснование начальной (максимальной) цены Договора </w:t>
            </w:r>
          </w:p>
        </w:tc>
      </w:tr>
      <w:tr w:rsidR="00157605" w:rsidRPr="005A56C1" w:rsidTr="005C3331">
        <w:trPr>
          <w:jc w:val="center"/>
        </w:trPr>
        <w:tc>
          <w:tcPr>
            <w:tcW w:w="675" w:type="dxa"/>
            <w:vMerge/>
            <w:vAlign w:val="center"/>
          </w:tcPr>
          <w:p w:rsidR="00157605" w:rsidRPr="005A56C1" w:rsidRDefault="00157605" w:rsidP="00DE4384">
            <w:pPr>
              <w:jc w:val="center"/>
              <w:rPr>
                <w:rFonts w:ascii="Arial" w:hAnsi="Arial" w:cs="Arial"/>
                <w:sz w:val="18"/>
                <w:szCs w:val="18"/>
              </w:rPr>
            </w:pPr>
          </w:p>
        </w:tc>
        <w:tc>
          <w:tcPr>
            <w:tcW w:w="2499" w:type="dxa"/>
            <w:gridSpan w:val="2"/>
            <w:vAlign w:val="center"/>
          </w:tcPr>
          <w:p w:rsidR="00157605" w:rsidRPr="005A56C1" w:rsidRDefault="00157605" w:rsidP="00DE4384">
            <w:pPr>
              <w:rPr>
                <w:rFonts w:ascii="Arial" w:hAnsi="Arial" w:cs="Arial"/>
                <w:bCs/>
                <w:sz w:val="18"/>
                <w:szCs w:val="18"/>
              </w:rPr>
            </w:pPr>
            <w:r w:rsidRPr="005A56C1">
              <w:rPr>
                <w:rFonts w:ascii="Arial" w:hAnsi="Arial" w:cs="Arial"/>
                <w:bCs/>
                <w:sz w:val="18"/>
                <w:szCs w:val="18"/>
              </w:rPr>
              <w:t>Приложение № 4</w:t>
            </w:r>
          </w:p>
        </w:tc>
        <w:tc>
          <w:tcPr>
            <w:tcW w:w="7424" w:type="dxa"/>
            <w:gridSpan w:val="3"/>
            <w:vAlign w:val="center"/>
          </w:tcPr>
          <w:p w:rsidR="00157605" w:rsidRPr="005A56C1" w:rsidRDefault="00157605" w:rsidP="00E73427">
            <w:pPr>
              <w:rPr>
                <w:rFonts w:ascii="Arial" w:hAnsi="Arial" w:cs="Arial"/>
                <w:sz w:val="18"/>
                <w:szCs w:val="18"/>
              </w:rPr>
            </w:pPr>
            <w:r w:rsidRPr="005A56C1">
              <w:rPr>
                <w:rFonts w:ascii="Arial" w:hAnsi="Arial" w:cs="Arial"/>
                <w:sz w:val="18"/>
                <w:szCs w:val="18"/>
              </w:rPr>
              <w:t>Формы документов, установленные в соответствии с Извещением и документацией о проведен</w:t>
            </w:r>
            <w:proofErr w:type="gramStart"/>
            <w:r w:rsidRPr="005A56C1">
              <w:rPr>
                <w:rFonts w:ascii="Arial" w:hAnsi="Arial" w:cs="Arial"/>
                <w:sz w:val="18"/>
                <w:szCs w:val="18"/>
              </w:rPr>
              <w:t>ии ау</w:t>
            </w:r>
            <w:proofErr w:type="gramEnd"/>
            <w:r w:rsidRPr="005A56C1">
              <w:rPr>
                <w:rFonts w:ascii="Arial" w:hAnsi="Arial" w:cs="Arial"/>
                <w:sz w:val="18"/>
                <w:szCs w:val="18"/>
              </w:rPr>
              <w:t>кциона</w:t>
            </w:r>
          </w:p>
        </w:tc>
      </w:tr>
    </w:tbl>
    <w:p w:rsidR="00120EED" w:rsidRPr="0065398D" w:rsidRDefault="00120EED" w:rsidP="00E76F90">
      <w:pPr>
        <w:jc w:val="both"/>
        <w:rPr>
          <w:b/>
          <w:bCs/>
        </w:rPr>
      </w:pPr>
    </w:p>
    <w:p w:rsidR="00E950FF" w:rsidRPr="0065398D" w:rsidRDefault="00E950FF" w:rsidP="00E76F90">
      <w:pPr>
        <w:jc w:val="both"/>
        <w:rPr>
          <w:b/>
          <w:bCs/>
        </w:rPr>
      </w:pPr>
    </w:p>
    <w:p w:rsidR="00E950FF" w:rsidRDefault="00E950FF" w:rsidP="00E950FF"/>
    <w:p w:rsidR="004B50F4" w:rsidRPr="004947FD" w:rsidRDefault="004B50F4" w:rsidP="004B50F4">
      <w:pPr>
        <w:shd w:val="clear" w:color="auto" w:fill="DAEEF3" w:themeFill="accent5" w:themeFillTint="33"/>
        <w:jc w:val="center"/>
        <w:rPr>
          <w:rFonts w:ascii="Arial" w:hAnsi="Arial" w:cs="Arial"/>
          <w:b/>
        </w:rPr>
      </w:pPr>
      <w:r w:rsidRPr="004947FD">
        <w:rPr>
          <w:rFonts w:ascii="Arial" w:hAnsi="Arial" w:cs="Arial"/>
          <w:b/>
        </w:rPr>
        <w:t>Приложение №1 к документации о проведен</w:t>
      </w:r>
      <w:proofErr w:type="gramStart"/>
      <w:r w:rsidRPr="004947FD">
        <w:rPr>
          <w:rFonts w:ascii="Arial" w:hAnsi="Arial" w:cs="Arial"/>
          <w:b/>
        </w:rPr>
        <w:t>ии ау</w:t>
      </w:r>
      <w:proofErr w:type="gramEnd"/>
      <w:r w:rsidRPr="004947FD">
        <w:rPr>
          <w:rFonts w:ascii="Arial" w:hAnsi="Arial" w:cs="Arial"/>
          <w:b/>
        </w:rPr>
        <w:t>кциона</w:t>
      </w:r>
    </w:p>
    <w:p w:rsidR="004B50F4" w:rsidRPr="004947FD" w:rsidRDefault="004B50F4" w:rsidP="004B50F4">
      <w:pPr>
        <w:shd w:val="clear" w:color="auto" w:fill="DAEEF3" w:themeFill="accent5" w:themeFillTint="33"/>
        <w:jc w:val="center"/>
        <w:rPr>
          <w:rFonts w:ascii="Arial" w:hAnsi="Arial" w:cs="Arial"/>
          <w:b/>
        </w:rPr>
      </w:pPr>
      <w:r w:rsidRPr="004947FD">
        <w:rPr>
          <w:rFonts w:ascii="Arial" w:hAnsi="Arial" w:cs="Arial"/>
          <w:b/>
        </w:rPr>
        <w:tab/>
        <w:t>Описание предмета (объекта закупки)</w:t>
      </w:r>
    </w:p>
    <w:p w:rsidR="004B50F4" w:rsidRDefault="004B50F4" w:rsidP="004B50F4"/>
    <w:p w:rsidR="004B50F4" w:rsidRPr="004B50F4" w:rsidRDefault="004B50F4" w:rsidP="004B50F4">
      <w:pPr>
        <w:autoSpaceDE w:val="0"/>
        <w:autoSpaceDN w:val="0"/>
        <w:adjustRightInd w:val="0"/>
        <w:ind w:firstLine="540"/>
        <w:jc w:val="center"/>
        <w:rPr>
          <w:b/>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799"/>
        <w:gridCol w:w="5998"/>
        <w:gridCol w:w="948"/>
        <w:gridCol w:w="992"/>
      </w:tblGrid>
      <w:tr w:rsidR="00D501F0" w:rsidRPr="00D501F0" w:rsidTr="00D501F0">
        <w:trPr>
          <w:trHeight w:val="2956"/>
        </w:trPr>
        <w:tc>
          <w:tcPr>
            <w:tcW w:w="484" w:type="dxa"/>
            <w:shd w:val="clear" w:color="auto" w:fill="auto"/>
            <w:hideMark/>
          </w:tcPr>
          <w:p w:rsidR="00D501F0" w:rsidRPr="00D501F0" w:rsidRDefault="00D501F0" w:rsidP="00D501F0">
            <w:pPr>
              <w:jc w:val="center"/>
              <w:rPr>
                <w:rFonts w:ascii="Arial" w:hAnsi="Arial" w:cs="Arial"/>
                <w:b/>
                <w:bCs/>
                <w:sz w:val="18"/>
                <w:szCs w:val="18"/>
              </w:rPr>
            </w:pPr>
            <w:r w:rsidRPr="00D501F0">
              <w:rPr>
                <w:rFonts w:ascii="Arial" w:hAnsi="Arial" w:cs="Arial"/>
                <w:b/>
                <w:bCs/>
                <w:sz w:val="18"/>
                <w:szCs w:val="18"/>
              </w:rPr>
              <w:t xml:space="preserve">№ </w:t>
            </w:r>
            <w:proofErr w:type="gramStart"/>
            <w:r w:rsidRPr="00D501F0">
              <w:rPr>
                <w:rFonts w:ascii="Arial" w:hAnsi="Arial" w:cs="Arial"/>
                <w:b/>
                <w:bCs/>
                <w:sz w:val="18"/>
                <w:szCs w:val="18"/>
              </w:rPr>
              <w:t>п</w:t>
            </w:r>
            <w:proofErr w:type="gramEnd"/>
            <w:r w:rsidRPr="00D501F0">
              <w:rPr>
                <w:rFonts w:ascii="Arial" w:hAnsi="Arial" w:cs="Arial"/>
                <w:b/>
                <w:bCs/>
                <w:sz w:val="18"/>
                <w:szCs w:val="18"/>
              </w:rPr>
              <w:t>/п</w:t>
            </w:r>
          </w:p>
        </w:tc>
        <w:tc>
          <w:tcPr>
            <w:tcW w:w="1799" w:type="dxa"/>
            <w:shd w:val="clear" w:color="auto" w:fill="auto"/>
            <w:hideMark/>
          </w:tcPr>
          <w:p w:rsidR="00D501F0" w:rsidRPr="00D501F0" w:rsidRDefault="00D501F0" w:rsidP="00D501F0">
            <w:pPr>
              <w:jc w:val="center"/>
              <w:rPr>
                <w:rFonts w:ascii="Arial" w:hAnsi="Arial" w:cs="Arial"/>
                <w:i/>
                <w:iCs/>
                <w:sz w:val="18"/>
                <w:szCs w:val="18"/>
              </w:rPr>
            </w:pPr>
            <w:r w:rsidRPr="00D501F0">
              <w:rPr>
                <w:rFonts w:ascii="Arial" w:hAnsi="Arial" w:cs="Arial"/>
                <w:sz w:val="18"/>
                <w:szCs w:val="18"/>
              </w:rPr>
              <w:t>Наименование объекта закупки (товара)</w:t>
            </w:r>
          </w:p>
        </w:tc>
        <w:tc>
          <w:tcPr>
            <w:tcW w:w="5998" w:type="dxa"/>
            <w:shd w:val="clear" w:color="auto" w:fill="auto"/>
            <w:hideMark/>
          </w:tcPr>
          <w:p w:rsidR="00D501F0" w:rsidRPr="00D501F0" w:rsidRDefault="00D501F0" w:rsidP="00D501F0">
            <w:pPr>
              <w:jc w:val="center"/>
              <w:rPr>
                <w:rFonts w:ascii="Arial" w:hAnsi="Arial" w:cs="Arial"/>
                <w:i/>
                <w:iCs/>
                <w:sz w:val="18"/>
                <w:szCs w:val="18"/>
              </w:rPr>
            </w:pPr>
            <w:proofErr w:type="gramStart"/>
            <w:r w:rsidRPr="00D501F0">
              <w:rPr>
                <w:rFonts w:ascii="Arial" w:hAnsi="Arial" w:cs="Arial"/>
                <w:sz w:val="18"/>
                <w:szCs w:val="1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 а так же функциональные, технические</w:t>
            </w:r>
            <w:proofErr w:type="gramEnd"/>
            <w:r w:rsidRPr="00D501F0">
              <w:rPr>
                <w:rFonts w:ascii="Arial" w:hAnsi="Arial" w:cs="Arial"/>
                <w:sz w:val="18"/>
                <w:szCs w:val="18"/>
              </w:rPr>
              <w:t>, качественные характеристики объекта закупки (товара), эксплуатационные характеристики (при необходимости) позволяющие определить соответствие закупаемых товаров потребностям заказчика.</w:t>
            </w:r>
          </w:p>
        </w:tc>
        <w:tc>
          <w:tcPr>
            <w:tcW w:w="948" w:type="dxa"/>
            <w:shd w:val="clear" w:color="auto" w:fill="auto"/>
            <w:hideMark/>
          </w:tcPr>
          <w:p w:rsidR="00D501F0" w:rsidRPr="00D501F0" w:rsidRDefault="00D501F0" w:rsidP="00D501F0">
            <w:pPr>
              <w:jc w:val="center"/>
              <w:rPr>
                <w:rFonts w:ascii="Arial" w:hAnsi="Arial" w:cs="Arial"/>
                <w:i/>
                <w:iCs/>
                <w:sz w:val="18"/>
                <w:szCs w:val="18"/>
              </w:rPr>
            </w:pPr>
            <w:r w:rsidRPr="00D501F0">
              <w:rPr>
                <w:rFonts w:ascii="Arial" w:hAnsi="Arial" w:cs="Arial"/>
                <w:sz w:val="18"/>
                <w:szCs w:val="18"/>
              </w:rPr>
              <w:t>Единица измерения</w:t>
            </w:r>
          </w:p>
        </w:tc>
        <w:tc>
          <w:tcPr>
            <w:tcW w:w="992" w:type="dxa"/>
            <w:shd w:val="clear" w:color="auto" w:fill="auto"/>
            <w:hideMark/>
          </w:tcPr>
          <w:p w:rsidR="00D501F0" w:rsidRPr="00D501F0" w:rsidRDefault="00D501F0" w:rsidP="00D501F0">
            <w:pPr>
              <w:jc w:val="center"/>
              <w:rPr>
                <w:rFonts w:ascii="Arial" w:hAnsi="Arial" w:cs="Arial"/>
                <w:bCs/>
                <w:sz w:val="18"/>
                <w:szCs w:val="18"/>
              </w:rPr>
            </w:pPr>
            <w:r w:rsidRPr="00D501F0">
              <w:rPr>
                <w:rFonts w:ascii="Arial" w:hAnsi="Arial" w:cs="Arial"/>
                <w:bCs/>
                <w:sz w:val="18"/>
                <w:szCs w:val="18"/>
              </w:rPr>
              <w:t>Количество</w:t>
            </w:r>
          </w:p>
        </w:tc>
      </w:tr>
      <w:tr w:rsidR="00D501F0" w:rsidRPr="00D501F0" w:rsidTr="00D501F0">
        <w:trPr>
          <w:trHeight w:val="277"/>
        </w:trPr>
        <w:tc>
          <w:tcPr>
            <w:tcW w:w="484" w:type="dxa"/>
            <w:vMerge w:val="restart"/>
            <w:shd w:val="clear" w:color="auto" w:fill="auto"/>
            <w:hideMark/>
          </w:tcPr>
          <w:p w:rsidR="00D501F0" w:rsidRPr="00D501F0" w:rsidRDefault="00D501F0" w:rsidP="00D501F0">
            <w:pPr>
              <w:jc w:val="center"/>
              <w:rPr>
                <w:rFonts w:ascii="Arial" w:hAnsi="Arial" w:cs="Arial"/>
                <w:b/>
                <w:bCs/>
                <w:sz w:val="18"/>
                <w:szCs w:val="18"/>
              </w:rPr>
            </w:pPr>
            <w:r w:rsidRPr="00D501F0">
              <w:rPr>
                <w:rFonts w:ascii="Arial" w:hAnsi="Arial" w:cs="Arial"/>
                <w:b/>
                <w:bCs/>
                <w:sz w:val="18"/>
                <w:szCs w:val="18"/>
              </w:rPr>
              <w:t>1</w:t>
            </w:r>
          </w:p>
        </w:tc>
        <w:tc>
          <w:tcPr>
            <w:tcW w:w="1799" w:type="dxa"/>
            <w:vMerge w:val="restart"/>
            <w:shd w:val="clear" w:color="auto" w:fill="auto"/>
            <w:hideMark/>
          </w:tcPr>
          <w:p w:rsidR="00D501F0" w:rsidRPr="00D501F0" w:rsidRDefault="00D501F0" w:rsidP="00D501F0">
            <w:pPr>
              <w:jc w:val="center"/>
              <w:rPr>
                <w:rFonts w:ascii="Arial" w:hAnsi="Arial" w:cs="Arial"/>
                <w:sz w:val="18"/>
                <w:szCs w:val="18"/>
              </w:rPr>
            </w:pPr>
            <w:r w:rsidRPr="00D501F0">
              <w:rPr>
                <w:rFonts w:ascii="Arial" w:hAnsi="Arial" w:cs="Arial"/>
                <w:sz w:val="18"/>
                <w:szCs w:val="18"/>
              </w:rPr>
              <w:t>Вода питьевая (бутилированная</w:t>
            </w:r>
            <w:r>
              <w:rPr>
                <w:rFonts w:ascii="Arial" w:hAnsi="Arial" w:cs="Arial"/>
                <w:sz w:val="18"/>
                <w:szCs w:val="18"/>
              </w:rPr>
              <w:t>) 19 л.</w:t>
            </w:r>
          </w:p>
        </w:tc>
        <w:tc>
          <w:tcPr>
            <w:tcW w:w="5998" w:type="dxa"/>
            <w:shd w:val="clear" w:color="FFFFCC" w:fill="FFFFFF"/>
            <w:hideMark/>
          </w:tcPr>
          <w:p w:rsidR="00D501F0" w:rsidRPr="00D501F0" w:rsidRDefault="00D501F0" w:rsidP="00D501F0">
            <w:pPr>
              <w:jc w:val="center"/>
              <w:rPr>
                <w:rFonts w:ascii="Arial" w:hAnsi="Arial" w:cs="Arial"/>
                <w:sz w:val="18"/>
                <w:szCs w:val="18"/>
              </w:rPr>
            </w:pPr>
            <w:r w:rsidRPr="00D501F0">
              <w:rPr>
                <w:rFonts w:ascii="Arial" w:hAnsi="Arial" w:cs="Arial"/>
                <w:b/>
                <w:bCs/>
                <w:sz w:val="18"/>
                <w:szCs w:val="18"/>
              </w:rPr>
              <w:t>Минимальные и (или) максимальные показатели:</w:t>
            </w:r>
            <w:r w:rsidRPr="00D501F0">
              <w:rPr>
                <w:rFonts w:ascii="Arial" w:hAnsi="Arial" w:cs="Arial"/>
                <w:sz w:val="18"/>
                <w:szCs w:val="18"/>
              </w:rPr>
              <w:t xml:space="preserve"> нет </w:t>
            </w:r>
          </w:p>
        </w:tc>
        <w:tc>
          <w:tcPr>
            <w:tcW w:w="948" w:type="dxa"/>
            <w:vMerge w:val="restart"/>
            <w:shd w:val="clear" w:color="FFFFCC" w:fill="FFFFFF"/>
            <w:hideMark/>
          </w:tcPr>
          <w:p w:rsidR="00D501F0" w:rsidRPr="00D501F0" w:rsidRDefault="00D501F0" w:rsidP="00D501F0">
            <w:pPr>
              <w:jc w:val="center"/>
              <w:rPr>
                <w:rFonts w:ascii="Arial" w:hAnsi="Arial" w:cs="Arial"/>
                <w:sz w:val="18"/>
                <w:szCs w:val="18"/>
              </w:rPr>
            </w:pPr>
            <w:r w:rsidRPr="00D501F0">
              <w:rPr>
                <w:rFonts w:ascii="Arial" w:hAnsi="Arial" w:cs="Arial"/>
                <w:sz w:val="18"/>
                <w:szCs w:val="18"/>
              </w:rPr>
              <w:t>штука</w:t>
            </w:r>
          </w:p>
        </w:tc>
        <w:tc>
          <w:tcPr>
            <w:tcW w:w="992" w:type="dxa"/>
            <w:vMerge w:val="restart"/>
            <w:shd w:val="clear" w:color="auto" w:fill="auto"/>
            <w:hideMark/>
          </w:tcPr>
          <w:p w:rsidR="00D501F0" w:rsidRPr="00D501F0" w:rsidRDefault="00D501F0" w:rsidP="00D501F0">
            <w:pPr>
              <w:jc w:val="center"/>
              <w:rPr>
                <w:rFonts w:ascii="Arial" w:hAnsi="Arial" w:cs="Arial"/>
                <w:sz w:val="18"/>
                <w:szCs w:val="18"/>
              </w:rPr>
            </w:pPr>
            <w:r w:rsidRPr="00D501F0">
              <w:rPr>
                <w:rFonts w:ascii="Arial" w:hAnsi="Arial" w:cs="Arial"/>
                <w:sz w:val="18"/>
                <w:szCs w:val="18"/>
              </w:rPr>
              <w:t>500</w:t>
            </w:r>
          </w:p>
        </w:tc>
      </w:tr>
      <w:tr w:rsidR="00D501F0" w:rsidRPr="00D501F0" w:rsidTr="00D501F0">
        <w:trPr>
          <w:trHeight w:val="4094"/>
        </w:trPr>
        <w:tc>
          <w:tcPr>
            <w:tcW w:w="484" w:type="dxa"/>
            <w:vMerge/>
            <w:vAlign w:val="center"/>
            <w:hideMark/>
          </w:tcPr>
          <w:p w:rsidR="00D501F0" w:rsidRPr="00D501F0" w:rsidRDefault="00D501F0" w:rsidP="00D501F0">
            <w:pPr>
              <w:rPr>
                <w:rFonts w:ascii="Arial" w:hAnsi="Arial" w:cs="Arial"/>
                <w:b/>
                <w:bCs/>
                <w:sz w:val="18"/>
                <w:szCs w:val="18"/>
              </w:rPr>
            </w:pPr>
          </w:p>
        </w:tc>
        <w:tc>
          <w:tcPr>
            <w:tcW w:w="1799" w:type="dxa"/>
            <w:vMerge/>
            <w:vAlign w:val="center"/>
            <w:hideMark/>
          </w:tcPr>
          <w:p w:rsidR="00D501F0" w:rsidRPr="00D501F0" w:rsidRDefault="00D501F0" w:rsidP="00D501F0">
            <w:pPr>
              <w:rPr>
                <w:rFonts w:ascii="Arial" w:hAnsi="Arial" w:cs="Arial"/>
                <w:sz w:val="18"/>
                <w:szCs w:val="18"/>
              </w:rPr>
            </w:pPr>
          </w:p>
        </w:tc>
        <w:tc>
          <w:tcPr>
            <w:tcW w:w="5998" w:type="dxa"/>
            <w:shd w:val="clear" w:color="FFFFCC" w:fill="FFFFFF"/>
            <w:hideMark/>
          </w:tcPr>
          <w:p w:rsidR="00D501F0" w:rsidRPr="00D501F0" w:rsidRDefault="00D501F0" w:rsidP="00D501F0">
            <w:pPr>
              <w:jc w:val="center"/>
              <w:rPr>
                <w:rFonts w:ascii="Arial" w:hAnsi="Arial" w:cs="Arial"/>
                <w:color w:val="000000"/>
                <w:sz w:val="18"/>
                <w:szCs w:val="18"/>
              </w:rPr>
            </w:pPr>
            <w:r w:rsidRPr="00D501F0">
              <w:rPr>
                <w:rFonts w:ascii="Arial" w:hAnsi="Arial" w:cs="Arial"/>
                <w:b/>
                <w:bCs/>
                <w:color w:val="000000"/>
                <w:sz w:val="18"/>
                <w:szCs w:val="18"/>
              </w:rPr>
              <w:t xml:space="preserve">Показатели, которые не изменяются: </w:t>
            </w:r>
            <w:r w:rsidRPr="00D501F0">
              <w:rPr>
                <w:rFonts w:ascii="Arial" w:hAnsi="Arial" w:cs="Arial"/>
                <w:color w:val="000000"/>
                <w:sz w:val="18"/>
                <w:szCs w:val="18"/>
              </w:rPr>
              <w:t xml:space="preserve">Вода питьевая (негазированная) бутилированная, без посторонних привкусов и запаха, 1 категории, фасованная </w:t>
            </w:r>
            <w:r w:rsidRPr="00D501F0">
              <w:rPr>
                <w:rFonts w:ascii="Arial" w:hAnsi="Arial" w:cs="Arial"/>
                <w:b/>
                <w:bCs/>
                <w:color w:val="000000"/>
                <w:sz w:val="18"/>
                <w:szCs w:val="18"/>
              </w:rPr>
              <w:t>по 19 литров</w:t>
            </w:r>
            <w:r w:rsidRPr="00D501F0">
              <w:rPr>
                <w:rFonts w:ascii="Arial" w:hAnsi="Arial" w:cs="Arial"/>
                <w:color w:val="000000"/>
                <w:sz w:val="18"/>
                <w:szCs w:val="18"/>
              </w:rPr>
              <w:t xml:space="preserve"> с указанием срока реализации. Продукция должна соответствовать требованиям </w:t>
            </w:r>
            <w:proofErr w:type="spellStart"/>
            <w:r w:rsidRPr="00D501F0">
              <w:rPr>
                <w:rFonts w:ascii="Arial" w:hAnsi="Arial" w:cs="Arial"/>
                <w:color w:val="000000"/>
                <w:sz w:val="18"/>
                <w:szCs w:val="18"/>
              </w:rPr>
              <w:t>СанПин</w:t>
            </w:r>
            <w:proofErr w:type="spellEnd"/>
            <w:r w:rsidRPr="00D501F0">
              <w:rPr>
                <w:rFonts w:ascii="Arial" w:hAnsi="Arial" w:cs="Arial"/>
                <w:color w:val="000000"/>
                <w:sz w:val="18"/>
                <w:szCs w:val="18"/>
              </w:rPr>
              <w:t xml:space="preserve"> 2.1.4.1116.02, ГОСТ 32220-2013. Наличии декларации о </w:t>
            </w:r>
            <w:proofErr w:type="spellStart"/>
            <w:r w:rsidRPr="00D501F0">
              <w:rPr>
                <w:rFonts w:ascii="Arial" w:hAnsi="Arial" w:cs="Arial"/>
                <w:color w:val="000000"/>
                <w:sz w:val="18"/>
                <w:szCs w:val="18"/>
              </w:rPr>
              <w:t>соотвествии</w:t>
            </w:r>
            <w:proofErr w:type="spellEnd"/>
            <w:r w:rsidRPr="00D501F0">
              <w:rPr>
                <w:rFonts w:ascii="Arial" w:hAnsi="Arial" w:cs="Arial"/>
                <w:color w:val="000000"/>
                <w:sz w:val="18"/>
                <w:szCs w:val="18"/>
              </w:rPr>
              <w:t xml:space="preserve"> требованиям </w:t>
            </w:r>
            <w:proofErr w:type="gramStart"/>
            <w:r w:rsidRPr="00D501F0">
              <w:rPr>
                <w:rFonts w:ascii="Arial" w:hAnsi="Arial" w:cs="Arial"/>
                <w:color w:val="000000"/>
                <w:sz w:val="18"/>
                <w:szCs w:val="18"/>
              </w:rPr>
              <w:t>ТР</w:t>
            </w:r>
            <w:proofErr w:type="gramEnd"/>
            <w:r w:rsidRPr="00D501F0">
              <w:rPr>
                <w:rFonts w:ascii="Arial" w:hAnsi="Arial" w:cs="Arial"/>
                <w:color w:val="000000"/>
                <w:sz w:val="18"/>
                <w:szCs w:val="18"/>
              </w:rPr>
              <w:t xml:space="preserve"> ТС 021/2011 "О безопасности пищевой продукции", ТР ТС 022/2011 "Пищевая продукция в части ее маркировки", ТР ТС 029/2012 "Требования безопасности пищевых добавок, </w:t>
            </w:r>
            <w:proofErr w:type="spellStart"/>
            <w:r w:rsidRPr="00D501F0">
              <w:rPr>
                <w:rFonts w:ascii="Arial" w:hAnsi="Arial" w:cs="Arial"/>
                <w:color w:val="000000"/>
                <w:sz w:val="18"/>
                <w:szCs w:val="18"/>
              </w:rPr>
              <w:t>ароматизаторов</w:t>
            </w:r>
            <w:proofErr w:type="spellEnd"/>
            <w:r w:rsidRPr="00D501F0">
              <w:rPr>
                <w:rFonts w:ascii="Arial" w:hAnsi="Arial" w:cs="Arial"/>
                <w:color w:val="000000"/>
                <w:sz w:val="18"/>
                <w:szCs w:val="18"/>
              </w:rPr>
              <w:t xml:space="preserve"> и технологических вспомогательных средств", ТР ЕАЭС  044/2017 "О безопасности упакованной питьевой воды, включая природную минеральную воду". Продукция должна быть маркирована и упакована в упаковку, обеспечивающую сохранность продукции от порчи, повреждений при транспортировании всеми видами транспорта, перегрузке, хранении, согласно ГОСТ32220-2013 "Вода </w:t>
            </w:r>
            <w:proofErr w:type="spellStart"/>
            <w:r w:rsidRPr="00D501F0">
              <w:rPr>
                <w:rFonts w:ascii="Arial" w:hAnsi="Arial" w:cs="Arial"/>
                <w:color w:val="000000"/>
                <w:sz w:val="18"/>
                <w:szCs w:val="18"/>
              </w:rPr>
              <w:t>питьева</w:t>
            </w:r>
            <w:proofErr w:type="spellEnd"/>
            <w:r w:rsidRPr="00D501F0">
              <w:rPr>
                <w:rFonts w:ascii="Arial" w:hAnsi="Arial" w:cs="Arial"/>
                <w:color w:val="000000"/>
                <w:sz w:val="18"/>
                <w:szCs w:val="18"/>
              </w:rPr>
              <w:t xml:space="preserve"> </w:t>
            </w:r>
            <w:proofErr w:type="spellStart"/>
            <w:r w:rsidRPr="00D501F0">
              <w:rPr>
                <w:rFonts w:ascii="Arial" w:hAnsi="Arial" w:cs="Arial"/>
                <w:color w:val="000000"/>
                <w:sz w:val="18"/>
                <w:szCs w:val="18"/>
              </w:rPr>
              <w:t>расфасрванная</w:t>
            </w:r>
            <w:proofErr w:type="spellEnd"/>
            <w:r w:rsidRPr="00D501F0">
              <w:rPr>
                <w:rFonts w:ascii="Arial" w:hAnsi="Arial" w:cs="Arial"/>
                <w:color w:val="000000"/>
                <w:sz w:val="18"/>
                <w:szCs w:val="18"/>
              </w:rPr>
              <w:t xml:space="preserve"> в емкости. Общие технические условия. Продукция должна поставляться в оборотной таре, являющейся собственностью Поставщика. Тара (упаковка) подлежит возврату. Учет тары Поставщик ведет самостоятельно. Единица измерения: 1 бутыль - 1 штука.</w:t>
            </w:r>
          </w:p>
        </w:tc>
        <w:tc>
          <w:tcPr>
            <w:tcW w:w="948" w:type="dxa"/>
            <w:vMerge/>
            <w:vAlign w:val="center"/>
            <w:hideMark/>
          </w:tcPr>
          <w:p w:rsidR="00D501F0" w:rsidRPr="00D501F0" w:rsidRDefault="00D501F0" w:rsidP="00D501F0">
            <w:pPr>
              <w:rPr>
                <w:rFonts w:ascii="Arial" w:hAnsi="Arial" w:cs="Arial"/>
                <w:sz w:val="18"/>
                <w:szCs w:val="18"/>
              </w:rPr>
            </w:pPr>
          </w:p>
        </w:tc>
        <w:tc>
          <w:tcPr>
            <w:tcW w:w="992" w:type="dxa"/>
            <w:vMerge/>
            <w:vAlign w:val="center"/>
            <w:hideMark/>
          </w:tcPr>
          <w:p w:rsidR="00D501F0" w:rsidRPr="00D501F0" w:rsidRDefault="00D501F0" w:rsidP="00D501F0">
            <w:pPr>
              <w:rPr>
                <w:rFonts w:ascii="Arial" w:hAnsi="Arial" w:cs="Arial"/>
                <w:sz w:val="18"/>
                <w:szCs w:val="18"/>
              </w:rPr>
            </w:pPr>
          </w:p>
        </w:tc>
      </w:tr>
      <w:tr w:rsidR="00D501F0" w:rsidRPr="00D501F0" w:rsidTr="00D501F0">
        <w:trPr>
          <w:trHeight w:val="227"/>
        </w:trPr>
        <w:tc>
          <w:tcPr>
            <w:tcW w:w="484" w:type="dxa"/>
            <w:vMerge w:val="restart"/>
            <w:shd w:val="clear" w:color="auto" w:fill="auto"/>
            <w:hideMark/>
          </w:tcPr>
          <w:p w:rsidR="00D501F0" w:rsidRPr="00D501F0" w:rsidRDefault="00D501F0" w:rsidP="00D501F0">
            <w:pPr>
              <w:jc w:val="center"/>
              <w:rPr>
                <w:rFonts w:ascii="Arial" w:hAnsi="Arial" w:cs="Arial"/>
                <w:b/>
                <w:bCs/>
                <w:sz w:val="18"/>
                <w:szCs w:val="18"/>
              </w:rPr>
            </w:pPr>
            <w:r w:rsidRPr="00D501F0">
              <w:rPr>
                <w:rFonts w:ascii="Arial" w:hAnsi="Arial" w:cs="Arial"/>
                <w:b/>
                <w:bCs/>
                <w:sz w:val="18"/>
                <w:szCs w:val="18"/>
              </w:rPr>
              <w:t>2</w:t>
            </w:r>
          </w:p>
        </w:tc>
        <w:tc>
          <w:tcPr>
            <w:tcW w:w="1799" w:type="dxa"/>
            <w:vMerge w:val="restart"/>
            <w:shd w:val="clear" w:color="auto" w:fill="auto"/>
            <w:hideMark/>
          </w:tcPr>
          <w:p w:rsidR="00D501F0" w:rsidRDefault="00D501F0" w:rsidP="00D501F0">
            <w:pPr>
              <w:jc w:val="center"/>
              <w:rPr>
                <w:rFonts w:ascii="Arial" w:hAnsi="Arial" w:cs="Arial"/>
                <w:sz w:val="18"/>
                <w:szCs w:val="18"/>
              </w:rPr>
            </w:pPr>
            <w:r w:rsidRPr="00D501F0">
              <w:rPr>
                <w:rFonts w:ascii="Arial" w:hAnsi="Arial" w:cs="Arial"/>
                <w:sz w:val="18"/>
                <w:szCs w:val="18"/>
              </w:rPr>
              <w:t>Вода питьевая (бутилированная)</w:t>
            </w:r>
          </w:p>
          <w:p w:rsidR="00D501F0" w:rsidRPr="00D501F0" w:rsidRDefault="00D501F0" w:rsidP="00D501F0">
            <w:pPr>
              <w:jc w:val="center"/>
              <w:rPr>
                <w:rFonts w:ascii="Arial" w:hAnsi="Arial" w:cs="Arial"/>
                <w:sz w:val="18"/>
                <w:szCs w:val="18"/>
              </w:rPr>
            </w:pPr>
            <w:r>
              <w:rPr>
                <w:rFonts w:ascii="Arial" w:hAnsi="Arial" w:cs="Arial"/>
                <w:sz w:val="18"/>
                <w:szCs w:val="18"/>
              </w:rPr>
              <w:t>5 л.</w:t>
            </w:r>
          </w:p>
        </w:tc>
        <w:tc>
          <w:tcPr>
            <w:tcW w:w="5998" w:type="dxa"/>
            <w:shd w:val="clear" w:color="FFFFCC" w:fill="FFFFFF"/>
            <w:hideMark/>
          </w:tcPr>
          <w:p w:rsidR="00D501F0" w:rsidRPr="00D501F0" w:rsidRDefault="00D501F0" w:rsidP="00D501F0">
            <w:pPr>
              <w:jc w:val="center"/>
              <w:rPr>
                <w:rFonts w:ascii="Arial" w:hAnsi="Arial" w:cs="Arial"/>
                <w:sz w:val="18"/>
                <w:szCs w:val="18"/>
              </w:rPr>
            </w:pPr>
            <w:r w:rsidRPr="00D501F0">
              <w:rPr>
                <w:rFonts w:ascii="Arial" w:hAnsi="Arial" w:cs="Arial"/>
                <w:b/>
                <w:bCs/>
                <w:sz w:val="18"/>
                <w:szCs w:val="18"/>
              </w:rPr>
              <w:t>Минимальные и (или) максимальные показатели:</w:t>
            </w:r>
            <w:r w:rsidRPr="00D501F0">
              <w:rPr>
                <w:rFonts w:ascii="Arial" w:hAnsi="Arial" w:cs="Arial"/>
                <w:sz w:val="18"/>
                <w:szCs w:val="18"/>
              </w:rPr>
              <w:t xml:space="preserve"> нет </w:t>
            </w:r>
          </w:p>
        </w:tc>
        <w:tc>
          <w:tcPr>
            <w:tcW w:w="948" w:type="dxa"/>
            <w:vMerge w:val="restart"/>
            <w:shd w:val="clear" w:color="FFFFCC" w:fill="FFFFFF"/>
            <w:hideMark/>
          </w:tcPr>
          <w:p w:rsidR="00D501F0" w:rsidRPr="00D501F0" w:rsidRDefault="00D501F0" w:rsidP="00D501F0">
            <w:pPr>
              <w:jc w:val="center"/>
              <w:rPr>
                <w:rFonts w:ascii="Arial" w:hAnsi="Arial" w:cs="Arial"/>
                <w:sz w:val="18"/>
                <w:szCs w:val="18"/>
              </w:rPr>
            </w:pPr>
            <w:r w:rsidRPr="00D501F0">
              <w:rPr>
                <w:rFonts w:ascii="Arial" w:hAnsi="Arial" w:cs="Arial"/>
                <w:sz w:val="18"/>
                <w:szCs w:val="18"/>
              </w:rPr>
              <w:t>штука</w:t>
            </w:r>
          </w:p>
        </w:tc>
        <w:tc>
          <w:tcPr>
            <w:tcW w:w="992" w:type="dxa"/>
            <w:vMerge w:val="restart"/>
            <w:shd w:val="clear" w:color="auto" w:fill="auto"/>
            <w:hideMark/>
          </w:tcPr>
          <w:p w:rsidR="00D501F0" w:rsidRPr="00D501F0" w:rsidRDefault="00D501F0" w:rsidP="00D501F0">
            <w:pPr>
              <w:jc w:val="center"/>
              <w:rPr>
                <w:rFonts w:ascii="Arial" w:hAnsi="Arial" w:cs="Arial"/>
                <w:sz w:val="18"/>
                <w:szCs w:val="18"/>
              </w:rPr>
            </w:pPr>
            <w:r w:rsidRPr="00D501F0">
              <w:rPr>
                <w:rFonts w:ascii="Arial" w:hAnsi="Arial" w:cs="Arial"/>
                <w:sz w:val="18"/>
                <w:szCs w:val="18"/>
              </w:rPr>
              <w:t>300</w:t>
            </w:r>
          </w:p>
        </w:tc>
      </w:tr>
      <w:tr w:rsidR="00D501F0" w:rsidRPr="00D501F0" w:rsidTr="00D501F0">
        <w:trPr>
          <w:trHeight w:val="3534"/>
        </w:trPr>
        <w:tc>
          <w:tcPr>
            <w:tcW w:w="484" w:type="dxa"/>
            <w:vMerge/>
            <w:vAlign w:val="center"/>
            <w:hideMark/>
          </w:tcPr>
          <w:p w:rsidR="00D501F0" w:rsidRPr="00D501F0" w:rsidRDefault="00D501F0" w:rsidP="00D501F0">
            <w:pPr>
              <w:rPr>
                <w:rFonts w:ascii="Arial" w:hAnsi="Arial" w:cs="Arial"/>
                <w:b/>
                <w:bCs/>
                <w:sz w:val="18"/>
                <w:szCs w:val="18"/>
              </w:rPr>
            </w:pPr>
          </w:p>
        </w:tc>
        <w:tc>
          <w:tcPr>
            <w:tcW w:w="1799" w:type="dxa"/>
            <w:vMerge/>
            <w:vAlign w:val="center"/>
            <w:hideMark/>
          </w:tcPr>
          <w:p w:rsidR="00D501F0" w:rsidRPr="00D501F0" w:rsidRDefault="00D501F0" w:rsidP="00D501F0">
            <w:pPr>
              <w:rPr>
                <w:rFonts w:ascii="Arial" w:hAnsi="Arial" w:cs="Arial"/>
                <w:sz w:val="18"/>
                <w:szCs w:val="18"/>
              </w:rPr>
            </w:pPr>
          </w:p>
        </w:tc>
        <w:tc>
          <w:tcPr>
            <w:tcW w:w="5998" w:type="dxa"/>
            <w:shd w:val="clear" w:color="FFFFCC" w:fill="FFFFFF"/>
            <w:hideMark/>
          </w:tcPr>
          <w:p w:rsidR="00D501F0" w:rsidRPr="00D501F0" w:rsidRDefault="00D501F0" w:rsidP="00D501F0">
            <w:pPr>
              <w:jc w:val="center"/>
              <w:rPr>
                <w:rFonts w:ascii="Arial" w:hAnsi="Arial" w:cs="Arial"/>
                <w:color w:val="000000"/>
                <w:sz w:val="18"/>
                <w:szCs w:val="18"/>
              </w:rPr>
            </w:pPr>
            <w:r w:rsidRPr="00D501F0">
              <w:rPr>
                <w:rFonts w:ascii="Arial" w:hAnsi="Arial" w:cs="Arial"/>
                <w:b/>
                <w:bCs/>
                <w:color w:val="000000"/>
                <w:sz w:val="18"/>
                <w:szCs w:val="18"/>
              </w:rPr>
              <w:t>Показатели, которые не изменяются:</w:t>
            </w:r>
            <w:r w:rsidRPr="00D501F0">
              <w:rPr>
                <w:rFonts w:ascii="Arial" w:hAnsi="Arial" w:cs="Arial"/>
                <w:color w:val="000000"/>
                <w:sz w:val="18"/>
                <w:szCs w:val="18"/>
              </w:rPr>
              <w:t xml:space="preserve"> Вода питьевая (негазированная) бутилированная, без посторонних привкусов и запаха, 1 категории, фасованная </w:t>
            </w:r>
            <w:r w:rsidRPr="00D501F0">
              <w:rPr>
                <w:rFonts w:ascii="Arial" w:hAnsi="Arial" w:cs="Arial"/>
                <w:b/>
                <w:bCs/>
                <w:color w:val="000000"/>
                <w:sz w:val="18"/>
                <w:szCs w:val="18"/>
              </w:rPr>
              <w:t>по 5 литров</w:t>
            </w:r>
            <w:r w:rsidRPr="00D501F0">
              <w:rPr>
                <w:rFonts w:ascii="Arial" w:hAnsi="Arial" w:cs="Arial"/>
                <w:color w:val="000000"/>
                <w:sz w:val="18"/>
                <w:szCs w:val="18"/>
              </w:rPr>
              <w:t xml:space="preserve"> с указанием срока реализации. Продукция должна соответствовать требованиям </w:t>
            </w:r>
            <w:proofErr w:type="spellStart"/>
            <w:r w:rsidRPr="00D501F0">
              <w:rPr>
                <w:rFonts w:ascii="Arial" w:hAnsi="Arial" w:cs="Arial"/>
                <w:color w:val="000000"/>
                <w:sz w:val="18"/>
                <w:szCs w:val="18"/>
              </w:rPr>
              <w:t>СанПин</w:t>
            </w:r>
            <w:proofErr w:type="spellEnd"/>
            <w:r w:rsidRPr="00D501F0">
              <w:rPr>
                <w:rFonts w:ascii="Arial" w:hAnsi="Arial" w:cs="Arial"/>
                <w:color w:val="000000"/>
                <w:sz w:val="18"/>
                <w:szCs w:val="18"/>
              </w:rPr>
              <w:t xml:space="preserve"> 2.1.4.1116.02, ГОСТ 32220-2013. Наличии декларации о </w:t>
            </w:r>
            <w:proofErr w:type="spellStart"/>
            <w:r w:rsidRPr="00D501F0">
              <w:rPr>
                <w:rFonts w:ascii="Arial" w:hAnsi="Arial" w:cs="Arial"/>
                <w:color w:val="000000"/>
                <w:sz w:val="18"/>
                <w:szCs w:val="18"/>
              </w:rPr>
              <w:t>соотвествии</w:t>
            </w:r>
            <w:proofErr w:type="spellEnd"/>
            <w:r w:rsidRPr="00D501F0">
              <w:rPr>
                <w:rFonts w:ascii="Arial" w:hAnsi="Arial" w:cs="Arial"/>
                <w:color w:val="000000"/>
                <w:sz w:val="18"/>
                <w:szCs w:val="18"/>
              </w:rPr>
              <w:t xml:space="preserve"> требованиям </w:t>
            </w:r>
            <w:proofErr w:type="gramStart"/>
            <w:r w:rsidRPr="00D501F0">
              <w:rPr>
                <w:rFonts w:ascii="Arial" w:hAnsi="Arial" w:cs="Arial"/>
                <w:color w:val="000000"/>
                <w:sz w:val="18"/>
                <w:szCs w:val="18"/>
              </w:rPr>
              <w:t>ТР</w:t>
            </w:r>
            <w:proofErr w:type="gramEnd"/>
            <w:r w:rsidRPr="00D501F0">
              <w:rPr>
                <w:rFonts w:ascii="Arial" w:hAnsi="Arial" w:cs="Arial"/>
                <w:color w:val="000000"/>
                <w:sz w:val="18"/>
                <w:szCs w:val="18"/>
              </w:rPr>
              <w:t xml:space="preserve"> ТС 021/2011 "О безопасности пищевой продукции", ТР ТС 022/2011 "Пищевая продукция в части ее маркировки", ТР ТС 029/2012 "Требования безопасности пищевых добавок, </w:t>
            </w:r>
            <w:proofErr w:type="spellStart"/>
            <w:r w:rsidRPr="00D501F0">
              <w:rPr>
                <w:rFonts w:ascii="Arial" w:hAnsi="Arial" w:cs="Arial"/>
                <w:color w:val="000000"/>
                <w:sz w:val="18"/>
                <w:szCs w:val="18"/>
              </w:rPr>
              <w:t>ароматизаторов</w:t>
            </w:r>
            <w:proofErr w:type="spellEnd"/>
            <w:r w:rsidRPr="00D501F0">
              <w:rPr>
                <w:rFonts w:ascii="Arial" w:hAnsi="Arial" w:cs="Arial"/>
                <w:color w:val="000000"/>
                <w:sz w:val="18"/>
                <w:szCs w:val="18"/>
              </w:rPr>
              <w:t xml:space="preserve"> и технологических вспомогательных средств", ТР ЕАЭС  044/2017 "О безопасности упакованной питьевой воды, включая природную минеральную воду", должна быть маркирована и упакована в упаковку, обеспечивающую сохранность продукции от порчи, повреждений при транспортировании всеми видами транспорта, перегрузке, хранении, согласно ГОСТ32220-2013 "Вода </w:t>
            </w:r>
            <w:proofErr w:type="spellStart"/>
            <w:r w:rsidRPr="00D501F0">
              <w:rPr>
                <w:rFonts w:ascii="Arial" w:hAnsi="Arial" w:cs="Arial"/>
                <w:color w:val="000000"/>
                <w:sz w:val="18"/>
                <w:szCs w:val="18"/>
              </w:rPr>
              <w:t>питьева</w:t>
            </w:r>
            <w:proofErr w:type="spellEnd"/>
            <w:r w:rsidRPr="00D501F0">
              <w:rPr>
                <w:rFonts w:ascii="Arial" w:hAnsi="Arial" w:cs="Arial"/>
                <w:color w:val="000000"/>
                <w:sz w:val="18"/>
                <w:szCs w:val="18"/>
              </w:rPr>
              <w:t xml:space="preserve"> </w:t>
            </w:r>
            <w:proofErr w:type="spellStart"/>
            <w:r w:rsidRPr="00D501F0">
              <w:rPr>
                <w:rFonts w:ascii="Arial" w:hAnsi="Arial" w:cs="Arial"/>
                <w:color w:val="000000"/>
                <w:sz w:val="18"/>
                <w:szCs w:val="18"/>
              </w:rPr>
              <w:t>расфасрванная</w:t>
            </w:r>
            <w:proofErr w:type="spellEnd"/>
            <w:r w:rsidRPr="00D501F0">
              <w:rPr>
                <w:rFonts w:ascii="Arial" w:hAnsi="Arial" w:cs="Arial"/>
                <w:color w:val="000000"/>
                <w:sz w:val="18"/>
                <w:szCs w:val="18"/>
              </w:rPr>
              <w:t xml:space="preserve"> в емкости. Общие технические условия. Единица измерения: 1 бутыль - 1 штука.</w:t>
            </w:r>
          </w:p>
        </w:tc>
        <w:tc>
          <w:tcPr>
            <w:tcW w:w="948" w:type="dxa"/>
            <w:vMerge/>
            <w:vAlign w:val="center"/>
            <w:hideMark/>
          </w:tcPr>
          <w:p w:rsidR="00D501F0" w:rsidRPr="00D501F0" w:rsidRDefault="00D501F0" w:rsidP="00D501F0">
            <w:pPr>
              <w:rPr>
                <w:rFonts w:ascii="Arial" w:hAnsi="Arial" w:cs="Arial"/>
                <w:sz w:val="18"/>
                <w:szCs w:val="18"/>
              </w:rPr>
            </w:pPr>
          </w:p>
        </w:tc>
        <w:tc>
          <w:tcPr>
            <w:tcW w:w="992" w:type="dxa"/>
            <w:vMerge/>
            <w:vAlign w:val="center"/>
            <w:hideMark/>
          </w:tcPr>
          <w:p w:rsidR="00D501F0" w:rsidRPr="00D501F0" w:rsidRDefault="00D501F0" w:rsidP="00D501F0">
            <w:pPr>
              <w:rPr>
                <w:rFonts w:ascii="Arial" w:hAnsi="Arial" w:cs="Arial"/>
                <w:sz w:val="18"/>
                <w:szCs w:val="18"/>
              </w:rPr>
            </w:pPr>
          </w:p>
        </w:tc>
      </w:tr>
    </w:tbl>
    <w:p w:rsidR="004B50F4" w:rsidRPr="004B50F4" w:rsidRDefault="004B50F4" w:rsidP="00D501F0">
      <w:pPr>
        <w:widowControl w:val="0"/>
        <w:autoSpaceDE w:val="0"/>
        <w:autoSpaceDN w:val="0"/>
        <w:adjustRightInd w:val="0"/>
        <w:jc w:val="both"/>
        <w:rPr>
          <w:rFonts w:ascii="Arial" w:hAnsi="Arial" w:cs="Arial"/>
          <w:sz w:val="18"/>
          <w:szCs w:val="18"/>
        </w:rPr>
      </w:pPr>
    </w:p>
    <w:p w:rsidR="00326029" w:rsidRPr="005012AB" w:rsidRDefault="00326029" w:rsidP="00E950FF">
      <w:pPr>
        <w:sectPr w:rsidR="00326029" w:rsidRPr="005012AB" w:rsidSect="004B50F4">
          <w:footnotePr>
            <w:numFmt w:val="chicago"/>
          </w:footnotePr>
          <w:pgSz w:w="11906" w:h="16838"/>
          <w:pgMar w:top="851" w:right="851" w:bottom="851" w:left="851" w:header="709" w:footer="709" w:gutter="0"/>
          <w:cols w:space="708"/>
          <w:docGrid w:linePitch="360"/>
        </w:sectPr>
      </w:pPr>
      <w:bookmarkStart w:id="0" w:name="_GoBack"/>
      <w:bookmarkEnd w:id="0"/>
    </w:p>
    <w:p w:rsidR="00EA5B9C" w:rsidRPr="004947FD" w:rsidRDefault="004B50F4" w:rsidP="008B23F7">
      <w:pPr>
        <w:shd w:val="clear" w:color="auto" w:fill="DAEEF3" w:themeFill="accent5" w:themeFillTint="33"/>
        <w:ind w:firstLine="426"/>
        <w:jc w:val="center"/>
        <w:rPr>
          <w:rFonts w:ascii="Arial" w:hAnsi="Arial" w:cs="Arial"/>
          <w:b/>
        </w:rPr>
      </w:pPr>
      <w:r w:rsidRPr="004947FD">
        <w:rPr>
          <w:rFonts w:ascii="Arial" w:hAnsi="Arial" w:cs="Arial"/>
          <w:b/>
        </w:rPr>
        <w:lastRenderedPageBreak/>
        <w:t>П</w:t>
      </w:r>
      <w:r w:rsidR="008B23F7" w:rsidRPr="004947FD">
        <w:rPr>
          <w:rFonts w:ascii="Arial" w:hAnsi="Arial" w:cs="Arial"/>
          <w:b/>
        </w:rPr>
        <w:t>риложение № 2</w:t>
      </w:r>
      <w:r w:rsidR="00EA5B9C" w:rsidRPr="004947FD">
        <w:rPr>
          <w:rFonts w:ascii="Arial" w:hAnsi="Arial" w:cs="Arial"/>
        </w:rPr>
        <w:t xml:space="preserve"> </w:t>
      </w:r>
      <w:r w:rsidR="00EA5B9C" w:rsidRPr="004947FD">
        <w:rPr>
          <w:rFonts w:ascii="Arial" w:hAnsi="Arial" w:cs="Arial"/>
          <w:b/>
        </w:rPr>
        <w:t>документации о проведен</w:t>
      </w:r>
      <w:proofErr w:type="gramStart"/>
      <w:r w:rsidR="00EA5B9C" w:rsidRPr="004947FD">
        <w:rPr>
          <w:rFonts w:ascii="Arial" w:hAnsi="Arial" w:cs="Arial"/>
          <w:b/>
        </w:rPr>
        <w:t>ии ау</w:t>
      </w:r>
      <w:proofErr w:type="gramEnd"/>
      <w:r w:rsidR="00EA5B9C" w:rsidRPr="004947FD">
        <w:rPr>
          <w:rFonts w:ascii="Arial" w:hAnsi="Arial" w:cs="Arial"/>
          <w:b/>
        </w:rPr>
        <w:t>кциона</w:t>
      </w:r>
    </w:p>
    <w:p w:rsidR="00E73427" w:rsidRPr="004947FD" w:rsidRDefault="008B23F7" w:rsidP="008B23F7">
      <w:pPr>
        <w:shd w:val="clear" w:color="auto" w:fill="DAEEF3" w:themeFill="accent5" w:themeFillTint="33"/>
        <w:ind w:firstLine="426"/>
        <w:jc w:val="center"/>
        <w:rPr>
          <w:rFonts w:ascii="Arial" w:hAnsi="Arial" w:cs="Arial"/>
          <w:b/>
        </w:rPr>
      </w:pPr>
      <w:r w:rsidRPr="004947FD">
        <w:rPr>
          <w:rFonts w:ascii="Arial" w:hAnsi="Arial" w:cs="Arial"/>
          <w:b/>
        </w:rPr>
        <w:tab/>
        <w:t>Проект Договора</w:t>
      </w:r>
    </w:p>
    <w:p w:rsidR="00E73427" w:rsidRPr="004947FD" w:rsidRDefault="00E73427" w:rsidP="00E950FF">
      <w:pPr>
        <w:rPr>
          <w:rFonts w:ascii="Arial" w:hAnsi="Arial" w:cs="Arial"/>
        </w:rPr>
      </w:pPr>
    </w:p>
    <w:p w:rsidR="008B23F7" w:rsidRPr="004947FD" w:rsidRDefault="008B23F7" w:rsidP="00F96900">
      <w:pPr>
        <w:suppressAutoHyphens/>
        <w:jc w:val="center"/>
        <w:rPr>
          <w:rFonts w:ascii="Arial" w:hAnsi="Arial" w:cs="Arial"/>
          <w:b/>
          <w:sz w:val="18"/>
          <w:szCs w:val="18"/>
          <w:lang w:eastAsia="zh-CN"/>
        </w:rPr>
      </w:pPr>
      <w:r w:rsidRPr="004947FD">
        <w:rPr>
          <w:rFonts w:ascii="Arial" w:hAnsi="Arial" w:cs="Arial"/>
          <w:b/>
          <w:sz w:val="18"/>
          <w:szCs w:val="18"/>
          <w:lang w:eastAsia="zh-CN"/>
        </w:rPr>
        <w:t>Договор поставки №______</w:t>
      </w:r>
    </w:p>
    <w:tbl>
      <w:tblPr>
        <w:tblW w:w="10448" w:type="dxa"/>
        <w:tblInd w:w="8" w:type="dxa"/>
        <w:tblLayout w:type="fixed"/>
        <w:tblLook w:val="04A0" w:firstRow="1" w:lastRow="0" w:firstColumn="1" w:lastColumn="0" w:noHBand="0" w:noVBand="1"/>
      </w:tblPr>
      <w:tblGrid>
        <w:gridCol w:w="4848"/>
        <w:gridCol w:w="5600"/>
      </w:tblGrid>
      <w:tr w:rsidR="008B23F7" w:rsidRPr="004947FD" w:rsidTr="008B23F7">
        <w:tc>
          <w:tcPr>
            <w:tcW w:w="4848" w:type="dxa"/>
          </w:tcPr>
          <w:p w:rsidR="008B23F7" w:rsidRPr="004947FD" w:rsidRDefault="008B23F7" w:rsidP="00F96900">
            <w:pPr>
              <w:suppressAutoHyphens/>
              <w:rPr>
                <w:rFonts w:ascii="Arial" w:hAnsi="Arial" w:cs="Arial"/>
                <w:sz w:val="18"/>
                <w:szCs w:val="18"/>
                <w:lang w:eastAsia="zh-CN"/>
              </w:rPr>
            </w:pPr>
            <w:r w:rsidRPr="004947FD">
              <w:rPr>
                <w:rFonts w:ascii="Arial" w:hAnsi="Arial" w:cs="Arial"/>
                <w:sz w:val="18"/>
                <w:szCs w:val="18"/>
                <w:lang w:eastAsia="zh-CN"/>
              </w:rPr>
              <w:t xml:space="preserve">      </w:t>
            </w:r>
            <w:proofErr w:type="spellStart"/>
            <w:r w:rsidRPr="004947FD">
              <w:rPr>
                <w:rFonts w:ascii="Arial" w:hAnsi="Arial" w:cs="Arial"/>
                <w:sz w:val="18"/>
                <w:szCs w:val="18"/>
                <w:lang w:eastAsia="zh-CN"/>
              </w:rPr>
              <w:t>г</w:t>
            </w:r>
            <w:proofErr w:type="gramStart"/>
            <w:r w:rsidRPr="004947FD">
              <w:rPr>
                <w:rFonts w:ascii="Arial" w:hAnsi="Arial" w:cs="Arial"/>
                <w:sz w:val="18"/>
                <w:szCs w:val="18"/>
                <w:lang w:eastAsia="zh-CN"/>
              </w:rPr>
              <w:t>.Т</w:t>
            </w:r>
            <w:proofErr w:type="gramEnd"/>
            <w:r w:rsidRPr="004947FD">
              <w:rPr>
                <w:rFonts w:ascii="Arial" w:hAnsi="Arial" w:cs="Arial"/>
                <w:sz w:val="18"/>
                <w:szCs w:val="18"/>
                <w:lang w:eastAsia="zh-CN"/>
              </w:rPr>
              <w:t>юмень</w:t>
            </w:r>
            <w:proofErr w:type="spellEnd"/>
          </w:p>
        </w:tc>
        <w:tc>
          <w:tcPr>
            <w:tcW w:w="5600" w:type="dxa"/>
            <w:hideMark/>
          </w:tcPr>
          <w:p w:rsidR="008B23F7" w:rsidRPr="004947FD" w:rsidRDefault="008B23F7" w:rsidP="00F96900">
            <w:pPr>
              <w:suppressAutoHyphens/>
              <w:jc w:val="center"/>
              <w:rPr>
                <w:rFonts w:ascii="Arial" w:hAnsi="Arial" w:cs="Arial"/>
                <w:b/>
                <w:bCs/>
                <w:sz w:val="18"/>
                <w:szCs w:val="18"/>
              </w:rPr>
            </w:pPr>
            <w:r w:rsidRPr="004947FD">
              <w:rPr>
                <w:rFonts w:ascii="Arial" w:hAnsi="Arial" w:cs="Arial"/>
                <w:sz w:val="18"/>
                <w:szCs w:val="18"/>
                <w:lang w:eastAsia="zh-CN"/>
              </w:rPr>
              <w:t xml:space="preserve">                                                    «___» ___________ 202__ года</w:t>
            </w:r>
          </w:p>
        </w:tc>
      </w:tr>
      <w:tr w:rsidR="008B23F7" w:rsidRPr="004947FD" w:rsidTr="008B23F7">
        <w:tc>
          <w:tcPr>
            <w:tcW w:w="4848" w:type="dxa"/>
          </w:tcPr>
          <w:p w:rsidR="008B23F7" w:rsidRPr="004947FD" w:rsidRDefault="008B23F7" w:rsidP="00F96900">
            <w:pPr>
              <w:suppressAutoHyphens/>
              <w:rPr>
                <w:rFonts w:ascii="Arial" w:hAnsi="Arial" w:cs="Arial"/>
                <w:sz w:val="18"/>
                <w:szCs w:val="18"/>
                <w:lang w:eastAsia="zh-CN"/>
              </w:rPr>
            </w:pPr>
          </w:p>
        </w:tc>
        <w:tc>
          <w:tcPr>
            <w:tcW w:w="5600" w:type="dxa"/>
          </w:tcPr>
          <w:p w:rsidR="008B23F7" w:rsidRPr="004947FD" w:rsidRDefault="008B23F7" w:rsidP="00F96900">
            <w:pPr>
              <w:suppressAutoHyphens/>
              <w:jc w:val="center"/>
              <w:rPr>
                <w:rFonts w:ascii="Arial" w:hAnsi="Arial" w:cs="Arial"/>
                <w:sz w:val="18"/>
                <w:szCs w:val="18"/>
                <w:lang w:eastAsia="zh-CN"/>
              </w:rPr>
            </w:pPr>
          </w:p>
        </w:tc>
      </w:tr>
    </w:tbl>
    <w:p w:rsidR="008B23F7" w:rsidRPr="004947FD" w:rsidRDefault="008B23F7" w:rsidP="00F96900">
      <w:pPr>
        <w:widowControl w:val="0"/>
        <w:suppressAutoHyphens/>
        <w:ind w:firstLine="426"/>
        <w:jc w:val="both"/>
        <w:rPr>
          <w:rFonts w:ascii="Arial" w:hAnsi="Arial" w:cs="Arial"/>
          <w:bCs/>
          <w:sz w:val="18"/>
          <w:szCs w:val="18"/>
        </w:rPr>
      </w:pPr>
      <w:r w:rsidRPr="004947FD">
        <w:rPr>
          <w:rFonts w:ascii="Arial" w:hAnsi="Arial" w:cs="Arial"/>
          <w:bCs/>
          <w:sz w:val="18"/>
          <w:szCs w:val="18"/>
        </w:rPr>
        <w:t xml:space="preserve">Государственное автономное учреждение Тюменской области «Дирекция эксплуатации и содержания спортивных объектов» (ГАУ ТО «ДЭССО»), именуемое в дальнейшем «Заказчик» в лице </w:t>
      </w:r>
      <w:r w:rsidRPr="004947FD">
        <w:rPr>
          <w:rFonts w:ascii="Arial" w:hAnsi="Arial" w:cs="Arial"/>
          <w:b/>
          <w:bCs/>
          <w:sz w:val="18"/>
          <w:szCs w:val="18"/>
        </w:rPr>
        <w:t>___________________________</w:t>
      </w:r>
      <w:r w:rsidRPr="004947FD">
        <w:rPr>
          <w:rFonts w:ascii="Arial" w:hAnsi="Arial" w:cs="Arial"/>
          <w:bCs/>
          <w:sz w:val="18"/>
          <w:szCs w:val="18"/>
        </w:rPr>
        <w:t xml:space="preserve">, действующего на основании ______________, с одной стороны и  </w:t>
      </w:r>
    </w:p>
    <w:p w:rsidR="008B23F7" w:rsidRPr="004947FD" w:rsidRDefault="008B23F7" w:rsidP="00F96900">
      <w:pPr>
        <w:suppressAutoHyphens/>
        <w:ind w:firstLine="360"/>
        <w:jc w:val="both"/>
        <w:rPr>
          <w:rFonts w:ascii="Arial" w:hAnsi="Arial" w:cs="Arial"/>
          <w:sz w:val="18"/>
          <w:szCs w:val="18"/>
          <w:lang w:eastAsia="ar-SA"/>
        </w:rPr>
      </w:pPr>
      <w:r w:rsidRPr="004947FD">
        <w:rPr>
          <w:rFonts w:ascii="Arial" w:hAnsi="Arial" w:cs="Arial"/>
          <w:b/>
          <w:sz w:val="18"/>
          <w:szCs w:val="18"/>
          <w:highlight w:val="lightGray"/>
          <w:lang w:eastAsia="ar-SA"/>
        </w:rPr>
        <w:t>ИП ФИО полностью</w:t>
      </w:r>
      <w:r w:rsidRPr="004947FD">
        <w:rPr>
          <w:rFonts w:ascii="Arial" w:hAnsi="Arial" w:cs="Arial"/>
          <w:sz w:val="18"/>
          <w:szCs w:val="18"/>
          <w:lang w:eastAsia="ar-SA"/>
        </w:rPr>
        <w:t>, зарегистрированный</w:t>
      </w:r>
      <w:proofErr w:type="gramStart"/>
      <w:r w:rsidRPr="004947FD">
        <w:rPr>
          <w:rFonts w:ascii="Arial" w:hAnsi="Arial" w:cs="Arial"/>
          <w:sz w:val="18"/>
          <w:szCs w:val="18"/>
          <w:lang w:eastAsia="ar-SA"/>
        </w:rPr>
        <w:t xml:space="preserve"> (-</w:t>
      </w:r>
      <w:proofErr w:type="spellStart"/>
      <w:proofErr w:type="gramEnd"/>
      <w:r w:rsidRPr="004947FD">
        <w:rPr>
          <w:rFonts w:ascii="Arial" w:hAnsi="Arial" w:cs="Arial"/>
          <w:sz w:val="18"/>
          <w:szCs w:val="18"/>
          <w:lang w:eastAsia="ar-SA"/>
        </w:rPr>
        <w:t>ая</w:t>
      </w:r>
      <w:proofErr w:type="spellEnd"/>
      <w:r w:rsidRPr="004947FD">
        <w:rPr>
          <w:rFonts w:ascii="Arial" w:hAnsi="Arial" w:cs="Arial"/>
          <w:sz w:val="18"/>
          <w:szCs w:val="18"/>
          <w:lang w:eastAsia="ar-SA"/>
        </w:rPr>
        <w:t xml:space="preserve">) в качестве индивидуального предпринимателя за ОГРНИП </w:t>
      </w:r>
      <w:r w:rsidRPr="004947FD">
        <w:rPr>
          <w:rFonts w:ascii="Arial" w:hAnsi="Arial" w:cs="Arial"/>
          <w:sz w:val="18"/>
          <w:szCs w:val="18"/>
          <w:highlight w:val="lightGray"/>
          <w:lang w:eastAsia="ar-SA"/>
        </w:rPr>
        <w:t>номер</w:t>
      </w:r>
      <w:r w:rsidRPr="004947FD">
        <w:rPr>
          <w:rFonts w:ascii="Arial" w:hAnsi="Arial" w:cs="Arial"/>
          <w:sz w:val="18"/>
          <w:szCs w:val="18"/>
          <w:lang w:eastAsia="ar-SA"/>
        </w:rPr>
        <w:t xml:space="preserve">,  </w:t>
      </w:r>
    </w:p>
    <w:p w:rsidR="008B23F7" w:rsidRPr="004947FD" w:rsidRDefault="008B23F7" w:rsidP="00F96900">
      <w:pPr>
        <w:suppressAutoHyphens/>
        <w:ind w:firstLine="360"/>
        <w:jc w:val="both"/>
        <w:rPr>
          <w:rFonts w:ascii="Arial" w:hAnsi="Arial" w:cs="Arial"/>
          <w:sz w:val="18"/>
          <w:szCs w:val="18"/>
          <w:lang w:eastAsia="ar-SA"/>
        </w:rPr>
      </w:pPr>
      <w:r w:rsidRPr="004947FD">
        <w:rPr>
          <w:rFonts w:ascii="Arial" w:hAnsi="Arial" w:cs="Arial"/>
          <w:b/>
          <w:sz w:val="18"/>
          <w:szCs w:val="18"/>
          <w:highlight w:val="lightGray"/>
          <w:lang w:eastAsia="ar-SA"/>
        </w:rPr>
        <w:t>ИП ФИО полностью</w:t>
      </w:r>
      <w:r w:rsidRPr="004947FD">
        <w:rPr>
          <w:rFonts w:ascii="Arial" w:hAnsi="Arial" w:cs="Arial"/>
          <w:sz w:val="18"/>
          <w:szCs w:val="18"/>
          <w:lang w:eastAsia="ar-SA"/>
        </w:rPr>
        <w:t>, зарегистрированный</w:t>
      </w:r>
      <w:proofErr w:type="gramStart"/>
      <w:r w:rsidRPr="004947FD">
        <w:rPr>
          <w:rFonts w:ascii="Arial" w:hAnsi="Arial" w:cs="Arial"/>
          <w:sz w:val="18"/>
          <w:szCs w:val="18"/>
          <w:lang w:eastAsia="ar-SA"/>
        </w:rPr>
        <w:t xml:space="preserve"> (-</w:t>
      </w:r>
      <w:proofErr w:type="spellStart"/>
      <w:proofErr w:type="gramEnd"/>
      <w:r w:rsidRPr="004947FD">
        <w:rPr>
          <w:rFonts w:ascii="Arial" w:hAnsi="Arial" w:cs="Arial"/>
          <w:sz w:val="18"/>
          <w:szCs w:val="18"/>
          <w:lang w:eastAsia="ar-SA"/>
        </w:rPr>
        <w:t>ая</w:t>
      </w:r>
      <w:proofErr w:type="spellEnd"/>
      <w:r w:rsidRPr="004947FD">
        <w:rPr>
          <w:rFonts w:ascii="Arial" w:hAnsi="Arial" w:cs="Arial"/>
          <w:sz w:val="18"/>
          <w:szCs w:val="18"/>
          <w:lang w:eastAsia="ar-SA"/>
        </w:rPr>
        <w:t xml:space="preserve">) в качестве индивидуального предпринимателя за ОГРНИП </w:t>
      </w:r>
      <w:r w:rsidRPr="004947FD">
        <w:rPr>
          <w:rFonts w:ascii="Arial" w:hAnsi="Arial" w:cs="Arial"/>
          <w:sz w:val="18"/>
          <w:szCs w:val="18"/>
          <w:highlight w:val="lightGray"/>
          <w:lang w:eastAsia="ar-SA"/>
        </w:rPr>
        <w:t>номер</w:t>
      </w:r>
      <w:r w:rsidRPr="004947FD">
        <w:rPr>
          <w:rFonts w:ascii="Arial" w:hAnsi="Arial" w:cs="Arial"/>
          <w:sz w:val="18"/>
          <w:szCs w:val="18"/>
          <w:lang w:eastAsia="ar-SA"/>
        </w:rPr>
        <w:t xml:space="preserve">  и применяющий </w:t>
      </w:r>
      <w:r w:rsidRPr="004947FD">
        <w:rPr>
          <w:rFonts w:ascii="Arial" w:eastAsia="Calibri" w:hAnsi="Arial" w:cs="Arial"/>
          <w:sz w:val="18"/>
          <w:szCs w:val="18"/>
          <w:lang w:eastAsia="ar-SA"/>
        </w:rPr>
        <w:t>специальный налоговый режим «Налог на профессиональный доход»</w:t>
      </w:r>
      <w:r w:rsidRPr="004947FD">
        <w:rPr>
          <w:rFonts w:ascii="Arial" w:hAnsi="Arial" w:cs="Arial"/>
          <w:sz w:val="18"/>
          <w:szCs w:val="18"/>
          <w:lang w:eastAsia="ar-SA"/>
        </w:rPr>
        <w:t xml:space="preserve">,  </w:t>
      </w:r>
    </w:p>
    <w:p w:rsidR="008B23F7" w:rsidRPr="004947FD" w:rsidRDefault="008B23F7" w:rsidP="00F96900">
      <w:pPr>
        <w:suppressAutoHyphens/>
        <w:ind w:firstLine="360"/>
        <w:jc w:val="both"/>
        <w:rPr>
          <w:rFonts w:ascii="Arial" w:hAnsi="Arial" w:cs="Arial"/>
          <w:sz w:val="18"/>
          <w:szCs w:val="18"/>
          <w:lang w:eastAsia="ar-SA"/>
        </w:rPr>
      </w:pPr>
      <w:r w:rsidRPr="004947FD">
        <w:rPr>
          <w:rFonts w:ascii="Arial" w:hAnsi="Arial" w:cs="Arial"/>
          <w:b/>
          <w:sz w:val="18"/>
          <w:szCs w:val="18"/>
          <w:highlight w:val="lightGray"/>
          <w:lang w:eastAsia="ar-SA"/>
        </w:rPr>
        <w:t>Наименование юр лица</w:t>
      </w:r>
      <w:r w:rsidRPr="004947FD">
        <w:rPr>
          <w:rFonts w:ascii="Arial" w:hAnsi="Arial" w:cs="Arial"/>
          <w:sz w:val="18"/>
          <w:szCs w:val="18"/>
          <w:lang w:eastAsia="ar-SA"/>
        </w:rPr>
        <w:t xml:space="preserve">, в лице </w:t>
      </w:r>
      <w:r w:rsidRPr="004947FD">
        <w:rPr>
          <w:rFonts w:ascii="Arial" w:hAnsi="Arial" w:cs="Arial"/>
          <w:sz w:val="18"/>
          <w:szCs w:val="18"/>
          <w:highlight w:val="lightGray"/>
          <w:lang w:eastAsia="ar-SA"/>
        </w:rPr>
        <w:t>должность ФИО</w:t>
      </w:r>
      <w:r w:rsidRPr="004947FD">
        <w:rPr>
          <w:rFonts w:ascii="Arial" w:hAnsi="Arial" w:cs="Arial"/>
          <w:sz w:val="18"/>
          <w:szCs w:val="18"/>
          <w:lang w:eastAsia="ar-SA"/>
        </w:rPr>
        <w:t xml:space="preserve">, действующего на основании </w:t>
      </w:r>
      <w:r w:rsidRPr="004947FD">
        <w:rPr>
          <w:rFonts w:ascii="Arial" w:hAnsi="Arial" w:cs="Arial"/>
          <w:sz w:val="18"/>
          <w:szCs w:val="18"/>
          <w:highlight w:val="lightGray"/>
          <w:lang w:eastAsia="ar-SA"/>
        </w:rPr>
        <w:t>Устава или доверенности дата и номер</w:t>
      </w:r>
      <w:r w:rsidRPr="004947FD">
        <w:rPr>
          <w:rFonts w:ascii="Arial" w:hAnsi="Arial" w:cs="Arial"/>
          <w:sz w:val="18"/>
          <w:szCs w:val="18"/>
          <w:lang w:eastAsia="ar-SA"/>
        </w:rPr>
        <w:t xml:space="preserve">, </w:t>
      </w:r>
    </w:p>
    <w:p w:rsidR="008B23F7" w:rsidRPr="004947FD" w:rsidRDefault="008B23F7" w:rsidP="00F96900">
      <w:pPr>
        <w:suppressAutoHyphens/>
        <w:ind w:firstLine="360"/>
        <w:jc w:val="both"/>
        <w:rPr>
          <w:rFonts w:ascii="Arial" w:hAnsi="Arial" w:cs="Arial"/>
          <w:sz w:val="18"/>
          <w:szCs w:val="18"/>
          <w:lang w:eastAsia="ar-SA"/>
        </w:rPr>
      </w:pPr>
      <w:r w:rsidRPr="004947FD">
        <w:rPr>
          <w:rFonts w:ascii="Arial" w:hAnsi="Arial" w:cs="Arial"/>
          <w:b/>
          <w:sz w:val="18"/>
          <w:szCs w:val="18"/>
          <w:highlight w:val="lightGray"/>
          <w:lang w:eastAsia="ar-SA"/>
        </w:rPr>
        <w:t>ФИО полностью</w:t>
      </w:r>
      <w:r w:rsidRPr="004947FD">
        <w:rPr>
          <w:rFonts w:ascii="Arial" w:hAnsi="Arial" w:cs="Arial"/>
          <w:sz w:val="18"/>
          <w:szCs w:val="18"/>
          <w:lang w:eastAsia="ar-SA"/>
        </w:rPr>
        <w:t>, зарегистрированный (</w:t>
      </w:r>
      <w:proofErr w:type="spellStart"/>
      <w:r w:rsidRPr="004947FD">
        <w:rPr>
          <w:rFonts w:ascii="Arial" w:hAnsi="Arial" w:cs="Arial"/>
          <w:sz w:val="18"/>
          <w:szCs w:val="18"/>
          <w:lang w:eastAsia="ar-SA"/>
        </w:rPr>
        <w:t>ая</w:t>
      </w:r>
      <w:proofErr w:type="spellEnd"/>
      <w:r w:rsidRPr="004947FD">
        <w:rPr>
          <w:rFonts w:ascii="Arial" w:hAnsi="Arial" w:cs="Arial"/>
          <w:sz w:val="18"/>
          <w:szCs w:val="18"/>
          <w:lang w:eastAsia="ar-SA"/>
        </w:rPr>
        <w:t xml:space="preserve">) в качестве </w:t>
      </w:r>
      <w:proofErr w:type="spellStart"/>
      <w:r w:rsidRPr="004947FD">
        <w:rPr>
          <w:rFonts w:ascii="Arial" w:hAnsi="Arial" w:cs="Arial"/>
          <w:sz w:val="18"/>
          <w:szCs w:val="18"/>
          <w:lang w:eastAsia="ar-SA"/>
        </w:rPr>
        <w:t>самозанятого</w:t>
      </w:r>
      <w:proofErr w:type="spellEnd"/>
      <w:r w:rsidRPr="004947FD">
        <w:rPr>
          <w:rFonts w:ascii="Arial" w:hAnsi="Arial" w:cs="Arial"/>
          <w:sz w:val="18"/>
          <w:szCs w:val="18"/>
          <w:lang w:eastAsia="ar-SA"/>
        </w:rPr>
        <w:t xml:space="preserve"> гражданина, применяющего </w:t>
      </w:r>
      <w:r w:rsidRPr="004947FD">
        <w:rPr>
          <w:rFonts w:ascii="Arial" w:eastAsia="Calibri" w:hAnsi="Arial" w:cs="Arial"/>
          <w:sz w:val="18"/>
          <w:szCs w:val="18"/>
          <w:lang w:eastAsia="ar-SA"/>
        </w:rPr>
        <w:t>специальный налоговый режим «Налог на профессиональный доход»</w:t>
      </w:r>
      <w:r w:rsidRPr="004947FD">
        <w:rPr>
          <w:rFonts w:ascii="Arial" w:hAnsi="Arial" w:cs="Arial"/>
          <w:sz w:val="18"/>
          <w:szCs w:val="18"/>
          <w:lang w:eastAsia="ar-SA"/>
        </w:rPr>
        <w:t xml:space="preserve">, </w:t>
      </w:r>
    </w:p>
    <w:p w:rsidR="008B23F7" w:rsidRPr="004947FD" w:rsidRDefault="008B23F7" w:rsidP="00F96900">
      <w:pPr>
        <w:suppressAutoHyphens/>
        <w:ind w:firstLine="360"/>
        <w:jc w:val="both"/>
        <w:rPr>
          <w:rFonts w:ascii="Arial" w:eastAsia="Calibri" w:hAnsi="Arial" w:cs="Arial"/>
          <w:sz w:val="18"/>
          <w:szCs w:val="18"/>
          <w:lang w:eastAsia="ar-SA"/>
        </w:rPr>
      </w:pPr>
      <w:proofErr w:type="gramStart"/>
      <w:r w:rsidRPr="004947FD">
        <w:rPr>
          <w:rFonts w:ascii="Arial" w:eastAsia="Calibri" w:hAnsi="Arial" w:cs="Arial"/>
          <w:sz w:val="18"/>
          <w:szCs w:val="18"/>
          <w:lang w:eastAsia="ar-SA"/>
        </w:rPr>
        <w:t>именуем___ в дальнейшем «Поставщик», с другой стороны, вместе именуемые «Стороны» и  каждый в отдельности «Сторона», с соблюдением требований Федерального закона от 18.07.2011 № 223</w:t>
      </w:r>
      <w:r w:rsidRPr="004947FD">
        <w:rPr>
          <w:rFonts w:ascii="Arial" w:eastAsia="Calibri" w:hAnsi="Arial" w:cs="Arial"/>
          <w:sz w:val="18"/>
          <w:szCs w:val="18"/>
          <w:lang w:eastAsia="ar-SA"/>
        </w:rPr>
        <w:noBreakHyphen/>
        <w:t xml:space="preserve">ФЗ «О закупках товаров, работ, услуг отдельными видами юридических лиц» (далее – Закон №223-ФЗ), Положения о закупке товаров, работ, услуг для нужд ГАУ ТО «ДЭССО», на основании протокола </w:t>
      </w:r>
      <w:r w:rsidR="004B50F4" w:rsidRPr="004947FD">
        <w:rPr>
          <w:rFonts w:ascii="Arial" w:eastAsia="Calibri" w:hAnsi="Arial" w:cs="Arial"/>
          <w:sz w:val="18"/>
          <w:szCs w:val="18"/>
          <w:lang w:eastAsia="ar-SA"/>
        </w:rPr>
        <w:t xml:space="preserve">подведения итого </w:t>
      </w:r>
      <w:r w:rsidRPr="004947FD">
        <w:rPr>
          <w:rFonts w:ascii="Arial" w:eastAsia="Calibri" w:hAnsi="Arial" w:cs="Arial"/>
          <w:sz w:val="18"/>
          <w:szCs w:val="18"/>
          <w:lang w:eastAsia="ar-SA"/>
        </w:rPr>
        <w:t>аукциона в электронной форме от __________№____, заключили настоящий договор (далее</w:t>
      </w:r>
      <w:proofErr w:type="gramEnd"/>
      <w:r w:rsidRPr="004947FD">
        <w:rPr>
          <w:rFonts w:ascii="Arial" w:eastAsia="Calibri" w:hAnsi="Arial" w:cs="Arial"/>
          <w:sz w:val="18"/>
          <w:szCs w:val="18"/>
          <w:lang w:eastAsia="ar-SA"/>
        </w:rPr>
        <w:t xml:space="preserve"> – </w:t>
      </w:r>
      <w:proofErr w:type="gramStart"/>
      <w:r w:rsidRPr="004947FD">
        <w:rPr>
          <w:rFonts w:ascii="Arial" w:eastAsia="Calibri" w:hAnsi="Arial" w:cs="Arial"/>
          <w:sz w:val="18"/>
          <w:szCs w:val="18"/>
          <w:lang w:eastAsia="ar-SA"/>
        </w:rPr>
        <w:t>Договор) о нижеследующем:</w:t>
      </w:r>
      <w:proofErr w:type="gramEnd"/>
    </w:p>
    <w:p w:rsidR="008B23F7" w:rsidRPr="004947FD" w:rsidRDefault="008B23F7" w:rsidP="00F96900">
      <w:pPr>
        <w:suppressAutoHyphens/>
        <w:ind w:firstLine="360"/>
        <w:jc w:val="both"/>
        <w:rPr>
          <w:rFonts w:ascii="Arial" w:eastAsia="Calibri" w:hAnsi="Arial" w:cs="Arial"/>
          <w:sz w:val="18"/>
          <w:szCs w:val="18"/>
          <w:lang w:eastAsia="ar-SA"/>
        </w:rPr>
      </w:pPr>
    </w:p>
    <w:p w:rsidR="008B23F7" w:rsidRPr="004947FD" w:rsidRDefault="008B23F7" w:rsidP="00F96900">
      <w:pPr>
        <w:numPr>
          <w:ilvl w:val="0"/>
          <w:numId w:val="15"/>
        </w:numPr>
        <w:jc w:val="center"/>
        <w:rPr>
          <w:rFonts w:ascii="Arial" w:hAnsi="Arial" w:cs="Arial"/>
          <w:b/>
          <w:sz w:val="18"/>
          <w:szCs w:val="18"/>
          <w:lang w:eastAsia="zh-CN"/>
        </w:rPr>
      </w:pPr>
      <w:r w:rsidRPr="004947FD">
        <w:rPr>
          <w:rFonts w:ascii="Arial" w:hAnsi="Arial" w:cs="Arial"/>
          <w:b/>
          <w:sz w:val="18"/>
          <w:szCs w:val="18"/>
          <w:lang w:eastAsia="zh-CN"/>
        </w:rPr>
        <w:t>ПРЕДМЕТ ДОГОВОРА</w:t>
      </w:r>
    </w:p>
    <w:p w:rsidR="008B23F7" w:rsidRPr="004947FD" w:rsidRDefault="008B23F7" w:rsidP="00F96900">
      <w:pPr>
        <w:suppressAutoHyphens/>
        <w:snapToGrid w:val="0"/>
        <w:ind w:firstLine="425"/>
        <w:jc w:val="both"/>
        <w:rPr>
          <w:rFonts w:ascii="Arial" w:hAnsi="Arial" w:cs="Arial"/>
          <w:sz w:val="18"/>
          <w:szCs w:val="18"/>
          <w:lang w:eastAsia="ar-SA"/>
        </w:rPr>
      </w:pPr>
      <w:r w:rsidRPr="004947FD">
        <w:rPr>
          <w:rFonts w:ascii="Arial" w:hAnsi="Arial" w:cs="Arial"/>
          <w:sz w:val="18"/>
          <w:szCs w:val="18"/>
          <w:lang w:eastAsia="ar-SA"/>
        </w:rPr>
        <w:t xml:space="preserve">1.1. По настоящему Договору Поставщик обязуется осуществить </w:t>
      </w:r>
      <w:r w:rsidRPr="004947FD">
        <w:rPr>
          <w:rFonts w:ascii="Arial" w:eastAsia="Calibri" w:hAnsi="Arial" w:cs="Arial"/>
          <w:sz w:val="18"/>
          <w:szCs w:val="18"/>
          <w:lang w:eastAsia="en-US"/>
        </w:rPr>
        <w:t xml:space="preserve">поставку </w:t>
      </w:r>
      <w:r w:rsidR="00433A9E" w:rsidRPr="00433A9E">
        <w:rPr>
          <w:rFonts w:ascii="Arial" w:eastAsia="Calibri" w:hAnsi="Arial" w:cs="Arial"/>
          <w:sz w:val="18"/>
          <w:szCs w:val="18"/>
          <w:lang w:eastAsia="en-US"/>
        </w:rPr>
        <w:t xml:space="preserve">воды питьевой (бутилированной) </w:t>
      </w:r>
      <w:r w:rsidRPr="004947FD">
        <w:rPr>
          <w:rFonts w:ascii="Arial" w:hAnsi="Arial" w:cs="Arial"/>
          <w:bCs/>
          <w:sz w:val="18"/>
          <w:szCs w:val="18"/>
          <w:lang w:eastAsia="ar-SA"/>
        </w:rPr>
        <w:t xml:space="preserve">(далее – Товар) </w:t>
      </w:r>
      <w:r w:rsidRPr="004947FD">
        <w:rPr>
          <w:rFonts w:ascii="Arial" w:hAnsi="Arial" w:cs="Arial"/>
          <w:sz w:val="18"/>
          <w:szCs w:val="18"/>
        </w:rPr>
        <w:t>в порядке, сроки и на условиях, предусмотренных настоящим Договором,</w:t>
      </w:r>
      <w:r w:rsidRPr="004947FD">
        <w:rPr>
          <w:rFonts w:ascii="Arial" w:hAnsi="Arial" w:cs="Arial"/>
          <w:sz w:val="18"/>
          <w:szCs w:val="18"/>
          <w:lang w:eastAsia="ar-SA"/>
        </w:rPr>
        <w:t xml:space="preserve"> а Заказчик обязуется принять и оплатить Товар в ассортименте, количестве, по цене и в сроки, установленные в Договоре.</w:t>
      </w:r>
    </w:p>
    <w:p w:rsidR="008B23F7" w:rsidRPr="004947FD" w:rsidRDefault="008B23F7" w:rsidP="00F96900">
      <w:pPr>
        <w:suppressAutoHyphens/>
        <w:ind w:firstLine="425"/>
        <w:jc w:val="both"/>
        <w:rPr>
          <w:rFonts w:ascii="Arial" w:hAnsi="Arial" w:cs="Arial"/>
          <w:sz w:val="18"/>
          <w:szCs w:val="18"/>
          <w:lang w:eastAsia="ar-SA"/>
        </w:rPr>
      </w:pPr>
      <w:r w:rsidRPr="004947FD">
        <w:rPr>
          <w:rFonts w:ascii="Arial" w:hAnsi="Arial" w:cs="Arial"/>
          <w:sz w:val="18"/>
          <w:szCs w:val="18"/>
          <w:lang w:eastAsia="ar-SA"/>
        </w:rPr>
        <w:t>1.2. Наименование, количество, цена за единицу измерения</w:t>
      </w:r>
      <w:r w:rsidRPr="004947FD">
        <w:rPr>
          <w:rFonts w:ascii="Arial" w:hAnsi="Arial" w:cs="Arial"/>
          <w:caps/>
          <w:sz w:val="18"/>
          <w:szCs w:val="18"/>
          <w:lang w:eastAsia="ar-SA"/>
        </w:rPr>
        <w:t xml:space="preserve"> т</w:t>
      </w:r>
      <w:r w:rsidRPr="004947FD">
        <w:rPr>
          <w:rFonts w:ascii="Arial" w:hAnsi="Arial" w:cs="Arial"/>
          <w:sz w:val="18"/>
          <w:szCs w:val="18"/>
          <w:lang w:eastAsia="ar-SA"/>
        </w:rPr>
        <w:t xml:space="preserve">овара, </w:t>
      </w:r>
      <w:r w:rsidRPr="004947FD">
        <w:rPr>
          <w:rFonts w:ascii="Arial" w:hAnsi="Arial" w:cs="Arial"/>
          <w:sz w:val="18"/>
          <w:szCs w:val="18"/>
        </w:rPr>
        <w:t>технические и качественные характеристики Товара, его функциональные и потре</w:t>
      </w:r>
      <w:r w:rsidR="00433A9E">
        <w:rPr>
          <w:rFonts w:ascii="Arial" w:hAnsi="Arial" w:cs="Arial"/>
          <w:sz w:val="18"/>
          <w:szCs w:val="18"/>
        </w:rPr>
        <w:t xml:space="preserve">бительские свойства </w:t>
      </w:r>
      <w:r w:rsidRPr="004947FD">
        <w:rPr>
          <w:rFonts w:ascii="Arial" w:hAnsi="Arial" w:cs="Arial"/>
          <w:sz w:val="18"/>
          <w:szCs w:val="18"/>
        </w:rPr>
        <w:t xml:space="preserve">Товара </w:t>
      </w:r>
      <w:r w:rsidRPr="004947FD">
        <w:rPr>
          <w:rFonts w:ascii="Arial" w:hAnsi="Arial" w:cs="Arial"/>
          <w:sz w:val="18"/>
          <w:szCs w:val="18"/>
          <w:lang w:eastAsia="ar-SA"/>
        </w:rPr>
        <w:t>определяются в соответствии со Спецификацией (Приложение № 1), являющейся неотъемлемой частью Договора.</w:t>
      </w:r>
    </w:p>
    <w:p w:rsidR="008B23F7" w:rsidRPr="004947FD" w:rsidRDefault="008B23F7" w:rsidP="00F96900">
      <w:pPr>
        <w:ind w:firstLine="425"/>
        <w:jc w:val="both"/>
        <w:rPr>
          <w:rFonts w:ascii="Arial" w:hAnsi="Arial" w:cs="Arial"/>
          <w:sz w:val="18"/>
          <w:szCs w:val="18"/>
        </w:rPr>
      </w:pPr>
      <w:r w:rsidRPr="004947FD">
        <w:rPr>
          <w:rFonts w:ascii="Arial" w:hAnsi="Arial" w:cs="Arial"/>
          <w:sz w:val="18"/>
          <w:szCs w:val="18"/>
        </w:rPr>
        <w:t>1.3. Поставщик гарантирует Заказчику, что товар не состоит в залоге, под каким-либо запретом и/или арестом, не обременен никакими правами третьих лиц, а также отсутствуют какие-либо обстоятельства, которые могут привести к недействительности прав Заказчика на приобретаемый товар.</w:t>
      </w:r>
    </w:p>
    <w:p w:rsidR="008B23F7" w:rsidRPr="004947FD" w:rsidRDefault="008B23F7" w:rsidP="00F96900">
      <w:pPr>
        <w:ind w:firstLine="425"/>
        <w:jc w:val="both"/>
        <w:rPr>
          <w:rFonts w:ascii="Arial" w:hAnsi="Arial" w:cs="Arial"/>
          <w:sz w:val="18"/>
          <w:szCs w:val="18"/>
        </w:rPr>
      </w:pPr>
      <w:r w:rsidRPr="004947FD">
        <w:rPr>
          <w:rFonts w:ascii="Arial" w:hAnsi="Arial" w:cs="Arial"/>
          <w:sz w:val="18"/>
          <w:szCs w:val="18"/>
        </w:rPr>
        <w:t>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sidR="00EA6B70" w:rsidRPr="00EA6B70">
        <w:t xml:space="preserve"> </w:t>
      </w:r>
    </w:p>
    <w:p w:rsidR="008B23F7" w:rsidRPr="004947FD" w:rsidRDefault="008B23F7" w:rsidP="00F96900">
      <w:pPr>
        <w:ind w:firstLine="425"/>
        <w:jc w:val="both"/>
        <w:rPr>
          <w:rFonts w:ascii="Arial" w:hAnsi="Arial" w:cs="Arial"/>
          <w:sz w:val="18"/>
          <w:szCs w:val="18"/>
        </w:rPr>
      </w:pPr>
    </w:p>
    <w:p w:rsidR="008B23F7" w:rsidRPr="004947FD" w:rsidRDefault="008B23F7" w:rsidP="00F96900">
      <w:pPr>
        <w:numPr>
          <w:ilvl w:val="0"/>
          <w:numId w:val="15"/>
        </w:numPr>
        <w:suppressAutoHyphens/>
        <w:jc w:val="center"/>
        <w:rPr>
          <w:rFonts w:ascii="Arial" w:hAnsi="Arial" w:cs="Arial"/>
          <w:b/>
          <w:bCs/>
          <w:iCs/>
          <w:caps/>
          <w:sz w:val="18"/>
          <w:szCs w:val="18"/>
          <w:lang w:eastAsia="ar-SA"/>
        </w:rPr>
      </w:pPr>
      <w:r w:rsidRPr="004947FD">
        <w:rPr>
          <w:rFonts w:ascii="Arial" w:hAnsi="Arial" w:cs="Arial"/>
          <w:b/>
          <w:bCs/>
          <w:iCs/>
          <w:caps/>
          <w:sz w:val="18"/>
          <w:szCs w:val="18"/>
          <w:lang w:eastAsia="ar-SA"/>
        </w:rPr>
        <w:t>Цена Договора и порядок расчетов</w:t>
      </w:r>
    </w:p>
    <w:p w:rsidR="008B23F7" w:rsidRPr="004947FD" w:rsidRDefault="008B23F7" w:rsidP="004B50F4">
      <w:pPr>
        <w:ind w:firstLine="567"/>
        <w:jc w:val="both"/>
        <w:rPr>
          <w:rFonts w:ascii="Arial" w:hAnsi="Arial" w:cs="Arial"/>
          <w:sz w:val="18"/>
          <w:szCs w:val="18"/>
          <w:lang w:eastAsia="ar-SA"/>
        </w:rPr>
      </w:pPr>
      <w:r w:rsidRPr="004947FD">
        <w:rPr>
          <w:rFonts w:ascii="Arial" w:hAnsi="Arial" w:cs="Arial"/>
          <w:sz w:val="18"/>
          <w:szCs w:val="18"/>
          <w:lang w:eastAsia="ar-SA"/>
        </w:rPr>
        <w:t xml:space="preserve">2.1. </w:t>
      </w:r>
      <w:r w:rsidRPr="004947FD">
        <w:rPr>
          <w:rFonts w:ascii="Arial" w:hAnsi="Arial" w:cs="Arial"/>
          <w:sz w:val="18"/>
          <w:szCs w:val="18"/>
          <w:lang w:eastAsia="zh-CN"/>
        </w:rPr>
        <w:t xml:space="preserve">Цена настоящего Договора составляет _________________________ в </w:t>
      </w:r>
      <w:proofErr w:type="spellStart"/>
      <w:r w:rsidRPr="004947FD">
        <w:rPr>
          <w:rFonts w:ascii="Arial" w:hAnsi="Arial" w:cs="Arial"/>
          <w:sz w:val="18"/>
          <w:szCs w:val="18"/>
          <w:lang w:eastAsia="zh-CN"/>
        </w:rPr>
        <w:t>т.ч</w:t>
      </w:r>
      <w:proofErr w:type="spellEnd"/>
      <w:r w:rsidRPr="004947FD">
        <w:rPr>
          <w:rFonts w:ascii="Arial" w:hAnsi="Arial" w:cs="Arial"/>
          <w:sz w:val="18"/>
          <w:szCs w:val="18"/>
          <w:lang w:eastAsia="zh-CN"/>
        </w:rPr>
        <w:t>.  ___</w:t>
      </w:r>
      <w:r w:rsidRPr="004947FD">
        <w:rPr>
          <w:rFonts w:ascii="Arial" w:hAnsi="Arial" w:cs="Arial"/>
          <w:b/>
          <w:sz w:val="18"/>
          <w:szCs w:val="18"/>
          <w:lang w:eastAsia="ar-SA"/>
        </w:rPr>
        <w:t xml:space="preserve">  </w:t>
      </w:r>
      <w:r w:rsidRPr="004947FD">
        <w:rPr>
          <w:rFonts w:ascii="Arial" w:hAnsi="Arial" w:cs="Arial"/>
          <w:sz w:val="18"/>
          <w:szCs w:val="18"/>
          <w:lang w:eastAsia="ar-SA"/>
        </w:rPr>
        <w:t xml:space="preserve">руб.__ коп, </w:t>
      </w:r>
      <w:r w:rsidRPr="004947FD">
        <w:rPr>
          <w:rFonts w:ascii="Arial" w:hAnsi="Arial" w:cs="Arial"/>
          <w:b/>
          <w:sz w:val="18"/>
          <w:szCs w:val="18"/>
          <w:lang w:eastAsia="ar-SA"/>
        </w:rPr>
        <w:t>без НДС на</w:t>
      </w:r>
      <w:r w:rsidRPr="004947FD">
        <w:rPr>
          <w:rFonts w:ascii="Arial" w:hAnsi="Arial" w:cs="Arial"/>
          <w:sz w:val="18"/>
          <w:szCs w:val="18"/>
          <w:lang w:eastAsia="ar-SA"/>
        </w:rPr>
        <w:t xml:space="preserve"> основании</w:t>
      </w:r>
    </w:p>
    <w:p w:rsidR="008B23F7" w:rsidRPr="004947FD" w:rsidRDefault="008B23F7" w:rsidP="004B50F4">
      <w:pPr>
        <w:ind w:firstLine="567"/>
        <w:jc w:val="both"/>
        <w:rPr>
          <w:rFonts w:ascii="Arial" w:hAnsi="Arial" w:cs="Arial"/>
          <w:b/>
          <w:i/>
          <w:sz w:val="18"/>
          <w:szCs w:val="18"/>
          <w:lang w:eastAsia="ar-SA"/>
        </w:rPr>
      </w:pPr>
      <w:r w:rsidRPr="004947FD">
        <w:rPr>
          <w:rFonts w:ascii="Arial" w:hAnsi="Arial" w:cs="Arial"/>
          <w:i/>
          <w:sz w:val="18"/>
          <w:szCs w:val="18"/>
          <w:lang w:eastAsia="ar-SA"/>
        </w:rPr>
        <w:t>выбрать:</w:t>
      </w:r>
    </w:p>
    <w:p w:rsidR="008B23F7" w:rsidRPr="004947FD" w:rsidRDefault="008B23F7" w:rsidP="004B50F4">
      <w:pPr>
        <w:widowControl w:val="0"/>
        <w:suppressAutoHyphens/>
        <w:autoSpaceDE w:val="0"/>
        <w:ind w:firstLine="567"/>
        <w:jc w:val="both"/>
        <w:rPr>
          <w:rFonts w:ascii="Arial" w:eastAsia="Calibri" w:hAnsi="Arial" w:cs="Arial"/>
          <w:i/>
          <w:sz w:val="18"/>
          <w:szCs w:val="18"/>
          <w:lang w:eastAsia="ar-SA"/>
        </w:rPr>
      </w:pPr>
      <w:r w:rsidRPr="004947FD">
        <w:rPr>
          <w:rFonts w:ascii="Arial" w:eastAsia="Calibri" w:hAnsi="Arial" w:cs="Arial"/>
          <w:i/>
          <w:sz w:val="18"/>
          <w:szCs w:val="18"/>
          <w:lang w:eastAsia="ar-SA"/>
        </w:rPr>
        <w:t>НДС не облагается на основании применения Поставщиком упрощенной системы налогообложения в соответствии с ч.2 ст.346.11 Налогового кодекса РФ.</w:t>
      </w:r>
    </w:p>
    <w:p w:rsidR="004B50F4" w:rsidRPr="004947FD" w:rsidRDefault="008B23F7" w:rsidP="004B50F4">
      <w:pPr>
        <w:widowControl w:val="0"/>
        <w:suppressAutoHyphens/>
        <w:autoSpaceDE w:val="0"/>
        <w:ind w:firstLine="567"/>
        <w:jc w:val="both"/>
        <w:rPr>
          <w:rFonts w:ascii="Arial" w:eastAsia="Calibri" w:hAnsi="Arial" w:cs="Arial"/>
          <w:i/>
          <w:sz w:val="18"/>
          <w:szCs w:val="18"/>
          <w:lang w:eastAsia="ar-SA"/>
        </w:rPr>
      </w:pPr>
      <w:proofErr w:type="gramStart"/>
      <w:r w:rsidRPr="004947FD">
        <w:rPr>
          <w:rFonts w:ascii="Arial" w:eastAsia="Calibri" w:hAnsi="Arial" w:cs="Arial"/>
          <w:i/>
          <w:sz w:val="18"/>
          <w:szCs w:val="18"/>
          <w:lang w:eastAsia="ar-SA"/>
        </w:rPr>
        <w:t>НДС не облагается на основании применения Поставщиком специального налогового режима «Налог на профессиональный доход» в соответствии с Федеральным законом от 27.11.2018 № 422-ФЗ)</w:t>
      </w:r>
      <w:proofErr w:type="gramEnd"/>
    </w:p>
    <w:p w:rsidR="008B23F7" w:rsidRPr="004947FD" w:rsidRDefault="008B23F7" w:rsidP="004B50F4">
      <w:pPr>
        <w:widowControl w:val="0"/>
        <w:suppressAutoHyphens/>
        <w:autoSpaceDE w:val="0"/>
        <w:ind w:firstLine="567"/>
        <w:jc w:val="both"/>
        <w:rPr>
          <w:rFonts w:ascii="Arial" w:eastAsia="Calibri" w:hAnsi="Arial" w:cs="Arial"/>
          <w:sz w:val="18"/>
          <w:szCs w:val="18"/>
          <w:lang w:eastAsia="ar-SA"/>
        </w:rPr>
      </w:pPr>
      <w:r w:rsidRPr="004947FD">
        <w:rPr>
          <w:rFonts w:ascii="Arial" w:eastAsia="Calibri" w:hAnsi="Arial" w:cs="Arial"/>
          <w:b/>
          <w:sz w:val="18"/>
          <w:szCs w:val="18"/>
          <w:lang w:eastAsia="ar-SA"/>
        </w:rPr>
        <w:t>в том числе НДС</w:t>
      </w:r>
      <w:r w:rsidRPr="004947FD">
        <w:rPr>
          <w:rFonts w:ascii="Arial" w:eastAsia="Calibri" w:hAnsi="Arial" w:cs="Arial"/>
          <w:sz w:val="18"/>
          <w:szCs w:val="18"/>
          <w:lang w:eastAsia="ar-SA"/>
        </w:rPr>
        <w:t xml:space="preserve"> – _____% (___ процентов</w:t>
      </w:r>
      <w:proofErr w:type="gramStart"/>
      <w:r w:rsidRPr="004947FD">
        <w:rPr>
          <w:rFonts w:ascii="Arial" w:eastAsia="Calibri" w:hAnsi="Arial" w:cs="Arial"/>
          <w:sz w:val="18"/>
          <w:szCs w:val="18"/>
          <w:lang w:eastAsia="ar-SA"/>
        </w:rPr>
        <w:t xml:space="preserve">), _______ (___) </w:t>
      </w:r>
      <w:proofErr w:type="gramEnd"/>
      <w:r w:rsidRPr="004947FD">
        <w:rPr>
          <w:rFonts w:ascii="Arial" w:eastAsia="Calibri" w:hAnsi="Arial" w:cs="Arial"/>
          <w:sz w:val="18"/>
          <w:szCs w:val="18"/>
          <w:lang w:eastAsia="ar-SA"/>
        </w:rPr>
        <w:t>рублей (далее – цена Договора).</w:t>
      </w:r>
      <w:r w:rsidRPr="004947FD">
        <w:rPr>
          <w:rFonts w:ascii="Arial" w:hAnsi="Arial" w:cs="Arial"/>
          <w:sz w:val="18"/>
          <w:szCs w:val="18"/>
        </w:rPr>
        <w:t xml:space="preserve"> </w:t>
      </w:r>
      <w:r w:rsidRPr="004947FD">
        <w:rPr>
          <w:rFonts w:ascii="Arial" w:eastAsia="Calibri" w:hAnsi="Arial" w:cs="Arial"/>
          <w:sz w:val="18"/>
          <w:szCs w:val="18"/>
          <w:lang w:eastAsia="ar-SA"/>
        </w:rPr>
        <w:t>Источник финансирования - внебюджетные средства</w:t>
      </w:r>
      <w:r w:rsidR="00583AA7">
        <w:rPr>
          <w:rFonts w:ascii="Arial" w:eastAsia="Calibri" w:hAnsi="Arial" w:cs="Arial"/>
          <w:sz w:val="18"/>
          <w:szCs w:val="18"/>
          <w:lang w:eastAsia="ar-SA"/>
        </w:rPr>
        <w:t xml:space="preserve"> (</w:t>
      </w:r>
      <w:r w:rsidR="00583AA7" w:rsidRPr="00583AA7">
        <w:rPr>
          <w:rFonts w:ascii="Arial" w:eastAsia="Calibri" w:hAnsi="Arial" w:cs="Arial"/>
          <w:sz w:val="18"/>
          <w:szCs w:val="18"/>
          <w:lang w:eastAsia="ar-SA"/>
        </w:rPr>
        <w:t>средства от приносящей доход деятельности</w:t>
      </w:r>
      <w:r w:rsidR="00583AA7">
        <w:rPr>
          <w:rFonts w:ascii="Arial" w:eastAsia="Calibri" w:hAnsi="Arial" w:cs="Arial"/>
          <w:sz w:val="18"/>
          <w:szCs w:val="18"/>
          <w:lang w:eastAsia="ar-SA"/>
        </w:rPr>
        <w:t>).</w:t>
      </w:r>
    </w:p>
    <w:p w:rsidR="008B23F7" w:rsidRPr="004947FD" w:rsidRDefault="008B23F7" w:rsidP="004B50F4">
      <w:pPr>
        <w:widowControl w:val="0"/>
        <w:suppressAutoHyphens/>
        <w:autoSpaceDE w:val="0"/>
        <w:ind w:firstLine="567"/>
        <w:jc w:val="both"/>
        <w:rPr>
          <w:rFonts w:ascii="Arial" w:eastAsia="Calibri" w:hAnsi="Arial" w:cs="Arial"/>
          <w:sz w:val="18"/>
          <w:szCs w:val="18"/>
          <w:lang w:eastAsia="ar-SA"/>
        </w:rPr>
      </w:pPr>
      <w:proofErr w:type="gramStart"/>
      <w:r w:rsidRPr="004947FD">
        <w:rPr>
          <w:rFonts w:ascii="Arial" w:eastAsia="Calibri" w:hAnsi="Arial" w:cs="Arial"/>
          <w:sz w:val="18"/>
          <w:szCs w:val="18"/>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4947FD">
        <w:rPr>
          <w:rFonts w:ascii="Arial" w:eastAsia="Calibri" w:hAnsi="Arial" w:cs="Arial"/>
          <w:sz w:val="18"/>
          <w:szCs w:val="18"/>
          <w:lang w:eastAsia="ar-SA"/>
        </w:rPr>
        <w:t xml:space="preserve"> бюджетной системы Российской Федерации заказчиком.</w:t>
      </w:r>
    </w:p>
    <w:p w:rsidR="008B23F7" w:rsidRPr="004947FD" w:rsidRDefault="008B23F7" w:rsidP="004B50F4">
      <w:pPr>
        <w:suppressAutoHyphens/>
        <w:ind w:firstLine="567"/>
        <w:jc w:val="both"/>
        <w:rPr>
          <w:rFonts w:ascii="Arial" w:hAnsi="Arial" w:cs="Arial"/>
          <w:sz w:val="18"/>
          <w:szCs w:val="18"/>
          <w:lang w:eastAsia="ar-SA"/>
        </w:rPr>
      </w:pPr>
      <w:r w:rsidRPr="004947FD">
        <w:rPr>
          <w:rFonts w:ascii="Arial" w:hAnsi="Arial" w:cs="Arial"/>
          <w:sz w:val="18"/>
          <w:szCs w:val="18"/>
          <w:lang w:eastAsia="ar-SA"/>
        </w:rPr>
        <w:t>2.2. Товар оплачивается Заказчиком по ценам в соответствии со Спецификацией (Приложение № 1). Согласованная сторонами в Спецификации стоимость каждой единицы Товара не может быть изменена Поставщиком в одностороннем порядке.</w:t>
      </w:r>
    </w:p>
    <w:p w:rsidR="008B23F7" w:rsidRPr="004947FD" w:rsidRDefault="008B23F7" w:rsidP="004B50F4">
      <w:pPr>
        <w:suppressAutoHyphens/>
        <w:ind w:firstLine="567"/>
        <w:jc w:val="both"/>
        <w:rPr>
          <w:rFonts w:ascii="Arial" w:hAnsi="Arial" w:cs="Arial"/>
          <w:sz w:val="18"/>
          <w:szCs w:val="18"/>
          <w:lang w:eastAsia="ar-SA"/>
        </w:rPr>
      </w:pPr>
      <w:r w:rsidRPr="004947FD">
        <w:rPr>
          <w:rFonts w:ascii="Arial" w:hAnsi="Arial" w:cs="Arial"/>
          <w:sz w:val="18"/>
          <w:szCs w:val="18"/>
          <w:lang w:eastAsia="ar-SA"/>
        </w:rPr>
        <w:t>2.3. Цена Договора включает в себя: стоимость Товара, упаковки, тары, маркировки, затраты по хранению, перевозке и доставке Товара к месту назначения с соблюдением условий поставки и разгрузки, погрузочно-разгрузочных работ, все налоги и сборы, а также другие обязательные платежи, связанные с исполнением договора и подлежащие уплате в соответствии с действующим законодательством.</w:t>
      </w:r>
    </w:p>
    <w:p w:rsidR="007320A2" w:rsidRDefault="008B23F7" w:rsidP="007320A2">
      <w:pPr>
        <w:suppressAutoHyphens/>
        <w:ind w:firstLine="567"/>
        <w:jc w:val="both"/>
        <w:rPr>
          <w:rFonts w:ascii="Arial" w:hAnsi="Arial" w:cs="Arial"/>
          <w:sz w:val="18"/>
          <w:szCs w:val="18"/>
          <w:lang w:eastAsia="ar-SA"/>
        </w:rPr>
      </w:pPr>
      <w:r w:rsidRPr="004947FD">
        <w:rPr>
          <w:rFonts w:ascii="Arial" w:hAnsi="Arial" w:cs="Arial"/>
          <w:sz w:val="18"/>
          <w:szCs w:val="18"/>
          <w:lang w:eastAsia="ar-SA"/>
        </w:rPr>
        <w:t xml:space="preserve">2.4. </w:t>
      </w:r>
      <w:proofErr w:type="gramStart"/>
      <w:r w:rsidRPr="004947FD">
        <w:rPr>
          <w:rFonts w:ascii="Arial" w:hAnsi="Arial" w:cs="Arial"/>
          <w:sz w:val="18"/>
          <w:szCs w:val="18"/>
          <w:lang w:eastAsia="ar-SA"/>
        </w:rPr>
        <w:t xml:space="preserve">Оплата по настоящему Договору производится </w:t>
      </w:r>
      <w:r w:rsidR="007320A2" w:rsidRPr="007320A2">
        <w:rPr>
          <w:rFonts w:ascii="Arial" w:hAnsi="Arial" w:cs="Arial"/>
          <w:sz w:val="18"/>
          <w:szCs w:val="18"/>
          <w:lang w:eastAsia="ar-SA"/>
        </w:rPr>
        <w:t xml:space="preserve">по факту поставки и приемки Товара </w:t>
      </w:r>
      <w:r w:rsidRPr="004947FD">
        <w:rPr>
          <w:rFonts w:ascii="Arial" w:hAnsi="Arial" w:cs="Arial"/>
          <w:sz w:val="18"/>
          <w:szCs w:val="18"/>
        </w:rPr>
        <w:t xml:space="preserve">в рублях Российской Федерации </w:t>
      </w:r>
      <w:r w:rsidRPr="004947FD">
        <w:rPr>
          <w:rFonts w:ascii="Arial" w:hAnsi="Arial" w:cs="Arial"/>
          <w:sz w:val="18"/>
          <w:szCs w:val="18"/>
          <w:lang w:eastAsia="ar-SA"/>
        </w:rPr>
        <w:t xml:space="preserve">путем перечисления денежных средств на расчетный счет Поставщика не позднее 7 (семи) рабочих дней, </w:t>
      </w:r>
      <w:r w:rsidR="007320A2" w:rsidRPr="007320A2">
        <w:rPr>
          <w:rFonts w:ascii="Arial" w:hAnsi="Arial" w:cs="Arial"/>
          <w:sz w:val="18"/>
          <w:szCs w:val="18"/>
          <w:lang w:eastAsia="ar-SA"/>
        </w:rPr>
        <w:t xml:space="preserve">со дня подписания сторонами товарной накладной и/или </w:t>
      </w:r>
      <w:r w:rsidR="007320A2">
        <w:rPr>
          <w:rFonts w:ascii="Arial" w:hAnsi="Arial" w:cs="Arial"/>
          <w:sz w:val="18"/>
          <w:szCs w:val="18"/>
          <w:lang w:eastAsia="ar-SA"/>
        </w:rPr>
        <w:t>универсального-передаточного документа (</w:t>
      </w:r>
      <w:r w:rsidR="007320A2" w:rsidRPr="007320A2">
        <w:rPr>
          <w:rFonts w:ascii="Arial" w:hAnsi="Arial" w:cs="Arial"/>
          <w:sz w:val="18"/>
          <w:szCs w:val="18"/>
          <w:lang w:eastAsia="ar-SA"/>
        </w:rPr>
        <w:t>УПД</w:t>
      </w:r>
      <w:r w:rsidR="007320A2">
        <w:rPr>
          <w:rFonts w:ascii="Arial" w:hAnsi="Arial" w:cs="Arial"/>
          <w:sz w:val="18"/>
          <w:szCs w:val="18"/>
          <w:lang w:eastAsia="ar-SA"/>
        </w:rPr>
        <w:t>)</w:t>
      </w:r>
      <w:r w:rsidR="007320A2" w:rsidRPr="007320A2">
        <w:rPr>
          <w:rFonts w:ascii="Arial" w:hAnsi="Arial" w:cs="Arial"/>
          <w:sz w:val="18"/>
          <w:szCs w:val="18"/>
          <w:lang w:eastAsia="ar-SA"/>
        </w:rPr>
        <w:t xml:space="preserve"> акта приемки ТРУ по форме ОКУД</w:t>
      </w:r>
      <w:r w:rsidR="007320A2">
        <w:rPr>
          <w:rFonts w:ascii="Arial" w:hAnsi="Arial" w:cs="Arial"/>
          <w:sz w:val="18"/>
          <w:szCs w:val="18"/>
          <w:lang w:eastAsia="ar-SA"/>
        </w:rPr>
        <w:t xml:space="preserve"> </w:t>
      </w:r>
      <w:r w:rsidR="007320A2" w:rsidRPr="007320A2">
        <w:rPr>
          <w:rFonts w:ascii="Arial" w:hAnsi="Arial" w:cs="Arial"/>
          <w:sz w:val="18"/>
          <w:szCs w:val="18"/>
          <w:lang w:eastAsia="ar-SA"/>
        </w:rPr>
        <w:t xml:space="preserve">0510452 на основании выставленного Поставщиком счета, счета-фактуры (при наличии). </w:t>
      </w:r>
      <w:proofErr w:type="gramEnd"/>
    </w:p>
    <w:p w:rsidR="007320A2" w:rsidRDefault="008B23F7" w:rsidP="007320A2">
      <w:pPr>
        <w:suppressAutoHyphens/>
        <w:ind w:firstLine="567"/>
        <w:jc w:val="both"/>
        <w:rPr>
          <w:rFonts w:ascii="Arial" w:hAnsi="Arial" w:cs="Arial"/>
          <w:sz w:val="18"/>
          <w:szCs w:val="18"/>
        </w:rPr>
      </w:pPr>
      <w:r w:rsidRPr="004947FD">
        <w:rPr>
          <w:rFonts w:ascii="Arial" w:hAnsi="Arial" w:cs="Arial"/>
          <w:color w:val="000000"/>
          <w:sz w:val="18"/>
          <w:szCs w:val="18"/>
        </w:rPr>
        <w:t xml:space="preserve">2.5. </w:t>
      </w:r>
      <w:r w:rsidRPr="004947FD">
        <w:rPr>
          <w:rFonts w:ascii="Arial" w:hAnsi="Arial" w:cs="Arial"/>
          <w:sz w:val="18"/>
          <w:szCs w:val="18"/>
        </w:rPr>
        <w:t>Датой оплаты по настоящему Договору считается дата платежного поручения с отметкой банка о списании средств со счета Заказчика.</w:t>
      </w:r>
    </w:p>
    <w:p w:rsidR="007320A2" w:rsidRDefault="008B23F7" w:rsidP="007320A2">
      <w:pPr>
        <w:suppressAutoHyphens/>
        <w:ind w:firstLine="567"/>
        <w:jc w:val="both"/>
        <w:rPr>
          <w:rFonts w:ascii="Arial" w:hAnsi="Arial" w:cs="Arial"/>
          <w:color w:val="000000"/>
          <w:sz w:val="18"/>
          <w:szCs w:val="18"/>
        </w:rPr>
      </w:pPr>
      <w:r w:rsidRPr="004947FD">
        <w:rPr>
          <w:rFonts w:ascii="Arial" w:hAnsi="Arial" w:cs="Arial"/>
          <w:color w:val="000000"/>
          <w:sz w:val="18"/>
          <w:szCs w:val="18"/>
        </w:rPr>
        <w:t>2.6. В случае изменения расчетного счета Поставщика, Поставщик обязан в трехдневный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7320A2" w:rsidRDefault="008B23F7" w:rsidP="007320A2">
      <w:pPr>
        <w:suppressAutoHyphens/>
        <w:ind w:firstLine="567"/>
        <w:jc w:val="both"/>
        <w:rPr>
          <w:rFonts w:ascii="Arial" w:hAnsi="Arial" w:cs="Arial"/>
          <w:sz w:val="18"/>
          <w:szCs w:val="18"/>
        </w:rPr>
      </w:pPr>
      <w:r w:rsidRPr="004947FD">
        <w:rPr>
          <w:rFonts w:ascii="Arial" w:hAnsi="Arial" w:cs="Arial"/>
          <w:sz w:val="18"/>
          <w:szCs w:val="18"/>
        </w:rPr>
        <w:t xml:space="preserve">2.7. Датой поставки Товара (партии Товара) считается дата подписания Сторонами </w:t>
      </w:r>
      <w:r w:rsidR="007465D4" w:rsidRPr="004947FD">
        <w:rPr>
          <w:rFonts w:ascii="Arial" w:hAnsi="Arial" w:cs="Arial"/>
          <w:sz w:val="18"/>
          <w:szCs w:val="18"/>
        </w:rPr>
        <w:t>товарной накладной или универсального передаточного документа</w:t>
      </w:r>
      <w:r w:rsidRPr="004947FD">
        <w:rPr>
          <w:rFonts w:ascii="Arial" w:hAnsi="Arial" w:cs="Arial"/>
          <w:sz w:val="18"/>
          <w:szCs w:val="18"/>
        </w:rPr>
        <w:t>.</w:t>
      </w:r>
    </w:p>
    <w:p w:rsidR="007320A2" w:rsidRDefault="008B23F7" w:rsidP="007320A2">
      <w:pPr>
        <w:suppressAutoHyphens/>
        <w:ind w:firstLine="567"/>
        <w:jc w:val="both"/>
        <w:rPr>
          <w:rFonts w:ascii="Arial" w:hAnsi="Arial" w:cs="Arial"/>
          <w:color w:val="000000"/>
          <w:sz w:val="18"/>
          <w:szCs w:val="18"/>
        </w:rPr>
      </w:pPr>
      <w:r w:rsidRPr="004947FD">
        <w:rPr>
          <w:rFonts w:ascii="Arial" w:hAnsi="Arial" w:cs="Arial"/>
          <w:sz w:val="18"/>
          <w:szCs w:val="18"/>
        </w:rPr>
        <w:lastRenderedPageBreak/>
        <w:t xml:space="preserve">2.8. Цена настоящего Договора является фиксированной и не подлежит изменению в течение срока действия настоящего Договора, за исключением следующего случая и по соглашению сторон - </w:t>
      </w:r>
      <w:r w:rsidRPr="004947FD">
        <w:rPr>
          <w:rFonts w:ascii="Arial" w:hAnsi="Arial" w:cs="Arial"/>
          <w:color w:val="000000"/>
          <w:sz w:val="18"/>
          <w:szCs w:val="18"/>
        </w:rPr>
        <w:t>при снижении цены Договора без изменения предусмотренных Договором количества и качества поставляемого Товара и иных условий Договора.</w:t>
      </w:r>
    </w:p>
    <w:p w:rsidR="007320A2" w:rsidRDefault="008B23F7" w:rsidP="007320A2">
      <w:pPr>
        <w:suppressAutoHyphens/>
        <w:ind w:firstLine="567"/>
        <w:jc w:val="both"/>
        <w:rPr>
          <w:rFonts w:ascii="Arial" w:hAnsi="Arial" w:cs="Arial"/>
          <w:sz w:val="18"/>
          <w:szCs w:val="18"/>
        </w:rPr>
      </w:pPr>
      <w:r w:rsidRPr="004947FD">
        <w:rPr>
          <w:rFonts w:ascii="Arial" w:hAnsi="Arial" w:cs="Arial"/>
          <w:sz w:val="18"/>
          <w:szCs w:val="18"/>
          <w:lang w:eastAsia="ar-SA"/>
        </w:rPr>
        <w:t xml:space="preserve">2.9. </w:t>
      </w:r>
      <w:r w:rsidRPr="004947FD">
        <w:rPr>
          <w:rFonts w:ascii="Arial" w:hAnsi="Arial" w:cs="Arial"/>
          <w:sz w:val="18"/>
          <w:szCs w:val="18"/>
        </w:rPr>
        <w:t>При изменении цены настоящего Договора Заказчик подготавливает в двух экземплярах соответствующее дополнительное соглашение к настоящему Договору с указанием новой цены и направляет подписанное со своей стороны дополнительное соглашение Поставщику. Поставщик при отсутствии замечаний обязан подписать данное дополнительное соглашение и направить один экземпляр Заказчику в течение трех рабочих дней с момента его получения.</w:t>
      </w:r>
    </w:p>
    <w:p w:rsidR="007320A2" w:rsidRDefault="008B23F7" w:rsidP="007320A2">
      <w:pPr>
        <w:suppressAutoHyphens/>
        <w:ind w:firstLine="567"/>
        <w:jc w:val="both"/>
        <w:rPr>
          <w:rFonts w:ascii="Arial" w:eastAsia="Calibri" w:hAnsi="Arial" w:cs="Arial"/>
          <w:sz w:val="18"/>
          <w:szCs w:val="18"/>
        </w:rPr>
      </w:pPr>
      <w:r w:rsidRPr="004947FD">
        <w:rPr>
          <w:rFonts w:ascii="Arial" w:eastAsia="Calibri" w:hAnsi="Arial" w:cs="Arial"/>
          <w:sz w:val="18"/>
          <w:szCs w:val="18"/>
        </w:rPr>
        <w:t xml:space="preserve">2.10. Оплата поставленного Поставщиком Товара подлежит уменьшению на сумму пени, штрафа, неустойки, исчисленную в соответствии с пунктами 6.3, 6.4. Договора. </w:t>
      </w:r>
    </w:p>
    <w:p w:rsidR="008B23F7" w:rsidRPr="004947FD" w:rsidRDefault="008B23F7" w:rsidP="007320A2">
      <w:pPr>
        <w:suppressAutoHyphens/>
        <w:ind w:firstLine="567"/>
        <w:jc w:val="both"/>
        <w:rPr>
          <w:rFonts w:ascii="Arial" w:hAnsi="Arial" w:cs="Arial"/>
          <w:sz w:val="18"/>
          <w:szCs w:val="18"/>
          <w:lang w:eastAsia="ar-SA"/>
        </w:rPr>
      </w:pPr>
      <w:r w:rsidRPr="004947FD">
        <w:rPr>
          <w:rFonts w:ascii="Arial" w:hAnsi="Arial" w:cs="Arial"/>
          <w:sz w:val="18"/>
          <w:szCs w:val="18"/>
          <w:lang w:eastAsia="ar-SA"/>
        </w:rPr>
        <w:t>2.11. По окончании Договора, а также в случае досрочного расторжения Договора, Стороны оформляют акт сверки взаиморасчетов, не позднее 30 (Тридцати) дней со дня окончания (расторжения) Договора.</w:t>
      </w:r>
    </w:p>
    <w:p w:rsidR="008B23F7" w:rsidRPr="004947FD" w:rsidRDefault="008B23F7" w:rsidP="00F96900">
      <w:pPr>
        <w:autoSpaceDE w:val="0"/>
        <w:autoSpaceDN w:val="0"/>
        <w:adjustRightInd w:val="0"/>
        <w:ind w:firstLine="567"/>
        <w:jc w:val="center"/>
        <w:rPr>
          <w:rFonts w:ascii="Arial" w:hAnsi="Arial" w:cs="Arial"/>
          <w:b/>
          <w:sz w:val="18"/>
          <w:szCs w:val="18"/>
          <w:lang w:eastAsia="ar-SA" w:bidi="en-US"/>
        </w:rPr>
      </w:pPr>
    </w:p>
    <w:p w:rsidR="008B23F7" w:rsidRPr="004947FD" w:rsidRDefault="008B23F7" w:rsidP="00F96900">
      <w:pPr>
        <w:numPr>
          <w:ilvl w:val="0"/>
          <w:numId w:val="15"/>
        </w:numPr>
        <w:autoSpaceDE w:val="0"/>
        <w:autoSpaceDN w:val="0"/>
        <w:adjustRightInd w:val="0"/>
        <w:jc w:val="center"/>
        <w:rPr>
          <w:rFonts w:ascii="Arial" w:hAnsi="Arial" w:cs="Arial"/>
          <w:b/>
          <w:sz w:val="18"/>
          <w:szCs w:val="18"/>
          <w:lang w:eastAsia="ar-SA" w:bidi="en-US"/>
        </w:rPr>
      </w:pPr>
      <w:r w:rsidRPr="004947FD">
        <w:rPr>
          <w:rFonts w:ascii="Arial" w:hAnsi="Arial" w:cs="Arial"/>
          <w:b/>
          <w:sz w:val="18"/>
          <w:szCs w:val="18"/>
          <w:lang w:eastAsia="ar-SA" w:bidi="en-US"/>
        </w:rPr>
        <w:t>СРОК, ПОРЯДОК, МЕСТО И УСЛОВИЯ ПРИЕМА-ПЕРЕДАЧИ ТОВАРА</w:t>
      </w:r>
    </w:p>
    <w:p w:rsidR="008B23F7" w:rsidRDefault="00EA6B70" w:rsidP="00EA6B70">
      <w:pPr>
        <w:pStyle w:val="a7"/>
        <w:suppressAutoHyphens/>
        <w:ind w:left="0" w:firstLine="567"/>
        <w:jc w:val="both"/>
        <w:rPr>
          <w:rFonts w:ascii="Arial" w:eastAsia="Calibri" w:hAnsi="Arial" w:cs="Arial"/>
          <w:sz w:val="18"/>
          <w:szCs w:val="18"/>
          <w:lang w:eastAsia="en-US"/>
        </w:rPr>
      </w:pPr>
      <w:r>
        <w:rPr>
          <w:rFonts w:ascii="Arial" w:hAnsi="Arial" w:cs="Arial"/>
          <w:sz w:val="18"/>
          <w:szCs w:val="18"/>
          <w:lang w:eastAsia="ar-SA"/>
        </w:rPr>
        <w:t xml:space="preserve">3.1. </w:t>
      </w:r>
      <w:r w:rsidR="008B23F7" w:rsidRPr="004947FD">
        <w:rPr>
          <w:rFonts w:ascii="Arial" w:hAnsi="Arial" w:cs="Arial"/>
          <w:sz w:val="18"/>
          <w:szCs w:val="18"/>
          <w:lang w:eastAsia="ar-SA"/>
        </w:rPr>
        <w:t xml:space="preserve">Поставка осуществляется Поставщиком по адресу Заказчика: </w:t>
      </w:r>
      <w:r w:rsidR="008B23F7" w:rsidRPr="004947FD">
        <w:rPr>
          <w:rFonts w:ascii="Arial" w:eastAsia="Calibri" w:hAnsi="Arial" w:cs="Arial"/>
          <w:sz w:val="18"/>
          <w:szCs w:val="18"/>
          <w:lang w:eastAsia="en-US"/>
        </w:rPr>
        <w:t xml:space="preserve"> 625000, Тюменская обл., </w:t>
      </w:r>
      <w:proofErr w:type="spellStart"/>
      <w:r w:rsidR="008B23F7" w:rsidRPr="004947FD">
        <w:rPr>
          <w:rFonts w:ascii="Arial" w:eastAsia="Calibri" w:hAnsi="Arial" w:cs="Arial"/>
          <w:sz w:val="18"/>
          <w:szCs w:val="18"/>
          <w:lang w:eastAsia="en-US"/>
        </w:rPr>
        <w:t>г</w:t>
      </w:r>
      <w:proofErr w:type="gramStart"/>
      <w:r w:rsidR="008B23F7" w:rsidRPr="004947FD">
        <w:rPr>
          <w:rFonts w:ascii="Arial" w:eastAsia="Calibri" w:hAnsi="Arial" w:cs="Arial"/>
          <w:sz w:val="18"/>
          <w:szCs w:val="18"/>
          <w:lang w:eastAsia="en-US"/>
        </w:rPr>
        <w:t>.Т</w:t>
      </w:r>
      <w:proofErr w:type="gramEnd"/>
      <w:r w:rsidR="008B23F7" w:rsidRPr="004947FD">
        <w:rPr>
          <w:rFonts w:ascii="Arial" w:eastAsia="Calibri" w:hAnsi="Arial" w:cs="Arial"/>
          <w:sz w:val="18"/>
          <w:szCs w:val="18"/>
          <w:lang w:eastAsia="en-US"/>
        </w:rPr>
        <w:t>юмень</w:t>
      </w:r>
      <w:proofErr w:type="spellEnd"/>
      <w:r w:rsidR="008B23F7" w:rsidRPr="004947FD">
        <w:rPr>
          <w:rFonts w:ascii="Arial" w:eastAsia="Calibri" w:hAnsi="Arial" w:cs="Arial"/>
          <w:sz w:val="18"/>
          <w:szCs w:val="18"/>
          <w:lang w:eastAsia="en-US"/>
        </w:rPr>
        <w:t xml:space="preserve">, ул. Орджоникидзе, д.60. </w:t>
      </w:r>
    </w:p>
    <w:p w:rsidR="00EA6B70" w:rsidRDefault="00EA6B70" w:rsidP="00EA6B70">
      <w:pPr>
        <w:pStyle w:val="a7"/>
        <w:suppressAutoHyphens/>
        <w:ind w:left="0" w:firstLine="567"/>
        <w:jc w:val="both"/>
        <w:rPr>
          <w:rFonts w:ascii="Arial" w:eastAsia="Calibri" w:hAnsi="Arial" w:cs="Arial"/>
          <w:sz w:val="18"/>
          <w:szCs w:val="18"/>
          <w:lang w:eastAsia="en-US"/>
        </w:rPr>
      </w:pPr>
      <w:r>
        <w:rPr>
          <w:rFonts w:ascii="Arial" w:eastAsia="Calibri" w:hAnsi="Arial" w:cs="Arial"/>
          <w:sz w:val="18"/>
          <w:szCs w:val="18"/>
          <w:lang w:eastAsia="en-US"/>
        </w:rPr>
        <w:t>3.2. С</w:t>
      </w:r>
      <w:r w:rsidR="008B23F7" w:rsidRPr="004947FD">
        <w:rPr>
          <w:rFonts w:ascii="Arial" w:eastAsia="Calibri" w:hAnsi="Arial" w:cs="Arial"/>
          <w:sz w:val="18"/>
          <w:szCs w:val="18"/>
          <w:lang w:eastAsia="en-US"/>
        </w:rPr>
        <w:t xml:space="preserve">рок поставки товара: </w:t>
      </w:r>
      <w:r w:rsidR="007320A2" w:rsidRPr="007320A2">
        <w:rPr>
          <w:rFonts w:ascii="Arial" w:eastAsia="Calibri" w:hAnsi="Arial" w:cs="Arial"/>
          <w:sz w:val="18"/>
          <w:szCs w:val="18"/>
          <w:lang w:eastAsia="en-US"/>
        </w:rPr>
        <w:t xml:space="preserve">отдельными партиями в течение 1 (одного) рабочего дня </w:t>
      </w:r>
      <w:r>
        <w:rPr>
          <w:rFonts w:ascii="Arial" w:eastAsia="Calibri" w:hAnsi="Arial" w:cs="Arial"/>
          <w:sz w:val="18"/>
          <w:szCs w:val="18"/>
          <w:lang w:eastAsia="en-US"/>
        </w:rPr>
        <w:t>со дня подачи заявки Заказчиком</w:t>
      </w:r>
      <w:r w:rsidR="008B23F7" w:rsidRPr="004947FD">
        <w:rPr>
          <w:rFonts w:ascii="Arial" w:eastAsia="Calibri" w:hAnsi="Arial" w:cs="Arial"/>
          <w:sz w:val="18"/>
          <w:szCs w:val="18"/>
          <w:lang w:eastAsia="en-US"/>
        </w:rPr>
        <w:t>.</w:t>
      </w:r>
    </w:p>
    <w:p w:rsidR="00EA6B70" w:rsidRDefault="00EA6B70" w:rsidP="00EA6B70">
      <w:pPr>
        <w:pStyle w:val="a7"/>
        <w:suppressAutoHyphens/>
        <w:ind w:left="0" w:firstLine="567"/>
        <w:jc w:val="both"/>
        <w:rPr>
          <w:rFonts w:ascii="Arial" w:hAnsi="Arial" w:cs="Arial"/>
          <w:sz w:val="18"/>
          <w:szCs w:val="18"/>
          <w:lang w:eastAsia="ar-SA"/>
        </w:rPr>
      </w:pPr>
      <w:r>
        <w:rPr>
          <w:rFonts w:ascii="Arial" w:eastAsia="Calibri" w:hAnsi="Arial" w:cs="Arial"/>
          <w:sz w:val="18"/>
          <w:szCs w:val="18"/>
          <w:lang w:eastAsia="en-US"/>
        </w:rPr>
        <w:t xml:space="preserve">3.3. </w:t>
      </w:r>
      <w:r w:rsidRPr="00EA6B70">
        <w:rPr>
          <w:rFonts w:ascii="Arial" w:hAnsi="Arial" w:cs="Arial"/>
          <w:sz w:val="18"/>
          <w:szCs w:val="18"/>
          <w:lang w:eastAsia="ar-SA"/>
        </w:rPr>
        <w:t>Точное количество Товара, поставляемого в каждом конкретном периоде</w:t>
      </w:r>
      <w:r>
        <w:rPr>
          <w:rFonts w:ascii="Arial" w:hAnsi="Arial" w:cs="Arial"/>
          <w:sz w:val="18"/>
          <w:szCs w:val="18"/>
          <w:lang w:eastAsia="ar-SA"/>
        </w:rPr>
        <w:t xml:space="preserve"> (партии)</w:t>
      </w:r>
      <w:r w:rsidRPr="00EA6B70">
        <w:rPr>
          <w:rFonts w:ascii="Arial" w:hAnsi="Arial" w:cs="Arial"/>
          <w:sz w:val="18"/>
          <w:szCs w:val="18"/>
          <w:lang w:eastAsia="ar-SA"/>
        </w:rPr>
        <w:t xml:space="preserve"> поставки, а также сроки поставки и адрес поставки Товара определяются следующим образом:</w:t>
      </w:r>
    </w:p>
    <w:p w:rsidR="00EA6B70" w:rsidRDefault="00EA6B70" w:rsidP="00EA6B70">
      <w:pPr>
        <w:pStyle w:val="a7"/>
        <w:suppressAutoHyphens/>
        <w:ind w:left="0" w:firstLine="567"/>
        <w:jc w:val="both"/>
        <w:rPr>
          <w:rFonts w:ascii="Arial" w:hAnsi="Arial" w:cs="Arial"/>
          <w:sz w:val="18"/>
          <w:szCs w:val="18"/>
          <w:lang w:eastAsia="ar-SA"/>
        </w:rPr>
      </w:pPr>
      <w:r>
        <w:rPr>
          <w:rFonts w:ascii="Arial" w:hAnsi="Arial" w:cs="Arial"/>
          <w:sz w:val="18"/>
          <w:szCs w:val="18"/>
          <w:lang w:eastAsia="ar-SA"/>
        </w:rPr>
        <w:t>3.3.</w:t>
      </w:r>
      <w:r w:rsidRPr="00EA6B70">
        <w:rPr>
          <w:rFonts w:ascii="Arial" w:hAnsi="Arial" w:cs="Arial"/>
          <w:sz w:val="18"/>
          <w:szCs w:val="18"/>
          <w:lang w:eastAsia="ar-SA"/>
        </w:rPr>
        <w:t>1. Заказчик направляет Поставщику Заявку по форме установленной Приложением № 2 к  Договору. Заказчик вправе направить заявку по электронной почте на адрес, ответственного исполнителя от Поставщика.</w:t>
      </w:r>
    </w:p>
    <w:p w:rsidR="00EA6B70" w:rsidRDefault="00EA6B70" w:rsidP="00EA6B70">
      <w:pPr>
        <w:pStyle w:val="a7"/>
        <w:suppressAutoHyphens/>
        <w:ind w:left="0" w:firstLine="567"/>
        <w:jc w:val="both"/>
        <w:rPr>
          <w:rFonts w:ascii="Arial" w:hAnsi="Arial" w:cs="Arial"/>
          <w:sz w:val="18"/>
          <w:szCs w:val="18"/>
          <w:lang w:eastAsia="ar-SA"/>
        </w:rPr>
      </w:pPr>
      <w:r>
        <w:rPr>
          <w:rFonts w:ascii="Arial" w:hAnsi="Arial" w:cs="Arial"/>
          <w:sz w:val="18"/>
          <w:szCs w:val="18"/>
          <w:lang w:eastAsia="ar-SA"/>
        </w:rPr>
        <w:t xml:space="preserve">3.3.2. </w:t>
      </w:r>
      <w:r w:rsidRPr="00EA6B70">
        <w:rPr>
          <w:rFonts w:ascii="Arial" w:hAnsi="Arial" w:cs="Arial"/>
          <w:sz w:val="18"/>
          <w:szCs w:val="18"/>
          <w:lang w:eastAsia="ar-SA"/>
        </w:rPr>
        <w:t>Заявка, направленная по электронной почте, имеет полную юридическую силу и считается полученной Поставщиком в дату, указанную в подтверждении о доставке, позволяющем достоверно установить, что документ был доставлен адресату. Цена и стоимость Товара, указываемая в Заявке, рассчитывается в соответствии с разделом 2 Договора в соответствии со Спецификацией.</w:t>
      </w:r>
    </w:p>
    <w:p w:rsidR="00EA6B70" w:rsidRDefault="00EA6B70" w:rsidP="00EA6B70">
      <w:pPr>
        <w:pStyle w:val="a7"/>
        <w:suppressAutoHyphens/>
        <w:ind w:left="0" w:firstLine="567"/>
        <w:jc w:val="both"/>
        <w:rPr>
          <w:rFonts w:ascii="Arial" w:hAnsi="Arial" w:cs="Arial"/>
          <w:sz w:val="18"/>
          <w:szCs w:val="18"/>
          <w:lang w:eastAsia="ar-SA"/>
        </w:rPr>
      </w:pPr>
      <w:r>
        <w:rPr>
          <w:rFonts w:ascii="Arial" w:hAnsi="Arial" w:cs="Arial"/>
          <w:sz w:val="18"/>
          <w:szCs w:val="18"/>
          <w:lang w:eastAsia="ar-SA"/>
        </w:rPr>
        <w:t xml:space="preserve">3.3.3. </w:t>
      </w:r>
      <w:r w:rsidRPr="00EA6B70">
        <w:rPr>
          <w:rFonts w:ascii="Arial" w:hAnsi="Arial" w:cs="Arial"/>
          <w:sz w:val="18"/>
          <w:szCs w:val="18"/>
          <w:lang w:eastAsia="ar-SA"/>
        </w:rPr>
        <w:t>Заявка подписывается ответственным лицом от Заказ</w:t>
      </w:r>
      <w:r w:rsidR="00F45462">
        <w:rPr>
          <w:rFonts w:ascii="Arial" w:hAnsi="Arial" w:cs="Arial"/>
          <w:sz w:val="18"/>
          <w:szCs w:val="18"/>
          <w:lang w:eastAsia="ar-SA"/>
        </w:rPr>
        <w:t>чика, установленным п. 3.3.4.</w:t>
      </w:r>
      <w:r w:rsidRPr="00EA6B70">
        <w:rPr>
          <w:rFonts w:ascii="Arial" w:hAnsi="Arial" w:cs="Arial"/>
          <w:sz w:val="18"/>
          <w:szCs w:val="18"/>
          <w:lang w:eastAsia="ar-SA"/>
        </w:rPr>
        <w:t xml:space="preserve"> либо лицом, уполномоченным доверенностью. Заявки могут направляться Заказчиком с 01.01.202</w:t>
      </w:r>
      <w:r>
        <w:rPr>
          <w:rFonts w:ascii="Arial" w:hAnsi="Arial" w:cs="Arial"/>
          <w:sz w:val="18"/>
          <w:szCs w:val="18"/>
          <w:lang w:eastAsia="ar-SA"/>
        </w:rPr>
        <w:t>5</w:t>
      </w:r>
      <w:r w:rsidRPr="00EA6B70">
        <w:rPr>
          <w:rFonts w:ascii="Arial" w:hAnsi="Arial" w:cs="Arial"/>
          <w:sz w:val="18"/>
          <w:szCs w:val="18"/>
          <w:lang w:eastAsia="ar-SA"/>
        </w:rPr>
        <w:t xml:space="preserve"> г. по 10.12.202</w:t>
      </w:r>
      <w:r>
        <w:rPr>
          <w:rFonts w:ascii="Arial" w:hAnsi="Arial" w:cs="Arial"/>
          <w:sz w:val="18"/>
          <w:szCs w:val="18"/>
          <w:lang w:eastAsia="ar-SA"/>
        </w:rPr>
        <w:t>5</w:t>
      </w:r>
      <w:r w:rsidRPr="00EA6B70">
        <w:rPr>
          <w:rFonts w:ascii="Arial" w:hAnsi="Arial" w:cs="Arial"/>
          <w:sz w:val="18"/>
          <w:szCs w:val="18"/>
          <w:lang w:eastAsia="ar-SA"/>
        </w:rPr>
        <w:t xml:space="preserve"> года. </w:t>
      </w:r>
    </w:p>
    <w:p w:rsidR="00EA6B70" w:rsidRDefault="00EA6B70" w:rsidP="00EA6B70">
      <w:pPr>
        <w:pStyle w:val="a7"/>
        <w:suppressAutoHyphens/>
        <w:ind w:left="0" w:firstLine="567"/>
        <w:jc w:val="both"/>
        <w:rPr>
          <w:rFonts w:ascii="Arial" w:hAnsi="Arial" w:cs="Arial"/>
          <w:sz w:val="18"/>
          <w:szCs w:val="18"/>
          <w:lang w:eastAsia="ar-SA"/>
        </w:rPr>
      </w:pPr>
      <w:r>
        <w:rPr>
          <w:rFonts w:ascii="Arial" w:hAnsi="Arial" w:cs="Arial"/>
          <w:sz w:val="18"/>
          <w:szCs w:val="18"/>
          <w:lang w:eastAsia="ar-SA"/>
        </w:rPr>
        <w:t xml:space="preserve">3.3.4. </w:t>
      </w:r>
      <w:r w:rsidRPr="00EA6B70">
        <w:rPr>
          <w:rFonts w:ascii="Arial" w:hAnsi="Arial" w:cs="Arial"/>
          <w:sz w:val="18"/>
          <w:szCs w:val="18"/>
          <w:lang w:eastAsia="ar-SA"/>
        </w:rPr>
        <w:t>Для контроля отправления и получения Заявок, документов, указанных в разделе 7   Договора, надлежащего выполнения сторонами своих обязательств по Договору сторонами определены следующие ответственные лица:</w:t>
      </w:r>
    </w:p>
    <w:p w:rsidR="00EA6B70" w:rsidRDefault="00EA6B70" w:rsidP="00EA6B70">
      <w:pPr>
        <w:pStyle w:val="a7"/>
        <w:suppressAutoHyphens/>
        <w:ind w:left="0" w:firstLine="567"/>
        <w:jc w:val="both"/>
        <w:rPr>
          <w:rFonts w:ascii="Arial" w:hAnsi="Arial" w:cs="Arial"/>
          <w:sz w:val="18"/>
          <w:szCs w:val="18"/>
          <w:lang w:eastAsia="ar-SA"/>
        </w:rPr>
      </w:pPr>
      <w:r w:rsidRPr="00EA6B70">
        <w:rPr>
          <w:rFonts w:ascii="Arial" w:hAnsi="Arial" w:cs="Arial"/>
          <w:sz w:val="18"/>
          <w:szCs w:val="18"/>
          <w:lang w:eastAsia="ar-SA"/>
        </w:rPr>
        <w:t>От Заказчика ____________ тел. _____________________, эл. адрес</w:t>
      </w:r>
      <w:proofErr w:type="gramStart"/>
      <w:r w:rsidRPr="00EA6B70">
        <w:rPr>
          <w:rFonts w:ascii="Arial" w:hAnsi="Arial" w:cs="Arial"/>
          <w:sz w:val="18"/>
          <w:szCs w:val="18"/>
          <w:lang w:eastAsia="ar-SA"/>
        </w:rPr>
        <w:t>: ____________;</w:t>
      </w:r>
      <w:proofErr w:type="gramEnd"/>
    </w:p>
    <w:p w:rsidR="00EA6B70" w:rsidRDefault="00EA6B70" w:rsidP="00EA6B70">
      <w:pPr>
        <w:pStyle w:val="a7"/>
        <w:suppressAutoHyphens/>
        <w:ind w:left="0" w:firstLine="567"/>
        <w:jc w:val="both"/>
        <w:rPr>
          <w:rFonts w:ascii="Arial" w:hAnsi="Arial" w:cs="Arial"/>
          <w:sz w:val="18"/>
          <w:szCs w:val="18"/>
          <w:lang w:eastAsia="ar-SA"/>
        </w:rPr>
      </w:pPr>
      <w:r w:rsidRPr="00EA6B70">
        <w:rPr>
          <w:rFonts w:ascii="Arial" w:hAnsi="Arial" w:cs="Arial"/>
          <w:sz w:val="18"/>
          <w:szCs w:val="18"/>
          <w:lang w:eastAsia="ar-SA"/>
        </w:rPr>
        <w:t>От Поставщика ___________, тел. _______________________, эл. адрес: __________.</w:t>
      </w:r>
    </w:p>
    <w:p w:rsidR="00EA6B70" w:rsidRDefault="00EA6B70" w:rsidP="00EA6B70">
      <w:pPr>
        <w:pStyle w:val="a7"/>
        <w:suppressAutoHyphens/>
        <w:ind w:left="0" w:firstLine="567"/>
        <w:jc w:val="both"/>
        <w:rPr>
          <w:rFonts w:ascii="Arial" w:hAnsi="Arial" w:cs="Arial"/>
          <w:sz w:val="18"/>
          <w:szCs w:val="18"/>
          <w:lang w:eastAsia="ar-SA"/>
        </w:rPr>
      </w:pPr>
      <w:r>
        <w:rPr>
          <w:rFonts w:ascii="Arial" w:hAnsi="Arial" w:cs="Arial"/>
          <w:sz w:val="18"/>
          <w:szCs w:val="18"/>
          <w:lang w:eastAsia="ar-SA"/>
        </w:rPr>
        <w:t xml:space="preserve">3.4. </w:t>
      </w:r>
      <w:r w:rsidR="008B23F7" w:rsidRPr="004947FD">
        <w:rPr>
          <w:rFonts w:ascii="Arial" w:hAnsi="Arial" w:cs="Arial"/>
          <w:sz w:val="18"/>
          <w:szCs w:val="18"/>
          <w:lang w:eastAsia="ar-SA"/>
        </w:rPr>
        <w:t>Поставка, доставка, разгрузка, подъем, доставка на этаж, разгрузка Товара при поставке осуществляется силами и средствами Поставщика с 9-00 до 12-00 и с 13-00 до 17-00 часов (за исключением субботы, воскресенья и праздничных дней) (</w:t>
      </w:r>
      <w:proofErr w:type="gramStart"/>
      <w:r w:rsidR="008B23F7" w:rsidRPr="004947FD">
        <w:rPr>
          <w:rFonts w:ascii="Arial" w:hAnsi="Arial" w:cs="Arial"/>
          <w:sz w:val="18"/>
          <w:szCs w:val="18"/>
          <w:lang w:eastAsia="ar-SA"/>
        </w:rPr>
        <w:t>МСК</w:t>
      </w:r>
      <w:proofErr w:type="gramEnd"/>
      <w:r w:rsidR="008B23F7" w:rsidRPr="004947FD">
        <w:rPr>
          <w:rFonts w:ascii="Arial" w:hAnsi="Arial" w:cs="Arial"/>
          <w:sz w:val="18"/>
          <w:szCs w:val="18"/>
          <w:lang w:eastAsia="ar-SA"/>
        </w:rPr>
        <w:t xml:space="preserve">+2). </w:t>
      </w:r>
    </w:p>
    <w:p w:rsidR="00EA6B70" w:rsidRDefault="008B23F7" w:rsidP="00EA6B70">
      <w:pPr>
        <w:pStyle w:val="a7"/>
        <w:suppressAutoHyphens/>
        <w:ind w:left="0" w:firstLine="567"/>
        <w:jc w:val="both"/>
        <w:rPr>
          <w:rFonts w:ascii="Arial" w:hAnsi="Arial" w:cs="Arial"/>
          <w:sz w:val="18"/>
          <w:szCs w:val="18"/>
        </w:rPr>
      </w:pPr>
      <w:r w:rsidRPr="004947FD">
        <w:rPr>
          <w:rFonts w:ascii="Arial" w:hAnsi="Arial" w:cs="Arial"/>
          <w:sz w:val="18"/>
          <w:szCs w:val="18"/>
        </w:rPr>
        <w:t>3.</w:t>
      </w:r>
      <w:r w:rsidR="00EA6B70">
        <w:rPr>
          <w:rFonts w:ascii="Arial" w:hAnsi="Arial" w:cs="Arial"/>
          <w:sz w:val="18"/>
          <w:szCs w:val="18"/>
        </w:rPr>
        <w:t>5</w:t>
      </w:r>
      <w:r w:rsidRPr="004947FD">
        <w:rPr>
          <w:rFonts w:ascii="Arial" w:hAnsi="Arial" w:cs="Arial"/>
          <w:sz w:val="18"/>
          <w:szCs w:val="18"/>
        </w:rPr>
        <w:t xml:space="preserve">. Вместе с Товаром Поставщик передает Заказчику </w:t>
      </w:r>
      <w:r w:rsidR="00EA6B70" w:rsidRPr="00EA6B70">
        <w:rPr>
          <w:rFonts w:ascii="Arial" w:hAnsi="Arial" w:cs="Arial"/>
          <w:sz w:val="18"/>
          <w:szCs w:val="18"/>
        </w:rPr>
        <w:t>копию сертификата соответствия на Товар, заверенную Поставщиком</w:t>
      </w:r>
      <w:r w:rsidR="00EA6B70">
        <w:rPr>
          <w:rFonts w:ascii="Arial" w:hAnsi="Arial" w:cs="Arial"/>
          <w:sz w:val="18"/>
          <w:szCs w:val="18"/>
        </w:rPr>
        <w:t xml:space="preserve">, </w:t>
      </w:r>
      <w:r w:rsidRPr="004947FD">
        <w:rPr>
          <w:rFonts w:ascii="Arial" w:hAnsi="Arial" w:cs="Arial"/>
          <w:sz w:val="18"/>
          <w:szCs w:val="18"/>
        </w:rPr>
        <w:t>счет-фактуру</w:t>
      </w:r>
      <w:r w:rsidR="00EA6B70">
        <w:rPr>
          <w:rFonts w:ascii="Arial" w:hAnsi="Arial" w:cs="Arial"/>
          <w:sz w:val="18"/>
          <w:szCs w:val="18"/>
        </w:rPr>
        <w:t xml:space="preserve"> (при наличии),</w:t>
      </w:r>
      <w:r w:rsidRPr="004947FD">
        <w:rPr>
          <w:rFonts w:ascii="Arial" w:hAnsi="Arial" w:cs="Arial"/>
          <w:sz w:val="18"/>
          <w:szCs w:val="18"/>
        </w:rPr>
        <w:t xml:space="preserve"> счет</w:t>
      </w:r>
      <w:r w:rsidR="00EA6B70">
        <w:rPr>
          <w:rFonts w:ascii="Arial" w:hAnsi="Arial" w:cs="Arial"/>
          <w:sz w:val="18"/>
          <w:szCs w:val="18"/>
        </w:rPr>
        <w:t xml:space="preserve"> на оплату</w:t>
      </w:r>
      <w:r w:rsidRPr="004947FD">
        <w:rPr>
          <w:rFonts w:ascii="Arial" w:hAnsi="Arial" w:cs="Arial"/>
          <w:sz w:val="18"/>
          <w:szCs w:val="18"/>
        </w:rPr>
        <w:t>, товарную накладную (№ ТОРГ-12) или Универсальный передаточный документ</w:t>
      </w:r>
      <w:r w:rsidR="00EA6B70">
        <w:rPr>
          <w:rFonts w:ascii="Arial" w:hAnsi="Arial" w:cs="Arial"/>
          <w:sz w:val="18"/>
          <w:szCs w:val="18"/>
        </w:rPr>
        <w:t xml:space="preserve"> (УПД)</w:t>
      </w:r>
      <w:r w:rsidRPr="004947FD">
        <w:rPr>
          <w:rFonts w:ascii="Arial" w:hAnsi="Arial" w:cs="Arial"/>
          <w:sz w:val="18"/>
          <w:szCs w:val="18"/>
        </w:rPr>
        <w:t xml:space="preserve"> в двух экземплярах на товар (один экземпляр возвращаетс</w:t>
      </w:r>
      <w:r w:rsidR="00EA6B70">
        <w:rPr>
          <w:rFonts w:ascii="Arial" w:hAnsi="Arial" w:cs="Arial"/>
          <w:sz w:val="18"/>
          <w:szCs w:val="18"/>
        </w:rPr>
        <w:t xml:space="preserve">я Поставщику после подписания), </w:t>
      </w:r>
      <w:r w:rsidRPr="004947FD">
        <w:rPr>
          <w:rFonts w:ascii="Arial" w:hAnsi="Arial" w:cs="Arial"/>
          <w:sz w:val="18"/>
          <w:szCs w:val="18"/>
        </w:rPr>
        <w:t>иные документы в объеме, предусмотренном действующим законодательством Российской Фед</w:t>
      </w:r>
      <w:r w:rsidR="007465D4" w:rsidRPr="004947FD">
        <w:rPr>
          <w:rFonts w:ascii="Arial" w:hAnsi="Arial" w:cs="Arial"/>
          <w:sz w:val="18"/>
          <w:szCs w:val="18"/>
        </w:rPr>
        <w:t>ерации</w:t>
      </w:r>
      <w:r w:rsidR="00EA6B70">
        <w:rPr>
          <w:rFonts w:ascii="Arial" w:hAnsi="Arial" w:cs="Arial"/>
          <w:sz w:val="18"/>
          <w:szCs w:val="18"/>
        </w:rPr>
        <w:t>.</w:t>
      </w:r>
    </w:p>
    <w:p w:rsidR="00975544" w:rsidRDefault="00EA6B70" w:rsidP="00975544">
      <w:pPr>
        <w:pStyle w:val="a7"/>
        <w:suppressAutoHyphens/>
        <w:ind w:left="0" w:firstLine="567"/>
        <w:jc w:val="both"/>
        <w:rPr>
          <w:rFonts w:ascii="Arial" w:hAnsi="Arial" w:cs="Arial"/>
          <w:sz w:val="18"/>
          <w:szCs w:val="18"/>
        </w:rPr>
      </w:pPr>
      <w:r>
        <w:rPr>
          <w:rFonts w:ascii="Arial" w:hAnsi="Arial" w:cs="Arial"/>
          <w:sz w:val="18"/>
          <w:szCs w:val="18"/>
        </w:rPr>
        <w:t>3.</w:t>
      </w:r>
      <w:r w:rsidR="007C6C57">
        <w:rPr>
          <w:rFonts w:ascii="Arial" w:hAnsi="Arial" w:cs="Arial"/>
          <w:sz w:val="18"/>
          <w:szCs w:val="18"/>
        </w:rPr>
        <w:t>6</w:t>
      </w:r>
      <w:r>
        <w:rPr>
          <w:rFonts w:ascii="Arial" w:hAnsi="Arial" w:cs="Arial"/>
          <w:sz w:val="18"/>
          <w:szCs w:val="18"/>
        </w:rPr>
        <w:t xml:space="preserve">. </w:t>
      </w:r>
      <w:r w:rsidR="008B23F7" w:rsidRPr="004947FD">
        <w:rPr>
          <w:rFonts w:ascii="Arial" w:hAnsi="Arial" w:cs="Arial"/>
          <w:sz w:val="18"/>
          <w:szCs w:val="18"/>
        </w:rPr>
        <w:t>Вся документация на Товар предоставляется на русском языке либо должна иметь перевод на русский язык. В товаросопроводительных документах не должно быть противоречивых сведений о весе, наименовании Товара, стране происхождения, а также исправлений. В противном случае исправления должны заверяться подписью и печатью фирмы, которая вносит исправления.</w:t>
      </w:r>
    </w:p>
    <w:p w:rsidR="00975544" w:rsidRDefault="00EA6B70" w:rsidP="00975544">
      <w:pPr>
        <w:pStyle w:val="a7"/>
        <w:suppressAutoHyphens/>
        <w:ind w:left="0" w:firstLine="567"/>
        <w:jc w:val="both"/>
      </w:pPr>
      <w:r>
        <w:rPr>
          <w:rFonts w:ascii="Arial" w:hAnsi="Arial" w:cs="Arial"/>
          <w:sz w:val="18"/>
          <w:szCs w:val="18"/>
        </w:rPr>
        <w:t>3.</w:t>
      </w:r>
      <w:r w:rsidR="007C6C57">
        <w:rPr>
          <w:rFonts w:ascii="Arial" w:hAnsi="Arial" w:cs="Arial"/>
          <w:sz w:val="18"/>
          <w:szCs w:val="18"/>
        </w:rPr>
        <w:t>7.</w:t>
      </w:r>
      <w:r>
        <w:rPr>
          <w:rFonts w:ascii="Arial" w:hAnsi="Arial" w:cs="Arial"/>
          <w:sz w:val="18"/>
          <w:szCs w:val="18"/>
        </w:rPr>
        <w:t xml:space="preserve"> </w:t>
      </w:r>
      <w:r w:rsidR="00975544" w:rsidRPr="00975544">
        <w:rPr>
          <w:rFonts w:ascii="Arial" w:hAnsi="Arial" w:cs="Arial"/>
          <w:sz w:val="18"/>
          <w:szCs w:val="18"/>
        </w:rPr>
        <w:t>По факту приемки товара Заказчик подписывает товарную накладную и/или УПД, акт приемки ТРУ по форме</w:t>
      </w:r>
      <w:r w:rsidR="00975544">
        <w:rPr>
          <w:rFonts w:ascii="Arial" w:hAnsi="Arial" w:cs="Arial"/>
          <w:sz w:val="18"/>
          <w:szCs w:val="18"/>
        </w:rPr>
        <w:t xml:space="preserve"> </w:t>
      </w:r>
      <w:r w:rsidR="00975544" w:rsidRPr="00975544">
        <w:rPr>
          <w:rFonts w:ascii="Arial" w:hAnsi="Arial" w:cs="Arial"/>
          <w:sz w:val="18"/>
          <w:szCs w:val="18"/>
        </w:rPr>
        <w:t>ОКУД 0510452 (Приказ Минфина от 15.04.2021 г. №61н), оформленные в соответствии с законодательством и содержащие</w:t>
      </w:r>
      <w:r w:rsidR="00975544">
        <w:rPr>
          <w:rFonts w:ascii="Arial" w:hAnsi="Arial" w:cs="Arial"/>
          <w:sz w:val="18"/>
          <w:szCs w:val="18"/>
        </w:rPr>
        <w:t xml:space="preserve"> </w:t>
      </w:r>
      <w:r w:rsidR="00975544" w:rsidRPr="00975544">
        <w:rPr>
          <w:rFonts w:ascii="Arial" w:hAnsi="Arial" w:cs="Arial"/>
          <w:sz w:val="18"/>
          <w:szCs w:val="18"/>
        </w:rPr>
        <w:t xml:space="preserve">ссылку на </w:t>
      </w:r>
      <w:r w:rsidR="00975544">
        <w:rPr>
          <w:rFonts w:ascii="Arial" w:hAnsi="Arial" w:cs="Arial"/>
          <w:sz w:val="18"/>
          <w:szCs w:val="18"/>
        </w:rPr>
        <w:t>Договор</w:t>
      </w:r>
      <w:r w:rsidR="00975544" w:rsidRPr="00975544">
        <w:rPr>
          <w:rFonts w:ascii="Arial" w:hAnsi="Arial" w:cs="Arial"/>
          <w:sz w:val="18"/>
          <w:szCs w:val="18"/>
        </w:rPr>
        <w:t xml:space="preserve"> (номер, дата), подтверждающие факт и срок передачи Товара.</w:t>
      </w:r>
      <w:r w:rsidR="00975544" w:rsidRPr="00975544">
        <w:t xml:space="preserve"> </w:t>
      </w:r>
    </w:p>
    <w:p w:rsidR="00E314BC" w:rsidRDefault="00975544" w:rsidP="00213C60">
      <w:pPr>
        <w:pStyle w:val="a7"/>
        <w:suppressAutoHyphens/>
        <w:ind w:left="0" w:firstLine="567"/>
        <w:jc w:val="both"/>
        <w:rPr>
          <w:rFonts w:ascii="Arial" w:hAnsi="Arial" w:cs="Arial"/>
          <w:sz w:val="18"/>
          <w:szCs w:val="18"/>
        </w:rPr>
      </w:pPr>
      <w:r>
        <w:rPr>
          <w:rFonts w:ascii="Arial" w:hAnsi="Arial" w:cs="Arial"/>
          <w:sz w:val="18"/>
          <w:szCs w:val="18"/>
        </w:rPr>
        <w:t>3.</w:t>
      </w:r>
      <w:r w:rsidR="007C6C57">
        <w:rPr>
          <w:rFonts w:ascii="Arial" w:hAnsi="Arial" w:cs="Arial"/>
          <w:sz w:val="18"/>
          <w:szCs w:val="18"/>
        </w:rPr>
        <w:t>8</w:t>
      </w:r>
      <w:r>
        <w:rPr>
          <w:rFonts w:ascii="Arial" w:hAnsi="Arial" w:cs="Arial"/>
          <w:sz w:val="18"/>
          <w:szCs w:val="18"/>
        </w:rPr>
        <w:t xml:space="preserve">. </w:t>
      </w:r>
      <w:proofErr w:type="gramStart"/>
      <w:r w:rsidR="00E314BC">
        <w:rPr>
          <w:rFonts w:ascii="Arial" w:hAnsi="Arial" w:cs="Arial"/>
          <w:sz w:val="18"/>
          <w:szCs w:val="18"/>
        </w:rPr>
        <w:t xml:space="preserve">Заказчик </w:t>
      </w:r>
      <w:r w:rsidR="006F5463">
        <w:rPr>
          <w:rFonts w:ascii="Arial" w:hAnsi="Arial" w:cs="Arial"/>
          <w:sz w:val="18"/>
          <w:szCs w:val="18"/>
        </w:rPr>
        <w:t xml:space="preserve">в течение 5 (пяти) </w:t>
      </w:r>
      <w:r>
        <w:rPr>
          <w:rFonts w:ascii="Arial" w:hAnsi="Arial" w:cs="Arial"/>
          <w:sz w:val="18"/>
          <w:szCs w:val="18"/>
        </w:rPr>
        <w:t xml:space="preserve">рабочих </w:t>
      </w:r>
      <w:r w:rsidR="006F5463">
        <w:rPr>
          <w:rFonts w:ascii="Arial" w:hAnsi="Arial" w:cs="Arial"/>
          <w:sz w:val="18"/>
          <w:szCs w:val="18"/>
        </w:rPr>
        <w:t xml:space="preserve">дней с </w:t>
      </w:r>
      <w:r w:rsidR="006F5463" w:rsidRPr="006F5463">
        <w:rPr>
          <w:rFonts w:ascii="Arial" w:hAnsi="Arial" w:cs="Arial"/>
          <w:sz w:val="18"/>
          <w:szCs w:val="18"/>
        </w:rPr>
        <w:t>даты поставки</w:t>
      </w:r>
      <w:r w:rsidR="006F5463">
        <w:rPr>
          <w:rFonts w:ascii="Arial" w:hAnsi="Arial" w:cs="Arial"/>
          <w:sz w:val="18"/>
          <w:szCs w:val="18"/>
        </w:rPr>
        <w:t xml:space="preserve"> Товара</w:t>
      </w:r>
      <w:r w:rsidR="006F5463" w:rsidRPr="006F5463">
        <w:rPr>
          <w:rFonts w:ascii="Arial" w:hAnsi="Arial" w:cs="Arial"/>
          <w:sz w:val="18"/>
          <w:szCs w:val="18"/>
        </w:rPr>
        <w:t xml:space="preserve"> </w:t>
      </w:r>
      <w:r w:rsidR="00E314BC">
        <w:rPr>
          <w:rFonts w:ascii="Arial" w:hAnsi="Arial" w:cs="Arial"/>
          <w:sz w:val="18"/>
          <w:szCs w:val="18"/>
        </w:rPr>
        <w:t>осуществляет его п</w:t>
      </w:r>
      <w:r w:rsidR="00E314BC" w:rsidRPr="00E314BC">
        <w:rPr>
          <w:rFonts w:ascii="Arial" w:hAnsi="Arial" w:cs="Arial"/>
          <w:sz w:val="18"/>
          <w:szCs w:val="18"/>
        </w:rPr>
        <w:t>риемк</w:t>
      </w:r>
      <w:r w:rsidR="00E314BC">
        <w:rPr>
          <w:rFonts w:ascii="Arial" w:hAnsi="Arial" w:cs="Arial"/>
          <w:sz w:val="18"/>
          <w:szCs w:val="18"/>
        </w:rPr>
        <w:t>у</w:t>
      </w:r>
      <w:r w:rsidR="00E314BC" w:rsidRPr="00E314BC">
        <w:rPr>
          <w:rFonts w:ascii="Arial" w:hAnsi="Arial" w:cs="Arial"/>
          <w:sz w:val="18"/>
          <w:szCs w:val="18"/>
        </w:rPr>
        <w:t xml:space="preserve"> по качеству, количеству и соответствию технических и функциональных характеристик Товара условиям Договора </w:t>
      </w:r>
      <w:r w:rsidR="006F5463" w:rsidRPr="006F5463">
        <w:rPr>
          <w:rFonts w:ascii="Arial" w:hAnsi="Arial" w:cs="Arial"/>
          <w:sz w:val="18"/>
          <w:szCs w:val="18"/>
        </w:rPr>
        <w:t xml:space="preserve">на основании данных, указанных в документах, перечень которых установлен в п. </w:t>
      </w:r>
      <w:r w:rsidR="006F5463">
        <w:rPr>
          <w:rFonts w:ascii="Arial" w:hAnsi="Arial" w:cs="Arial"/>
          <w:sz w:val="18"/>
          <w:szCs w:val="18"/>
        </w:rPr>
        <w:t>3.6</w:t>
      </w:r>
      <w:r w:rsidR="006F5463" w:rsidRPr="006F5463">
        <w:rPr>
          <w:rFonts w:ascii="Arial" w:hAnsi="Arial" w:cs="Arial"/>
          <w:sz w:val="18"/>
          <w:szCs w:val="18"/>
        </w:rPr>
        <w:t xml:space="preserve"> Договора, </w:t>
      </w:r>
      <w:r w:rsidR="00E314BC" w:rsidRPr="00E314BC">
        <w:rPr>
          <w:rFonts w:ascii="Arial" w:hAnsi="Arial" w:cs="Arial"/>
          <w:sz w:val="18"/>
          <w:szCs w:val="18"/>
        </w:rPr>
        <w:t>подписывает</w:t>
      </w:r>
      <w:r w:rsidR="007C6C57">
        <w:rPr>
          <w:rFonts w:ascii="Arial" w:hAnsi="Arial" w:cs="Arial"/>
          <w:sz w:val="18"/>
          <w:szCs w:val="18"/>
        </w:rPr>
        <w:t xml:space="preserve"> товарную накладную и/</w:t>
      </w:r>
      <w:r>
        <w:rPr>
          <w:rFonts w:ascii="Arial" w:hAnsi="Arial" w:cs="Arial"/>
          <w:sz w:val="18"/>
          <w:szCs w:val="18"/>
        </w:rPr>
        <w:t xml:space="preserve">или УПД, </w:t>
      </w:r>
      <w:r w:rsidR="00E314BC" w:rsidRPr="00E314BC">
        <w:rPr>
          <w:rFonts w:ascii="Arial" w:hAnsi="Arial" w:cs="Arial"/>
          <w:sz w:val="18"/>
          <w:szCs w:val="18"/>
        </w:rPr>
        <w:t>акт приемки ТРУ по форме</w:t>
      </w:r>
      <w:r w:rsidR="00E314BC">
        <w:rPr>
          <w:rFonts w:ascii="Arial" w:hAnsi="Arial" w:cs="Arial"/>
          <w:sz w:val="18"/>
          <w:szCs w:val="18"/>
        </w:rPr>
        <w:t xml:space="preserve"> </w:t>
      </w:r>
      <w:r w:rsidR="00E314BC" w:rsidRPr="00E314BC">
        <w:rPr>
          <w:rFonts w:ascii="Arial" w:hAnsi="Arial" w:cs="Arial"/>
          <w:sz w:val="18"/>
          <w:szCs w:val="18"/>
        </w:rPr>
        <w:t>ОКУД 0510452</w:t>
      </w:r>
      <w:r>
        <w:rPr>
          <w:rFonts w:ascii="Arial" w:hAnsi="Arial" w:cs="Arial"/>
          <w:sz w:val="18"/>
          <w:szCs w:val="18"/>
        </w:rPr>
        <w:t xml:space="preserve">, </w:t>
      </w:r>
      <w:r w:rsidR="00E314BC" w:rsidRPr="00E314BC">
        <w:rPr>
          <w:rFonts w:ascii="Arial" w:hAnsi="Arial" w:cs="Arial"/>
          <w:sz w:val="18"/>
          <w:szCs w:val="18"/>
        </w:rPr>
        <w:t>направляет Поставщику подписанну</w:t>
      </w:r>
      <w:r w:rsidR="00213C60">
        <w:rPr>
          <w:rFonts w:ascii="Arial" w:hAnsi="Arial" w:cs="Arial"/>
          <w:sz w:val="18"/>
          <w:szCs w:val="18"/>
        </w:rPr>
        <w:t>ю товарную накладную и /или УПД</w:t>
      </w:r>
      <w:proofErr w:type="gramEnd"/>
      <w:r w:rsidR="00213C60">
        <w:rPr>
          <w:rFonts w:ascii="Arial" w:hAnsi="Arial" w:cs="Arial"/>
          <w:sz w:val="18"/>
          <w:szCs w:val="18"/>
        </w:rPr>
        <w:t xml:space="preserve">, </w:t>
      </w:r>
      <w:r w:rsidR="00E314BC" w:rsidRPr="00E314BC">
        <w:rPr>
          <w:rFonts w:ascii="Arial" w:hAnsi="Arial" w:cs="Arial"/>
          <w:sz w:val="18"/>
          <w:szCs w:val="18"/>
        </w:rPr>
        <w:t>а в случае выявления</w:t>
      </w:r>
      <w:r w:rsidR="00E314BC">
        <w:rPr>
          <w:rFonts w:ascii="Arial" w:hAnsi="Arial" w:cs="Arial"/>
          <w:sz w:val="18"/>
          <w:szCs w:val="18"/>
        </w:rPr>
        <w:t xml:space="preserve"> </w:t>
      </w:r>
      <w:r w:rsidR="00E314BC" w:rsidRPr="00E314BC">
        <w:rPr>
          <w:rFonts w:ascii="Arial" w:hAnsi="Arial" w:cs="Arial"/>
          <w:sz w:val="18"/>
          <w:szCs w:val="18"/>
        </w:rPr>
        <w:t>недостатков направляет в адрес Поставщика мотивированный отказ от приемки поставленного товара, в котором</w:t>
      </w:r>
      <w:r w:rsidR="00E314BC">
        <w:rPr>
          <w:rFonts w:ascii="Arial" w:hAnsi="Arial" w:cs="Arial"/>
          <w:sz w:val="18"/>
          <w:szCs w:val="18"/>
        </w:rPr>
        <w:t xml:space="preserve"> </w:t>
      </w:r>
      <w:r w:rsidR="00E314BC" w:rsidRPr="00E314BC">
        <w:rPr>
          <w:rFonts w:ascii="Arial" w:hAnsi="Arial" w:cs="Arial"/>
          <w:sz w:val="18"/>
          <w:szCs w:val="18"/>
        </w:rPr>
        <w:t>указываются недостатки и сроки их устранения.</w:t>
      </w:r>
    </w:p>
    <w:p w:rsidR="00E314BC" w:rsidRDefault="00E314BC" w:rsidP="00E314BC">
      <w:pPr>
        <w:pStyle w:val="a7"/>
        <w:suppressAutoHyphens/>
        <w:ind w:left="0" w:firstLine="567"/>
        <w:jc w:val="both"/>
        <w:rPr>
          <w:rFonts w:ascii="Arial" w:hAnsi="Arial" w:cs="Arial"/>
          <w:sz w:val="18"/>
          <w:szCs w:val="18"/>
        </w:rPr>
      </w:pPr>
      <w:r>
        <w:rPr>
          <w:rFonts w:ascii="Arial" w:hAnsi="Arial" w:cs="Arial"/>
          <w:sz w:val="18"/>
          <w:szCs w:val="18"/>
        </w:rPr>
        <w:t>3.</w:t>
      </w:r>
      <w:r w:rsidR="007C6C57">
        <w:rPr>
          <w:rFonts w:ascii="Arial" w:hAnsi="Arial" w:cs="Arial"/>
          <w:sz w:val="18"/>
          <w:szCs w:val="18"/>
        </w:rPr>
        <w:t>9</w:t>
      </w:r>
      <w:r>
        <w:rPr>
          <w:rFonts w:ascii="Arial" w:hAnsi="Arial" w:cs="Arial"/>
          <w:sz w:val="18"/>
          <w:szCs w:val="18"/>
        </w:rPr>
        <w:t xml:space="preserve">. </w:t>
      </w:r>
      <w:r w:rsidRPr="00E314BC">
        <w:rPr>
          <w:rFonts w:ascii="Arial" w:hAnsi="Arial" w:cs="Arial"/>
          <w:sz w:val="18"/>
          <w:szCs w:val="18"/>
        </w:rPr>
        <w:t>После устранения недостатков, послуживших основанием для не подписания товарной накладной и /или УПД,</w:t>
      </w:r>
      <w:r>
        <w:rPr>
          <w:rFonts w:ascii="Arial" w:hAnsi="Arial" w:cs="Arial"/>
          <w:sz w:val="18"/>
          <w:szCs w:val="18"/>
        </w:rPr>
        <w:t xml:space="preserve"> </w:t>
      </w:r>
      <w:r w:rsidRPr="00E314BC">
        <w:rPr>
          <w:rFonts w:ascii="Arial" w:hAnsi="Arial" w:cs="Arial"/>
          <w:sz w:val="18"/>
          <w:szCs w:val="18"/>
        </w:rPr>
        <w:t>акта приемки ТРУ по форме ОКУД 0510452, Заказчик подписывает товарную накладную и /или УПД, акт приемки ТРУ по</w:t>
      </w:r>
      <w:r>
        <w:rPr>
          <w:rFonts w:ascii="Arial" w:hAnsi="Arial" w:cs="Arial"/>
          <w:sz w:val="18"/>
          <w:szCs w:val="18"/>
        </w:rPr>
        <w:t xml:space="preserve"> ф</w:t>
      </w:r>
      <w:r w:rsidRPr="00E314BC">
        <w:rPr>
          <w:rFonts w:ascii="Arial" w:hAnsi="Arial" w:cs="Arial"/>
          <w:sz w:val="18"/>
          <w:szCs w:val="18"/>
        </w:rPr>
        <w:t xml:space="preserve">орме ОКУД 0510452, в порядке и сроки, предусмотренные пунктом </w:t>
      </w:r>
      <w:r>
        <w:rPr>
          <w:rFonts w:ascii="Arial" w:hAnsi="Arial" w:cs="Arial"/>
          <w:sz w:val="18"/>
          <w:szCs w:val="18"/>
        </w:rPr>
        <w:t>3.8. Договора.</w:t>
      </w:r>
    </w:p>
    <w:p w:rsidR="000A624A" w:rsidRDefault="008B23F7" w:rsidP="000A624A">
      <w:pPr>
        <w:pStyle w:val="a7"/>
        <w:suppressAutoHyphens/>
        <w:ind w:left="0" w:firstLine="567"/>
        <w:jc w:val="both"/>
        <w:rPr>
          <w:rFonts w:ascii="Arial" w:hAnsi="Arial" w:cs="Arial"/>
          <w:sz w:val="18"/>
          <w:szCs w:val="18"/>
        </w:rPr>
      </w:pPr>
      <w:r w:rsidRPr="004947FD">
        <w:rPr>
          <w:rFonts w:ascii="Arial" w:hAnsi="Arial" w:cs="Arial"/>
          <w:sz w:val="18"/>
          <w:szCs w:val="18"/>
        </w:rPr>
        <w:t>3.1</w:t>
      </w:r>
      <w:r w:rsidR="007C6C57">
        <w:rPr>
          <w:rFonts w:ascii="Arial" w:hAnsi="Arial" w:cs="Arial"/>
          <w:sz w:val="18"/>
          <w:szCs w:val="18"/>
        </w:rPr>
        <w:t>0</w:t>
      </w:r>
      <w:r w:rsidRPr="004947FD">
        <w:rPr>
          <w:rFonts w:ascii="Arial" w:hAnsi="Arial" w:cs="Arial"/>
          <w:sz w:val="18"/>
          <w:szCs w:val="18"/>
        </w:rPr>
        <w:t>. В случае отсутствия при доставке Товара документов, указанных в п. 3.</w:t>
      </w:r>
      <w:r w:rsidR="00E314BC">
        <w:rPr>
          <w:rFonts w:ascii="Arial" w:hAnsi="Arial" w:cs="Arial"/>
          <w:sz w:val="18"/>
          <w:szCs w:val="18"/>
        </w:rPr>
        <w:t>6</w:t>
      </w:r>
      <w:r w:rsidRPr="004947FD">
        <w:rPr>
          <w:rFonts w:ascii="Arial" w:hAnsi="Arial" w:cs="Arial"/>
          <w:sz w:val="18"/>
          <w:szCs w:val="18"/>
        </w:rPr>
        <w:t>. настоящего Договора или их части Заказчик имеет право отказаться от приемки такого Товара.</w:t>
      </w:r>
    </w:p>
    <w:p w:rsidR="003B6991" w:rsidRDefault="008B23F7" w:rsidP="003B6991">
      <w:pPr>
        <w:pStyle w:val="a7"/>
        <w:suppressAutoHyphens/>
        <w:ind w:left="0" w:firstLine="567"/>
        <w:jc w:val="both"/>
        <w:rPr>
          <w:rFonts w:ascii="Arial" w:hAnsi="Arial" w:cs="Arial"/>
          <w:sz w:val="18"/>
          <w:szCs w:val="18"/>
        </w:rPr>
      </w:pPr>
      <w:r w:rsidRPr="004947FD">
        <w:rPr>
          <w:rFonts w:ascii="Arial" w:hAnsi="Arial" w:cs="Arial"/>
          <w:sz w:val="18"/>
          <w:szCs w:val="18"/>
        </w:rPr>
        <w:t>3.1</w:t>
      </w:r>
      <w:r w:rsidR="007C6C57">
        <w:rPr>
          <w:rFonts w:ascii="Arial" w:hAnsi="Arial" w:cs="Arial"/>
          <w:sz w:val="18"/>
          <w:szCs w:val="18"/>
        </w:rPr>
        <w:t xml:space="preserve">1. </w:t>
      </w:r>
      <w:r w:rsidRPr="004947FD">
        <w:rPr>
          <w:rFonts w:ascii="Arial" w:hAnsi="Arial" w:cs="Arial"/>
          <w:sz w:val="18"/>
          <w:szCs w:val="18"/>
        </w:rPr>
        <w:t>Заказчик имеет право осуществлять выборочную или сплошную проверку качества поставленного Товара по своему усмотрению. При выборочной проверке забраковывается весь Товар под одним наименованием, даже если Заказчиком обнаружена лишь одна единица некачественного товара. При сплошной проверке забраковывается только некачественные единицы Товара.</w:t>
      </w:r>
    </w:p>
    <w:p w:rsidR="003B6991" w:rsidRDefault="003B6991" w:rsidP="003B6991">
      <w:pPr>
        <w:pStyle w:val="a7"/>
        <w:suppressAutoHyphens/>
        <w:ind w:left="0" w:firstLine="567"/>
        <w:jc w:val="both"/>
        <w:rPr>
          <w:rFonts w:ascii="Arial" w:hAnsi="Arial" w:cs="Arial"/>
          <w:sz w:val="18"/>
          <w:szCs w:val="18"/>
        </w:rPr>
      </w:pPr>
      <w:r>
        <w:rPr>
          <w:rFonts w:ascii="Arial" w:hAnsi="Arial" w:cs="Arial"/>
          <w:sz w:val="18"/>
          <w:szCs w:val="18"/>
        </w:rPr>
        <w:t>3.1</w:t>
      </w:r>
      <w:r w:rsidR="007C6C57">
        <w:rPr>
          <w:rFonts w:ascii="Arial" w:hAnsi="Arial" w:cs="Arial"/>
          <w:sz w:val="18"/>
          <w:szCs w:val="18"/>
        </w:rPr>
        <w:t>2</w:t>
      </w:r>
      <w:r>
        <w:rPr>
          <w:rFonts w:ascii="Arial" w:hAnsi="Arial" w:cs="Arial"/>
          <w:sz w:val="18"/>
          <w:szCs w:val="18"/>
        </w:rPr>
        <w:t xml:space="preserve">. </w:t>
      </w:r>
      <w:r w:rsidR="008B23F7" w:rsidRPr="004947FD">
        <w:rPr>
          <w:rFonts w:ascii="Arial" w:hAnsi="Arial" w:cs="Arial"/>
          <w:sz w:val="18"/>
          <w:szCs w:val="18"/>
        </w:rPr>
        <w:t>В случае возникновения разногласий между Заказчиком и Поставщиком по вопросам соответствия качества поставляемого товара установленным требованиям, Заказчик вправе привлекать независимых экспертов. При этом Заказчик и Поставщик составляют двухсторонний акт, с участием, в случае необходимости, одной из независимых контрольных организаций, компетентных в проведении подобного рода экспертиз.</w:t>
      </w:r>
    </w:p>
    <w:p w:rsidR="008B23F7" w:rsidRPr="004947FD" w:rsidRDefault="008B23F7" w:rsidP="003B6991">
      <w:pPr>
        <w:pStyle w:val="a7"/>
        <w:suppressAutoHyphens/>
        <w:ind w:left="0" w:firstLine="567"/>
        <w:jc w:val="both"/>
        <w:rPr>
          <w:rFonts w:ascii="Arial" w:hAnsi="Arial" w:cs="Arial"/>
          <w:sz w:val="18"/>
          <w:szCs w:val="18"/>
        </w:rPr>
      </w:pPr>
      <w:r w:rsidRPr="004947FD">
        <w:rPr>
          <w:rFonts w:ascii="Arial" w:hAnsi="Arial" w:cs="Arial"/>
          <w:sz w:val="18"/>
          <w:szCs w:val="18"/>
        </w:rPr>
        <w:t>3.</w:t>
      </w:r>
      <w:r w:rsidR="003B6991">
        <w:rPr>
          <w:rFonts w:ascii="Arial" w:hAnsi="Arial" w:cs="Arial"/>
          <w:sz w:val="18"/>
          <w:szCs w:val="18"/>
        </w:rPr>
        <w:t>1</w:t>
      </w:r>
      <w:r w:rsidR="007C6C57">
        <w:rPr>
          <w:rFonts w:ascii="Arial" w:hAnsi="Arial" w:cs="Arial"/>
          <w:sz w:val="18"/>
          <w:szCs w:val="18"/>
        </w:rPr>
        <w:t>3</w:t>
      </w:r>
      <w:r w:rsidRPr="004947FD">
        <w:rPr>
          <w:rFonts w:ascii="Arial" w:hAnsi="Arial" w:cs="Arial"/>
          <w:sz w:val="18"/>
          <w:szCs w:val="18"/>
        </w:rPr>
        <w:t xml:space="preserve">. Расходы по проведению экспертизы несет сторона, потребовавшая назначение экспертизы. Если экспертиза назначена по требованию Заказчика и экспертиза подтвердила ненадлежащее качество товара, то расходы по экспертизе несет Поставщик.          </w:t>
      </w:r>
    </w:p>
    <w:p w:rsidR="008B23F7" w:rsidRPr="004947FD" w:rsidRDefault="008B23F7" w:rsidP="00F96900">
      <w:pPr>
        <w:ind w:firstLine="426"/>
        <w:jc w:val="both"/>
        <w:rPr>
          <w:rFonts w:ascii="Arial" w:hAnsi="Arial" w:cs="Arial"/>
          <w:sz w:val="18"/>
          <w:szCs w:val="18"/>
        </w:rPr>
      </w:pPr>
    </w:p>
    <w:p w:rsidR="008B23F7" w:rsidRPr="004947FD" w:rsidRDefault="008B23F7" w:rsidP="00F96900">
      <w:pPr>
        <w:suppressAutoHyphens/>
        <w:jc w:val="center"/>
        <w:rPr>
          <w:rFonts w:ascii="Arial" w:hAnsi="Arial" w:cs="Arial"/>
          <w:b/>
          <w:sz w:val="18"/>
          <w:szCs w:val="18"/>
          <w:lang w:eastAsia="ar-SA"/>
        </w:rPr>
      </w:pPr>
      <w:r w:rsidRPr="004947FD">
        <w:rPr>
          <w:rFonts w:ascii="Arial" w:hAnsi="Arial" w:cs="Arial"/>
          <w:b/>
          <w:sz w:val="18"/>
          <w:szCs w:val="18"/>
          <w:lang w:eastAsia="ar-SA"/>
        </w:rPr>
        <w:t>4. ПРАВА И ОБЯЗАННОСТИ СТОРОН</w:t>
      </w:r>
    </w:p>
    <w:p w:rsidR="008B23F7" w:rsidRPr="004947FD" w:rsidRDefault="008B23F7" w:rsidP="007C6C57">
      <w:pPr>
        <w:suppressAutoHyphens/>
        <w:ind w:firstLine="426"/>
        <w:rPr>
          <w:rFonts w:ascii="Arial" w:hAnsi="Arial" w:cs="Arial"/>
          <w:sz w:val="18"/>
          <w:szCs w:val="18"/>
          <w:lang w:eastAsia="ar-SA"/>
        </w:rPr>
      </w:pPr>
      <w:r w:rsidRPr="004947FD">
        <w:rPr>
          <w:rFonts w:ascii="Arial" w:hAnsi="Arial" w:cs="Arial"/>
          <w:sz w:val="18"/>
          <w:szCs w:val="18"/>
          <w:lang w:eastAsia="ar-SA"/>
        </w:rPr>
        <w:t xml:space="preserve">4.1. </w:t>
      </w:r>
      <w:r w:rsidRPr="004947FD">
        <w:rPr>
          <w:rFonts w:ascii="Arial" w:hAnsi="Arial" w:cs="Arial"/>
          <w:b/>
          <w:sz w:val="18"/>
          <w:szCs w:val="18"/>
          <w:lang w:eastAsia="ar-SA"/>
        </w:rPr>
        <w:t>Поставщик обязан</w:t>
      </w:r>
      <w:r w:rsidRPr="004947FD">
        <w:rPr>
          <w:rFonts w:ascii="Arial" w:hAnsi="Arial" w:cs="Arial"/>
          <w:sz w:val="18"/>
          <w:szCs w:val="18"/>
          <w:lang w:eastAsia="ar-SA"/>
        </w:rPr>
        <w:t>:</w:t>
      </w:r>
    </w:p>
    <w:p w:rsidR="008B23F7" w:rsidRPr="004947FD" w:rsidRDefault="008B23F7" w:rsidP="007C6C57">
      <w:pPr>
        <w:autoSpaceDE w:val="0"/>
        <w:autoSpaceDN w:val="0"/>
        <w:adjustRightInd w:val="0"/>
        <w:ind w:firstLine="426"/>
        <w:jc w:val="both"/>
        <w:rPr>
          <w:rFonts w:ascii="Arial" w:hAnsi="Arial" w:cs="Arial"/>
          <w:sz w:val="18"/>
          <w:szCs w:val="18"/>
          <w:lang w:eastAsia="ar-SA" w:bidi="en-US"/>
        </w:rPr>
      </w:pPr>
      <w:r w:rsidRPr="004947FD">
        <w:rPr>
          <w:rFonts w:ascii="Arial" w:hAnsi="Arial" w:cs="Arial"/>
          <w:sz w:val="18"/>
          <w:szCs w:val="18"/>
          <w:lang w:eastAsia="ar-SA" w:bidi="en-US"/>
        </w:rPr>
        <w:lastRenderedPageBreak/>
        <w:t>4.1.1. Своевременно передать Заказчику Товар надлежащего качества и в обусловленном настоящим Договором количестве и ассортименте.</w:t>
      </w:r>
    </w:p>
    <w:p w:rsidR="008B23F7" w:rsidRPr="004947FD" w:rsidRDefault="008B23F7" w:rsidP="007C6C57">
      <w:pPr>
        <w:ind w:firstLine="426"/>
        <w:jc w:val="both"/>
        <w:rPr>
          <w:rFonts w:ascii="Arial" w:eastAsia="Calibri" w:hAnsi="Arial" w:cs="Arial"/>
          <w:sz w:val="18"/>
          <w:szCs w:val="18"/>
        </w:rPr>
      </w:pPr>
      <w:r w:rsidRPr="004947FD">
        <w:rPr>
          <w:rFonts w:ascii="Arial" w:hAnsi="Arial" w:cs="Arial"/>
          <w:sz w:val="18"/>
          <w:szCs w:val="18"/>
          <w:lang w:eastAsia="ar-SA"/>
        </w:rPr>
        <w:t xml:space="preserve">4.1.2. Поставить </w:t>
      </w:r>
      <w:r w:rsidRPr="004947FD">
        <w:rPr>
          <w:rFonts w:ascii="Arial" w:hAnsi="Arial" w:cs="Arial"/>
          <w:caps/>
          <w:sz w:val="18"/>
          <w:szCs w:val="18"/>
          <w:lang w:eastAsia="ar-SA"/>
        </w:rPr>
        <w:t>т</w:t>
      </w:r>
      <w:r w:rsidRPr="004947FD">
        <w:rPr>
          <w:rFonts w:ascii="Arial" w:hAnsi="Arial" w:cs="Arial"/>
          <w:sz w:val="18"/>
          <w:szCs w:val="18"/>
          <w:lang w:eastAsia="ar-SA"/>
        </w:rPr>
        <w:t>овар Заказчику собственным транспортом или с привлечением транспорта третьих лиц за свой счет в адрес поставки Заказчика. Выполнить все виды погрузо-разгрузочных работ, включая работы с применением грузоподъемных средств, собственными техническими средствами или за свой счет, с соблюдением Инструкций по охране труда и Правил техники безопасности, сборку и монтаж Товара.</w:t>
      </w:r>
    </w:p>
    <w:p w:rsidR="008B23F7" w:rsidRPr="004947FD" w:rsidRDefault="008B23F7" w:rsidP="007C6C57">
      <w:pPr>
        <w:ind w:firstLine="426"/>
        <w:jc w:val="both"/>
        <w:rPr>
          <w:rFonts w:ascii="Arial" w:hAnsi="Arial" w:cs="Arial"/>
          <w:sz w:val="18"/>
          <w:szCs w:val="18"/>
          <w:lang w:eastAsia="ar-SA" w:bidi="en-US"/>
        </w:rPr>
      </w:pPr>
      <w:r w:rsidRPr="004947FD">
        <w:rPr>
          <w:rFonts w:ascii="Arial" w:eastAsia="Calibri" w:hAnsi="Arial" w:cs="Arial"/>
          <w:sz w:val="18"/>
          <w:szCs w:val="18"/>
        </w:rPr>
        <w:t xml:space="preserve">4.1.3. </w:t>
      </w:r>
      <w:r w:rsidRPr="004947FD">
        <w:rPr>
          <w:rFonts w:ascii="Arial" w:hAnsi="Arial" w:cs="Arial"/>
          <w:sz w:val="18"/>
          <w:szCs w:val="18"/>
          <w:lang w:eastAsia="ar-SA" w:bidi="en-US"/>
        </w:rPr>
        <w:t>Участвовать в приемке-передаче товаров в соответствии с разделом 3 настоящего Договора.</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4.1.4. Поставить Товар, сертифицированный и разрешенный к применению и к ввозу на территорию Российской Федерации. Если Товар не будет удовлетворять требованиям Договора, Поставщик обязан представить другой Товар, который будет одобрен Заказчиком.</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4.1.5. Одновременно с передачей Заказчику товара передавать также относящиеся к нему документы, предусмотренные законом, иными правовыми актами, а также настоящим Договором.</w:t>
      </w:r>
    </w:p>
    <w:p w:rsidR="008B23F7" w:rsidRPr="004947FD" w:rsidRDefault="008B23F7" w:rsidP="007C6C57">
      <w:pPr>
        <w:autoSpaceDE w:val="0"/>
        <w:autoSpaceDN w:val="0"/>
        <w:adjustRightInd w:val="0"/>
        <w:ind w:firstLine="426"/>
        <w:jc w:val="both"/>
        <w:rPr>
          <w:rFonts w:ascii="Arial" w:hAnsi="Arial" w:cs="Arial"/>
          <w:sz w:val="18"/>
          <w:szCs w:val="18"/>
          <w:lang w:eastAsia="ar-SA" w:bidi="en-US"/>
        </w:rPr>
      </w:pPr>
      <w:r w:rsidRPr="004947FD">
        <w:rPr>
          <w:rFonts w:ascii="Arial" w:hAnsi="Arial" w:cs="Arial"/>
          <w:sz w:val="18"/>
          <w:szCs w:val="18"/>
          <w:lang w:eastAsia="ar-SA" w:bidi="en-US"/>
        </w:rPr>
        <w:t xml:space="preserve">4.1.6. Нести ответственность за качество переданного товара в течение всего срока его годности при условии надлежащего хранения товара Заказчиком. </w:t>
      </w:r>
    </w:p>
    <w:p w:rsidR="008B23F7" w:rsidRPr="004947FD" w:rsidRDefault="008B23F7" w:rsidP="007C6C57">
      <w:pPr>
        <w:autoSpaceDE w:val="0"/>
        <w:autoSpaceDN w:val="0"/>
        <w:adjustRightInd w:val="0"/>
        <w:ind w:firstLine="426"/>
        <w:jc w:val="both"/>
        <w:rPr>
          <w:rFonts w:ascii="Arial" w:hAnsi="Arial" w:cs="Arial"/>
          <w:sz w:val="18"/>
          <w:szCs w:val="18"/>
          <w:lang w:eastAsia="ar-SA" w:bidi="en-US"/>
        </w:rPr>
      </w:pPr>
      <w:r w:rsidRPr="004947FD">
        <w:rPr>
          <w:rFonts w:ascii="Arial" w:hAnsi="Arial" w:cs="Arial"/>
          <w:sz w:val="18"/>
          <w:szCs w:val="18"/>
          <w:lang w:eastAsia="ar-SA" w:bidi="en-US"/>
        </w:rPr>
        <w:t>4.1.7. Осуществить поставку товаров.</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4.1.8. Выполнять в полном объеме все свои обязательства, предусмотренные настоящим Договором и Приложением к нему.</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w:t>
      </w:r>
      <w:r w:rsidRPr="004947FD">
        <w:rPr>
          <w:rFonts w:ascii="Arial" w:hAnsi="Arial" w:cs="Arial"/>
          <w:iCs/>
          <w:sz w:val="18"/>
          <w:szCs w:val="18"/>
          <w:lang w:eastAsia="ar-SA"/>
        </w:rPr>
        <w:t xml:space="preserve">2. </w:t>
      </w:r>
      <w:r w:rsidRPr="004947FD">
        <w:rPr>
          <w:rFonts w:ascii="Arial" w:hAnsi="Arial" w:cs="Arial"/>
          <w:b/>
          <w:iCs/>
          <w:sz w:val="18"/>
          <w:szCs w:val="18"/>
          <w:lang w:eastAsia="ar-SA"/>
        </w:rPr>
        <w:t>Поставщик имеет право</w:t>
      </w:r>
      <w:r w:rsidRPr="004947FD">
        <w:rPr>
          <w:rFonts w:ascii="Arial" w:hAnsi="Arial" w:cs="Arial"/>
          <w:iCs/>
          <w:sz w:val="18"/>
          <w:szCs w:val="18"/>
          <w:lang w:eastAsia="ar-SA"/>
        </w:rPr>
        <w:t>:</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4.2.1. Требовать от Заказчика подписания документов об исполнении им обязательств по Договору.</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4.2.2. Требовать от Заказчика оплаты по настоящему Договору в случае полного исполнения обязательств по настоящему Договору.</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4.2.3. Привлекать к исполнению обязательств по настоящему Договору третьих лиц.</w:t>
      </w:r>
    </w:p>
    <w:p w:rsidR="008B23F7" w:rsidRPr="004947FD" w:rsidRDefault="008B23F7" w:rsidP="007C6C57">
      <w:pPr>
        <w:suppressAutoHyphens/>
        <w:ind w:firstLine="426"/>
        <w:jc w:val="both"/>
        <w:rPr>
          <w:rFonts w:ascii="Arial" w:hAnsi="Arial" w:cs="Arial"/>
          <w:b/>
          <w:sz w:val="18"/>
          <w:szCs w:val="18"/>
          <w:lang w:eastAsia="ar-SA"/>
        </w:rPr>
      </w:pPr>
      <w:r w:rsidRPr="004947FD">
        <w:rPr>
          <w:rFonts w:ascii="Arial" w:hAnsi="Arial" w:cs="Arial"/>
          <w:b/>
          <w:sz w:val="18"/>
          <w:szCs w:val="18"/>
          <w:lang w:eastAsia="ar-SA"/>
        </w:rPr>
        <w:t>4.3. Заказчик обязан:</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 xml:space="preserve">4.3.1. Принять Товар в порядке и в сроки, предусмотренные законодательством РФ о поставках и настоящим Договором. </w:t>
      </w:r>
    </w:p>
    <w:p w:rsidR="008B23F7" w:rsidRPr="004947FD" w:rsidRDefault="008B23F7" w:rsidP="007C6C57">
      <w:pPr>
        <w:suppressAutoHyphens/>
        <w:ind w:firstLine="426"/>
        <w:jc w:val="both"/>
        <w:rPr>
          <w:rFonts w:ascii="Arial" w:eastAsia="Arial" w:hAnsi="Arial" w:cs="Arial"/>
          <w:sz w:val="18"/>
          <w:szCs w:val="18"/>
          <w:lang w:eastAsia="ar-SA"/>
        </w:rPr>
      </w:pPr>
      <w:r w:rsidRPr="004947FD">
        <w:rPr>
          <w:rFonts w:ascii="Arial" w:hAnsi="Arial" w:cs="Arial"/>
          <w:sz w:val="18"/>
          <w:szCs w:val="18"/>
          <w:lang w:eastAsia="ar-SA"/>
        </w:rPr>
        <w:t xml:space="preserve">4.3.2. </w:t>
      </w:r>
      <w:r w:rsidRPr="004947FD">
        <w:rPr>
          <w:rFonts w:ascii="Arial" w:eastAsia="Arial" w:hAnsi="Arial" w:cs="Arial"/>
          <w:sz w:val="18"/>
          <w:szCs w:val="18"/>
          <w:lang w:eastAsia="ar-SA"/>
        </w:rPr>
        <w:t>В соответствии с гражданским законодательством, Заказчик о</w:t>
      </w:r>
      <w:r w:rsidRPr="004947FD">
        <w:rPr>
          <w:rFonts w:ascii="Arial" w:hAnsi="Arial" w:cs="Arial"/>
          <w:sz w:val="18"/>
          <w:szCs w:val="18"/>
          <w:lang w:eastAsia="ar-SA"/>
        </w:rPr>
        <w:t xml:space="preserve">бязан проводить </w:t>
      </w:r>
      <w:r w:rsidRPr="004947FD">
        <w:rPr>
          <w:rFonts w:ascii="Arial" w:eastAsia="Arial" w:hAnsi="Arial" w:cs="Arial"/>
          <w:sz w:val="18"/>
          <w:szCs w:val="18"/>
          <w:lang w:eastAsia="ar-SA"/>
        </w:rPr>
        <w:t>приемку поставленного Товара и отдельных этапов поставки Товара, предусмотренных договором, а в случаях, предусмотренных законодательством РФ проводить экспертизы Товара, а также отдельных этапов исполнения договора.</w:t>
      </w:r>
    </w:p>
    <w:p w:rsidR="008B23F7" w:rsidRPr="004947FD" w:rsidRDefault="008B23F7" w:rsidP="007C6C57">
      <w:pPr>
        <w:autoSpaceDE w:val="0"/>
        <w:autoSpaceDN w:val="0"/>
        <w:adjustRightInd w:val="0"/>
        <w:ind w:firstLine="426"/>
        <w:jc w:val="both"/>
        <w:rPr>
          <w:rFonts w:ascii="Arial" w:eastAsia="Arial" w:hAnsi="Arial" w:cs="Arial"/>
          <w:sz w:val="18"/>
          <w:szCs w:val="18"/>
          <w:lang w:eastAsia="ar-SA" w:bidi="en-US"/>
        </w:rPr>
      </w:pPr>
      <w:r w:rsidRPr="004947FD">
        <w:rPr>
          <w:rFonts w:ascii="Arial" w:eastAsia="Arial" w:hAnsi="Arial" w:cs="Arial"/>
          <w:sz w:val="18"/>
          <w:szCs w:val="18"/>
          <w:lang w:eastAsia="ar-SA" w:bidi="en-US"/>
        </w:rPr>
        <w:t xml:space="preserve">4.3.3. </w:t>
      </w:r>
      <w:proofErr w:type="gramStart"/>
      <w:r w:rsidRPr="004947FD">
        <w:rPr>
          <w:rFonts w:ascii="Arial" w:eastAsia="Arial" w:hAnsi="Arial" w:cs="Arial"/>
          <w:sz w:val="18"/>
          <w:szCs w:val="18"/>
          <w:lang w:eastAsia="ar-SA" w:bidi="en-US"/>
        </w:rPr>
        <w:t>Оплатить стоимость поставленного</w:t>
      </w:r>
      <w:proofErr w:type="gramEnd"/>
      <w:r w:rsidRPr="004947FD">
        <w:rPr>
          <w:rFonts w:ascii="Arial" w:eastAsia="Arial" w:hAnsi="Arial" w:cs="Arial"/>
          <w:sz w:val="18"/>
          <w:szCs w:val="18"/>
          <w:lang w:eastAsia="ar-SA" w:bidi="en-US"/>
        </w:rPr>
        <w:t xml:space="preserve"> Товара.</w:t>
      </w:r>
    </w:p>
    <w:p w:rsidR="008B23F7" w:rsidRPr="004947FD" w:rsidRDefault="008B23F7" w:rsidP="007C6C57">
      <w:pPr>
        <w:suppressAutoHyphens/>
        <w:ind w:firstLine="426"/>
        <w:jc w:val="both"/>
        <w:rPr>
          <w:rFonts w:ascii="Arial" w:eastAsia="Arial" w:hAnsi="Arial" w:cs="Arial"/>
          <w:sz w:val="18"/>
          <w:szCs w:val="18"/>
          <w:lang w:eastAsia="ar-SA"/>
        </w:rPr>
      </w:pPr>
      <w:r w:rsidRPr="004947FD">
        <w:rPr>
          <w:rFonts w:ascii="Arial" w:eastAsia="Arial" w:hAnsi="Arial" w:cs="Arial"/>
          <w:sz w:val="18"/>
          <w:szCs w:val="18"/>
          <w:lang w:eastAsia="ar-SA"/>
        </w:rPr>
        <w:t>4.3.3. Заказчик обязан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23F7" w:rsidRPr="004947FD" w:rsidRDefault="008B23F7" w:rsidP="007C6C57">
      <w:pPr>
        <w:suppressAutoHyphens/>
        <w:ind w:firstLine="426"/>
        <w:jc w:val="both"/>
        <w:rPr>
          <w:rFonts w:ascii="Arial" w:hAnsi="Arial" w:cs="Arial"/>
          <w:b/>
          <w:sz w:val="18"/>
          <w:szCs w:val="18"/>
          <w:lang w:eastAsia="ar-SA"/>
        </w:rPr>
      </w:pPr>
      <w:r w:rsidRPr="004947FD">
        <w:rPr>
          <w:rFonts w:ascii="Arial" w:eastAsia="Arial" w:hAnsi="Arial" w:cs="Arial"/>
          <w:b/>
          <w:sz w:val="18"/>
          <w:szCs w:val="18"/>
          <w:lang w:eastAsia="ar-SA"/>
        </w:rPr>
        <w:t>4.4.</w:t>
      </w:r>
      <w:r w:rsidRPr="004947FD">
        <w:rPr>
          <w:rFonts w:ascii="Arial" w:eastAsia="Arial" w:hAnsi="Arial" w:cs="Arial"/>
          <w:b/>
          <w:iCs/>
          <w:sz w:val="18"/>
          <w:szCs w:val="18"/>
          <w:lang w:eastAsia="ar-SA"/>
        </w:rPr>
        <w:t xml:space="preserve"> Заказчик имеет право:</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 xml:space="preserve">4.4.1. Требовать от Поставщика надлежащего выполнения обязательств по настоящему Договору. </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 xml:space="preserve">4.4.2. Осуществлять </w:t>
      </w:r>
      <w:proofErr w:type="gramStart"/>
      <w:r w:rsidRPr="004947FD">
        <w:rPr>
          <w:rFonts w:ascii="Arial" w:hAnsi="Arial" w:cs="Arial"/>
          <w:sz w:val="18"/>
          <w:szCs w:val="18"/>
          <w:lang w:eastAsia="ar-SA"/>
        </w:rPr>
        <w:t>контроль за</w:t>
      </w:r>
      <w:proofErr w:type="gramEnd"/>
      <w:r w:rsidRPr="004947FD">
        <w:rPr>
          <w:rFonts w:ascii="Arial" w:hAnsi="Arial" w:cs="Arial"/>
          <w:sz w:val="18"/>
          <w:szCs w:val="18"/>
          <w:lang w:eastAsia="ar-SA"/>
        </w:rPr>
        <w:t xml:space="preserve"> порядком и сроками поставки Товара, соответствующего требованиям Договора.</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4.4.3. Требовать предоставления надлежащим образом оформленных отчётных и финансовых документов, подтверждающих исполнение обязательств, в соответствии с Договором.</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4.4.4. Запрашивать информацию о ходе и состоянии исполнения обязательств по Договору. Отказаться от принятия Товара ненадлежащего качества, уведомив об этом Поставщика.</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4.4.5. Не оплачивать Товар, не соответствующий условиям настоящего Договора.</w:t>
      </w:r>
    </w:p>
    <w:p w:rsidR="008B23F7" w:rsidRPr="004947FD" w:rsidRDefault="008B23F7" w:rsidP="007C6C57">
      <w:pPr>
        <w:suppressAutoHyphens/>
        <w:ind w:firstLine="426"/>
        <w:jc w:val="both"/>
        <w:rPr>
          <w:rFonts w:ascii="Arial" w:hAnsi="Arial" w:cs="Arial"/>
          <w:sz w:val="18"/>
          <w:szCs w:val="18"/>
          <w:lang w:eastAsia="ar-SA"/>
        </w:rPr>
      </w:pPr>
      <w:r w:rsidRPr="004947FD">
        <w:rPr>
          <w:rFonts w:ascii="Arial" w:hAnsi="Arial" w:cs="Arial"/>
          <w:sz w:val="18"/>
          <w:szCs w:val="18"/>
          <w:lang w:eastAsia="ar-SA"/>
        </w:rPr>
        <w:t>4.4.6. П</w:t>
      </w:r>
      <w:r w:rsidRPr="004947FD">
        <w:rPr>
          <w:rFonts w:ascii="Arial" w:hAnsi="Arial" w:cs="Arial"/>
          <w:bCs/>
          <w:sz w:val="18"/>
          <w:szCs w:val="18"/>
          <w:lang w:eastAsia="ar-SA"/>
        </w:rPr>
        <w:t>редъявлять Поставщику претензии,</w:t>
      </w:r>
      <w:r w:rsidRPr="004947FD">
        <w:rPr>
          <w:rFonts w:ascii="Arial" w:hAnsi="Arial" w:cs="Arial"/>
          <w:sz w:val="18"/>
          <w:szCs w:val="18"/>
          <w:lang w:eastAsia="ar-SA"/>
        </w:rPr>
        <w:t xml:space="preserve"> связанные с недостатками поставленного Товара по техническим характеристикам, количеству и комплектности, качеству, обнаруженные при приемке Товара</w:t>
      </w:r>
      <w:r w:rsidRPr="004947FD">
        <w:rPr>
          <w:rFonts w:ascii="Arial" w:eastAsia="Arial" w:hAnsi="Arial" w:cs="Arial"/>
          <w:i/>
          <w:iCs/>
          <w:sz w:val="18"/>
          <w:szCs w:val="18"/>
          <w:lang w:eastAsia="ar-SA"/>
        </w:rPr>
        <w:t>.</w:t>
      </w:r>
    </w:p>
    <w:p w:rsidR="008B23F7" w:rsidRPr="004947FD" w:rsidRDefault="008B23F7" w:rsidP="007C6C57">
      <w:pPr>
        <w:ind w:firstLine="426"/>
        <w:jc w:val="both"/>
        <w:rPr>
          <w:rFonts w:ascii="Arial" w:hAnsi="Arial" w:cs="Arial"/>
          <w:sz w:val="18"/>
          <w:szCs w:val="18"/>
          <w:lang w:eastAsia="ar-SA" w:bidi="en-US"/>
        </w:rPr>
      </w:pPr>
      <w:r w:rsidRPr="004947FD">
        <w:rPr>
          <w:rFonts w:ascii="Arial" w:hAnsi="Arial" w:cs="Arial"/>
          <w:sz w:val="18"/>
          <w:szCs w:val="18"/>
          <w:lang w:eastAsia="ar-SA" w:bidi="en-US"/>
        </w:rPr>
        <w:t>4.5. Права и обязанности Сторон, не предусмотренные условиями настоящего Договора, определяются в соответствии с действующим законодательством Российской Федерации.</w:t>
      </w:r>
    </w:p>
    <w:p w:rsidR="008B23F7" w:rsidRPr="004947FD" w:rsidRDefault="008B23F7" w:rsidP="00F96900">
      <w:pPr>
        <w:suppressAutoHyphens/>
        <w:ind w:firstLine="425"/>
        <w:jc w:val="center"/>
        <w:rPr>
          <w:rFonts w:ascii="Arial" w:hAnsi="Arial" w:cs="Arial"/>
          <w:b/>
          <w:bCs/>
          <w:iCs/>
          <w:caps/>
          <w:sz w:val="18"/>
          <w:szCs w:val="18"/>
          <w:lang w:eastAsia="ar-SA"/>
        </w:rPr>
      </w:pPr>
    </w:p>
    <w:p w:rsidR="008B23F7" w:rsidRPr="004947FD" w:rsidRDefault="008B23F7" w:rsidP="00F96900">
      <w:pPr>
        <w:suppressAutoHyphens/>
        <w:ind w:left="709"/>
        <w:jc w:val="center"/>
        <w:rPr>
          <w:rFonts w:ascii="Arial" w:hAnsi="Arial" w:cs="Arial"/>
          <w:b/>
          <w:bCs/>
          <w:iCs/>
          <w:caps/>
          <w:sz w:val="18"/>
          <w:szCs w:val="18"/>
          <w:lang w:eastAsia="ar-SA"/>
        </w:rPr>
      </w:pPr>
      <w:r w:rsidRPr="004947FD">
        <w:rPr>
          <w:rFonts w:ascii="Arial" w:hAnsi="Arial" w:cs="Arial"/>
          <w:b/>
          <w:bCs/>
          <w:iCs/>
          <w:caps/>
          <w:sz w:val="18"/>
          <w:szCs w:val="18"/>
          <w:lang w:eastAsia="ar-SA"/>
        </w:rPr>
        <w:t>5. качествО ТОВАРА</w:t>
      </w:r>
    </w:p>
    <w:p w:rsidR="008B23F7" w:rsidRPr="004947FD" w:rsidRDefault="008B23F7" w:rsidP="00F96900">
      <w:pPr>
        <w:shd w:val="clear" w:color="auto" w:fill="FFFFFF"/>
        <w:tabs>
          <w:tab w:val="num" w:pos="709"/>
        </w:tabs>
        <w:ind w:firstLine="426"/>
        <w:jc w:val="both"/>
        <w:rPr>
          <w:rFonts w:ascii="Arial" w:hAnsi="Arial" w:cs="Arial"/>
          <w:sz w:val="18"/>
          <w:szCs w:val="18"/>
          <w:lang w:eastAsia="zh-CN"/>
        </w:rPr>
      </w:pPr>
      <w:r w:rsidRPr="004947FD">
        <w:rPr>
          <w:rFonts w:ascii="Arial" w:hAnsi="Arial" w:cs="Arial"/>
          <w:sz w:val="18"/>
          <w:szCs w:val="18"/>
          <w:lang w:eastAsia="zh-CN"/>
        </w:rPr>
        <w:t>5.1. Поставщик гарантирует качество и безопасность Товара в соответствии с  действующими стандартами, утвержденными на данный вид Товара. Качество Товара, поставляемого Заказчику в  соответствии с Приложением №1 к Договору, должно соответствовать законодательству Российской Федерации и настоящему Договору.</w:t>
      </w:r>
    </w:p>
    <w:p w:rsidR="008B23F7" w:rsidRPr="004947FD" w:rsidRDefault="008B23F7" w:rsidP="00F96900">
      <w:pPr>
        <w:shd w:val="clear" w:color="auto" w:fill="FFFFFF"/>
        <w:tabs>
          <w:tab w:val="num" w:pos="709"/>
        </w:tabs>
        <w:ind w:firstLine="426"/>
        <w:jc w:val="both"/>
        <w:rPr>
          <w:rFonts w:ascii="Arial" w:hAnsi="Arial" w:cs="Arial"/>
          <w:sz w:val="18"/>
          <w:szCs w:val="18"/>
          <w:lang w:eastAsia="zh-CN"/>
        </w:rPr>
      </w:pPr>
      <w:r w:rsidRPr="004947FD">
        <w:rPr>
          <w:rFonts w:ascii="Arial" w:hAnsi="Arial" w:cs="Arial"/>
          <w:sz w:val="18"/>
          <w:szCs w:val="18"/>
          <w:lang w:eastAsia="zh-CN"/>
        </w:rPr>
        <w:t xml:space="preserve">5.2. Соответствие качества Товара должно быть подтверждено документами, подтверждающими качество Товара в соответствии с законодательством Российской Федерации. </w:t>
      </w:r>
    </w:p>
    <w:p w:rsidR="008B23F7" w:rsidRPr="004947FD" w:rsidRDefault="007C6C57" w:rsidP="00F96900">
      <w:pPr>
        <w:shd w:val="clear" w:color="auto" w:fill="FFFFFF"/>
        <w:tabs>
          <w:tab w:val="num" w:pos="709"/>
        </w:tabs>
        <w:ind w:firstLine="426"/>
        <w:jc w:val="both"/>
        <w:rPr>
          <w:rFonts w:ascii="Arial" w:hAnsi="Arial" w:cs="Arial"/>
          <w:sz w:val="18"/>
          <w:szCs w:val="18"/>
          <w:lang w:eastAsia="zh-CN"/>
        </w:rPr>
      </w:pPr>
      <w:r>
        <w:rPr>
          <w:rFonts w:ascii="Arial" w:hAnsi="Arial" w:cs="Arial"/>
          <w:sz w:val="18"/>
          <w:szCs w:val="18"/>
          <w:lang w:eastAsia="zh-CN"/>
        </w:rPr>
        <w:t xml:space="preserve">5.3. </w:t>
      </w:r>
      <w:r w:rsidR="008B23F7" w:rsidRPr="004947FD">
        <w:rPr>
          <w:rFonts w:ascii="Arial" w:hAnsi="Arial" w:cs="Arial"/>
          <w:sz w:val="18"/>
          <w:szCs w:val="18"/>
          <w:lang w:eastAsia="zh-CN"/>
        </w:rPr>
        <w:t xml:space="preserve">Поставщик гарантирует, что Товар, поставленный в соответствии с Договором, является новым, неиспользованным, не имеет дефектов. </w:t>
      </w:r>
    </w:p>
    <w:p w:rsidR="008B23F7" w:rsidRDefault="007C6C57" w:rsidP="00F96900">
      <w:pPr>
        <w:shd w:val="clear" w:color="auto" w:fill="FFFFFF"/>
        <w:tabs>
          <w:tab w:val="num" w:pos="709"/>
        </w:tabs>
        <w:ind w:firstLine="426"/>
        <w:jc w:val="both"/>
        <w:rPr>
          <w:rFonts w:ascii="Arial" w:hAnsi="Arial" w:cs="Arial"/>
          <w:sz w:val="18"/>
          <w:szCs w:val="18"/>
          <w:lang w:eastAsia="zh-CN"/>
        </w:rPr>
      </w:pPr>
      <w:r w:rsidRPr="007C6C57">
        <w:rPr>
          <w:rFonts w:ascii="Arial" w:hAnsi="Arial" w:cs="Arial"/>
          <w:sz w:val="18"/>
          <w:szCs w:val="18"/>
          <w:lang w:eastAsia="zh-CN"/>
        </w:rPr>
        <w:t>Остаточный срок годности Товара в момент передачи его Заказчику должен составлять не менее 3 месяцев.</w:t>
      </w:r>
    </w:p>
    <w:p w:rsidR="007C6C57" w:rsidRPr="004947FD" w:rsidRDefault="007C6C57" w:rsidP="00F96900">
      <w:pPr>
        <w:shd w:val="clear" w:color="auto" w:fill="FFFFFF"/>
        <w:tabs>
          <w:tab w:val="num" w:pos="709"/>
        </w:tabs>
        <w:ind w:firstLine="426"/>
        <w:jc w:val="both"/>
        <w:rPr>
          <w:rFonts w:ascii="Arial" w:hAnsi="Arial" w:cs="Arial"/>
          <w:sz w:val="18"/>
          <w:szCs w:val="18"/>
          <w:lang w:eastAsia="zh-CN"/>
        </w:rPr>
      </w:pPr>
    </w:p>
    <w:p w:rsidR="008B23F7" w:rsidRPr="004947FD" w:rsidRDefault="008B23F7" w:rsidP="00F96900">
      <w:pPr>
        <w:numPr>
          <w:ilvl w:val="0"/>
          <w:numId w:val="14"/>
        </w:numPr>
        <w:suppressAutoHyphens/>
        <w:jc w:val="center"/>
        <w:rPr>
          <w:rFonts w:ascii="Arial" w:hAnsi="Arial" w:cs="Arial"/>
          <w:b/>
          <w:sz w:val="18"/>
          <w:szCs w:val="18"/>
          <w:lang w:eastAsia="ar-SA"/>
        </w:rPr>
      </w:pPr>
      <w:r w:rsidRPr="004947FD">
        <w:rPr>
          <w:rFonts w:ascii="Arial" w:hAnsi="Arial" w:cs="Arial"/>
          <w:b/>
          <w:sz w:val="18"/>
          <w:szCs w:val="18"/>
          <w:lang w:eastAsia="ar-SA"/>
        </w:rPr>
        <w:t>ОТВЕТСТВЕННОСТЬ СТОРОН</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6.1. За невыполнение или ненадлежащее выполнение обязательств по настоящему договору стороны несут ответственность в порядке, определенном действующим законодательством РФ. </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6.3. В случае просрочки исполнения заказчиком обязательства, предусмотренного договором, поставщик вправе потребовать уплаты неустойки (пеней).</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6.4. В случае просрочки исполнения поставщиком обязательства (в том числе гарантийного обязательства), предусмотренного договором, заказчик направляет поставщику требование об уплате неустойки (пеней).</w:t>
      </w:r>
    </w:p>
    <w:p w:rsidR="008B23F7" w:rsidRPr="004947FD" w:rsidRDefault="008B23F7" w:rsidP="00F96900">
      <w:pPr>
        <w:ind w:firstLine="426"/>
        <w:jc w:val="both"/>
        <w:rPr>
          <w:rFonts w:ascii="Arial" w:eastAsia="Calibri" w:hAnsi="Arial" w:cs="Arial"/>
          <w:sz w:val="18"/>
          <w:szCs w:val="18"/>
          <w:lang w:eastAsia="en-US"/>
        </w:rPr>
      </w:pPr>
      <w:proofErr w:type="gramStart"/>
      <w:r w:rsidRPr="004947FD">
        <w:rPr>
          <w:rFonts w:ascii="Arial" w:eastAsia="Calibri" w:hAnsi="Arial" w:cs="Arial"/>
          <w:sz w:val="18"/>
          <w:szCs w:val="18"/>
          <w:lang w:eastAsia="en-US"/>
        </w:rPr>
        <w:t xml:space="preserve">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w:t>
      </w:r>
      <w:r w:rsidRPr="004947FD">
        <w:rPr>
          <w:rFonts w:ascii="Arial" w:eastAsia="Calibri" w:hAnsi="Arial" w:cs="Arial"/>
          <w:sz w:val="18"/>
          <w:szCs w:val="18"/>
          <w:lang w:eastAsia="en-US"/>
        </w:rPr>
        <w:lastRenderedPageBreak/>
        <w:t>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w:t>
      </w:r>
      <w:proofErr w:type="gramEnd"/>
      <w:r w:rsidRPr="004947FD">
        <w:rPr>
          <w:rFonts w:ascii="Arial" w:eastAsia="Calibri" w:hAnsi="Arial" w:cs="Arial"/>
          <w:sz w:val="18"/>
          <w:szCs w:val="18"/>
          <w:lang w:eastAsia="en-US"/>
        </w:rPr>
        <w:t xml:space="preserve">, </w:t>
      </w:r>
      <w:proofErr w:type="gramStart"/>
      <w:r w:rsidRPr="004947FD">
        <w:rPr>
          <w:rFonts w:ascii="Arial" w:eastAsia="Calibri" w:hAnsi="Arial" w:cs="Arial"/>
          <w:sz w:val="18"/>
          <w:szCs w:val="18"/>
          <w:lang w:eastAsia="en-US"/>
        </w:rPr>
        <w:t>предусмотренных</w:t>
      </w:r>
      <w:proofErr w:type="gramEnd"/>
      <w:r w:rsidRPr="004947FD">
        <w:rPr>
          <w:rFonts w:ascii="Arial" w:eastAsia="Calibri" w:hAnsi="Arial" w:cs="Arial"/>
          <w:sz w:val="18"/>
          <w:szCs w:val="18"/>
          <w:lang w:eastAsia="en-US"/>
        </w:rPr>
        <w:t xml:space="preserve"> договором (соответствующим отдельным этапом исполнения договора) и фактически исполненных поставщиком.</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6.5. В случаях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договором устанавливается штраф.</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6.5.1.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 цены договора.</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6.5.2.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1 000 рублей.</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6.7.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6.8.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B23F7" w:rsidRPr="004947FD" w:rsidRDefault="008B23F7" w:rsidP="00F96900">
      <w:pPr>
        <w:ind w:firstLine="426"/>
        <w:jc w:val="both"/>
        <w:rPr>
          <w:rFonts w:ascii="Arial" w:eastAsia="Calibri" w:hAnsi="Arial" w:cs="Arial"/>
          <w:sz w:val="18"/>
          <w:szCs w:val="18"/>
          <w:lang w:eastAsia="en-US"/>
        </w:rPr>
      </w:pPr>
      <w:r w:rsidRPr="004947FD">
        <w:rPr>
          <w:rFonts w:ascii="Arial" w:eastAsia="Calibri" w:hAnsi="Arial" w:cs="Arial"/>
          <w:sz w:val="18"/>
          <w:szCs w:val="18"/>
          <w:lang w:eastAsia="en-US"/>
        </w:rPr>
        <w:t>6.9. В случае перемены заказчика права и обязанности заказчика, предусмотренные договором, переходят к новому заказчику.</w:t>
      </w:r>
    </w:p>
    <w:p w:rsidR="008B23F7" w:rsidRPr="004947FD" w:rsidRDefault="008B23F7" w:rsidP="00F96900">
      <w:pPr>
        <w:ind w:firstLine="426"/>
        <w:jc w:val="both"/>
        <w:rPr>
          <w:rFonts w:ascii="Arial" w:hAnsi="Arial" w:cs="Arial"/>
          <w:sz w:val="18"/>
          <w:szCs w:val="18"/>
        </w:rPr>
      </w:pPr>
      <w:r w:rsidRPr="004947FD">
        <w:rPr>
          <w:rFonts w:ascii="Arial" w:eastAsia="Calibri" w:hAnsi="Arial" w:cs="Arial"/>
          <w:sz w:val="18"/>
          <w:szCs w:val="18"/>
          <w:lang w:eastAsia="en-US"/>
        </w:rPr>
        <w:t>6.10.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r w:rsidRPr="004947FD">
        <w:rPr>
          <w:rFonts w:ascii="Arial" w:hAnsi="Arial" w:cs="Arial"/>
          <w:sz w:val="18"/>
          <w:szCs w:val="18"/>
        </w:rPr>
        <w:t xml:space="preserve">    </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 xml:space="preserve"> 6.11. Поставщик несет ответственность перед Заказчиком за действия третьих лиц, в случае если действия третьих лиц в ходе исполнения обязательств по настоящему Договору привели к возникновению ущерба для Заказчика.</w:t>
      </w:r>
    </w:p>
    <w:p w:rsidR="008B23F7" w:rsidRPr="004947FD" w:rsidRDefault="008B23F7" w:rsidP="00F96900">
      <w:pPr>
        <w:ind w:firstLine="426"/>
        <w:jc w:val="both"/>
        <w:rPr>
          <w:rFonts w:ascii="Arial" w:hAnsi="Arial" w:cs="Arial"/>
          <w:sz w:val="18"/>
          <w:szCs w:val="18"/>
        </w:rPr>
      </w:pPr>
    </w:p>
    <w:p w:rsidR="008B23F7" w:rsidRPr="004947FD" w:rsidRDefault="008B23F7" w:rsidP="00F96900">
      <w:pPr>
        <w:widowControl w:val="0"/>
        <w:suppressAutoHyphens/>
        <w:ind w:right="-1" w:firstLine="426"/>
        <w:jc w:val="center"/>
        <w:rPr>
          <w:rFonts w:ascii="Arial" w:hAnsi="Arial" w:cs="Arial"/>
          <w:b/>
          <w:sz w:val="18"/>
          <w:szCs w:val="18"/>
        </w:rPr>
      </w:pPr>
      <w:r w:rsidRPr="004947FD">
        <w:rPr>
          <w:rFonts w:ascii="Arial" w:hAnsi="Arial" w:cs="Arial"/>
          <w:b/>
          <w:sz w:val="18"/>
          <w:szCs w:val="18"/>
        </w:rPr>
        <w:t>7. ОБСТОЯТЕЛЬСТВА НЕПРЕОДОЛИМОЙ СИЛЫ</w:t>
      </w:r>
    </w:p>
    <w:p w:rsidR="008B23F7" w:rsidRPr="004947FD" w:rsidRDefault="008B23F7" w:rsidP="00F96900">
      <w:pPr>
        <w:ind w:firstLine="426"/>
        <w:jc w:val="both"/>
        <w:rPr>
          <w:rFonts w:ascii="Arial" w:hAnsi="Arial" w:cs="Arial"/>
          <w:sz w:val="18"/>
          <w:szCs w:val="18"/>
        </w:rPr>
      </w:pPr>
      <w:r w:rsidRPr="004947FD">
        <w:rPr>
          <w:rFonts w:ascii="Arial" w:hAnsi="Arial" w:cs="Arial"/>
          <w:bCs/>
          <w:sz w:val="18"/>
          <w:szCs w:val="18"/>
        </w:rPr>
        <w:t xml:space="preserve">7.1. </w:t>
      </w:r>
      <w:r w:rsidRPr="004947FD">
        <w:rPr>
          <w:rFonts w:ascii="Arial" w:hAnsi="Arial" w:cs="Arial"/>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8B23F7" w:rsidRPr="004947FD" w:rsidRDefault="008B23F7" w:rsidP="00F96900">
      <w:pPr>
        <w:ind w:firstLine="426"/>
        <w:jc w:val="both"/>
        <w:rPr>
          <w:rFonts w:ascii="Arial" w:hAnsi="Arial" w:cs="Arial"/>
          <w:sz w:val="18"/>
          <w:szCs w:val="18"/>
        </w:rPr>
      </w:pPr>
      <w:r w:rsidRPr="004947FD">
        <w:rPr>
          <w:rFonts w:ascii="Arial" w:hAnsi="Arial" w:cs="Arial"/>
          <w:bCs/>
          <w:sz w:val="18"/>
          <w:szCs w:val="18"/>
        </w:rPr>
        <w:t>7.2.</w:t>
      </w:r>
      <w:r w:rsidRPr="004947FD">
        <w:rPr>
          <w:rFonts w:ascii="Arial" w:hAnsi="Arial" w:cs="Arial"/>
          <w:sz w:val="18"/>
          <w:szCs w:val="18"/>
        </w:rPr>
        <w:t xml:space="preserve"> </w:t>
      </w:r>
      <w:proofErr w:type="gramStart"/>
      <w:r w:rsidRPr="004947FD">
        <w:rPr>
          <w:rFonts w:ascii="Arial" w:hAnsi="Arial" w:cs="Arial"/>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включая объявленную или фактическую войну, военные или боевые действия, вторжение, недружественные действия иностранных государств и международных организаций, связанные с введением ограничительных мер в отношении граждан Российской Федерации и российских юридических лиц, обширную военную мобилизацию, гражданскую войну, бунт, восстание</w:t>
      </w:r>
      <w:proofErr w:type="gramEnd"/>
      <w:r w:rsidRPr="004947FD">
        <w:rPr>
          <w:rFonts w:ascii="Arial" w:hAnsi="Arial" w:cs="Arial"/>
          <w:sz w:val="18"/>
          <w:szCs w:val="18"/>
        </w:rPr>
        <w:t xml:space="preserve"> </w:t>
      </w:r>
      <w:proofErr w:type="gramStart"/>
      <w:r w:rsidRPr="004947FD">
        <w:rPr>
          <w:rFonts w:ascii="Arial" w:hAnsi="Arial" w:cs="Arial"/>
          <w:sz w:val="18"/>
          <w:szCs w:val="18"/>
        </w:rPr>
        <w:t>и революцию, военный или иной незаконный захват власти, мятеж, террористический акт, саботаж или пиратство, эпидемии, блокаду, землетрясения, наводнения, пожары и другие стихийные бедствия.</w:t>
      </w:r>
      <w:proofErr w:type="gramEnd"/>
      <w:r w:rsidRPr="004947FD">
        <w:rPr>
          <w:rFonts w:ascii="Arial" w:hAnsi="Arial" w:cs="Arial"/>
          <w:sz w:val="18"/>
          <w:szCs w:val="18"/>
        </w:rPr>
        <w:t xml:space="preserve">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rsidR="008B23F7" w:rsidRPr="004947FD" w:rsidRDefault="008B23F7" w:rsidP="00F96900">
      <w:pPr>
        <w:ind w:firstLine="426"/>
        <w:jc w:val="both"/>
        <w:rPr>
          <w:rFonts w:ascii="Arial" w:hAnsi="Arial" w:cs="Arial"/>
          <w:sz w:val="18"/>
          <w:szCs w:val="18"/>
        </w:rPr>
      </w:pPr>
      <w:r w:rsidRPr="004947FD">
        <w:rPr>
          <w:rFonts w:ascii="Arial" w:hAnsi="Arial" w:cs="Arial"/>
          <w:bCs/>
          <w:sz w:val="18"/>
          <w:szCs w:val="18"/>
        </w:rPr>
        <w:t>7.3.</w:t>
      </w:r>
      <w:r w:rsidRPr="004947FD">
        <w:rPr>
          <w:rFonts w:ascii="Arial" w:hAnsi="Arial" w:cs="Arial"/>
          <w:sz w:val="18"/>
          <w:szCs w:val="18"/>
        </w:rPr>
        <w:t xml:space="preserve">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rsidR="008B23F7" w:rsidRPr="004947FD" w:rsidRDefault="008B23F7" w:rsidP="00F96900">
      <w:pPr>
        <w:ind w:firstLine="426"/>
        <w:jc w:val="both"/>
        <w:rPr>
          <w:rFonts w:ascii="Arial" w:hAnsi="Arial" w:cs="Arial"/>
          <w:sz w:val="18"/>
          <w:szCs w:val="18"/>
        </w:rPr>
      </w:pPr>
      <w:r w:rsidRPr="004947FD">
        <w:rPr>
          <w:rFonts w:ascii="Arial" w:hAnsi="Arial" w:cs="Arial"/>
          <w:bCs/>
          <w:sz w:val="18"/>
          <w:szCs w:val="18"/>
        </w:rPr>
        <w:t xml:space="preserve">7.4. </w:t>
      </w:r>
      <w:r w:rsidRPr="004947FD">
        <w:rPr>
          <w:rFonts w:ascii="Arial" w:hAnsi="Arial" w:cs="Arial"/>
          <w:sz w:val="18"/>
          <w:szCs w:val="18"/>
        </w:rPr>
        <w:t>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rsidR="008B23F7" w:rsidRPr="004947FD" w:rsidRDefault="008B23F7" w:rsidP="00F96900">
      <w:pPr>
        <w:ind w:firstLine="426"/>
        <w:jc w:val="both"/>
        <w:rPr>
          <w:rFonts w:ascii="Arial" w:hAnsi="Arial" w:cs="Arial"/>
          <w:sz w:val="18"/>
          <w:szCs w:val="18"/>
        </w:rPr>
      </w:pPr>
      <w:r w:rsidRPr="004947FD">
        <w:rPr>
          <w:rFonts w:ascii="Arial" w:hAnsi="Arial" w:cs="Arial"/>
          <w:bCs/>
          <w:sz w:val="18"/>
          <w:szCs w:val="18"/>
        </w:rPr>
        <w:t>7.5.</w:t>
      </w:r>
      <w:r w:rsidRPr="004947FD">
        <w:rPr>
          <w:rFonts w:ascii="Arial" w:hAnsi="Arial" w:cs="Arial"/>
          <w:sz w:val="18"/>
          <w:szCs w:val="18"/>
        </w:rPr>
        <w:t xml:space="preserve">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w:t>
      </w:r>
      <w:proofErr w:type="gramStart"/>
      <w:r w:rsidRPr="004947FD">
        <w:rPr>
          <w:rFonts w:ascii="Arial" w:hAnsi="Arial" w:cs="Arial"/>
          <w:sz w:val="18"/>
          <w:szCs w:val="18"/>
        </w:rPr>
        <w:t>Договор</w:t>
      </w:r>
      <w:proofErr w:type="gramEnd"/>
      <w:r w:rsidRPr="004947FD">
        <w:rPr>
          <w:rFonts w:ascii="Arial" w:hAnsi="Arial" w:cs="Arial"/>
          <w:sz w:val="18"/>
          <w:szCs w:val="18"/>
        </w:rPr>
        <w:t xml:space="preserve"> может быть расторгнут на основании статьи 451 Гражданского кодекса Российской Федерации (в связи с существенным изменением обстоятельств).</w:t>
      </w:r>
    </w:p>
    <w:p w:rsidR="008B23F7" w:rsidRPr="004947FD" w:rsidRDefault="008B23F7" w:rsidP="00F96900">
      <w:pPr>
        <w:tabs>
          <w:tab w:val="left" w:pos="-2410"/>
        </w:tabs>
        <w:ind w:left="360" w:firstLine="426"/>
        <w:jc w:val="center"/>
        <w:rPr>
          <w:rFonts w:ascii="Arial" w:hAnsi="Arial" w:cs="Arial"/>
          <w:b/>
          <w:sz w:val="18"/>
          <w:szCs w:val="18"/>
        </w:rPr>
      </w:pPr>
    </w:p>
    <w:p w:rsidR="008B23F7" w:rsidRPr="004947FD" w:rsidRDefault="007C6C57" w:rsidP="00F96900">
      <w:pPr>
        <w:tabs>
          <w:tab w:val="left" w:pos="-2410"/>
        </w:tabs>
        <w:ind w:left="1069" w:firstLine="426"/>
        <w:jc w:val="center"/>
        <w:rPr>
          <w:rFonts w:ascii="Arial" w:hAnsi="Arial" w:cs="Arial"/>
          <w:b/>
          <w:sz w:val="18"/>
          <w:szCs w:val="18"/>
        </w:rPr>
      </w:pPr>
      <w:r>
        <w:rPr>
          <w:rFonts w:ascii="Arial" w:hAnsi="Arial" w:cs="Arial"/>
          <w:b/>
          <w:sz w:val="18"/>
          <w:szCs w:val="18"/>
        </w:rPr>
        <w:t xml:space="preserve">8. СРОК ДЕЙСТВИЯ, </w:t>
      </w:r>
      <w:r w:rsidR="008B23F7" w:rsidRPr="004947FD">
        <w:rPr>
          <w:rFonts w:ascii="Arial" w:hAnsi="Arial" w:cs="Arial"/>
          <w:b/>
          <w:sz w:val="18"/>
          <w:szCs w:val="18"/>
        </w:rPr>
        <w:t xml:space="preserve">ПОРЯДОК </w:t>
      </w:r>
      <w:r>
        <w:rPr>
          <w:rFonts w:ascii="Arial" w:hAnsi="Arial" w:cs="Arial"/>
          <w:b/>
          <w:sz w:val="18"/>
          <w:szCs w:val="18"/>
        </w:rPr>
        <w:t xml:space="preserve">ИЗМЕНЕНИЯ И </w:t>
      </w:r>
      <w:r w:rsidR="008B23F7" w:rsidRPr="004947FD">
        <w:rPr>
          <w:rFonts w:ascii="Arial" w:hAnsi="Arial" w:cs="Arial"/>
          <w:b/>
          <w:sz w:val="18"/>
          <w:szCs w:val="18"/>
        </w:rPr>
        <w:t xml:space="preserve">РАСТОРЖЕНИЯ ДОГОВОРА </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 xml:space="preserve">8.1. Договор вступает в силу </w:t>
      </w:r>
      <w:proofErr w:type="gramStart"/>
      <w:r w:rsidRPr="004947FD">
        <w:rPr>
          <w:rFonts w:ascii="Arial" w:hAnsi="Arial" w:cs="Arial"/>
          <w:sz w:val="18"/>
          <w:szCs w:val="18"/>
        </w:rPr>
        <w:t>с даты заключения</w:t>
      </w:r>
      <w:proofErr w:type="gramEnd"/>
      <w:r w:rsidRPr="004947FD">
        <w:rPr>
          <w:rFonts w:ascii="Arial" w:hAnsi="Arial" w:cs="Arial"/>
          <w:sz w:val="18"/>
          <w:szCs w:val="18"/>
        </w:rPr>
        <w:t xml:space="preserve"> Договора Сторонами и действует по </w:t>
      </w:r>
      <w:r w:rsidR="007C6C57">
        <w:rPr>
          <w:rFonts w:ascii="Arial" w:hAnsi="Arial" w:cs="Arial"/>
          <w:sz w:val="18"/>
          <w:szCs w:val="18"/>
        </w:rPr>
        <w:t>31.12.2025</w:t>
      </w:r>
      <w:r w:rsidRPr="004947FD">
        <w:rPr>
          <w:rFonts w:ascii="Arial" w:hAnsi="Arial" w:cs="Arial"/>
          <w:sz w:val="18"/>
          <w:szCs w:val="18"/>
        </w:rPr>
        <w:t xml:space="preserve"> года, а в части исполнения принятых по Договору обязательств - до полного их выполнения Сторонами.</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8.2. Окончание срока действия настоящего Договора не освобождает Стороны от ответственности за его нарушение.</w:t>
      </w:r>
    </w:p>
    <w:p w:rsidR="007C6C57" w:rsidRPr="007C6C57" w:rsidRDefault="008B23F7" w:rsidP="007C6C57">
      <w:pPr>
        <w:ind w:firstLine="426"/>
        <w:jc w:val="both"/>
        <w:rPr>
          <w:rFonts w:ascii="Arial" w:hAnsi="Arial" w:cs="Arial"/>
          <w:sz w:val="18"/>
          <w:szCs w:val="18"/>
        </w:rPr>
      </w:pPr>
      <w:r w:rsidRPr="004947FD">
        <w:rPr>
          <w:rFonts w:ascii="Arial" w:hAnsi="Arial" w:cs="Arial"/>
          <w:sz w:val="18"/>
          <w:szCs w:val="18"/>
        </w:rPr>
        <w:t xml:space="preserve">8.3. </w:t>
      </w:r>
      <w:r w:rsidR="007C6C57" w:rsidRPr="007C6C57">
        <w:rPr>
          <w:rFonts w:ascii="Arial" w:hAnsi="Arial" w:cs="Arial"/>
          <w:sz w:val="18"/>
          <w:szCs w:val="18"/>
        </w:rPr>
        <w:t>Договор может быть изменен по письменному соглашению Сторон.</w:t>
      </w:r>
    </w:p>
    <w:p w:rsidR="008B23F7" w:rsidRPr="004947FD" w:rsidRDefault="007C6C57" w:rsidP="007C6C57">
      <w:pPr>
        <w:ind w:firstLine="426"/>
        <w:jc w:val="both"/>
        <w:rPr>
          <w:rFonts w:ascii="Arial" w:hAnsi="Arial" w:cs="Arial"/>
          <w:sz w:val="18"/>
          <w:szCs w:val="18"/>
        </w:rPr>
      </w:pPr>
      <w:r>
        <w:rPr>
          <w:rFonts w:ascii="Arial" w:hAnsi="Arial" w:cs="Arial"/>
          <w:sz w:val="18"/>
          <w:szCs w:val="18"/>
        </w:rPr>
        <w:t xml:space="preserve">8.4. </w:t>
      </w:r>
      <w:r w:rsidR="008B23F7" w:rsidRPr="004947FD">
        <w:rPr>
          <w:rFonts w:ascii="Arial" w:hAnsi="Arial" w:cs="Arial"/>
          <w:sz w:val="18"/>
          <w:szCs w:val="18"/>
        </w:rPr>
        <w:t>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(или) договором.</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8.5.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 xml:space="preserve">В том числе заказчик вправе отказаться от исполнения договора в одностороннем порядке в случае неисполнения (ненадлежащего исполнения) и (или) неоднократного нарушения поставщиком обязательств, предусмотренных договором. </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lastRenderedPageBreak/>
        <w:t xml:space="preserve">8.6. Заказчик обязан принять решение об одностороннем отказе от исполнения договора на любом этапе его </w:t>
      </w:r>
      <w:proofErr w:type="gramStart"/>
      <w:r w:rsidRPr="004947FD">
        <w:rPr>
          <w:rFonts w:ascii="Arial" w:hAnsi="Arial" w:cs="Arial"/>
          <w:sz w:val="18"/>
          <w:szCs w:val="18"/>
        </w:rPr>
        <w:t>исполнения</w:t>
      </w:r>
      <w:proofErr w:type="gramEnd"/>
      <w:r w:rsidRPr="004947FD">
        <w:rPr>
          <w:rFonts w:ascii="Arial" w:hAnsi="Arial" w:cs="Arial"/>
          <w:sz w:val="18"/>
          <w:szCs w:val="18"/>
        </w:rPr>
        <w:t xml:space="preserve"> в случае если в ходе исполнения договора установлено, что:</w:t>
      </w:r>
    </w:p>
    <w:p w:rsidR="008B23F7" w:rsidRPr="004947FD" w:rsidRDefault="008B23F7" w:rsidP="00F96900">
      <w:pPr>
        <w:ind w:firstLine="426"/>
        <w:jc w:val="both"/>
        <w:rPr>
          <w:rFonts w:ascii="Arial" w:hAnsi="Arial" w:cs="Arial"/>
          <w:sz w:val="18"/>
          <w:szCs w:val="18"/>
        </w:rPr>
      </w:pPr>
      <w:proofErr w:type="gramStart"/>
      <w:r w:rsidRPr="004947FD">
        <w:rPr>
          <w:rFonts w:ascii="Arial" w:hAnsi="Arial" w:cs="Arial"/>
          <w:sz w:val="18"/>
          <w:szCs w:val="18"/>
        </w:rPr>
        <w:t>поставщик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roofErr w:type="gramEnd"/>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8B23F7" w:rsidRDefault="008B23F7" w:rsidP="00F96900">
      <w:pPr>
        <w:ind w:firstLine="426"/>
        <w:jc w:val="both"/>
        <w:rPr>
          <w:rFonts w:ascii="Arial" w:hAnsi="Arial" w:cs="Arial"/>
          <w:sz w:val="18"/>
          <w:szCs w:val="18"/>
        </w:rPr>
      </w:pPr>
      <w:r w:rsidRPr="004947FD">
        <w:rPr>
          <w:rFonts w:ascii="Arial" w:hAnsi="Arial" w:cs="Arial"/>
          <w:sz w:val="18"/>
          <w:szCs w:val="18"/>
        </w:rPr>
        <w:t>8.7. 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7C6C57" w:rsidRPr="007C6C57" w:rsidRDefault="007C6C57" w:rsidP="007C6C57">
      <w:pPr>
        <w:ind w:firstLine="426"/>
        <w:jc w:val="both"/>
        <w:rPr>
          <w:rFonts w:ascii="Arial" w:hAnsi="Arial" w:cs="Arial"/>
          <w:sz w:val="18"/>
          <w:szCs w:val="18"/>
        </w:rPr>
      </w:pPr>
      <w:r>
        <w:rPr>
          <w:rFonts w:ascii="Arial" w:hAnsi="Arial" w:cs="Arial"/>
          <w:sz w:val="18"/>
          <w:szCs w:val="18"/>
        </w:rPr>
        <w:t xml:space="preserve">8.8. </w:t>
      </w:r>
      <w:r w:rsidRPr="007C6C57">
        <w:rPr>
          <w:rFonts w:ascii="Arial" w:hAnsi="Arial" w:cs="Arial"/>
          <w:sz w:val="18"/>
          <w:szCs w:val="18"/>
        </w:rPr>
        <w:t xml:space="preserve">При изменении или расторжении Договора по соглашению Сторон Договор считается измененным или расторгнутым </w:t>
      </w:r>
      <w:proofErr w:type="gramStart"/>
      <w:r w:rsidRPr="007C6C57">
        <w:rPr>
          <w:rFonts w:ascii="Arial" w:hAnsi="Arial" w:cs="Arial"/>
          <w:sz w:val="18"/>
          <w:szCs w:val="18"/>
        </w:rPr>
        <w:t>с даты подписания</w:t>
      </w:r>
      <w:proofErr w:type="gramEnd"/>
      <w:r w:rsidRPr="007C6C57">
        <w:rPr>
          <w:rFonts w:ascii="Arial" w:hAnsi="Arial" w:cs="Arial"/>
          <w:sz w:val="18"/>
          <w:szCs w:val="18"/>
        </w:rPr>
        <w:t xml:space="preserve"> соответствующего соглашения.</w:t>
      </w:r>
    </w:p>
    <w:p w:rsidR="008B23F7" w:rsidRPr="004947FD" w:rsidRDefault="008B23F7" w:rsidP="00F96900">
      <w:pPr>
        <w:ind w:left="1429" w:firstLine="426"/>
        <w:jc w:val="center"/>
        <w:rPr>
          <w:rFonts w:ascii="Arial" w:hAnsi="Arial" w:cs="Arial"/>
          <w:sz w:val="18"/>
          <w:szCs w:val="18"/>
          <w:shd w:val="clear" w:color="auto" w:fill="FFFFFF"/>
          <w:lang w:bidi="ru-RU"/>
        </w:rPr>
      </w:pPr>
    </w:p>
    <w:p w:rsidR="008B23F7" w:rsidRPr="004947FD" w:rsidRDefault="008B23F7" w:rsidP="00F96900">
      <w:pPr>
        <w:ind w:left="1429" w:firstLine="426"/>
        <w:jc w:val="center"/>
        <w:rPr>
          <w:rFonts w:ascii="Arial" w:hAnsi="Arial" w:cs="Arial"/>
          <w:b/>
          <w:sz w:val="18"/>
          <w:szCs w:val="18"/>
        </w:rPr>
      </w:pPr>
      <w:r w:rsidRPr="004947FD">
        <w:rPr>
          <w:rFonts w:ascii="Arial" w:hAnsi="Arial" w:cs="Arial"/>
          <w:b/>
          <w:sz w:val="18"/>
          <w:szCs w:val="18"/>
          <w:shd w:val="clear" w:color="auto" w:fill="FFFFFF"/>
          <w:lang w:bidi="ru-RU"/>
        </w:rPr>
        <w:t>9</w:t>
      </w:r>
      <w:r w:rsidRPr="004947FD">
        <w:rPr>
          <w:rFonts w:ascii="Arial" w:hAnsi="Arial" w:cs="Arial"/>
          <w:b/>
          <w:sz w:val="18"/>
          <w:szCs w:val="18"/>
        </w:rPr>
        <w:t>. АНТИКОРРУПЦИОННАЯ ОГОВОРКА</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9.2. Стороны обязуются в течение всего срока действия договора и после его истечения принять все разумные меры для недопущения действий, указанных в п.9.1, в том числе со стороны руководства или работников сторон, третьих лиц.</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9.4. Сторонам договора, их руководителям и работникам запрещается:</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9.4.1.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4947FD">
        <w:rPr>
          <w:rFonts w:ascii="Arial" w:eastAsia="Calibri" w:hAnsi="Arial" w:cs="Arial"/>
          <w:sz w:val="18"/>
          <w:szCs w:val="18"/>
          <w:lang w:eastAsia="en-US"/>
        </w:rPr>
        <w:t>образом</w:t>
      </w:r>
      <w:proofErr w:type="gramEnd"/>
      <w:r w:rsidRPr="004947FD">
        <w:rPr>
          <w:rFonts w:ascii="Arial" w:eastAsia="Calibri" w:hAnsi="Arial" w:cs="Arial"/>
          <w:sz w:val="18"/>
          <w:szCs w:val="18"/>
          <w:lang w:eastAsia="en-US"/>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9.4.3. Совершать иные действия, нарушающие действующее антикоррупционное законодательство РФ.</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Подтверждение должно быть направлено в течение 3 (трех) рабочих дней </w:t>
      </w:r>
      <w:proofErr w:type="gramStart"/>
      <w:r w:rsidRPr="004947FD">
        <w:rPr>
          <w:rFonts w:ascii="Arial" w:eastAsia="Calibri" w:hAnsi="Arial" w:cs="Arial"/>
          <w:sz w:val="18"/>
          <w:szCs w:val="18"/>
          <w:lang w:eastAsia="en-US"/>
        </w:rPr>
        <w:t>с даты получения</w:t>
      </w:r>
      <w:proofErr w:type="gramEnd"/>
      <w:r w:rsidRPr="004947FD">
        <w:rPr>
          <w:rFonts w:ascii="Arial" w:eastAsia="Calibri" w:hAnsi="Arial" w:cs="Arial"/>
          <w:sz w:val="18"/>
          <w:szCs w:val="18"/>
          <w:lang w:eastAsia="en-US"/>
        </w:rPr>
        <w:t xml:space="preserve"> письменного уведомления.</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9.6.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B23F7" w:rsidRPr="004947FD" w:rsidRDefault="008B23F7" w:rsidP="00F96900">
      <w:pPr>
        <w:ind w:firstLine="709"/>
        <w:contextualSpacing/>
        <w:jc w:val="both"/>
        <w:rPr>
          <w:rFonts w:ascii="Arial" w:eastAsia="Calibri" w:hAnsi="Arial" w:cs="Arial"/>
          <w:sz w:val="18"/>
          <w:szCs w:val="18"/>
          <w:lang w:eastAsia="en-US"/>
        </w:rPr>
      </w:pPr>
    </w:p>
    <w:p w:rsidR="008B23F7" w:rsidRPr="004947FD" w:rsidRDefault="008B23F7" w:rsidP="00F96900">
      <w:pPr>
        <w:ind w:left="1069"/>
        <w:contextualSpacing/>
        <w:jc w:val="center"/>
        <w:rPr>
          <w:rFonts w:ascii="Arial" w:eastAsia="Calibri" w:hAnsi="Arial" w:cs="Arial"/>
          <w:b/>
          <w:sz w:val="18"/>
          <w:szCs w:val="18"/>
          <w:lang w:eastAsia="en-US"/>
        </w:rPr>
      </w:pPr>
      <w:r w:rsidRPr="004947FD">
        <w:rPr>
          <w:rFonts w:ascii="Arial" w:eastAsia="Calibri" w:hAnsi="Arial" w:cs="Arial"/>
          <w:b/>
          <w:sz w:val="18"/>
          <w:szCs w:val="18"/>
          <w:lang w:eastAsia="en-US"/>
        </w:rPr>
        <w:t>10. ПОРЯДОК РАЗРЕШЕНИЯ СПОРОВ</w:t>
      </w:r>
    </w:p>
    <w:p w:rsidR="008B23F7" w:rsidRPr="004947FD" w:rsidRDefault="008B23F7" w:rsidP="00F96900">
      <w:pPr>
        <w:ind w:firstLine="426"/>
        <w:jc w:val="both"/>
        <w:rPr>
          <w:rFonts w:ascii="Arial" w:hAnsi="Arial" w:cs="Arial"/>
          <w:sz w:val="18"/>
          <w:szCs w:val="18"/>
        </w:rPr>
      </w:pPr>
      <w:r w:rsidRPr="004947FD">
        <w:rPr>
          <w:rFonts w:ascii="Arial" w:hAnsi="Arial" w:cs="Arial"/>
          <w:sz w:val="18"/>
          <w:szCs w:val="18"/>
        </w:rPr>
        <w:t xml:space="preserve">10.1. Стороны будут разрешать возникающие в ходе исполнения Договора вопросы путем проведения переговоров и совещаний. Результаты переговоров и совещаний оформляются протоколами, которые с момента подписания приобретают для сторон обязательную силу. Стороны устанавливают между собой обязательный досудебный порядок урегулирования споров. </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10.2. Сторона, получившая претензию, в течение 3 </w:t>
      </w:r>
      <w:r w:rsidR="008B4171">
        <w:rPr>
          <w:rFonts w:ascii="Arial" w:eastAsia="Calibri" w:hAnsi="Arial" w:cs="Arial"/>
          <w:sz w:val="18"/>
          <w:szCs w:val="18"/>
          <w:lang w:eastAsia="en-US"/>
        </w:rPr>
        <w:t xml:space="preserve">(трех) </w:t>
      </w:r>
      <w:r w:rsidRPr="004947FD">
        <w:rPr>
          <w:rFonts w:ascii="Arial" w:eastAsia="Calibri" w:hAnsi="Arial" w:cs="Arial"/>
          <w:sz w:val="18"/>
          <w:szCs w:val="18"/>
          <w:lang w:eastAsia="en-US"/>
        </w:rPr>
        <w:t>рабочих дней рассматривает претензию по существу и дает мотивированный ответ другой Стороне.</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10.3. Извещения, претензии и иные юридически значимые сообщения (далее - сообщения) направляются Сторонами любым из следующих способов:</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заказным письмом с уведомлением о вручении;</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(п. 65 Постановления Пленума Верховного Суда РФ от 23.06.2015 N 25).</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10.4.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10.5. Сообщения считаются доставленными, если они:</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поступили адресату, но по обстоятельствам, зависящим от него, не были вручены или адресат не ознакомился с ними;</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 </w:t>
      </w:r>
      <w:proofErr w:type="gramStart"/>
      <w:r w:rsidRPr="004947FD">
        <w:rPr>
          <w:rFonts w:ascii="Arial" w:eastAsia="Calibri" w:hAnsi="Arial" w:cs="Arial"/>
          <w:sz w:val="18"/>
          <w:szCs w:val="18"/>
          <w:lang w:eastAsia="en-US"/>
        </w:rPr>
        <w:t>доставлены</w:t>
      </w:r>
      <w:proofErr w:type="gramEnd"/>
      <w:r w:rsidRPr="004947FD">
        <w:rPr>
          <w:rFonts w:ascii="Arial" w:eastAsia="Calibri" w:hAnsi="Arial" w:cs="Arial"/>
          <w:sz w:val="18"/>
          <w:szCs w:val="18"/>
          <w:lang w:eastAsia="en-US"/>
        </w:rPr>
        <w:t xml:space="preserve"> по адресу, указанному в ЕГРЮЛ или названному самим адресатом, даже если он не находится по такому адресу.</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10.6. Неполучение ответа на претензию в установленный настоящим Договором срок рассматривается как отказ в удовлетворении претензии.</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t xml:space="preserve">10.7. В случае полного или частичного отказа в удовлетворении претензии или неполучение в срок ответа на претензию Сторона имеет право обратиться в Арбитражный суд Тюменской области. </w:t>
      </w:r>
    </w:p>
    <w:p w:rsidR="008B23F7" w:rsidRPr="004947FD" w:rsidRDefault="008B23F7" w:rsidP="00F96900">
      <w:pPr>
        <w:ind w:firstLine="426"/>
        <w:contextualSpacing/>
        <w:jc w:val="both"/>
        <w:rPr>
          <w:rFonts w:ascii="Arial" w:eastAsia="Calibri" w:hAnsi="Arial" w:cs="Arial"/>
          <w:sz w:val="18"/>
          <w:szCs w:val="18"/>
          <w:lang w:eastAsia="en-US"/>
        </w:rPr>
      </w:pPr>
      <w:r w:rsidRPr="004947FD">
        <w:rPr>
          <w:rFonts w:ascii="Arial" w:eastAsia="Calibri" w:hAnsi="Arial" w:cs="Arial"/>
          <w:sz w:val="18"/>
          <w:szCs w:val="18"/>
          <w:lang w:eastAsia="en-US"/>
        </w:rPr>
        <w:lastRenderedPageBreak/>
        <w:t>10.8. Споры, возникающие при толковании условий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rsidR="008B23F7" w:rsidRPr="004947FD" w:rsidRDefault="008B23F7" w:rsidP="00F96900">
      <w:pPr>
        <w:ind w:firstLine="426"/>
        <w:jc w:val="both"/>
        <w:rPr>
          <w:rFonts w:ascii="Arial" w:hAnsi="Arial" w:cs="Arial"/>
          <w:sz w:val="18"/>
          <w:szCs w:val="18"/>
          <w:lang w:eastAsia="ar-SA"/>
        </w:rPr>
      </w:pPr>
      <w:r w:rsidRPr="004947FD">
        <w:rPr>
          <w:rFonts w:ascii="Arial" w:hAnsi="Arial" w:cs="Arial"/>
          <w:sz w:val="18"/>
          <w:szCs w:val="18"/>
          <w:lang w:eastAsia="ar-SA"/>
        </w:rPr>
        <w:t xml:space="preserve">10.9.  До обращения одной из Сторон в Арбитражный суд Тюменской области, обязательно предъявление Стороне письменной претензии. </w:t>
      </w:r>
    </w:p>
    <w:p w:rsidR="008B23F7" w:rsidRPr="004947FD" w:rsidRDefault="008B23F7" w:rsidP="00F96900">
      <w:pPr>
        <w:ind w:firstLine="426"/>
        <w:jc w:val="both"/>
        <w:rPr>
          <w:rFonts w:ascii="Arial" w:hAnsi="Arial" w:cs="Arial"/>
          <w:sz w:val="18"/>
          <w:szCs w:val="18"/>
          <w:lang w:eastAsia="ar-SA"/>
        </w:rPr>
      </w:pPr>
    </w:p>
    <w:p w:rsidR="008B23F7" w:rsidRPr="004947FD" w:rsidRDefault="008B23F7" w:rsidP="00F96900">
      <w:pPr>
        <w:widowControl w:val="0"/>
        <w:suppressAutoHyphens/>
        <w:ind w:right="-1" w:firstLine="426"/>
        <w:jc w:val="center"/>
        <w:rPr>
          <w:rFonts w:ascii="Arial" w:hAnsi="Arial" w:cs="Arial"/>
          <w:b/>
          <w:sz w:val="18"/>
          <w:szCs w:val="18"/>
        </w:rPr>
      </w:pPr>
      <w:r w:rsidRPr="004947FD">
        <w:rPr>
          <w:rFonts w:ascii="Arial" w:hAnsi="Arial" w:cs="Arial"/>
          <w:b/>
          <w:sz w:val="18"/>
          <w:szCs w:val="18"/>
        </w:rPr>
        <w:t>11. ДОПОЛНИТЕЛЬНЫЕ УСЛОВИЯ ДОГОВОРА</w:t>
      </w:r>
    </w:p>
    <w:p w:rsidR="008B23F7" w:rsidRPr="004947FD" w:rsidRDefault="008B23F7" w:rsidP="00F96900">
      <w:pPr>
        <w:widowControl w:val="0"/>
        <w:suppressAutoHyphens/>
        <w:ind w:firstLine="426"/>
        <w:jc w:val="both"/>
        <w:rPr>
          <w:rFonts w:ascii="Arial" w:hAnsi="Arial" w:cs="Arial"/>
          <w:sz w:val="18"/>
          <w:szCs w:val="18"/>
        </w:rPr>
      </w:pPr>
      <w:r w:rsidRPr="004947FD">
        <w:rPr>
          <w:rFonts w:ascii="Arial" w:hAnsi="Arial" w:cs="Arial"/>
          <w:sz w:val="18"/>
          <w:szCs w:val="18"/>
        </w:rPr>
        <w:t>11.1.  Все вопросы, не урегулированные Договором, разрешаются Сторонами в соответствии с действующим законодательством и иными нормативно-правовыми актами Российской Федерации.</w:t>
      </w:r>
    </w:p>
    <w:p w:rsidR="008B23F7" w:rsidRPr="004947FD" w:rsidRDefault="008B23F7" w:rsidP="00F96900">
      <w:pPr>
        <w:widowControl w:val="0"/>
        <w:suppressAutoHyphens/>
        <w:ind w:firstLine="426"/>
        <w:jc w:val="both"/>
        <w:rPr>
          <w:rFonts w:ascii="Arial" w:hAnsi="Arial" w:cs="Arial"/>
          <w:sz w:val="18"/>
          <w:szCs w:val="18"/>
        </w:rPr>
      </w:pPr>
      <w:r w:rsidRPr="004947FD">
        <w:rPr>
          <w:rFonts w:ascii="Arial" w:hAnsi="Arial" w:cs="Arial"/>
          <w:sz w:val="18"/>
          <w:szCs w:val="18"/>
        </w:rPr>
        <w:t>11.</w:t>
      </w:r>
      <w:r w:rsidR="008B4171">
        <w:rPr>
          <w:rFonts w:ascii="Arial" w:hAnsi="Arial" w:cs="Arial"/>
          <w:sz w:val="18"/>
          <w:szCs w:val="18"/>
        </w:rPr>
        <w:t>2</w:t>
      </w:r>
      <w:r w:rsidRPr="004947FD">
        <w:rPr>
          <w:rFonts w:ascii="Arial" w:hAnsi="Arial" w:cs="Arial"/>
          <w:sz w:val="18"/>
          <w:szCs w:val="18"/>
        </w:rPr>
        <w:t>.  Стороны договорились, что если любая из статей договора или ее часть вследствие какого-либо федерального закона либо нормативного правового акта окажется недействительной, она будет считаться отсутствующей в договоре, при этом остальные его положения остаются в силе.</w:t>
      </w:r>
    </w:p>
    <w:p w:rsidR="008B23F7" w:rsidRPr="004947FD" w:rsidRDefault="008B23F7" w:rsidP="00F96900">
      <w:pPr>
        <w:widowControl w:val="0"/>
        <w:suppressAutoHyphens/>
        <w:ind w:firstLine="426"/>
        <w:jc w:val="both"/>
        <w:rPr>
          <w:rFonts w:ascii="Arial" w:hAnsi="Arial" w:cs="Arial"/>
          <w:sz w:val="18"/>
          <w:szCs w:val="18"/>
        </w:rPr>
      </w:pPr>
      <w:r w:rsidRPr="004947FD">
        <w:rPr>
          <w:rFonts w:ascii="Arial" w:hAnsi="Arial" w:cs="Arial"/>
          <w:sz w:val="18"/>
          <w:szCs w:val="18"/>
        </w:rPr>
        <w:t>11.</w:t>
      </w:r>
      <w:r w:rsidR="008B4171">
        <w:rPr>
          <w:rFonts w:ascii="Arial" w:hAnsi="Arial" w:cs="Arial"/>
          <w:sz w:val="18"/>
          <w:szCs w:val="18"/>
        </w:rPr>
        <w:t>3</w:t>
      </w:r>
      <w:r w:rsidRPr="004947FD">
        <w:rPr>
          <w:rFonts w:ascii="Arial" w:hAnsi="Arial" w:cs="Arial"/>
          <w:sz w:val="18"/>
          <w:szCs w:val="18"/>
        </w:rPr>
        <w:t xml:space="preserve">. Обмен уведомлениями, письмами и иной корреспонденцией по настоящему договору или в связи с ним допускается посредством почтовой, телеграфной, телетайпной, телефонной, факсимильной, электронной или иной связи, позволяющей достоверно установить, что документ исходит от Стороны по договору. При этом документы, полученные таким образом, имеют такую же юридическую силу, что и их оригиналы. Сторона, направившая документ посредством телефонной, электронной или иной связи, обязана в трехдневный срок направить другой Стороне оригинал документа заказным почтовым отправлением либо курьером по адресам, указанным в настоящем договоре, и несет риск убытков, связанных с неисполнением данного требования.                                                                     </w:t>
      </w:r>
    </w:p>
    <w:p w:rsidR="008B4171" w:rsidRDefault="008B23F7" w:rsidP="00F96900">
      <w:pPr>
        <w:widowControl w:val="0"/>
        <w:suppressAutoHyphens/>
        <w:ind w:firstLine="426"/>
        <w:jc w:val="both"/>
        <w:rPr>
          <w:rFonts w:ascii="Arial" w:hAnsi="Arial" w:cs="Arial"/>
          <w:sz w:val="18"/>
          <w:szCs w:val="18"/>
        </w:rPr>
      </w:pPr>
      <w:r w:rsidRPr="004947FD">
        <w:rPr>
          <w:rFonts w:ascii="Arial" w:hAnsi="Arial" w:cs="Arial"/>
          <w:sz w:val="18"/>
          <w:szCs w:val="18"/>
        </w:rPr>
        <w:t>11.</w:t>
      </w:r>
      <w:r w:rsidR="008B4171">
        <w:rPr>
          <w:rFonts w:ascii="Arial" w:hAnsi="Arial" w:cs="Arial"/>
          <w:sz w:val="18"/>
          <w:szCs w:val="18"/>
        </w:rPr>
        <w:t>4</w:t>
      </w:r>
      <w:r w:rsidRPr="004947FD">
        <w:rPr>
          <w:rFonts w:ascii="Arial" w:hAnsi="Arial" w:cs="Arial"/>
          <w:sz w:val="18"/>
          <w:szCs w:val="18"/>
        </w:rPr>
        <w:t xml:space="preserve">. </w:t>
      </w:r>
      <w:r w:rsidR="008B4171" w:rsidRPr="008B4171">
        <w:rPr>
          <w:rFonts w:ascii="Arial" w:hAnsi="Arial" w:cs="Arial"/>
          <w:sz w:val="18"/>
          <w:szCs w:val="18"/>
        </w:rPr>
        <w:t>Стороны пришли к соглашению о возможности применения при составлении и обмене отчетными документами, а также иными документами, обмен которыми осуществляется во исполнение своих обязательств по настоящему Договору, электронного документооборота.</w:t>
      </w:r>
    </w:p>
    <w:p w:rsidR="008B23F7" w:rsidRPr="004947FD" w:rsidRDefault="008B4171" w:rsidP="00F96900">
      <w:pPr>
        <w:widowControl w:val="0"/>
        <w:suppressAutoHyphens/>
        <w:ind w:firstLine="426"/>
        <w:jc w:val="both"/>
        <w:rPr>
          <w:rFonts w:ascii="Arial" w:hAnsi="Arial" w:cs="Arial"/>
          <w:sz w:val="18"/>
          <w:szCs w:val="18"/>
        </w:rPr>
      </w:pPr>
      <w:r>
        <w:rPr>
          <w:rFonts w:ascii="Arial" w:hAnsi="Arial" w:cs="Arial"/>
          <w:sz w:val="18"/>
          <w:szCs w:val="18"/>
        </w:rPr>
        <w:t>11.5</w:t>
      </w:r>
      <w:proofErr w:type="gramStart"/>
      <w:r>
        <w:rPr>
          <w:rFonts w:ascii="Arial" w:hAnsi="Arial" w:cs="Arial"/>
          <w:sz w:val="18"/>
          <w:szCs w:val="18"/>
        </w:rPr>
        <w:t xml:space="preserve"> </w:t>
      </w:r>
      <w:r w:rsidR="008B23F7" w:rsidRPr="004947FD">
        <w:rPr>
          <w:rFonts w:ascii="Arial" w:hAnsi="Arial" w:cs="Arial"/>
          <w:sz w:val="18"/>
          <w:szCs w:val="18"/>
        </w:rPr>
        <w:t>О</w:t>
      </w:r>
      <w:proofErr w:type="gramEnd"/>
      <w:r w:rsidR="008B23F7" w:rsidRPr="004947FD">
        <w:rPr>
          <w:rFonts w:ascii="Arial" w:hAnsi="Arial" w:cs="Arial"/>
          <w:sz w:val="18"/>
          <w:szCs w:val="18"/>
        </w:rPr>
        <w:t>бо всех изменениях своего местонахождения и/или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не позднее пяти дней со дня соответствующего изменения.</w:t>
      </w:r>
    </w:p>
    <w:p w:rsidR="008B23F7" w:rsidRPr="004947FD" w:rsidRDefault="008B23F7" w:rsidP="00F96900">
      <w:pPr>
        <w:suppressAutoHyphens/>
        <w:ind w:firstLine="426"/>
        <w:jc w:val="both"/>
        <w:rPr>
          <w:rFonts w:ascii="Arial" w:hAnsi="Arial" w:cs="Arial"/>
          <w:sz w:val="18"/>
          <w:szCs w:val="18"/>
          <w:lang w:eastAsia="ar-SA"/>
        </w:rPr>
      </w:pPr>
      <w:r w:rsidRPr="004947FD">
        <w:rPr>
          <w:rFonts w:ascii="Arial" w:hAnsi="Arial" w:cs="Arial"/>
          <w:bCs/>
          <w:sz w:val="18"/>
          <w:szCs w:val="18"/>
        </w:rPr>
        <w:t xml:space="preserve">11.6. </w:t>
      </w:r>
      <w:r w:rsidRPr="004947FD">
        <w:rPr>
          <w:rFonts w:ascii="Arial" w:hAnsi="Arial" w:cs="Arial"/>
          <w:sz w:val="18"/>
          <w:szCs w:val="18"/>
          <w:lang w:eastAsia="ar-SA"/>
        </w:rPr>
        <w:t>Настоящий Договор составлен на русском языке в форме электронного документа, подписанного квалифицированной электронной подписью уполномоченных представителей Сторон.</w:t>
      </w:r>
    </w:p>
    <w:p w:rsidR="008B23F7" w:rsidRPr="004947FD" w:rsidRDefault="008B23F7" w:rsidP="00F96900">
      <w:pPr>
        <w:suppressAutoHyphens/>
        <w:ind w:firstLine="426"/>
        <w:jc w:val="both"/>
        <w:rPr>
          <w:rFonts w:ascii="Arial" w:hAnsi="Arial" w:cs="Arial"/>
          <w:sz w:val="18"/>
          <w:szCs w:val="18"/>
        </w:rPr>
      </w:pPr>
      <w:r w:rsidRPr="004947FD">
        <w:rPr>
          <w:rFonts w:ascii="Arial" w:hAnsi="Arial" w:cs="Arial"/>
          <w:sz w:val="18"/>
          <w:szCs w:val="18"/>
          <w:lang w:eastAsia="ar-SA"/>
        </w:rPr>
        <w:t xml:space="preserve">11.7. </w:t>
      </w:r>
      <w:r w:rsidRPr="004947FD">
        <w:rPr>
          <w:rFonts w:ascii="Arial" w:hAnsi="Arial" w:cs="Arial"/>
          <w:sz w:val="18"/>
          <w:szCs w:val="18"/>
        </w:rPr>
        <w:t>К настоящему Договору имеются следующие приложения, являющиеся неотъемлемой частью договора:</w:t>
      </w:r>
    </w:p>
    <w:p w:rsidR="008B23F7" w:rsidRPr="004947FD" w:rsidRDefault="008B23F7" w:rsidP="00F96900">
      <w:pPr>
        <w:suppressAutoHyphens/>
        <w:ind w:firstLine="426"/>
        <w:jc w:val="both"/>
        <w:rPr>
          <w:rFonts w:ascii="Arial" w:hAnsi="Arial" w:cs="Arial"/>
          <w:sz w:val="18"/>
          <w:szCs w:val="18"/>
        </w:rPr>
      </w:pPr>
      <w:r w:rsidRPr="004947FD">
        <w:rPr>
          <w:rFonts w:ascii="Arial" w:hAnsi="Arial" w:cs="Arial"/>
          <w:sz w:val="18"/>
          <w:szCs w:val="18"/>
        </w:rPr>
        <w:t>- Приложение № 1 «Спецификация на поставку товара».</w:t>
      </w:r>
    </w:p>
    <w:p w:rsidR="008B23F7" w:rsidRPr="004947FD" w:rsidRDefault="008B23F7" w:rsidP="00F96900">
      <w:pPr>
        <w:suppressAutoHyphens/>
        <w:ind w:left="1069"/>
        <w:jc w:val="center"/>
        <w:rPr>
          <w:rFonts w:ascii="Arial" w:hAnsi="Arial" w:cs="Arial"/>
          <w:sz w:val="18"/>
          <w:szCs w:val="18"/>
        </w:rPr>
      </w:pPr>
    </w:p>
    <w:p w:rsidR="008B23F7" w:rsidRPr="004947FD" w:rsidRDefault="008B23F7" w:rsidP="00F96900">
      <w:pPr>
        <w:suppressAutoHyphens/>
        <w:ind w:left="1069"/>
        <w:jc w:val="center"/>
        <w:rPr>
          <w:rFonts w:ascii="Arial" w:hAnsi="Arial" w:cs="Arial"/>
          <w:b/>
          <w:sz w:val="18"/>
          <w:szCs w:val="18"/>
        </w:rPr>
      </w:pPr>
      <w:r w:rsidRPr="004947FD">
        <w:rPr>
          <w:rFonts w:ascii="Arial" w:hAnsi="Arial" w:cs="Arial"/>
          <w:b/>
          <w:sz w:val="18"/>
          <w:szCs w:val="18"/>
        </w:rPr>
        <w:t>12. АДРЕСА, РЕКВИЗИТЫ И ПОДПИСИ СТОРОН</w:t>
      </w:r>
    </w:p>
    <w:p w:rsidR="008B23F7" w:rsidRPr="004947FD" w:rsidRDefault="008B23F7" w:rsidP="00F96900">
      <w:pPr>
        <w:suppressAutoHyphens/>
        <w:ind w:left="1429"/>
        <w:rPr>
          <w:rFonts w:ascii="Arial" w:hAnsi="Arial" w:cs="Arial"/>
          <w:b/>
          <w:sz w:val="18"/>
          <w:szCs w:val="18"/>
        </w:rPr>
      </w:pPr>
    </w:p>
    <w:p w:rsidR="008B23F7" w:rsidRPr="004947FD" w:rsidRDefault="008B23F7" w:rsidP="00F96900">
      <w:pPr>
        <w:jc w:val="center"/>
        <w:rPr>
          <w:rFonts w:ascii="Arial" w:eastAsia="Calibri" w:hAnsi="Arial" w:cs="Arial"/>
          <w:b/>
          <w:sz w:val="18"/>
          <w:szCs w:val="18"/>
        </w:rPr>
      </w:pPr>
      <w:r w:rsidRPr="004947FD">
        <w:rPr>
          <w:rFonts w:ascii="Arial" w:eastAsia="Calibri" w:hAnsi="Arial" w:cs="Arial"/>
          <w:b/>
          <w:bCs/>
          <w:sz w:val="18"/>
          <w:szCs w:val="18"/>
        </w:rPr>
        <w:t>«З</w:t>
      </w:r>
      <w:r w:rsidRPr="004947FD">
        <w:rPr>
          <w:rFonts w:ascii="Arial" w:eastAsia="Calibri" w:hAnsi="Arial" w:cs="Arial"/>
          <w:b/>
          <w:sz w:val="18"/>
          <w:szCs w:val="18"/>
        </w:rPr>
        <w:t>аказчик»:                                                                      «Поставщик»:</w:t>
      </w:r>
    </w:p>
    <w:tbl>
      <w:tblPr>
        <w:tblW w:w="10632" w:type="dxa"/>
        <w:tblLook w:val="04A0" w:firstRow="1" w:lastRow="0" w:firstColumn="1" w:lastColumn="0" w:noHBand="0" w:noVBand="1"/>
      </w:tblPr>
      <w:tblGrid>
        <w:gridCol w:w="5314"/>
        <w:gridCol w:w="5318"/>
      </w:tblGrid>
      <w:tr w:rsidR="008B23F7" w:rsidRPr="004947FD" w:rsidTr="008B23F7">
        <w:trPr>
          <w:trHeight w:val="3596"/>
        </w:trPr>
        <w:tc>
          <w:tcPr>
            <w:tcW w:w="5314" w:type="dxa"/>
          </w:tcPr>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Наименование 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Юр. адрес:_________________________________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Почтовый адрес: 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Тел. _______________________________________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Адрес электронной почты 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ИНН/КПП __________________________________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 xml:space="preserve">Банковские реквизиты </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Наименование банка _________________________</w:t>
            </w:r>
          </w:p>
          <w:p w:rsidR="008B23F7" w:rsidRPr="008B4171" w:rsidRDefault="008B23F7" w:rsidP="00F96900">
            <w:pPr>
              <w:rPr>
                <w:rFonts w:ascii="Arial" w:hAnsi="Arial" w:cs="Arial"/>
                <w:sz w:val="18"/>
                <w:szCs w:val="18"/>
                <w:lang w:eastAsia="en-US"/>
              </w:rPr>
            </w:pPr>
            <w:proofErr w:type="gramStart"/>
            <w:r w:rsidRPr="008B4171">
              <w:rPr>
                <w:rFonts w:ascii="Arial" w:hAnsi="Arial" w:cs="Arial"/>
                <w:sz w:val="18"/>
                <w:szCs w:val="18"/>
                <w:lang w:eastAsia="en-US"/>
              </w:rPr>
              <w:t>р</w:t>
            </w:r>
            <w:proofErr w:type="gramEnd"/>
            <w:r w:rsidRPr="008B4171">
              <w:rPr>
                <w:rFonts w:ascii="Arial" w:hAnsi="Arial" w:cs="Arial"/>
                <w:sz w:val="18"/>
                <w:szCs w:val="18"/>
                <w:lang w:eastAsia="en-US"/>
              </w:rPr>
              <w:t>/</w:t>
            </w:r>
            <w:proofErr w:type="spellStart"/>
            <w:r w:rsidRPr="008B4171">
              <w:rPr>
                <w:rFonts w:ascii="Arial" w:hAnsi="Arial" w:cs="Arial"/>
                <w:sz w:val="18"/>
                <w:szCs w:val="18"/>
                <w:lang w:eastAsia="en-US"/>
              </w:rPr>
              <w:t>сч</w:t>
            </w:r>
            <w:proofErr w:type="spellEnd"/>
            <w:r w:rsidRPr="008B4171">
              <w:rPr>
                <w:rFonts w:ascii="Arial" w:hAnsi="Arial" w:cs="Arial"/>
                <w:sz w:val="18"/>
                <w:szCs w:val="18"/>
                <w:lang w:eastAsia="en-US"/>
              </w:rPr>
              <w:t>.________________________________________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к/</w:t>
            </w:r>
            <w:proofErr w:type="spellStart"/>
            <w:r w:rsidRPr="008B4171">
              <w:rPr>
                <w:rFonts w:ascii="Arial" w:hAnsi="Arial" w:cs="Arial"/>
                <w:sz w:val="18"/>
                <w:szCs w:val="18"/>
                <w:lang w:eastAsia="en-US"/>
              </w:rPr>
              <w:t>сч</w:t>
            </w:r>
            <w:proofErr w:type="spellEnd"/>
            <w:r w:rsidRPr="008B4171">
              <w:rPr>
                <w:rFonts w:ascii="Arial" w:hAnsi="Arial" w:cs="Arial"/>
                <w:sz w:val="18"/>
                <w:szCs w:val="18"/>
                <w:lang w:eastAsia="en-US"/>
              </w:rPr>
              <w:t>. ________________________________________</w:t>
            </w:r>
          </w:p>
          <w:p w:rsidR="008B23F7" w:rsidRPr="008B4171" w:rsidRDefault="008B23F7" w:rsidP="00F96900">
            <w:pPr>
              <w:rPr>
                <w:rFonts w:ascii="Arial" w:hAnsi="Arial" w:cs="Arial"/>
                <w:sz w:val="18"/>
                <w:szCs w:val="18"/>
                <w:lang w:eastAsia="en-US"/>
              </w:rPr>
            </w:pPr>
            <w:r w:rsidRPr="008B4171">
              <w:rPr>
                <w:rFonts w:ascii="Arial" w:hAnsi="Arial" w:cs="Arial"/>
                <w:sz w:val="18"/>
                <w:szCs w:val="18"/>
                <w:lang w:eastAsia="en-US"/>
              </w:rPr>
              <w:t>БИК_________________________________________</w:t>
            </w:r>
          </w:p>
          <w:p w:rsidR="008B23F7" w:rsidRPr="004947FD" w:rsidRDefault="008B23F7" w:rsidP="00F96900">
            <w:pPr>
              <w:rPr>
                <w:rFonts w:ascii="Arial" w:hAnsi="Arial" w:cs="Arial"/>
                <w:b/>
                <w:sz w:val="18"/>
                <w:szCs w:val="18"/>
                <w:lang w:eastAsia="en-US"/>
              </w:rPr>
            </w:pPr>
            <w:r w:rsidRPr="008B4171">
              <w:rPr>
                <w:rFonts w:ascii="Arial" w:hAnsi="Arial" w:cs="Arial"/>
                <w:sz w:val="18"/>
                <w:szCs w:val="18"/>
                <w:lang w:eastAsia="en-US"/>
              </w:rPr>
              <w:t>ОГРН___________________________________</w:t>
            </w:r>
            <w:r w:rsidRPr="004947FD">
              <w:rPr>
                <w:rFonts w:ascii="Arial" w:hAnsi="Arial" w:cs="Arial"/>
                <w:b/>
                <w:sz w:val="18"/>
                <w:szCs w:val="18"/>
                <w:lang w:eastAsia="en-US"/>
              </w:rPr>
              <w:t>___</w:t>
            </w:r>
          </w:p>
          <w:p w:rsidR="008B23F7" w:rsidRPr="004947FD" w:rsidRDefault="008B23F7" w:rsidP="00F96900">
            <w:pPr>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4171" w:rsidRDefault="008B4171" w:rsidP="00F96900">
            <w:pPr>
              <w:jc w:val="both"/>
              <w:rPr>
                <w:rFonts w:ascii="Arial" w:hAnsi="Arial" w:cs="Arial"/>
                <w:b/>
                <w:sz w:val="18"/>
                <w:szCs w:val="18"/>
                <w:lang w:eastAsia="en-US"/>
              </w:rPr>
            </w:pPr>
          </w:p>
          <w:p w:rsidR="008B23F7" w:rsidRPr="004947FD" w:rsidRDefault="008B23F7" w:rsidP="00F96900">
            <w:pPr>
              <w:jc w:val="both"/>
              <w:rPr>
                <w:rFonts w:ascii="Arial" w:hAnsi="Arial" w:cs="Arial"/>
                <w:b/>
                <w:sz w:val="18"/>
                <w:szCs w:val="18"/>
                <w:lang w:eastAsia="en-US"/>
              </w:rPr>
            </w:pPr>
            <w:r w:rsidRPr="004947FD">
              <w:rPr>
                <w:rFonts w:ascii="Arial" w:hAnsi="Arial" w:cs="Arial"/>
                <w:b/>
                <w:sz w:val="18"/>
                <w:szCs w:val="18"/>
                <w:lang w:eastAsia="en-US"/>
              </w:rPr>
              <w:t>Руководитель/представитель _____________ ФИО/Должность</w:t>
            </w:r>
          </w:p>
          <w:p w:rsidR="008B23F7" w:rsidRPr="004947FD" w:rsidRDefault="008B23F7" w:rsidP="008B4171">
            <w:pPr>
              <w:jc w:val="both"/>
              <w:rPr>
                <w:rFonts w:ascii="Arial" w:eastAsia="Calibri" w:hAnsi="Arial" w:cs="Arial"/>
                <w:sz w:val="18"/>
                <w:szCs w:val="18"/>
                <w:lang w:eastAsia="en-US"/>
              </w:rPr>
            </w:pPr>
            <w:r w:rsidRPr="004947FD">
              <w:rPr>
                <w:rFonts w:ascii="Arial" w:hAnsi="Arial" w:cs="Arial"/>
                <w:b/>
                <w:sz w:val="18"/>
                <w:szCs w:val="18"/>
                <w:lang w:eastAsia="en-US"/>
              </w:rPr>
              <w:t>ЭП</w:t>
            </w:r>
          </w:p>
        </w:tc>
        <w:tc>
          <w:tcPr>
            <w:tcW w:w="5318" w:type="dxa"/>
          </w:tcPr>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i/>
                <w:sz w:val="18"/>
                <w:szCs w:val="18"/>
                <w:lang w:eastAsia="en-US"/>
              </w:rPr>
              <w:t xml:space="preserve">для юридических лиц - </w:t>
            </w:r>
            <w:r w:rsidRPr="004947FD">
              <w:rPr>
                <w:rFonts w:ascii="Arial" w:eastAsia="Calibri" w:hAnsi="Arial" w:cs="Arial"/>
                <w:bCs/>
                <w:sz w:val="18"/>
                <w:szCs w:val="18"/>
                <w:lang w:eastAsia="en-US"/>
              </w:rPr>
              <w:t xml:space="preserve">Полное и сокращенное наименование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i/>
                <w:sz w:val="18"/>
                <w:szCs w:val="18"/>
                <w:lang w:eastAsia="en-US"/>
              </w:rPr>
              <w:t xml:space="preserve">для ИП </w:t>
            </w:r>
            <w:r w:rsidRPr="004947FD">
              <w:rPr>
                <w:rFonts w:ascii="Arial" w:eastAsia="Calibri" w:hAnsi="Arial" w:cs="Arial"/>
                <w:bCs/>
                <w:sz w:val="18"/>
                <w:szCs w:val="18"/>
                <w:lang w:eastAsia="en-US"/>
              </w:rPr>
              <w:t xml:space="preserve">Индивидуальный предприниматель ФИО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i/>
                <w:sz w:val="18"/>
                <w:szCs w:val="18"/>
                <w:lang w:eastAsia="en-US"/>
              </w:rPr>
              <w:t xml:space="preserve">для физических лиц - </w:t>
            </w:r>
            <w:r w:rsidRPr="004947FD">
              <w:rPr>
                <w:rFonts w:ascii="Arial" w:eastAsia="Calibri" w:hAnsi="Arial" w:cs="Arial"/>
                <w:bCs/>
                <w:sz w:val="18"/>
                <w:szCs w:val="18"/>
                <w:lang w:eastAsia="en-US"/>
              </w:rPr>
              <w:t xml:space="preserve">ФИО </w:t>
            </w:r>
          </w:p>
          <w:p w:rsidR="008B23F7" w:rsidRPr="004947FD" w:rsidRDefault="008B23F7" w:rsidP="00F96900">
            <w:pPr>
              <w:jc w:val="both"/>
              <w:rPr>
                <w:rFonts w:ascii="Arial" w:eastAsia="Calibri" w:hAnsi="Arial" w:cs="Arial"/>
                <w:bCs/>
                <w:sz w:val="18"/>
                <w:szCs w:val="18"/>
                <w:lang w:eastAsia="en-US"/>
              </w:rPr>
            </w:pPr>
            <w:proofErr w:type="gramStart"/>
            <w:r w:rsidRPr="004947FD">
              <w:rPr>
                <w:rFonts w:ascii="Arial" w:eastAsia="Calibri" w:hAnsi="Arial" w:cs="Arial"/>
                <w:bCs/>
                <w:sz w:val="18"/>
                <w:szCs w:val="18"/>
                <w:lang w:eastAsia="en-US"/>
              </w:rPr>
              <w:t>Юридический адрес: (с указанием индекса, наименования субъекта, городского округа или муниципального района, поселения, наименование населенного пункта, улицы, дома, офиса (при наличии).</w:t>
            </w:r>
            <w:proofErr w:type="gramEnd"/>
          </w:p>
          <w:p w:rsidR="008B23F7" w:rsidRPr="004947FD" w:rsidRDefault="008B23F7" w:rsidP="00F96900">
            <w:pPr>
              <w:jc w:val="both"/>
              <w:rPr>
                <w:rFonts w:ascii="Arial" w:eastAsia="Calibri" w:hAnsi="Arial" w:cs="Arial"/>
                <w:bCs/>
                <w:sz w:val="18"/>
                <w:szCs w:val="18"/>
                <w:lang w:eastAsia="en-US"/>
              </w:rPr>
            </w:pPr>
            <w:proofErr w:type="gramStart"/>
            <w:r w:rsidRPr="004947FD">
              <w:rPr>
                <w:rFonts w:ascii="Arial" w:eastAsia="Calibri" w:hAnsi="Arial" w:cs="Arial"/>
                <w:bCs/>
                <w:sz w:val="18"/>
                <w:szCs w:val="18"/>
                <w:lang w:eastAsia="en-US"/>
              </w:rPr>
              <w:t>Фактический адрес: (с указанием индекса, наименования субъекта, городского округа или муниципального района, поселения, наименование населенного пункта, улицы, дома, офиса (при наличии).</w:t>
            </w:r>
            <w:proofErr w:type="gramEnd"/>
            <w:r w:rsidRPr="004947FD">
              <w:rPr>
                <w:rFonts w:ascii="Arial" w:eastAsia="Calibri" w:hAnsi="Arial" w:cs="Arial"/>
                <w:bCs/>
                <w:sz w:val="18"/>
                <w:szCs w:val="18"/>
                <w:lang w:eastAsia="en-US"/>
              </w:rPr>
              <w:t xml:space="preserve"> Если отличается от юридического адреса</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адрес электронной почты, телефон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ИНН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КПП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Дата постановки на налоговый учет ДД.ММ</w:t>
            </w:r>
            <w:proofErr w:type="gramStart"/>
            <w:r w:rsidRPr="004947FD">
              <w:rPr>
                <w:rFonts w:ascii="Arial" w:eastAsia="Calibri" w:hAnsi="Arial" w:cs="Arial"/>
                <w:bCs/>
                <w:sz w:val="18"/>
                <w:szCs w:val="18"/>
                <w:lang w:eastAsia="en-US"/>
              </w:rPr>
              <w:t>.Г</w:t>
            </w:r>
            <w:proofErr w:type="gramEnd"/>
            <w:r w:rsidRPr="004947FD">
              <w:rPr>
                <w:rFonts w:ascii="Arial" w:eastAsia="Calibri" w:hAnsi="Arial" w:cs="Arial"/>
                <w:bCs/>
                <w:sz w:val="18"/>
                <w:szCs w:val="18"/>
                <w:lang w:eastAsia="en-US"/>
              </w:rPr>
              <w:t>Г</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ОГРН</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ОГРНИП для ИП</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ОКПО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ОКОПФ ОКТМО</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Банковские реквизиты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наименование банка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Расчетный счет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Корреспондентский счет</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БИК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для ИП и  </w:t>
            </w:r>
            <w:proofErr w:type="spellStart"/>
            <w:r w:rsidRPr="004947FD">
              <w:rPr>
                <w:rFonts w:ascii="Arial" w:eastAsia="Calibri" w:hAnsi="Arial" w:cs="Arial"/>
                <w:bCs/>
                <w:sz w:val="18"/>
                <w:szCs w:val="18"/>
                <w:lang w:eastAsia="en-US"/>
              </w:rPr>
              <w:t>самозанятых</w:t>
            </w:r>
            <w:proofErr w:type="spellEnd"/>
            <w:r w:rsidRPr="004947FD">
              <w:rPr>
                <w:rFonts w:ascii="Arial" w:eastAsia="Calibri" w:hAnsi="Arial" w:cs="Arial"/>
                <w:bCs/>
                <w:sz w:val="18"/>
                <w:szCs w:val="18"/>
                <w:lang w:eastAsia="en-US"/>
              </w:rPr>
              <w:t xml:space="preserve"> граждан дополнительно</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Паспортные данные:</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Серия номер </w:t>
            </w:r>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 xml:space="preserve">Кем и года </w:t>
            </w:r>
            <w:proofErr w:type="gramStart"/>
            <w:r w:rsidRPr="004947FD">
              <w:rPr>
                <w:rFonts w:ascii="Arial" w:eastAsia="Calibri" w:hAnsi="Arial" w:cs="Arial"/>
                <w:bCs/>
                <w:sz w:val="18"/>
                <w:szCs w:val="18"/>
                <w:lang w:eastAsia="en-US"/>
              </w:rPr>
              <w:t>выдан</w:t>
            </w:r>
            <w:proofErr w:type="gramEnd"/>
          </w:p>
          <w:p w:rsidR="008B23F7" w:rsidRPr="004947FD" w:rsidRDefault="008B23F7" w:rsidP="00F96900">
            <w:pPr>
              <w:jc w:val="both"/>
              <w:rPr>
                <w:rFonts w:ascii="Arial" w:eastAsia="Calibri" w:hAnsi="Arial" w:cs="Arial"/>
                <w:bCs/>
                <w:sz w:val="18"/>
                <w:szCs w:val="18"/>
                <w:lang w:eastAsia="en-US"/>
              </w:rPr>
            </w:pPr>
            <w:r w:rsidRPr="004947FD">
              <w:rPr>
                <w:rFonts w:ascii="Arial" w:eastAsia="Calibri" w:hAnsi="Arial" w:cs="Arial"/>
                <w:bCs/>
                <w:sz w:val="18"/>
                <w:szCs w:val="18"/>
                <w:lang w:eastAsia="en-US"/>
              </w:rPr>
              <w:t>Дата рождения:</w:t>
            </w:r>
          </w:p>
          <w:p w:rsidR="008B23F7" w:rsidRPr="004947FD" w:rsidRDefault="008B23F7" w:rsidP="00F96900">
            <w:pPr>
              <w:jc w:val="both"/>
              <w:rPr>
                <w:rFonts w:ascii="Arial" w:eastAsia="Calibri" w:hAnsi="Arial" w:cs="Arial"/>
                <w:b/>
                <w:bCs/>
                <w:sz w:val="18"/>
                <w:szCs w:val="18"/>
                <w:lang w:eastAsia="en-US"/>
              </w:rPr>
            </w:pPr>
          </w:p>
          <w:p w:rsidR="008B23F7" w:rsidRPr="004947FD" w:rsidRDefault="008B23F7" w:rsidP="00F96900">
            <w:pPr>
              <w:jc w:val="both"/>
              <w:rPr>
                <w:rFonts w:ascii="Arial" w:eastAsia="Calibri" w:hAnsi="Arial" w:cs="Arial"/>
                <w:sz w:val="18"/>
                <w:szCs w:val="18"/>
                <w:lang w:eastAsia="en-US"/>
              </w:rPr>
            </w:pPr>
            <w:r w:rsidRPr="004947FD">
              <w:rPr>
                <w:rFonts w:ascii="Arial" w:hAnsi="Arial" w:cs="Arial"/>
                <w:b/>
                <w:sz w:val="18"/>
                <w:szCs w:val="18"/>
                <w:lang w:eastAsia="en-US"/>
              </w:rPr>
              <w:t>Руководитель/представитель _____________ ФИО/Должность</w:t>
            </w:r>
          </w:p>
          <w:p w:rsidR="008B23F7" w:rsidRPr="004947FD" w:rsidRDefault="008B23F7" w:rsidP="00F96900">
            <w:pPr>
              <w:jc w:val="both"/>
              <w:rPr>
                <w:rFonts w:ascii="Arial" w:eastAsia="Calibri" w:hAnsi="Arial" w:cs="Arial"/>
                <w:b/>
                <w:bCs/>
                <w:sz w:val="18"/>
                <w:szCs w:val="18"/>
                <w:lang w:eastAsia="en-US"/>
              </w:rPr>
            </w:pPr>
            <w:r w:rsidRPr="004947FD">
              <w:rPr>
                <w:rFonts w:ascii="Arial" w:eastAsia="Calibri" w:hAnsi="Arial" w:cs="Arial"/>
                <w:b/>
                <w:bCs/>
                <w:sz w:val="18"/>
                <w:szCs w:val="18"/>
                <w:lang w:eastAsia="en-US"/>
              </w:rPr>
              <w:t>ЭП</w:t>
            </w:r>
          </w:p>
        </w:tc>
      </w:tr>
    </w:tbl>
    <w:p w:rsidR="008B23F7" w:rsidRPr="004947FD" w:rsidRDefault="008B23F7" w:rsidP="00F96900">
      <w:pPr>
        <w:ind w:firstLine="539"/>
        <w:jc w:val="right"/>
        <w:rPr>
          <w:rFonts w:ascii="Arial" w:hAnsi="Arial" w:cs="Arial"/>
          <w:color w:val="00000A"/>
          <w:sz w:val="18"/>
          <w:szCs w:val="18"/>
          <w:lang w:eastAsia="zh-CN"/>
        </w:rPr>
      </w:pPr>
    </w:p>
    <w:p w:rsidR="008B23F7" w:rsidRPr="004947FD" w:rsidRDefault="008B23F7" w:rsidP="00F96900">
      <w:pPr>
        <w:ind w:firstLine="539"/>
        <w:jc w:val="right"/>
        <w:rPr>
          <w:rFonts w:ascii="Arial" w:hAnsi="Arial" w:cs="Arial"/>
          <w:color w:val="00000A"/>
          <w:sz w:val="18"/>
          <w:szCs w:val="18"/>
          <w:lang w:eastAsia="zh-CN"/>
        </w:rPr>
      </w:pPr>
    </w:p>
    <w:p w:rsidR="008B23F7" w:rsidRPr="004947FD" w:rsidRDefault="008B23F7" w:rsidP="00F96900">
      <w:pPr>
        <w:ind w:firstLine="539"/>
        <w:jc w:val="right"/>
        <w:rPr>
          <w:rFonts w:ascii="Arial" w:hAnsi="Arial" w:cs="Arial"/>
          <w:color w:val="00000A"/>
          <w:sz w:val="18"/>
          <w:szCs w:val="18"/>
          <w:lang w:eastAsia="zh-CN"/>
        </w:rPr>
      </w:pPr>
    </w:p>
    <w:p w:rsidR="008B23F7" w:rsidRPr="004947FD" w:rsidRDefault="008B23F7" w:rsidP="00F96900">
      <w:pPr>
        <w:ind w:firstLine="539"/>
        <w:jc w:val="right"/>
        <w:rPr>
          <w:rFonts w:ascii="Arial" w:hAnsi="Arial" w:cs="Arial"/>
          <w:color w:val="00000A"/>
          <w:sz w:val="18"/>
          <w:szCs w:val="18"/>
          <w:lang w:eastAsia="zh-CN"/>
        </w:rPr>
      </w:pPr>
    </w:p>
    <w:p w:rsidR="008B23F7" w:rsidRPr="004947FD" w:rsidRDefault="008B23F7" w:rsidP="00F96900">
      <w:pPr>
        <w:ind w:left="6379" w:hanging="850"/>
        <w:outlineLvl w:val="0"/>
        <w:rPr>
          <w:rFonts w:ascii="Arial" w:eastAsia="Calibri" w:hAnsi="Arial" w:cs="Arial"/>
          <w:sz w:val="18"/>
          <w:szCs w:val="18"/>
        </w:rPr>
      </w:pPr>
      <w:r w:rsidRPr="004947FD">
        <w:rPr>
          <w:rFonts w:ascii="Arial" w:eastAsia="Calibri" w:hAnsi="Arial" w:cs="Arial"/>
          <w:sz w:val="18"/>
          <w:szCs w:val="18"/>
        </w:rPr>
        <w:lastRenderedPageBreak/>
        <w:t>Приложение № 1</w:t>
      </w:r>
    </w:p>
    <w:p w:rsidR="008B23F7" w:rsidRPr="004947FD" w:rsidRDefault="008B23F7" w:rsidP="00F96900">
      <w:pPr>
        <w:ind w:left="5529"/>
        <w:outlineLvl w:val="0"/>
        <w:rPr>
          <w:rFonts w:ascii="Arial" w:eastAsia="Calibri" w:hAnsi="Arial" w:cs="Arial"/>
          <w:sz w:val="18"/>
          <w:szCs w:val="18"/>
        </w:rPr>
      </w:pPr>
      <w:r w:rsidRPr="004947FD">
        <w:rPr>
          <w:rFonts w:ascii="Arial" w:eastAsia="Calibri" w:hAnsi="Arial" w:cs="Arial"/>
          <w:sz w:val="18"/>
          <w:szCs w:val="18"/>
        </w:rPr>
        <w:t>к Договору поставки</w:t>
      </w:r>
    </w:p>
    <w:p w:rsidR="008B23F7" w:rsidRPr="004947FD" w:rsidRDefault="008B23F7" w:rsidP="00F96900">
      <w:pPr>
        <w:ind w:left="5529"/>
        <w:outlineLvl w:val="0"/>
        <w:rPr>
          <w:rFonts w:ascii="Arial" w:eastAsia="Calibri" w:hAnsi="Arial" w:cs="Arial"/>
          <w:sz w:val="18"/>
          <w:szCs w:val="18"/>
        </w:rPr>
      </w:pPr>
      <w:r w:rsidRPr="004947FD">
        <w:rPr>
          <w:rFonts w:ascii="Arial" w:eastAsia="Calibri" w:hAnsi="Arial" w:cs="Arial"/>
          <w:sz w:val="18"/>
          <w:szCs w:val="18"/>
        </w:rPr>
        <w:t>№ ___________от « __ » ___________ 202_ г.</w:t>
      </w:r>
    </w:p>
    <w:p w:rsidR="008B23F7" w:rsidRPr="004947FD" w:rsidRDefault="008B23F7" w:rsidP="00F96900">
      <w:pPr>
        <w:jc w:val="right"/>
        <w:outlineLvl w:val="0"/>
        <w:rPr>
          <w:rFonts w:ascii="Arial" w:eastAsia="Calibri" w:hAnsi="Arial" w:cs="Arial"/>
          <w:sz w:val="18"/>
          <w:szCs w:val="18"/>
        </w:rPr>
      </w:pPr>
    </w:p>
    <w:p w:rsidR="008B23F7" w:rsidRPr="004947FD" w:rsidRDefault="008B23F7" w:rsidP="00F96900">
      <w:pPr>
        <w:suppressAutoHyphens/>
        <w:jc w:val="center"/>
        <w:rPr>
          <w:rFonts w:ascii="Arial" w:eastAsia="Arial" w:hAnsi="Arial" w:cs="Arial"/>
          <w:b/>
          <w:color w:val="000000"/>
          <w:sz w:val="18"/>
          <w:szCs w:val="18"/>
          <w:lang w:eastAsia="ar-SA"/>
        </w:rPr>
      </w:pPr>
      <w:r w:rsidRPr="004947FD">
        <w:rPr>
          <w:rFonts w:ascii="Arial" w:eastAsia="Arial" w:hAnsi="Arial" w:cs="Arial"/>
          <w:b/>
          <w:color w:val="000000"/>
          <w:sz w:val="18"/>
          <w:szCs w:val="18"/>
          <w:lang w:eastAsia="ar-SA"/>
        </w:rPr>
        <w:t>Спецификация на поставку товара</w:t>
      </w:r>
    </w:p>
    <w:tbl>
      <w:tblPr>
        <w:tblW w:w="5000" w:type="pct"/>
        <w:tblLook w:val="01E0" w:firstRow="1" w:lastRow="1" w:firstColumn="1" w:lastColumn="1" w:noHBand="0" w:noVBand="0"/>
      </w:tblPr>
      <w:tblGrid>
        <w:gridCol w:w="612"/>
        <w:gridCol w:w="2374"/>
        <w:gridCol w:w="2780"/>
        <w:gridCol w:w="706"/>
        <w:gridCol w:w="1428"/>
        <w:gridCol w:w="1092"/>
        <w:gridCol w:w="1428"/>
      </w:tblGrid>
      <w:tr w:rsidR="008B23F7" w:rsidRPr="004947FD" w:rsidTr="008B23F7">
        <w:tc>
          <w:tcPr>
            <w:tcW w:w="294" w:type="pct"/>
            <w:tcBorders>
              <w:top w:val="single" w:sz="4" w:space="0" w:color="auto"/>
              <w:left w:val="single" w:sz="4" w:space="0" w:color="auto"/>
              <w:bottom w:val="single" w:sz="4" w:space="0" w:color="auto"/>
              <w:right w:val="single" w:sz="4" w:space="0" w:color="auto"/>
            </w:tcBorders>
            <w:hideMark/>
          </w:tcPr>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 xml:space="preserve">№ </w:t>
            </w:r>
            <w:proofErr w:type="gramStart"/>
            <w:r w:rsidRPr="004947FD">
              <w:rPr>
                <w:rFonts w:ascii="Arial" w:hAnsi="Arial" w:cs="Arial"/>
                <w:sz w:val="18"/>
                <w:szCs w:val="18"/>
              </w:rPr>
              <w:t>п</w:t>
            </w:r>
            <w:proofErr w:type="gramEnd"/>
            <w:r w:rsidRPr="004947FD">
              <w:rPr>
                <w:rFonts w:ascii="Arial" w:hAnsi="Arial" w:cs="Arial"/>
                <w:sz w:val="18"/>
                <w:szCs w:val="18"/>
              </w:rPr>
              <w:t>/п</w:t>
            </w:r>
          </w:p>
        </w:tc>
        <w:tc>
          <w:tcPr>
            <w:tcW w:w="1139" w:type="pct"/>
            <w:tcBorders>
              <w:top w:val="single" w:sz="4" w:space="0" w:color="auto"/>
              <w:left w:val="single" w:sz="4" w:space="0" w:color="auto"/>
              <w:bottom w:val="single" w:sz="4" w:space="0" w:color="auto"/>
              <w:right w:val="single" w:sz="4" w:space="0" w:color="auto"/>
            </w:tcBorders>
          </w:tcPr>
          <w:p w:rsidR="008B23F7" w:rsidRPr="004947FD" w:rsidRDefault="008B23F7" w:rsidP="004947FD">
            <w:pPr>
              <w:tabs>
                <w:tab w:val="left" w:pos="5700"/>
              </w:tabs>
              <w:jc w:val="center"/>
              <w:rPr>
                <w:rFonts w:ascii="Arial" w:hAnsi="Arial" w:cs="Arial"/>
                <w:sz w:val="18"/>
                <w:szCs w:val="18"/>
              </w:rPr>
            </w:pPr>
            <w:r w:rsidRPr="004947FD">
              <w:rPr>
                <w:rFonts w:ascii="Arial" w:hAnsi="Arial" w:cs="Arial"/>
                <w:sz w:val="18"/>
                <w:szCs w:val="18"/>
              </w:rPr>
              <w:t>Наименование объекта закупки (товара)</w:t>
            </w:r>
          </w:p>
          <w:p w:rsidR="008B23F7" w:rsidRPr="004947FD" w:rsidRDefault="008B23F7" w:rsidP="004947FD">
            <w:pPr>
              <w:autoSpaceDE w:val="0"/>
              <w:autoSpaceDN w:val="0"/>
              <w:adjustRightInd w:val="0"/>
              <w:jc w:val="center"/>
              <w:rPr>
                <w:rFonts w:ascii="Arial" w:hAnsi="Arial" w:cs="Arial"/>
                <w:b/>
                <w:sz w:val="18"/>
                <w:szCs w:val="18"/>
              </w:rPr>
            </w:pPr>
            <w:r w:rsidRPr="004947FD">
              <w:rPr>
                <w:rFonts w:ascii="Arial" w:hAnsi="Arial" w:cs="Arial"/>
                <w:sz w:val="18"/>
                <w:szCs w:val="18"/>
              </w:rPr>
              <w:t>Наименование страны происхождения товара;</w:t>
            </w:r>
          </w:p>
        </w:tc>
        <w:tc>
          <w:tcPr>
            <w:tcW w:w="1334" w:type="pct"/>
            <w:tcBorders>
              <w:top w:val="single" w:sz="4" w:space="0" w:color="auto"/>
              <w:left w:val="single" w:sz="4" w:space="0" w:color="auto"/>
              <w:bottom w:val="single" w:sz="4" w:space="0" w:color="auto"/>
              <w:right w:val="single" w:sz="4" w:space="0" w:color="auto"/>
            </w:tcBorders>
            <w:hideMark/>
          </w:tcPr>
          <w:p w:rsidR="008B23F7" w:rsidRPr="004947FD" w:rsidRDefault="008B23F7" w:rsidP="004947FD">
            <w:pPr>
              <w:tabs>
                <w:tab w:val="left" w:pos="5700"/>
              </w:tabs>
              <w:jc w:val="center"/>
              <w:rPr>
                <w:rFonts w:ascii="Arial" w:hAnsi="Arial" w:cs="Arial"/>
                <w:sz w:val="18"/>
                <w:szCs w:val="18"/>
              </w:rPr>
            </w:pPr>
            <w:r w:rsidRPr="004947FD">
              <w:rPr>
                <w:rFonts w:ascii="Arial" w:hAnsi="Arial" w:cs="Arial"/>
                <w:sz w:val="18"/>
                <w:szCs w:val="18"/>
              </w:rPr>
              <w:t>Функциональные, технические, качественные характеристики объекта закупки (товара)</w:t>
            </w:r>
          </w:p>
        </w:tc>
        <w:tc>
          <w:tcPr>
            <w:tcW w:w="339" w:type="pct"/>
            <w:tcBorders>
              <w:top w:val="single" w:sz="4" w:space="0" w:color="auto"/>
              <w:left w:val="single" w:sz="4" w:space="0" w:color="auto"/>
              <w:bottom w:val="single" w:sz="4" w:space="0" w:color="auto"/>
              <w:right w:val="single" w:sz="4" w:space="0" w:color="auto"/>
            </w:tcBorders>
          </w:tcPr>
          <w:p w:rsidR="008B23F7" w:rsidRPr="004947FD" w:rsidRDefault="008B23F7" w:rsidP="004947FD">
            <w:pPr>
              <w:autoSpaceDE w:val="0"/>
              <w:autoSpaceDN w:val="0"/>
              <w:adjustRightInd w:val="0"/>
              <w:ind w:left="72"/>
              <w:jc w:val="center"/>
              <w:rPr>
                <w:rFonts w:ascii="Arial" w:hAnsi="Arial" w:cs="Arial"/>
                <w:sz w:val="18"/>
                <w:szCs w:val="18"/>
              </w:rPr>
            </w:pPr>
            <w:r w:rsidRPr="004947FD">
              <w:rPr>
                <w:rFonts w:ascii="Arial" w:hAnsi="Arial" w:cs="Arial"/>
                <w:sz w:val="18"/>
                <w:szCs w:val="18"/>
              </w:rPr>
              <w:t>Ед. изм.</w:t>
            </w:r>
          </w:p>
        </w:tc>
        <w:tc>
          <w:tcPr>
            <w:tcW w:w="685" w:type="pct"/>
            <w:tcBorders>
              <w:top w:val="single" w:sz="4" w:space="0" w:color="auto"/>
              <w:left w:val="single" w:sz="4" w:space="0" w:color="auto"/>
              <w:bottom w:val="single" w:sz="4" w:space="0" w:color="auto"/>
              <w:right w:val="single" w:sz="4" w:space="0" w:color="auto"/>
            </w:tcBorders>
          </w:tcPr>
          <w:p w:rsidR="008B23F7" w:rsidRPr="004947FD" w:rsidRDefault="008B23F7" w:rsidP="004947FD">
            <w:pPr>
              <w:autoSpaceDE w:val="0"/>
              <w:autoSpaceDN w:val="0"/>
              <w:adjustRightInd w:val="0"/>
              <w:ind w:left="72"/>
              <w:jc w:val="center"/>
              <w:rPr>
                <w:rFonts w:ascii="Arial" w:hAnsi="Arial" w:cs="Arial"/>
                <w:sz w:val="18"/>
                <w:szCs w:val="18"/>
              </w:rPr>
            </w:pPr>
            <w:r w:rsidRPr="004947FD">
              <w:rPr>
                <w:rFonts w:ascii="Arial" w:hAnsi="Arial" w:cs="Arial"/>
                <w:sz w:val="18"/>
                <w:szCs w:val="18"/>
              </w:rPr>
              <w:t>Количество</w:t>
            </w:r>
          </w:p>
        </w:tc>
        <w:tc>
          <w:tcPr>
            <w:tcW w:w="524" w:type="pct"/>
            <w:tcBorders>
              <w:top w:val="single" w:sz="4" w:space="0" w:color="auto"/>
              <w:left w:val="single" w:sz="4" w:space="0" w:color="auto"/>
              <w:bottom w:val="single" w:sz="4" w:space="0" w:color="auto"/>
              <w:right w:val="single" w:sz="4" w:space="0" w:color="auto"/>
            </w:tcBorders>
            <w:hideMark/>
          </w:tcPr>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Цена за единицу,</w:t>
            </w:r>
          </w:p>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в том числе НДС,</w:t>
            </w:r>
          </w:p>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(Руб.)</w:t>
            </w:r>
          </w:p>
          <w:p w:rsidR="008B23F7" w:rsidRPr="004947FD" w:rsidRDefault="008B23F7" w:rsidP="004947FD">
            <w:pPr>
              <w:autoSpaceDE w:val="0"/>
              <w:autoSpaceDN w:val="0"/>
              <w:adjustRightInd w:val="0"/>
              <w:jc w:val="center"/>
              <w:rPr>
                <w:rFonts w:ascii="Arial" w:hAnsi="Arial" w:cs="Arial"/>
                <w:sz w:val="18"/>
                <w:szCs w:val="18"/>
              </w:rPr>
            </w:pPr>
          </w:p>
          <w:p w:rsidR="008B23F7" w:rsidRPr="004947FD" w:rsidRDefault="008B23F7" w:rsidP="004947FD">
            <w:pPr>
              <w:autoSpaceDE w:val="0"/>
              <w:autoSpaceDN w:val="0"/>
              <w:adjustRightInd w:val="0"/>
              <w:jc w:val="center"/>
              <w:rPr>
                <w:rFonts w:ascii="Arial" w:hAnsi="Arial" w:cs="Arial"/>
                <w:sz w:val="18"/>
                <w:szCs w:val="18"/>
              </w:rPr>
            </w:pPr>
          </w:p>
        </w:tc>
        <w:tc>
          <w:tcPr>
            <w:tcW w:w="685" w:type="pct"/>
            <w:tcBorders>
              <w:top w:val="single" w:sz="4" w:space="0" w:color="auto"/>
              <w:left w:val="single" w:sz="4" w:space="0" w:color="auto"/>
              <w:bottom w:val="single" w:sz="4" w:space="0" w:color="auto"/>
              <w:right w:val="single" w:sz="4" w:space="0" w:color="auto"/>
            </w:tcBorders>
          </w:tcPr>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Общая стоимость, в том числе НДС,</w:t>
            </w:r>
          </w:p>
          <w:p w:rsidR="008B23F7" w:rsidRPr="004947FD" w:rsidRDefault="008B23F7" w:rsidP="004947FD">
            <w:pPr>
              <w:autoSpaceDE w:val="0"/>
              <w:autoSpaceDN w:val="0"/>
              <w:adjustRightInd w:val="0"/>
              <w:jc w:val="center"/>
              <w:rPr>
                <w:rFonts w:ascii="Arial" w:hAnsi="Arial" w:cs="Arial"/>
                <w:sz w:val="18"/>
                <w:szCs w:val="18"/>
              </w:rPr>
            </w:pPr>
            <w:r w:rsidRPr="004947FD">
              <w:rPr>
                <w:rFonts w:ascii="Arial" w:hAnsi="Arial" w:cs="Arial"/>
                <w:sz w:val="18"/>
                <w:szCs w:val="18"/>
              </w:rPr>
              <w:t>(Руб.)</w:t>
            </w:r>
          </w:p>
        </w:tc>
      </w:tr>
      <w:tr w:rsidR="008B23F7" w:rsidRPr="004947FD" w:rsidTr="008B23F7">
        <w:tc>
          <w:tcPr>
            <w:tcW w:w="294"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jc w:val="both"/>
              <w:rPr>
                <w:rFonts w:ascii="Arial" w:hAnsi="Arial" w:cs="Arial"/>
                <w:sz w:val="18"/>
                <w:szCs w:val="18"/>
              </w:rPr>
            </w:pPr>
          </w:p>
        </w:tc>
        <w:tc>
          <w:tcPr>
            <w:tcW w:w="1139"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jc w:val="both"/>
              <w:rPr>
                <w:rFonts w:ascii="Arial" w:hAnsi="Arial" w:cs="Arial"/>
                <w:sz w:val="18"/>
                <w:szCs w:val="18"/>
              </w:rPr>
            </w:pPr>
          </w:p>
        </w:tc>
        <w:tc>
          <w:tcPr>
            <w:tcW w:w="1334"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jc w:val="both"/>
              <w:rPr>
                <w:rFonts w:ascii="Arial" w:hAnsi="Arial" w:cs="Arial"/>
                <w:i/>
                <w:sz w:val="18"/>
                <w:szCs w:val="18"/>
              </w:rPr>
            </w:pPr>
          </w:p>
        </w:tc>
        <w:tc>
          <w:tcPr>
            <w:tcW w:w="339"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jc w:val="both"/>
              <w:rPr>
                <w:rFonts w:ascii="Arial" w:hAnsi="Arial" w:cs="Arial"/>
                <w:i/>
                <w:sz w:val="18"/>
                <w:szCs w:val="18"/>
              </w:rPr>
            </w:pPr>
          </w:p>
        </w:tc>
        <w:tc>
          <w:tcPr>
            <w:tcW w:w="685"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jc w:val="both"/>
              <w:rPr>
                <w:rFonts w:ascii="Arial" w:hAnsi="Arial" w:cs="Arial"/>
                <w:i/>
                <w:sz w:val="18"/>
                <w:szCs w:val="18"/>
              </w:rPr>
            </w:pPr>
          </w:p>
        </w:tc>
        <w:tc>
          <w:tcPr>
            <w:tcW w:w="524"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rPr>
                <w:rFonts w:ascii="Arial" w:hAnsi="Arial" w:cs="Arial"/>
                <w:sz w:val="18"/>
                <w:szCs w:val="18"/>
              </w:rPr>
            </w:pPr>
          </w:p>
        </w:tc>
        <w:tc>
          <w:tcPr>
            <w:tcW w:w="685"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rPr>
                <w:rFonts w:ascii="Arial" w:hAnsi="Arial" w:cs="Arial"/>
                <w:sz w:val="18"/>
                <w:szCs w:val="18"/>
              </w:rPr>
            </w:pPr>
          </w:p>
        </w:tc>
      </w:tr>
      <w:tr w:rsidR="008B23F7" w:rsidRPr="004947FD" w:rsidTr="008B23F7">
        <w:tc>
          <w:tcPr>
            <w:tcW w:w="4315" w:type="pct"/>
            <w:gridSpan w:val="6"/>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rPr>
                <w:rFonts w:ascii="Arial" w:hAnsi="Arial" w:cs="Arial"/>
                <w:sz w:val="18"/>
                <w:szCs w:val="18"/>
              </w:rPr>
            </w:pPr>
            <w:r w:rsidRPr="004947FD">
              <w:rPr>
                <w:rFonts w:ascii="Arial" w:hAnsi="Arial" w:cs="Arial"/>
                <w:sz w:val="18"/>
                <w:szCs w:val="18"/>
              </w:rPr>
              <w:t>Итого цена Договора</w:t>
            </w:r>
          </w:p>
        </w:tc>
        <w:tc>
          <w:tcPr>
            <w:tcW w:w="685" w:type="pct"/>
            <w:tcBorders>
              <w:top w:val="single" w:sz="4" w:space="0" w:color="auto"/>
              <w:left w:val="single" w:sz="4" w:space="0" w:color="auto"/>
              <w:bottom w:val="single" w:sz="4" w:space="0" w:color="auto"/>
              <w:right w:val="single" w:sz="4" w:space="0" w:color="auto"/>
            </w:tcBorders>
          </w:tcPr>
          <w:p w:rsidR="008B23F7" w:rsidRPr="004947FD" w:rsidRDefault="008B23F7" w:rsidP="00F96900">
            <w:pPr>
              <w:autoSpaceDE w:val="0"/>
              <w:autoSpaceDN w:val="0"/>
              <w:adjustRightInd w:val="0"/>
              <w:rPr>
                <w:rFonts w:ascii="Arial" w:hAnsi="Arial" w:cs="Arial"/>
                <w:sz w:val="18"/>
                <w:szCs w:val="18"/>
              </w:rPr>
            </w:pPr>
          </w:p>
        </w:tc>
      </w:tr>
    </w:tbl>
    <w:p w:rsidR="008B23F7" w:rsidRPr="004947FD" w:rsidRDefault="008B23F7" w:rsidP="00F96900">
      <w:pPr>
        <w:suppressAutoHyphens/>
        <w:jc w:val="center"/>
        <w:rPr>
          <w:rFonts w:ascii="Arial" w:eastAsia="Calibri" w:hAnsi="Arial" w:cs="Arial"/>
          <w:sz w:val="18"/>
          <w:szCs w:val="18"/>
          <w:lang w:eastAsia="ar-SA"/>
        </w:rPr>
      </w:pPr>
    </w:p>
    <w:p w:rsidR="008B23F7" w:rsidRPr="004947FD" w:rsidRDefault="008B23F7" w:rsidP="00F96900">
      <w:pPr>
        <w:suppressAutoHyphens/>
        <w:jc w:val="center"/>
        <w:rPr>
          <w:rFonts w:ascii="Arial" w:eastAsia="Arial" w:hAnsi="Arial" w:cs="Arial"/>
          <w:b/>
          <w:color w:val="000000"/>
          <w:sz w:val="18"/>
          <w:szCs w:val="18"/>
          <w:lang w:eastAsia="ar-SA"/>
        </w:rPr>
      </w:pPr>
    </w:p>
    <w:p w:rsidR="008B23F7" w:rsidRPr="004947FD" w:rsidRDefault="008B23F7" w:rsidP="00F96900">
      <w:pPr>
        <w:tabs>
          <w:tab w:val="left" w:pos="3690"/>
        </w:tabs>
        <w:rPr>
          <w:rFonts w:ascii="Arial" w:hAnsi="Arial" w:cs="Arial"/>
          <w:b/>
          <w:sz w:val="18"/>
          <w:szCs w:val="18"/>
        </w:rPr>
      </w:pPr>
      <w:r w:rsidRPr="004947FD">
        <w:rPr>
          <w:rFonts w:ascii="Arial" w:hAnsi="Arial" w:cs="Arial"/>
          <w:b/>
          <w:sz w:val="18"/>
          <w:szCs w:val="18"/>
        </w:rPr>
        <w:t>Заказчик                                                                                             Поставщик</w:t>
      </w:r>
    </w:p>
    <w:p w:rsidR="008B23F7" w:rsidRPr="004947FD" w:rsidRDefault="008B23F7" w:rsidP="00F96900">
      <w:pPr>
        <w:tabs>
          <w:tab w:val="left" w:pos="3690"/>
        </w:tabs>
        <w:rPr>
          <w:rFonts w:ascii="Arial" w:hAnsi="Arial" w:cs="Arial"/>
          <w:b/>
          <w:sz w:val="18"/>
          <w:szCs w:val="18"/>
        </w:rPr>
      </w:pPr>
    </w:p>
    <w:p w:rsidR="008B23F7" w:rsidRPr="004947FD" w:rsidRDefault="008B23F7" w:rsidP="00F96900">
      <w:pPr>
        <w:tabs>
          <w:tab w:val="left" w:pos="3690"/>
        </w:tabs>
        <w:rPr>
          <w:rFonts w:ascii="Arial" w:hAnsi="Arial" w:cs="Arial"/>
          <w:b/>
          <w:sz w:val="18"/>
          <w:szCs w:val="18"/>
        </w:rPr>
      </w:pPr>
      <w:r w:rsidRPr="004947FD">
        <w:rPr>
          <w:rFonts w:ascii="Arial" w:hAnsi="Arial" w:cs="Arial"/>
          <w:b/>
          <w:sz w:val="18"/>
          <w:szCs w:val="18"/>
        </w:rPr>
        <w:t>___________                                                                                       _______________</w:t>
      </w:r>
    </w:p>
    <w:p w:rsidR="008B23F7" w:rsidRPr="004947FD" w:rsidRDefault="008B23F7" w:rsidP="00F96900">
      <w:pPr>
        <w:autoSpaceDE w:val="0"/>
        <w:autoSpaceDN w:val="0"/>
        <w:adjustRightInd w:val="0"/>
        <w:ind w:right="-143"/>
        <w:jc w:val="center"/>
        <w:rPr>
          <w:rFonts w:ascii="Arial" w:hAnsi="Arial" w:cs="Arial"/>
          <w:b/>
          <w:bCs/>
          <w:sz w:val="18"/>
          <w:szCs w:val="18"/>
          <w:lang w:val="en-US"/>
        </w:rPr>
      </w:pPr>
    </w:p>
    <w:p w:rsidR="008B23F7" w:rsidRPr="004947FD" w:rsidRDefault="008B23F7" w:rsidP="00F96900">
      <w:pPr>
        <w:rPr>
          <w:rFonts w:ascii="Arial" w:hAnsi="Arial" w:cs="Arial"/>
          <w:color w:val="00000A"/>
          <w:sz w:val="18"/>
          <w:szCs w:val="18"/>
          <w:lang w:eastAsia="zh-CN"/>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EA5B9C" w:rsidRPr="004947FD" w:rsidRDefault="00EA5B9C" w:rsidP="008B23F7">
      <w:pPr>
        <w:ind w:left="6379" w:hanging="850"/>
        <w:outlineLvl w:val="0"/>
        <w:rPr>
          <w:rFonts w:ascii="Arial" w:eastAsia="Calibri" w:hAnsi="Arial" w:cs="Arial"/>
          <w:sz w:val="18"/>
          <w:szCs w:val="18"/>
        </w:rPr>
        <w:sectPr w:rsidR="00EA5B9C" w:rsidRPr="004947FD" w:rsidSect="009C4EA3">
          <w:footnotePr>
            <w:numFmt w:val="chicago"/>
          </w:footnotePr>
          <w:pgSz w:w="11906" w:h="16838"/>
          <w:pgMar w:top="851" w:right="851" w:bottom="851" w:left="851" w:header="709" w:footer="709" w:gutter="0"/>
          <w:cols w:space="708"/>
          <w:docGrid w:linePitch="360"/>
        </w:sectPr>
      </w:pPr>
    </w:p>
    <w:p w:rsidR="00EA5B9C" w:rsidRPr="004947FD" w:rsidRDefault="00EA5B9C" w:rsidP="00EA5B9C">
      <w:pPr>
        <w:tabs>
          <w:tab w:val="left" w:pos="284"/>
        </w:tabs>
        <w:ind w:firstLine="284"/>
        <w:jc w:val="center"/>
        <w:outlineLvl w:val="0"/>
        <w:rPr>
          <w:rFonts w:ascii="Arial" w:eastAsia="Calibri" w:hAnsi="Arial" w:cs="Arial"/>
          <w:b/>
          <w:shd w:val="clear" w:color="auto" w:fill="DAEEF3" w:themeFill="accent5" w:themeFillTint="33"/>
        </w:rPr>
      </w:pPr>
      <w:r w:rsidRPr="004947FD">
        <w:rPr>
          <w:rFonts w:ascii="Arial" w:eastAsia="Calibri" w:hAnsi="Arial" w:cs="Arial"/>
          <w:b/>
          <w:shd w:val="clear" w:color="auto" w:fill="DAEEF3" w:themeFill="accent5" w:themeFillTint="33"/>
        </w:rPr>
        <w:lastRenderedPageBreak/>
        <w:t>Приложение № 3</w:t>
      </w:r>
      <w:r w:rsidRPr="004947FD">
        <w:rPr>
          <w:rFonts w:ascii="Arial" w:hAnsi="Arial" w:cs="Arial"/>
        </w:rPr>
        <w:t xml:space="preserve"> </w:t>
      </w:r>
      <w:r w:rsidRPr="004947FD">
        <w:rPr>
          <w:rFonts w:ascii="Arial" w:eastAsia="Calibri" w:hAnsi="Arial" w:cs="Arial"/>
          <w:b/>
          <w:shd w:val="clear" w:color="auto" w:fill="DAEEF3" w:themeFill="accent5" w:themeFillTint="33"/>
        </w:rPr>
        <w:t>документации о проведен</w:t>
      </w:r>
      <w:proofErr w:type="gramStart"/>
      <w:r w:rsidRPr="004947FD">
        <w:rPr>
          <w:rFonts w:ascii="Arial" w:eastAsia="Calibri" w:hAnsi="Arial" w:cs="Arial"/>
          <w:b/>
          <w:shd w:val="clear" w:color="auto" w:fill="DAEEF3" w:themeFill="accent5" w:themeFillTint="33"/>
        </w:rPr>
        <w:t>ии ау</w:t>
      </w:r>
      <w:proofErr w:type="gramEnd"/>
      <w:r w:rsidRPr="004947FD">
        <w:rPr>
          <w:rFonts w:ascii="Arial" w:eastAsia="Calibri" w:hAnsi="Arial" w:cs="Arial"/>
          <w:b/>
          <w:shd w:val="clear" w:color="auto" w:fill="DAEEF3" w:themeFill="accent5" w:themeFillTint="33"/>
        </w:rPr>
        <w:t>кциона.</w:t>
      </w:r>
    </w:p>
    <w:p w:rsidR="00EA5B9C" w:rsidRPr="004947FD" w:rsidRDefault="00EA5B9C" w:rsidP="00EA5B9C">
      <w:pPr>
        <w:tabs>
          <w:tab w:val="left" w:pos="284"/>
        </w:tabs>
        <w:ind w:firstLine="284"/>
        <w:jc w:val="center"/>
        <w:outlineLvl w:val="0"/>
        <w:rPr>
          <w:rFonts w:ascii="Arial" w:eastAsia="Calibri" w:hAnsi="Arial" w:cs="Arial"/>
          <w:b/>
        </w:rPr>
      </w:pPr>
      <w:r w:rsidRPr="004947FD">
        <w:rPr>
          <w:rFonts w:ascii="Arial" w:eastAsia="Calibri" w:hAnsi="Arial" w:cs="Arial"/>
          <w:b/>
          <w:shd w:val="clear" w:color="auto" w:fill="DAEEF3" w:themeFill="accent5" w:themeFillTint="33"/>
        </w:rPr>
        <w:tab/>
        <w:t>Обоснование начальной (максимальной) цены Договора</w:t>
      </w:r>
    </w:p>
    <w:p w:rsidR="00EA5B9C" w:rsidRDefault="00EA5B9C" w:rsidP="00EA5B9C">
      <w:pPr>
        <w:autoSpaceDE w:val="0"/>
        <w:autoSpaceDN w:val="0"/>
        <w:jc w:val="center"/>
        <w:rPr>
          <w:b/>
          <w:bCs/>
          <w:sz w:val="16"/>
          <w:szCs w:val="16"/>
        </w:rPr>
      </w:pPr>
    </w:p>
    <w:p w:rsidR="00EA5B9C" w:rsidRDefault="00EA5B9C" w:rsidP="00EA5B9C">
      <w:pPr>
        <w:autoSpaceDE w:val="0"/>
        <w:autoSpaceDN w:val="0"/>
        <w:jc w:val="center"/>
        <w:rPr>
          <w:b/>
          <w:bCs/>
          <w:sz w:val="16"/>
          <w:szCs w:val="16"/>
        </w:rPr>
      </w:pPr>
    </w:p>
    <w:p w:rsidR="008B4171" w:rsidRPr="008B4171" w:rsidRDefault="008B4171" w:rsidP="008B4171">
      <w:pPr>
        <w:autoSpaceDE w:val="0"/>
        <w:autoSpaceDN w:val="0"/>
        <w:jc w:val="center"/>
        <w:rPr>
          <w:rFonts w:ascii="Arial" w:hAnsi="Arial" w:cs="Arial"/>
          <w:b/>
          <w:bCs/>
          <w:sz w:val="18"/>
          <w:szCs w:val="18"/>
        </w:rPr>
      </w:pPr>
      <w:r w:rsidRPr="008B4171">
        <w:rPr>
          <w:rFonts w:ascii="Arial" w:hAnsi="Arial" w:cs="Arial"/>
          <w:b/>
          <w:bCs/>
          <w:sz w:val="18"/>
          <w:szCs w:val="18"/>
        </w:rPr>
        <w:t>Обоснование начальной (максимальной) цены договора</w:t>
      </w:r>
    </w:p>
    <w:p w:rsidR="008B4171" w:rsidRPr="008B4171" w:rsidRDefault="008B4171" w:rsidP="008B4171">
      <w:pPr>
        <w:autoSpaceDE w:val="0"/>
        <w:autoSpaceDN w:val="0"/>
        <w:jc w:val="center"/>
        <w:rPr>
          <w:rFonts w:ascii="Arial" w:hAnsi="Arial" w:cs="Arial"/>
          <w:b/>
          <w:bCs/>
          <w:sz w:val="18"/>
          <w:szCs w:val="18"/>
        </w:rPr>
      </w:pPr>
    </w:p>
    <w:tbl>
      <w:tblPr>
        <w:tblStyle w:val="21"/>
        <w:tblW w:w="15134" w:type="dxa"/>
        <w:tblLook w:val="04A0" w:firstRow="1" w:lastRow="0" w:firstColumn="1" w:lastColumn="0" w:noHBand="0" w:noVBand="1"/>
      </w:tblPr>
      <w:tblGrid>
        <w:gridCol w:w="6204"/>
        <w:gridCol w:w="8930"/>
      </w:tblGrid>
      <w:tr w:rsidR="008B4171" w:rsidRPr="008B4171" w:rsidTr="00B31F17">
        <w:tc>
          <w:tcPr>
            <w:tcW w:w="6204"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Предмет закупки</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Поставка воды питьевой (бутилированной)</w:t>
            </w:r>
          </w:p>
        </w:tc>
      </w:tr>
      <w:tr w:rsidR="008B4171" w:rsidRPr="008B4171" w:rsidTr="00B31F17">
        <w:tc>
          <w:tcPr>
            <w:tcW w:w="6204"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 xml:space="preserve">Используемый метод формирования начальной (максимальной) цены договора (далее – НМЦД): </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Метод сопоставимых рыночных цен (анализ рынка).</w:t>
            </w:r>
          </w:p>
        </w:tc>
      </w:tr>
      <w:tr w:rsidR="008B4171" w:rsidRPr="008B4171" w:rsidTr="00B31F17">
        <w:tc>
          <w:tcPr>
            <w:tcW w:w="6204"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Источник информации о ценах товаров (работ, услуг)</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Информация, размещенная в свободном доступе на сайтах поставщиков (подрядчиков, исполнителей) в информационно-телекоммуникационной сети «Интернет»</w:t>
            </w:r>
          </w:p>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Данные из реестра  договоров, размещенных в соответствии с требованиями №223-ФЗ</w:t>
            </w:r>
          </w:p>
        </w:tc>
      </w:tr>
      <w:tr w:rsidR="008B4171" w:rsidRPr="008B4171" w:rsidTr="00B31F17">
        <w:tc>
          <w:tcPr>
            <w:tcW w:w="6204"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Расчет начальной (максимальной) цены договора, цены единицы  товара (работы, услуги):</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В соответствии с Таблицей 1</w:t>
            </w:r>
          </w:p>
        </w:tc>
      </w:tr>
    </w:tbl>
    <w:p w:rsidR="008B4171" w:rsidRPr="008B4171" w:rsidRDefault="008B4171" w:rsidP="008B4171">
      <w:pPr>
        <w:autoSpaceDE w:val="0"/>
        <w:autoSpaceDN w:val="0"/>
        <w:rPr>
          <w:rFonts w:ascii="Arial" w:hAnsi="Arial" w:cs="Arial"/>
          <w:bCs/>
          <w:sz w:val="18"/>
          <w:szCs w:val="18"/>
        </w:rPr>
      </w:pPr>
    </w:p>
    <w:p w:rsidR="008B4171" w:rsidRPr="008B4171" w:rsidRDefault="008B4171" w:rsidP="008B4171">
      <w:pPr>
        <w:autoSpaceDE w:val="0"/>
        <w:autoSpaceDN w:val="0"/>
        <w:jc w:val="right"/>
        <w:rPr>
          <w:rFonts w:ascii="Arial" w:hAnsi="Arial" w:cs="Arial"/>
          <w:b/>
          <w:bCs/>
          <w:sz w:val="18"/>
          <w:szCs w:val="18"/>
        </w:rPr>
      </w:pPr>
      <w:r w:rsidRPr="008B4171">
        <w:rPr>
          <w:rFonts w:ascii="Arial" w:hAnsi="Arial" w:cs="Arial"/>
          <w:b/>
          <w:bCs/>
          <w:sz w:val="18"/>
          <w:szCs w:val="18"/>
        </w:rPr>
        <w:t>Таблица 1</w:t>
      </w:r>
    </w:p>
    <w:p w:rsidR="008B4171" w:rsidRPr="008B4171" w:rsidRDefault="008B4171" w:rsidP="008B4171">
      <w:pPr>
        <w:autoSpaceDE w:val="0"/>
        <w:autoSpaceDN w:val="0"/>
        <w:jc w:val="center"/>
        <w:rPr>
          <w:rFonts w:ascii="Arial" w:hAnsi="Arial" w:cs="Arial"/>
          <w:b/>
          <w:bCs/>
          <w:sz w:val="18"/>
          <w:szCs w:val="18"/>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708"/>
        <w:gridCol w:w="851"/>
        <w:gridCol w:w="1276"/>
        <w:gridCol w:w="1275"/>
        <w:gridCol w:w="1276"/>
        <w:gridCol w:w="1276"/>
        <w:gridCol w:w="1276"/>
        <w:gridCol w:w="2976"/>
        <w:gridCol w:w="1418"/>
      </w:tblGrid>
      <w:tr w:rsidR="008B4171" w:rsidRPr="008B4171" w:rsidTr="008B4171">
        <w:trPr>
          <w:trHeight w:val="284"/>
        </w:trPr>
        <w:tc>
          <w:tcPr>
            <w:tcW w:w="454" w:type="dxa"/>
            <w:vMerge w:val="restart"/>
          </w:tcPr>
          <w:p w:rsidR="008B4171" w:rsidRPr="008B4171" w:rsidRDefault="008B4171" w:rsidP="008B4171">
            <w:pPr>
              <w:autoSpaceDE w:val="0"/>
              <w:autoSpaceDN w:val="0"/>
              <w:ind w:left="57" w:right="57"/>
              <w:jc w:val="both"/>
              <w:rPr>
                <w:rFonts w:ascii="Arial" w:hAnsi="Arial" w:cs="Arial"/>
                <w:bCs/>
                <w:sz w:val="18"/>
                <w:szCs w:val="18"/>
              </w:rPr>
            </w:pPr>
            <w:r w:rsidRPr="008B4171">
              <w:rPr>
                <w:rFonts w:ascii="Arial" w:hAnsi="Arial" w:cs="Arial"/>
                <w:bCs/>
                <w:sz w:val="18"/>
                <w:szCs w:val="18"/>
              </w:rPr>
              <w:t xml:space="preserve">№ </w:t>
            </w:r>
            <w:proofErr w:type="gramStart"/>
            <w:r w:rsidRPr="008B4171">
              <w:rPr>
                <w:rFonts w:ascii="Arial" w:hAnsi="Arial" w:cs="Arial"/>
                <w:bCs/>
                <w:sz w:val="18"/>
                <w:szCs w:val="18"/>
              </w:rPr>
              <w:t>п</w:t>
            </w:r>
            <w:proofErr w:type="gramEnd"/>
            <w:r w:rsidRPr="008B4171">
              <w:rPr>
                <w:rFonts w:ascii="Arial" w:hAnsi="Arial" w:cs="Arial"/>
                <w:bCs/>
                <w:sz w:val="18"/>
                <w:szCs w:val="18"/>
              </w:rPr>
              <w:t>/п</w:t>
            </w:r>
          </w:p>
        </w:tc>
        <w:tc>
          <w:tcPr>
            <w:tcW w:w="2268" w:type="dxa"/>
            <w:vMerge w:val="restart"/>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Наименование товара (работы, услуги)</w:t>
            </w:r>
          </w:p>
        </w:tc>
        <w:tc>
          <w:tcPr>
            <w:tcW w:w="708" w:type="dxa"/>
            <w:vMerge w:val="restart"/>
          </w:tcPr>
          <w:p w:rsidR="008B4171" w:rsidRPr="008B4171" w:rsidRDefault="008B4171" w:rsidP="008B4171">
            <w:pPr>
              <w:autoSpaceDE w:val="0"/>
              <w:autoSpaceDN w:val="0"/>
              <w:jc w:val="center"/>
              <w:rPr>
                <w:rFonts w:ascii="Arial" w:hAnsi="Arial" w:cs="Arial"/>
                <w:sz w:val="18"/>
                <w:szCs w:val="18"/>
              </w:rPr>
            </w:pPr>
            <w:r w:rsidRPr="008B4171">
              <w:rPr>
                <w:rFonts w:ascii="Arial" w:hAnsi="Arial" w:cs="Arial"/>
                <w:sz w:val="18"/>
                <w:szCs w:val="18"/>
              </w:rPr>
              <w:t>Ед. изм.</w:t>
            </w:r>
          </w:p>
        </w:tc>
        <w:tc>
          <w:tcPr>
            <w:tcW w:w="851" w:type="dxa"/>
            <w:vMerge w:val="restart"/>
          </w:tcPr>
          <w:p w:rsidR="008B4171" w:rsidRPr="008B4171" w:rsidRDefault="008B4171" w:rsidP="008B4171">
            <w:pPr>
              <w:autoSpaceDE w:val="0"/>
              <w:autoSpaceDN w:val="0"/>
              <w:jc w:val="center"/>
              <w:rPr>
                <w:rFonts w:ascii="Arial" w:hAnsi="Arial" w:cs="Arial"/>
                <w:sz w:val="18"/>
                <w:szCs w:val="18"/>
              </w:rPr>
            </w:pPr>
            <w:r w:rsidRPr="008B4171">
              <w:rPr>
                <w:rFonts w:ascii="Arial" w:hAnsi="Arial" w:cs="Arial"/>
                <w:sz w:val="18"/>
                <w:szCs w:val="18"/>
              </w:rPr>
              <w:t xml:space="preserve">Кол-во (объем закупки товаров (работ, услуг)) </w:t>
            </w:r>
          </w:p>
          <w:p w:rsidR="008B4171" w:rsidRPr="008B4171" w:rsidRDefault="008B4171" w:rsidP="008B4171">
            <w:pPr>
              <w:autoSpaceDE w:val="0"/>
              <w:autoSpaceDN w:val="0"/>
              <w:jc w:val="center"/>
              <w:rPr>
                <w:rFonts w:ascii="Arial" w:hAnsi="Arial" w:cs="Arial"/>
                <w:sz w:val="18"/>
                <w:szCs w:val="18"/>
              </w:rPr>
            </w:pPr>
          </w:p>
        </w:tc>
        <w:tc>
          <w:tcPr>
            <w:tcW w:w="6379" w:type="dxa"/>
            <w:gridSpan w:val="5"/>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 xml:space="preserve">Цены поставщиков (подрядчиков, исполнителей) за единицу товара (работы, услуги), руб. </w:t>
            </w:r>
          </w:p>
        </w:tc>
        <w:tc>
          <w:tcPr>
            <w:tcW w:w="4394" w:type="dxa"/>
            <w:gridSpan w:val="2"/>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Начальная (максимальная) цена договора, руб.</w:t>
            </w:r>
          </w:p>
        </w:tc>
      </w:tr>
      <w:tr w:rsidR="008B4171" w:rsidRPr="008B4171" w:rsidTr="008B4171">
        <w:trPr>
          <w:trHeight w:val="815"/>
        </w:trPr>
        <w:tc>
          <w:tcPr>
            <w:tcW w:w="454" w:type="dxa"/>
            <w:vMerge/>
          </w:tcPr>
          <w:p w:rsidR="008B4171" w:rsidRPr="008B4171" w:rsidRDefault="008B4171" w:rsidP="008B4171">
            <w:pPr>
              <w:autoSpaceDE w:val="0"/>
              <w:autoSpaceDN w:val="0"/>
              <w:ind w:left="57" w:right="57"/>
              <w:jc w:val="both"/>
              <w:rPr>
                <w:rFonts w:ascii="Arial" w:hAnsi="Arial" w:cs="Arial"/>
                <w:bCs/>
                <w:sz w:val="18"/>
                <w:szCs w:val="18"/>
              </w:rPr>
            </w:pPr>
          </w:p>
        </w:tc>
        <w:tc>
          <w:tcPr>
            <w:tcW w:w="2268" w:type="dxa"/>
            <w:vMerge/>
          </w:tcPr>
          <w:p w:rsidR="008B4171" w:rsidRPr="008B4171" w:rsidRDefault="008B4171" w:rsidP="008B4171">
            <w:pPr>
              <w:autoSpaceDE w:val="0"/>
              <w:autoSpaceDN w:val="0"/>
              <w:ind w:left="57"/>
              <w:jc w:val="center"/>
              <w:rPr>
                <w:rFonts w:ascii="Arial" w:hAnsi="Arial" w:cs="Arial"/>
                <w:sz w:val="18"/>
                <w:szCs w:val="18"/>
              </w:rPr>
            </w:pPr>
          </w:p>
        </w:tc>
        <w:tc>
          <w:tcPr>
            <w:tcW w:w="708" w:type="dxa"/>
            <w:vMerge/>
          </w:tcPr>
          <w:p w:rsidR="008B4171" w:rsidRPr="008B4171" w:rsidRDefault="008B4171" w:rsidP="008B4171">
            <w:pPr>
              <w:autoSpaceDE w:val="0"/>
              <w:autoSpaceDN w:val="0"/>
              <w:jc w:val="center"/>
              <w:rPr>
                <w:rFonts w:ascii="Arial" w:hAnsi="Arial" w:cs="Arial"/>
                <w:sz w:val="18"/>
                <w:szCs w:val="18"/>
              </w:rPr>
            </w:pPr>
          </w:p>
        </w:tc>
        <w:tc>
          <w:tcPr>
            <w:tcW w:w="851" w:type="dxa"/>
            <w:vMerge/>
          </w:tcPr>
          <w:p w:rsidR="008B4171" w:rsidRPr="008B4171" w:rsidRDefault="008B4171" w:rsidP="008B4171">
            <w:pPr>
              <w:autoSpaceDE w:val="0"/>
              <w:autoSpaceDN w:val="0"/>
              <w:jc w:val="center"/>
              <w:rPr>
                <w:rFonts w:ascii="Arial" w:hAnsi="Arial" w:cs="Arial"/>
                <w:sz w:val="18"/>
                <w:szCs w:val="18"/>
              </w:rPr>
            </w:pP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Предложение 1</w:t>
            </w:r>
          </w:p>
          <w:p w:rsidR="008B4171" w:rsidRPr="008B4171" w:rsidRDefault="008B4171" w:rsidP="008B4171">
            <w:pPr>
              <w:jc w:val="center"/>
              <w:rPr>
                <w:rFonts w:ascii="Arial" w:hAnsi="Arial" w:cs="Arial"/>
                <w:color w:val="000000"/>
                <w:sz w:val="18"/>
                <w:szCs w:val="18"/>
              </w:rPr>
            </w:pPr>
          </w:p>
        </w:tc>
        <w:tc>
          <w:tcPr>
            <w:tcW w:w="1275"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Предложение 2</w:t>
            </w:r>
          </w:p>
          <w:p w:rsidR="008B4171" w:rsidRPr="008B4171" w:rsidRDefault="008B4171" w:rsidP="008B4171">
            <w:pPr>
              <w:jc w:val="center"/>
              <w:rPr>
                <w:rFonts w:ascii="Arial" w:hAnsi="Arial" w:cs="Arial"/>
                <w:color w:val="000000"/>
                <w:sz w:val="18"/>
                <w:szCs w:val="18"/>
              </w:rPr>
            </w:pP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Предложение 3</w:t>
            </w: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 xml:space="preserve">Предложение 4 </w:t>
            </w:r>
          </w:p>
          <w:p w:rsidR="008B4171" w:rsidRPr="008B4171" w:rsidRDefault="008B4171" w:rsidP="008B4171">
            <w:pPr>
              <w:jc w:val="center"/>
              <w:rPr>
                <w:rFonts w:ascii="Arial" w:hAnsi="Arial" w:cs="Arial"/>
                <w:color w:val="000000"/>
                <w:sz w:val="18"/>
                <w:szCs w:val="18"/>
              </w:rPr>
            </w:pP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 xml:space="preserve">Предложение 5 </w:t>
            </w:r>
          </w:p>
          <w:p w:rsidR="008B4171" w:rsidRPr="008B4171" w:rsidRDefault="008B4171" w:rsidP="008B4171">
            <w:pPr>
              <w:jc w:val="center"/>
              <w:rPr>
                <w:rFonts w:ascii="Arial" w:hAnsi="Arial" w:cs="Arial"/>
                <w:color w:val="000000"/>
                <w:sz w:val="18"/>
                <w:szCs w:val="18"/>
              </w:rPr>
            </w:pPr>
          </w:p>
        </w:tc>
        <w:tc>
          <w:tcPr>
            <w:tcW w:w="2976" w:type="dxa"/>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Среднее арифметическое значение цены за единицу, руб. (с учетом округления до сотых долей после запятой)</w:t>
            </w:r>
          </w:p>
        </w:tc>
        <w:tc>
          <w:tcPr>
            <w:tcW w:w="1418" w:type="dxa"/>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Начальная (максимальная) цена договора, руб.</w:t>
            </w:r>
          </w:p>
        </w:tc>
      </w:tr>
      <w:tr w:rsidR="008B4171" w:rsidRPr="008B4171" w:rsidTr="008B4171">
        <w:tc>
          <w:tcPr>
            <w:tcW w:w="454" w:type="dxa"/>
          </w:tcPr>
          <w:p w:rsidR="008B4171" w:rsidRPr="008B4171" w:rsidRDefault="008B4171" w:rsidP="008B4171">
            <w:pPr>
              <w:autoSpaceDE w:val="0"/>
              <w:autoSpaceDN w:val="0"/>
              <w:ind w:left="57" w:right="57"/>
              <w:jc w:val="both"/>
              <w:rPr>
                <w:rFonts w:ascii="Arial" w:hAnsi="Arial" w:cs="Arial"/>
                <w:bCs/>
                <w:sz w:val="18"/>
                <w:szCs w:val="18"/>
              </w:rPr>
            </w:pPr>
            <w:r w:rsidRPr="008B4171">
              <w:rPr>
                <w:rFonts w:ascii="Arial" w:hAnsi="Arial" w:cs="Arial"/>
                <w:bCs/>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Вода питьевая (бутилированная) (1 бутыль, объем - 19 литров)</w:t>
            </w:r>
          </w:p>
        </w:tc>
        <w:tc>
          <w:tcPr>
            <w:tcW w:w="708"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штука</w:t>
            </w:r>
          </w:p>
        </w:tc>
        <w:tc>
          <w:tcPr>
            <w:tcW w:w="851"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500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290,00</w:t>
            </w:r>
          </w:p>
        </w:tc>
        <w:tc>
          <w:tcPr>
            <w:tcW w:w="1275"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310,00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330,00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330,00</w:t>
            </w: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231,70</w:t>
            </w:r>
          </w:p>
        </w:tc>
        <w:tc>
          <w:tcPr>
            <w:tcW w:w="2976" w:type="dxa"/>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298,34</w:t>
            </w:r>
          </w:p>
        </w:tc>
        <w:tc>
          <w:tcPr>
            <w:tcW w:w="1418" w:type="dxa"/>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149 170,00</w:t>
            </w:r>
          </w:p>
        </w:tc>
      </w:tr>
      <w:tr w:rsidR="008B4171" w:rsidRPr="008B4171" w:rsidTr="008B4171">
        <w:tc>
          <w:tcPr>
            <w:tcW w:w="454" w:type="dxa"/>
          </w:tcPr>
          <w:p w:rsidR="008B4171" w:rsidRPr="008B4171" w:rsidRDefault="008B4171" w:rsidP="008B4171">
            <w:pPr>
              <w:autoSpaceDE w:val="0"/>
              <w:autoSpaceDN w:val="0"/>
              <w:ind w:left="57" w:right="57"/>
              <w:jc w:val="both"/>
              <w:rPr>
                <w:rFonts w:ascii="Arial" w:hAnsi="Arial" w:cs="Arial"/>
                <w:bCs/>
                <w:sz w:val="18"/>
                <w:szCs w:val="18"/>
              </w:rPr>
            </w:pPr>
            <w:r w:rsidRPr="008B4171">
              <w:rPr>
                <w:rFonts w:ascii="Arial" w:hAnsi="Arial" w:cs="Arial"/>
                <w:bCs/>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 xml:space="preserve">Вода питьевая (бутилированная) (1 бутыль, объем - 5 литров) </w:t>
            </w:r>
          </w:p>
        </w:tc>
        <w:tc>
          <w:tcPr>
            <w:tcW w:w="708"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штука</w:t>
            </w:r>
          </w:p>
        </w:tc>
        <w:tc>
          <w:tcPr>
            <w:tcW w:w="851"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300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80,00</w:t>
            </w:r>
          </w:p>
        </w:tc>
        <w:tc>
          <w:tcPr>
            <w:tcW w:w="1275"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90,00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75,00</w:t>
            </w:r>
          </w:p>
        </w:tc>
        <w:tc>
          <w:tcPr>
            <w:tcW w:w="1276" w:type="dxa"/>
            <w:vAlign w:val="center"/>
          </w:tcPr>
          <w:p w:rsidR="008B4171" w:rsidRPr="008B4171" w:rsidRDefault="008B4171" w:rsidP="008B4171">
            <w:pPr>
              <w:autoSpaceDE w:val="0"/>
              <w:autoSpaceDN w:val="0"/>
              <w:ind w:left="57"/>
              <w:jc w:val="center"/>
              <w:rPr>
                <w:rFonts w:ascii="Arial" w:hAnsi="Arial" w:cs="Arial"/>
                <w:sz w:val="18"/>
                <w:szCs w:val="18"/>
              </w:rPr>
            </w:pPr>
            <w:r w:rsidRPr="008B4171">
              <w:rPr>
                <w:rFonts w:ascii="Arial" w:hAnsi="Arial" w:cs="Arial"/>
                <w:sz w:val="18"/>
                <w:szCs w:val="18"/>
              </w:rPr>
              <w:t>90,00</w:t>
            </w:r>
          </w:p>
        </w:tc>
        <w:tc>
          <w:tcPr>
            <w:tcW w:w="1276" w:type="dxa"/>
            <w:vAlign w:val="center"/>
          </w:tcPr>
          <w:p w:rsidR="008B4171" w:rsidRPr="008B4171" w:rsidRDefault="008B4171" w:rsidP="008B4171">
            <w:pPr>
              <w:jc w:val="center"/>
              <w:rPr>
                <w:rFonts w:ascii="Arial" w:hAnsi="Arial" w:cs="Arial"/>
                <w:color w:val="000000"/>
                <w:sz w:val="18"/>
                <w:szCs w:val="18"/>
              </w:rPr>
            </w:pPr>
            <w:r w:rsidRPr="008B4171">
              <w:rPr>
                <w:rFonts w:ascii="Arial" w:hAnsi="Arial" w:cs="Arial"/>
                <w:color w:val="000000"/>
                <w:sz w:val="18"/>
                <w:szCs w:val="18"/>
              </w:rPr>
              <w:t>66,00</w:t>
            </w:r>
          </w:p>
        </w:tc>
        <w:tc>
          <w:tcPr>
            <w:tcW w:w="2976" w:type="dxa"/>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80,2</w:t>
            </w:r>
          </w:p>
        </w:tc>
        <w:tc>
          <w:tcPr>
            <w:tcW w:w="1418" w:type="dxa"/>
            <w:vAlign w:val="center"/>
          </w:tcPr>
          <w:p w:rsidR="008B4171" w:rsidRPr="008B4171" w:rsidRDefault="008B4171" w:rsidP="008B4171">
            <w:pPr>
              <w:jc w:val="center"/>
              <w:rPr>
                <w:rFonts w:ascii="Arial" w:hAnsi="Arial" w:cs="Arial"/>
                <w:sz w:val="18"/>
                <w:szCs w:val="18"/>
              </w:rPr>
            </w:pPr>
            <w:r w:rsidRPr="008B4171">
              <w:rPr>
                <w:rFonts w:ascii="Arial" w:hAnsi="Arial" w:cs="Arial"/>
                <w:sz w:val="18"/>
                <w:szCs w:val="18"/>
              </w:rPr>
              <w:t>24 060,00</w:t>
            </w:r>
          </w:p>
        </w:tc>
      </w:tr>
      <w:tr w:rsidR="008B4171" w:rsidRPr="008B4171" w:rsidTr="00B31F17">
        <w:tc>
          <w:tcPr>
            <w:tcW w:w="13636" w:type="dxa"/>
            <w:gridSpan w:val="10"/>
          </w:tcPr>
          <w:p w:rsidR="008B4171" w:rsidRPr="008B4171" w:rsidRDefault="008B4171" w:rsidP="008B4171">
            <w:pPr>
              <w:jc w:val="center"/>
              <w:rPr>
                <w:rFonts w:ascii="Arial" w:hAnsi="Arial" w:cs="Arial"/>
                <w:sz w:val="18"/>
                <w:szCs w:val="18"/>
              </w:rPr>
            </w:pPr>
          </w:p>
        </w:tc>
        <w:tc>
          <w:tcPr>
            <w:tcW w:w="1418" w:type="dxa"/>
          </w:tcPr>
          <w:p w:rsidR="008B4171" w:rsidRPr="008B4171" w:rsidRDefault="008B4171" w:rsidP="008B4171">
            <w:pPr>
              <w:jc w:val="center"/>
              <w:rPr>
                <w:rFonts w:ascii="Arial" w:hAnsi="Arial" w:cs="Arial"/>
                <w:sz w:val="18"/>
                <w:szCs w:val="18"/>
              </w:rPr>
            </w:pPr>
            <w:r w:rsidRPr="008B4171">
              <w:rPr>
                <w:rFonts w:ascii="Arial" w:hAnsi="Arial" w:cs="Arial"/>
                <w:sz w:val="18"/>
                <w:szCs w:val="18"/>
              </w:rPr>
              <w:t>173 230,00</w:t>
            </w:r>
          </w:p>
        </w:tc>
      </w:tr>
    </w:tbl>
    <w:p w:rsidR="008B4171" w:rsidRPr="008B4171" w:rsidRDefault="008B4171" w:rsidP="008B4171">
      <w:pPr>
        <w:contextualSpacing/>
        <w:jc w:val="both"/>
        <w:rPr>
          <w:rFonts w:ascii="Arial" w:hAnsi="Arial" w:cs="Arial"/>
          <w:bCs/>
          <w:sz w:val="18"/>
          <w:szCs w:val="18"/>
        </w:rPr>
      </w:pPr>
    </w:p>
    <w:tbl>
      <w:tblPr>
        <w:tblStyle w:val="21"/>
        <w:tblW w:w="15026" w:type="dxa"/>
        <w:tblInd w:w="108" w:type="dxa"/>
        <w:tblLook w:val="04A0" w:firstRow="1" w:lastRow="0" w:firstColumn="1" w:lastColumn="0" w:noHBand="0" w:noVBand="1"/>
      </w:tblPr>
      <w:tblGrid>
        <w:gridCol w:w="6096"/>
        <w:gridCol w:w="8930"/>
      </w:tblGrid>
      <w:tr w:rsidR="008B4171" w:rsidRPr="008B4171" w:rsidTr="00B31F17">
        <w:tc>
          <w:tcPr>
            <w:tcW w:w="6096"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Коэффициенты или индексы для перерасчета цен  товаров (работ, услуг), обоснованность их применения</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Информации о ценах товаров (работ, услуг) получена на идентичные товары, актуальна на дату расчета, различий в характеристиках товаров, коммерческих и (или) финансовых условий поставок товаров, выполнения работ, оказания услуг не имеется, поэтому  поправочные коэффициенты или индексы для перерасчета цен не применяются</w:t>
            </w:r>
          </w:p>
        </w:tc>
      </w:tr>
      <w:tr w:rsidR="008B4171" w:rsidRPr="008B4171" w:rsidTr="00B31F17">
        <w:tc>
          <w:tcPr>
            <w:tcW w:w="6096" w:type="dxa"/>
          </w:tcPr>
          <w:p w:rsidR="008B4171" w:rsidRPr="008B4171" w:rsidRDefault="008B4171" w:rsidP="008B4171">
            <w:pPr>
              <w:autoSpaceDE w:val="0"/>
              <w:autoSpaceDN w:val="0"/>
              <w:rPr>
                <w:rFonts w:ascii="Arial" w:hAnsi="Arial" w:cs="Arial"/>
                <w:b/>
                <w:bCs/>
                <w:sz w:val="18"/>
                <w:szCs w:val="18"/>
              </w:rPr>
            </w:pPr>
            <w:r w:rsidRPr="008B4171">
              <w:rPr>
                <w:rFonts w:ascii="Arial" w:hAnsi="Arial" w:cs="Arial"/>
                <w:b/>
                <w:bCs/>
                <w:sz w:val="18"/>
                <w:szCs w:val="18"/>
              </w:rPr>
              <w:t>Начальная (максимальная) цена договора</w:t>
            </w:r>
          </w:p>
        </w:tc>
        <w:tc>
          <w:tcPr>
            <w:tcW w:w="8930" w:type="dxa"/>
          </w:tcPr>
          <w:p w:rsidR="008B4171" w:rsidRPr="008B4171" w:rsidRDefault="008B4171" w:rsidP="008B4171">
            <w:pPr>
              <w:autoSpaceDE w:val="0"/>
              <w:autoSpaceDN w:val="0"/>
              <w:rPr>
                <w:rFonts w:ascii="Arial" w:hAnsi="Arial" w:cs="Arial"/>
                <w:bCs/>
                <w:sz w:val="18"/>
                <w:szCs w:val="18"/>
              </w:rPr>
            </w:pPr>
            <w:r w:rsidRPr="008B4171">
              <w:rPr>
                <w:rFonts w:ascii="Arial" w:hAnsi="Arial" w:cs="Arial"/>
                <w:bCs/>
                <w:sz w:val="18"/>
                <w:szCs w:val="18"/>
              </w:rPr>
              <w:t>173 230,00 (Сто семьдесят три тысячи двести тридцать) рублей 00 коп.</w:t>
            </w:r>
          </w:p>
        </w:tc>
      </w:tr>
    </w:tbl>
    <w:p w:rsidR="008B4171" w:rsidRPr="008B4171" w:rsidRDefault="008B4171" w:rsidP="008B4171">
      <w:pPr>
        <w:contextualSpacing/>
        <w:jc w:val="both"/>
        <w:rPr>
          <w:rFonts w:ascii="Arial" w:hAnsi="Arial" w:cs="Arial"/>
          <w:bCs/>
          <w:sz w:val="18"/>
          <w:szCs w:val="18"/>
        </w:rPr>
      </w:pPr>
    </w:p>
    <w:p w:rsidR="008B4171" w:rsidRPr="008B4171" w:rsidRDefault="008B4171" w:rsidP="008B4171">
      <w:pPr>
        <w:autoSpaceDE w:val="0"/>
        <w:autoSpaceDN w:val="0"/>
        <w:jc w:val="center"/>
        <w:rPr>
          <w:rFonts w:ascii="Arial" w:hAnsi="Arial" w:cs="Arial"/>
          <w:b/>
          <w:bCs/>
          <w:sz w:val="18"/>
          <w:szCs w:val="18"/>
        </w:rPr>
      </w:pPr>
    </w:p>
    <w:p w:rsidR="008B4171" w:rsidRPr="008B4171" w:rsidRDefault="008B4171" w:rsidP="008B4171">
      <w:pPr>
        <w:contextualSpacing/>
        <w:jc w:val="both"/>
        <w:rPr>
          <w:rFonts w:ascii="Arial" w:hAnsi="Arial" w:cs="Arial"/>
          <w:sz w:val="18"/>
          <w:szCs w:val="18"/>
        </w:rPr>
      </w:pPr>
      <w:r w:rsidRPr="008B4171">
        <w:rPr>
          <w:rFonts w:ascii="Arial" w:hAnsi="Arial" w:cs="Arial"/>
          <w:b/>
          <w:sz w:val="18"/>
          <w:szCs w:val="18"/>
        </w:rPr>
        <w:t>Исполнитель расчета:</w:t>
      </w:r>
      <w:r w:rsidRPr="008B4171">
        <w:rPr>
          <w:rFonts w:ascii="Arial" w:hAnsi="Arial" w:cs="Arial"/>
          <w:sz w:val="18"/>
          <w:szCs w:val="18"/>
        </w:rPr>
        <w:t xml:space="preserve"> </w:t>
      </w:r>
    </w:p>
    <w:p w:rsidR="008B4171" w:rsidRPr="008B4171" w:rsidRDefault="008B4171" w:rsidP="008B4171">
      <w:pPr>
        <w:contextualSpacing/>
        <w:jc w:val="both"/>
        <w:rPr>
          <w:rFonts w:ascii="Arial" w:hAnsi="Arial" w:cs="Arial"/>
          <w:bCs/>
          <w:sz w:val="18"/>
          <w:szCs w:val="18"/>
          <w:lang w:eastAsia="en-US"/>
        </w:rPr>
      </w:pPr>
      <w:r w:rsidRPr="008B4171">
        <w:rPr>
          <w:rFonts w:ascii="Arial" w:hAnsi="Arial" w:cs="Arial"/>
          <w:sz w:val="18"/>
          <w:szCs w:val="18"/>
          <w:lang w:eastAsia="en-US"/>
        </w:rPr>
        <w:t xml:space="preserve">Начальник отдела ОПКР                                                                          </w:t>
      </w:r>
      <w:proofErr w:type="spellStart"/>
      <w:r w:rsidRPr="008B4171">
        <w:rPr>
          <w:rFonts w:ascii="Arial" w:hAnsi="Arial" w:cs="Arial"/>
          <w:sz w:val="18"/>
          <w:szCs w:val="18"/>
          <w:lang w:eastAsia="en-US"/>
        </w:rPr>
        <w:t>Т.Д.Ровкина</w:t>
      </w:r>
      <w:proofErr w:type="spellEnd"/>
      <w:r w:rsidRPr="008B4171">
        <w:rPr>
          <w:rFonts w:ascii="Arial" w:hAnsi="Arial" w:cs="Arial"/>
          <w:sz w:val="18"/>
          <w:szCs w:val="18"/>
          <w:lang w:eastAsia="en-US"/>
        </w:rPr>
        <w:t xml:space="preserve">                                                                                                  23.09.2024</w:t>
      </w:r>
      <w:r w:rsidRPr="008B4171">
        <w:rPr>
          <w:rFonts w:ascii="Arial" w:hAnsi="Arial" w:cs="Arial"/>
          <w:bCs/>
          <w:sz w:val="18"/>
          <w:szCs w:val="18"/>
          <w:lang w:eastAsia="en-US"/>
        </w:rPr>
        <w:t xml:space="preserve"> года</w:t>
      </w:r>
    </w:p>
    <w:p w:rsidR="00EA5B9C" w:rsidRDefault="00EA5B9C" w:rsidP="00EA5B9C">
      <w:pPr>
        <w:rPr>
          <w:rFonts w:eastAsia="Calibri"/>
          <w:sz w:val="16"/>
          <w:szCs w:val="16"/>
          <w:lang w:eastAsia="en-US"/>
        </w:rPr>
        <w:sectPr w:rsidR="00EA5B9C" w:rsidSect="00871593">
          <w:pgSz w:w="16838" w:h="11906" w:orient="landscape"/>
          <w:pgMar w:top="850" w:right="1134" w:bottom="993" w:left="1134" w:header="708" w:footer="708" w:gutter="0"/>
          <w:cols w:space="708"/>
          <w:docGrid w:linePitch="360"/>
        </w:sectPr>
      </w:pPr>
    </w:p>
    <w:p w:rsidR="00EA5B9C" w:rsidRPr="004947FD" w:rsidRDefault="00EA5B9C" w:rsidP="00EA5B9C">
      <w:pPr>
        <w:shd w:val="clear" w:color="auto" w:fill="DAEEF3" w:themeFill="accent5" w:themeFillTint="33"/>
        <w:ind w:firstLine="284"/>
        <w:jc w:val="center"/>
        <w:outlineLvl w:val="0"/>
        <w:rPr>
          <w:rFonts w:ascii="Arial" w:eastAsia="Calibri" w:hAnsi="Arial" w:cs="Arial"/>
          <w:b/>
        </w:rPr>
      </w:pPr>
      <w:r w:rsidRPr="004947FD">
        <w:rPr>
          <w:rFonts w:ascii="Arial" w:eastAsia="Calibri" w:hAnsi="Arial" w:cs="Arial"/>
          <w:b/>
        </w:rPr>
        <w:lastRenderedPageBreak/>
        <w:t>Приложение № 4</w:t>
      </w:r>
      <w:r w:rsidRPr="004947FD">
        <w:rPr>
          <w:rFonts w:ascii="Arial" w:hAnsi="Arial" w:cs="Arial"/>
          <w:b/>
        </w:rPr>
        <w:t xml:space="preserve"> </w:t>
      </w:r>
      <w:r w:rsidRPr="004947FD">
        <w:rPr>
          <w:rFonts w:ascii="Arial" w:eastAsia="Calibri" w:hAnsi="Arial" w:cs="Arial"/>
          <w:b/>
        </w:rPr>
        <w:t>документации о проведен</w:t>
      </w:r>
      <w:proofErr w:type="gramStart"/>
      <w:r w:rsidRPr="004947FD">
        <w:rPr>
          <w:rFonts w:ascii="Arial" w:eastAsia="Calibri" w:hAnsi="Arial" w:cs="Arial"/>
          <w:b/>
        </w:rPr>
        <w:t>ии ау</w:t>
      </w:r>
      <w:proofErr w:type="gramEnd"/>
      <w:r w:rsidRPr="004947FD">
        <w:rPr>
          <w:rFonts w:ascii="Arial" w:eastAsia="Calibri" w:hAnsi="Arial" w:cs="Arial"/>
          <w:b/>
        </w:rPr>
        <w:t>кциона</w:t>
      </w:r>
    </w:p>
    <w:p w:rsidR="008B23F7" w:rsidRPr="004947FD" w:rsidRDefault="00EA5B9C" w:rsidP="00EA5B9C">
      <w:pPr>
        <w:shd w:val="clear" w:color="auto" w:fill="DAEEF3" w:themeFill="accent5" w:themeFillTint="33"/>
        <w:ind w:firstLine="284"/>
        <w:jc w:val="center"/>
        <w:outlineLvl w:val="0"/>
        <w:rPr>
          <w:rFonts w:ascii="Arial" w:eastAsia="Calibri" w:hAnsi="Arial" w:cs="Arial"/>
          <w:b/>
        </w:rPr>
      </w:pPr>
      <w:r w:rsidRPr="004947FD">
        <w:rPr>
          <w:rFonts w:ascii="Arial" w:eastAsia="Calibri" w:hAnsi="Arial" w:cs="Arial"/>
          <w:b/>
        </w:rPr>
        <w:tab/>
        <w:t>Формы документов, установленные в соответствии с Извещением и документацией о проведен</w:t>
      </w:r>
      <w:proofErr w:type="gramStart"/>
      <w:r w:rsidRPr="004947FD">
        <w:rPr>
          <w:rFonts w:ascii="Arial" w:eastAsia="Calibri" w:hAnsi="Arial" w:cs="Arial"/>
          <w:b/>
        </w:rPr>
        <w:t>ии ау</w:t>
      </w:r>
      <w:proofErr w:type="gramEnd"/>
      <w:r w:rsidRPr="004947FD">
        <w:rPr>
          <w:rFonts w:ascii="Arial" w:eastAsia="Calibri" w:hAnsi="Arial" w:cs="Arial"/>
          <w:b/>
        </w:rPr>
        <w:t>кциона</w:t>
      </w:r>
    </w:p>
    <w:p w:rsidR="008B23F7" w:rsidRPr="004947FD" w:rsidRDefault="008B23F7" w:rsidP="008B23F7">
      <w:pPr>
        <w:ind w:left="6379" w:hanging="850"/>
        <w:outlineLvl w:val="0"/>
        <w:rPr>
          <w:rFonts w:ascii="Arial" w:eastAsia="Calibri" w:hAnsi="Arial" w:cs="Arial"/>
          <w:b/>
        </w:rPr>
      </w:pPr>
    </w:p>
    <w:p w:rsidR="00F96900" w:rsidRPr="004947FD" w:rsidRDefault="00F96900" w:rsidP="00F96900">
      <w:pPr>
        <w:widowControl w:val="0"/>
        <w:suppressAutoHyphens/>
        <w:ind w:firstLine="708"/>
        <w:jc w:val="center"/>
        <w:rPr>
          <w:rFonts w:ascii="Arial" w:hAnsi="Arial" w:cs="Arial"/>
          <w:b/>
          <w:sz w:val="18"/>
          <w:szCs w:val="18"/>
          <w:lang w:eastAsia="zh-CN" w:bidi="hi-IN"/>
        </w:rPr>
      </w:pPr>
      <w:r w:rsidRPr="004947FD">
        <w:rPr>
          <w:rFonts w:ascii="Arial" w:hAnsi="Arial" w:cs="Arial"/>
          <w:b/>
          <w:bCs/>
          <w:sz w:val="18"/>
          <w:szCs w:val="18"/>
          <w:lang w:eastAsia="zh-CN" w:bidi="hi-IN"/>
        </w:rPr>
        <w:t>ФОРМЫ ДОКУМЕНТОВ,</w:t>
      </w:r>
    </w:p>
    <w:p w:rsidR="00F96900" w:rsidRPr="004947FD" w:rsidRDefault="00F96900" w:rsidP="00F96900">
      <w:pPr>
        <w:widowControl w:val="0"/>
        <w:suppressAutoHyphens/>
        <w:ind w:firstLine="708"/>
        <w:jc w:val="center"/>
        <w:rPr>
          <w:rFonts w:ascii="Arial" w:hAnsi="Arial" w:cs="Arial"/>
          <w:b/>
          <w:bCs/>
          <w:color w:val="000000"/>
          <w:sz w:val="18"/>
          <w:szCs w:val="18"/>
          <w:lang w:eastAsia="zh-CN" w:bidi="hi-IN"/>
        </w:rPr>
      </w:pPr>
      <w:r w:rsidRPr="004947FD">
        <w:rPr>
          <w:rFonts w:ascii="Arial" w:hAnsi="Arial" w:cs="Arial"/>
          <w:b/>
          <w:sz w:val="18"/>
          <w:szCs w:val="18"/>
          <w:lang w:eastAsia="zh-CN" w:bidi="hi-IN"/>
        </w:rPr>
        <w:t>установленные в соответствии с извещением и документацией о проведении закупки</w:t>
      </w:r>
    </w:p>
    <w:p w:rsidR="00F96900" w:rsidRPr="004947FD" w:rsidRDefault="00F96900" w:rsidP="00F96900">
      <w:pPr>
        <w:widowControl w:val="0"/>
        <w:suppressAutoHyphens/>
        <w:jc w:val="center"/>
        <w:rPr>
          <w:rFonts w:ascii="Arial" w:hAnsi="Arial" w:cs="Arial"/>
          <w:b/>
          <w:bCs/>
          <w:color w:val="000000"/>
          <w:sz w:val="18"/>
          <w:szCs w:val="18"/>
          <w:lang w:eastAsia="zh-CN" w:bidi="hi-IN"/>
        </w:rPr>
      </w:pPr>
    </w:p>
    <w:p w:rsidR="00F96900" w:rsidRPr="004947FD" w:rsidRDefault="00F96900" w:rsidP="00F96900">
      <w:pPr>
        <w:widowControl w:val="0"/>
        <w:suppressAutoHyphens/>
        <w:rPr>
          <w:rFonts w:ascii="Arial" w:hAnsi="Arial" w:cs="Arial"/>
          <w:sz w:val="18"/>
          <w:szCs w:val="18"/>
          <w:lang w:eastAsia="zh-CN" w:bidi="hi-IN"/>
        </w:rPr>
      </w:pPr>
      <w:r w:rsidRPr="004947FD">
        <w:rPr>
          <w:rFonts w:ascii="Arial" w:hAnsi="Arial" w:cs="Arial"/>
          <w:b/>
          <w:bCs/>
          <w:color w:val="000000"/>
          <w:sz w:val="18"/>
          <w:szCs w:val="18"/>
          <w:u w:val="single"/>
          <w:lang w:eastAsia="zh-CN" w:bidi="hi-IN"/>
        </w:rPr>
        <w:t>ФОРМА № 1</w:t>
      </w:r>
    </w:p>
    <w:p w:rsidR="000E364C" w:rsidRPr="004947FD" w:rsidRDefault="000E364C" w:rsidP="000E364C">
      <w:pPr>
        <w:widowControl w:val="0"/>
        <w:suppressAutoHyphens/>
        <w:jc w:val="both"/>
        <w:rPr>
          <w:rFonts w:ascii="Arial" w:hAnsi="Arial" w:cs="Arial"/>
          <w:i/>
          <w:sz w:val="18"/>
          <w:szCs w:val="18"/>
          <w:u w:val="single"/>
          <w:lang w:eastAsia="zh-CN" w:bidi="hi-IN"/>
        </w:rPr>
      </w:pPr>
      <w:r w:rsidRPr="004947FD">
        <w:rPr>
          <w:rFonts w:ascii="Arial" w:hAnsi="Arial" w:cs="Arial"/>
          <w:b/>
          <w:bCs/>
          <w:i/>
          <w:color w:val="2A6099"/>
          <w:sz w:val="18"/>
          <w:szCs w:val="18"/>
          <w:u w:val="single"/>
          <w:lang w:eastAsia="zh-CN" w:bidi="hi-IN"/>
        </w:rPr>
        <w:t>*для юридических лиц:</w:t>
      </w:r>
    </w:p>
    <w:p w:rsidR="00F96900" w:rsidRPr="004947FD" w:rsidRDefault="00F96900" w:rsidP="00F96900">
      <w:pPr>
        <w:widowControl w:val="0"/>
        <w:suppressAutoHyphens/>
        <w:jc w:val="center"/>
        <w:rPr>
          <w:rFonts w:ascii="Arial" w:hAnsi="Arial" w:cs="Arial"/>
          <w:sz w:val="18"/>
          <w:szCs w:val="18"/>
          <w:lang w:eastAsia="zh-CN" w:bidi="hi-IN"/>
        </w:rPr>
      </w:pPr>
    </w:p>
    <w:p w:rsid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 xml:space="preserve">Заявка на участие в </w:t>
      </w:r>
      <w:r>
        <w:rPr>
          <w:rFonts w:ascii="Arial" w:hAnsi="Arial" w:cs="Arial"/>
          <w:b/>
          <w:bCs/>
          <w:color w:val="000000"/>
          <w:sz w:val="18"/>
          <w:szCs w:val="18"/>
          <w:lang w:eastAsia="zh-CN" w:bidi="hi-IN"/>
        </w:rPr>
        <w:t xml:space="preserve">аукционе </w:t>
      </w:r>
      <w:r w:rsidRPr="004947FD">
        <w:rPr>
          <w:rFonts w:ascii="Arial" w:hAnsi="Arial" w:cs="Arial"/>
          <w:b/>
          <w:bCs/>
          <w:color w:val="000000"/>
          <w:sz w:val="18"/>
          <w:szCs w:val="18"/>
          <w:lang w:eastAsia="zh-CN" w:bidi="hi-IN"/>
        </w:rPr>
        <w:t xml:space="preserve">в электронной форме </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 xml:space="preserve">на __________________________________________________ </w:t>
      </w:r>
      <w:r w:rsidRPr="004947FD">
        <w:rPr>
          <w:rFonts w:ascii="Arial" w:hAnsi="Arial" w:cs="Arial"/>
          <w:bCs/>
          <w:i/>
          <w:color w:val="000000"/>
          <w:sz w:val="18"/>
          <w:szCs w:val="18"/>
          <w:lang w:eastAsia="zh-CN" w:bidi="hi-IN"/>
        </w:rPr>
        <w:t>(предмет закупки)</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Реестровый номер закупки в ЕИС ______</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от «_____» ___________________20__г.</w:t>
      </w:r>
    </w:p>
    <w:p w:rsidR="00F96900" w:rsidRPr="004947FD" w:rsidRDefault="004947FD" w:rsidP="004947FD">
      <w:pPr>
        <w:widowControl w:val="0"/>
        <w:suppressAutoHyphens/>
        <w:jc w:val="center"/>
        <w:rPr>
          <w:rFonts w:ascii="Arial" w:hAnsi="Arial" w:cs="Arial"/>
          <w:bCs/>
          <w:i/>
          <w:color w:val="2A6099"/>
          <w:sz w:val="18"/>
          <w:szCs w:val="18"/>
          <w:u w:val="single"/>
          <w:lang w:eastAsia="zh-CN" w:bidi="hi-IN"/>
        </w:rPr>
      </w:pPr>
      <w:r w:rsidRPr="004947FD">
        <w:rPr>
          <w:rFonts w:ascii="Arial" w:hAnsi="Arial" w:cs="Arial"/>
          <w:bCs/>
          <w:i/>
          <w:color w:val="000000"/>
          <w:sz w:val="18"/>
          <w:szCs w:val="18"/>
          <w:lang w:eastAsia="zh-CN" w:bidi="hi-IN"/>
        </w:rPr>
        <w:t>(дата формирования заявки)</w:t>
      </w:r>
    </w:p>
    <w:p w:rsidR="00F96900" w:rsidRPr="004947FD" w:rsidRDefault="00F96900" w:rsidP="00F96900">
      <w:pPr>
        <w:widowControl w:val="0"/>
        <w:suppressAutoHyphens/>
        <w:rPr>
          <w:rFonts w:ascii="Arial" w:hAnsi="Arial" w:cs="Arial"/>
          <w:i/>
          <w:sz w:val="18"/>
          <w:szCs w:val="18"/>
          <w:u w:val="single"/>
          <w:lang w:eastAsia="zh-CN" w:bidi="hi-IN"/>
        </w:rPr>
      </w:pPr>
    </w:p>
    <w:tbl>
      <w:tblPr>
        <w:tblW w:w="0" w:type="auto"/>
        <w:tblInd w:w="5" w:type="dxa"/>
        <w:tblLayout w:type="fixed"/>
        <w:tblLook w:val="0000" w:firstRow="0" w:lastRow="0" w:firstColumn="0" w:lastColumn="0" w:noHBand="0" w:noVBand="0"/>
      </w:tblPr>
      <w:tblGrid>
        <w:gridCol w:w="4644"/>
        <w:gridCol w:w="5669"/>
      </w:tblGrid>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Наименование участника закупки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Фирменное наименование участника закупки (при наличии)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color w:val="000000"/>
                <w:sz w:val="18"/>
                <w:szCs w:val="18"/>
                <w:lang w:eastAsia="zh-CN" w:bidi="hi-IN"/>
              </w:rPr>
              <w:t>Адрес юридического лица в пределах места нахождения юридического лица</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color w:val="000000"/>
                <w:sz w:val="18"/>
                <w:szCs w:val="18"/>
                <w:lang w:eastAsia="zh-CN" w:bidi="hi-IN"/>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 xml:space="preserve">Идентификационный номер налогоплательщика учредителей участника закупки (при наличии) </w:t>
            </w:r>
            <w:r w:rsidRPr="004947FD">
              <w:rPr>
                <w:rFonts w:ascii="Arial" w:eastAsia="Calibri" w:hAnsi="Arial" w:cs="Arial"/>
                <w:color w:val="000000"/>
                <w:sz w:val="18"/>
                <w:szCs w:val="18"/>
                <w:lang w:eastAsia="zh-CN" w:bidi="hi-IN"/>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 xml:space="preserve">Идентификационный номер налогоплательщика членов коллегиального исполнительного органа участника закупки (при наличии) </w:t>
            </w:r>
            <w:r w:rsidRPr="004947FD">
              <w:rPr>
                <w:rFonts w:ascii="Arial" w:eastAsia="Calibri" w:hAnsi="Arial" w:cs="Arial"/>
                <w:color w:val="000000"/>
                <w:sz w:val="18"/>
                <w:szCs w:val="18"/>
                <w:lang w:eastAsia="zh-CN" w:bidi="hi-IN"/>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4947FD">
              <w:rPr>
                <w:rFonts w:ascii="Arial" w:eastAsia="Calibri" w:hAnsi="Arial" w:cs="Arial"/>
                <w:color w:val="000000"/>
                <w:sz w:val="18"/>
                <w:szCs w:val="18"/>
                <w:lang w:eastAsia="zh-CN" w:bidi="hi-IN"/>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Банковские реквизиты участника закупки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rPr>
                <w:rFonts w:ascii="Arial" w:eastAsia="Calibri" w:hAnsi="Arial" w:cs="Arial"/>
                <w:bCs/>
                <w:sz w:val="18"/>
                <w:szCs w:val="18"/>
                <w:lang w:eastAsia="zh-CN" w:bidi="hi-IN"/>
              </w:rPr>
            </w:pPr>
            <w:r w:rsidRPr="004947FD">
              <w:rPr>
                <w:rFonts w:ascii="Arial" w:eastAsia="Calibri" w:hAnsi="Arial" w:cs="Arial"/>
                <w:bCs/>
                <w:sz w:val="18"/>
                <w:szCs w:val="18"/>
                <w:lang w:eastAsia="zh-CN" w:bidi="hi-IN"/>
              </w:rPr>
              <w:t xml:space="preserve">КПП участника закупки </w:t>
            </w:r>
          </w:p>
          <w:p w:rsidR="00F96900" w:rsidRPr="004947FD" w:rsidRDefault="00F96900" w:rsidP="00F96900">
            <w:pPr>
              <w:widowControl w:val="0"/>
              <w:suppressAutoHyphens/>
              <w:rPr>
                <w:rFonts w:ascii="Arial" w:eastAsia="Calibri" w:hAnsi="Arial" w:cs="Arial"/>
                <w:sz w:val="18"/>
                <w:szCs w:val="18"/>
                <w:lang w:eastAsia="zh-CN" w:bidi="hi-IN"/>
              </w:rPr>
            </w:pPr>
            <w:r w:rsidRPr="004947FD">
              <w:rPr>
                <w:rFonts w:ascii="Arial" w:eastAsia="Calibri" w:hAnsi="Arial" w:cs="Arial"/>
                <w:bCs/>
                <w:sz w:val="18"/>
                <w:szCs w:val="18"/>
                <w:lang w:eastAsia="zh-CN" w:bidi="hi-IN"/>
              </w:rPr>
              <w:t xml:space="preserve">ОГРН участника закупки </w:t>
            </w:r>
          </w:p>
          <w:p w:rsidR="00F96900" w:rsidRPr="004947FD" w:rsidRDefault="00F96900" w:rsidP="00F96900">
            <w:pPr>
              <w:widowControl w:val="0"/>
              <w:suppressAutoHyphens/>
              <w:rPr>
                <w:rFonts w:ascii="Arial" w:eastAsia="Calibri" w:hAnsi="Arial" w:cs="Arial"/>
                <w:bCs/>
                <w:sz w:val="18"/>
                <w:szCs w:val="18"/>
                <w:lang w:eastAsia="zh-CN" w:bidi="hi-IN"/>
              </w:rPr>
            </w:pPr>
            <w:r w:rsidRPr="004947FD">
              <w:rPr>
                <w:rFonts w:ascii="Arial" w:eastAsia="Calibri" w:hAnsi="Arial" w:cs="Arial"/>
                <w:sz w:val="18"/>
                <w:szCs w:val="18"/>
                <w:lang w:eastAsia="zh-CN" w:bidi="hi-IN"/>
              </w:rPr>
              <w:t xml:space="preserve">Расчетный счет </w:t>
            </w:r>
            <w:r w:rsidRPr="004947FD">
              <w:rPr>
                <w:rFonts w:ascii="Arial" w:eastAsia="Calibri" w:hAnsi="Arial" w:cs="Arial"/>
                <w:sz w:val="18"/>
                <w:szCs w:val="18"/>
                <w:lang w:eastAsia="zh-CN" w:bidi="hi-IN"/>
              </w:rPr>
              <w:br/>
              <w:t xml:space="preserve">Корреспондентский счет </w:t>
            </w:r>
            <w:r w:rsidRPr="004947FD">
              <w:rPr>
                <w:rFonts w:ascii="Arial" w:eastAsia="Calibri" w:hAnsi="Arial" w:cs="Arial"/>
                <w:sz w:val="18"/>
                <w:szCs w:val="18"/>
                <w:lang w:eastAsia="zh-CN" w:bidi="hi-IN"/>
              </w:rPr>
              <w:br/>
              <w:t xml:space="preserve">БИК </w:t>
            </w:r>
            <w:r w:rsidRPr="004947FD">
              <w:rPr>
                <w:rFonts w:ascii="Arial" w:eastAsia="Calibri" w:hAnsi="Arial" w:cs="Arial"/>
                <w:sz w:val="18"/>
                <w:szCs w:val="18"/>
                <w:lang w:eastAsia="zh-CN" w:bidi="hi-IN"/>
              </w:rPr>
              <w:br/>
              <w:t>В ____________</w:t>
            </w:r>
            <w:r w:rsidRPr="004947FD">
              <w:rPr>
                <w:rFonts w:ascii="Arial" w:eastAsia="Calibri" w:hAnsi="Arial" w:cs="Arial"/>
                <w:sz w:val="18"/>
                <w:szCs w:val="18"/>
                <w:lang w:eastAsia="zh-CN" w:bidi="hi-IN"/>
              </w:rPr>
              <w:br/>
            </w:r>
            <w:r w:rsidRPr="004947FD">
              <w:rPr>
                <w:rFonts w:ascii="Arial" w:eastAsia="Calibri" w:hAnsi="Arial" w:cs="Arial"/>
                <w:i/>
                <w:iCs/>
                <w:sz w:val="18"/>
                <w:szCs w:val="18"/>
                <w:lang w:eastAsia="zh-CN" w:bidi="hi-IN"/>
              </w:rPr>
              <w:t>(указывается банк, в котором открыт счет)</w:t>
            </w:r>
          </w:p>
          <w:p w:rsidR="00F96900" w:rsidRPr="004947FD" w:rsidRDefault="00F96900" w:rsidP="00F96900">
            <w:pPr>
              <w:widowControl w:val="0"/>
              <w:suppressAutoHyphens/>
              <w:rPr>
                <w:rFonts w:ascii="Arial" w:eastAsia="Calibri" w:hAnsi="Arial" w:cs="Arial"/>
                <w:bCs/>
                <w:sz w:val="18"/>
                <w:szCs w:val="18"/>
                <w:lang w:eastAsia="zh-CN" w:bidi="hi-IN"/>
              </w:rPr>
            </w:pPr>
            <w:r w:rsidRPr="004947FD">
              <w:rPr>
                <w:rFonts w:ascii="Arial" w:eastAsia="Calibri" w:hAnsi="Arial" w:cs="Arial"/>
                <w:bCs/>
                <w:sz w:val="18"/>
                <w:szCs w:val="18"/>
                <w:lang w:eastAsia="zh-CN" w:bidi="hi-IN"/>
              </w:rPr>
              <w:t xml:space="preserve">ОКТМО </w:t>
            </w:r>
          </w:p>
          <w:p w:rsidR="00F96900" w:rsidRPr="004947FD" w:rsidRDefault="00F96900" w:rsidP="00F96900">
            <w:pPr>
              <w:widowControl w:val="0"/>
              <w:suppressAutoHyphens/>
              <w:rPr>
                <w:rFonts w:ascii="Arial" w:hAnsi="Arial" w:cs="Arial"/>
                <w:sz w:val="18"/>
                <w:szCs w:val="18"/>
                <w:lang w:eastAsia="zh-CN" w:bidi="hi-IN"/>
              </w:rPr>
            </w:pPr>
            <w:r w:rsidRPr="004947FD">
              <w:rPr>
                <w:rFonts w:ascii="Arial" w:eastAsia="Calibri" w:hAnsi="Arial" w:cs="Arial"/>
                <w:bCs/>
                <w:sz w:val="18"/>
                <w:szCs w:val="18"/>
                <w:lang w:eastAsia="zh-CN" w:bidi="hi-IN"/>
              </w:rPr>
              <w:t xml:space="preserve">ОКПО </w:t>
            </w: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sz w:val="18"/>
                <w:szCs w:val="18"/>
                <w:lang w:eastAsia="zh-CN" w:bidi="hi-IN"/>
              </w:rPr>
              <w:t>Номер контактного телефона</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sz w:val="18"/>
                <w:szCs w:val="18"/>
                <w:lang w:eastAsia="zh-CN" w:bidi="hi-IN"/>
              </w:rPr>
              <w:t xml:space="preserve">Адрес электронной почты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bl>
    <w:p w:rsidR="00F96900" w:rsidRPr="004947FD" w:rsidRDefault="00F96900" w:rsidP="00F96900">
      <w:pPr>
        <w:widowControl w:val="0"/>
        <w:suppressAutoHyphens/>
        <w:rPr>
          <w:rFonts w:ascii="Arial" w:hAnsi="Arial" w:cs="Arial"/>
          <w:sz w:val="18"/>
          <w:szCs w:val="18"/>
          <w:lang w:eastAsia="zh-CN" w:bidi="hi-IN"/>
        </w:rPr>
      </w:pPr>
    </w:p>
    <w:p w:rsidR="00F96900" w:rsidRPr="004947FD" w:rsidRDefault="00F96900" w:rsidP="00F96900">
      <w:pPr>
        <w:widowControl w:val="0"/>
        <w:suppressAutoHyphens/>
        <w:ind w:firstLine="708"/>
        <w:jc w:val="both"/>
        <w:rPr>
          <w:rFonts w:ascii="Arial" w:hAnsi="Arial" w:cs="Arial"/>
          <w:sz w:val="18"/>
          <w:szCs w:val="18"/>
          <w:lang w:eastAsia="zh-CN" w:bidi="hi-IN"/>
        </w:rPr>
      </w:pPr>
      <w:r w:rsidRPr="004947FD">
        <w:rPr>
          <w:rFonts w:ascii="Arial" w:hAnsi="Arial" w:cs="Arial"/>
          <w:b/>
          <w:bCs/>
          <w:sz w:val="18"/>
          <w:szCs w:val="18"/>
          <w:lang w:eastAsia="zh-CN" w:bidi="hi-IN"/>
        </w:rPr>
        <w:t xml:space="preserve">____________________________________________________________ </w:t>
      </w:r>
      <w:r w:rsidRPr="004947FD">
        <w:rPr>
          <w:rFonts w:ascii="Arial" w:hAnsi="Arial" w:cs="Arial"/>
          <w:b/>
          <w:bCs/>
          <w:color w:val="2A6099"/>
          <w:sz w:val="18"/>
          <w:szCs w:val="18"/>
          <w:lang w:eastAsia="zh-CN" w:bidi="hi-IN"/>
        </w:rPr>
        <w:t>(</w:t>
      </w:r>
      <w:r w:rsidRPr="004947FD">
        <w:rPr>
          <w:rFonts w:ascii="Arial" w:hAnsi="Arial" w:cs="Arial"/>
          <w:b/>
          <w:bCs/>
          <w:i/>
          <w:color w:val="2A6099"/>
          <w:sz w:val="18"/>
          <w:szCs w:val="18"/>
          <w:lang w:eastAsia="zh-CN" w:bidi="hi-IN"/>
        </w:rPr>
        <w:t>полное наименование участника закупки</w:t>
      </w:r>
      <w:r w:rsidRPr="004947FD">
        <w:rPr>
          <w:rFonts w:ascii="Arial" w:hAnsi="Arial" w:cs="Arial"/>
          <w:b/>
          <w:bCs/>
          <w:color w:val="2A6099"/>
          <w:sz w:val="18"/>
          <w:szCs w:val="18"/>
          <w:lang w:eastAsia="zh-CN" w:bidi="hi-IN"/>
        </w:rPr>
        <w:t>)</w:t>
      </w:r>
      <w:r w:rsidRPr="004947FD">
        <w:rPr>
          <w:rFonts w:ascii="Arial" w:hAnsi="Arial" w:cs="Arial"/>
          <w:sz w:val="18"/>
          <w:szCs w:val="18"/>
          <w:lang w:eastAsia="zh-CN" w:bidi="hi-IN"/>
        </w:rPr>
        <w:t xml:space="preserve">, изучив извещение и документацию о проведении закупки, </w:t>
      </w:r>
      <w:r w:rsidRPr="004947FD">
        <w:rPr>
          <w:rFonts w:ascii="Arial" w:hAnsi="Arial" w:cs="Arial"/>
          <w:color w:val="000000"/>
          <w:sz w:val="18"/>
          <w:szCs w:val="18"/>
          <w:lang w:eastAsia="zh-CN" w:bidi="hi-IN"/>
        </w:rPr>
        <w:t xml:space="preserve">принимая установленные в ней требования и условия организации и проведения закупки, подтверждаем, что согласны участвовать в данной закупке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w:t>
      </w:r>
      <w:proofErr w:type="gramStart"/>
      <w:r w:rsidRPr="004947FD">
        <w:rPr>
          <w:rFonts w:ascii="Arial" w:hAnsi="Arial" w:cs="Arial"/>
          <w:color w:val="000000"/>
          <w:sz w:val="18"/>
          <w:szCs w:val="18"/>
          <w:lang w:eastAsia="zh-CN" w:bidi="hi-IN"/>
        </w:rPr>
        <w:t>проведении</w:t>
      </w:r>
      <w:proofErr w:type="gramEnd"/>
      <w:r w:rsidRPr="004947FD">
        <w:rPr>
          <w:rFonts w:ascii="Arial" w:hAnsi="Arial" w:cs="Arial"/>
          <w:color w:val="000000"/>
          <w:sz w:val="18"/>
          <w:szCs w:val="18"/>
          <w:lang w:eastAsia="zh-CN" w:bidi="hi-IN"/>
        </w:rPr>
        <w:t xml:space="preserve"> о закупке по предложенной нами цене</w:t>
      </w:r>
      <w:r w:rsidRPr="004947FD">
        <w:rPr>
          <w:rFonts w:ascii="Arial" w:hAnsi="Arial" w:cs="Arial"/>
          <w:strike/>
          <w:color w:val="000000"/>
          <w:sz w:val="18"/>
          <w:szCs w:val="18"/>
          <w:lang w:eastAsia="zh-CN" w:bidi="hi-IN"/>
        </w:rPr>
        <w:t>.</w:t>
      </w:r>
    </w:p>
    <w:p w:rsidR="00F96900" w:rsidRPr="004947FD" w:rsidRDefault="00F96900" w:rsidP="00F96900">
      <w:pPr>
        <w:widowControl w:val="0"/>
        <w:suppressAutoHyphens/>
        <w:ind w:firstLine="708"/>
        <w:jc w:val="both"/>
        <w:rPr>
          <w:rFonts w:ascii="Arial" w:hAnsi="Arial" w:cs="Arial"/>
          <w:sz w:val="18"/>
          <w:szCs w:val="18"/>
          <w:lang w:eastAsia="zh-CN" w:bidi="hi-IN"/>
        </w:rPr>
      </w:pP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u w:val="single"/>
          <w:lang w:eastAsia="zh-CN" w:bidi="hi-IN"/>
        </w:rPr>
        <w:t>Участник закупки подтверждает</w:t>
      </w:r>
      <w:r w:rsidRPr="004947FD">
        <w:rPr>
          <w:rFonts w:ascii="Arial" w:hAnsi="Arial" w:cs="Arial"/>
          <w:color w:val="000000"/>
          <w:sz w:val="18"/>
          <w:szCs w:val="18"/>
          <w:lang w:eastAsia="zh-CN" w:bidi="hi-IN"/>
        </w:rPr>
        <w:t>:</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что в отношении него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что в отношении него </w:t>
      </w:r>
      <w:proofErr w:type="spellStart"/>
      <w:r w:rsidRPr="004947FD">
        <w:rPr>
          <w:rFonts w:ascii="Arial" w:hAnsi="Arial" w:cs="Arial"/>
          <w:color w:val="000000"/>
          <w:sz w:val="18"/>
          <w:szCs w:val="18"/>
          <w:lang w:eastAsia="zh-CN" w:bidi="hi-IN"/>
        </w:rPr>
        <w:t>неприостановлена</w:t>
      </w:r>
      <w:proofErr w:type="spellEnd"/>
      <w:r w:rsidRPr="004947FD">
        <w:rPr>
          <w:rFonts w:ascii="Arial" w:hAnsi="Arial" w:cs="Arial"/>
          <w:color w:val="000000"/>
          <w:sz w:val="18"/>
          <w:szCs w:val="18"/>
          <w:lang w:eastAsia="zh-CN" w:bidi="hi-IN"/>
        </w:rPr>
        <w:t xml:space="preserve"> деятельность участника закупки в порядке, установленном Кодексом Российской Федерации об административных правонарушениях;</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lastRenderedPageBreak/>
        <w:t>-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47FD">
        <w:rPr>
          <w:rFonts w:ascii="Arial" w:hAnsi="Arial" w:cs="Arial"/>
          <w:color w:val="000000"/>
          <w:sz w:val="18"/>
          <w:szCs w:val="18"/>
          <w:lang w:eastAsia="zh-CN" w:bidi="hi-IN"/>
        </w:rPr>
        <w:t xml:space="preserve"> </w:t>
      </w:r>
      <w:proofErr w:type="gramStart"/>
      <w:r w:rsidRPr="004947FD">
        <w:rPr>
          <w:rFonts w:ascii="Arial" w:hAnsi="Arial" w:cs="Arial"/>
          <w:color w:val="000000"/>
          <w:sz w:val="18"/>
          <w:szCs w:val="18"/>
          <w:lang w:eastAsia="zh-CN" w:bidi="hi-I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47FD">
        <w:rPr>
          <w:rFonts w:ascii="Arial" w:hAnsi="Arial" w:cs="Arial"/>
          <w:color w:val="000000"/>
          <w:sz w:val="18"/>
          <w:szCs w:val="18"/>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47FD">
        <w:rPr>
          <w:rFonts w:ascii="Arial" w:hAnsi="Arial" w:cs="Arial"/>
          <w:color w:val="000000"/>
          <w:sz w:val="18"/>
          <w:szCs w:val="18"/>
          <w:lang w:eastAsia="zh-CN" w:bidi="hi-IN"/>
        </w:rPr>
        <w:t>указанных</w:t>
      </w:r>
      <w:proofErr w:type="gramEnd"/>
      <w:r w:rsidRPr="004947FD">
        <w:rPr>
          <w:rFonts w:ascii="Arial" w:hAnsi="Arial" w:cs="Arial"/>
          <w:color w:val="000000"/>
          <w:sz w:val="18"/>
          <w:szCs w:val="18"/>
          <w:lang w:eastAsia="zh-CN" w:bidi="hi-IN"/>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947FD">
        <w:rPr>
          <w:rFonts w:ascii="Arial" w:hAnsi="Arial" w:cs="Arial"/>
          <w:color w:val="000000"/>
          <w:sz w:val="18"/>
          <w:szCs w:val="18"/>
          <w:lang w:eastAsia="zh-CN" w:bidi="hi-I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w:t>
      </w:r>
      <w:r w:rsidRPr="004947FD">
        <w:rPr>
          <w:rFonts w:ascii="Arial" w:hAnsi="Arial" w:cs="Arial"/>
          <w:b/>
          <w:bCs/>
          <w:color w:val="000000"/>
          <w:sz w:val="18"/>
          <w:szCs w:val="18"/>
          <w:lang w:eastAsia="zh-CN" w:bidi="hi-IN"/>
        </w:rPr>
        <w:t>участник закупки - юридическое лицо</w:t>
      </w:r>
      <w:r w:rsidRPr="004947FD">
        <w:rPr>
          <w:rFonts w:ascii="Arial" w:hAnsi="Arial" w:cs="Arial"/>
          <w:color w:val="000000"/>
          <w:sz w:val="18"/>
          <w:szCs w:val="18"/>
          <w:lang w:eastAsia="zh-CN" w:bidi="hi-IN"/>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4947FD">
        <w:rPr>
          <w:rFonts w:ascii="Arial" w:hAnsi="Arial" w:cs="Arial"/>
          <w:b/>
          <w:bCs/>
          <w:i/>
          <w:iCs/>
          <w:color w:val="2A6099"/>
          <w:sz w:val="18"/>
          <w:szCs w:val="18"/>
          <w:lang w:eastAsia="zh-CN" w:bidi="hi-IN"/>
        </w:rPr>
        <w:t>(*заполняется юридическими лицами)</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947FD">
        <w:rPr>
          <w:rFonts w:ascii="Arial" w:hAnsi="Arial" w:cs="Arial"/>
          <w:color w:val="000000"/>
          <w:sz w:val="18"/>
          <w:szCs w:val="18"/>
          <w:lang w:eastAsia="zh-CN" w:bidi="hi-IN"/>
        </w:rPr>
        <w:t xml:space="preserve"> (складочном) </w:t>
      </w:r>
      <w:proofErr w:type="gramStart"/>
      <w:r w:rsidRPr="004947FD">
        <w:rPr>
          <w:rFonts w:ascii="Arial" w:hAnsi="Arial" w:cs="Arial"/>
          <w:color w:val="000000"/>
          <w:sz w:val="18"/>
          <w:szCs w:val="18"/>
          <w:lang w:eastAsia="zh-CN" w:bidi="hi-IN"/>
        </w:rPr>
        <w:t>капитале</w:t>
      </w:r>
      <w:proofErr w:type="gramEnd"/>
      <w:r w:rsidRPr="004947FD">
        <w:rPr>
          <w:rFonts w:ascii="Arial" w:hAnsi="Arial" w:cs="Arial"/>
          <w:color w:val="000000"/>
          <w:sz w:val="18"/>
          <w:szCs w:val="18"/>
          <w:lang w:eastAsia="zh-CN" w:bidi="hi-IN"/>
        </w:rPr>
        <w:t xml:space="preserve"> хозяйственного товарищества или общества;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947FD">
        <w:rPr>
          <w:rFonts w:ascii="Arial" w:hAnsi="Arial" w:cs="Arial"/>
          <w:color w:val="000000"/>
          <w:sz w:val="18"/>
          <w:szCs w:val="18"/>
          <w:lang w:eastAsia="zh-CN" w:bidi="hi-IN"/>
        </w:rPr>
        <w:t xml:space="preserve"> </w:t>
      </w:r>
      <w:proofErr w:type="gramStart"/>
      <w:r w:rsidRPr="004947FD">
        <w:rPr>
          <w:rFonts w:ascii="Arial" w:hAnsi="Arial" w:cs="Arial"/>
          <w:color w:val="000000"/>
          <w:sz w:val="18"/>
          <w:szCs w:val="18"/>
          <w:lang w:eastAsia="zh-CN" w:bidi="hi-I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47FD">
        <w:rPr>
          <w:rFonts w:ascii="Arial" w:hAnsi="Arial" w:cs="Arial"/>
          <w:color w:val="000000"/>
          <w:sz w:val="18"/>
          <w:szCs w:val="18"/>
          <w:lang w:eastAsia="zh-CN" w:bidi="hi-IN"/>
        </w:rPr>
        <w:t>неполнородными</w:t>
      </w:r>
      <w:proofErr w:type="spellEnd"/>
      <w:r w:rsidRPr="004947FD">
        <w:rPr>
          <w:rFonts w:ascii="Arial" w:hAnsi="Arial" w:cs="Arial"/>
          <w:color w:val="000000"/>
          <w:sz w:val="18"/>
          <w:szCs w:val="18"/>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4947FD">
        <w:rPr>
          <w:rFonts w:ascii="Arial" w:hAnsi="Arial" w:cs="Arial"/>
          <w:color w:val="000000"/>
          <w:sz w:val="18"/>
          <w:szCs w:val="18"/>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отсутствие </w:t>
      </w:r>
      <w:proofErr w:type="spellStart"/>
      <w:r w:rsidRPr="004947FD">
        <w:rPr>
          <w:rFonts w:ascii="Arial" w:hAnsi="Arial" w:cs="Arial"/>
          <w:color w:val="000000"/>
          <w:sz w:val="18"/>
          <w:szCs w:val="18"/>
          <w:lang w:eastAsia="zh-CN" w:bidi="hi-IN"/>
        </w:rPr>
        <w:t>аффилированности</w:t>
      </w:r>
      <w:proofErr w:type="spellEnd"/>
      <w:r w:rsidRPr="004947FD">
        <w:rPr>
          <w:rFonts w:ascii="Arial" w:hAnsi="Arial" w:cs="Arial"/>
          <w:color w:val="000000"/>
          <w:sz w:val="18"/>
          <w:szCs w:val="18"/>
          <w:lang w:eastAsia="zh-CN" w:bidi="hi-IN"/>
        </w:rPr>
        <w:t xml:space="preserve"> между участником закупки и Заказчиком;</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strike/>
          <w:color w:val="FF0000"/>
          <w:sz w:val="18"/>
          <w:szCs w:val="18"/>
          <w:lang w:eastAsia="zh-CN" w:bidi="hi-IN"/>
        </w:rPr>
      </w:pPr>
      <w:r w:rsidRPr="004947FD">
        <w:rPr>
          <w:rFonts w:ascii="Arial" w:hAnsi="Arial" w:cs="Arial"/>
          <w:color w:val="000000"/>
          <w:sz w:val="18"/>
          <w:szCs w:val="18"/>
          <w:lang w:eastAsia="zh-CN" w:bidi="hi-IN"/>
        </w:rPr>
        <w:t xml:space="preserve">- участник закупки не является иностранным агентом, в соответствии с Федеральным законом от 14 июля 2022 года № 255-ФЗ «О </w:t>
      </w:r>
      <w:proofErr w:type="gramStart"/>
      <w:r w:rsidRPr="004947FD">
        <w:rPr>
          <w:rFonts w:ascii="Arial" w:hAnsi="Arial" w:cs="Arial"/>
          <w:color w:val="000000"/>
          <w:sz w:val="18"/>
          <w:szCs w:val="18"/>
          <w:lang w:eastAsia="zh-CN" w:bidi="hi-IN"/>
        </w:rPr>
        <w:t>контроле за</w:t>
      </w:r>
      <w:proofErr w:type="gramEnd"/>
      <w:r w:rsidRPr="004947FD">
        <w:rPr>
          <w:rFonts w:ascii="Arial" w:hAnsi="Arial" w:cs="Arial"/>
          <w:color w:val="000000"/>
          <w:sz w:val="18"/>
          <w:szCs w:val="18"/>
          <w:lang w:eastAsia="zh-CN" w:bidi="hi-IN"/>
        </w:rPr>
        <w:t xml:space="preserve"> деятельностью лиц, находящихся под иностранным влиянием».</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83"/>
        <w:textAlignment w:val="baseline"/>
        <w:rPr>
          <w:rFonts w:ascii="Arial" w:hAnsi="Arial" w:cs="Arial"/>
          <w:strike/>
          <w:color w:val="FF0000"/>
          <w:sz w:val="18"/>
          <w:szCs w:val="18"/>
          <w:lang w:eastAsia="zh-CN" w:bidi="hi-IN"/>
        </w:rPr>
      </w:pPr>
    </w:p>
    <w:p w:rsidR="00F96900" w:rsidRPr="004947FD" w:rsidRDefault="00F96900" w:rsidP="00F96900">
      <w:pPr>
        <w:widowControl w:val="0"/>
        <w:suppressAutoHyphens/>
        <w:ind w:firstLine="283"/>
        <w:textAlignment w:val="baseline"/>
        <w:rPr>
          <w:rFonts w:ascii="Arial" w:hAnsi="Arial" w:cs="Arial"/>
          <w:color w:val="FF0000"/>
          <w:sz w:val="18"/>
          <w:szCs w:val="18"/>
          <w:lang w:eastAsia="zh-CN" w:bidi="hi-IN"/>
        </w:rPr>
      </w:pPr>
      <w:r w:rsidRPr="004947FD">
        <w:rPr>
          <w:rFonts w:ascii="Arial" w:hAnsi="Arial" w:cs="Arial"/>
          <w:b/>
          <w:bCs/>
          <w:color w:val="000000"/>
          <w:sz w:val="18"/>
          <w:szCs w:val="18"/>
          <w:lang w:eastAsia="zh-CN" w:bidi="hi-IN"/>
        </w:rPr>
        <w:t xml:space="preserve">___________________________________ </w:t>
      </w:r>
      <w:r w:rsidRPr="004947FD">
        <w:rPr>
          <w:rFonts w:ascii="Arial" w:hAnsi="Arial" w:cs="Arial"/>
          <w:b/>
          <w:bCs/>
          <w:i/>
          <w:iCs/>
          <w:color w:val="2A6099"/>
          <w:sz w:val="18"/>
          <w:szCs w:val="18"/>
          <w:lang w:eastAsia="zh-CN" w:bidi="hi-IN"/>
        </w:rPr>
        <w:t>(полное наименование участника закупки)</w:t>
      </w:r>
      <w:r w:rsidRPr="004947FD">
        <w:rPr>
          <w:rFonts w:ascii="Arial" w:hAnsi="Arial" w:cs="Arial"/>
          <w:b/>
          <w:bCs/>
          <w:color w:val="000000"/>
          <w:sz w:val="18"/>
          <w:szCs w:val="18"/>
          <w:lang w:eastAsia="zh-CN" w:bidi="hi-IN"/>
        </w:rPr>
        <w:t xml:space="preserve"> </w:t>
      </w:r>
      <w:r w:rsidRPr="004947FD">
        <w:rPr>
          <w:rFonts w:ascii="Arial" w:hAnsi="Arial" w:cs="Arial"/>
          <w:color w:val="000000"/>
          <w:sz w:val="18"/>
          <w:szCs w:val="18"/>
          <w:lang w:eastAsia="zh-CN" w:bidi="hi-IN"/>
        </w:rPr>
        <w:t>подтверждает, что относится к субъектам малого и среднего предпринимательства</w:t>
      </w:r>
    </w:p>
    <w:p w:rsidR="00F96900" w:rsidRPr="004947FD" w:rsidRDefault="00F96900" w:rsidP="00F96900">
      <w:pPr>
        <w:widowControl w:val="0"/>
        <w:suppressAutoHyphens/>
        <w:ind w:firstLine="283"/>
        <w:textAlignment w:val="baseline"/>
        <w:rPr>
          <w:rFonts w:ascii="Arial" w:hAnsi="Arial" w:cs="Arial"/>
          <w:color w:val="FF0000"/>
          <w:sz w:val="18"/>
          <w:szCs w:val="18"/>
          <w:lang w:eastAsia="zh-CN" w:bidi="hi-IN"/>
        </w:rPr>
      </w:pPr>
    </w:p>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hAnsi="Arial" w:cs="Arial"/>
          <w:b/>
          <w:bCs/>
          <w:i/>
          <w:color w:val="2A6099"/>
          <w:sz w:val="18"/>
          <w:szCs w:val="18"/>
          <w:lang w:eastAsia="zh-CN" w:bidi="hi-IN"/>
        </w:rPr>
        <w:t>Подписано усиленной электронной квалифицированной подписью лица, имеющего право действовать от имени участника закупки</w:t>
      </w:r>
    </w:p>
    <w:p w:rsidR="00F96900" w:rsidRPr="004947FD" w:rsidRDefault="00F96900" w:rsidP="00F96900">
      <w:pPr>
        <w:pageBreakBefore/>
        <w:widowControl w:val="0"/>
        <w:suppressAutoHyphens/>
        <w:rPr>
          <w:rFonts w:ascii="Arial" w:hAnsi="Arial" w:cs="Arial"/>
          <w:sz w:val="18"/>
          <w:szCs w:val="18"/>
          <w:lang w:eastAsia="zh-CN" w:bidi="hi-IN"/>
        </w:rPr>
      </w:pPr>
    </w:p>
    <w:p w:rsidR="000E364C" w:rsidRPr="004947FD" w:rsidRDefault="000E364C" w:rsidP="000E364C">
      <w:pPr>
        <w:widowControl w:val="0"/>
        <w:suppressAutoHyphens/>
        <w:rPr>
          <w:rFonts w:ascii="Arial" w:hAnsi="Arial" w:cs="Arial"/>
          <w:i/>
          <w:sz w:val="18"/>
          <w:szCs w:val="18"/>
          <w:lang w:eastAsia="zh-CN" w:bidi="hi-IN"/>
        </w:rPr>
      </w:pPr>
      <w:r w:rsidRPr="004947FD">
        <w:rPr>
          <w:rFonts w:ascii="Arial" w:hAnsi="Arial" w:cs="Arial"/>
          <w:b/>
          <w:bCs/>
          <w:i/>
          <w:color w:val="000000"/>
          <w:sz w:val="18"/>
          <w:szCs w:val="18"/>
          <w:u w:val="single"/>
          <w:lang w:eastAsia="zh-CN" w:bidi="hi-IN"/>
        </w:rPr>
        <w:t>ФОРМА № 1.1</w:t>
      </w:r>
    </w:p>
    <w:p w:rsidR="00F96900" w:rsidRDefault="00F96900" w:rsidP="00F96900">
      <w:pPr>
        <w:widowControl w:val="0"/>
        <w:suppressAutoHyphens/>
        <w:rPr>
          <w:rFonts w:ascii="Arial" w:hAnsi="Arial" w:cs="Arial"/>
          <w:b/>
          <w:bCs/>
          <w:i/>
          <w:color w:val="2A6099"/>
          <w:sz w:val="18"/>
          <w:szCs w:val="18"/>
          <w:u w:val="single"/>
          <w:lang w:eastAsia="zh-CN" w:bidi="hi-IN"/>
        </w:rPr>
      </w:pPr>
      <w:r w:rsidRPr="004947FD">
        <w:rPr>
          <w:rFonts w:ascii="Arial" w:hAnsi="Arial" w:cs="Arial"/>
          <w:b/>
          <w:bCs/>
          <w:i/>
          <w:color w:val="2A6099"/>
          <w:sz w:val="18"/>
          <w:szCs w:val="18"/>
          <w:u w:val="single"/>
          <w:lang w:eastAsia="zh-CN" w:bidi="hi-IN"/>
        </w:rPr>
        <w:t>*для физических лиц:</w:t>
      </w:r>
    </w:p>
    <w:p w:rsidR="004947FD" w:rsidRDefault="004947FD" w:rsidP="00F96900">
      <w:pPr>
        <w:widowControl w:val="0"/>
        <w:suppressAutoHyphens/>
        <w:rPr>
          <w:rFonts w:ascii="Arial" w:hAnsi="Arial" w:cs="Arial"/>
          <w:b/>
          <w:bCs/>
          <w:i/>
          <w:color w:val="2A6099"/>
          <w:sz w:val="18"/>
          <w:szCs w:val="18"/>
          <w:u w:val="single"/>
          <w:lang w:eastAsia="zh-CN" w:bidi="hi-IN"/>
        </w:rPr>
      </w:pPr>
    </w:p>
    <w:p w:rsid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 xml:space="preserve">Заявка на участие в </w:t>
      </w:r>
      <w:r>
        <w:rPr>
          <w:rFonts w:ascii="Arial" w:hAnsi="Arial" w:cs="Arial"/>
          <w:b/>
          <w:bCs/>
          <w:color w:val="000000"/>
          <w:sz w:val="18"/>
          <w:szCs w:val="18"/>
          <w:lang w:eastAsia="zh-CN" w:bidi="hi-IN"/>
        </w:rPr>
        <w:t xml:space="preserve">аукционе </w:t>
      </w:r>
      <w:r w:rsidRPr="004947FD">
        <w:rPr>
          <w:rFonts w:ascii="Arial" w:hAnsi="Arial" w:cs="Arial"/>
          <w:b/>
          <w:bCs/>
          <w:color w:val="000000"/>
          <w:sz w:val="18"/>
          <w:szCs w:val="18"/>
          <w:lang w:eastAsia="zh-CN" w:bidi="hi-IN"/>
        </w:rPr>
        <w:t xml:space="preserve">в электронной форме </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 xml:space="preserve">на __________________________________________________ </w:t>
      </w:r>
      <w:r w:rsidRPr="004947FD">
        <w:rPr>
          <w:rFonts w:ascii="Arial" w:hAnsi="Arial" w:cs="Arial"/>
          <w:bCs/>
          <w:i/>
          <w:color w:val="000000"/>
          <w:sz w:val="18"/>
          <w:szCs w:val="18"/>
          <w:lang w:eastAsia="zh-CN" w:bidi="hi-IN"/>
        </w:rPr>
        <w:t>(предмет закупки)</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Реестровый номер закупки в ЕИС ______</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от «_____» ___________________20__г.</w:t>
      </w:r>
    </w:p>
    <w:p w:rsidR="004947FD" w:rsidRPr="004947FD" w:rsidRDefault="004947FD" w:rsidP="004947FD">
      <w:pPr>
        <w:widowControl w:val="0"/>
        <w:suppressAutoHyphens/>
        <w:jc w:val="center"/>
        <w:rPr>
          <w:rFonts w:ascii="Arial" w:hAnsi="Arial" w:cs="Arial"/>
          <w:bCs/>
          <w:i/>
          <w:color w:val="2A6099"/>
          <w:sz w:val="18"/>
          <w:szCs w:val="18"/>
          <w:u w:val="single"/>
          <w:lang w:eastAsia="zh-CN" w:bidi="hi-IN"/>
        </w:rPr>
      </w:pPr>
      <w:r w:rsidRPr="004947FD">
        <w:rPr>
          <w:rFonts w:ascii="Arial" w:hAnsi="Arial" w:cs="Arial"/>
          <w:bCs/>
          <w:i/>
          <w:color w:val="000000"/>
          <w:sz w:val="18"/>
          <w:szCs w:val="18"/>
          <w:lang w:eastAsia="zh-CN" w:bidi="hi-IN"/>
        </w:rPr>
        <w:t>(дата формирования заявки)</w:t>
      </w:r>
    </w:p>
    <w:p w:rsidR="004947FD" w:rsidRPr="004947FD" w:rsidRDefault="004947FD" w:rsidP="00F96900">
      <w:pPr>
        <w:widowControl w:val="0"/>
        <w:suppressAutoHyphens/>
        <w:rPr>
          <w:rFonts w:ascii="Arial" w:hAnsi="Arial" w:cs="Arial"/>
          <w:i/>
          <w:sz w:val="18"/>
          <w:szCs w:val="18"/>
          <w:u w:val="single"/>
          <w:lang w:eastAsia="zh-CN" w:bidi="hi-IN"/>
        </w:rPr>
      </w:pPr>
    </w:p>
    <w:p w:rsidR="00F96900" w:rsidRPr="004947FD" w:rsidRDefault="00F96900" w:rsidP="00F96900">
      <w:pPr>
        <w:widowControl w:val="0"/>
        <w:suppressAutoHyphens/>
        <w:rPr>
          <w:rFonts w:ascii="Arial" w:hAnsi="Arial" w:cs="Arial"/>
          <w:i/>
          <w:sz w:val="18"/>
          <w:szCs w:val="18"/>
          <w:u w:val="single"/>
          <w:lang w:eastAsia="zh-CN" w:bidi="hi-IN"/>
        </w:rPr>
      </w:pPr>
    </w:p>
    <w:tbl>
      <w:tblPr>
        <w:tblW w:w="0" w:type="auto"/>
        <w:tblInd w:w="5" w:type="dxa"/>
        <w:tblLayout w:type="fixed"/>
        <w:tblLook w:val="0000" w:firstRow="0" w:lastRow="0" w:firstColumn="0" w:lastColumn="0" w:noHBand="0" w:noVBand="0"/>
      </w:tblPr>
      <w:tblGrid>
        <w:gridCol w:w="4644"/>
        <w:gridCol w:w="5669"/>
      </w:tblGrid>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Фамилия Имя Отчество (при наличии)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Паспортные данные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color w:val="000000"/>
                <w:sz w:val="18"/>
                <w:szCs w:val="18"/>
                <w:lang w:eastAsia="zh-CN" w:bidi="hi-IN"/>
              </w:rPr>
              <w:t>Адрес места жительства физического лица, зарегистрированного в качестве индивидуального</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color w:val="000000"/>
                <w:sz w:val="18"/>
                <w:szCs w:val="18"/>
                <w:lang w:eastAsia="zh-CN" w:bidi="hi-IN"/>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bCs/>
                <w:sz w:val="18"/>
                <w:szCs w:val="18"/>
                <w:lang w:eastAsia="zh-CN" w:bidi="hi-IN"/>
              </w:rPr>
              <w:t>Банковские реквизиты участника закупки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rPr>
                <w:rFonts w:ascii="Arial" w:eastAsia="Calibri" w:hAnsi="Arial" w:cs="Arial"/>
                <w:sz w:val="18"/>
                <w:szCs w:val="18"/>
                <w:lang w:eastAsia="zh-CN" w:bidi="hi-IN"/>
              </w:rPr>
            </w:pPr>
            <w:r w:rsidRPr="004947FD">
              <w:rPr>
                <w:rFonts w:ascii="Arial" w:eastAsia="Calibri" w:hAnsi="Arial" w:cs="Arial"/>
                <w:bCs/>
                <w:sz w:val="18"/>
                <w:szCs w:val="18"/>
                <w:lang w:eastAsia="zh-CN" w:bidi="hi-IN"/>
              </w:rPr>
              <w:t xml:space="preserve">ОГРНИП участника закупки </w:t>
            </w:r>
          </w:p>
          <w:p w:rsidR="00F96900" w:rsidRPr="004947FD" w:rsidRDefault="00F96900" w:rsidP="00F96900">
            <w:pPr>
              <w:widowControl w:val="0"/>
              <w:suppressAutoHyphens/>
              <w:rPr>
                <w:rFonts w:ascii="Arial" w:eastAsia="Calibri" w:hAnsi="Arial" w:cs="Arial"/>
                <w:bCs/>
                <w:sz w:val="18"/>
                <w:szCs w:val="18"/>
                <w:lang w:eastAsia="zh-CN" w:bidi="hi-IN"/>
              </w:rPr>
            </w:pPr>
            <w:r w:rsidRPr="004947FD">
              <w:rPr>
                <w:rFonts w:ascii="Arial" w:eastAsia="Calibri" w:hAnsi="Arial" w:cs="Arial"/>
                <w:sz w:val="18"/>
                <w:szCs w:val="18"/>
                <w:lang w:eastAsia="zh-CN" w:bidi="hi-IN"/>
              </w:rPr>
              <w:t xml:space="preserve">Расчетный счет </w:t>
            </w:r>
            <w:r w:rsidRPr="004947FD">
              <w:rPr>
                <w:rFonts w:ascii="Arial" w:eastAsia="Calibri" w:hAnsi="Arial" w:cs="Arial"/>
                <w:sz w:val="18"/>
                <w:szCs w:val="18"/>
                <w:lang w:eastAsia="zh-CN" w:bidi="hi-IN"/>
              </w:rPr>
              <w:br/>
              <w:t xml:space="preserve">Корреспондентский счет </w:t>
            </w:r>
            <w:r w:rsidRPr="004947FD">
              <w:rPr>
                <w:rFonts w:ascii="Arial" w:eastAsia="Calibri" w:hAnsi="Arial" w:cs="Arial"/>
                <w:sz w:val="18"/>
                <w:szCs w:val="18"/>
                <w:lang w:eastAsia="zh-CN" w:bidi="hi-IN"/>
              </w:rPr>
              <w:br/>
              <w:t xml:space="preserve">БИК </w:t>
            </w:r>
            <w:r w:rsidRPr="004947FD">
              <w:rPr>
                <w:rFonts w:ascii="Arial" w:eastAsia="Calibri" w:hAnsi="Arial" w:cs="Arial"/>
                <w:sz w:val="18"/>
                <w:szCs w:val="18"/>
                <w:lang w:eastAsia="zh-CN" w:bidi="hi-IN"/>
              </w:rPr>
              <w:br/>
              <w:t>В _____________</w:t>
            </w:r>
            <w:r w:rsidRPr="004947FD">
              <w:rPr>
                <w:rFonts w:ascii="Arial" w:eastAsia="Calibri" w:hAnsi="Arial" w:cs="Arial"/>
                <w:sz w:val="18"/>
                <w:szCs w:val="18"/>
                <w:lang w:eastAsia="zh-CN" w:bidi="hi-IN"/>
              </w:rPr>
              <w:br/>
            </w:r>
            <w:r w:rsidRPr="004947FD">
              <w:rPr>
                <w:rFonts w:ascii="Arial" w:eastAsia="Calibri" w:hAnsi="Arial" w:cs="Arial"/>
                <w:i/>
                <w:iCs/>
                <w:sz w:val="18"/>
                <w:szCs w:val="18"/>
                <w:lang w:eastAsia="zh-CN" w:bidi="hi-IN"/>
              </w:rPr>
              <w:t>(указывается банк, в котором открыт счет)</w:t>
            </w:r>
          </w:p>
          <w:p w:rsidR="00F96900" w:rsidRPr="004947FD" w:rsidRDefault="00F96900" w:rsidP="00F96900">
            <w:pPr>
              <w:widowControl w:val="0"/>
              <w:suppressAutoHyphens/>
              <w:rPr>
                <w:rFonts w:ascii="Arial" w:eastAsia="Calibri" w:hAnsi="Arial" w:cs="Arial"/>
                <w:bCs/>
                <w:sz w:val="18"/>
                <w:szCs w:val="18"/>
                <w:lang w:eastAsia="zh-CN" w:bidi="hi-IN"/>
              </w:rPr>
            </w:pPr>
            <w:r w:rsidRPr="004947FD">
              <w:rPr>
                <w:rFonts w:ascii="Arial" w:eastAsia="Calibri" w:hAnsi="Arial" w:cs="Arial"/>
                <w:bCs/>
                <w:sz w:val="18"/>
                <w:szCs w:val="18"/>
                <w:lang w:eastAsia="zh-CN" w:bidi="hi-IN"/>
              </w:rPr>
              <w:t xml:space="preserve">ОКТМО </w:t>
            </w:r>
          </w:p>
          <w:p w:rsidR="00F96900" w:rsidRPr="004947FD" w:rsidRDefault="00F96900" w:rsidP="00F96900">
            <w:pPr>
              <w:widowControl w:val="0"/>
              <w:suppressAutoHyphens/>
              <w:rPr>
                <w:rFonts w:ascii="Arial" w:hAnsi="Arial" w:cs="Arial"/>
                <w:sz w:val="18"/>
                <w:szCs w:val="18"/>
                <w:lang w:eastAsia="zh-CN" w:bidi="hi-IN"/>
              </w:rPr>
            </w:pPr>
            <w:r w:rsidRPr="004947FD">
              <w:rPr>
                <w:rFonts w:ascii="Arial" w:eastAsia="Calibri" w:hAnsi="Arial" w:cs="Arial"/>
                <w:bCs/>
                <w:sz w:val="18"/>
                <w:szCs w:val="18"/>
                <w:lang w:eastAsia="zh-CN" w:bidi="hi-IN"/>
              </w:rPr>
              <w:t xml:space="preserve">ОКПО </w:t>
            </w: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sz w:val="18"/>
                <w:szCs w:val="18"/>
                <w:lang w:eastAsia="zh-CN" w:bidi="hi-IN"/>
              </w:rPr>
              <w:t>Номер контактного телефона</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r w:rsidR="00F96900" w:rsidRPr="004947FD" w:rsidTr="0087159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jc w:val="both"/>
              <w:rPr>
                <w:rFonts w:ascii="Arial" w:hAnsi="Arial" w:cs="Arial"/>
                <w:sz w:val="18"/>
                <w:szCs w:val="18"/>
                <w:lang w:eastAsia="zh-CN" w:bidi="hi-IN"/>
              </w:rPr>
            </w:pPr>
            <w:r w:rsidRPr="004947FD">
              <w:rPr>
                <w:rFonts w:ascii="Arial" w:eastAsia="Calibri" w:hAnsi="Arial" w:cs="Arial"/>
                <w:sz w:val="18"/>
                <w:szCs w:val="18"/>
                <w:lang w:eastAsia="zh-CN" w:bidi="hi-IN"/>
              </w:rPr>
              <w:t xml:space="preserve">Адрес электронной почты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96900" w:rsidRPr="004947FD" w:rsidRDefault="00F96900" w:rsidP="00F96900">
            <w:pPr>
              <w:widowControl w:val="0"/>
              <w:suppressAutoHyphens/>
              <w:snapToGrid w:val="0"/>
              <w:rPr>
                <w:rFonts w:ascii="Arial" w:eastAsia="Calibri" w:hAnsi="Arial" w:cs="Arial"/>
                <w:sz w:val="18"/>
                <w:szCs w:val="18"/>
                <w:lang w:eastAsia="zh-CN" w:bidi="hi-IN"/>
              </w:rPr>
            </w:pPr>
          </w:p>
        </w:tc>
      </w:tr>
    </w:tbl>
    <w:p w:rsidR="00F96900" w:rsidRPr="004947FD" w:rsidRDefault="00F96900" w:rsidP="00F96900">
      <w:pPr>
        <w:widowControl w:val="0"/>
        <w:suppressAutoHyphens/>
        <w:rPr>
          <w:rFonts w:ascii="Arial" w:hAnsi="Arial" w:cs="Arial"/>
          <w:i/>
          <w:strike/>
          <w:sz w:val="18"/>
          <w:szCs w:val="18"/>
          <w:lang w:eastAsia="zh-CN" w:bidi="hi-IN"/>
        </w:rPr>
      </w:pPr>
    </w:p>
    <w:p w:rsidR="00F96900" w:rsidRPr="004947FD" w:rsidRDefault="00F96900" w:rsidP="00F96900">
      <w:pPr>
        <w:widowControl w:val="0"/>
        <w:suppressAutoHyphens/>
        <w:ind w:firstLine="708"/>
        <w:jc w:val="both"/>
        <w:rPr>
          <w:rFonts w:ascii="Arial" w:hAnsi="Arial" w:cs="Arial"/>
          <w:sz w:val="18"/>
          <w:szCs w:val="18"/>
          <w:lang w:eastAsia="zh-CN" w:bidi="hi-IN"/>
        </w:rPr>
      </w:pPr>
      <w:r w:rsidRPr="004947FD">
        <w:rPr>
          <w:rFonts w:ascii="Arial" w:hAnsi="Arial" w:cs="Arial"/>
          <w:b/>
          <w:bCs/>
          <w:sz w:val="18"/>
          <w:szCs w:val="18"/>
          <w:lang w:eastAsia="zh-CN" w:bidi="hi-IN"/>
        </w:rPr>
        <w:t xml:space="preserve">____________________________________________________________ </w:t>
      </w:r>
      <w:r w:rsidRPr="004947FD">
        <w:rPr>
          <w:rFonts w:ascii="Arial" w:hAnsi="Arial" w:cs="Arial"/>
          <w:b/>
          <w:bCs/>
          <w:color w:val="2A6099"/>
          <w:sz w:val="18"/>
          <w:szCs w:val="18"/>
          <w:lang w:eastAsia="zh-CN" w:bidi="hi-IN"/>
        </w:rPr>
        <w:t>(</w:t>
      </w:r>
      <w:r w:rsidRPr="004947FD">
        <w:rPr>
          <w:rFonts w:ascii="Arial" w:hAnsi="Arial" w:cs="Arial"/>
          <w:b/>
          <w:bCs/>
          <w:i/>
          <w:color w:val="2A6099"/>
          <w:sz w:val="18"/>
          <w:szCs w:val="18"/>
          <w:lang w:eastAsia="zh-CN" w:bidi="hi-IN"/>
        </w:rPr>
        <w:t>полное наименование участника закупки</w:t>
      </w:r>
      <w:r w:rsidRPr="004947FD">
        <w:rPr>
          <w:rFonts w:ascii="Arial" w:hAnsi="Arial" w:cs="Arial"/>
          <w:b/>
          <w:bCs/>
          <w:color w:val="2A6099"/>
          <w:sz w:val="18"/>
          <w:szCs w:val="18"/>
          <w:lang w:eastAsia="zh-CN" w:bidi="hi-IN"/>
        </w:rPr>
        <w:t>)</w:t>
      </w:r>
      <w:r w:rsidRPr="004947FD">
        <w:rPr>
          <w:rFonts w:ascii="Arial" w:hAnsi="Arial" w:cs="Arial"/>
          <w:sz w:val="18"/>
          <w:szCs w:val="18"/>
          <w:lang w:eastAsia="zh-CN" w:bidi="hi-IN"/>
        </w:rPr>
        <w:t xml:space="preserve">, изучив извещение и документацию о проведении закупки, </w:t>
      </w:r>
      <w:r w:rsidRPr="004947FD">
        <w:rPr>
          <w:rFonts w:ascii="Arial" w:hAnsi="Arial" w:cs="Arial"/>
          <w:color w:val="000000"/>
          <w:sz w:val="18"/>
          <w:szCs w:val="18"/>
          <w:lang w:eastAsia="zh-CN" w:bidi="hi-IN"/>
        </w:rPr>
        <w:t xml:space="preserve">принимая установленные в ней требования и условия организации и проведения закупки, подтверждаем, что согласны участвовать в данной закупке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w:t>
      </w:r>
      <w:proofErr w:type="gramStart"/>
      <w:r w:rsidRPr="004947FD">
        <w:rPr>
          <w:rFonts w:ascii="Arial" w:hAnsi="Arial" w:cs="Arial"/>
          <w:color w:val="000000"/>
          <w:sz w:val="18"/>
          <w:szCs w:val="18"/>
          <w:lang w:eastAsia="zh-CN" w:bidi="hi-IN"/>
        </w:rPr>
        <w:t>проведении</w:t>
      </w:r>
      <w:proofErr w:type="gramEnd"/>
      <w:r w:rsidRPr="004947FD">
        <w:rPr>
          <w:rFonts w:ascii="Arial" w:hAnsi="Arial" w:cs="Arial"/>
          <w:color w:val="000000"/>
          <w:sz w:val="18"/>
          <w:szCs w:val="18"/>
          <w:lang w:eastAsia="zh-CN" w:bidi="hi-IN"/>
        </w:rPr>
        <w:t xml:space="preserve"> о закупке по предложенной нами цене</w:t>
      </w:r>
      <w:r w:rsidRPr="004947FD">
        <w:rPr>
          <w:rFonts w:ascii="Arial" w:hAnsi="Arial" w:cs="Arial"/>
          <w:strike/>
          <w:color w:val="000000"/>
          <w:sz w:val="18"/>
          <w:szCs w:val="18"/>
          <w:lang w:eastAsia="zh-CN" w:bidi="hi-IN"/>
        </w:rPr>
        <w:t>.</w:t>
      </w:r>
    </w:p>
    <w:p w:rsidR="00F96900" w:rsidRPr="004947FD" w:rsidRDefault="00F96900" w:rsidP="00F96900">
      <w:pPr>
        <w:widowControl w:val="0"/>
        <w:suppressAutoHyphens/>
        <w:jc w:val="center"/>
        <w:rPr>
          <w:rFonts w:ascii="Arial" w:hAnsi="Arial" w:cs="Arial"/>
          <w:sz w:val="18"/>
          <w:szCs w:val="18"/>
          <w:lang w:eastAsia="zh-CN" w:bidi="hi-IN"/>
        </w:rPr>
      </w:pP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u w:val="single"/>
          <w:lang w:eastAsia="zh-CN" w:bidi="hi-IN"/>
        </w:rPr>
        <w:t>Участник закупки подтверждает</w:t>
      </w:r>
      <w:r w:rsidRPr="004947FD">
        <w:rPr>
          <w:rFonts w:ascii="Arial" w:hAnsi="Arial" w:cs="Arial"/>
          <w:color w:val="000000"/>
          <w:sz w:val="18"/>
          <w:szCs w:val="18"/>
          <w:lang w:eastAsia="zh-CN" w:bidi="hi-IN"/>
        </w:rPr>
        <w:t>:</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что в отношении него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что в отношении него </w:t>
      </w:r>
      <w:proofErr w:type="spellStart"/>
      <w:r w:rsidRPr="004947FD">
        <w:rPr>
          <w:rFonts w:ascii="Arial" w:hAnsi="Arial" w:cs="Arial"/>
          <w:color w:val="000000"/>
          <w:sz w:val="18"/>
          <w:szCs w:val="18"/>
          <w:lang w:eastAsia="zh-CN" w:bidi="hi-IN"/>
        </w:rPr>
        <w:t>неприостановлена</w:t>
      </w:r>
      <w:proofErr w:type="spellEnd"/>
      <w:r w:rsidRPr="004947FD">
        <w:rPr>
          <w:rFonts w:ascii="Arial" w:hAnsi="Arial" w:cs="Arial"/>
          <w:color w:val="000000"/>
          <w:sz w:val="18"/>
          <w:szCs w:val="18"/>
          <w:lang w:eastAsia="zh-CN" w:bidi="hi-IN"/>
        </w:rPr>
        <w:t xml:space="preserve"> деятельность участника закупки в порядке, установленном Кодексом Российской Федерации об административных правонарушениях;</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47FD">
        <w:rPr>
          <w:rFonts w:ascii="Arial" w:hAnsi="Arial" w:cs="Arial"/>
          <w:color w:val="000000"/>
          <w:sz w:val="18"/>
          <w:szCs w:val="18"/>
          <w:lang w:eastAsia="zh-CN" w:bidi="hi-IN"/>
        </w:rPr>
        <w:t xml:space="preserve"> </w:t>
      </w:r>
      <w:proofErr w:type="gramStart"/>
      <w:r w:rsidRPr="004947FD">
        <w:rPr>
          <w:rFonts w:ascii="Arial" w:hAnsi="Arial" w:cs="Arial"/>
          <w:color w:val="000000"/>
          <w:sz w:val="18"/>
          <w:szCs w:val="18"/>
          <w:lang w:eastAsia="zh-CN" w:bidi="hi-I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47FD">
        <w:rPr>
          <w:rFonts w:ascii="Arial" w:hAnsi="Arial" w:cs="Arial"/>
          <w:color w:val="000000"/>
          <w:sz w:val="18"/>
          <w:szCs w:val="18"/>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47FD">
        <w:rPr>
          <w:rFonts w:ascii="Arial" w:hAnsi="Arial" w:cs="Arial"/>
          <w:color w:val="000000"/>
          <w:sz w:val="18"/>
          <w:szCs w:val="18"/>
          <w:lang w:eastAsia="zh-CN" w:bidi="hi-IN"/>
        </w:rPr>
        <w:t>указанных</w:t>
      </w:r>
      <w:proofErr w:type="gramEnd"/>
      <w:r w:rsidRPr="004947FD">
        <w:rPr>
          <w:rFonts w:ascii="Arial" w:hAnsi="Arial" w:cs="Arial"/>
          <w:color w:val="000000"/>
          <w:sz w:val="18"/>
          <w:szCs w:val="18"/>
          <w:lang w:eastAsia="zh-CN" w:bidi="hi-IN"/>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947FD">
        <w:rPr>
          <w:rFonts w:ascii="Arial" w:hAnsi="Arial" w:cs="Arial"/>
          <w:color w:val="000000"/>
          <w:sz w:val="18"/>
          <w:szCs w:val="18"/>
          <w:lang w:eastAsia="zh-CN" w:bidi="hi-I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w:t>
      </w:r>
      <w:r w:rsidRPr="004947FD">
        <w:rPr>
          <w:rFonts w:ascii="Arial" w:hAnsi="Arial" w:cs="Arial"/>
          <w:b/>
          <w:bCs/>
          <w:color w:val="000000"/>
          <w:sz w:val="18"/>
          <w:szCs w:val="18"/>
          <w:lang w:eastAsia="zh-CN" w:bidi="hi-IN"/>
        </w:rPr>
        <w:t>участник закупки - юридическое лицо</w:t>
      </w:r>
      <w:r w:rsidRPr="004947FD">
        <w:rPr>
          <w:rFonts w:ascii="Arial" w:hAnsi="Arial" w:cs="Arial"/>
          <w:color w:val="000000"/>
          <w:sz w:val="18"/>
          <w:szCs w:val="18"/>
          <w:lang w:eastAsia="zh-CN" w:bidi="hi-IN"/>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4947FD">
        <w:rPr>
          <w:rFonts w:ascii="Arial" w:hAnsi="Arial" w:cs="Arial"/>
          <w:b/>
          <w:bCs/>
          <w:i/>
          <w:iCs/>
          <w:color w:val="2A6099"/>
          <w:sz w:val="18"/>
          <w:szCs w:val="18"/>
          <w:lang w:eastAsia="zh-CN" w:bidi="hi-IN"/>
        </w:rPr>
        <w:t>(*заполняется юридическими лицами)</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947FD">
        <w:rPr>
          <w:rFonts w:ascii="Arial" w:hAnsi="Arial" w:cs="Arial"/>
          <w:color w:val="000000"/>
          <w:sz w:val="18"/>
          <w:szCs w:val="18"/>
          <w:lang w:eastAsia="zh-CN" w:bidi="hi-IN"/>
        </w:rPr>
        <w:t xml:space="preserve"> (складочном) </w:t>
      </w:r>
      <w:proofErr w:type="gramStart"/>
      <w:r w:rsidRPr="004947FD">
        <w:rPr>
          <w:rFonts w:ascii="Arial" w:hAnsi="Arial" w:cs="Arial"/>
          <w:color w:val="000000"/>
          <w:sz w:val="18"/>
          <w:szCs w:val="18"/>
          <w:lang w:eastAsia="zh-CN" w:bidi="hi-IN"/>
        </w:rPr>
        <w:t>капитале</w:t>
      </w:r>
      <w:proofErr w:type="gramEnd"/>
      <w:r w:rsidRPr="004947FD">
        <w:rPr>
          <w:rFonts w:ascii="Arial" w:hAnsi="Arial" w:cs="Arial"/>
          <w:color w:val="000000"/>
          <w:sz w:val="18"/>
          <w:szCs w:val="18"/>
          <w:lang w:eastAsia="zh-CN" w:bidi="hi-IN"/>
        </w:rPr>
        <w:t xml:space="preserve"> хозяйственного товарищества или общества;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proofErr w:type="gramStart"/>
      <w:r w:rsidRPr="004947FD">
        <w:rPr>
          <w:rFonts w:ascii="Arial" w:hAnsi="Arial" w:cs="Arial"/>
          <w:color w:val="000000"/>
          <w:sz w:val="18"/>
          <w:szCs w:val="18"/>
          <w:lang w:eastAsia="zh-CN" w:bidi="hi-I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947FD">
        <w:rPr>
          <w:rFonts w:ascii="Arial" w:hAnsi="Arial" w:cs="Arial"/>
          <w:color w:val="000000"/>
          <w:sz w:val="18"/>
          <w:szCs w:val="18"/>
          <w:lang w:eastAsia="zh-CN" w:bidi="hi-IN"/>
        </w:rPr>
        <w:t xml:space="preserve"> </w:t>
      </w:r>
      <w:proofErr w:type="gramStart"/>
      <w:r w:rsidRPr="004947FD">
        <w:rPr>
          <w:rFonts w:ascii="Arial" w:hAnsi="Arial" w:cs="Arial"/>
          <w:color w:val="000000"/>
          <w:sz w:val="18"/>
          <w:szCs w:val="18"/>
          <w:lang w:eastAsia="zh-CN" w:bidi="hi-I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47FD">
        <w:rPr>
          <w:rFonts w:ascii="Arial" w:hAnsi="Arial" w:cs="Arial"/>
          <w:color w:val="000000"/>
          <w:sz w:val="18"/>
          <w:szCs w:val="18"/>
          <w:lang w:eastAsia="zh-CN" w:bidi="hi-IN"/>
        </w:rPr>
        <w:t>неполнородными</w:t>
      </w:r>
      <w:proofErr w:type="spellEnd"/>
      <w:r w:rsidRPr="004947FD">
        <w:rPr>
          <w:rFonts w:ascii="Arial" w:hAnsi="Arial" w:cs="Arial"/>
          <w:color w:val="000000"/>
          <w:sz w:val="18"/>
          <w:szCs w:val="18"/>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4947FD">
        <w:rPr>
          <w:rFonts w:ascii="Arial" w:hAnsi="Arial" w:cs="Arial"/>
          <w:color w:val="000000"/>
          <w:sz w:val="18"/>
          <w:szCs w:val="18"/>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color w:val="000000"/>
          <w:sz w:val="18"/>
          <w:szCs w:val="18"/>
          <w:lang w:eastAsia="zh-CN" w:bidi="hi-IN"/>
        </w:rPr>
      </w:pPr>
      <w:r w:rsidRPr="004947FD">
        <w:rPr>
          <w:rFonts w:ascii="Arial" w:hAnsi="Arial" w:cs="Arial"/>
          <w:color w:val="000000"/>
          <w:sz w:val="18"/>
          <w:szCs w:val="18"/>
          <w:lang w:eastAsia="zh-CN" w:bidi="hi-IN"/>
        </w:rPr>
        <w:t xml:space="preserve">- отсутствие </w:t>
      </w:r>
      <w:proofErr w:type="spellStart"/>
      <w:r w:rsidRPr="004947FD">
        <w:rPr>
          <w:rFonts w:ascii="Arial" w:hAnsi="Arial" w:cs="Arial"/>
          <w:color w:val="000000"/>
          <w:sz w:val="18"/>
          <w:szCs w:val="18"/>
          <w:lang w:eastAsia="zh-CN" w:bidi="hi-IN"/>
        </w:rPr>
        <w:t>аффилированности</w:t>
      </w:r>
      <w:proofErr w:type="spellEnd"/>
      <w:r w:rsidRPr="004947FD">
        <w:rPr>
          <w:rFonts w:ascii="Arial" w:hAnsi="Arial" w:cs="Arial"/>
          <w:color w:val="000000"/>
          <w:sz w:val="18"/>
          <w:szCs w:val="18"/>
          <w:lang w:eastAsia="zh-CN" w:bidi="hi-IN"/>
        </w:rPr>
        <w:t xml:space="preserve"> между участником закупки и Заказчиком;</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jc w:val="both"/>
        <w:textAlignment w:val="baseline"/>
        <w:rPr>
          <w:rFonts w:ascii="Arial" w:hAnsi="Arial" w:cs="Arial"/>
          <w:strike/>
          <w:color w:val="FF0000"/>
          <w:sz w:val="18"/>
          <w:szCs w:val="18"/>
          <w:lang w:eastAsia="zh-CN" w:bidi="hi-IN"/>
        </w:rPr>
      </w:pPr>
      <w:r w:rsidRPr="004947FD">
        <w:rPr>
          <w:rFonts w:ascii="Arial" w:hAnsi="Arial" w:cs="Arial"/>
          <w:color w:val="000000"/>
          <w:sz w:val="18"/>
          <w:szCs w:val="18"/>
          <w:lang w:eastAsia="zh-CN" w:bidi="hi-IN"/>
        </w:rPr>
        <w:t xml:space="preserve">- участник закупки не является иностранным агентом, в соответствии с Федеральным законом от 14 июля 2022 года № 255-ФЗ «О </w:t>
      </w:r>
      <w:proofErr w:type="gramStart"/>
      <w:r w:rsidRPr="004947FD">
        <w:rPr>
          <w:rFonts w:ascii="Arial" w:hAnsi="Arial" w:cs="Arial"/>
          <w:color w:val="000000"/>
          <w:sz w:val="18"/>
          <w:szCs w:val="18"/>
          <w:lang w:eastAsia="zh-CN" w:bidi="hi-IN"/>
        </w:rPr>
        <w:t>контроле за</w:t>
      </w:r>
      <w:proofErr w:type="gramEnd"/>
      <w:r w:rsidRPr="004947FD">
        <w:rPr>
          <w:rFonts w:ascii="Arial" w:hAnsi="Arial" w:cs="Arial"/>
          <w:color w:val="000000"/>
          <w:sz w:val="18"/>
          <w:szCs w:val="18"/>
          <w:lang w:eastAsia="zh-CN" w:bidi="hi-IN"/>
        </w:rPr>
        <w:t xml:space="preserve"> деятельностью лиц, находящихся под иностранным влиянием».</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83"/>
        <w:textAlignment w:val="baseline"/>
        <w:rPr>
          <w:rFonts w:ascii="Arial" w:hAnsi="Arial" w:cs="Arial"/>
          <w:strike/>
          <w:color w:val="FF0000"/>
          <w:sz w:val="18"/>
          <w:szCs w:val="18"/>
          <w:lang w:eastAsia="zh-CN" w:bidi="hi-IN"/>
        </w:rPr>
      </w:pPr>
    </w:p>
    <w:p w:rsidR="00F96900" w:rsidRPr="004947FD" w:rsidRDefault="00F96900" w:rsidP="00F96900">
      <w:pPr>
        <w:widowControl w:val="0"/>
        <w:suppressAutoHyphens/>
        <w:ind w:firstLine="283"/>
        <w:textAlignment w:val="baseline"/>
        <w:rPr>
          <w:rFonts w:ascii="Arial" w:hAnsi="Arial" w:cs="Arial"/>
          <w:sz w:val="18"/>
          <w:szCs w:val="18"/>
          <w:lang w:eastAsia="zh-CN" w:bidi="hi-IN"/>
        </w:rPr>
      </w:pPr>
      <w:r w:rsidRPr="004947FD">
        <w:rPr>
          <w:rFonts w:ascii="Arial" w:hAnsi="Arial" w:cs="Arial"/>
          <w:b/>
          <w:bCs/>
          <w:color w:val="000000"/>
          <w:sz w:val="18"/>
          <w:szCs w:val="18"/>
          <w:lang w:eastAsia="zh-CN" w:bidi="hi-IN"/>
        </w:rPr>
        <w:t xml:space="preserve">___________________________________ </w:t>
      </w:r>
      <w:r w:rsidRPr="004947FD">
        <w:rPr>
          <w:rFonts w:ascii="Arial" w:hAnsi="Arial" w:cs="Arial"/>
          <w:b/>
          <w:bCs/>
          <w:i/>
          <w:iCs/>
          <w:color w:val="2A6099"/>
          <w:sz w:val="18"/>
          <w:szCs w:val="18"/>
          <w:lang w:eastAsia="zh-CN" w:bidi="hi-IN"/>
        </w:rPr>
        <w:t>(полное наименование участника закупки)</w:t>
      </w:r>
      <w:r w:rsidRPr="004947FD">
        <w:rPr>
          <w:rFonts w:ascii="Arial" w:hAnsi="Arial" w:cs="Arial"/>
          <w:b/>
          <w:bCs/>
          <w:color w:val="000000"/>
          <w:sz w:val="18"/>
          <w:szCs w:val="18"/>
          <w:lang w:eastAsia="zh-CN" w:bidi="hi-IN"/>
        </w:rPr>
        <w:t xml:space="preserve"> </w:t>
      </w:r>
      <w:r w:rsidRPr="004947FD">
        <w:rPr>
          <w:rFonts w:ascii="Arial" w:hAnsi="Arial" w:cs="Arial"/>
          <w:color w:val="000000"/>
          <w:sz w:val="18"/>
          <w:szCs w:val="18"/>
          <w:lang w:eastAsia="zh-CN" w:bidi="hi-IN"/>
        </w:rPr>
        <w:t>подтверждает, что относится к субъектам малого и среднего предпринимательства</w:t>
      </w:r>
    </w:p>
    <w:p w:rsidR="00F96900" w:rsidRPr="004947FD" w:rsidRDefault="00F96900" w:rsidP="00F96900">
      <w:pPr>
        <w:widowControl w:val="0"/>
        <w:suppressAutoHyphens/>
        <w:jc w:val="center"/>
        <w:rPr>
          <w:rFonts w:ascii="Arial" w:hAnsi="Arial" w:cs="Arial"/>
          <w:sz w:val="18"/>
          <w:szCs w:val="18"/>
          <w:lang w:eastAsia="zh-CN" w:bidi="hi-IN"/>
        </w:rPr>
      </w:pPr>
    </w:p>
    <w:p w:rsidR="00F96900" w:rsidRPr="004947FD" w:rsidRDefault="00F96900" w:rsidP="00F96900">
      <w:pPr>
        <w:widowControl w:val="0"/>
        <w:suppressAutoHyphens/>
        <w:jc w:val="both"/>
        <w:rPr>
          <w:rFonts w:ascii="Arial" w:hAnsi="Arial" w:cs="Arial"/>
          <w:color w:val="FF0000"/>
          <w:sz w:val="18"/>
          <w:szCs w:val="18"/>
          <w:lang w:eastAsia="zh-CN" w:bidi="hi-IN"/>
        </w:rPr>
      </w:pPr>
      <w:r w:rsidRPr="004947FD">
        <w:rPr>
          <w:rFonts w:ascii="Arial" w:hAnsi="Arial" w:cs="Arial"/>
          <w:b/>
          <w:bCs/>
          <w:i/>
          <w:color w:val="2A6099"/>
          <w:sz w:val="18"/>
          <w:szCs w:val="18"/>
          <w:lang w:eastAsia="zh-CN" w:bidi="hi-IN"/>
        </w:rPr>
        <w:t>Подписано усиленной электронной квалифицированной подписью лица, имеющего право действовать от имени участника закупки</w:t>
      </w: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textAlignment w:val="baseline"/>
        <w:rPr>
          <w:rFonts w:ascii="Arial" w:hAnsi="Arial" w:cs="Arial"/>
          <w:color w:val="FF0000"/>
          <w:sz w:val="18"/>
          <w:szCs w:val="18"/>
          <w:lang w:eastAsia="zh-CN" w:bidi="hi-IN"/>
        </w:rPr>
      </w:pP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textAlignment w:val="baseline"/>
        <w:rPr>
          <w:rFonts w:ascii="Arial" w:hAnsi="Arial" w:cs="Arial"/>
          <w:color w:val="FF0000"/>
          <w:sz w:val="18"/>
          <w:szCs w:val="18"/>
          <w:lang w:eastAsia="zh-CN" w:bidi="hi-IN"/>
        </w:rPr>
      </w:pPr>
    </w:p>
    <w:p w:rsidR="00F96900" w:rsidRPr="004947FD" w:rsidRDefault="00F96900" w:rsidP="00F96900">
      <w:pPr>
        <w:widowControl w:val="0"/>
        <w:pBdr>
          <w:top w:val="none" w:sz="0" w:space="0" w:color="000000"/>
          <w:left w:val="none" w:sz="0" w:space="0" w:color="000000"/>
          <w:bottom w:val="none" w:sz="0" w:space="0" w:color="000000"/>
          <w:right w:val="none" w:sz="0" w:space="0" w:color="000000"/>
        </w:pBdr>
        <w:suppressAutoHyphens/>
        <w:ind w:firstLine="271"/>
        <w:textAlignment w:val="baseline"/>
        <w:rPr>
          <w:rFonts w:ascii="Arial" w:hAnsi="Arial" w:cs="Arial"/>
          <w:color w:val="FF0000"/>
          <w:sz w:val="18"/>
          <w:szCs w:val="18"/>
          <w:lang w:eastAsia="zh-CN" w:bidi="hi-IN"/>
        </w:rPr>
      </w:pPr>
    </w:p>
    <w:p w:rsidR="00F96900" w:rsidRPr="004947FD" w:rsidRDefault="00F96900" w:rsidP="00F96900">
      <w:pPr>
        <w:pageBreakBefore/>
        <w:widowControl w:val="0"/>
        <w:suppressAutoHyphens/>
        <w:rPr>
          <w:rFonts w:ascii="Arial" w:hAnsi="Arial" w:cs="Arial"/>
          <w:b/>
          <w:sz w:val="18"/>
          <w:szCs w:val="18"/>
          <w:lang w:eastAsia="zh-CN" w:bidi="hi-IN"/>
        </w:rPr>
      </w:pPr>
      <w:r w:rsidRPr="004947FD">
        <w:rPr>
          <w:rFonts w:ascii="Arial" w:hAnsi="Arial" w:cs="Arial"/>
          <w:b/>
          <w:bCs/>
          <w:color w:val="000000"/>
          <w:sz w:val="18"/>
          <w:szCs w:val="18"/>
          <w:u w:val="single"/>
          <w:lang w:eastAsia="zh-CN" w:bidi="hi-IN"/>
        </w:rPr>
        <w:lastRenderedPageBreak/>
        <w:t>ФОРМА № 2</w:t>
      </w:r>
    </w:p>
    <w:p w:rsidR="00F96900" w:rsidRPr="004947FD" w:rsidRDefault="00F96900" w:rsidP="00F96900">
      <w:pPr>
        <w:widowControl w:val="0"/>
        <w:suppressAutoHyphens/>
        <w:rPr>
          <w:rFonts w:ascii="Arial" w:hAnsi="Arial" w:cs="Arial"/>
          <w:b/>
          <w:sz w:val="18"/>
          <w:szCs w:val="18"/>
          <w:lang w:eastAsia="zh-CN" w:bidi="hi-IN"/>
        </w:rPr>
      </w:pPr>
    </w:p>
    <w:p w:rsidR="004947FD" w:rsidRPr="004947FD" w:rsidRDefault="000E364C" w:rsidP="00F96900">
      <w:pPr>
        <w:widowControl w:val="0"/>
        <w:suppressAutoHyphens/>
        <w:jc w:val="center"/>
        <w:rPr>
          <w:rFonts w:ascii="Arial" w:hAnsi="Arial" w:cs="Arial"/>
          <w:b/>
          <w:color w:val="000000"/>
          <w:sz w:val="18"/>
          <w:szCs w:val="18"/>
          <w:lang w:eastAsia="zh-CN" w:bidi="hi-IN"/>
        </w:rPr>
      </w:pPr>
      <w:r w:rsidRPr="004947FD">
        <w:rPr>
          <w:rFonts w:ascii="Arial" w:hAnsi="Arial" w:cs="Arial"/>
          <w:b/>
          <w:color w:val="000000"/>
          <w:sz w:val="18"/>
          <w:szCs w:val="18"/>
          <w:lang w:eastAsia="zh-CN" w:bidi="hi-IN"/>
        </w:rPr>
        <w:t>Предложение участника закупки в отношении предмета закупки</w:t>
      </w:r>
    </w:p>
    <w:p w:rsidR="004947FD" w:rsidRPr="004947FD" w:rsidRDefault="004947FD" w:rsidP="004947FD">
      <w:pPr>
        <w:widowControl w:val="0"/>
        <w:suppressAutoHyphens/>
        <w:jc w:val="center"/>
        <w:rPr>
          <w:rFonts w:ascii="Arial" w:hAnsi="Arial" w:cs="Arial"/>
          <w:b/>
          <w:bCs/>
          <w:color w:val="000000"/>
          <w:sz w:val="18"/>
          <w:szCs w:val="18"/>
          <w:lang w:eastAsia="zh-CN" w:bidi="hi-IN"/>
        </w:rPr>
      </w:pP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 xml:space="preserve">на __________________________________________________ </w:t>
      </w:r>
      <w:r w:rsidRPr="004947FD">
        <w:rPr>
          <w:rFonts w:ascii="Arial" w:hAnsi="Arial" w:cs="Arial"/>
          <w:bCs/>
          <w:i/>
          <w:color w:val="000000"/>
          <w:sz w:val="18"/>
          <w:szCs w:val="18"/>
          <w:lang w:eastAsia="zh-CN" w:bidi="hi-IN"/>
        </w:rPr>
        <w:t>(предмет закупки)</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Реестровый номер закупки в ЕИС ______</w:t>
      </w:r>
    </w:p>
    <w:p w:rsidR="004947FD" w:rsidRPr="004947FD" w:rsidRDefault="004947FD" w:rsidP="004947FD">
      <w:pPr>
        <w:widowControl w:val="0"/>
        <w:suppressAutoHyphens/>
        <w:jc w:val="center"/>
        <w:rPr>
          <w:rFonts w:ascii="Arial" w:hAnsi="Arial" w:cs="Arial"/>
          <w:b/>
          <w:bCs/>
          <w:color w:val="000000"/>
          <w:sz w:val="18"/>
          <w:szCs w:val="18"/>
          <w:lang w:eastAsia="zh-CN" w:bidi="hi-IN"/>
        </w:rPr>
      </w:pPr>
      <w:r w:rsidRPr="004947FD">
        <w:rPr>
          <w:rFonts w:ascii="Arial" w:hAnsi="Arial" w:cs="Arial"/>
          <w:b/>
          <w:bCs/>
          <w:color w:val="000000"/>
          <w:sz w:val="18"/>
          <w:szCs w:val="18"/>
          <w:lang w:eastAsia="zh-CN" w:bidi="hi-IN"/>
        </w:rPr>
        <w:t>от «_____» ___________________20__г.</w:t>
      </w:r>
    </w:p>
    <w:p w:rsidR="004947FD" w:rsidRPr="004947FD" w:rsidRDefault="004947FD" w:rsidP="004947FD">
      <w:pPr>
        <w:widowControl w:val="0"/>
        <w:suppressAutoHyphens/>
        <w:jc w:val="center"/>
        <w:rPr>
          <w:rFonts w:ascii="Arial" w:hAnsi="Arial" w:cs="Arial"/>
          <w:bCs/>
          <w:i/>
          <w:color w:val="2A6099"/>
          <w:sz w:val="18"/>
          <w:szCs w:val="18"/>
          <w:u w:val="single"/>
          <w:lang w:eastAsia="zh-CN" w:bidi="hi-IN"/>
        </w:rPr>
      </w:pPr>
      <w:r w:rsidRPr="004947FD">
        <w:rPr>
          <w:rFonts w:ascii="Arial" w:hAnsi="Arial" w:cs="Arial"/>
          <w:bCs/>
          <w:i/>
          <w:color w:val="000000"/>
          <w:sz w:val="18"/>
          <w:szCs w:val="18"/>
          <w:lang w:eastAsia="zh-CN" w:bidi="hi-IN"/>
        </w:rPr>
        <w:t>(дата формирования заявки)</w:t>
      </w:r>
    </w:p>
    <w:p w:rsidR="00F96900" w:rsidRPr="004947FD" w:rsidRDefault="00F96900" w:rsidP="00F96900">
      <w:pPr>
        <w:widowControl w:val="0"/>
        <w:suppressAutoHyphens/>
        <w:rPr>
          <w:rFonts w:ascii="Arial" w:hAnsi="Arial" w:cs="Arial"/>
          <w:b/>
          <w:sz w:val="18"/>
          <w:szCs w:val="18"/>
          <w:lang w:eastAsia="zh-CN" w:bidi="hi-IN"/>
        </w:rPr>
      </w:pPr>
    </w:p>
    <w:tbl>
      <w:tblPr>
        <w:tblW w:w="10309" w:type="dxa"/>
        <w:tblInd w:w="5" w:type="dxa"/>
        <w:tblLayout w:type="fixed"/>
        <w:tblLook w:val="0000" w:firstRow="0" w:lastRow="0" w:firstColumn="0" w:lastColumn="0" w:noHBand="0" w:noVBand="0"/>
      </w:tblPr>
      <w:tblGrid>
        <w:gridCol w:w="417"/>
        <w:gridCol w:w="2238"/>
        <w:gridCol w:w="1701"/>
        <w:gridCol w:w="3544"/>
        <w:gridCol w:w="1134"/>
        <w:gridCol w:w="1275"/>
      </w:tblGrid>
      <w:tr w:rsidR="005012AB" w:rsidRPr="004947FD" w:rsidTr="004947FD">
        <w:trPr>
          <w:trHeight w:val="3442"/>
        </w:trPr>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r w:rsidRPr="004947FD">
              <w:rPr>
                <w:rFonts w:ascii="Arial" w:eastAsia="Calibri" w:hAnsi="Arial" w:cs="Arial"/>
                <w:sz w:val="18"/>
                <w:szCs w:val="18"/>
                <w:lang w:eastAsia="zh-CN" w:bidi="hi-IN"/>
              </w:rPr>
              <w:t>№</w:t>
            </w:r>
            <w:r w:rsidRPr="004947FD">
              <w:rPr>
                <w:rFonts w:ascii="Arial" w:hAnsi="Arial" w:cs="Arial"/>
                <w:sz w:val="18"/>
                <w:szCs w:val="18"/>
                <w:lang w:eastAsia="zh-CN" w:bidi="hi-IN"/>
              </w:rPr>
              <w:t xml:space="preserve"> </w:t>
            </w:r>
            <w:proofErr w:type="gramStart"/>
            <w:r w:rsidRPr="004947FD">
              <w:rPr>
                <w:rFonts w:ascii="Arial" w:eastAsia="Calibri" w:hAnsi="Arial" w:cs="Arial"/>
                <w:sz w:val="18"/>
                <w:szCs w:val="18"/>
                <w:lang w:eastAsia="zh-CN" w:bidi="hi-IN"/>
              </w:rPr>
              <w:t>п</w:t>
            </w:r>
            <w:proofErr w:type="gramEnd"/>
            <w:r w:rsidRPr="004947FD">
              <w:rPr>
                <w:rFonts w:ascii="Arial" w:eastAsia="Calibri" w:hAnsi="Arial" w:cs="Arial"/>
                <w:sz w:val="18"/>
                <w:szCs w:val="18"/>
                <w:lang w:eastAsia="zh-CN" w:bidi="hi-IN"/>
              </w:rPr>
              <w:t>/п</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proofErr w:type="gramStart"/>
            <w:r w:rsidRPr="004947FD">
              <w:rPr>
                <w:rFonts w:ascii="Arial" w:eastAsia="Calibri" w:hAnsi="Arial" w:cs="Arial"/>
                <w:sz w:val="18"/>
                <w:szCs w:val="18"/>
                <w:lang w:eastAsia="zh-CN" w:bidi="hi-IN"/>
              </w:rPr>
              <w:t xml:space="preserve">Наименование товара, </w:t>
            </w:r>
            <w:r w:rsidRPr="004947FD">
              <w:rPr>
                <w:rFonts w:ascii="Arial" w:eastAsia="Calibri" w:hAnsi="Arial" w:cs="Arial"/>
                <w:color w:val="000000"/>
                <w:sz w:val="18"/>
                <w:szCs w:val="18"/>
                <w:lang w:eastAsia="zh-CN" w:bidi="hi-IN"/>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r w:rsidRPr="004947FD">
              <w:rPr>
                <w:rFonts w:ascii="Arial" w:eastAsia="Calibri" w:hAnsi="Arial" w:cs="Arial"/>
                <w:sz w:val="18"/>
                <w:szCs w:val="18"/>
                <w:lang w:eastAsia="zh-CN" w:bidi="hi-IN"/>
              </w:rPr>
              <w:t>Наименование страны происхождения предлагаемых товаров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proofErr w:type="gramStart"/>
            <w:r w:rsidRPr="004947FD">
              <w:rPr>
                <w:rFonts w:ascii="Arial" w:eastAsia="Calibri" w:hAnsi="Arial" w:cs="Arial"/>
                <w:color w:val="000000"/>
                <w:sz w:val="18"/>
                <w:szCs w:val="18"/>
                <w:lang w:eastAsia="zh-CN" w:bidi="hi-IN"/>
              </w:rPr>
              <w:t>Конкретные показатели товара (</w:t>
            </w:r>
            <w:r w:rsidRPr="004947FD">
              <w:rPr>
                <w:rFonts w:ascii="Arial" w:eastAsia="Calibri" w:hAnsi="Arial" w:cs="Arial"/>
                <w:sz w:val="18"/>
                <w:szCs w:val="18"/>
                <w:lang w:eastAsia="zh-CN" w:bidi="hi-IN"/>
              </w:rPr>
              <w:t>функциональные, технические, качественные характеристики, эксплуатационные характеристики</w:t>
            </w:r>
            <w:r w:rsidRPr="004947FD">
              <w:rPr>
                <w:rFonts w:ascii="Arial" w:eastAsia="Calibri" w:hAnsi="Arial" w:cs="Arial"/>
                <w:color w:val="000000"/>
                <w:sz w:val="18"/>
                <w:szCs w:val="18"/>
                <w:lang w:eastAsia="zh-CN" w:bidi="hi-IN"/>
              </w:rPr>
              <w:t>, соответствующие значениям, установленным в извещении о проведении закупки.</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r w:rsidRPr="004947FD">
              <w:rPr>
                <w:rFonts w:ascii="Arial" w:eastAsia="Calibri" w:hAnsi="Arial" w:cs="Arial"/>
                <w:sz w:val="18"/>
                <w:szCs w:val="18"/>
                <w:lang w:eastAsia="zh-CN" w:bidi="hi-IN"/>
              </w:rPr>
              <w:t>Единица измерения товара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jc w:val="center"/>
              <w:rPr>
                <w:rFonts w:ascii="Arial" w:hAnsi="Arial" w:cs="Arial"/>
                <w:sz w:val="18"/>
                <w:szCs w:val="18"/>
                <w:lang w:eastAsia="zh-CN" w:bidi="hi-IN"/>
              </w:rPr>
            </w:pPr>
            <w:r w:rsidRPr="004947FD">
              <w:rPr>
                <w:rFonts w:ascii="Arial" w:eastAsia="Calibri" w:hAnsi="Arial" w:cs="Arial"/>
                <w:sz w:val="18"/>
                <w:szCs w:val="18"/>
                <w:lang w:eastAsia="zh-CN" w:bidi="hi-IN"/>
              </w:rPr>
              <w:t>Количество</w:t>
            </w:r>
          </w:p>
        </w:tc>
      </w:tr>
      <w:tr w:rsidR="005012AB" w:rsidRPr="004947FD" w:rsidTr="004947FD">
        <w:trPr>
          <w:trHeight w:val="245"/>
        </w:trPr>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012AB" w:rsidRPr="004947FD" w:rsidRDefault="005012AB" w:rsidP="00F96900">
            <w:pPr>
              <w:widowControl w:val="0"/>
              <w:suppressAutoHyphens/>
              <w:snapToGrid w:val="0"/>
              <w:rPr>
                <w:rFonts w:ascii="Arial" w:eastAsia="Calibri" w:hAnsi="Arial" w:cs="Arial"/>
                <w:sz w:val="18"/>
                <w:szCs w:val="18"/>
                <w:lang w:eastAsia="zh-CN" w:bidi="hi-IN"/>
              </w:rPr>
            </w:pPr>
          </w:p>
        </w:tc>
      </w:tr>
    </w:tbl>
    <w:p w:rsidR="00F96900" w:rsidRPr="004947FD" w:rsidRDefault="00F96900" w:rsidP="00F96900">
      <w:pPr>
        <w:widowControl w:val="0"/>
        <w:suppressAutoHyphens/>
        <w:rPr>
          <w:rFonts w:ascii="Arial" w:hAnsi="Arial" w:cs="Arial"/>
          <w:b/>
          <w:sz w:val="18"/>
          <w:szCs w:val="18"/>
          <w:lang w:eastAsia="zh-CN" w:bidi="hi-IN"/>
        </w:rPr>
      </w:pPr>
    </w:p>
    <w:p w:rsidR="00F96900" w:rsidRPr="004947FD" w:rsidRDefault="00F96900" w:rsidP="00F96900">
      <w:pPr>
        <w:widowControl w:val="0"/>
        <w:suppressAutoHyphens/>
        <w:rPr>
          <w:rFonts w:ascii="Arial" w:hAnsi="Arial" w:cs="Arial"/>
          <w:b/>
          <w:sz w:val="18"/>
          <w:szCs w:val="18"/>
          <w:lang w:eastAsia="zh-CN" w:bidi="hi-IN"/>
        </w:rPr>
      </w:pPr>
    </w:p>
    <w:p w:rsidR="00F96900" w:rsidRPr="004947FD" w:rsidRDefault="00F96900" w:rsidP="00F96900">
      <w:pPr>
        <w:widowControl w:val="0"/>
        <w:suppressAutoHyphens/>
        <w:rPr>
          <w:rFonts w:ascii="Arial" w:hAnsi="Arial" w:cs="Arial"/>
          <w:b/>
          <w:sz w:val="18"/>
          <w:szCs w:val="18"/>
          <w:lang w:eastAsia="zh-CN" w:bidi="hi-IN"/>
        </w:rPr>
      </w:pPr>
    </w:p>
    <w:p w:rsidR="00F96900" w:rsidRPr="004947FD" w:rsidRDefault="00F96900" w:rsidP="00F96900">
      <w:pPr>
        <w:widowControl w:val="0"/>
        <w:suppressAutoHyphens/>
        <w:rPr>
          <w:rFonts w:ascii="Arial" w:hAnsi="Arial" w:cs="Arial"/>
          <w:b/>
          <w:bCs/>
          <w:color w:val="2A6099"/>
          <w:sz w:val="18"/>
          <w:szCs w:val="18"/>
          <w:lang w:eastAsia="zh-CN" w:bidi="hi-IN"/>
        </w:rPr>
      </w:pPr>
      <w:r w:rsidRPr="004947FD">
        <w:rPr>
          <w:rFonts w:ascii="Arial" w:hAnsi="Arial" w:cs="Arial"/>
          <w:b/>
          <w:bCs/>
          <w:i/>
          <w:color w:val="2A6099"/>
          <w:sz w:val="18"/>
          <w:szCs w:val="18"/>
          <w:lang w:eastAsia="zh-CN" w:bidi="hi-IN"/>
        </w:rPr>
        <w:t>Подписано усиленной электронной квалифицированной подписью лица, имеющего право действовать от имени участника закупки</w:t>
      </w:r>
    </w:p>
    <w:p w:rsidR="008B23F7" w:rsidRPr="004947FD" w:rsidRDefault="008B23F7" w:rsidP="008B23F7">
      <w:pPr>
        <w:ind w:left="6379" w:hanging="850"/>
        <w:outlineLvl w:val="0"/>
        <w:rPr>
          <w:rFonts w:ascii="Arial" w:eastAsia="Calibri" w:hAnsi="Arial" w:cs="Arial"/>
          <w:sz w:val="18"/>
          <w:szCs w:val="18"/>
        </w:rPr>
      </w:pPr>
    </w:p>
    <w:p w:rsidR="008B23F7" w:rsidRPr="004947FD" w:rsidRDefault="008B23F7" w:rsidP="008B23F7">
      <w:pPr>
        <w:ind w:left="6379" w:hanging="850"/>
        <w:outlineLvl w:val="0"/>
        <w:rPr>
          <w:rFonts w:ascii="Arial" w:eastAsia="Calibri" w:hAnsi="Arial" w:cs="Arial"/>
          <w:sz w:val="18"/>
          <w:szCs w:val="18"/>
        </w:rPr>
      </w:pPr>
    </w:p>
    <w:p w:rsidR="008B23F7" w:rsidRPr="00F96900" w:rsidRDefault="008B23F7" w:rsidP="008B23F7">
      <w:pPr>
        <w:ind w:left="6379" w:hanging="850"/>
        <w:outlineLvl w:val="0"/>
        <w:rPr>
          <w:rFonts w:eastAsia="Calibri"/>
        </w:rPr>
      </w:pPr>
    </w:p>
    <w:p w:rsidR="008B23F7" w:rsidRPr="00F96900" w:rsidRDefault="008B23F7" w:rsidP="008B23F7">
      <w:pPr>
        <w:ind w:left="6379" w:hanging="850"/>
        <w:outlineLvl w:val="0"/>
        <w:rPr>
          <w:rFonts w:eastAsia="Calibri"/>
        </w:rPr>
      </w:pPr>
    </w:p>
    <w:p w:rsidR="008B23F7" w:rsidRPr="00F96900" w:rsidRDefault="008B23F7" w:rsidP="008B23F7">
      <w:pPr>
        <w:ind w:left="6379" w:hanging="850"/>
        <w:outlineLvl w:val="0"/>
        <w:rPr>
          <w:rFonts w:eastAsia="Calibri"/>
        </w:rPr>
      </w:pPr>
    </w:p>
    <w:p w:rsidR="008B23F7" w:rsidRPr="008B23F7" w:rsidRDefault="008B23F7" w:rsidP="008B23F7">
      <w:pPr>
        <w:ind w:left="6379" w:hanging="850"/>
        <w:outlineLvl w:val="0"/>
        <w:rPr>
          <w:rFonts w:ascii="Arial" w:eastAsia="Calibri" w:hAnsi="Arial" w:cs="Arial"/>
        </w:rPr>
      </w:pPr>
    </w:p>
    <w:p w:rsidR="008B23F7" w:rsidRPr="008B23F7" w:rsidRDefault="008B23F7" w:rsidP="008B23F7">
      <w:pPr>
        <w:ind w:left="6379" w:hanging="850"/>
        <w:outlineLvl w:val="0"/>
        <w:rPr>
          <w:rFonts w:ascii="Arial" w:eastAsia="Calibri" w:hAnsi="Arial" w:cs="Arial"/>
        </w:rPr>
      </w:pPr>
    </w:p>
    <w:p w:rsidR="008B23F7" w:rsidRPr="008B23F7" w:rsidRDefault="008B23F7" w:rsidP="008B23F7">
      <w:pPr>
        <w:ind w:left="6379" w:hanging="850"/>
        <w:outlineLvl w:val="0"/>
        <w:rPr>
          <w:rFonts w:ascii="Arial" w:eastAsia="Calibri" w:hAnsi="Arial" w:cs="Arial"/>
        </w:rPr>
      </w:pPr>
    </w:p>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Default="00E73427" w:rsidP="00E950FF"/>
    <w:p w:rsidR="00E73427" w:rsidRPr="0065398D" w:rsidRDefault="00E73427" w:rsidP="00E950FF"/>
    <w:p w:rsidR="00E950FF" w:rsidRPr="0065398D" w:rsidRDefault="00E950FF" w:rsidP="00E950FF"/>
    <w:p w:rsidR="00E950FF" w:rsidRPr="0065398D" w:rsidRDefault="00E950FF" w:rsidP="00E76F90">
      <w:pPr>
        <w:jc w:val="both"/>
        <w:rPr>
          <w:b/>
          <w:bCs/>
        </w:rPr>
      </w:pPr>
    </w:p>
    <w:sectPr w:rsidR="00E950FF" w:rsidRPr="0065398D" w:rsidSect="00EA5B9C">
      <w:footnotePr>
        <w:numFmt w:val="chicago"/>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3F" w:rsidRDefault="00756E3F" w:rsidP="00895DE4">
      <w:r>
        <w:separator/>
      </w:r>
    </w:p>
  </w:endnote>
  <w:endnote w:type="continuationSeparator" w:id="0">
    <w:p w:rsidR="00756E3F" w:rsidRDefault="00756E3F"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3F" w:rsidRDefault="00756E3F" w:rsidP="00895DE4">
    <w:pPr>
      <w:pStyle w:val="ae"/>
      <w:jc w:val="right"/>
    </w:pPr>
    <w:r>
      <w:fldChar w:fldCharType="begin"/>
    </w:r>
    <w:r>
      <w:instrText xml:space="preserve"> PAGE   \* MERGEFORMAT </w:instrText>
    </w:r>
    <w:r>
      <w:fldChar w:fldCharType="separate"/>
    </w:r>
    <w:r w:rsidR="0084734B">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3F" w:rsidRDefault="00756E3F" w:rsidP="00895DE4">
      <w:r>
        <w:separator/>
      </w:r>
    </w:p>
  </w:footnote>
  <w:footnote w:type="continuationSeparator" w:id="0">
    <w:p w:rsidR="00756E3F" w:rsidRDefault="00756E3F" w:rsidP="0089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044CE2"/>
    <w:multiLevelType w:val="multilevel"/>
    <w:tmpl w:val="2FAC23A8"/>
    <w:lvl w:ilvl="0">
      <w:start w:val="1"/>
      <w:numFmt w:val="decimal"/>
      <w:lvlText w:val="%1."/>
      <w:lvlJc w:val="left"/>
      <w:pPr>
        <w:ind w:left="1080" w:hanging="360"/>
      </w:pPr>
      <w:rPr>
        <w:rFonts w:hint="default"/>
      </w:rPr>
    </w:lvl>
    <w:lvl w:ilvl="1">
      <w:start w:val="1"/>
      <w:numFmt w:val="decimal"/>
      <w:isLgl/>
      <w:lvlText w:val="%1.%2."/>
      <w:lvlJc w:val="left"/>
      <w:pPr>
        <w:ind w:left="4472" w:hanging="360"/>
      </w:pPr>
      <w:rPr>
        <w:rFonts w:eastAsia="Times New Roman" w:hint="default"/>
      </w:rPr>
    </w:lvl>
    <w:lvl w:ilvl="2">
      <w:start w:val="1"/>
      <w:numFmt w:val="decimal"/>
      <w:isLgl/>
      <w:lvlText w:val="%1.%2.%3."/>
      <w:lvlJc w:val="left"/>
      <w:pPr>
        <w:ind w:left="1080" w:hanging="36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440" w:hanging="720"/>
      </w:pPr>
      <w:rPr>
        <w:rFonts w:eastAsia="Times New Roman" w:hint="default"/>
      </w:rPr>
    </w:lvl>
    <w:lvl w:ilvl="5">
      <w:start w:val="1"/>
      <w:numFmt w:val="decimal"/>
      <w:isLgl/>
      <w:lvlText w:val="%1.%2.%3.%4.%5.%6."/>
      <w:lvlJc w:val="left"/>
      <w:pPr>
        <w:ind w:left="1440" w:hanging="720"/>
      </w:pPr>
      <w:rPr>
        <w:rFonts w:eastAsia="Times New Roman" w:hint="default"/>
      </w:rPr>
    </w:lvl>
    <w:lvl w:ilvl="6">
      <w:start w:val="1"/>
      <w:numFmt w:val="decimal"/>
      <w:isLgl/>
      <w:lvlText w:val="%1.%2.%3.%4.%5.%6.%7."/>
      <w:lvlJc w:val="left"/>
      <w:pPr>
        <w:ind w:left="1800" w:hanging="1080"/>
      </w:pPr>
      <w:rPr>
        <w:rFonts w:eastAsia="Times New Roman" w:hint="default"/>
      </w:rPr>
    </w:lvl>
    <w:lvl w:ilvl="7">
      <w:start w:val="1"/>
      <w:numFmt w:val="decimal"/>
      <w:isLgl/>
      <w:lvlText w:val="%1.%2.%3.%4.%5.%6.%7.%8."/>
      <w:lvlJc w:val="left"/>
      <w:pPr>
        <w:ind w:left="1800" w:hanging="1080"/>
      </w:pPr>
      <w:rPr>
        <w:rFonts w:eastAsia="Times New Roman" w:hint="default"/>
      </w:rPr>
    </w:lvl>
    <w:lvl w:ilvl="8">
      <w:start w:val="1"/>
      <w:numFmt w:val="decimal"/>
      <w:isLgl/>
      <w:lvlText w:val="%1.%2.%3.%4.%5.%6.%7.%8.%9."/>
      <w:lvlJc w:val="left"/>
      <w:pPr>
        <w:ind w:left="1800" w:hanging="1080"/>
      </w:pPr>
      <w:rPr>
        <w:rFonts w:eastAsia="Times New Roman" w:hint="default"/>
      </w:rPr>
    </w:lvl>
  </w:abstractNum>
  <w:abstractNum w:abstractNumId="6">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AA1F4F"/>
    <w:multiLevelType w:val="hybridMultilevel"/>
    <w:tmpl w:val="B5A03ED2"/>
    <w:lvl w:ilvl="0" w:tplc="4CA4AC40">
      <w:start w:val="6"/>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2"/>
  </w:num>
  <w:num w:numId="4">
    <w:abstractNumId w:val="0"/>
  </w:num>
  <w:num w:numId="5">
    <w:abstractNumId w:val="4"/>
  </w:num>
  <w:num w:numId="6">
    <w:abstractNumId w:val="1"/>
  </w:num>
  <w:num w:numId="7">
    <w:abstractNumId w:val="10"/>
  </w:num>
  <w:num w:numId="8">
    <w:abstractNumId w:val="9"/>
  </w:num>
  <w:num w:numId="9">
    <w:abstractNumId w:val="8"/>
  </w:num>
  <w:num w:numId="10">
    <w:abstractNumId w:val="3"/>
  </w:num>
  <w:num w:numId="11">
    <w:abstractNumId w:val="6"/>
  </w:num>
  <w:num w:numId="12">
    <w:abstractNumId w:val="6"/>
    <w:lvlOverride w:ilvl="0">
      <w:startOverride w:val="1"/>
    </w:lvlOverride>
  </w:num>
  <w:num w:numId="13">
    <w:abstractNumId w:val="12"/>
    <w:lvlOverride w:ilvl="0">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51"/>
    <w:rsid w:val="00003014"/>
    <w:rsid w:val="00004CEC"/>
    <w:rsid w:val="00006A34"/>
    <w:rsid w:val="000076E8"/>
    <w:rsid w:val="0001044B"/>
    <w:rsid w:val="00010BE6"/>
    <w:rsid w:val="00010FBA"/>
    <w:rsid w:val="000126C9"/>
    <w:rsid w:val="000143CB"/>
    <w:rsid w:val="000151B0"/>
    <w:rsid w:val="000227A5"/>
    <w:rsid w:val="0002347F"/>
    <w:rsid w:val="00024240"/>
    <w:rsid w:val="00024C1F"/>
    <w:rsid w:val="000257AF"/>
    <w:rsid w:val="00025ED3"/>
    <w:rsid w:val="00025F78"/>
    <w:rsid w:val="0002705F"/>
    <w:rsid w:val="00030943"/>
    <w:rsid w:val="00031B93"/>
    <w:rsid w:val="00031CFE"/>
    <w:rsid w:val="00034C0C"/>
    <w:rsid w:val="0003638A"/>
    <w:rsid w:val="00036F64"/>
    <w:rsid w:val="00040B5D"/>
    <w:rsid w:val="00041537"/>
    <w:rsid w:val="000417F1"/>
    <w:rsid w:val="00041A42"/>
    <w:rsid w:val="000422BF"/>
    <w:rsid w:val="000430DF"/>
    <w:rsid w:val="00044318"/>
    <w:rsid w:val="0004559F"/>
    <w:rsid w:val="00045B0A"/>
    <w:rsid w:val="00046F5F"/>
    <w:rsid w:val="000475F2"/>
    <w:rsid w:val="00050CE1"/>
    <w:rsid w:val="000549AD"/>
    <w:rsid w:val="00054A25"/>
    <w:rsid w:val="000559DF"/>
    <w:rsid w:val="000560C8"/>
    <w:rsid w:val="0005691F"/>
    <w:rsid w:val="0005733D"/>
    <w:rsid w:val="000578C0"/>
    <w:rsid w:val="0006092F"/>
    <w:rsid w:val="00065210"/>
    <w:rsid w:val="00066B2C"/>
    <w:rsid w:val="00066C6F"/>
    <w:rsid w:val="0006746B"/>
    <w:rsid w:val="00071D9A"/>
    <w:rsid w:val="0007289C"/>
    <w:rsid w:val="00073837"/>
    <w:rsid w:val="000738B7"/>
    <w:rsid w:val="00073E93"/>
    <w:rsid w:val="0007751C"/>
    <w:rsid w:val="00080176"/>
    <w:rsid w:val="00080E78"/>
    <w:rsid w:val="000810B8"/>
    <w:rsid w:val="000813FD"/>
    <w:rsid w:val="00082B42"/>
    <w:rsid w:val="0008316A"/>
    <w:rsid w:val="00084215"/>
    <w:rsid w:val="00084560"/>
    <w:rsid w:val="00085E97"/>
    <w:rsid w:val="000877A6"/>
    <w:rsid w:val="00090BB7"/>
    <w:rsid w:val="000914EF"/>
    <w:rsid w:val="000930AD"/>
    <w:rsid w:val="0009386C"/>
    <w:rsid w:val="000952BF"/>
    <w:rsid w:val="00095B63"/>
    <w:rsid w:val="000A1537"/>
    <w:rsid w:val="000A162A"/>
    <w:rsid w:val="000A202E"/>
    <w:rsid w:val="000A296D"/>
    <w:rsid w:val="000A4988"/>
    <w:rsid w:val="000A4E34"/>
    <w:rsid w:val="000A5952"/>
    <w:rsid w:val="000A5EB1"/>
    <w:rsid w:val="000A624A"/>
    <w:rsid w:val="000A65E2"/>
    <w:rsid w:val="000A67A9"/>
    <w:rsid w:val="000B02CD"/>
    <w:rsid w:val="000B0732"/>
    <w:rsid w:val="000B293E"/>
    <w:rsid w:val="000B4E9D"/>
    <w:rsid w:val="000B4F4D"/>
    <w:rsid w:val="000B7974"/>
    <w:rsid w:val="000C0960"/>
    <w:rsid w:val="000C1385"/>
    <w:rsid w:val="000C280A"/>
    <w:rsid w:val="000C3B58"/>
    <w:rsid w:val="000C5D6F"/>
    <w:rsid w:val="000C5EEC"/>
    <w:rsid w:val="000C61EA"/>
    <w:rsid w:val="000C74A2"/>
    <w:rsid w:val="000D1589"/>
    <w:rsid w:val="000D483C"/>
    <w:rsid w:val="000D522E"/>
    <w:rsid w:val="000D5346"/>
    <w:rsid w:val="000D709C"/>
    <w:rsid w:val="000D7A0F"/>
    <w:rsid w:val="000E3512"/>
    <w:rsid w:val="000E364C"/>
    <w:rsid w:val="000E3CBF"/>
    <w:rsid w:val="000E4EBA"/>
    <w:rsid w:val="000E5C9A"/>
    <w:rsid w:val="000E65ED"/>
    <w:rsid w:val="000F0D6E"/>
    <w:rsid w:val="000F2F00"/>
    <w:rsid w:val="000F3111"/>
    <w:rsid w:val="000F3E34"/>
    <w:rsid w:val="000F44BB"/>
    <w:rsid w:val="000F6427"/>
    <w:rsid w:val="000F7CEB"/>
    <w:rsid w:val="00101B74"/>
    <w:rsid w:val="00101DFF"/>
    <w:rsid w:val="00102EC5"/>
    <w:rsid w:val="001035FC"/>
    <w:rsid w:val="00103CC6"/>
    <w:rsid w:val="00104FD7"/>
    <w:rsid w:val="001058F1"/>
    <w:rsid w:val="001062F0"/>
    <w:rsid w:val="00106F07"/>
    <w:rsid w:val="001077D6"/>
    <w:rsid w:val="00111E7C"/>
    <w:rsid w:val="0011365C"/>
    <w:rsid w:val="00113C52"/>
    <w:rsid w:val="00113CAD"/>
    <w:rsid w:val="00113FCB"/>
    <w:rsid w:val="00114139"/>
    <w:rsid w:val="001154F8"/>
    <w:rsid w:val="00116478"/>
    <w:rsid w:val="00120EED"/>
    <w:rsid w:val="0012123D"/>
    <w:rsid w:val="0012203B"/>
    <w:rsid w:val="00122AC1"/>
    <w:rsid w:val="00122F82"/>
    <w:rsid w:val="00124284"/>
    <w:rsid w:val="00124460"/>
    <w:rsid w:val="0012696F"/>
    <w:rsid w:val="00126E77"/>
    <w:rsid w:val="00127235"/>
    <w:rsid w:val="00130FFA"/>
    <w:rsid w:val="00131E3A"/>
    <w:rsid w:val="0013308C"/>
    <w:rsid w:val="00134982"/>
    <w:rsid w:val="00134D1D"/>
    <w:rsid w:val="00135295"/>
    <w:rsid w:val="00135331"/>
    <w:rsid w:val="00135FC1"/>
    <w:rsid w:val="00136511"/>
    <w:rsid w:val="00136703"/>
    <w:rsid w:val="00137798"/>
    <w:rsid w:val="00137876"/>
    <w:rsid w:val="00137ED3"/>
    <w:rsid w:val="00140138"/>
    <w:rsid w:val="00143653"/>
    <w:rsid w:val="0014385F"/>
    <w:rsid w:val="00146121"/>
    <w:rsid w:val="00146578"/>
    <w:rsid w:val="00146901"/>
    <w:rsid w:val="00146AFC"/>
    <w:rsid w:val="00147DD2"/>
    <w:rsid w:val="00152ADC"/>
    <w:rsid w:val="00154873"/>
    <w:rsid w:val="001550B6"/>
    <w:rsid w:val="00156DAF"/>
    <w:rsid w:val="0015720D"/>
    <w:rsid w:val="00157605"/>
    <w:rsid w:val="00160074"/>
    <w:rsid w:val="00160EEF"/>
    <w:rsid w:val="001620A7"/>
    <w:rsid w:val="00162248"/>
    <w:rsid w:val="001624DF"/>
    <w:rsid w:val="00163374"/>
    <w:rsid w:val="00163D90"/>
    <w:rsid w:val="00165259"/>
    <w:rsid w:val="00165ED3"/>
    <w:rsid w:val="00166E8A"/>
    <w:rsid w:val="00171F90"/>
    <w:rsid w:val="00173677"/>
    <w:rsid w:val="00174D8C"/>
    <w:rsid w:val="001776FB"/>
    <w:rsid w:val="00177CCB"/>
    <w:rsid w:val="00181AD1"/>
    <w:rsid w:val="00183337"/>
    <w:rsid w:val="001833A8"/>
    <w:rsid w:val="00183E54"/>
    <w:rsid w:val="0018580E"/>
    <w:rsid w:val="001872E8"/>
    <w:rsid w:val="00190F79"/>
    <w:rsid w:val="00193DE4"/>
    <w:rsid w:val="00194A35"/>
    <w:rsid w:val="00195F00"/>
    <w:rsid w:val="001A0FD4"/>
    <w:rsid w:val="001A2409"/>
    <w:rsid w:val="001A271F"/>
    <w:rsid w:val="001A282E"/>
    <w:rsid w:val="001A2863"/>
    <w:rsid w:val="001A3FAD"/>
    <w:rsid w:val="001A6775"/>
    <w:rsid w:val="001A75E3"/>
    <w:rsid w:val="001A7D45"/>
    <w:rsid w:val="001B127C"/>
    <w:rsid w:val="001B1A26"/>
    <w:rsid w:val="001B1DBC"/>
    <w:rsid w:val="001B3B7D"/>
    <w:rsid w:val="001B44E6"/>
    <w:rsid w:val="001B6092"/>
    <w:rsid w:val="001C14EE"/>
    <w:rsid w:val="001C17E9"/>
    <w:rsid w:val="001C223F"/>
    <w:rsid w:val="001C2637"/>
    <w:rsid w:val="001C2CF6"/>
    <w:rsid w:val="001C30B0"/>
    <w:rsid w:val="001C3661"/>
    <w:rsid w:val="001C61E2"/>
    <w:rsid w:val="001C6552"/>
    <w:rsid w:val="001C749A"/>
    <w:rsid w:val="001D1A6E"/>
    <w:rsid w:val="001D44B4"/>
    <w:rsid w:val="001D512E"/>
    <w:rsid w:val="001D5214"/>
    <w:rsid w:val="001D65FB"/>
    <w:rsid w:val="001D74F4"/>
    <w:rsid w:val="001D76F8"/>
    <w:rsid w:val="001E02C0"/>
    <w:rsid w:val="001E2A44"/>
    <w:rsid w:val="001E4005"/>
    <w:rsid w:val="001E4F2F"/>
    <w:rsid w:val="001E4F8C"/>
    <w:rsid w:val="001F1187"/>
    <w:rsid w:val="001F2AED"/>
    <w:rsid w:val="001F2E5D"/>
    <w:rsid w:val="001F35CF"/>
    <w:rsid w:val="001F38D3"/>
    <w:rsid w:val="001F48F5"/>
    <w:rsid w:val="001F4E3D"/>
    <w:rsid w:val="001F7A4C"/>
    <w:rsid w:val="002012C8"/>
    <w:rsid w:val="00204383"/>
    <w:rsid w:val="002045F8"/>
    <w:rsid w:val="00205A29"/>
    <w:rsid w:val="0020735F"/>
    <w:rsid w:val="00207BA1"/>
    <w:rsid w:val="00210E8D"/>
    <w:rsid w:val="00211D50"/>
    <w:rsid w:val="002130B7"/>
    <w:rsid w:val="002135D2"/>
    <w:rsid w:val="00213C60"/>
    <w:rsid w:val="002143BB"/>
    <w:rsid w:val="00217A02"/>
    <w:rsid w:val="00217CF5"/>
    <w:rsid w:val="0022006E"/>
    <w:rsid w:val="00220ED3"/>
    <w:rsid w:val="0022228C"/>
    <w:rsid w:val="0022426A"/>
    <w:rsid w:val="00225066"/>
    <w:rsid w:val="00226308"/>
    <w:rsid w:val="00230272"/>
    <w:rsid w:val="002302A1"/>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48B"/>
    <w:rsid w:val="00251562"/>
    <w:rsid w:val="00252388"/>
    <w:rsid w:val="002524EC"/>
    <w:rsid w:val="00252D62"/>
    <w:rsid w:val="002539BF"/>
    <w:rsid w:val="00253FD6"/>
    <w:rsid w:val="00254939"/>
    <w:rsid w:val="00254BDC"/>
    <w:rsid w:val="00254D35"/>
    <w:rsid w:val="00255506"/>
    <w:rsid w:val="00257357"/>
    <w:rsid w:val="00260380"/>
    <w:rsid w:val="0026101E"/>
    <w:rsid w:val="00267A67"/>
    <w:rsid w:val="00267EDA"/>
    <w:rsid w:val="002705B2"/>
    <w:rsid w:val="002722ED"/>
    <w:rsid w:val="00272970"/>
    <w:rsid w:val="00272E83"/>
    <w:rsid w:val="00273B06"/>
    <w:rsid w:val="00273D1C"/>
    <w:rsid w:val="002768E2"/>
    <w:rsid w:val="002772BA"/>
    <w:rsid w:val="00277D3F"/>
    <w:rsid w:val="0028131B"/>
    <w:rsid w:val="00282123"/>
    <w:rsid w:val="002828CB"/>
    <w:rsid w:val="002842A0"/>
    <w:rsid w:val="00284943"/>
    <w:rsid w:val="00285193"/>
    <w:rsid w:val="00287299"/>
    <w:rsid w:val="00290B46"/>
    <w:rsid w:val="002935FD"/>
    <w:rsid w:val="002947A9"/>
    <w:rsid w:val="002955C2"/>
    <w:rsid w:val="00297022"/>
    <w:rsid w:val="002A0F50"/>
    <w:rsid w:val="002A3B8C"/>
    <w:rsid w:val="002A4103"/>
    <w:rsid w:val="002A42CD"/>
    <w:rsid w:val="002A49A7"/>
    <w:rsid w:val="002A75D5"/>
    <w:rsid w:val="002A7D45"/>
    <w:rsid w:val="002B04C2"/>
    <w:rsid w:val="002B04F4"/>
    <w:rsid w:val="002B1182"/>
    <w:rsid w:val="002B1C64"/>
    <w:rsid w:val="002B2963"/>
    <w:rsid w:val="002B66BE"/>
    <w:rsid w:val="002B6FB9"/>
    <w:rsid w:val="002B733F"/>
    <w:rsid w:val="002B75DC"/>
    <w:rsid w:val="002C0335"/>
    <w:rsid w:val="002C0AC1"/>
    <w:rsid w:val="002C1B60"/>
    <w:rsid w:val="002C3375"/>
    <w:rsid w:val="002C6720"/>
    <w:rsid w:val="002C6AA4"/>
    <w:rsid w:val="002D1588"/>
    <w:rsid w:val="002D1A86"/>
    <w:rsid w:val="002D2864"/>
    <w:rsid w:val="002D3E98"/>
    <w:rsid w:val="002D4976"/>
    <w:rsid w:val="002D5230"/>
    <w:rsid w:val="002D5F9D"/>
    <w:rsid w:val="002D64A6"/>
    <w:rsid w:val="002D6C7F"/>
    <w:rsid w:val="002D6F08"/>
    <w:rsid w:val="002E14C3"/>
    <w:rsid w:val="002E21A1"/>
    <w:rsid w:val="002E415C"/>
    <w:rsid w:val="002E4160"/>
    <w:rsid w:val="002E4CF0"/>
    <w:rsid w:val="002E6AB2"/>
    <w:rsid w:val="002E75C5"/>
    <w:rsid w:val="002E7AC9"/>
    <w:rsid w:val="002F1F5A"/>
    <w:rsid w:val="002F2D24"/>
    <w:rsid w:val="002F3220"/>
    <w:rsid w:val="002F4625"/>
    <w:rsid w:val="002F4E88"/>
    <w:rsid w:val="002F6679"/>
    <w:rsid w:val="002F7CFB"/>
    <w:rsid w:val="0030024E"/>
    <w:rsid w:val="003017E2"/>
    <w:rsid w:val="00301A0B"/>
    <w:rsid w:val="003033AC"/>
    <w:rsid w:val="003035BB"/>
    <w:rsid w:val="003054AE"/>
    <w:rsid w:val="003057D4"/>
    <w:rsid w:val="00306DB6"/>
    <w:rsid w:val="00307569"/>
    <w:rsid w:val="00310824"/>
    <w:rsid w:val="00314A19"/>
    <w:rsid w:val="00314DF8"/>
    <w:rsid w:val="00315AFA"/>
    <w:rsid w:val="00315C44"/>
    <w:rsid w:val="00316347"/>
    <w:rsid w:val="00317ED8"/>
    <w:rsid w:val="0032013E"/>
    <w:rsid w:val="00322AEE"/>
    <w:rsid w:val="003237C2"/>
    <w:rsid w:val="00323F7C"/>
    <w:rsid w:val="00325DE2"/>
    <w:rsid w:val="00326029"/>
    <w:rsid w:val="003272CF"/>
    <w:rsid w:val="00330082"/>
    <w:rsid w:val="003310D7"/>
    <w:rsid w:val="0033151E"/>
    <w:rsid w:val="0033161E"/>
    <w:rsid w:val="00332D4A"/>
    <w:rsid w:val="003338F0"/>
    <w:rsid w:val="00334E33"/>
    <w:rsid w:val="0033649A"/>
    <w:rsid w:val="00340C6E"/>
    <w:rsid w:val="003416E3"/>
    <w:rsid w:val="003432A6"/>
    <w:rsid w:val="00343430"/>
    <w:rsid w:val="00343A67"/>
    <w:rsid w:val="00343B02"/>
    <w:rsid w:val="00343DB4"/>
    <w:rsid w:val="00344D78"/>
    <w:rsid w:val="00344E84"/>
    <w:rsid w:val="003452A2"/>
    <w:rsid w:val="00346EBD"/>
    <w:rsid w:val="0034700F"/>
    <w:rsid w:val="00347019"/>
    <w:rsid w:val="0035061A"/>
    <w:rsid w:val="003519D2"/>
    <w:rsid w:val="00351B60"/>
    <w:rsid w:val="00352EB6"/>
    <w:rsid w:val="00357FE8"/>
    <w:rsid w:val="0036020A"/>
    <w:rsid w:val="00360512"/>
    <w:rsid w:val="0036321A"/>
    <w:rsid w:val="00363B3F"/>
    <w:rsid w:val="00365B5B"/>
    <w:rsid w:val="00367C3E"/>
    <w:rsid w:val="003709B4"/>
    <w:rsid w:val="00372083"/>
    <w:rsid w:val="003739C1"/>
    <w:rsid w:val="00374167"/>
    <w:rsid w:val="00374BFD"/>
    <w:rsid w:val="00374E73"/>
    <w:rsid w:val="003752F2"/>
    <w:rsid w:val="00377F9B"/>
    <w:rsid w:val="00380D5F"/>
    <w:rsid w:val="00381FD0"/>
    <w:rsid w:val="00382E69"/>
    <w:rsid w:val="00383AF7"/>
    <w:rsid w:val="003854EB"/>
    <w:rsid w:val="003862EF"/>
    <w:rsid w:val="003877A0"/>
    <w:rsid w:val="00387E11"/>
    <w:rsid w:val="003910F3"/>
    <w:rsid w:val="003929ED"/>
    <w:rsid w:val="00395666"/>
    <w:rsid w:val="00397CE8"/>
    <w:rsid w:val="003A2C07"/>
    <w:rsid w:val="003A367D"/>
    <w:rsid w:val="003A395A"/>
    <w:rsid w:val="003A50EF"/>
    <w:rsid w:val="003A5106"/>
    <w:rsid w:val="003A67DE"/>
    <w:rsid w:val="003A6B57"/>
    <w:rsid w:val="003A76F4"/>
    <w:rsid w:val="003B1A69"/>
    <w:rsid w:val="003B1EBA"/>
    <w:rsid w:val="003B447C"/>
    <w:rsid w:val="003B5C3C"/>
    <w:rsid w:val="003B5C5C"/>
    <w:rsid w:val="003B5F2A"/>
    <w:rsid w:val="003B6991"/>
    <w:rsid w:val="003B6FD5"/>
    <w:rsid w:val="003C1708"/>
    <w:rsid w:val="003C2A04"/>
    <w:rsid w:val="003C3AA7"/>
    <w:rsid w:val="003C45B9"/>
    <w:rsid w:val="003C6217"/>
    <w:rsid w:val="003C6331"/>
    <w:rsid w:val="003C6B4A"/>
    <w:rsid w:val="003D120A"/>
    <w:rsid w:val="003D22EE"/>
    <w:rsid w:val="003D2561"/>
    <w:rsid w:val="003D2612"/>
    <w:rsid w:val="003D4FA6"/>
    <w:rsid w:val="003D577D"/>
    <w:rsid w:val="003D6141"/>
    <w:rsid w:val="003E0716"/>
    <w:rsid w:val="003E27D5"/>
    <w:rsid w:val="003E3FF9"/>
    <w:rsid w:val="003E62CA"/>
    <w:rsid w:val="003E6A71"/>
    <w:rsid w:val="003E6D45"/>
    <w:rsid w:val="003E78DA"/>
    <w:rsid w:val="003F1C8E"/>
    <w:rsid w:val="003F1D6F"/>
    <w:rsid w:val="003F2699"/>
    <w:rsid w:val="003F3E2B"/>
    <w:rsid w:val="003F41D7"/>
    <w:rsid w:val="003F5652"/>
    <w:rsid w:val="003F6C8C"/>
    <w:rsid w:val="003F77D6"/>
    <w:rsid w:val="003F7AD9"/>
    <w:rsid w:val="00403B10"/>
    <w:rsid w:val="00404E8D"/>
    <w:rsid w:val="004055D4"/>
    <w:rsid w:val="00405A38"/>
    <w:rsid w:val="00407107"/>
    <w:rsid w:val="004116EC"/>
    <w:rsid w:val="004122A9"/>
    <w:rsid w:val="004133A9"/>
    <w:rsid w:val="00413DD8"/>
    <w:rsid w:val="00413E4F"/>
    <w:rsid w:val="004154D5"/>
    <w:rsid w:val="00416D1A"/>
    <w:rsid w:val="00417257"/>
    <w:rsid w:val="00420F19"/>
    <w:rsid w:val="0042538D"/>
    <w:rsid w:val="004254B1"/>
    <w:rsid w:val="00431039"/>
    <w:rsid w:val="00433A9E"/>
    <w:rsid w:val="0043441C"/>
    <w:rsid w:val="004349CF"/>
    <w:rsid w:val="00435BA8"/>
    <w:rsid w:val="00440881"/>
    <w:rsid w:val="0044129E"/>
    <w:rsid w:val="0044219A"/>
    <w:rsid w:val="004426CE"/>
    <w:rsid w:val="0044506C"/>
    <w:rsid w:val="00445A6A"/>
    <w:rsid w:val="0044645F"/>
    <w:rsid w:val="00446A0F"/>
    <w:rsid w:val="00446F67"/>
    <w:rsid w:val="00447A9E"/>
    <w:rsid w:val="0045008F"/>
    <w:rsid w:val="00451438"/>
    <w:rsid w:val="00451A07"/>
    <w:rsid w:val="00453764"/>
    <w:rsid w:val="00454021"/>
    <w:rsid w:val="00454741"/>
    <w:rsid w:val="00454762"/>
    <w:rsid w:val="00454DF1"/>
    <w:rsid w:val="0045666C"/>
    <w:rsid w:val="0045691D"/>
    <w:rsid w:val="004579FB"/>
    <w:rsid w:val="00457D64"/>
    <w:rsid w:val="00460C80"/>
    <w:rsid w:val="004610C6"/>
    <w:rsid w:val="0046195E"/>
    <w:rsid w:val="0046305F"/>
    <w:rsid w:val="00464463"/>
    <w:rsid w:val="004673BB"/>
    <w:rsid w:val="00470AF8"/>
    <w:rsid w:val="00471A56"/>
    <w:rsid w:val="00471D73"/>
    <w:rsid w:val="00473404"/>
    <w:rsid w:val="00473918"/>
    <w:rsid w:val="00473955"/>
    <w:rsid w:val="004742C4"/>
    <w:rsid w:val="00474E6B"/>
    <w:rsid w:val="00474F33"/>
    <w:rsid w:val="0047522A"/>
    <w:rsid w:val="00476D17"/>
    <w:rsid w:val="004772B8"/>
    <w:rsid w:val="004776B2"/>
    <w:rsid w:val="00477CE9"/>
    <w:rsid w:val="004804A8"/>
    <w:rsid w:val="00480555"/>
    <w:rsid w:val="004806F4"/>
    <w:rsid w:val="00483799"/>
    <w:rsid w:val="00483B2E"/>
    <w:rsid w:val="00484414"/>
    <w:rsid w:val="0048612C"/>
    <w:rsid w:val="004864ED"/>
    <w:rsid w:val="00490990"/>
    <w:rsid w:val="004913B5"/>
    <w:rsid w:val="004922BB"/>
    <w:rsid w:val="00493120"/>
    <w:rsid w:val="0049386E"/>
    <w:rsid w:val="004947FD"/>
    <w:rsid w:val="00495573"/>
    <w:rsid w:val="00495667"/>
    <w:rsid w:val="00495B6B"/>
    <w:rsid w:val="00496BD2"/>
    <w:rsid w:val="004A022D"/>
    <w:rsid w:val="004A2D54"/>
    <w:rsid w:val="004A48AF"/>
    <w:rsid w:val="004A5662"/>
    <w:rsid w:val="004A68D8"/>
    <w:rsid w:val="004A6EFC"/>
    <w:rsid w:val="004A70FD"/>
    <w:rsid w:val="004B13A8"/>
    <w:rsid w:val="004B2C53"/>
    <w:rsid w:val="004B44B9"/>
    <w:rsid w:val="004B50F4"/>
    <w:rsid w:val="004B7915"/>
    <w:rsid w:val="004C0172"/>
    <w:rsid w:val="004C0FC5"/>
    <w:rsid w:val="004C1385"/>
    <w:rsid w:val="004C1FAB"/>
    <w:rsid w:val="004C24DD"/>
    <w:rsid w:val="004C2C15"/>
    <w:rsid w:val="004C4EC8"/>
    <w:rsid w:val="004C53A2"/>
    <w:rsid w:val="004C6362"/>
    <w:rsid w:val="004C68BA"/>
    <w:rsid w:val="004C73F2"/>
    <w:rsid w:val="004C7EFB"/>
    <w:rsid w:val="004D1708"/>
    <w:rsid w:val="004D1720"/>
    <w:rsid w:val="004D56BD"/>
    <w:rsid w:val="004D648D"/>
    <w:rsid w:val="004E0183"/>
    <w:rsid w:val="004E033E"/>
    <w:rsid w:val="004E2972"/>
    <w:rsid w:val="004E2B01"/>
    <w:rsid w:val="004E2B90"/>
    <w:rsid w:val="004E6D0E"/>
    <w:rsid w:val="004F2F26"/>
    <w:rsid w:val="004F3FB9"/>
    <w:rsid w:val="004F7C45"/>
    <w:rsid w:val="005012AB"/>
    <w:rsid w:val="005015A1"/>
    <w:rsid w:val="00503A45"/>
    <w:rsid w:val="00503A5A"/>
    <w:rsid w:val="00503F57"/>
    <w:rsid w:val="00504534"/>
    <w:rsid w:val="005049AB"/>
    <w:rsid w:val="00512D49"/>
    <w:rsid w:val="00512FE2"/>
    <w:rsid w:val="00513073"/>
    <w:rsid w:val="0051401A"/>
    <w:rsid w:val="00515301"/>
    <w:rsid w:val="00516EA2"/>
    <w:rsid w:val="005203CE"/>
    <w:rsid w:val="00520D9E"/>
    <w:rsid w:val="0052104A"/>
    <w:rsid w:val="005218CD"/>
    <w:rsid w:val="00522A34"/>
    <w:rsid w:val="005248DE"/>
    <w:rsid w:val="00525F36"/>
    <w:rsid w:val="005266BC"/>
    <w:rsid w:val="00526FE2"/>
    <w:rsid w:val="0052733A"/>
    <w:rsid w:val="00530907"/>
    <w:rsid w:val="00530E57"/>
    <w:rsid w:val="00531E9F"/>
    <w:rsid w:val="00532303"/>
    <w:rsid w:val="0053240D"/>
    <w:rsid w:val="00532A94"/>
    <w:rsid w:val="005331BA"/>
    <w:rsid w:val="00534434"/>
    <w:rsid w:val="00534EBE"/>
    <w:rsid w:val="0053530D"/>
    <w:rsid w:val="005354D8"/>
    <w:rsid w:val="00535DCC"/>
    <w:rsid w:val="005366BF"/>
    <w:rsid w:val="0053694D"/>
    <w:rsid w:val="00536B07"/>
    <w:rsid w:val="00540042"/>
    <w:rsid w:val="00544706"/>
    <w:rsid w:val="00544CE6"/>
    <w:rsid w:val="00546DB1"/>
    <w:rsid w:val="005477EA"/>
    <w:rsid w:val="00550A79"/>
    <w:rsid w:val="00550FF1"/>
    <w:rsid w:val="00551857"/>
    <w:rsid w:val="00551FDC"/>
    <w:rsid w:val="00552CC4"/>
    <w:rsid w:val="0055306A"/>
    <w:rsid w:val="00553802"/>
    <w:rsid w:val="005542E7"/>
    <w:rsid w:val="00554B43"/>
    <w:rsid w:val="005550DA"/>
    <w:rsid w:val="00556270"/>
    <w:rsid w:val="00556CA0"/>
    <w:rsid w:val="0055782F"/>
    <w:rsid w:val="005612A6"/>
    <w:rsid w:val="005619FA"/>
    <w:rsid w:val="00562A71"/>
    <w:rsid w:val="00562C22"/>
    <w:rsid w:val="00564777"/>
    <w:rsid w:val="00566583"/>
    <w:rsid w:val="00567B91"/>
    <w:rsid w:val="0057070C"/>
    <w:rsid w:val="00570E0F"/>
    <w:rsid w:val="00571359"/>
    <w:rsid w:val="00572118"/>
    <w:rsid w:val="00573018"/>
    <w:rsid w:val="00576CC6"/>
    <w:rsid w:val="00577161"/>
    <w:rsid w:val="00582939"/>
    <w:rsid w:val="005836BB"/>
    <w:rsid w:val="00583AA7"/>
    <w:rsid w:val="0058428B"/>
    <w:rsid w:val="0058458B"/>
    <w:rsid w:val="005859EE"/>
    <w:rsid w:val="00585EA9"/>
    <w:rsid w:val="005869F0"/>
    <w:rsid w:val="00586FE9"/>
    <w:rsid w:val="00587C92"/>
    <w:rsid w:val="005912FC"/>
    <w:rsid w:val="00594E7A"/>
    <w:rsid w:val="00595617"/>
    <w:rsid w:val="005958F3"/>
    <w:rsid w:val="005A19E9"/>
    <w:rsid w:val="005A52D3"/>
    <w:rsid w:val="005A5434"/>
    <w:rsid w:val="005A56C1"/>
    <w:rsid w:val="005A6850"/>
    <w:rsid w:val="005A7242"/>
    <w:rsid w:val="005A7536"/>
    <w:rsid w:val="005A79BF"/>
    <w:rsid w:val="005B1807"/>
    <w:rsid w:val="005B3E2B"/>
    <w:rsid w:val="005B44A1"/>
    <w:rsid w:val="005B5ABE"/>
    <w:rsid w:val="005C0938"/>
    <w:rsid w:val="005C1EA8"/>
    <w:rsid w:val="005C25CE"/>
    <w:rsid w:val="005C2B5A"/>
    <w:rsid w:val="005C2EE5"/>
    <w:rsid w:val="005C3331"/>
    <w:rsid w:val="005C34EF"/>
    <w:rsid w:val="005C373C"/>
    <w:rsid w:val="005C4195"/>
    <w:rsid w:val="005C622C"/>
    <w:rsid w:val="005C7804"/>
    <w:rsid w:val="005D055E"/>
    <w:rsid w:val="005D1220"/>
    <w:rsid w:val="005D13CB"/>
    <w:rsid w:val="005D1A68"/>
    <w:rsid w:val="005D25B3"/>
    <w:rsid w:val="005D52D3"/>
    <w:rsid w:val="005D749C"/>
    <w:rsid w:val="005E034A"/>
    <w:rsid w:val="005E1169"/>
    <w:rsid w:val="005E11A3"/>
    <w:rsid w:val="005E1C58"/>
    <w:rsid w:val="005E1E9B"/>
    <w:rsid w:val="005E255E"/>
    <w:rsid w:val="005E337C"/>
    <w:rsid w:val="005E3695"/>
    <w:rsid w:val="005E36FA"/>
    <w:rsid w:val="005E3BBD"/>
    <w:rsid w:val="005E4D3F"/>
    <w:rsid w:val="005E5363"/>
    <w:rsid w:val="005E5A88"/>
    <w:rsid w:val="005E5B3D"/>
    <w:rsid w:val="005E6B47"/>
    <w:rsid w:val="005F08D3"/>
    <w:rsid w:val="005F08DE"/>
    <w:rsid w:val="005F0C10"/>
    <w:rsid w:val="005F0C44"/>
    <w:rsid w:val="005F770C"/>
    <w:rsid w:val="005F7820"/>
    <w:rsid w:val="006009D4"/>
    <w:rsid w:val="00600A84"/>
    <w:rsid w:val="00601BDF"/>
    <w:rsid w:val="00601C6E"/>
    <w:rsid w:val="00601CA7"/>
    <w:rsid w:val="00602A7E"/>
    <w:rsid w:val="00602E57"/>
    <w:rsid w:val="00610161"/>
    <w:rsid w:val="00610372"/>
    <w:rsid w:val="00612E88"/>
    <w:rsid w:val="0061551D"/>
    <w:rsid w:val="00615C90"/>
    <w:rsid w:val="00615D51"/>
    <w:rsid w:val="006165C1"/>
    <w:rsid w:val="00616BE4"/>
    <w:rsid w:val="006176B0"/>
    <w:rsid w:val="006209D0"/>
    <w:rsid w:val="006215A6"/>
    <w:rsid w:val="00622D1A"/>
    <w:rsid w:val="0062318D"/>
    <w:rsid w:val="006245B3"/>
    <w:rsid w:val="00624699"/>
    <w:rsid w:val="006260DC"/>
    <w:rsid w:val="00626642"/>
    <w:rsid w:val="00626A4E"/>
    <w:rsid w:val="00627605"/>
    <w:rsid w:val="0063169A"/>
    <w:rsid w:val="00631845"/>
    <w:rsid w:val="0063192C"/>
    <w:rsid w:val="00632D2E"/>
    <w:rsid w:val="00633C50"/>
    <w:rsid w:val="006345E1"/>
    <w:rsid w:val="00635578"/>
    <w:rsid w:val="00635ABE"/>
    <w:rsid w:val="00635E3A"/>
    <w:rsid w:val="00637455"/>
    <w:rsid w:val="00642FD5"/>
    <w:rsid w:val="0064337A"/>
    <w:rsid w:val="00643D77"/>
    <w:rsid w:val="006456D7"/>
    <w:rsid w:val="00645738"/>
    <w:rsid w:val="0064638A"/>
    <w:rsid w:val="00647736"/>
    <w:rsid w:val="00651CB7"/>
    <w:rsid w:val="0065390D"/>
    <w:rsid w:val="0065398D"/>
    <w:rsid w:val="00654198"/>
    <w:rsid w:val="00654F36"/>
    <w:rsid w:val="006550AF"/>
    <w:rsid w:val="00655991"/>
    <w:rsid w:val="00655CBB"/>
    <w:rsid w:val="0065651C"/>
    <w:rsid w:val="00661807"/>
    <w:rsid w:val="00661926"/>
    <w:rsid w:val="00662371"/>
    <w:rsid w:val="00662D86"/>
    <w:rsid w:val="00665090"/>
    <w:rsid w:val="006664DD"/>
    <w:rsid w:val="00666F48"/>
    <w:rsid w:val="00670140"/>
    <w:rsid w:val="00670E42"/>
    <w:rsid w:val="00674CEC"/>
    <w:rsid w:val="006754D9"/>
    <w:rsid w:val="006755B8"/>
    <w:rsid w:val="00675B8C"/>
    <w:rsid w:val="00675C13"/>
    <w:rsid w:val="0068064A"/>
    <w:rsid w:val="00680889"/>
    <w:rsid w:val="00680A0B"/>
    <w:rsid w:val="00680A25"/>
    <w:rsid w:val="00683158"/>
    <w:rsid w:val="006832A7"/>
    <w:rsid w:val="006832EA"/>
    <w:rsid w:val="00684F68"/>
    <w:rsid w:val="0068799C"/>
    <w:rsid w:val="00687A70"/>
    <w:rsid w:val="00687B3F"/>
    <w:rsid w:val="00691FCE"/>
    <w:rsid w:val="00695575"/>
    <w:rsid w:val="006957ED"/>
    <w:rsid w:val="00696976"/>
    <w:rsid w:val="00696C1A"/>
    <w:rsid w:val="006A2A26"/>
    <w:rsid w:val="006A2A67"/>
    <w:rsid w:val="006A3674"/>
    <w:rsid w:val="006A45FF"/>
    <w:rsid w:val="006A5B3F"/>
    <w:rsid w:val="006A6734"/>
    <w:rsid w:val="006A6E05"/>
    <w:rsid w:val="006A795D"/>
    <w:rsid w:val="006B1FBD"/>
    <w:rsid w:val="006B21F2"/>
    <w:rsid w:val="006B306C"/>
    <w:rsid w:val="006B3FE4"/>
    <w:rsid w:val="006B4123"/>
    <w:rsid w:val="006B522C"/>
    <w:rsid w:val="006B54F8"/>
    <w:rsid w:val="006B5924"/>
    <w:rsid w:val="006C0C77"/>
    <w:rsid w:val="006C222C"/>
    <w:rsid w:val="006C252F"/>
    <w:rsid w:val="006C280E"/>
    <w:rsid w:val="006C4105"/>
    <w:rsid w:val="006C426B"/>
    <w:rsid w:val="006D00C5"/>
    <w:rsid w:val="006D1BF3"/>
    <w:rsid w:val="006D2803"/>
    <w:rsid w:val="006D4562"/>
    <w:rsid w:val="006D5A37"/>
    <w:rsid w:val="006D706B"/>
    <w:rsid w:val="006E15E7"/>
    <w:rsid w:val="006E1C4C"/>
    <w:rsid w:val="006E25CC"/>
    <w:rsid w:val="006E4211"/>
    <w:rsid w:val="006E4979"/>
    <w:rsid w:val="006E5AD3"/>
    <w:rsid w:val="006F074D"/>
    <w:rsid w:val="006F1704"/>
    <w:rsid w:val="006F3513"/>
    <w:rsid w:val="006F5463"/>
    <w:rsid w:val="006F58A2"/>
    <w:rsid w:val="006F58EA"/>
    <w:rsid w:val="006F5EC3"/>
    <w:rsid w:val="006F615A"/>
    <w:rsid w:val="006F66F0"/>
    <w:rsid w:val="00700FDC"/>
    <w:rsid w:val="007016EB"/>
    <w:rsid w:val="00701AA3"/>
    <w:rsid w:val="00702818"/>
    <w:rsid w:val="0070299A"/>
    <w:rsid w:val="007048BB"/>
    <w:rsid w:val="0070558F"/>
    <w:rsid w:val="007060DF"/>
    <w:rsid w:val="0071049C"/>
    <w:rsid w:val="00710A10"/>
    <w:rsid w:val="00714857"/>
    <w:rsid w:val="00714884"/>
    <w:rsid w:val="00715C7A"/>
    <w:rsid w:val="00720B13"/>
    <w:rsid w:val="007212A8"/>
    <w:rsid w:val="007241B0"/>
    <w:rsid w:val="0072570B"/>
    <w:rsid w:val="0072602C"/>
    <w:rsid w:val="00726F40"/>
    <w:rsid w:val="00727A32"/>
    <w:rsid w:val="007316EB"/>
    <w:rsid w:val="007320A2"/>
    <w:rsid w:val="007322A8"/>
    <w:rsid w:val="00732417"/>
    <w:rsid w:val="007328BC"/>
    <w:rsid w:val="00732E5A"/>
    <w:rsid w:val="0073397A"/>
    <w:rsid w:val="00736857"/>
    <w:rsid w:val="00737184"/>
    <w:rsid w:val="007376D6"/>
    <w:rsid w:val="00740270"/>
    <w:rsid w:val="00741952"/>
    <w:rsid w:val="00741B79"/>
    <w:rsid w:val="00741FA7"/>
    <w:rsid w:val="00742318"/>
    <w:rsid w:val="00744468"/>
    <w:rsid w:val="0074452B"/>
    <w:rsid w:val="007465D4"/>
    <w:rsid w:val="007500A3"/>
    <w:rsid w:val="00750282"/>
    <w:rsid w:val="00750C56"/>
    <w:rsid w:val="00752AE7"/>
    <w:rsid w:val="00753789"/>
    <w:rsid w:val="00754478"/>
    <w:rsid w:val="00754DF9"/>
    <w:rsid w:val="00756E3F"/>
    <w:rsid w:val="00757806"/>
    <w:rsid w:val="00762AAF"/>
    <w:rsid w:val="007643EC"/>
    <w:rsid w:val="00764BEC"/>
    <w:rsid w:val="00765345"/>
    <w:rsid w:val="007656DF"/>
    <w:rsid w:val="007659B3"/>
    <w:rsid w:val="007663D7"/>
    <w:rsid w:val="00771AF5"/>
    <w:rsid w:val="00772562"/>
    <w:rsid w:val="00772D7C"/>
    <w:rsid w:val="00773B75"/>
    <w:rsid w:val="0077415F"/>
    <w:rsid w:val="0077599C"/>
    <w:rsid w:val="00775B03"/>
    <w:rsid w:val="00776F1D"/>
    <w:rsid w:val="007828CD"/>
    <w:rsid w:val="00783230"/>
    <w:rsid w:val="00784851"/>
    <w:rsid w:val="00785C15"/>
    <w:rsid w:val="00786FCB"/>
    <w:rsid w:val="00787CC6"/>
    <w:rsid w:val="00791F50"/>
    <w:rsid w:val="00792F35"/>
    <w:rsid w:val="00795787"/>
    <w:rsid w:val="00796ACE"/>
    <w:rsid w:val="007A07DF"/>
    <w:rsid w:val="007A16AF"/>
    <w:rsid w:val="007A1B13"/>
    <w:rsid w:val="007A2C62"/>
    <w:rsid w:val="007A441D"/>
    <w:rsid w:val="007A6823"/>
    <w:rsid w:val="007B139B"/>
    <w:rsid w:val="007B2075"/>
    <w:rsid w:val="007B2786"/>
    <w:rsid w:val="007B2C5F"/>
    <w:rsid w:val="007B3234"/>
    <w:rsid w:val="007B6804"/>
    <w:rsid w:val="007B6FC3"/>
    <w:rsid w:val="007C06D9"/>
    <w:rsid w:val="007C0B2E"/>
    <w:rsid w:val="007C12D3"/>
    <w:rsid w:val="007C1E68"/>
    <w:rsid w:val="007C2083"/>
    <w:rsid w:val="007C66DD"/>
    <w:rsid w:val="007C6C57"/>
    <w:rsid w:val="007C72E0"/>
    <w:rsid w:val="007C7324"/>
    <w:rsid w:val="007C732F"/>
    <w:rsid w:val="007C7BAC"/>
    <w:rsid w:val="007D052A"/>
    <w:rsid w:val="007D0943"/>
    <w:rsid w:val="007D2195"/>
    <w:rsid w:val="007D2771"/>
    <w:rsid w:val="007D4FA3"/>
    <w:rsid w:val="007D6712"/>
    <w:rsid w:val="007E0630"/>
    <w:rsid w:val="007E0A9B"/>
    <w:rsid w:val="007E4193"/>
    <w:rsid w:val="007E479E"/>
    <w:rsid w:val="007E48CF"/>
    <w:rsid w:val="007E538E"/>
    <w:rsid w:val="007E610F"/>
    <w:rsid w:val="007E7F33"/>
    <w:rsid w:val="007F39FA"/>
    <w:rsid w:val="007F4A24"/>
    <w:rsid w:val="007F4B03"/>
    <w:rsid w:val="007F5FC8"/>
    <w:rsid w:val="007F6161"/>
    <w:rsid w:val="007F6C01"/>
    <w:rsid w:val="007F7840"/>
    <w:rsid w:val="007F7A53"/>
    <w:rsid w:val="00800317"/>
    <w:rsid w:val="00803516"/>
    <w:rsid w:val="00804A8E"/>
    <w:rsid w:val="008064AE"/>
    <w:rsid w:val="008066D3"/>
    <w:rsid w:val="00810F0B"/>
    <w:rsid w:val="00811EB2"/>
    <w:rsid w:val="0082120E"/>
    <w:rsid w:val="008226BA"/>
    <w:rsid w:val="00823049"/>
    <w:rsid w:val="00823133"/>
    <w:rsid w:val="008239C3"/>
    <w:rsid w:val="00823B4D"/>
    <w:rsid w:val="00825BCB"/>
    <w:rsid w:val="008267D1"/>
    <w:rsid w:val="00826DA0"/>
    <w:rsid w:val="008270BC"/>
    <w:rsid w:val="0082733F"/>
    <w:rsid w:val="00830614"/>
    <w:rsid w:val="00830B19"/>
    <w:rsid w:val="00831D30"/>
    <w:rsid w:val="00831F12"/>
    <w:rsid w:val="00832F52"/>
    <w:rsid w:val="0083308F"/>
    <w:rsid w:val="008330A4"/>
    <w:rsid w:val="00835B56"/>
    <w:rsid w:val="008367D8"/>
    <w:rsid w:val="0083788B"/>
    <w:rsid w:val="0083796D"/>
    <w:rsid w:val="00841348"/>
    <w:rsid w:val="00841630"/>
    <w:rsid w:val="00843B13"/>
    <w:rsid w:val="008443CF"/>
    <w:rsid w:val="008447DE"/>
    <w:rsid w:val="0084485E"/>
    <w:rsid w:val="00844B48"/>
    <w:rsid w:val="008456F2"/>
    <w:rsid w:val="00846476"/>
    <w:rsid w:val="0084734B"/>
    <w:rsid w:val="00847DAB"/>
    <w:rsid w:val="00847E38"/>
    <w:rsid w:val="008528C4"/>
    <w:rsid w:val="00854231"/>
    <w:rsid w:val="00854992"/>
    <w:rsid w:val="0085513E"/>
    <w:rsid w:val="00855F7C"/>
    <w:rsid w:val="00856652"/>
    <w:rsid w:val="008569F4"/>
    <w:rsid w:val="00857032"/>
    <w:rsid w:val="0085729C"/>
    <w:rsid w:val="008574B8"/>
    <w:rsid w:val="00860E9B"/>
    <w:rsid w:val="008610E5"/>
    <w:rsid w:val="0086263B"/>
    <w:rsid w:val="00864232"/>
    <w:rsid w:val="0087007E"/>
    <w:rsid w:val="008704E0"/>
    <w:rsid w:val="00870A48"/>
    <w:rsid w:val="00871593"/>
    <w:rsid w:val="008720B0"/>
    <w:rsid w:val="00872F87"/>
    <w:rsid w:val="00873615"/>
    <w:rsid w:val="00874C8A"/>
    <w:rsid w:val="00874CBF"/>
    <w:rsid w:val="0088213C"/>
    <w:rsid w:val="0088251D"/>
    <w:rsid w:val="00882638"/>
    <w:rsid w:val="00882CA0"/>
    <w:rsid w:val="008832A4"/>
    <w:rsid w:val="00887902"/>
    <w:rsid w:val="00891898"/>
    <w:rsid w:val="00892B50"/>
    <w:rsid w:val="00893EFF"/>
    <w:rsid w:val="00895D02"/>
    <w:rsid w:val="00895DE4"/>
    <w:rsid w:val="008A0307"/>
    <w:rsid w:val="008A5EE7"/>
    <w:rsid w:val="008A661C"/>
    <w:rsid w:val="008A781A"/>
    <w:rsid w:val="008A7EF2"/>
    <w:rsid w:val="008B11F5"/>
    <w:rsid w:val="008B23F7"/>
    <w:rsid w:val="008B4171"/>
    <w:rsid w:val="008B4659"/>
    <w:rsid w:val="008B490C"/>
    <w:rsid w:val="008B4A75"/>
    <w:rsid w:val="008B5737"/>
    <w:rsid w:val="008B5F35"/>
    <w:rsid w:val="008B6A66"/>
    <w:rsid w:val="008B72D0"/>
    <w:rsid w:val="008B7CFB"/>
    <w:rsid w:val="008C0C55"/>
    <w:rsid w:val="008C10EE"/>
    <w:rsid w:val="008C139C"/>
    <w:rsid w:val="008C2F27"/>
    <w:rsid w:val="008C44B8"/>
    <w:rsid w:val="008C466A"/>
    <w:rsid w:val="008C4D32"/>
    <w:rsid w:val="008C5F31"/>
    <w:rsid w:val="008C6161"/>
    <w:rsid w:val="008C67FA"/>
    <w:rsid w:val="008D05CC"/>
    <w:rsid w:val="008D3434"/>
    <w:rsid w:val="008D39A6"/>
    <w:rsid w:val="008D63BD"/>
    <w:rsid w:val="008D6A9A"/>
    <w:rsid w:val="008D6EBA"/>
    <w:rsid w:val="008E1FDC"/>
    <w:rsid w:val="008E42B2"/>
    <w:rsid w:val="008E6791"/>
    <w:rsid w:val="008E727F"/>
    <w:rsid w:val="008E7E75"/>
    <w:rsid w:val="008F018C"/>
    <w:rsid w:val="008F08C3"/>
    <w:rsid w:val="008F1F73"/>
    <w:rsid w:val="008F233B"/>
    <w:rsid w:val="008F4B45"/>
    <w:rsid w:val="008F5E7D"/>
    <w:rsid w:val="008F74DE"/>
    <w:rsid w:val="008F7FEF"/>
    <w:rsid w:val="00900907"/>
    <w:rsid w:val="00900A26"/>
    <w:rsid w:val="00900B59"/>
    <w:rsid w:val="00902593"/>
    <w:rsid w:val="009038DB"/>
    <w:rsid w:val="00904DB8"/>
    <w:rsid w:val="00904FF0"/>
    <w:rsid w:val="0090597E"/>
    <w:rsid w:val="00905DB4"/>
    <w:rsid w:val="009077F9"/>
    <w:rsid w:val="009128B8"/>
    <w:rsid w:val="009130E6"/>
    <w:rsid w:val="0091314F"/>
    <w:rsid w:val="009143B1"/>
    <w:rsid w:val="00914DC8"/>
    <w:rsid w:val="0091521F"/>
    <w:rsid w:val="0091583C"/>
    <w:rsid w:val="009170E3"/>
    <w:rsid w:val="00923BE3"/>
    <w:rsid w:val="009305E5"/>
    <w:rsid w:val="00930CE2"/>
    <w:rsid w:val="00931D7B"/>
    <w:rsid w:val="009343DE"/>
    <w:rsid w:val="00934BCB"/>
    <w:rsid w:val="009362C7"/>
    <w:rsid w:val="009378FE"/>
    <w:rsid w:val="00940EF3"/>
    <w:rsid w:val="009411AE"/>
    <w:rsid w:val="009411B3"/>
    <w:rsid w:val="00942124"/>
    <w:rsid w:val="00942F50"/>
    <w:rsid w:val="00943B54"/>
    <w:rsid w:val="00943F79"/>
    <w:rsid w:val="009463B3"/>
    <w:rsid w:val="009500AC"/>
    <w:rsid w:val="00950665"/>
    <w:rsid w:val="00950822"/>
    <w:rsid w:val="00950EEB"/>
    <w:rsid w:val="00951F53"/>
    <w:rsid w:val="009524DB"/>
    <w:rsid w:val="009534B1"/>
    <w:rsid w:val="00953AB1"/>
    <w:rsid w:val="00955384"/>
    <w:rsid w:val="009564B0"/>
    <w:rsid w:val="009566CC"/>
    <w:rsid w:val="009577E3"/>
    <w:rsid w:val="009578DB"/>
    <w:rsid w:val="009579D4"/>
    <w:rsid w:val="00961D82"/>
    <w:rsid w:val="00962067"/>
    <w:rsid w:val="00962BCB"/>
    <w:rsid w:val="00963181"/>
    <w:rsid w:val="00966315"/>
    <w:rsid w:val="00966C70"/>
    <w:rsid w:val="0097011C"/>
    <w:rsid w:val="00973175"/>
    <w:rsid w:val="00975527"/>
    <w:rsid w:val="00975544"/>
    <w:rsid w:val="00975D42"/>
    <w:rsid w:val="00980AE6"/>
    <w:rsid w:val="00980DA0"/>
    <w:rsid w:val="0098479C"/>
    <w:rsid w:val="00984A1E"/>
    <w:rsid w:val="00990E1D"/>
    <w:rsid w:val="00991A54"/>
    <w:rsid w:val="00992687"/>
    <w:rsid w:val="00992CB4"/>
    <w:rsid w:val="0099438D"/>
    <w:rsid w:val="009944BA"/>
    <w:rsid w:val="009947E3"/>
    <w:rsid w:val="00994AEA"/>
    <w:rsid w:val="009950FD"/>
    <w:rsid w:val="00996290"/>
    <w:rsid w:val="00997792"/>
    <w:rsid w:val="009A09B7"/>
    <w:rsid w:val="009A162B"/>
    <w:rsid w:val="009A275E"/>
    <w:rsid w:val="009A4129"/>
    <w:rsid w:val="009A4E23"/>
    <w:rsid w:val="009A5018"/>
    <w:rsid w:val="009A6121"/>
    <w:rsid w:val="009A6B79"/>
    <w:rsid w:val="009A7131"/>
    <w:rsid w:val="009B004D"/>
    <w:rsid w:val="009B0DB7"/>
    <w:rsid w:val="009B4337"/>
    <w:rsid w:val="009C1A8C"/>
    <w:rsid w:val="009C4EA3"/>
    <w:rsid w:val="009C7DC4"/>
    <w:rsid w:val="009C7DC6"/>
    <w:rsid w:val="009C7F01"/>
    <w:rsid w:val="009D16E0"/>
    <w:rsid w:val="009D5145"/>
    <w:rsid w:val="009D5E75"/>
    <w:rsid w:val="009D6BB6"/>
    <w:rsid w:val="009D6F89"/>
    <w:rsid w:val="009E01DF"/>
    <w:rsid w:val="009E0AD9"/>
    <w:rsid w:val="009E1652"/>
    <w:rsid w:val="009E1F6F"/>
    <w:rsid w:val="009E2A45"/>
    <w:rsid w:val="009E3912"/>
    <w:rsid w:val="009E4361"/>
    <w:rsid w:val="009E44FA"/>
    <w:rsid w:val="009E5512"/>
    <w:rsid w:val="009E6770"/>
    <w:rsid w:val="009E7241"/>
    <w:rsid w:val="009F0062"/>
    <w:rsid w:val="009F093A"/>
    <w:rsid w:val="009F22C0"/>
    <w:rsid w:val="009F278A"/>
    <w:rsid w:val="009F2C30"/>
    <w:rsid w:val="009F2C42"/>
    <w:rsid w:val="009F2EC1"/>
    <w:rsid w:val="009F34AD"/>
    <w:rsid w:val="009F3B8B"/>
    <w:rsid w:val="009F3D76"/>
    <w:rsid w:val="009F46C5"/>
    <w:rsid w:val="009F4C10"/>
    <w:rsid w:val="009F50CF"/>
    <w:rsid w:val="009F5621"/>
    <w:rsid w:val="009F5739"/>
    <w:rsid w:val="009F7505"/>
    <w:rsid w:val="009F756D"/>
    <w:rsid w:val="00A00DB7"/>
    <w:rsid w:val="00A0260A"/>
    <w:rsid w:val="00A02EF6"/>
    <w:rsid w:val="00A055AB"/>
    <w:rsid w:val="00A05CD0"/>
    <w:rsid w:val="00A06A12"/>
    <w:rsid w:val="00A07011"/>
    <w:rsid w:val="00A139A3"/>
    <w:rsid w:val="00A13C0D"/>
    <w:rsid w:val="00A1562A"/>
    <w:rsid w:val="00A20BD9"/>
    <w:rsid w:val="00A20D61"/>
    <w:rsid w:val="00A2256F"/>
    <w:rsid w:val="00A22863"/>
    <w:rsid w:val="00A233A8"/>
    <w:rsid w:val="00A263FD"/>
    <w:rsid w:val="00A26765"/>
    <w:rsid w:val="00A27BD8"/>
    <w:rsid w:val="00A362F9"/>
    <w:rsid w:val="00A36D16"/>
    <w:rsid w:val="00A37D82"/>
    <w:rsid w:val="00A40282"/>
    <w:rsid w:val="00A41D90"/>
    <w:rsid w:val="00A42B5A"/>
    <w:rsid w:val="00A42FCB"/>
    <w:rsid w:val="00A44DFF"/>
    <w:rsid w:val="00A44FA3"/>
    <w:rsid w:val="00A45111"/>
    <w:rsid w:val="00A454DA"/>
    <w:rsid w:val="00A45D1C"/>
    <w:rsid w:val="00A47AB0"/>
    <w:rsid w:val="00A50C91"/>
    <w:rsid w:val="00A55461"/>
    <w:rsid w:val="00A567B1"/>
    <w:rsid w:val="00A56909"/>
    <w:rsid w:val="00A57D06"/>
    <w:rsid w:val="00A601BD"/>
    <w:rsid w:val="00A61178"/>
    <w:rsid w:val="00A616C0"/>
    <w:rsid w:val="00A63854"/>
    <w:rsid w:val="00A63F8B"/>
    <w:rsid w:val="00A66AB3"/>
    <w:rsid w:val="00A6799B"/>
    <w:rsid w:val="00A7058F"/>
    <w:rsid w:val="00A71AC6"/>
    <w:rsid w:val="00A72383"/>
    <w:rsid w:val="00A7254A"/>
    <w:rsid w:val="00A725E9"/>
    <w:rsid w:val="00A72DEF"/>
    <w:rsid w:val="00A72FF4"/>
    <w:rsid w:val="00A81544"/>
    <w:rsid w:val="00A820C7"/>
    <w:rsid w:val="00A8361C"/>
    <w:rsid w:val="00A8678D"/>
    <w:rsid w:val="00A86D8E"/>
    <w:rsid w:val="00A86F47"/>
    <w:rsid w:val="00A86FCF"/>
    <w:rsid w:val="00A920F4"/>
    <w:rsid w:val="00A93740"/>
    <w:rsid w:val="00A93A99"/>
    <w:rsid w:val="00A94777"/>
    <w:rsid w:val="00A959F4"/>
    <w:rsid w:val="00A968F1"/>
    <w:rsid w:val="00A97C96"/>
    <w:rsid w:val="00AA0CAC"/>
    <w:rsid w:val="00AA1856"/>
    <w:rsid w:val="00AA222E"/>
    <w:rsid w:val="00AA2F1D"/>
    <w:rsid w:val="00AA40D5"/>
    <w:rsid w:val="00AA48FB"/>
    <w:rsid w:val="00AA5301"/>
    <w:rsid w:val="00AA57F9"/>
    <w:rsid w:val="00AA7A5B"/>
    <w:rsid w:val="00AA7E37"/>
    <w:rsid w:val="00AB000F"/>
    <w:rsid w:val="00AB0EC8"/>
    <w:rsid w:val="00AB246F"/>
    <w:rsid w:val="00AB2F5C"/>
    <w:rsid w:val="00AB5C7A"/>
    <w:rsid w:val="00AC4692"/>
    <w:rsid w:val="00AC5010"/>
    <w:rsid w:val="00AC615D"/>
    <w:rsid w:val="00AC6BB8"/>
    <w:rsid w:val="00AC7A21"/>
    <w:rsid w:val="00AD223A"/>
    <w:rsid w:val="00AD388B"/>
    <w:rsid w:val="00AD3B2E"/>
    <w:rsid w:val="00AD405A"/>
    <w:rsid w:val="00AD5599"/>
    <w:rsid w:val="00AD642E"/>
    <w:rsid w:val="00AD64C8"/>
    <w:rsid w:val="00AD7AEA"/>
    <w:rsid w:val="00AD7BBD"/>
    <w:rsid w:val="00AE0067"/>
    <w:rsid w:val="00AE047D"/>
    <w:rsid w:val="00AE173C"/>
    <w:rsid w:val="00AE62F8"/>
    <w:rsid w:val="00AE712F"/>
    <w:rsid w:val="00AF1926"/>
    <w:rsid w:val="00AF2187"/>
    <w:rsid w:val="00AF34BF"/>
    <w:rsid w:val="00AF4638"/>
    <w:rsid w:val="00AF6306"/>
    <w:rsid w:val="00AF7ACD"/>
    <w:rsid w:val="00B00DCF"/>
    <w:rsid w:val="00B01081"/>
    <w:rsid w:val="00B0554F"/>
    <w:rsid w:val="00B05A61"/>
    <w:rsid w:val="00B0603C"/>
    <w:rsid w:val="00B1114E"/>
    <w:rsid w:val="00B11BCE"/>
    <w:rsid w:val="00B1269A"/>
    <w:rsid w:val="00B12AAD"/>
    <w:rsid w:val="00B14D6C"/>
    <w:rsid w:val="00B1784F"/>
    <w:rsid w:val="00B226B6"/>
    <w:rsid w:val="00B2315A"/>
    <w:rsid w:val="00B24E00"/>
    <w:rsid w:val="00B25DF0"/>
    <w:rsid w:val="00B27089"/>
    <w:rsid w:val="00B27478"/>
    <w:rsid w:val="00B374CF"/>
    <w:rsid w:val="00B37E18"/>
    <w:rsid w:val="00B41361"/>
    <w:rsid w:val="00B41802"/>
    <w:rsid w:val="00B42DC7"/>
    <w:rsid w:val="00B430EC"/>
    <w:rsid w:val="00B43579"/>
    <w:rsid w:val="00B4511A"/>
    <w:rsid w:val="00B4567F"/>
    <w:rsid w:val="00B504A1"/>
    <w:rsid w:val="00B50A67"/>
    <w:rsid w:val="00B50E2E"/>
    <w:rsid w:val="00B5198D"/>
    <w:rsid w:val="00B526E9"/>
    <w:rsid w:val="00B53D4F"/>
    <w:rsid w:val="00B55DCF"/>
    <w:rsid w:val="00B63B94"/>
    <w:rsid w:val="00B63C30"/>
    <w:rsid w:val="00B63D0A"/>
    <w:rsid w:val="00B67FD8"/>
    <w:rsid w:val="00B703EF"/>
    <w:rsid w:val="00B70666"/>
    <w:rsid w:val="00B71FB6"/>
    <w:rsid w:val="00B7250D"/>
    <w:rsid w:val="00B733E1"/>
    <w:rsid w:val="00B74472"/>
    <w:rsid w:val="00B75461"/>
    <w:rsid w:val="00B77377"/>
    <w:rsid w:val="00B80B1F"/>
    <w:rsid w:val="00B82ECD"/>
    <w:rsid w:val="00B84AEB"/>
    <w:rsid w:val="00B85B46"/>
    <w:rsid w:val="00B85D4F"/>
    <w:rsid w:val="00B85D7A"/>
    <w:rsid w:val="00B90A1D"/>
    <w:rsid w:val="00B93590"/>
    <w:rsid w:val="00B93EC2"/>
    <w:rsid w:val="00B95122"/>
    <w:rsid w:val="00B971C9"/>
    <w:rsid w:val="00B97FC6"/>
    <w:rsid w:val="00BA1873"/>
    <w:rsid w:val="00BA27DF"/>
    <w:rsid w:val="00BA2DA7"/>
    <w:rsid w:val="00BA3394"/>
    <w:rsid w:val="00BA4E5A"/>
    <w:rsid w:val="00BA4FF0"/>
    <w:rsid w:val="00BA6641"/>
    <w:rsid w:val="00BA7998"/>
    <w:rsid w:val="00BB180D"/>
    <w:rsid w:val="00BB6A0F"/>
    <w:rsid w:val="00BB7E27"/>
    <w:rsid w:val="00BC17F4"/>
    <w:rsid w:val="00BC29B5"/>
    <w:rsid w:val="00BC2DBB"/>
    <w:rsid w:val="00BC3ACF"/>
    <w:rsid w:val="00BC5281"/>
    <w:rsid w:val="00BC54C1"/>
    <w:rsid w:val="00BC7BD2"/>
    <w:rsid w:val="00BD1956"/>
    <w:rsid w:val="00BD21E8"/>
    <w:rsid w:val="00BD2702"/>
    <w:rsid w:val="00BD3B45"/>
    <w:rsid w:val="00BD4897"/>
    <w:rsid w:val="00BD4BA1"/>
    <w:rsid w:val="00BD54AC"/>
    <w:rsid w:val="00BD5E8B"/>
    <w:rsid w:val="00BD66A7"/>
    <w:rsid w:val="00BD672E"/>
    <w:rsid w:val="00BD6FAA"/>
    <w:rsid w:val="00BD7088"/>
    <w:rsid w:val="00BD7D71"/>
    <w:rsid w:val="00BE2D51"/>
    <w:rsid w:val="00BE37AB"/>
    <w:rsid w:val="00BE39EC"/>
    <w:rsid w:val="00BE3A84"/>
    <w:rsid w:val="00BE3CB9"/>
    <w:rsid w:val="00BE4058"/>
    <w:rsid w:val="00BE5172"/>
    <w:rsid w:val="00BE5DEF"/>
    <w:rsid w:val="00BE5FAB"/>
    <w:rsid w:val="00BE68B4"/>
    <w:rsid w:val="00BE6CFE"/>
    <w:rsid w:val="00BE7ABE"/>
    <w:rsid w:val="00BF038A"/>
    <w:rsid w:val="00BF0DED"/>
    <w:rsid w:val="00BF0F8F"/>
    <w:rsid w:val="00BF2BEF"/>
    <w:rsid w:val="00BF2D9E"/>
    <w:rsid w:val="00BF2FA8"/>
    <w:rsid w:val="00BF588B"/>
    <w:rsid w:val="00BF6076"/>
    <w:rsid w:val="00BF6645"/>
    <w:rsid w:val="00C00D19"/>
    <w:rsid w:val="00C0168F"/>
    <w:rsid w:val="00C01F16"/>
    <w:rsid w:val="00C020F6"/>
    <w:rsid w:val="00C02DA4"/>
    <w:rsid w:val="00C035E6"/>
    <w:rsid w:val="00C04519"/>
    <w:rsid w:val="00C0489A"/>
    <w:rsid w:val="00C0496D"/>
    <w:rsid w:val="00C0559F"/>
    <w:rsid w:val="00C12735"/>
    <w:rsid w:val="00C12BE1"/>
    <w:rsid w:val="00C1492A"/>
    <w:rsid w:val="00C14D30"/>
    <w:rsid w:val="00C1584B"/>
    <w:rsid w:val="00C16CEB"/>
    <w:rsid w:val="00C1723C"/>
    <w:rsid w:val="00C17707"/>
    <w:rsid w:val="00C22C03"/>
    <w:rsid w:val="00C250E6"/>
    <w:rsid w:val="00C2546E"/>
    <w:rsid w:val="00C25E42"/>
    <w:rsid w:val="00C25FF1"/>
    <w:rsid w:val="00C264EB"/>
    <w:rsid w:val="00C26700"/>
    <w:rsid w:val="00C27210"/>
    <w:rsid w:val="00C2748B"/>
    <w:rsid w:val="00C32C45"/>
    <w:rsid w:val="00C34184"/>
    <w:rsid w:val="00C35495"/>
    <w:rsid w:val="00C35806"/>
    <w:rsid w:val="00C35BDC"/>
    <w:rsid w:val="00C35D60"/>
    <w:rsid w:val="00C35E23"/>
    <w:rsid w:val="00C372D2"/>
    <w:rsid w:val="00C4282A"/>
    <w:rsid w:val="00C4419E"/>
    <w:rsid w:val="00C44523"/>
    <w:rsid w:val="00C46512"/>
    <w:rsid w:val="00C46872"/>
    <w:rsid w:val="00C50DE4"/>
    <w:rsid w:val="00C50F67"/>
    <w:rsid w:val="00C51360"/>
    <w:rsid w:val="00C51BA1"/>
    <w:rsid w:val="00C51FA4"/>
    <w:rsid w:val="00C55744"/>
    <w:rsid w:val="00C56EA8"/>
    <w:rsid w:val="00C572CE"/>
    <w:rsid w:val="00C601F2"/>
    <w:rsid w:val="00C61341"/>
    <w:rsid w:val="00C62921"/>
    <w:rsid w:val="00C63499"/>
    <w:rsid w:val="00C63E4D"/>
    <w:rsid w:val="00C72F6B"/>
    <w:rsid w:val="00C7347F"/>
    <w:rsid w:val="00C73EA4"/>
    <w:rsid w:val="00C74904"/>
    <w:rsid w:val="00C74FAF"/>
    <w:rsid w:val="00C7532A"/>
    <w:rsid w:val="00C75878"/>
    <w:rsid w:val="00C75B3E"/>
    <w:rsid w:val="00C765E8"/>
    <w:rsid w:val="00C77C5F"/>
    <w:rsid w:val="00C80891"/>
    <w:rsid w:val="00C817E1"/>
    <w:rsid w:val="00C838B2"/>
    <w:rsid w:val="00C85C83"/>
    <w:rsid w:val="00C862F5"/>
    <w:rsid w:val="00C900FC"/>
    <w:rsid w:val="00C90577"/>
    <w:rsid w:val="00C922DF"/>
    <w:rsid w:val="00C95234"/>
    <w:rsid w:val="00CA1736"/>
    <w:rsid w:val="00CA2E2A"/>
    <w:rsid w:val="00CA60CA"/>
    <w:rsid w:val="00CA6C60"/>
    <w:rsid w:val="00CA73AC"/>
    <w:rsid w:val="00CA7541"/>
    <w:rsid w:val="00CB10F9"/>
    <w:rsid w:val="00CB146F"/>
    <w:rsid w:val="00CB164D"/>
    <w:rsid w:val="00CB234E"/>
    <w:rsid w:val="00CB433E"/>
    <w:rsid w:val="00CB4F4C"/>
    <w:rsid w:val="00CB4FB6"/>
    <w:rsid w:val="00CB7036"/>
    <w:rsid w:val="00CB762B"/>
    <w:rsid w:val="00CC1126"/>
    <w:rsid w:val="00CC1A84"/>
    <w:rsid w:val="00CC26FB"/>
    <w:rsid w:val="00CC302D"/>
    <w:rsid w:val="00CC4CE8"/>
    <w:rsid w:val="00CC5D29"/>
    <w:rsid w:val="00CC6466"/>
    <w:rsid w:val="00CD00B7"/>
    <w:rsid w:val="00CD2100"/>
    <w:rsid w:val="00CD34C1"/>
    <w:rsid w:val="00CD4528"/>
    <w:rsid w:val="00CD4F42"/>
    <w:rsid w:val="00CD4F9E"/>
    <w:rsid w:val="00CD52B2"/>
    <w:rsid w:val="00CD5486"/>
    <w:rsid w:val="00CD57DE"/>
    <w:rsid w:val="00CD587D"/>
    <w:rsid w:val="00CD598F"/>
    <w:rsid w:val="00CD5FB4"/>
    <w:rsid w:val="00CD66FF"/>
    <w:rsid w:val="00CD7B9C"/>
    <w:rsid w:val="00CE04EB"/>
    <w:rsid w:val="00CE13AA"/>
    <w:rsid w:val="00CE1911"/>
    <w:rsid w:val="00CE267F"/>
    <w:rsid w:val="00CE3F4A"/>
    <w:rsid w:val="00CE477A"/>
    <w:rsid w:val="00CE53F2"/>
    <w:rsid w:val="00CE5548"/>
    <w:rsid w:val="00CE584B"/>
    <w:rsid w:val="00CE59B9"/>
    <w:rsid w:val="00CE66A8"/>
    <w:rsid w:val="00CE7BFB"/>
    <w:rsid w:val="00CF0EB7"/>
    <w:rsid w:val="00CF18D6"/>
    <w:rsid w:val="00CF36CE"/>
    <w:rsid w:val="00CF3A53"/>
    <w:rsid w:val="00CF42C8"/>
    <w:rsid w:val="00CF74ED"/>
    <w:rsid w:val="00CF780E"/>
    <w:rsid w:val="00D002C6"/>
    <w:rsid w:val="00D00BC4"/>
    <w:rsid w:val="00D00D38"/>
    <w:rsid w:val="00D0116A"/>
    <w:rsid w:val="00D0514B"/>
    <w:rsid w:val="00D057D7"/>
    <w:rsid w:val="00D06EF4"/>
    <w:rsid w:val="00D07B7C"/>
    <w:rsid w:val="00D07E78"/>
    <w:rsid w:val="00D10785"/>
    <w:rsid w:val="00D112A2"/>
    <w:rsid w:val="00D1186B"/>
    <w:rsid w:val="00D12D00"/>
    <w:rsid w:val="00D13E7A"/>
    <w:rsid w:val="00D146DE"/>
    <w:rsid w:val="00D154A5"/>
    <w:rsid w:val="00D15650"/>
    <w:rsid w:val="00D1601A"/>
    <w:rsid w:val="00D16A20"/>
    <w:rsid w:val="00D17761"/>
    <w:rsid w:val="00D1780A"/>
    <w:rsid w:val="00D1782F"/>
    <w:rsid w:val="00D21A0D"/>
    <w:rsid w:val="00D21DE6"/>
    <w:rsid w:val="00D23297"/>
    <w:rsid w:val="00D24FEF"/>
    <w:rsid w:val="00D27CAD"/>
    <w:rsid w:val="00D27D56"/>
    <w:rsid w:val="00D3001C"/>
    <w:rsid w:val="00D33646"/>
    <w:rsid w:val="00D33A33"/>
    <w:rsid w:val="00D349D8"/>
    <w:rsid w:val="00D36408"/>
    <w:rsid w:val="00D405D8"/>
    <w:rsid w:val="00D417A5"/>
    <w:rsid w:val="00D420D8"/>
    <w:rsid w:val="00D4520A"/>
    <w:rsid w:val="00D46113"/>
    <w:rsid w:val="00D466AB"/>
    <w:rsid w:val="00D501F0"/>
    <w:rsid w:val="00D502CF"/>
    <w:rsid w:val="00D51DD3"/>
    <w:rsid w:val="00D51EAA"/>
    <w:rsid w:val="00D52943"/>
    <w:rsid w:val="00D544E9"/>
    <w:rsid w:val="00D56B9E"/>
    <w:rsid w:val="00D57EED"/>
    <w:rsid w:val="00D61085"/>
    <w:rsid w:val="00D61416"/>
    <w:rsid w:val="00D61BED"/>
    <w:rsid w:val="00D62320"/>
    <w:rsid w:val="00D62E8D"/>
    <w:rsid w:val="00D63074"/>
    <w:rsid w:val="00D63779"/>
    <w:rsid w:val="00D641D6"/>
    <w:rsid w:val="00D64AD0"/>
    <w:rsid w:val="00D64F61"/>
    <w:rsid w:val="00D65739"/>
    <w:rsid w:val="00D665F9"/>
    <w:rsid w:val="00D67E90"/>
    <w:rsid w:val="00D702FD"/>
    <w:rsid w:val="00D70928"/>
    <w:rsid w:val="00D70A7C"/>
    <w:rsid w:val="00D71C74"/>
    <w:rsid w:val="00D72D10"/>
    <w:rsid w:val="00D72F8D"/>
    <w:rsid w:val="00D7352A"/>
    <w:rsid w:val="00D744F4"/>
    <w:rsid w:val="00D75117"/>
    <w:rsid w:val="00D75563"/>
    <w:rsid w:val="00D75583"/>
    <w:rsid w:val="00D7662A"/>
    <w:rsid w:val="00D76D2B"/>
    <w:rsid w:val="00D77984"/>
    <w:rsid w:val="00D80D5F"/>
    <w:rsid w:val="00D81114"/>
    <w:rsid w:val="00D82767"/>
    <w:rsid w:val="00D82D34"/>
    <w:rsid w:val="00D8305F"/>
    <w:rsid w:val="00D836D1"/>
    <w:rsid w:val="00D863E4"/>
    <w:rsid w:val="00D87223"/>
    <w:rsid w:val="00D92A2F"/>
    <w:rsid w:val="00D92DFB"/>
    <w:rsid w:val="00D94435"/>
    <w:rsid w:val="00D94B2D"/>
    <w:rsid w:val="00D960A1"/>
    <w:rsid w:val="00D9638E"/>
    <w:rsid w:val="00D96E32"/>
    <w:rsid w:val="00D97465"/>
    <w:rsid w:val="00DA040B"/>
    <w:rsid w:val="00DA2206"/>
    <w:rsid w:val="00DA2E24"/>
    <w:rsid w:val="00DA4174"/>
    <w:rsid w:val="00DA44CD"/>
    <w:rsid w:val="00DA4675"/>
    <w:rsid w:val="00DA4D99"/>
    <w:rsid w:val="00DA4F8F"/>
    <w:rsid w:val="00DA5974"/>
    <w:rsid w:val="00DA5F4C"/>
    <w:rsid w:val="00DA68B3"/>
    <w:rsid w:val="00DB010E"/>
    <w:rsid w:val="00DB0EAC"/>
    <w:rsid w:val="00DB2245"/>
    <w:rsid w:val="00DB3667"/>
    <w:rsid w:val="00DB6613"/>
    <w:rsid w:val="00DB67F3"/>
    <w:rsid w:val="00DB72D5"/>
    <w:rsid w:val="00DC00D9"/>
    <w:rsid w:val="00DC0B55"/>
    <w:rsid w:val="00DC2721"/>
    <w:rsid w:val="00DC4012"/>
    <w:rsid w:val="00DC41ED"/>
    <w:rsid w:val="00DC53C6"/>
    <w:rsid w:val="00DC570E"/>
    <w:rsid w:val="00DD2441"/>
    <w:rsid w:val="00DD428A"/>
    <w:rsid w:val="00DD5232"/>
    <w:rsid w:val="00DD6B5C"/>
    <w:rsid w:val="00DD7585"/>
    <w:rsid w:val="00DE0DFD"/>
    <w:rsid w:val="00DE0FD4"/>
    <w:rsid w:val="00DE1472"/>
    <w:rsid w:val="00DE3155"/>
    <w:rsid w:val="00DE4384"/>
    <w:rsid w:val="00DE466D"/>
    <w:rsid w:val="00DE58B4"/>
    <w:rsid w:val="00DE6C0F"/>
    <w:rsid w:val="00DE7011"/>
    <w:rsid w:val="00DF0404"/>
    <w:rsid w:val="00DF08AF"/>
    <w:rsid w:val="00DF0A46"/>
    <w:rsid w:val="00DF13F4"/>
    <w:rsid w:val="00DF1D9C"/>
    <w:rsid w:val="00DF2B60"/>
    <w:rsid w:val="00DF2FE7"/>
    <w:rsid w:val="00DF4292"/>
    <w:rsid w:val="00DF5775"/>
    <w:rsid w:val="00DF5C5F"/>
    <w:rsid w:val="00DF7135"/>
    <w:rsid w:val="00DF742F"/>
    <w:rsid w:val="00DF7454"/>
    <w:rsid w:val="00DF7740"/>
    <w:rsid w:val="00E00A08"/>
    <w:rsid w:val="00E00E6F"/>
    <w:rsid w:val="00E05751"/>
    <w:rsid w:val="00E0688C"/>
    <w:rsid w:val="00E068FF"/>
    <w:rsid w:val="00E072A0"/>
    <w:rsid w:val="00E113F3"/>
    <w:rsid w:val="00E123E1"/>
    <w:rsid w:val="00E132E1"/>
    <w:rsid w:val="00E13AF4"/>
    <w:rsid w:val="00E14103"/>
    <w:rsid w:val="00E14446"/>
    <w:rsid w:val="00E14696"/>
    <w:rsid w:val="00E14FB1"/>
    <w:rsid w:val="00E1507B"/>
    <w:rsid w:val="00E158D6"/>
    <w:rsid w:val="00E15C77"/>
    <w:rsid w:val="00E1703D"/>
    <w:rsid w:val="00E17624"/>
    <w:rsid w:val="00E20B71"/>
    <w:rsid w:val="00E212A1"/>
    <w:rsid w:val="00E214CB"/>
    <w:rsid w:val="00E21AF9"/>
    <w:rsid w:val="00E22F79"/>
    <w:rsid w:val="00E239C6"/>
    <w:rsid w:val="00E2550D"/>
    <w:rsid w:val="00E27B20"/>
    <w:rsid w:val="00E27B64"/>
    <w:rsid w:val="00E302B0"/>
    <w:rsid w:val="00E31361"/>
    <w:rsid w:val="00E314BC"/>
    <w:rsid w:val="00E316A1"/>
    <w:rsid w:val="00E318B1"/>
    <w:rsid w:val="00E33E24"/>
    <w:rsid w:val="00E35930"/>
    <w:rsid w:val="00E37923"/>
    <w:rsid w:val="00E41B0D"/>
    <w:rsid w:val="00E43A90"/>
    <w:rsid w:val="00E43E44"/>
    <w:rsid w:val="00E443E6"/>
    <w:rsid w:val="00E44D8C"/>
    <w:rsid w:val="00E450D1"/>
    <w:rsid w:val="00E46D9D"/>
    <w:rsid w:val="00E470F9"/>
    <w:rsid w:val="00E47519"/>
    <w:rsid w:val="00E477AA"/>
    <w:rsid w:val="00E50D5B"/>
    <w:rsid w:val="00E514E8"/>
    <w:rsid w:val="00E53495"/>
    <w:rsid w:val="00E541F2"/>
    <w:rsid w:val="00E556B4"/>
    <w:rsid w:val="00E561A3"/>
    <w:rsid w:val="00E56699"/>
    <w:rsid w:val="00E603BF"/>
    <w:rsid w:val="00E63079"/>
    <w:rsid w:val="00E640BC"/>
    <w:rsid w:val="00E656C6"/>
    <w:rsid w:val="00E67778"/>
    <w:rsid w:val="00E67852"/>
    <w:rsid w:val="00E67D06"/>
    <w:rsid w:val="00E70AF8"/>
    <w:rsid w:val="00E73427"/>
    <w:rsid w:val="00E740BB"/>
    <w:rsid w:val="00E7581D"/>
    <w:rsid w:val="00E76F90"/>
    <w:rsid w:val="00E779F8"/>
    <w:rsid w:val="00E83A65"/>
    <w:rsid w:val="00E84D04"/>
    <w:rsid w:val="00E86ED0"/>
    <w:rsid w:val="00E87016"/>
    <w:rsid w:val="00E87562"/>
    <w:rsid w:val="00E94531"/>
    <w:rsid w:val="00E94A4A"/>
    <w:rsid w:val="00E94B5F"/>
    <w:rsid w:val="00E950FF"/>
    <w:rsid w:val="00E95393"/>
    <w:rsid w:val="00E9585A"/>
    <w:rsid w:val="00E96640"/>
    <w:rsid w:val="00E9666D"/>
    <w:rsid w:val="00E96D89"/>
    <w:rsid w:val="00EA0A1D"/>
    <w:rsid w:val="00EA13B8"/>
    <w:rsid w:val="00EA176C"/>
    <w:rsid w:val="00EA18AE"/>
    <w:rsid w:val="00EA241A"/>
    <w:rsid w:val="00EA2630"/>
    <w:rsid w:val="00EA3F41"/>
    <w:rsid w:val="00EA4726"/>
    <w:rsid w:val="00EA5514"/>
    <w:rsid w:val="00EA5B9C"/>
    <w:rsid w:val="00EA6B70"/>
    <w:rsid w:val="00EA7B74"/>
    <w:rsid w:val="00EA7ED3"/>
    <w:rsid w:val="00EB00BE"/>
    <w:rsid w:val="00EB0188"/>
    <w:rsid w:val="00EB1ED8"/>
    <w:rsid w:val="00EB30BB"/>
    <w:rsid w:val="00EB3171"/>
    <w:rsid w:val="00EB41FA"/>
    <w:rsid w:val="00EB52B5"/>
    <w:rsid w:val="00EB6A50"/>
    <w:rsid w:val="00EB6B2E"/>
    <w:rsid w:val="00EC167D"/>
    <w:rsid w:val="00EC1DEE"/>
    <w:rsid w:val="00EC2D67"/>
    <w:rsid w:val="00EC36A1"/>
    <w:rsid w:val="00EC384F"/>
    <w:rsid w:val="00EC3986"/>
    <w:rsid w:val="00EC50AE"/>
    <w:rsid w:val="00EC50FF"/>
    <w:rsid w:val="00EC5571"/>
    <w:rsid w:val="00EC7662"/>
    <w:rsid w:val="00EC7ED6"/>
    <w:rsid w:val="00ED0CB3"/>
    <w:rsid w:val="00ED2FF7"/>
    <w:rsid w:val="00ED3648"/>
    <w:rsid w:val="00ED4C87"/>
    <w:rsid w:val="00ED4F7F"/>
    <w:rsid w:val="00ED73E4"/>
    <w:rsid w:val="00ED75D7"/>
    <w:rsid w:val="00ED7CF1"/>
    <w:rsid w:val="00EE09CF"/>
    <w:rsid w:val="00EE09D5"/>
    <w:rsid w:val="00EE0B1A"/>
    <w:rsid w:val="00EE108E"/>
    <w:rsid w:val="00EE2011"/>
    <w:rsid w:val="00EE31CA"/>
    <w:rsid w:val="00EE35DE"/>
    <w:rsid w:val="00EE3791"/>
    <w:rsid w:val="00EE3F82"/>
    <w:rsid w:val="00EE55D3"/>
    <w:rsid w:val="00EE5EC9"/>
    <w:rsid w:val="00EE77A5"/>
    <w:rsid w:val="00EF2E33"/>
    <w:rsid w:val="00EF339A"/>
    <w:rsid w:val="00EF5C6F"/>
    <w:rsid w:val="00F00982"/>
    <w:rsid w:val="00F00BC0"/>
    <w:rsid w:val="00F011AA"/>
    <w:rsid w:val="00F0348F"/>
    <w:rsid w:val="00F03CCC"/>
    <w:rsid w:val="00F03CE0"/>
    <w:rsid w:val="00F041F3"/>
    <w:rsid w:val="00F05E32"/>
    <w:rsid w:val="00F06965"/>
    <w:rsid w:val="00F07DE1"/>
    <w:rsid w:val="00F07ED2"/>
    <w:rsid w:val="00F109FF"/>
    <w:rsid w:val="00F1118A"/>
    <w:rsid w:val="00F1148B"/>
    <w:rsid w:val="00F13F37"/>
    <w:rsid w:val="00F141CB"/>
    <w:rsid w:val="00F1423D"/>
    <w:rsid w:val="00F1659F"/>
    <w:rsid w:val="00F179CA"/>
    <w:rsid w:val="00F2074D"/>
    <w:rsid w:val="00F2231F"/>
    <w:rsid w:val="00F2300B"/>
    <w:rsid w:val="00F2349A"/>
    <w:rsid w:val="00F23E07"/>
    <w:rsid w:val="00F2435D"/>
    <w:rsid w:val="00F25394"/>
    <w:rsid w:val="00F25AFF"/>
    <w:rsid w:val="00F268D3"/>
    <w:rsid w:val="00F2693C"/>
    <w:rsid w:val="00F272E7"/>
    <w:rsid w:val="00F27E92"/>
    <w:rsid w:val="00F30539"/>
    <w:rsid w:val="00F31AF4"/>
    <w:rsid w:val="00F327E1"/>
    <w:rsid w:val="00F33036"/>
    <w:rsid w:val="00F3469A"/>
    <w:rsid w:val="00F34BE5"/>
    <w:rsid w:val="00F35BF7"/>
    <w:rsid w:val="00F3779F"/>
    <w:rsid w:val="00F4066C"/>
    <w:rsid w:val="00F4169A"/>
    <w:rsid w:val="00F42318"/>
    <w:rsid w:val="00F43EE6"/>
    <w:rsid w:val="00F4429B"/>
    <w:rsid w:val="00F44C01"/>
    <w:rsid w:val="00F45462"/>
    <w:rsid w:val="00F50A37"/>
    <w:rsid w:val="00F51AFF"/>
    <w:rsid w:val="00F51B1A"/>
    <w:rsid w:val="00F562EA"/>
    <w:rsid w:val="00F5705F"/>
    <w:rsid w:val="00F60840"/>
    <w:rsid w:val="00F61D50"/>
    <w:rsid w:val="00F664C0"/>
    <w:rsid w:val="00F67F3B"/>
    <w:rsid w:val="00F709B3"/>
    <w:rsid w:val="00F71D9F"/>
    <w:rsid w:val="00F72367"/>
    <w:rsid w:val="00F75054"/>
    <w:rsid w:val="00F77C7E"/>
    <w:rsid w:val="00F81953"/>
    <w:rsid w:val="00F84E85"/>
    <w:rsid w:val="00F855C0"/>
    <w:rsid w:val="00F85D9E"/>
    <w:rsid w:val="00F910D5"/>
    <w:rsid w:val="00F92EFC"/>
    <w:rsid w:val="00F93487"/>
    <w:rsid w:val="00F93904"/>
    <w:rsid w:val="00F93A0D"/>
    <w:rsid w:val="00F94571"/>
    <w:rsid w:val="00F951FA"/>
    <w:rsid w:val="00F962DF"/>
    <w:rsid w:val="00F96900"/>
    <w:rsid w:val="00F96A90"/>
    <w:rsid w:val="00FA0AB2"/>
    <w:rsid w:val="00FA3748"/>
    <w:rsid w:val="00FA61B0"/>
    <w:rsid w:val="00FA6737"/>
    <w:rsid w:val="00FA67B4"/>
    <w:rsid w:val="00FA6BB8"/>
    <w:rsid w:val="00FA732E"/>
    <w:rsid w:val="00FB1953"/>
    <w:rsid w:val="00FB1C20"/>
    <w:rsid w:val="00FB1F0F"/>
    <w:rsid w:val="00FB3A47"/>
    <w:rsid w:val="00FB49C6"/>
    <w:rsid w:val="00FB622B"/>
    <w:rsid w:val="00FB700B"/>
    <w:rsid w:val="00FB78E1"/>
    <w:rsid w:val="00FC0DEB"/>
    <w:rsid w:val="00FC2D45"/>
    <w:rsid w:val="00FC333B"/>
    <w:rsid w:val="00FC668A"/>
    <w:rsid w:val="00FC6972"/>
    <w:rsid w:val="00FC74C7"/>
    <w:rsid w:val="00FD2BF5"/>
    <w:rsid w:val="00FD6674"/>
    <w:rsid w:val="00FD77ED"/>
    <w:rsid w:val="00FD7E98"/>
    <w:rsid w:val="00FE01EA"/>
    <w:rsid w:val="00FE03BF"/>
    <w:rsid w:val="00FE0E3F"/>
    <w:rsid w:val="00FE2EAD"/>
    <w:rsid w:val="00FE36BF"/>
    <w:rsid w:val="00FE4A50"/>
    <w:rsid w:val="00FE5ABB"/>
    <w:rsid w:val="00FE5B79"/>
    <w:rsid w:val="00FE651F"/>
    <w:rsid w:val="00FE7190"/>
    <w:rsid w:val="00FE740E"/>
    <w:rsid w:val="00FE77FE"/>
    <w:rsid w:val="00FF0066"/>
    <w:rsid w:val="00FF090C"/>
    <w:rsid w:val="00FF1396"/>
    <w:rsid w:val="00FF150C"/>
    <w:rsid w:val="00FF26C5"/>
    <w:rsid w:val="00FF2AAF"/>
    <w:rsid w:val="00FF3AB5"/>
    <w:rsid w:val="00FF4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07"/>
  </w:style>
  <w:style w:type="paragraph" w:styleId="1">
    <w:name w:val="heading 1"/>
    <w:basedOn w:val="a"/>
    <w:next w:val="a"/>
    <w:qFormat/>
    <w:rsid w:val="00784851"/>
    <w:pPr>
      <w:keepNext/>
      <w:ind w:right="-567" w:firstLine="1134"/>
      <w:jc w:val="both"/>
      <w:outlineLvl w:val="0"/>
    </w:pPr>
    <w:rPr>
      <w:b/>
      <w:sz w:val="28"/>
    </w:rPr>
  </w:style>
  <w:style w:type="paragraph" w:styleId="2">
    <w:name w:val="heading 2"/>
    <w:basedOn w:val="a"/>
    <w:next w:val="a"/>
    <w:link w:val="20"/>
    <w:qFormat/>
    <w:rsid w:val="00784851"/>
    <w:pPr>
      <w:keepNext/>
      <w:spacing w:before="240" w:after="60"/>
      <w:outlineLvl w:val="1"/>
    </w:pPr>
    <w:rPr>
      <w:rFonts w:ascii="Arial" w:hAnsi="Arial"/>
      <w:b/>
      <w:bCs/>
      <w:i/>
      <w:iCs/>
      <w:sz w:val="28"/>
      <w:szCs w:val="28"/>
    </w:rPr>
  </w:style>
  <w:style w:type="paragraph" w:styleId="3">
    <w:name w:val="heading 3"/>
    <w:basedOn w:val="a"/>
    <w:next w:val="a"/>
    <w:link w:val="30"/>
    <w:qFormat/>
    <w:rsid w:val="00784851"/>
    <w:pPr>
      <w:keepNext/>
      <w:spacing w:before="240" w:after="60"/>
      <w:outlineLvl w:val="2"/>
    </w:pPr>
    <w:rPr>
      <w:rFonts w:ascii="Arial" w:hAnsi="Arial"/>
      <w:b/>
      <w:bCs/>
      <w:sz w:val="26"/>
      <w:szCs w:val="26"/>
    </w:rPr>
  </w:style>
  <w:style w:type="paragraph" w:styleId="4">
    <w:name w:val="heading 4"/>
    <w:basedOn w:val="a"/>
    <w:next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851"/>
    <w:pPr>
      <w:spacing w:before="240" w:after="60"/>
      <w:jc w:val="center"/>
      <w:outlineLvl w:val="0"/>
    </w:pPr>
    <w:rPr>
      <w:rFonts w:ascii="Arial" w:hAnsi="Arial"/>
      <w:b/>
      <w:kern w:val="28"/>
      <w:sz w:val="32"/>
    </w:rPr>
  </w:style>
  <w:style w:type="paragraph" w:styleId="a4">
    <w:name w:val="Balloon Text"/>
    <w:basedOn w:val="a"/>
    <w:semiHidden/>
    <w:rsid w:val="00D36408"/>
    <w:rPr>
      <w:rFonts w:ascii="Tahoma" w:hAnsi="Tahoma" w:cs="Tahoma"/>
      <w:sz w:val="16"/>
      <w:szCs w:val="16"/>
    </w:rPr>
  </w:style>
  <w:style w:type="character" w:customStyle="1" w:styleId="20">
    <w:name w:val="Заголовок 2 Знак"/>
    <w:link w:val="2"/>
    <w:rsid w:val="00EC36A1"/>
    <w:rPr>
      <w:rFonts w:ascii="Arial" w:hAnsi="Arial" w:cs="Arial"/>
      <w:b/>
      <w:bCs/>
      <w:i/>
      <w:iCs/>
      <w:sz w:val="28"/>
      <w:szCs w:val="28"/>
    </w:rPr>
  </w:style>
  <w:style w:type="character" w:customStyle="1" w:styleId="30">
    <w:name w:val="Заголовок 3 Знак"/>
    <w:link w:val="3"/>
    <w:rsid w:val="00135FC1"/>
    <w:rPr>
      <w:rFonts w:ascii="Arial" w:hAnsi="Arial" w:cs="Arial"/>
      <w:b/>
      <w:bCs/>
      <w:sz w:val="26"/>
      <w:szCs w:val="26"/>
    </w:rPr>
  </w:style>
  <w:style w:type="character" w:styleId="a5">
    <w:name w:val="Hyperlink"/>
    <w:rsid w:val="00E67778"/>
    <w:rPr>
      <w:color w:val="0563C1"/>
      <w:u w:val="single"/>
    </w:rPr>
  </w:style>
  <w:style w:type="paragraph" w:styleId="a6">
    <w:name w:val="Normal (Web)"/>
    <w:basedOn w:val="a"/>
    <w:uiPriority w:val="99"/>
    <w:unhideWhenUsed/>
    <w:rsid w:val="000B02CD"/>
    <w:pPr>
      <w:spacing w:before="100" w:beforeAutospacing="1" w:after="100" w:afterAutospacing="1"/>
    </w:pPr>
    <w:rPr>
      <w:sz w:val="24"/>
      <w:szCs w:val="24"/>
    </w:rPr>
  </w:style>
  <w:style w:type="paragraph" w:styleId="a7">
    <w:name w:val="List Paragraph"/>
    <w:basedOn w:val="a"/>
    <w:uiPriority w:val="34"/>
    <w:qFormat/>
    <w:rsid w:val="000B02CD"/>
    <w:pPr>
      <w:ind w:left="720"/>
      <w:contextualSpacing/>
    </w:pPr>
    <w:rPr>
      <w:sz w:val="24"/>
      <w:szCs w:val="24"/>
    </w:rPr>
  </w:style>
  <w:style w:type="paragraph" w:styleId="31">
    <w:name w:val="Body Text Indent 3"/>
    <w:basedOn w:val="a"/>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8">
    <w:name w:val="Body Text"/>
    <w:basedOn w:val="a"/>
    <w:link w:val="a9"/>
    <w:rsid w:val="00474E6B"/>
    <w:pPr>
      <w:spacing w:after="120"/>
    </w:pPr>
  </w:style>
  <w:style w:type="character" w:customStyle="1" w:styleId="a9">
    <w:name w:val="Основной текст Знак"/>
    <w:basedOn w:val="a0"/>
    <w:link w:val="a8"/>
    <w:rsid w:val="00474E6B"/>
  </w:style>
  <w:style w:type="paragraph" w:styleId="aa">
    <w:name w:val="footnote text"/>
    <w:basedOn w:val="a"/>
    <w:link w:val="ab"/>
    <w:uiPriority w:val="99"/>
    <w:rsid w:val="00316347"/>
  </w:style>
  <w:style w:type="character" w:customStyle="1" w:styleId="ab">
    <w:name w:val="Текст сноски Знак"/>
    <w:link w:val="aa"/>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
    <w:rsid w:val="00495573"/>
    <w:pPr>
      <w:spacing w:before="100" w:beforeAutospacing="1" w:after="100" w:afterAutospacing="1"/>
    </w:pPr>
    <w:rPr>
      <w:sz w:val="24"/>
      <w:szCs w:val="24"/>
    </w:rPr>
  </w:style>
  <w:style w:type="paragraph" w:styleId="ac">
    <w:name w:val="header"/>
    <w:basedOn w:val="a"/>
    <w:link w:val="ad"/>
    <w:rsid w:val="00895DE4"/>
    <w:pPr>
      <w:tabs>
        <w:tab w:val="center" w:pos="4677"/>
        <w:tab w:val="right" w:pos="9355"/>
      </w:tabs>
    </w:pPr>
  </w:style>
  <w:style w:type="character" w:customStyle="1" w:styleId="ad">
    <w:name w:val="Верхний колонтитул Знак"/>
    <w:basedOn w:val="a0"/>
    <w:link w:val="ac"/>
    <w:rsid w:val="00895DE4"/>
  </w:style>
  <w:style w:type="paragraph" w:styleId="ae">
    <w:name w:val="footer"/>
    <w:basedOn w:val="a"/>
    <w:link w:val="af"/>
    <w:uiPriority w:val="99"/>
    <w:rsid w:val="00895DE4"/>
    <w:pPr>
      <w:tabs>
        <w:tab w:val="center" w:pos="4677"/>
        <w:tab w:val="right" w:pos="9355"/>
      </w:tabs>
    </w:pPr>
  </w:style>
  <w:style w:type="character" w:customStyle="1" w:styleId="af">
    <w:name w:val="Нижний колонтитул Знак"/>
    <w:basedOn w:val="a0"/>
    <w:link w:val="ae"/>
    <w:uiPriority w:val="99"/>
    <w:rsid w:val="00895DE4"/>
  </w:style>
  <w:style w:type="paragraph" w:customStyle="1" w:styleId="Njd">
    <w:name w:val="Обычный.Njd"/>
    <w:rsid w:val="000C3B58"/>
  </w:style>
  <w:style w:type="character" w:customStyle="1" w:styleId="itemtext">
    <w:name w:val="itemtext"/>
    <w:rsid w:val="004122A9"/>
  </w:style>
  <w:style w:type="table" w:styleId="af0">
    <w:name w:val="Table Grid"/>
    <w:basedOn w:val="a1"/>
    <w:uiPriority w:val="5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3033AC"/>
    <w:rPr>
      <w:b/>
      <w:bCs/>
    </w:rPr>
  </w:style>
  <w:style w:type="paragraph" w:customStyle="1" w:styleId="ConsPlusNonformat">
    <w:name w:val="ConsPlusNonformat"/>
    <w:rsid w:val="00251562"/>
    <w:pPr>
      <w:widowControl w:val="0"/>
      <w:autoSpaceDE w:val="0"/>
      <w:autoSpaceDN w:val="0"/>
    </w:pPr>
    <w:rPr>
      <w:rFonts w:ascii="Courier New" w:hAnsi="Courier New" w:cs="Courier New"/>
    </w:rPr>
  </w:style>
  <w:style w:type="character" w:customStyle="1" w:styleId="af2">
    <w:name w:val="Гипертекстовая ссылка"/>
    <w:uiPriority w:val="99"/>
    <w:rsid w:val="00251562"/>
    <w:rPr>
      <w:rFonts w:cs="Times New Roman"/>
      <w:b w:val="0"/>
      <w:color w:val="106BBE"/>
    </w:rPr>
  </w:style>
  <w:style w:type="paragraph" w:customStyle="1" w:styleId="af3">
    <w:name w:val="Нормальный (таблица)"/>
    <w:basedOn w:val="a"/>
    <w:next w:val="a"/>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251562"/>
    <w:pPr>
      <w:widowControl w:val="0"/>
      <w:autoSpaceDE w:val="0"/>
      <w:autoSpaceDN w:val="0"/>
      <w:adjustRightInd w:val="0"/>
    </w:pPr>
    <w:rPr>
      <w:rFonts w:ascii="Courier New" w:hAnsi="Courier New" w:cs="Courier New"/>
      <w:sz w:val="24"/>
      <w:szCs w:val="24"/>
    </w:rPr>
  </w:style>
  <w:style w:type="character" w:styleId="af6">
    <w:name w:val="annotation reference"/>
    <w:rsid w:val="00C44523"/>
    <w:rPr>
      <w:sz w:val="16"/>
      <w:szCs w:val="16"/>
    </w:rPr>
  </w:style>
  <w:style w:type="paragraph" w:styleId="af7">
    <w:name w:val="annotation text"/>
    <w:basedOn w:val="a"/>
    <w:link w:val="af8"/>
    <w:rsid w:val="00C44523"/>
  </w:style>
  <w:style w:type="character" w:customStyle="1" w:styleId="af8">
    <w:name w:val="Текст примечания Знак"/>
    <w:basedOn w:val="a0"/>
    <w:link w:val="af7"/>
    <w:rsid w:val="00C44523"/>
  </w:style>
  <w:style w:type="paragraph" w:styleId="af9">
    <w:name w:val="annotation subject"/>
    <w:basedOn w:val="af7"/>
    <w:next w:val="af7"/>
    <w:link w:val="afa"/>
    <w:rsid w:val="00C44523"/>
    <w:rPr>
      <w:b/>
      <w:bCs/>
    </w:rPr>
  </w:style>
  <w:style w:type="character" w:customStyle="1" w:styleId="afa">
    <w:name w:val="Тема примечания Знак"/>
    <w:link w:val="af9"/>
    <w:rsid w:val="00C44523"/>
    <w:rPr>
      <w:b/>
      <w:bCs/>
    </w:rPr>
  </w:style>
  <w:style w:type="paragraph" w:customStyle="1" w:styleId="Standard">
    <w:name w:val="Standard"/>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2"/>
    <w:rsid w:val="00460C80"/>
    <w:pPr>
      <w:numPr>
        <w:numId w:val="1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b">
    <w:name w:val="footnote reference"/>
    <w:semiHidden/>
    <w:unhideWhenUsed/>
    <w:rsid w:val="00803516"/>
    <w:rPr>
      <w:vertAlign w:val="superscript"/>
    </w:rPr>
  </w:style>
  <w:style w:type="character" w:styleId="afc">
    <w:name w:val="Emphasis"/>
    <w:uiPriority w:val="20"/>
    <w:qFormat/>
    <w:rsid w:val="006B4123"/>
    <w:rPr>
      <w:i/>
      <w:iCs/>
    </w:rPr>
  </w:style>
  <w:style w:type="paragraph" w:customStyle="1" w:styleId="western">
    <w:name w:val="western"/>
    <w:basedOn w:val="a"/>
    <w:rsid w:val="006456D7"/>
    <w:pPr>
      <w:spacing w:before="100" w:beforeAutospacing="1" w:after="142" w:line="288" w:lineRule="auto"/>
    </w:pPr>
    <w:rPr>
      <w:color w:val="00000A"/>
      <w:sz w:val="24"/>
      <w:szCs w:val="24"/>
    </w:rPr>
  </w:style>
  <w:style w:type="character" w:customStyle="1" w:styleId="ConsPlusNormal0">
    <w:name w:val="ConsPlusNormal Знак"/>
    <w:link w:val="ConsPlusNormal"/>
    <w:locked/>
    <w:rsid w:val="00680A0B"/>
    <w:rPr>
      <w:rFonts w:ascii="Arial" w:hAnsi="Arial" w:cs="Arial"/>
    </w:rPr>
  </w:style>
  <w:style w:type="paragraph" w:styleId="afd">
    <w:name w:val="Body Text Indent"/>
    <w:basedOn w:val="a"/>
    <w:link w:val="afe"/>
    <w:unhideWhenUsed/>
    <w:rsid w:val="003862EF"/>
    <w:pPr>
      <w:spacing w:after="120"/>
      <w:ind w:left="283"/>
    </w:pPr>
  </w:style>
  <w:style w:type="character" w:customStyle="1" w:styleId="afe">
    <w:name w:val="Основной текст с отступом Знак"/>
    <w:basedOn w:val="a0"/>
    <w:link w:val="afd"/>
    <w:rsid w:val="003862EF"/>
  </w:style>
  <w:style w:type="character" w:styleId="aff">
    <w:name w:val="FollowedHyperlink"/>
    <w:basedOn w:val="a0"/>
    <w:semiHidden/>
    <w:unhideWhenUsed/>
    <w:rsid w:val="009128B8"/>
    <w:rPr>
      <w:color w:val="800080" w:themeColor="followedHyperlink"/>
      <w:u w:val="single"/>
    </w:rPr>
  </w:style>
  <w:style w:type="table" w:customStyle="1" w:styleId="10">
    <w:name w:val="Сетка таблицы1"/>
    <w:basedOn w:val="a1"/>
    <w:next w:val="af0"/>
    <w:uiPriority w:val="39"/>
    <w:rsid w:val="003260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B4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07"/>
  </w:style>
  <w:style w:type="paragraph" w:styleId="1">
    <w:name w:val="heading 1"/>
    <w:basedOn w:val="a"/>
    <w:next w:val="a"/>
    <w:qFormat/>
    <w:rsid w:val="00784851"/>
    <w:pPr>
      <w:keepNext/>
      <w:ind w:right="-567" w:firstLine="1134"/>
      <w:jc w:val="both"/>
      <w:outlineLvl w:val="0"/>
    </w:pPr>
    <w:rPr>
      <w:b/>
      <w:sz w:val="28"/>
    </w:rPr>
  </w:style>
  <w:style w:type="paragraph" w:styleId="2">
    <w:name w:val="heading 2"/>
    <w:basedOn w:val="a"/>
    <w:next w:val="a"/>
    <w:link w:val="20"/>
    <w:qFormat/>
    <w:rsid w:val="00784851"/>
    <w:pPr>
      <w:keepNext/>
      <w:spacing w:before="240" w:after="60"/>
      <w:outlineLvl w:val="1"/>
    </w:pPr>
    <w:rPr>
      <w:rFonts w:ascii="Arial" w:hAnsi="Arial"/>
      <w:b/>
      <w:bCs/>
      <w:i/>
      <w:iCs/>
      <w:sz w:val="28"/>
      <w:szCs w:val="28"/>
    </w:rPr>
  </w:style>
  <w:style w:type="paragraph" w:styleId="3">
    <w:name w:val="heading 3"/>
    <w:basedOn w:val="a"/>
    <w:next w:val="a"/>
    <w:link w:val="30"/>
    <w:qFormat/>
    <w:rsid w:val="00784851"/>
    <w:pPr>
      <w:keepNext/>
      <w:spacing w:before="240" w:after="60"/>
      <w:outlineLvl w:val="2"/>
    </w:pPr>
    <w:rPr>
      <w:rFonts w:ascii="Arial" w:hAnsi="Arial"/>
      <w:b/>
      <w:bCs/>
      <w:sz w:val="26"/>
      <w:szCs w:val="26"/>
    </w:rPr>
  </w:style>
  <w:style w:type="paragraph" w:styleId="4">
    <w:name w:val="heading 4"/>
    <w:basedOn w:val="a"/>
    <w:next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851"/>
    <w:pPr>
      <w:spacing w:before="240" w:after="60"/>
      <w:jc w:val="center"/>
      <w:outlineLvl w:val="0"/>
    </w:pPr>
    <w:rPr>
      <w:rFonts w:ascii="Arial" w:hAnsi="Arial"/>
      <w:b/>
      <w:kern w:val="28"/>
      <w:sz w:val="32"/>
    </w:rPr>
  </w:style>
  <w:style w:type="paragraph" w:styleId="a4">
    <w:name w:val="Balloon Text"/>
    <w:basedOn w:val="a"/>
    <w:semiHidden/>
    <w:rsid w:val="00D36408"/>
    <w:rPr>
      <w:rFonts w:ascii="Tahoma" w:hAnsi="Tahoma" w:cs="Tahoma"/>
      <w:sz w:val="16"/>
      <w:szCs w:val="16"/>
    </w:rPr>
  </w:style>
  <w:style w:type="character" w:customStyle="1" w:styleId="20">
    <w:name w:val="Заголовок 2 Знак"/>
    <w:link w:val="2"/>
    <w:rsid w:val="00EC36A1"/>
    <w:rPr>
      <w:rFonts w:ascii="Arial" w:hAnsi="Arial" w:cs="Arial"/>
      <w:b/>
      <w:bCs/>
      <w:i/>
      <w:iCs/>
      <w:sz w:val="28"/>
      <w:szCs w:val="28"/>
    </w:rPr>
  </w:style>
  <w:style w:type="character" w:customStyle="1" w:styleId="30">
    <w:name w:val="Заголовок 3 Знак"/>
    <w:link w:val="3"/>
    <w:rsid w:val="00135FC1"/>
    <w:rPr>
      <w:rFonts w:ascii="Arial" w:hAnsi="Arial" w:cs="Arial"/>
      <w:b/>
      <w:bCs/>
      <w:sz w:val="26"/>
      <w:szCs w:val="26"/>
    </w:rPr>
  </w:style>
  <w:style w:type="character" w:styleId="a5">
    <w:name w:val="Hyperlink"/>
    <w:rsid w:val="00E67778"/>
    <w:rPr>
      <w:color w:val="0563C1"/>
      <w:u w:val="single"/>
    </w:rPr>
  </w:style>
  <w:style w:type="paragraph" w:styleId="a6">
    <w:name w:val="Normal (Web)"/>
    <w:basedOn w:val="a"/>
    <w:uiPriority w:val="99"/>
    <w:unhideWhenUsed/>
    <w:rsid w:val="000B02CD"/>
    <w:pPr>
      <w:spacing w:before="100" w:beforeAutospacing="1" w:after="100" w:afterAutospacing="1"/>
    </w:pPr>
    <w:rPr>
      <w:sz w:val="24"/>
      <w:szCs w:val="24"/>
    </w:rPr>
  </w:style>
  <w:style w:type="paragraph" w:styleId="a7">
    <w:name w:val="List Paragraph"/>
    <w:basedOn w:val="a"/>
    <w:uiPriority w:val="34"/>
    <w:qFormat/>
    <w:rsid w:val="000B02CD"/>
    <w:pPr>
      <w:ind w:left="720"/>
      <w:contextualSpacing/>
    </w:pPr>
    <w:rPr>
      <w:sz w:val="24"/>
      <w:szCs w:val="24"/>
    </w:rPr>
  </w:style>
  <w:style w:type="paragraph" w:styleId="31">
    <w:name w:val="Body Text Indent 3"/>
    <w:basedOn w:val="a"/>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8">
    <w:name w:val="Body Text"/>
    <w:basedOn w:val="a"/>
    <w:link w:val="a9"/>
    <w:rsid w:val="00474E6B"/>
    <w:pPr>
      <w:spacing w:after="120"/>
    </w:pPr>
  </w:style>
  <w:style w:type="character" w:customStyle="1" w:styleId="a9">
    <w:name w:val="Основной текст Знак"/>
    <w:basedOn w:val="a0"/>
    <w:link w:val="a8"/>
    <w:rsid w:val="00474E6B"/>
  </w:style>
  <w:style w:type="paragraph" w:styleId="aa">
    <w:name w:val="footnote text"/>
    <w:basedOn w:val="a"/>
    <w:link w:val="ab"/>
    <w:uiPriority w:val="99"/>
    <w:rsid w:val="00316347"/>
  </w:style>
  <w:style w:type="character" w:customStyle="1" w:styleId="ab">
    <w:name w:val="Текст сноски Знак"/>
    <w:link w:val="aa"/>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
    <w:rsid w:val="00495573"/>
    <w:pPr>
      <w:spacing w:before="100" w:beforeAutospacing="1" w:after="100" w:afterAutospacing="1"/>
    </w:pPr>
    <w:rPr>
      <w:sz w:val="24"/>
      <w:szCs w:val="24"/>
    </w:rPr>
  </w:style>
  <w:style w:type="paragraph" w:styleId="ac">
    <w:name w:val="header"/>
    <w:basedOn w:val="a"/>
    <w:link w:val="ad"/>
    <w:rsid w:val="00895DE4"/>
    <w:pPr>
      <w:tabs>
        <w:tab w:val="center" w:pos="4677"/>
        <w:tab w:val="right" w:pos="9355"/>
      </w:tabs>
    </w:pPr>
  </w:style>
  <w:style w:type="character" w:customStyle="1" w:styleId="ad">
    <w:name w:val="Верхний колонтитул Знак"/>
    <w:basedOn w:val="a0"/>
    <w:link w:val="ac"/>
    <w:rsid w:val="00895DE4"/>
  </w:style>
  <w:style w:type="paragraph" w:styleId="ae">
    <w:name w:val="footer"/>
    <w:basedOn w:val="a"/>
    <w:link w:val="af"/>
    <w:uiPriority w:val="99"/>
    <w:rsid w:val="00895DE4"/>
    <w:pPr>
      <w:tabs>
        <w:tab w:val="center" w:pos="4677"/>
        <w:tab w:val="right" w:pos="9355"/>
      </w:tabs>
    </w:pPr>
  </w:style>
  <w:style w:type="character" w:customStyle="1" w:styleId="af">
    <w:name w:val="Нижний колонтитул Знак"/>
    <w:basedOn w:val="a0"/>
    <w:link w:val="ae"/>
    <w:uiPriority w:val="99"/>
    <w:rsid w:val="00895DE4"/>
  </w:style>
  <w:style w:type="paragraph" w:customStyle="1" w:styleId="Njd">
    <w:name w:val="Обычный.Njd"/>
    <w:rsid w:val="000C3B58"/>
  </w:style>
  <w:style w:type="character" w:customStyle="1" w:styleId="itemtext">
    <w:name w:val="itemtext"/>
    <w:rsid w:val="004122A9"/>
  </w:style>
  <w:style w:type="table" w:styleId="af0">
    <w:name w:val="Table Grid"/>
    <w:basedOn w:val="a1"/>
    <w:uiPriority w:val="5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3033AC"/>
    <w:rPr>
      <w:b/>
      <w:bCs/>
    </w:rPr>
  </w:style>
  <w:style w:type="paragraph" w:customStyle="1" w:styleId="ConsPlusNonformat">
    <w:name w:val="ConsPlusNonformat"/>
    <w:rsid w:val="00251562"/>
    <w:pPr>
      <w:widowControl w:val="0"/>
      <w:autoSpaceDE w:val="0"/>
      <w:autoSpaceDN w:val="0"/>
    </w:pPr>
    <w:rPr>
      <w:rFonts w:ascii="Courier New" w:hAnsi="Courier New" w:cs="Courier New"/>
    </w:rPr>
  </w:style>
  <w:style w:type="character" w:customStyle="1" w:styleId="af2">
    <w:name w:val="Гипертекстовая ссылка"/>
    <w:uiPriority w:val="99"/>
    <w:rsid w:val="00251562"/>
    <w:rPr>
      <w:rFonts w:cs="Times New Roman"/>
      <w:b w:val="0"/>
      <w:color w:val="106BBE"/>
    </w:rPr>
  </w:style>
  <w:style w:type="paragraph" w:customStyle="1" w:styleId="af3">
    <w:name w:val="Нормальный (таблица)"/>
    <w:basedOn w:val="a"/>
    <w:next w:val="a"/>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251562"/>
    <w:pPr>
      <w:widowControl w:val="0"/>
      <w:autoSpaceDE w:val="0"/>
      <w:autoSpaceDN w:val="0"/>
      <w:adjustRightInd w:val="0"/>
    </w:pPr>
    <w:rPr>
      <w:rFonts w:ascii="Courier New" w:hAnsi="Courier New" w:cs="Courier New"/>
      <w:sz w:val="24"/>
      <w:szCs w:val="24"/>
    </w:rPr>
  </w:style>
  <w:style w:type="character" w:styleId="af6">
    <w:name w:val="annotation reference"/>
    <w:rsid w:val="00C44523"/>
    <w:rPr>
      <w:sz w:val="16"/>
      <w:szCs w:val="16"/>
    </w:rPr>
  </w:style>
  <w:style w:type="paragraph" w:styleId="af7">
    <w:name w:val="annotation text"/>
    <w:basedOn w:val="a"/>
    <w:link w:val="af8"/>
    <w:rsid w:val="00C44523"/>
  </w:style>
  <w:style w:type="character" w:customStyle="1" w:styleId="af8">
    <w:name w:val="Текст примечания Знак"/>
    <w:basedOn w:val="a0"/>
    <w:link w:val="af7"/>
    <w:rsid w:val="00C44523"/>
  </w:style>
  <w:style w:type="paragraph" w:styleId="af9">
    <w:name w:val="annotation subject"/>
    <w:basedOn w:val="af7"/>
    <w:next w:val="af7"/>
    <w:link w:val="afa"/>
    <w:rsid w:val="00C44523"/>
    <w:rPr>
      <w:b/>
      <w:bCs/>
    </w:rPr>
  </w:style>
  <w:style w:type="character" w:customStyle="1" w:styleId="afa">
    <w:name w:val="Тема примечания Знак"/>
    <w:link w:val="af9"/>
    <w:rsid w:val="00C44523"/>
    <w:rPr>
      <w:b/>
      <w:bCs/>
    </w:rPr>
  </w:style>
  <w:style w:type="paragraph" w:customStyle="1" w:styleId="Standard">
    <w:name w:val="Standard"/>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2"/>
    <w:rsid w:val="00460C80"/>
    <w:pPr>
      <w:numPr>
        <w:numId w:val="1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b">
    <w:name w:val="footnote reference"/>
    <w:semiHidden/>
    <w:unhideWhenUsed/>
    <w:rsid w:val="00803516"/>
    <w:rPr>
      <w:vertAlign w:val="superscript"/>
    </w:rPr>
  </w:style>
  <w:style w:type="character" w:styleId="afc">
    <w:name w:val="Emphasis"/>
    <w:uiPriority w:val="20"/>
    <w:qFormat/>
    <w:rsid w:val="006B4123"/>
    <w:rPr>
      <w:i/>
      <w:iCs/>
    </w:rPr>
  </w:style>
  <w:style w:type="paragraph" w:customStyle="1" w:styleId="western">
    <w:name w:val="western"/>
    <w:basedOn w:val="a"/>
    <w:rsid w:val="006456D7"/>
    <w:pPr>
      <w:spacing w:before="100" w:beforeAutospacing="1" w:after="142" w:line="288" w:lineRule="auto"/>
    </w:pPr>
    <w:rPr>
      <w:color w:val="00000A"/>
      <w:sz w:val="24"/>
      <w:szCs w:val="24"/>
    </w:rPr>
  </w:style>
  <w:style w:type="character" w:customStyle="1" w:styleId="ConsPlusNormal0">
    <w:name w:val="ConsPlusNormal Знак"/>
    <w:link w:val="ConsPlusNormal"/>
    <w:locked/>
    <w:rsid w:val="00680A0B"/>
    <w:rPr>
      <w:rFonts w:ascii="Arial" w:hAnsi="Arial" w:cs="Arial"/>
    </w:rPr>
  </w:style>
  <w:style w:type="paragraph" w:styleId="afd">
    <w:name w:val="Body Text Indent"/>
    <w:basedOn w:val="a"/>
    <w:link w:val="afe"/>
    <w:unhideWhenUsed/>
    <w:rsid w:val="003862EF"/>
    <w:pPr>
      <w:spacing w:after="120"/>
      <w:ind w:left="283"/>
    </w:pPr>
  </w:style>
  <w:style w:type="character" w:customStyle="1" w:styleId="afe">
    <w:name w:val="Основной текст с отступом Знак"/>
    <w:basedOn w:val="a0"/>
    <w:link w:val="afd"/>
    <w:rsid w:val="003862EF"/>
  </w:style>
  <w:style w:type="character" w:styleId="aff">
    <w:name w:val="FollowedHyperlink"/>
    <w:basedOn w:val="a0"/>
    <w:semiHidden/>
    <w:unhideWhenUsed/>
    <w:rsid w:val="009128B8"/>
    <w:rPr>
      <w:color w:val="800080" w:themeColor="followedHyperlink"/>
      <w:u w:val="single"/>
    </w:rPr>
  </w:style>
  <w:style w:type="table" w:customStyle="1" w:styleId="10">
    <w:name w:val="Сетка таблицы1"/>
    <w:basedOn w:val="a1"/>
    <w:next w:val="af0"/>
    <w:uiPriority w:val="39"/>
    <w:rsid w:val="003260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B41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0181825">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156456038">
      <w:bodyDiv w:val="1"/>
      <w:marLeft w:val="0"/>
      <w:marRight w:val="0"/>
      <w:marTop w:val="0"/>
      <w:marBottom w:val="0"/>
      <w:divBdr>
        <w:top w:val="none" w:sz="0" w:space="0" w:color="auto"/>
        <w:left w:val="none" w:sz="0" w:space="0" w:color="auto"/>
        <w:bottom w:val="none" w:sz="0" w:space="0" w:color="auto"/>
        <w:right w:val="none" w:sz="0" w:space="0" w:color="auto"/>
      </w:divBdr>
    </w:div>
    <w:div w:id="485516974">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864560082">
      <w:bodyDiv w:val="1"/>
      <w:marLeft w:val="0"/>
      <w:marRight w:val="0"/>
      <w:marTop w:val="0"/>
      <w:marBottom w:val="0"/>
      <w:divBdr>
        <w:top w:val="none" w:sz="0" w:space="0" w:color="auto"/>
        <w:left w:val="none" w:sz="0" w:space="0" w:color="auto"/>
        <w:bottom w:val="none" w:sz="0" w:space="0" w:color="auto"/>
        <w:right w:val="none" w:sz="0" w:space="0" w:color="auto"/>
      </w:divBdr>
    </w:div>
    <w:div w:id="884030138">
      <w:bodyDiv w:val="1"/>
      <w:marLeft w:val="0"/>
      <w:marRight w:val="0"/>
      <w:marTop w:val="0"/>
      <w:marBottom w:val="0"/>
      <w:divBdr>
        <w:top w:val="none" w:sz="0" w:space="0" w:color="auto"/>
        <w:left w:val="none" w:sz="0" w:space="0" w:color="auto"/>
        <w:bottom w:val="none" w:sz="0" w:space="0" w:color="auto"/>
        <w:right w:val="none" w:sz="0" w:space="0" w:color="auto"/>
      </w:divBdr>
    </w:div>
    <w:div w:id="977804073">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022244354">
      <w:bodyDiv w:val="1"/>
      <w:marLeft w:val="0"/>
      <w:marRight w:val="0"/>
      <w:marTop w:val="0"/>
      <w:marBottom w:val="0"/>
      <w:divBdr>
        <w:top w:val="none" w:sz="0" w:space="0" w:color="auto"/>
        <w:left w:val="none" w:sz="0" w:space="0" w:color="auto"/>
        <w:bottom w:val="none" w:sz="0" w:space="0" w:color="auto"/>
        <w:right w:val="none" w:sz="0" w:space="0" w:color="auto"/>
      </w:divBdr>
    </w:div>
    <w:div w:id="1122071317">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69515058">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10414449">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79263983">
      <w:bodyDiv w:val="1"/>
      <w:marLeft w:val="0"/>
      <w:marRight w:val="0"/>
      <w:marTop w:val="0"/>
      <w:marBottom w:val="0"/>
      <w:divBdr>
        <w:top w:val="none" w:sz="0" w:space="0" w:color="auto"/>
        <w:left w:val="none" w:sz="0" w:space="0" w:color="auto"/>
        <w:bottom w:val="none" w:sz="0" w:space="0" w:color="auto"/>
        <w:right w:val="none" w:sz="0" w:space="0" w:color="auto"/>
      </w:divBdr>
    </w:div>
    <w:div w:id="2047022142">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 w:id="2125226418">
      <w:bodyDiv w:val="1"/>
      <w:marLeft w:val="0"/>
      <w:marRight w:val="0"/>
      <w:marTop w:val="0"/>
      <w:marBottom w:val="0"/>
      <w:divBdr>
        <w:top w:val="none" w:sz="0" w:space="0" w:color="auto"/>
        <w:left w:val="none" w:sz="0" w:space="0" w:color="auto"/>
        <w:bottom w:val="none" w:sz="0" w:space="0" w:color="auto"/>
        <w:right w:val="none" w:sz="0" w:space="0" w:color="auto"/>
      </w:divBdr>
    </w:div>
    <w:div w:id="21382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etp-mi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upki.gov.ru" TargetMode="External"/><Relationship Id="rId4" Type="http://schemas.microsoft.com/office/2007/relationships/stylesWithEffects" Target="stylesWithEffects.xml"/><Relationship Id="rId9" Type="http://schemas.openxmlformats.org/officeDocument/2006/relationships/hyperlink" Target="https://torgi.etp-mir.ru" TargetMode="External"/><Relationship Id="rId14" Type="http://schemas.openxmlformats.org/officeDocument/2006/relationships/hyperlink" Target="https://torgi.etp-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0387-3E1C-4FE5-B74A-06C98CB5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35</Pages>
  <Words>17925</Words>
  <Characters>128762</Characters>
  <Application>Microsoft Office Word</Application>
  <DocSecurity>0</DocSecurity>
  <Lines>1073</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146395</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150</cp:revision>
  <cp:lastPrinted>2024-10-03T12:10:00Z</cp:lastPrinted>
  <dcterms:created xsi:type="dcterms:W3CDTF">2023-12-07T15:29:00Z</dcterms:created>
  <dcterms:modified xsi:type="dcterms:W3CDTF">2024-10-03T12:20:00Z</dcterms:modified>
</cp:coreProperties>
</file>