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46A61" w14:textId="77777777" w:rsidR="0042191A" w:rsidRPr="00D548A2" w:rsidRDefault="0042191A"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Утверждаю</w:t>
      </w:r>
    </w:p>
    <w:p w14:paraId="74720B23" w14:textId="04C7E401" w:rsidR="0042191A" w:rsidRPr="00D548A2" w:rsidRDefault="00A15C46"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Заведующий МАДОУ д/</w:t>
      </w:r>
      <w:r w:rsidR="0042191A" w:rsidRPr="00D548A2">
        <w:rPr>
          <w:rFonts w:ascii="Times New Roman" w:hAnsi="Times New Roman" w:cs="Times New Roman"/>
          <w:sz w:val="20"/>
          <w:szCs w:val="20"/>
        </w:rPr>
        <w:t>с</w:t>
      </w:r>
      <w:r w:rsidR="00285EB2" w:rsidRPr="00D548A2">
        <w:rPr>
          <w:rFonts w:ascii="Times New Roman" w:hAnsi="Times New Roman" w:cs="Times New Roman"/>
          <w:sz w:val="20"/>
          <w:szCs w:val="20"/>
        </w:rPr>
        <w:t xml:space="preserve"> </w:t>
      </w:r>
      <w:r w:rsidR="0042191A" w:rsidRPr="00D548A2">
        <w:rPr>
          <w:rFonts w:ascii="Times New Roman" w:hAnsi="Times New Roman" w:cs="Times New Roman"/>
          <w:sz w:val="20"/>
          <w:szCs w:val="20"/>
        </w:rPr>
        <w:t>№ 1</w:t>
      </w:r>
      <w:r w:rsidR="00A23995" w:rsidRPr="00D548A2">
        <w:rPr>
          <w:rFonts w:ascii="Times New Roman" w:hAnsi="Times New Roman" w:cs="Times New Roman"/>
          <w:sz w:val="20"/>
          <w:szCs w:val="20"/>
        </w:rPr>
        <w:t>0</w:t>
      </w:r>
      <w:r w:rsidR="00C65622" w:rsidRPr="00D548A2">
        <w:rPr>
          <w:rFonts w:ascii="Times New Roman" w:hAnsi="Times New Roman" w:cs="Times New Roman"/>
          <w:sz w:val="20"/>
          <w:szCs w:val="20"/>
        </w:rPr>
        <w:t>6</w:t>
      </w:r>
    </w:p>
    <w:p w14:paraId="56224050" w14:textId="33E3975D" w:rsidR="0042191A" w:rsidRPr="00D548A2" w:rsidRDefault="0042191A"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города</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Тюмени</w:t>
      </w:r>
    </w:p>
    <w:p w14:paraId="7B0A2DFA" w14:textId="77777777" w:rsidR="0042191A" w:rsidRPr="00D548A2" w:rsidRDefault="0042191A"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__________________________________</w:t>
      </w:r>
    </w:p>
    <w:p w14:paraId="5092C5C2" w14:textId="005D443B" w:rsidR="0042191A" w:rsidRPr="00D548A2" w:rsidRDefault="00A23995" w:rsidP="008D5EA1">
      <w:pPr>
        <w:tabs>
          <w:tab w:val="left" w:pos="8130"/>
          <w:tab w:val="left" w:pos="8205"/>
          <w:tab w:val="right" w:pos="9355"/>
        </w:tabs>
        <w:ind w:firstLine="0"/>
        <w:jc w:val="right"/>
        <w:rPr>
          <w:rFonts w:ascii="Times New Roman" w:hAnsi="Times New Roman" w:cs="Times New Roman"/>
          <w:sz w:val="20"/>
          <w:szCs w:val="20"/>
        </w:rPr>
      </w:pPr>
      <w:r w:rsidRPr="00D548A2">
        <w:rPr>
          <w:rFonts w:ascii="Times New Roman" w:hAnsi="Times New Roman" w:cs="Times New Roman"/>
          <w:sz w:val="20"/>
          <w:szCs w:val="20"/>
        </w:rPr>
        <w:t>Е</w:t>
      </w:r>
      <w:r w:rsidR="0042191A" w:rsidRPr="00D548A2">
        <w:rPr>
          <w:rFonts w:ascii="Times New Roman" w:hAnsi="Times New Roman" w:cs="Times New Roman"/>
          <w:sz w:val="20"/>
          <w:szCs w:val="20"/>
        </w:rPr>
        <w:t>.</w:t>
      </w:r>
      <w:r w:rsidR="00C65622" w:rsidRPr="00D548A2">
        <w:rPr>
          <w:rFonts w:ascii="Times New Roman" w:hAnsi="Times New Roman" w:cs="Times New Roman"/>
          <w:sz w:val="20"/>
          <w:szCs w:val="20"/>
        </w:rPr>
        <w:t>Н</w:t>
      </w:r>
      <w:r w:rsidR="0042191A" w:rsidRPr="00D548A2">
        <w:rPr>
          <w:rFonts w:ascii="Times New Roman" w:hAnsi="Times New Roman" w:cs="Times New Roman"/>
          <w:sz w:val="20"/>
          <w:szCs w:val="20"/>
        </w:rPr>
        <w:t xml:space="preserve">. </w:t>
      </w:r>
      <w:proofErr w:type="spellStart"/>
      <w:r w:rsidRPr="00D548A2">
        <w:rPr>
          <w:rFonts w:ascii="Times New Roman" w:hAnsi="Times New Roman" w:cs="Times New Roman"/>
          <w:sz w:val="20"/>
          <w:szCs w:val="20"/>
        </w:rPr>
        <w:t>Евлаш</w:t>
      </w:r>
      <w:proofErr w:type="spellEnd"/>
    </w:p>
    <w:p w14:paraId="29B979B9" w14:textId="77777777" w:rsidR="0067494A" w:rsidRPr="00D548A2" w:rsidRDefault="0067494A" w:rsidP="008D5EA1">
      <w:pPr>
        <w:ind w:firstLine="0"/>
        <w:jc w:val="center"/>
        <w:rPr>
          <w:rFonts w:ascii="Times New Roman" w:hAnsi="Times New Roman" w:cs="Times New Roman"/>
          <w:sz w:val="20"/>
          <w:szCs w:val="20"/>
        </w:rPr>
      </w:pPr>
    </w:p>
    <w:p w14:paraId="4B7F644E" w14:textId="77777777" w:rsidR="00BB5563" w:rsidRPr="00D548A2" w:rsidRDefault="00BB5563" w:rsidP="008D5EA1">
      <w:pPr>
        <w:ind w:firstLine="0"/>
        <w:jc w:val="center"/>
        <w:rPr>
          <w:rFonts w:ascii="Times New Roman" w:hAnsi="Times New Roman" w:cs="Times New Roman"/>
          <w:b/>
          <w:sz w:val="20"/>
          <w:szCs w:val="20"/>
        </w:rPr>
      </w:pPr>
      <w:r w:rsidRPr="00D548A2">
        <w:rPr>
          <w:rFonts w:ascii="Times New Roman" w:hAnsi="Times New Roman" w:cs="Times New Roman"/>
          <w:b/>
          <w:sz w:val="20"/>
          <w:szCs w:val="20"/>
        </w:rPr>
        <w:t xml:space="preserve">ИЗВЕЩЕНИЕ О ЗАКУПКЕ </w:t>
      </w:r>
    </w:p>
    <w:p w14:paraId="7137E3B8" w14:textId="77777777" w:rsidR="00BB5563" w:rsidRPr="00D548A2" w:rsidRDefault="00BB5563" w:rsidP="008D5EA1">
      <w:pPr>
        <w:ind w:firstLine="0"/>
        <w:jc w:val="center"/>
        <w:rPr>
          <w:rFonts w:ascii="Times New Roman" w:hAnsi="Times New Roman" w:cs="Times New Roman"/>
          <w:sz w:val="20"/>
          <w:szCs w:val="20"/>
        </w:rPr>
      </w:pPr>
    </w:p>
    <w:p w14:paraId="0827EC74" w14:textId="58B9CA4E" w:rsidR="00BB5563" w:rsidRPr="00D548A2" w:rsidRDefault="00BB5563" w:rsidP="008D5EA1">
      <w:pPr>
        <w:pStyle w:val="a8"/>
        <w:tabs>
          <w:tab w:val="left" w:pos="567"/>
        </w:tabs>
        <w:spacing w:after="0"/>
        <w:ind w:firstLine="0"/>
        <w:rPr>
          <w:rFonts w:ascii="Times New Roman" w:hAnsi="Times New Roman" w:cs="Times New Roman"/>
          <w:sz w:val="20"/>
          <w:szCs w:val="20"/>
        </w:rPr>
      </w:pPr>
      <w:r w:rsidRPr="00D548A2">
        <w:rPr>
          <w:rFonts w:ascii="Times New Roman" w:hAnsi="Times New Roman" w:cs="Times New Roman"/>
          <w:sz w:val="20"/>
          <w:szCs w:val="20"/>
        </w:rPr>
        <w:tab/>
        <w:t xml:space="preserve">Запрос предложений </w:t>
      </w:r>
      <w:r w:rsidR="00150018" w:rsidRPr="00D548A2">
        <w:rPr>
          <w:rFonts w:ascii="Times New Roman" w:hAnsi="Times New Roman" w:cs="Times New Roman"/>
          <w:sz w:val="20"/>
          <w:szCs w:val="20"/>
        </w:rPr>
        <w:t xml:space="preserve">в электронной форме </w:t>
      </w:r>
      <w:r w:rsidRPr="00D548A2">
        <w:rPr>
          <w:rFonts w:ascii="Times New Roman" w:hAnsi="Times New Roman" w:cs="Times New Roman"/>
          <w:sz w:val="20"/>
          <w:szCs w:val="20"/>
        </w:rPr>
        <w:t xml:space="preserve">проводится в соответствии со следующими нормативными </w:t>
      </w:r>
      <w:r w:rsidRPr="00D548A2">
        <w:rPr>
          <w:rFonts w:ascii="Times New Roman" w:hAnsi="Times New Roman" w:cs="Times New Roman"/>
          <w:color w:val="000000"/>
          <w:sz w:val="20"/>
          <w:szCs w:val="20"/>
        </w:rPr>
        <w:t xml:space="preserve">правовыми </w:t>
      </w:r>
      <w:r w:rsidRPr="00D548A2">
        <w:rPr>
          <w:rFonts w:ascii="Times New Roman" w:hAnsi="Times New Roman" w:cs="Times New Roman"/>
          <w:sz w:val="20"/>
          <w:szCs w:val="20"/>
        </w:rPr>
        <w:t>актами:</w:t>
      </w:r>
    </w:p>
    <w:p w14:paraId="7EA6D31D" w14:textId="77777777" w:rsidR="00BB5563" w:rsidRPr="00D548A2" w:rsidRDefault="00BB5563" w:rsidP="008D5EA1">
      <w:pPr>
        <w:pStyle w:val="a8"/>
        <w:tabs>
          <w:tab w:val="num" w:pos="540"/>
        </w:tabs>
        <w:spacing w:after="0"/>
        <w:ind w:firstLine="0"/>
        <w:rPr>
          <w:rFonts w:ascii="Times New Roman" w:hAnsi="Times New Roman" w:cs="Times New Roman"/>
          <w:sz w:val="20"/>
          <w:szCs w:val="20"/>
        </w:rPr>
      </w:pPr>
      <w:r w:rsidRPr="00D548A2">
        <w:rPr>
          <w:rFonts w:ascii="Times New Roman" w:hAnsi="Times New Roman" w:cs="Times New Roman"/>
          <w:sz w:val="20"/>
          <w:szCs w:val="20"/>
        </w:rPr>
        <w:t>- Федеральным законом от 18.07.2011 № 223-ФЗ «О закупках товаров, работ, услуг отдельными видами юридических лиц»;</w:t>
      </w:r>
    </w:p>
    <w:p w14:paraId="60FDE97B" w14:textId="5478AD4D" w:rsidR="00BB5563" w:rsidRPr="00D548A2" w:rsidRDefault="00BB5563" w:rsidP="008D5EA1">
      <w:pPr>
        <w:pStyle w:val="a8"/>
        <w:spacing w:after="0"/>
        <w:ind w:firstLine="0"/>
        <w:rPr>
          <w:rFonts w:ascii="Times New Roman" w:hAnsi="Times New Roman" w:cs="Times New Roman"/>
          <w:sz w:val="20"/>
          <w:szCs w:val="20"/>
        </w:rPr>
      </w:pPr>
      <w:r w:rsidRPr="00D548A2">
        <w:rPr>
          <w:rFonts w:ascii="Times New Roman" w:hAnsi="Times New Roman" w:cs="Times New Roman"/>
          <w:sz w:val="20"/>
          <w:szCs w:val="20"/>
        </w:rPr>
        <w:t>- Положением</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о</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закупке</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товаров,</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р</w:t>
      </w:r>
      <w:r w:rsidR="00A15C46" w:rsidRPr="00D548A2">
        <w:rPr>
          <w:rFonts w:ascii="Times New Roman" w:hAnsi="Times New Roman" w:cs="Times New Roman"/>
          <w:sz w:val="20"/>
          <w:szCs w:val="20"/>
        </w:rPr>
        <w:t>абот,</w:t>
      </w:r>
      <w:r w:rsidR="00285EB2" w:rsidRPr="00D548A2">
        <w:rPr>
          <w:rFonts w:ascii="Times New Roman" w:hAnsi="Times New Roman" w:cs="Times New Roman"/>
          <w:sz w:val="20"/>
          <w:szCs w:val="20"/>
        </w:rPr>
        <w:t xml:space="preserve"> </w:t>
      </w:r>
      <w:r w:rsidR="00A15C46" w:rsidRPr="00D548A2">
        <w:rPr>
          <w:rFonts w:ascii="Times New Roman" w:hAnsi="Times New Roman" w:cs="Times New Roman"/>
          <w:sz w:val="20"/>
          <w:szCs w:val="20"/>
        </w:rPr>
        <w:t>услуг</w:t>
      </w:r>
      <w:r w:rsidR="00285EB2" w:rsidRPr="00D548A2">
        <w:rPr>
          <w:rFonts w:ascii="Times New Roman" w:hAnsi="Times New Roman" w:cs="Times New Roman"/>
          <w:sz w:val="20"/>
          <w:szCs w:val="20"/>
        </w:rPr>
        <w:t xml:space="preserve"> </w:t>
      </w:r>
      <w:r w:rsidR="00A15C46" w:rsidRPr="00D548A2">
        <w:rPr>
          <w:rFonts w:ascii="Times New Roman" w:hAnsi="Times New Roman" w:cs="Times New Roman"/>
          <w:sz w:val="20"/>
          <w:szCs w:val="20"/>
        </w:rPr>
        <w:t>для</w:t>
      </w:r>
      <w:r w:rsidR="00285EB2" w:rsidRPr="00D548A2">
        <w:rPr>
          <w:rFonts w:ascii="Times New Roman" w:hAnsi="Times New Roman" w:cs="Times New Roman"/>
          <w:sz w:val="20"/>
          <w:szCs w:val="20"/>
        </w:rPr>
        <w:t xml:space="preserve"> </w:t>
      </w:r>
      <w:r w:rsidR="00A15C46" w:rsidRPr="00D548A2">
        <w:rPr>
          <w:rFonts w:ascii="Times New Roman" w:hAnsi="Times New Roman" w:cs="Times New Roman"/>
          <w:sz w:val="20"/>
          <w:szCs w:val="20"/>
        </w:rPr>
        <w:t>нужд МАДОУ д/</w:t>
      </w:r>
      <w:r w:rsidRPr="00D548A2">
        <w:rPr>
          <w:rFonts w:ascii="Times New Roman" w:hAnsi="Times New Roman" w:cs="Times New Roman"/>
          <w:sz w:val="20"/>
          <w:szCs w:val="20"/>
        </w:rPr>
        <w:t>с</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 xml:space="preserve">№ </w:t>
      </w:r>
      <w:r w:rsidR="00A23995" w:rsidRPr="00D548A2">
        <w:rPr>
          <w:rFonts w:ascii="Times New Roman" w:hAnsi="Times New Roman" w:cs="Times New Roman"/>
          <w:sz w:val="20"/>
          <w:szCs w:val="20"/>
        </w:rPr>
        <w:t>106</w:t>
      </w:r>
      <w:r w:rsidRPr="00D548A2">
        <w:rPr>
          <w:rFonts w:ascii="Times New Roman" w:hAnsi="Times New Roman" w:cs="Times New Roman"/>
          <w:sz w:val="20"/>
          <w:szCs w:val="20"/>
        </w:rPr>
        <w:t xml:space="preserve"> города Тюмени.</w:t>
      </w:r>
    </w:p>
    <w:p w14:paraId="07F30DE5" w14:textId="102FBDDB" w:rsidR="00BB5563" w:rsidRPr="00D548A2" w:rsidRDefault="00BB5563" w:rsidP="008D5EA1">
      <w:pPr>
        <w:pStyle w:val="a8"/>
        <w:spacing w:after="0"/>
        <w:ind w:firstLine="0"/>
        <w:rPr>
          <w:rFonts w:ascii="Times New Roman" w:hAnsi="Times New Roman" w:cs="Times New Roman"/>
          <w:b/>
          <w:i/>
          <w:sz w:val="20"/>
          <w:szCs w:val="20"/>
        </w:rPr>
      </w:pPr>
      <w:r w:rsidRPr="00D548A2">
        <w:rPr>
          <w:rFonts w:ascii="Times New Roman" w:hAnsi="Times New Roman" w:cs="Times New Roman"/>
          <w:b/>
          <w:i/>
          <w:sz w:val="20"/>
          <w:szCs w:val="20"/>
        </w:rPr>
        <w:t>В соответствии с пунктом 8.10. Положения</w:t>
      </w:r>
      <w:r w:rsidR="00285EB2" w:rsidRPr="00D548A2">
        <w:rPr>
          <w:rFonts w:ascii="Times New Roman" w:hAnsi="Times New Roman" w:cs="Times New Roman"/>
          <w:b/>
          <w:i/>
          <w:sz w:val="20"/>
          <w:szCs w:val="20"/>
        </w:rPr>
        <w:t xml:space="preserve"> </w:t>
      </w:r>
      <w:r w:rsidRPr="00D548A2">
        <w:rPr>
          <w:rFonts w:ascii="Times New Roman" w:hAnsi="Times New Roman" w:cs="Times New Roman"/>
          <w:b/>
          <w:i/>
          <w:sz w:val="20"/>
          <w:szCs w:val="20"/>
        </w:rPr>
        <w:t>о</w:t>
      </w:r>
      <w:r w:rsidR="00285EB2" w:rsidRPr="00D548A2">
        <w:rPr>
          <w:rFonts w:ascii="Times New Roman" w:hAnsi="Times New Roman" w:cs="Times New Roman"/>
          <w:b/>
          <w:i/>
          <w:sz w:val="20"/>
          <w:szCs w:val="20"/>
        </w:rPr>
        <w:t xml:space="preserve"> </w:t>
      </w:r>
      <w:r w:rsidRPr="00D548A2">
        <w:rPr>
          <w:rFonts w:ascii="Times New Roman" w:hAnsi="Times New Roman" w:cs="Times New Roman"/>
          <w:b/>
          <w:i/>
          <w:sz w:val="20"/>
          <w:szCs w:val="20"/>
        </w:rPr>
        <w:t>закупке</w:t>
      </w:r>
      <w:r w:rsidR="00285EB2" w:rsidRPr="00D548A2">
        <w:rPr>
          <w:rFonts w:ascii="Times New Roman" w:hAnsi="Times New Roman" w:cs="Times New Roman"/>
          <w:b/>
          <w:i/>
          <w:sz w:val="20"/>
          <w:szCs w:val="20"/>
        </w:rPr>
        <w:t xml:space="preserve"> </w:t>
      </w:r>
      <w:r w:rsidRPr="00D548A2">
        <w:rPr>
          <w:rFonts w:ascii="Times New Roman" w:hAnsi="Times New Roman" w:cs="Times New Roman"/>
          <w:b/>
          <w:i/>
          <w:sz w:val="20"/>
          <w:szCs w:val="20"/>
        </w:rPr>
        <w:t>товаров,</w:t>
      </w:r>
      <w:r w:rsidR="00285EB2" w:rsidRPr="00D548A2">
        <w:rPr>
          <w:rFonts w:ascii="Times New Roman" w:hAnsi="Times New Roman" w:cs="Times New Roman"/>
          <w:b/>
          <w:i/>
          <w:sz w:val="20"/>
          <w:szCs w:val="20"/>
        </w:rPr>
        <w:t xml:space="preserve"> </w:t>
      </w:r>
      <w:r w:rsidRPr="00D548A2">
        <w:rPr>
          <w:rFonts w:ascii="Times New Roman" w:hAnsi="Times New Roman" w:cs="Times New Roman"/>
          <w:b/>
          <w:i/>
          <w:sz w:val="20"/>
          <w:szCs w:val="20"/>
        </w:rPr>
        <w:t>р</w:t>
      </w:r>
      <w:r w:rsidR="00A15C46" w:rsidRPr="00D548A2">
        <w:rPr>
          <w:rFonts w:ascii="Times New Roman" w:hAnsi="Times New Roman" w:cs="Times New Roman"/>
          <w:b/>
          <w:i/>
          <w:sz w:val="20"/>
          <w:szCs w:val="20"/>
        </w:rPr>
        <w:t>абот,</w:t>
      </w:r>
      <w:r w:rsidR="00285EB2" w:rsidRPr="00D548A2">
        <w:rPr>
          <w:rFonts w:ascii="Times New Roman" w:hAnsi="Times New Roman" w:cs="Times New Roman"/>
          <w:b/>
          <w:i/>
          <w:sz w:val="20"/>
          <w:szCs w:val="20"/>
        </w:rPr>
        <w:t xml:space="preserve"> </w:t>
      </w:r>
      <w:r w:rsidR="00A15C46" w:rsidRPr="00D548A2">
        <w:rPr>
          <w:rFonts w:ascii="Times New Roman" w:hAnsi="Times New Roman" w:cs="Times New Roman"/>
          <w:b/>
          <w:i/>
          <w:sz w:val="20"/>
          <w:szCs w:val="20"/>
        </w:rPr>
        <w:t>услуг</w:t>
      </w:r>
      <w:r w:rsidR="00285EB2" w:rsidRPr="00D548A2">
        <w:rPr>
          <w:rFonts w:ascii="Times New Roman" w:hAnsi="Times New Roman" w:cs="Times New Roman"/>
          <w:b/>
          <w:i/>
          <w:sz w:val="20"/>
          <w:szCs w:val="20"/>
        </w:rPr>
        <w:t xml:space="preserve"> </w:t>
      </w:r>
      <w:r w:rsidR="00A15C46" w:rsidRPr="00D548A2">
        <w:rPr>
          <w:rFonts w:ascii="Times New Roman" w:hAnsi="Times New Roman" w:cs="Times New Roman"/>
          <w:b/>
          <w:i/>
          <w:sz w:val="20"/>
          <w:szCs w:val="20"/>
        </w:rPr>
        <w:t>для</w:t>
      </w:r>
      <w:r w:rsidR="00285EB2" w:rsidRPr="00D548A2">
        <w:rPr>
          <w:rFonts w:ascii="Times New Roman" w:hAnsi="Times New Roman" w:cs="Times New Roman"/>
          <w:b/>
          <w:i/>
          <w:sz w:val="20"/>
          <w:szCs w:val="20"/>
        </w:rPr>
        <w:t xml:space="preserve"> </w:t>
      </w:r>
      <w:r w:rsidR="00A15C46" w:rsidRPr="00D548A2">
        <w:rPr>
          <w:rFonts w:ascii="Times New Roman" w:hAnsi="Times New Roman" w:cs="Times New Roman"/>
          <w:b/>
          <w:i/>
          <w:sz w:val="20"/>
          <w:szCs w:val="20"/>
        </w:rPr>
        <w:t>нужд МАДОУ д/</w:t>
      </w:r>
      <w:r w:rsidRPr="00D548A2">
        <w:rPr>
          <w:rFonts w:ascii="Times New Roman" w:hAnsi="Times New Roman" w:cs="Times New Roman"/>
          <w:b/>
          <w:i/>
          <w:sz w:val="20"/>
          <w:szCs w:val="20"/>
        </w:rPr>
        <w:t>с</w:t>
      </w:r>
      <w:r w:rsidR="00285EB2" w:rsidRPr="00D548A2">
        <w:rPr>
          <w:rFonts w:ascii="Times New Roman" w:hAnsi="Times New Roman" w:cs="Times New Roman"/>
          <w:b/>
          <w:i/>
          <w:sz w:val="20"/>
          <w:szCs w:val="20"/>
        </w:rPr>
        <w:t xml:space="preserve"> </w:t>
      </w:r>
      <w:r w:rsidRPr="00D548A2">
        <w:rPr>
          <w:rFonts w:ascii="Times New Roman" w:hAnsi="Times New Roman" w:cs="Times New Roman"/>
          <w:b/>
          <w:i/>
          <w:sz w:val="20"/>
          <w:szCs w:val="20"/>
        </w:rPr>
        <w:t xml:space="preserve">№ </w:t>
      </w:r>
      <w:r w:rsidR="00A23995" w:rsidRPr="00D548A2">
        <w:rPr>
          <w:rFonts w:ascii="Times New Roman" w:hAnsi="Times New Roman" w:cs="Times New Roman"/>
          <w:b/>
          <w:i/>
          <w:sz w:val="20"/>
          <w:szCs w:val="20"/>
        </w:rPr>
        <w:t>106</w:t>
      </w:r>
      <w:r w:rsidRPr="00D548A2">
        <w:rPr>
          <w:rFonts w:ascii="Times New Roman" w:hAnsi="Times New Roman" w:cs="Times New Roman"/>
          <w:b/>
          <w:i/>
          <w:sz w:val="20"/>
          <w:szCs w:val="20"/>
        </w:rPr>
        <w:t xml:space="preserve"> города Тюмени Заказчик имеет право принять решение об отказе от проведения закупки в любое время до окончания срока подачи заявок на участие в закупках. В ЕИС размещается документ, содержащий сведения о принятии Заказчиком решения об отказе от проведения закупки в день принятия такого решения.</w:t>
      </w:r>
    </w:p>
    <w:tbl>
      <w:tblPr>
        <w:tblStyle w:val="a3"/>
        <w:tblW w:w="0" w:type="auto"/>
        <w:jc w:val="center"/>
        <w:tblCellMar>
          <w:left w:w="142" w:type="dxa"/>
        </w:tblCellMar>
        <w:tblLook w:val="04A0" w:firstRow="1" w:lastRow="0" w:firstColumn="1" w:lastColumn="0" w:noHBand="0" w:noVBand="1"/>
      </w:tblPr>
      <w:tblGrid>
        <w:gridCol w:w="443"/>
        <w:gridCol w:w="3982"/>
        <w:gridCol w:w="5529"/>
      </w:tblGrid>
      <w:tr w:rsidR="00BB5563" w:rsidRPr="00D548A2" w14:paraId="0E649281" w14:textId="77777777" w:rsidTr="008D5EA1">
        <w:trPr>
          <w:jc w:val="center"/>
        </w:trPr>
        <w:tc>
          <w:tcPr>
            <w:tcW w:w="443" w:type="dxa"/>
          </w:tcPr>
          <w:p w14:paraId="1268C77C" w14:textId="77777777" w:rsidR="00BB5563" w:rsidRPr="00D548A2" w:rsidRDefault="00BB5563"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1</w:t>
            </w:r>
          </w:p>
        </w:tc>
        <w:tc>
          <w:tcPr>
            <w:tcW w:w="3982" w:type="dxa"/>
          </w:tcPr>
          <w:p w14:paraId="58B9A9DA" w14:textId="77777777" w:rsidR="00BB5563" w:rsidRPr="00D548A2" w:rsidRDefault="00BB5563"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Способ осуществления закупки</w:t>
            </w:r>
          </w:p>
        </w:tc>
        <w:tc>
          <w:tcPr>
            <w:tcW w:w="5529" w:type="dxa"/>
          </w:tcPr>
          <w:p w14:paraId="65B5E6CF" w14:textId="3F293256" w:rsidR="00BB5563" w:rsidRPr="00D548A2" w:rsidRDefault="00BB5563" w:rsidP="008D5EA1">
            <w:pPr>
              <w:ind w:firstLine="0"/>
              <w:rPr>
                <w:rFonts w:ascii="Times New Roman" w:hAnsi="Times New Roman" w:cs="Times New Roman"/>
                <w:sz w:val="20"/>
                <w:szCs w:val="20"/>
              </w:rPr>
            </w:pPr>
            <w:r w:rsidRPr="00D548A2">
              <w:rPr>
                <w:rFonts w:ascii="Times New Roman" w:hAnsi="Times New Roman" w:cs="Times New Roman"/>
                <w:sz w:val="20"/>
                <w:szCs w:val="20"/>
              </w:rPr>
              <w:t xml:space="preserve">Запрос предложений </w:t>
            </w:r>
            <w:r w:rsidR="00150018" w:rsidRPr="00D548A2">
              <w:rPr>
                <w:rFonts w:ascii="Times New Roman" w:hAnsi="Times New Roman" w:cs="Times New Roman"/>
                <w:sz w:val="20"/>
                <w:szCs w:val="20"/>
              </w:rPr>
              <w:t>в электронной форме</w:t>
            </w:r>
          </w:p>
        </w:tc>
      </w:tr>
      <w:tr w:rsidR="00BB5563" w:rsidRPr="00D548A2" w14:paraId="3F70F2DA" w14:textId="77777777" w:rsidTr="008D5EA1">
        <w:trPr>
          <w:jc w:val="center"/>
        </w:trPr>
        <w:tc>
          <w:tcPr>
            <w:tcW w:w="443" w:type="dxa"/>
          </w:tcPr>
          <w:p w14:paraId="435529A4" w14:textId="77777777" w:rsidR="00BB5563" w:rsidRPr="00D548A2" w:rsidRDefault="00BB5563"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2</w:t>
            </w:r>
          </w:p>
        </w:tc>
        <w:tc>
          <w:tcPr>
            <w:tcW w:w="3982" w:type="dxa"/>
          </w:tcPr>
          <w:p w14:paraId="352B5D0F" w14:textId="77777777" w:rsidR="00BB5563" w:rsidRPr="00D548A2" w:rsidRDefault="00BB5563"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Наименование, место нахождения, почтовый адрес, адрес электронной почты, номер контактного телефона заказчика.</w:t>
            </w:r>
          </w:p>
        </w:tc>
        <w:tc>
          <w:tcPr>
            <w:tcW w:w="5529" w:type="dxa"/>
          </w:tcPr>
          <w:p w14:paraId="40F020B2" w14:textId="77777777" w:rsidR="009E2D61" w:rsidRPr="00D548A2" w:rsidRDefault="009E2D61" w:rsidP="008D5EA1">
            <w:pPr>
              <w:ind w:firstLine="0"/>
              <w:jc w:val="left"/>
              <w:rPr>
                <w:rFonts w:ascii="Times New Roman" w:hAnsi="Times New Roman" w:cs="Times New Roman"/>
                <w:sz w:val="20"/>
                <w:szCs w:val="20"/>
              </w:rPr>
            </w:pPr>
            <w:r w:rsidRPr="00D548A2">
              <w:rPr>
                <w:rFonts w:ascii="Times New Roman" w:hAnsi="Times New Roman" w:cs="Times New Roman"/>
                <w:sz w:val="20"/>
                <w:szCs w:val="20"/>
              </w:rPr>
              <w:t xml:space="preserve">Муниципальное автономное дошкольное образовательное учреждение детский сад № 106 города Тюмени, </w:t>
            </w:r>
          </w:p>
          <w:p w14:paraId="572320CF" w14:textId="77777777" w:rsidR="009E2D61" w:rsidRPr="00D548A2" w:rsidRDefault="009E2D61" w:rsidP="008D5EA1">
            <w:pPr>
              <w:ind w:firstLine="0"/>
              <w:jc w:val="left"/>
              <w:rPr>
                <w:rFonts w:ascii="Times New Roman" w:hAnsi="Times New Roman" w:cs="Times New Roman"/>
                <w:sz w:val="20"/>
                <w:szCs w:val="20"/>
              </w:rPr>
            </w:pPr>
            <w:r w:rsidRPr="00D548A2">
              <w:rPr>
                <w:rFonts w:ascii="Times New Roman" w:hAnsi="Times New Roman" w:cs="Times New Roman"/>
                <w:sz w:val="20"/>
                <w:szCs w:val="20"/>
              </w:rPr>
              <w:t>625026, г. Тюмень, пр. Геологоразведчиков. 12,</w:t>
            </w:r>
          </w:p>
          <w:p w14:paraId="79AE7E5C" w14:textId="77777777" w:rsidR="009E2D61" w:rsidRPr="00D548A2" w:rsidRDefault="009E2D61" w:rsidP="008D5EA1">
            <w:pPr>
              <w:ind w:firstLine="0"/>
              <w:jc w:val="left"/>
              <w:rPr>
                <w:rFonts w:ascii="Times New Roman" w:hAnsi="Times New Roman" w:cs="Times New Roman"/>
                <w:sz w:val="20"/>
                <w:szCs w:val="20"/>
              </w:rPr>
            </w:pPr>
            <w:bookmarkStart w:id="0" w:name="OLE_LINK19"/>
            <w:bookmarkStart w:id="1" w:name="OLE_LINK23"/>
            <w:proofErr w:type="spellStart"/>
            <w:r w:rsidRPr="00D548A2">
              <w:rPr>
                <w:rFonts w:ascii="Times New Roman" w:hAnsi="Times New Roman" w:cs="Times New Roman"/>
                <w:sz w:val="20"/>
                <w:szCs w:val="20"/>
                <w:lang w:val="en-US"/>
              </w:rPr>
              <w:t>madou</w:t>
            </w:r>
            <w:proofErr w:type="spellEnd"/>
            <w:r w:rsidRPr="00D548A2">
              <w:rPr>
                <w:rFonts w:ascii="Times New Roman" w:hAnsi="Times New Roman" w:cs="Times New Roman"/>
                <w:sz w:val="20"/>
                <w:szCs w:val="20"/>
              </w:rPr>
              <w:t>106@</w:t>
            </w:r>
            <w:proofErr w:type="spellStart"/>
            <w:r w:rsidRPr="00D548A2">
              <w:rPr>
                <w:rFonts w:ascii="Times New Roman" w:hAnsi="Times New Roman" w:cs="Times New Roman"/>
                <w:sz w:val="20"/>
                <w:szCs w:val="20"/>
                <w:lang w:val="en-US"/>
              </w:rPr>
              <w:t>yandex</w:t>
            </w:r>
            <w:proofErr w:type="spellEnd"/>
            <w:r w:rsidRPr="00D548A2">
              <w:rPr>
                <w:rFonts w:ascii="Times New Roman" w:hAnsi="Times New Roman" w:cs="Times New Roman"/>
                <w:sz w:val="20"/>
                <w:szCs w:val="20"/>
              </w:rPr>
              <w:t>.</w:t>
            </w:r>
            <w:proofErr w:type="spellStart"/>
            <w:r w:rsidRPr="00D548A2">
              <w:rPr>
                <w:rFonts w:ascii="Times New Roman" w:hAnsi="Times New Roman" w:cs="Times New Roman"/>
                <w:sz w:val="20"/>
                <w:szCs w:val="20"/>
              </w:rPr>
              <w:t>ru</w:t>
            </w:r>
            <w:proofErr w:type="spellEnd"/>
          </w:p>
          <w:bookmarkEnd w:id="0"/>
          <w:bookmarkEnd w:id="1"/>
          <w:p w14:paraId="2EF31B74" w14:textId="36329578" w:rsidR="00BB5563" w:rsidRPr="00D548A2" w:rsidRDefault="009E2D61" w:rsidP="008D5EA1">
            <w:pPr>
              <w:ind w:firstLine="0"/>
              <w:rPr>
                <w:rFonts w:ascii="Times New Roman" w:hAnsi="Times New Roman" w:cs="Times New Roman"/>
                <w:sz w:val="20"/>
                <w:szCs w:val="20"/>
              </w:rPr>
            </w:pPr>
            <w:r w:rsidRPr="00D548A2">
              <w:rPr>
                <w:rFonts w:ascii="Times New Roman" w:hAnsi="Times New Roman" w:cs="Times New Roman"/>
                <w:sz w:val="20"/>
                <w:szCs w:val="20"/>
              </w:rPr>
              <w:t>(3452) 39-39-81</w:t>
            </w:r>
          </w:p>
        </w:tc>
      </w:tr>
      <w:tr w:rsidR="00065344" w:rsidRPr="00D548A2" w14:paraId="759D3DBE" w14:textId="77777777" w:rsidTr="008D5EA1">
        <w:trPr>
          <w:jc w:val="center"/>
        </w:trPr>
        <w:tc>
          <w:tcPr>
            <w:tcW w:w="443" w:type="dxa"/>
          </w:tcPr>
          <w:p w14:paraId="6B217A7F" w14:textId="77777777" w:rsidR="00065344" w:rsidRPr="00D548A2" w:rsidRDefault="00065344"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3</w:t>
            </w:r>
          </w:p>
        </w:tc>
        <w:tc>
          <w:tcPr>
            <w:tcW w:w="3982" w:type="dxa"/>
          </w:tcPr>
          <w:p w14:paraId="7E654A27" w14:textId="77777777" w:rsidR="00065344" w:rsidRPr="00D548A2" w:rsidRDefault="00065344"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Предмет договора с указанием количества поставляемого товара, объема выполняемых работ, оказываемых услуг.</w:t>
            </w:r>
          </w:p>
        </w:tc>
        <w:tc>
          <w:tcPr>
            <w:tcW w:w="5529" w:type="dxa"/>
          </w:tcPr>
          <w:p w14:paraId="0EDAA94A" w14:textId="3A65492D" w:rsidR="00065344" w:rsidRPr="00D548A2" w:rsidRDefault="00065344" w:rsidP="008B64EE">
            <w:pPr>
              <w:ind w:firstLine="0"/>
              <w:rPr>
                <w:rFonts w:ascii="Times New Roman" w:hAnsi="Times New Roman" w:cs="Times New Roman"/>
                <w:sz w:val="20"/>
                <w:szCs w:val="20"/>
              </w:rPr>
            </w:pPr>
            <w:r w:rsidRPr="00D548A2">
              <w:rPr>
                <w:rFonts w:ascii="Times New Roman" w:hAnsi="Times New Roman" w:cs="Times New Roman"/>
                <w:color w:val="000000"/>
                <w:sz w:val="20"/>
                <w:szCs w:val="20"/>
              </w:rPr>
              <w:t xml:space="preserve">Поставка </w:t>
            </w:r>
            <w:r w:rsidR="00767B0E" w:rsidRPr="00D548A2">
              <w:rPr>
                <w:rFonts w:ascii="Times New Roman" w:eastAsia="Times New Roman" w:hAnsi="Times New Roman" w:cs="Times New Roman"/>
                <w:b/>
                <w:color w:val="000000"/>
                <w:sz w:val="20"/>
                <w:szCs w:val="20"/>
              </w:rPr>
              <w:t>молочной продукции</w:t>
            </w:r>
            <w:r w:rsidRPr="00D548A2">
              <w:rPr>
                <w:rFonts w:ascii="Times New Roman" w:eastAsia="Times New Roman" w:hAnsi="Times New Roman" w:cs="Times New Roman"/>
                <w:b/>
                <w:color w:val="000000"/>
                <w:sz w:val="20"/>
                <w:szCs w:val="20"/>
              </w:rPr>
              <w:t xml:space="preserve"> </w:t>
            </w:r>
            <w:r w:rsidRPr="00D548A2">
              <w:rPr>
                <w:rFonts w:ascii="Times New Roman" w:hAnsi="Times New Roman" w:cs="Times New Roman"/>
                <w:color w:val="000000"/>
                <w:sz w:val="20"/>
                <w:szCs w:val="20"/>
              </w:rPr>
              <w:t>в ассортименте, в объеме и согласно характеристикам, указанным в спецификации, являющейся приложением №6 к документации о закупке</w:t>
            </w:r>
            <w:r w:rsidRPr="00D548A2">
              <w:rPr>
                <w:rFonts w:ascii="Times New Roman" w:hAnsi="Times New Roman" w:cs="Times New Roman"/>
                <w:sz w:val="20"/>
                <w:szCs w:val="20"/>
              </w:rPr>
              <w:t>.</w:t>
            </w:r>
          </w:p>
        </w:tc>
      </w:tr>
      <w:tr w:rsidR="009E2D61" w:rsidRPr="00D548A2" w14:paraId="7264576F" w14:textId="77777777" w:rsidTr="008D5EA1">
        <w:trPr>
          <w:jc w:val="center"/>
        </w:trPr>
        <w:tc>
          <w:tcPr>
            <w:tcW w:w="443" w:type="dxa"/>
          </w:tcPr>
          <w:p w14:paraId="2C569544" w14:textId="77777777" w:rsidR="009E2D61" w:rsidRPr="00D548A2" w:rsidRDefault="009E2D61" w:rsidP="008D5EA1">
            <w:pPr>
              <w:ind w:firstLine="0"/>
              <w:rPr>
                <w:rFonts w:ascii="Times New Roman" w:hAnsi="Times New Roman" w:cs="Times New Roman"/>
                <w:b/>
                <w:color w:val="FF0000"/>
                <w:sz w:val="20"/>
                <w:szCs w:val="20"/>
              </w:rPr>
            </w:pPr>
            <w:r w:rsidRPr="00D548A2">
              <w:rPr>
                <w:rFonts w:ascii="Times New Roman" w:hAnsi="Times New Roman" w:cs="Times New Roman"/>
                <w:b/>
                <w:sz w:val="20"/>
                <w:szCs w:val="20"/>
              </w:rPr>
              <w:t>4</w:t>
            </w:r>
          </w:p>
        </w:tc>
        <w:tc>
          <w:tcPr>
            <w:tcW w:w="3982" w:type="dxa"/>
          </w:tcPr>
          <w:p w14:paraId="10A91345" w14:textId="77777777" w:rsidR="009E2D61" w:rsidRPr="00D548A2" w:rsidRDefault="009E2D61"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Место поставки товара, выполнения работ, оказания услуг.</w:t>
            </w:r>
          </w:p>
        </w:tc>
        <w:tc>
          <w:tcPr>
            <w:tcW w:w="5529" w:type="dxa"/>
          </w:tcPr>
          <w:p w14:paraId="6E3CFB8F" w14:textId="77777777" w:rsidR="009E2D61" w:rsidRPr="00D548A2" w:rsidRDefault="009E2D61" w:rsidP="008D5EA1">
            <w:pPr>
              <w:ind w:firstLine="0"/>
              <w:jc w:val="left"/>
              <w:rPr>
                <w:rFonts w:ascii="Times New Roman" w:hAnsi="Times New Roman" w:cs="Times New Roman"/>
                <w:sz w:val="20"/>
                <w:szCs w:val="20"/>
              </w:rPr>
            </w:pPr>
            <w:bookmarkStart w:id="2" w:name="OLE_LINK189"/>
            <w:bookmarkStart w:id="3" w:name="OLE_LINK190"/>
            <w:bookmarkStart w:id="4" w:name="OLE_LINK191"/>
            <w:bookmarkStart w:id="5" w:name="OLE_LINK196"/>
            <w:bookmarkStart w:id="6" w:name="OLE_LINK197"/>
            <w:bookmarkStart w:id="7" w:name="OLE_LINK20"/>
            <w:r w:rsidRPr="00D548A2">
              <w:rPr>
                <w:rFonts w:ascii="Times New Roman" w:hAnsi="Times New Roman" w:cs="Times New Roman"/>
                <w:sz w:val="20"/>
                <w:szCs w:val="20"/>
              </w:rPr>
              <w:t xml:space="preserve">Корпус 1 - г. Тюмень, пр. Геологоразведчиков,12 </w:t>
            </w:r>
          </w:p>
          <w:p w14:paraId="348B90F0" w14:textId="7D59ECB1" w:rsidR="009E2D61" w:rsidRPr="00D548A2" w:rsidRDefault="009E2D61" w:rsidP="008D5EA1">
            <w:pPr>
              <w:ind w:firstLine="0"/>
              <w:rPr>
                <w:rFonts w:ascii="Times New Roman" w:hAnsi="Times New Roman" w:cs="Times New Roman"/>
                <w:sz w:val="20"/>
                <w:szCs w:val="20"/>
              </w:rPr>
            </w:pPr>
            <w:r w:rsidRPr="00D548A2">
              <w:rPr>
                <w:rFonts w:ascii="Times New Roman" w:hAnsi="Times New Roman" w:cs="Times New Roman"/>
                <w:sz w:val="20"/>
                <w:szCs w:val="20"/>
              </w:rPr>
              <w:t xml:space="preserve">Корпус 2 - г. Тюмень, пр. Геологоразведчиков, 6Б </w:t>
            </w:r>
          </w:p>
          <w:p w14:paraId="694427EB" w14:textId="7DDA4CB1" w:rsidR="009E2D61" w:rsidRPr="00D548A2" w:rsidRDefault="009E2D61" w:rsidP="008D5EA1">
            <w:pPr>
              <w:ind w:firstLine="0"/>
              <w:rPr>
                <w:rFonts w:ascii="Times New Roman" w:hAnsi="Times New Roman" w:cs="Times New Roman"/>
                <w:sz w:val="20"/>
                <w:szCs w:val="20"/>
              </w:rPr>
            </w:pPr>
            <w:r w:rsidRPr="00D548A2">
              <w:rPr>
                <w:rFonts w:ascii="Times New Roman" w:hAnsi="Times New Roman" w:cs="Times New Roman"/>
                <w:sz w:val="20"/>
                <w:szCs w:val="20"/>
              </w:rPr>
              <w:t xml:space="preserve">Корпус 3 - г. Тюмень, пр. Геологоразведчиков, 1/1 </w:t>
            </w:r>
          </w:p>
          <w:p w14:paraId="4154EF12" w14:textId="76BC4F50" w:rsidR="009E2D61" w:rsidRPr="00D548A2" w:rsidRDefault="009E2D61" w:rsidP="008D5EA1">
            <w:pPr>
              <w:keepNext/>
              <w:widowControl w:val="0"/>
              <w:suppressAutoHyphens/>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sz w:val="20"/>
                <w:szCs w:val="20"/>
              </w:rPr>
              <w:t xml:space="preserve">Корпус 4 - г. Тюмень, ул. Республики, 146А </w:t>
            </w:r>
            <w:bookmarkEnd w:id="2"/>
            <w:bookmarkEnd w:id="3"/>
            <w:bookmarkEnd w:id="4"/>
            <w:bookmarkEnd w:id="5"/>
            <w:bookmarkEnd w:id="6"/>
            <w:bookmarkEnd w:id="7"/>
          </w:p>
        </w:tc>
      </w:tr>
      <w:tr w:rsidR="00BB5563" w:rsidRPr="00D548A2" w14:paraId="5A9D5596" w14:textId="77777777" w:rsidTr="008D5EA1">
        <w:trPr>
          <w:jc w:val="center"/>
        </w:trPr>
        <w:tc>
          <w:tcPr>
            <w:tcW w:w="443" w:type="dxa"/>
          </w:tcPr>
          <w:p w14:paraId="0E7B2B9F" w14:textId="77777777" w:rsidR="00BB5563" w:rsidRPr="00D548A2" w:rsidRDefault="00BB5563"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5</w:t>
            </w:r>
          </w:p>
        </w:tc>
        <w:tc>
          <w:tcPr>
            <w:tcW w:w="3982" w:type="dxa"/>
          </w:tcPr>
          <w:p w14:paraId="264534A0" w14:textId="77777777" w:rsidR="00BB5563" w:rsidRPr="00D548A2" w:rsidRDefault="00BB5563"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Сведения о начальной (максимальной) цене Договора (цена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529" w:type="dxa"/>
          </w:tcPr>
          <w:p w14:paraId="4800AB00" w14:textId="77777777" w:rsidR="00BB5563" w:rsidRPr="00D548A2" w:rsidRDefault="00BB5563" w:rsidP="008D5EA1">
            <w:pPr>
              <w:ind w:firstLine="0"/>
              <w:rPr>
                <w:rFonts w:ascii="Times New Roman" w:eastAsia="Times New Roman" w:hAnsi="Times New Roman" w:cs="Times New Roman"/>
                <w:color w:val="FF0000"/>
                <w:sz w:val="20"/>
                <w:szCs w:val="20"/>
              </w:rPr>
            </w:pPr>
          </w:p>
          <w:p w14:paraId="5CAD06C6" w14:textId="77777777" w:rsidR="00527724" w:rsidRPr="00D548A2" w:rsidRDefault="00BB5563" w:rsidP="008D5EA1">
            <w:pPr>
              <w:tabs>
                <w:tab w:val="left" w:pos="1390"/>
                <w:tab w:val="center" w:pos="2147"/>
              </w:tabs>
              <w:ind w:firstLine="0"/>
              <w:jc w:val="left"/>
              <w:rPr>
                <w:rFonts w:ascii="Times New Roman" w:eastAsia="Times New Roman" w:hAnsi="Times New Roman" w:cs="Times New Roman"/>
                <w:b/>
                <w:sz w:val="20"/>
                <w:szCs w:val="20"/>
              </w:rPr>
            </w:pPr>
            <w:r w:rsidRPr="00D548A2">
              <w:rPr>
                <w:rFonts w:ascii="Times New Roman" w:eastAsia="Times New Roman" w:hAnsi="Times New Roman" w:cs="Times New Roman"/>
                <w:b/>
                <w:sz w:val="20"/>
                <w:szCs w:val="20"/>
              </w:rPr>
              <w:tab/>
            </w:r>
          </w:p>
          <w:p w14:paraId="74E9C9B8" w14:textId="0BCD7CDC" w:rsidR="00BB5563" w:rsidRPr="00D548A2" w:rsidRDefault="00D4422F" w:rsidP="008D5EA1">
            <w:pPr>
              <w:ind w:firstLine="0"/>
              <w:jc w:val="center"/>
              <w:rPr>
                <w:rFonts w:ascii="Times New Roman" w:hAnsi="Times New Roman" w:cs="Times New Roman"/>
                <w:sz w:val="20"/>
                <w:szCs w:val="20"/>
              </w:rPr>
            </w:pPr>
            <w:r w:rsidRPr="00D548A2">
              <w:rPr>
                <w:rFonts w:ascii="Times New Roman" w:hAnsi="Times New Roman" w:cs="Times New Roman"/>
                <w:b/>
                <w:sz w:val="20"/>
                <w:szCs w:val="28"/>
              </w:rPr>
              <w:t>7 775 490,40</w:t>
            </w:r>
            <w:r w:rsidR="008B64EE" w:rsidRPr="00D548A2">
              <w:rPr>
                <w:rFonts w:ascii="Times New Roman" w:hAnsi="Times New Roman" w:cs="Times New Roman"/>
                <w:b/>
                <w:sz w:val="20"/>
                <w:szCs w:val="28"/>
              </w:rPr>
              <w:t xml:space="preserve"> </w:t>
            </w:r>
            <w:r w:rsidR="00BB5563" w:rsidRPr="00D548A2">
              <w:rPr>
                <w:rFonts w:ascii="Times New Roman" w:hAnsi="Times New Roman" w:cs="Times New Roman"/>
                <w:sz w:val="20"/>
                <w:szCs w:val="20"/>
              </w:rPr>
              <w:t>рублей</w:t>
            </w:r>
          </w:p>
          <w:p w14:paraId="47EC9858" w14:textId="77777777" w:rsidR="00BB5563" w:rsidRPr="00D548A2" w:rsidRDefault="00BB5563" w:rsidP="008D5EA1">
            <w:pPr>
              <w:ind w:firstLine="0"/>
              <w:rPr>
                <w:rFonts w:ascii="Times New Roman" w:hAnsi="Times New Roman" w:cs="Times New Roman"/>
                <w:sz w:val="20"/>
                <w:szCs w:val="20"/>
              </w:rPr>
            </w:pPr>
          </w:p>
        </w:tc>
      </w:tr>
      <w:tr w:rsidR="00BB5563" w:rsidRPr="00D548A2" w14:paraId="2C3BCA3C" w14:textId="77777777" w:rsidTr="008D5EA1">
        <w:trPr>
          <w:jc w:val="center"/>
        </w:trPr>
        <w:tc>
          <w:tcPr>
            <w:tcW w:w="443" w:type="dxa"/>
          </w:tcPr>
          <w:p w14:paraId="60E951BA" w14:textId="77777777" w:rsidR="00BB5563" w:rsidRPr="00D548A2" w:rsidRDefault="00BB5563"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6</w:t>
            </w:r>
          </w:p>
        </w:tc>
        <w:tc>
          <w:tcPr>
            <w:tcW w:w="3982" w:type="dxa"/>
          </w:tcPr>
          <w:p w14:paraId="71F13E89" w14:textId="77777777" w:rsidR="00BB5563" w:rsidRPr="00D548A2" w:rsidRDefault="00BB5563"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5529" w:type="dxa"/>
          </w:tcPr>
          <w:p w14:paraId="59DC46F6" w14:textId="0DFE7F45" w:rsidR="00731E76" w:rsidRPr="00D548A2" w:rsidRDefault="00BB5563" w:rsidP="008D5EA1">
            <w:pPr>
              <w:keepNext/>
              <w:keepLines/>
              <w:widowControl w:val="0"/>
              <w:suppressLineNumbers/>
              <w:suppressAutoHyphens/>
              <w:ind w:firstLine="0"/>
              <w:rPr>
                <w:rFonts w:ascii="Times New Roman" w:hAnsi="Times New Roman" w:cs="Times New Roman"/>
                <w:sz w:val="20"/>
                <w:szCs w:val="20"/>
              </w:rPr>
            </w:pPr>
            <w:r w:rsidRPr="00D548A2">
              <w:rPr>
                <w:rFonts w:ascii="Times New Roman" w:hAnsi="Times New Roman" w:cs="Times New Roman"/>
                <w:sz w:val="20"/>
                <w:szCs w:val="20"/>
              </w:rPr>
              <w:t>Документация о закупке в эле</w:t>
            </w:r>
            <w:r w:rsidR="005F188B" w:rsidRPr="00D548A2">
              <w:rPr>
                <w:rFonts w:ascii="Times New Roman" w:hAnsi="Times New Roman" w:cs="Times New Roman"/>
                <w:sz w:val="20"/>
                <w:szCs w:val="20"/>
              </w:rPr>
              <w:t>ктронном виде размещена</w:t>
            </w:r>
            <w:r w:rsidRPr="00D548A2">
              <w:rPr>
                <w:rFonts w:ascii="Times New Roman" w:hAnsi="Times New Roman" w:cs="Times New Roman"/>
                <w:sz w:val="20"/>
                <w:szCs w:val="20"/>
              </w:rPr>
              <w:t xml:space="preserve"> в Единой информационной системе по </w:t>
            </w:r>
            <w:r w:rsidR="009E2D61" w:rsidRPr="00D548A2">
              <w:rPr>
                <w:rFonts w:ascii="Times New Roman" w:hAnsi="Times New Roman" w:cs="Times New Roman"/>
                <w:sz w:val="20"/>
                <w:szCs w:val="20"/>
              </w:rPr>
              <w:t>адресу: zakupki.gov.ru</w:t>
            </w:r>
            <w:r w:rsidR="005F188B" w:rsidRPr="00D548A2">
              <w:rPr>
                <w:rFonts w:ascii="Times New Roman" w:hAnsi="Times New Roman" w:cs="Times New Roman"/>
                <w:sz w:val="20"/>
                <w:szCs w:val="20"/>
              </w:rPr>
              <w:t xml:space="preserve">, а также на </w:t>
            </w:r>
            <w:r w:rsidR="00731E76" w:rsidRPr="00D548A2">
              <w:rPr>
                <w:rFonts w:ascii="Times New Roman" w:hAnsi="Times New Roman" w:cs="Times New Roman"/>
                <w:sz w:val="20"/>
                <w:szCs w:val="20"/>
              </w:rPr>
              <w:t>ЭТП «</w:t>
            </w:r>
            <w:r w:rsidR="00D4422F" w:rsidRPr="00D548A2">
              <w:rPr>
                <w:rFonts w:ascii="Times New Roman" w:hAnsi="Times New Roman" w:cs="Times New Roman"/>
                <w:sz w:val="20"/>
                <w:szCs w:val="20"/>
              </w:rPr>
              <w:t>МИР</w:t>
            </w:r>
            <w:r w:rsidR="00731E76" w:rsidRPr="00D548A2">
              <w:rPr>
                <w:rFonts w:ascii="Times New Roman" w:hAnsi="Times New Roman" w:cs="Times New Roman"/>
                <w:sz w:val="20"/>
                <w:szCs w:val="20"/>
              </w:rPr>
              <w:t xml:space="preserve">» по адресу: </w:t>
            </w:r>
            <w:r w:rsidR="00D4422F" w:rsidRPr="00D548A2">
              <w:rPr>
                <w:rFonts w:ascii="Times New Roman" w:hAnsi="Times New Roman" w:cs="Times New Roman"/>
                <w:sz w:val="20"/>
                <w:szCs w:val="20"/>
              </w:rPr>
              <w:t>torgi.etp-mir.ru</w:t>
            </w:r>
            <w:r w:rsidR="00731E76" w:rsidRPr="00D548A2">
              <w:rPr>
                <w:rFonts w:ascii="Times New Roman" w:hAnsi="Times New Roman" w:cs="Times New Roman"/>
                <w:sz w:val="20"/>
                <w:szCs w:val="20"/>
              </w:rPr>
              <w:t>.</w:t>
            </w:r>
            <w:bookmarkStart w:id="8" w:name="OLE_LINK9"/>
            <w:bookmarkStart w:id="9" w:name="OLE_LINK10"/>
            <w:bookmarkStart w:id="10" w:name="OLE_LINK13"/>
          </w:p>
          <w:p w14:paraId="3F6F6B1C" w14:textId="729B1FA9" w:rsidR="00BB5563" w:rsidRPr="00D548A2" w:rsidRDefault="00BB5563" w:rsidP="008D5EA1">
            <w:pPr>
              <w:keepNext/>
              <w:keepLines/>
              <w:widowControl w:val="0"/>
              <w:suppressLineNumbers/>
              <w:suppressAutoHyphens/>
              <w:ind w:firstLine="0"/>
              <w:rPr>
                <w:rFonts w:ascii="Times New Roman" w:hAnsi="Times New Roman" w:cs="Times New Roman"/>
                <w:sz w:val="20"/>
                <w:szCs w:val="20"/>
              </w:rPr>
            </w:pPr>
            <w:r w:rsidRPr="00D548A2">
              <w:rPr>
                <w:rFonts w:ascii="Times New Roman" w:hAnsi="Times New Roman" w:cs="Times New Roman"/>
                <w:sz w:val="20"/>
                <w:szCs w:val="20"/>
              </w:rPr>
              <w:t>Документация о закупке на бумажном или электронном носителе можно получить по месту нахождения Заказчика на основании письменного запроса.</w:t>
            </w:r>
          </w:p>
          <w:p w14:paraId="306CE4F1" w14:textId="77777777" w:rsidR="00BB5563" w:rsidRPr="00D548A2" w:rsidRDefault="00BB5563" w:rsidP="008D5EA1">
            <w:pPr>
              <w:keepNext/>
              <w:keepLines/>
              <w:widowControl w:val="0"/>
              <w:suppressLineNumbers/>
              <w:suppressAutoHyphens/>
              <w:ind w:firstLine="0"/>
              <w:rPr>
                <w:rFonts w:ascii="Times New Roman" w:hAnsi="Times New Roman" w:cs="Times New Roman"/>
                <w:sz w:val="20"/>
                <w:szCs w:val="20"/>
              </w:rPr>
            </w:pPr>
            <w:r w:rsidRPr="00D548A2">
              <w:rPr>
                <w:rFonts w:ascii="Times New Roman" w:hAnsi="Times New Roman" w:cs="Times New Roman"/>
                <w:sz w:val="20"/>
                <w:szCs w:val="20"/>
              </w:rPr>
              <w:t>Предоставление Документации о закупке Заказчиком на бумажном носителе осуществляется в течение 1 рабочего дня с момента получения письменного запроса.</w:t>
            </w:r>
          </w:p>
          <w:p w14:paraId="5C97CE3C" w14:textId="77777777" w:rsidR="00BB5563" w:rsidRPr="00D548A2" w:rsidRDefault="00BB5563" w:rsidP="008D5EA1">
            <w:pPr>
              <w:ind w:firstLine="0"/>
              <w:rPr>
                <w:rFonts w:ascii="Times New Roman" w:hAnsi="Times New Roman" w:cs="Times New Roman"/>
                <w:sz w:val="20"/>
                <w:szCs w:val="20"/>
              </w:rPr>
            </w:pPr>
            <w:r w:rsidRPr="00D548A2">
              <w:rPr>
                <w:rFonts w:ascii="Times New Roman" w:hAnsi="Times New Roman" w:cs="Times New Roman"/>
                <w:sz w:val="20"/>
                <w:szCs w:val="20"/>
              </w:rPr>
              <w:t xml:space="preserve">Предоставление Документации о закупке осуществляется бесплатно </w:t>
            </w:r>
            <w:bookmarkEnd w:id="8"/>
            <w:bookmarkEnd w:id="9"/>
            <w:bookmarkEnd w:id="10"/>
            <w:r w:rsidRPr="00D548A2">
              <w:rPr>
                <w:rFonts w:ascii="Times New Roman" w:hAnsi="Times New Roman" w:cs="Times New Roman"/>
                <w:sz w:val="20"/>
                <w:szCs w:val="20"/>
              </w:rPr>
              <w:t xml:space="preserve">по адресу: </w:t>
            </w:r>
          </w:p>
          <w:p w14:paraId="46CFC816" w14:textId="3E033C22" w:rsidR="00BB5563" w:rsidRPr="00D548A2" w:rsidRDefault="009E2D61" w:rsidP="008D5EA1">
            <w:pPr>
              <w:ind w:firstLine="0"/>
              <w:rPr>
                <w:rFonts w:ascii="Times New Roman" w:hAnsi="Times New Roman" w:cs="Times New Roman"/>
                <w:sz w:val="20"/>
                <w:szCs w:val="20"/>
              </w:rPr>
            </w:pPr>
            <w:r w:rsidRPr="00D548A2">
              <w:rPr>
                <w:rFonts w:ascii="Times New Roman" w:hAnsi="Times New Roman" w:cs="Times New Roman"/>
                <w:sz w:val="20"/>
                <w:szCs w:val="20"/>
              </w:rPr>
              <w:t>г. Тюмень, пр. Геологоразведчиков. 12.</w:t>
            </w:r>
            <w:r w:rsidR="00BB5563" w:rsidRPr="00D548A2">
              <w:rPr>
                <w:rFonts w:ascii="Times New Roman" w:hAnsi="Times New Roman" w:cs="Times New Roman"/>
                <w:sz w:val="20"/>
                <w:szCs w:val="20"/>
              </w:rPr>
              <w:t>.</w:t>
            </w:r>
          </w:p>
        </w:tc>
      </w:tr>
      <w:tr w:rsidR="00BB5563" w:rsidRPr="00D548A2" w14:paraId="70669F06" w14:textId="77777777" w:rsidTr="008D5EA1">
        <w:trPr>
          <w:jc w:val="center"/>
        </w:trPr>
        <w:tc>
          <w:tcPr>
            <w:tcW w:w="443" w:type="dxa"/>
          </w:tcPr>
          <w:p w14:paraId="0CCA3C43" w14:textId="77777777" w:rsidR="00BB5563" w:rsidRPr="00D548A2" w:rsidRDefault="00BB5563"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7</w:t>
            </w:r>
          </w:p>
        </w:tc>
        <w:tc>
          <w:tcPr>
            <w:tcW w:w="9511" w:type="dxa"/>
            <w:gridSpan w:val="2"/>
          </w:tcPr>
          <w:p w14:paraId="45768F5C" w14:textId="77777777" w:rsidR="00BB5563" w:rsidRPr="00D548A2" w:rsidRDefault="00BB5563"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Порядок, дата начала и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tc>
      </w:tr>
      <w:tr w:rsidR="00BB5563" w:rsidRPr="00D548A2" w14:paraId="252C9E87" w14:textId="77777777" w:rsidTr="008D5EA1">
        <w:trPr>
          <w:jc w:val="center"/>
        </w:trPr>
        <w:tc>
          <w:tcPr>
            <w:tcW w:w="443" w:type="dxa"/>
            <w:vMerge w:val="restart"/>
          </w:tcPr>
          <w:p w14:paraId="2BEFAAE2" w14:textId="77777777" w:rsidR="00BB5563" w:rsidRPr="00D548A2" w:rsidRDefault="00BB5563" w:rsidP="008D5EA1">
            <w:pPr>
              <w:ind w:firstLine="0"/>
              <w:rPr>
                <w:rFonts w:ascii="Times New Roman" w:hAnsi="Times New Roman" w:cs="Times New Roman"/>
                <w:b/>
                <w:sz w:val="20"/>
                <w:szCs w:val="20"/>
              </w:rPr>
            </w:pPr>
          </w:p>
        </w:tc>
        <w:tc>
          <w:tcPr>
            <w:tcW w:w="3982" w:type="dxa"/>
          </w:tcPr>
          <w:p w14:paraId="247B63C4" w14:textId="77777777" w:rsidR="00BB5563" w:rsidRPr="00D548A2" w:rsidRDefault="00BB5563"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b/>
                <w:sz w:val="20"/>
                <w:szCs w:val="20"/>
              </w:rPr>
              <w:t>Порядок подачи заявок на участие в закупке (этапах конкурентной закупки)</w:t>
            </w:r>
          </w:p>
        </w:tc>
        <w:tc>
          <w:tcPr>
            <w:tcW w:w="5529" w:type="dxa"/>
          </w:tcPr>
          <w:p w14:paraId="2CAF0A81" w14:textId="77777777" w:rsidR="00BB5563" w:rsidRPr="00D548A2" w:rsidRDefault="00BB5563" w:rsidP="008D5EA1">
            <w:pPr>
              <w:ind w:firstLine="0"/>
              <w:contextualSpacing/>
              <w:rPr>
                <w:rFonts w:ascii="Times New Roman" w:hAnsi="Times New Roman" w:cs="Times New Roman"/>
                <w:sz w:val="20"/>
                <w:szCs w:val="20"/>
              </w:rPr>
            </w:pPr>
            <w:r w:rsidRPr="00D548A2">
              <w:rPr>
                <w:rFonts w:ascii="Times New Roman" w:hAnsi="Times New Roman" w:cs="Times New Roman"/>
                <w:sz w:val="20"/>
                <w:szCs w:val="20"/>
              </w:rPr>
              <w:t xml:space="preserve">Заявка на участие в закупке подается участником закупки в форме электронного документа в соответствии с формой закупки указанном в документации. </w:t>
            </w:r>
            <w:r w:rsidRPr="00D548A2">
              <w:rPr>
                <w:rFonts w:ascii="Times New Roman" w:hAnsi="Times New Roman" w:cs="Times New Roman"/>
                <w:sz w:val="20"/>
                <w:szCs w:val="20"/>
                <w:shd w:val="clear" w:color="auto" w:fill="FFFFFF"/>
              </w:rPr>
              <w:t>Документы и информация,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участника такой закупки.</w:t>
            </w:r>
          </w:p>
          <w:p w14:paraId="5232C876" w14:textId="77777777" w:rsidR="00BB5563" w:rsidRPr="00D548A2" w:rsidRDefault="00BB5563"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Электронные документы, входящие в состав заявки на участие в закупке должны иметь один из распространенных форматов документов: с расширением (*.</w:t>
            </w:r>
            <w:proofErr w:type="spellStart"/>
            <w:r w:rsidRPr="00D548A2">
              <w:rPr>
                <w:rFonts w:ascii="Times New Roman" w:hAnsi="Times New Roman" w:cs="Times New Roman"/>
                <w:sz w:val="20"/>
                <w:szCs w:val="20"/>
              </w:rPr>
              <w:t>doc</w:t>
            </w:r>
            <w:proofErr w:type="spellEnd"/>
            <w:r w:rsidRPr="00D548A2">
              <w:rPr>
                <w:rFonts w:ascii="Times New Roman" w:hAnsi="Times New Roman" w:cs="Times New Roman"/>
                <w:sz w:val="20"/>
                <w:szCs w:val="20"/>
              </w:rPr>
              <w:t>), (*.</w:t>
            </w:r>
            <w:proofErr w:type="spellStart"/>
            <w:r w:rsidRPr="00D548A2">
              <w:rPr>
                <w:rFonts w:ascii="Times New Roman" w:hAnsi="Times New Roman" w:cs="Times New Roman"/>
                <w:sz w:val="20"/>
                <w:szCs w:val="20"/>
              </w:rPr>
              <w:t>docx</w:t>
            </w:r>
            <w:proofErr w:type="spellEnd"/>
            <w:r w:rsidRPr="00D548A2">
              <w:rPr>
                <w:rFonts w:ascii="Times New Roman" w:hAnsi="Times New Roman" w:cs="Times New Roman"/>
                <w:sz w:val="20"/>
                <w:szCs w:val="20"/>
              </w:rPr>
              <w:t>), (*.</w:t>
            </w:r>
            <w:proofErr w:type="spellStart"/>
            <w:r w:rsidRPr="00D548A2">
              <w:rPr>
                <w:rFonts w:ascii="Times New Roman" w:hAnsi="Times New Roman" w:cs="Times New Roman"/>
                <w:sz w:val="20"/>
                <w:szCs w:val="20"/>
              </w:rPr>
              <w:t>xls</w:t>
            </w:r>
            <w:proofErr w:type="spellEnd"/>
            <w:r w:rsidRPr="00D548A2">
              <w:rPr>
                <w:rFonts w:ascii="Times New Roman" w:hAnsi="Times New Roman" w:cs="Times New Roman"/>
                <w:sz w:val="20"/>
                <w:szCs w:val="20"/>
              </w:rPr>
              <w:t>), (*.</w:t>
            </w:r>
            <w:proofErr w:type="spellStart"/>
            <w:r w:rsidRPr="00D548A2">
              <w:rPr>
                <w:rFonts w:ascii="Times New Roman" w:hAnsi="Times New Roman" w:cs="Times New Roman"/>
                <w:sz w:val="20"/>
                <w:szCs w:val="20"/>
              </w:rPr>
              <w:t>xlsx</w:t>
            </w:r>
            <w:proofErr w:type="spellEnd"/>
            <w:r w:rsidRPr="00D548A2">
              <w:rPr>
                <w:rFonts w:ascii="Times New Roman" w:hAnsi="Times New Roman" w:cs="Times New Roman"/>
                <w:sz w:val="20"/>
                <w:szCs w:val="20"/>
              </w:rPr>
              <w:t>), (*</w:t>
            </w:r>
            <w:r w:rsidRPr="00D548A2">
              <w:rPr>
                <w:rFonts w:ascii="Times New Roman" w:hAnsi="Times New Roman" w:cs="Times New Roman"/>
                <w:sz w:val="20"/>
                <w:szCs w:val="20"/>
                <w:lang w:val="en-US"/>
              </w:rPr>
              <w:t>pdf</w:t>
            </w:r>
            <w:r w:rsidRPr="00D548A2">
              <w:rPr>
                <w:rFonts w:ascii="Times New Roman" w:hAnsi="Times New Roman" w:cs="Times New Roman"/>
                <w:sz w:val="20"/>
                <w:szCs w:val="20"/>
              </w:rPr>
              <w:t xml:space="preserve">). Файлы формируются по принципу: один файл – один документ. Допускается размещение в составе заявки документов, сохраненных в архивах, при этом </w:t>
            </w:r>
            <w:r w:rsidRPr="00D548A2">
              <w:rPr>
                <w:rFonts w:ascii="Times New Roman" w:hAnsi="Times New Roman" w:cs="Times New Roman"/>
                <w:sz w:val="20"/>
                <w:szCs w:val="20"/>
              </w:rPr>
              <w:lastRenderedPageBreak/>
              <w:t>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печати.</w:t>
            </w:r>
          </w:p>
          <w:p w14:paraId="0141294B" w14:textId="77777777" w:rsidR="00BB5563" w:rsidRPr="00D548A2" w:rsidRDefault="00BB5563"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 xml:space="preserve">Участник закупки имеет право подать только одну заявку на участие в одной закупке. </w:t>
            </w:r>
          </w:p>
          <w:p w14:paraId="3BD9CE3B" w14:textId="77777777" w:rsidR="00BB5563" w:rsidRPr="00D548A2" w:rsidRDefault="00BB5563"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Участник закупки, подавший заявку на участие в закупке, вправе изменить или отозвать ее в любое время до окончания срока подачи заявок на участие в закупке в порядке, установленном документацией о закупке.</w:t>
            </w:r>
          </w:p>
          <w:p w14:paraId="2DC978D0" w14:textId="77777777" w:rsidR="00BB5563" w:rsidRPr="00D548A2" w:rsidRDefault="00BB5563" w:rsidP="008D5EA1">
            <w:pPr>
              <w:pStyle w:val="ConsPlusNormal"/>
              <w:widowControl/>
              <w:ind w:firstLine="0"/>
              <w:jc w:val="both"/>
              <w:rPr>
                <w:rFonts w:ascii="Times New Roman" w:hAnsi="Times New Roman" w:cs="Times New Roman"/>
              </w:rPr>
            </w:pPr>
            <w:r w:rsidRPr="00D548A2">
              <w:rPr>
                <w:rFonts w:ascii="Times New Roman" w:hAnsi="Times New Roman" w:cs="Times New Roman"/>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все заявки на участие в закупке такого участника закупки не рассматриваются.</w:t>
            </w:r>
          </w:p>
        </w:tc>
      </w:tr>
      <w:tr w:rsidR="00BB5563" w:rsidRPr="00D548A2" w14:paraId="58E1DF52" w14:textId="77777777" w:rsidTr="008D5EA1">
        <w:trPr>
          <w:jc w:val="center"/>
        </w:trPr>
        <w:tc>
          <w:tcPr>
            <w:tcW w:w="443" w:type="dxa"/>
            <w:vMerge/>
          </w:tcPr>
          <w:p w14:paraId="3BCA6827" w14:textId="77777777" w:rsidR="00BB5563" w:rsidRPr="00D548A2" w:rsidRDefault="00BB5563" w:rsidP="008D5EA1">
            <w:pPr>
              <w:ind w:firstLine="0"/>
              <w:rPr>
                <w:rFonts w:ascii="Times New Roman" w:hAnsi="Times New Roman" w:cs="Times New Roman"/>
                <w:b/>
                <w:sz w:val="20"/>
                <w:szCs w:val="20"/>
              </w:rPr>
            </w:pPr>
          </w:p>
        </w:tc>
        <w:tc>
          <w:tcPr>
            <w:tcW w:w="3982" w:type="dxa"/>
          </w:tcPr>
          <w:p w14:paraId="5F0A621A" w14:textId="77777777" w:rsidR="00BB5563" w:rsidRPr="00D548A2" w:rsidRDefault="00BB5563"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b/>
                <w:sz w:val="20"/>
                <w:szCs w:val="20"/>
              </w:rPr>
              <w:t>Дата начала срока подачи заявок на участие в закупке (этапах конкурентной закупки)</w:t>
            </w:r>
          </w:p>
        </w:tc>
        <w:tc>
          <w:tcPr>
            <w:tcW w:w="5529" w:type="dxa"/>
          </w:tcPr>
          <w:p w14:paraId="2C6279A8" w14:textId="26036D66" w:rsidR="00BB5563" w:rsidRPr="00D548A2" w:rsidRDefault="00D4422F"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20.11.2024</w:t>
            </w:r>
          </w:p>
        </w:tc>
      </w:tr>
      <w:tr w:rsidR="00BB5563" w:rsidRPr="00D548A2" w14:paraId="1329212C" w14:textId="77777777" w:rsidTr="008D5EA1">
        <w:trPr>
          <w:jc w:val="center"/>
        </w:trPr>
        <w:tc>
          <w:tcPr>
            <w:tcW w:w="443" w:type="dxa"/>
            <w:vMerge/>
          </w:tcPr>
          <w:p w14:paraId="6C413CF4" w14:textId="77777777" w:rsidR="00BB5563" w:rsidRPr="00D548A2" w:rsidRDefault="00BB5563" w:rsidP="008D5EA1">
            <w:pPr>
              <w:ind w:firstLine="0"/>
              <w:rPr>
                <w:rFonts w:ascii="Times New Roman" w:hAnsi="Times New Roman" w:cs="Times New Roman"/>
                <w:b/>
                <w:sz w:val="20"/>
                <w:szCs w:val="20"/>
              </w:rPr>
            </w:pPr>
          </w:p>
        </w:tc>
        <w:tc>
          <w:tcPr>
            <w:tcW w:w="3982" w:type="dxa"/>
          </w:tcPr>
          <w:p w14:paraId="1DCC59A0" w14:textId="77777777" w:rsidR="00BB5563" w:rsidRPr="00D548A2" w:rsidRDefault="00BB5563"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b/>
                <w:sz w:val="20"/>
                <w:szCs w:val="20"/>
              </w:rPr>
              <w:t>Дата и время окончания срока подачи заявок на участие в закупке (этапах конкурентной закупки)</w:t>
            </w:r>
          </w:p>
        </w:tc>
        <w:tc>
          <w:tcPr>
            <w:tcW w:w="5529" w:type="dxa"/>
          </w:tcPr>
          <w:p w14:paraId="439701B4" w14:textId="2A7EF5E9" w:rsidR="00BB5563" w:rsidRPr="00D548A2" w:rsidRDefault="00BB5563" w:rsidP="00774824">
            <w:pPr>
              <w:ind w:firstLine="0"/>
              <w:rPr>
                <w:rFonts w:ascii="Times New Roman" w:hAnsi="Times New Roman" w:cs="Times New Roman"/>
                <w:sz w:val="20"/>
                <w:szCs w:val="20"/>
              </w:rPr>
            </w:pPr>
            <w:r w:rsidRPr="00D548A2">
              <w:rPr>
                <w:rFonts w:ascii="Times New Roman" w:hAnsi="Times New Roman" w:cs="Times New Roman"/>
                <w:sz w:val="20"/>
                <w:szCs w:val="20"/>
              </w:rPr>
              <w:t xml:space="preserve">до </w:t>
            </w:r>
            <w:r w:rsidR="00C941BC" w:rsidRPr="00D548A2">
              <w:rPr>
                <w:rFonts w:ascii="Times New Roman" w:hAnsi="Times New Roman" w:cs="Times New Roman"/>
                <w:b/>
                <w:sz w:val="20"/>
                <w:szCs w:val="20"/>
              </w:rPr>
              <w:t>14</w:t>
            </w:r>
            <w:r w:rsidRPr="00D548A2">
              <w:rPr>
                <w:rFonts w:ascii="Times New Roman" w:hAnsi="Times New Roman" w:cs="Times New Roman"/>
                <w:b/>
                <w:sz w:val="20"/>
                <w:szCs w:val="20"/>
              </w:rPr>
              <w:t xml:space="preserve">-00 </w:t>
            </w:r>
            <w:r w:rsidR="00D4422F" w:rsidRPr="00D548A2">
              <w:rPr>
                <w:rFonts w:ascii="Times New Roman" w:hAnsi="Times New Roman" w:cs="Times New Roman"/>
                <w:b/>
                <w:sz w:val="20"/>
                <w:szCs w:val="20"/>
              </w:rPr>
              <w:t>28.11.2024</w:t>
            </w:r>
            <w:r w:rsidRPr="00D548A2">
              <w:rPr>
                <w:rFonts w:ascii="Times New Roman" w:hAnsi="Times New Roman" w:cs="Times New Roman"/>
                <w:sz w:val="20"/>
                <w:szCs w:val="20"/>
              </w:rPr>
              <w:t xml:space="preserve"> (время местное)</w:t>
            </w:r>
          </w:p>
        </w:tc>
      </w:tr>
      <w:tr w:rsidR="00BB5563" w:rsidRPr="00D548A2" w14:paraId="0436743F" w14:textId="77777777" w:rsidTr="008D5EA1">
        <w:trPr>
          <w:jc w:val="center"/>
        </w:trPr>
        <w:tc>
          <w:tcPr>
            <w:tcW w:w="443" w:type="dxa"/>
            <w:vMerge/>
          </w:tcPr>
          <w:p w14:paraId="2BEA531A" w14:textId="77777777" w:rsidR="00BB5563" w:rsidRPr="00D548A2" w:rsidRDefault="00BB5563" w:rsidP="008D5EA1">
            <w:pPr>
              <w:ind w:firstLine="0"/>
              <w:rPr>
                <w:rFonts w:ascii="Times New Roman" w:hAnsi="Times New Roman" w:cs="Times New Roman"/>
                <w:b/>
                <w:sz w:val="20"/>
                <w:szCs w:val="20"/>
              </w:rPr>
            </w:pPr>
          </w:p>
        </w:tc>
        <w:tc>
          <w:tcPr>
            <w:tcW w:w="3982" w:type="dxa"/>
          </w:tcPr>
          <w:p w14:paraId="5782D62C" w14:textId="77777777" w:rsidR="00BB5563" w:rsidRPr="00D548A2" w:rsidRDefault="00BB5563"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Порядок подведения итогов закупки (этапов закупки)</w:t>
            </w:r>
          </w:p>
        </w:tc>
        <w:tc>
          <w:tcPr>
            <w:tcW w:w="5529" w:type="dxa"/>
          </w:tcPr>
          <w:p w14:paraId="515F4BFF" w14:textId="497215D0" w:rsidR="00BB5563" w:rsidRPr="00D548A2" w:rsidRDefault="00BB5563"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 xml:space="preserve">В соответствии с условиями документации о проведении запроса </w:t>
            </w:r>
            <w:r w:rsidRPr="00D548A2">
              <w:rPr>
                <w:rFonts w:ascii="Times New Roman" w:hAnsi="Times New Roman" w:cs="Times New Roman"/>
                <w:sz w:val="20"/>
                <w:szCs w:val="20"/>
              </w:rPr>
              <w:t xml:space="preserve">предложений </w:t>
            </w:r>
            <w:r w:rsidR="00150018" w:rsidRPr="00D548A2">
              <w:rPr>
                <w:rFonts w:ascii="Times New Roman" w:hAnsi="Times New Roman" w:cs="Times New Roman"/>
                <w:color w:val="000000" w:themeColor="text1"/>
                <w:sz w:val="20"/>
                <w:szCs w:val="20"/>
              </w:rPr>
              <w:t xml:space="preserve">в электронной форме </w:t>
            </w:r>
            <w:r w:rsidRPr="00D548A2">
              <w:rPr>
                <w:rFonts w:ascii="Times New Roman" w:hAnsi="Times New Roman" w:cs="Times New Roman"/>
                <w:color w:val="000000" w:themeColor="text1"/>
                <w:sz w:val="20"/>
                <w:szCs w:val="20"/>
              </w:rPr>
              <w:t xml:space="preserve">комиссия осуществляет рассмотрение, оценку, сопоставление заявок. Участник закупки, направивший заявку с лучшими условиями </w:t>
            </w:r>
            <w:r w:rsidR="009E2D61" w:rsidRPr="00D548A2">
              <w:rPr>
                <w:rFonts w:ascii="Times New Roman" w:hAnsi="Times New Roman" w:cs="Times New Roman"/>
                <w:color w:val="000000" w:themeColor="text1"/>
                <w:sz w:val="20"/>
                <w:szCs w:val="20"/>
              </w:rPr>
              <w:t>исполнения договора,</w:t>
            </w:r>
            <w:r w:rsidRPr="00D548A2">
              <w:rPr>
                <w:rFonts w:ascii="Times New Roman" w:hAnsi="Times New Roman" w:cs="Times New Roman"/>
                <w:color w:val="000000" w:themeColor="text1"/>
                <w:sz w:val="20"/>
                <w:szCs w:val="20"/>
              </w:rPr>
              <w:t xml:space="preserve"> признается победителем запроса </w:t>
            </w:r>
            <w:r w:rsidRPr="00D548A2">
              <w:rPr>
                <w:rFonts w:ascii="Times New Roman" w:hAnsi="Times New Roman" w:cs="Times New Roman"/>
                <w:sz w:val="20"/>
                <w:szCs w:val="20"/>
              </w:rPr>
              <w:t xml:space="preserve">предложений </w:t>
            </w:r>
            <w:r w:rsidR="00150018" w:rsidRPr="00D548A2">
              <w:rPr>
                <w:rFonts w:ascii="Times New Roman" w:hAnsi="Times New Roman" w:cs="Times New Roman"/>
                <w:color w:val="000000" w:themeColor="text1"/>
                <w:sz w:val="20"/>
                <w:szCs w:val="20"/>
              </w:rPr>
              <w:t>в электронной форме</w:t>
            </w:r>
            <w:r w:rsidRPr="00D548A2">
              <w:rPr>
                <w:rFonts w:ascii="Times New Roman" w:hAnsi="Times New Roman" w:cs="Times New Roman"/>
                <w:color w:val="000000" w:themeColor="text1"/>
                <w:sz w:val="20"/>
                <w:szCs w:val="20"/>
              </w:rPr>
              <w:t>. При наличии двух заявок с одинаковым рейтингом победившей признается заявка, поступившая к Заказчику ранее.</w:t>
            </w:r>
          </w:p>
          <w:p w14:paraId="4FF352B2" w14:textId="77777777" w:rsidR="00BB5563" w:rsidRPr="00D548A2" w:rsidRDefault="00BB5563"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 xml:space="preserve">Заявки с предложенной ценой договора выше начальной максимальной цены договора установленной настоящей документацией, в том числе с предложением цены единицы продукции выше установленной в </w:t>
            </w:r>
            <w:r w:rsidRPr="00D548A2">
              <w:rPr>
                <w:rFonts w:ascii="Times New Roman" w:hAnsi="Times New Roman" w:cs="Times New Roman"/>
                <w:color w:val="000000"/>
                <w:sz w:val="20"/>
                <w:szCs w:val="20"/>
              </w:rPr>
              <w:t>техническом задании</w:t>
            </w:r>
            <w:r w:rsidRPr="00D548A2">
              <w:rPr>
                <w:rFonts w:ascii="Times New Roman" w:hAnsi="Times New Roman" w:cs="Times New Roman"/>
                <w:color w:val="000000" w:themeColor="text1"/>
                <w:sz w:val="20"/>
                <w:szCs w:val="20"/>
              </w:rPr>
              <w:t xml:space="preserve"> не рассматриваются и подлежат отклонению.</w:t>
            </w:r>
          </w:p>
          <w:p w14:paraId="44B8676E" w14:textId="77777777" w:rsidR="00BB5563" w:rsidRPr="00D548A2" w:rsidRDefault="00BB5563"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В случае несоответствия заявки требованиям к содержанию, составу, оформлению заявки, установления недостоверных сведений, содержащихся в документах, представленных участником закупки, установления факта несоответствия участника закупки или предлагаемых им условий исполнения договора требованиям, устанавливаемым настоящей документацией, комиссия обязана отстранить такого участника от участия в закупке.</w:t>
            </w:r>
          </w:p>
          <w:p w14:paraId="7164CEF5" w14:textId="70EAE9F3" w:rsidR="00BB5563" w:rsidRPr="00D548A2" w:rsidRDefault="00BB5563"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 xml:space="preserve">Если на момент окончания срока приема заявок на участие в запросе </w:t>
            </w:r>
            <w:r w:rsidRPr="00D548A2">
              <w:rPr>
                <w:rFonts w:ascii="Times New Roman" w:hAnsi="Times New Roman" w:cs="Times New Roman"/>
                <w:sz w:val="20"/>
                <w:szCs w:val="20"/>
              </w:rPr>
              <w:t xml:space="preserve">предложений </w:t>
            </w:r>
            <w:r w:rsidRPr="00D548A2">
              <w:rPr>
                <w:rFonts w:ascii="Times New Roman" w:hAnsi="Times New Roman" w:cs="Times New Roman"/>
                <w:color w:val="000000" w:themeColor="text1"/>
                <w:sz w:val="20"/>
                <w:szCs w:val="20"/>
              </w:rPr>
              <w:t xml:space="preserve">участием </w:t>
            </w:r>
            <w:r w:rsidR="00150018" w:rsidRPr="00D548A2">
              <w:rPr>
                <w:rFonts w:ascii="Times New Roman" w:hAnsi="Times New Roman" w:cs="Times New Roman"/>
                <w:color w:val="000000" w:themeColor="text1"/>
                <w:sz w:val="20"/>
                <w:szCs w:val="20"/>
              </w:rPr>
              <w:t xml:space="preserve">в электронной форме </w:t>
            </w:r>
            <w:r w:rsidRPr="00D548A2">
              <w:rPr>
                <w:rFonts w:ascii="Times New Roman" w:hAnsi="Times New Roman" w:cs="Times New Roman"/>
                <w:color w:val="000000" w:themeColor="text1"/>
                <w:sz w:val="20"/>
                <w:szCs w:val="20"/>
              </w:rPr>
              <w:t>поступила только одна заявка, и она соответствует требованиям документации о закупке, то победителем признается единственный участник закупки.</w:t>
            </w:r>
          </w:p>
          <w:p w14:paraId="436491B4" w14:textId="629C12B3" w:rsidR="00BB5563" w:rsidRPr="00D548A2" w:rsidRDefault="00BB5563" w:rsidP="008D5EA1">
            <w:pPr>
              <w:ind w:firstLine="0"/>
              <w:rPr>
                <w:rFonts w:ascii="Times New Roman" w:hAnsi="Times New Roman" w:cs="Times New Roman"/>
                <w:sz w:val="20"/>
                <w:szCs w:val="20"/>
              </w:rPr>
            </w:pPr>
            <w:r w:rsidRPr="00D548A2">
              <w:rPr>
                <w:rFonts w:ascii="Times New Roman" w:hAnsi="Times New Roman" w:cs="Times New Roman"/>
                <w:color w:val="000000" w:themeColor="text1"/>
                <w:sz w:val="20"/>
                <w:szCs w:val="20"/>
              </w:rPr>
              <w:t>Порядок оценки и сопоставления заявок установлен в Приложении №</w:t>
            </w:r>
            <w:r w:rsidR="00285EB2" w:rsidRPr="00D548A2">
              <w:rPr>
                <w:rFonts w:ascii="Times New Roman" w:hAnsi="Times New Roman" w:cs="Times New Roman"/>
                <w:color w:val="000000" w:themeColor="text1"/>
                <w:sz w:val="20"/>
                <w:szCs w:val="20"/>
              </w:rPr>
              <w:t>7</w:t>
            </w:r>
            <w:r w:rsidRPr="00D548A2">
              <w:rPr>
                <w:rFonts w:ascii="Times New Roman" w:hAnsi="Times New Roman" w:cs="Times New Roman"/>
                <w:color w:val="000000" w:themeColor="text1"/>
                <w:sz w:val="20"/>
                <w:szCs w:val="20"/>
              </w:rPr>
              <w:t xml:space="preserve"> к настоящей документации</w:t>
            </w:r>
            <w:r w:rsidRPr="00D548A2">
              <w:rPr>
                <w:rFonts w:ascii="Times New Roman" w:hAnsi="Times New Roman" w:cs="Times New Roman"/>
                <w:sz w:val="20"/>
                <w:szCs w:val="20"/>
              </w:rPr>
              <w:t>.</w:t>
            </w:r>
          </w:p>
        </w:tc>
      </w:tr>
      <w:tr w:rsidR="00BB5563" w:rsidRPr="00D548A2" w14:paraId="06C420D5" w14:textId="77777777" w:rsidTr="008D5EA1">
        <w:trPr>
          <w:jc w:val="center"/>
        </w:trPr>
        <w:tc>
          <w:tcPr>
            <w:tcW w:w="443" w:type="dxa"/>
          </w:tcPr>
          <w:p w14:paraId="38163DCC" w14:textId="77777777" w:rsidR="00BB5563" w:rsidRPr="00D548A2" w:rsidRDefault="00BB5563"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8</w:t>
            </w:r>
          </w:p>
        </w:tc>
        <w:tc>
          <w:tcPr>
            <w:tcW w:w="3982" w:type="dxa"/>
          </w:tcPr>
          <w:p w14:paraId="484D9BB1" w14:textId="77777777" w:rsidR="00BB5563" w:rsidRPr="00D548A2" w:rsidRDefault="00BB5563"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Адрес электронной площадки в информационно-телекоммуникационной сети "Интернет"</w:t>
            </w:r>
          </w:p>
        </w:tc>
        <w:tc>
          <w:tcPr>
            <w:tcW w:w="5529" w:type="dxa"/>
          </w:tcPr>
          <w:p w14:paraId="645AB44F" w14:textId="0D69CD2C" w:rsidR="00BB5563" w:rsidRPr="00D548A2" w:rsidRDefault="00D4422F" w:rsidP="008D5EA1">
            <w:pPr>
              <w:ind w:firstLine="0"/>
              <w:rPr>
                <w:rFonts w:ascii="Times New Roman" w:hAnsi="Times New Roman" w:cs="Times New Roman"/>
                <w:sz w:val="20"/>
                <w:szCs w:val="20"/>
              </w:rPr>
            </w:pPr>
            <w:r w:rsidRPr="00D548A2">
              <w:rPr>
                <w:rFonts w:ascii="Times New Roman" w:hAnsi="Times New Roman" w:cs="Times New Roman"/>
                <w:sz w:val="20"/>
                <w:szCs w:val="20"/>
              </w:rPr>
              <w:t>ЭТП «МИР» по адресу: torgi.etp-mir.ru</w:t>
            </w:r>
          </w:p>
        </w:tc>
      </w:tr>
    </w:tbl>
    <w:p w14:paraId="145826B3" w14:textId="77777777" w:rsidR="006D72C0" w:rsidRDefault="006D72C0" w:rsidP="008D5EA1">
      <w:pPr>
        <w:ind w:firstLine="0"/>
        <w:jc w:val="center"/>
        <w:rPr>
          <w:rFonts w:ascii="Times New Roman" w:hAnsi="Times New Roman" w:cs="Times New Roman"/>
          <w:b/>
          <w:sz w:val="20"/>
          <w:szCs w:val="20"/>
        </w:rPr>
      </w:pPr>
    </w:p>
    <w:p w14:paraId="4152801E" w14:textId="77777777" w:rsidR="006D72C0" w:rsidRDefault="006D72C0">
      <w:pPr>
        <w:spacing w:after="200" w:line="276" w:lineRule="auto"/>
        <w:ind w:firstLine="0"/>
        <w:jc w:val="left"/>
        <w:rPr>
          <w:rFonts w:ascii="Times New Roman" w:hAnsi="Times New Roman" w:cs="Times New Roman"/>
          <w:b/>
          <w:sz w:val="20"/>
          <w:szCs w:val="20"/>
        </w:rPr>
      </w:pPr>
      <w:r>
        <w:rPr>
          <w:rFonts w:ascii="Times New Roman" w:hAnsi="Times New Roman" w:cs="Times New Roman"/>
          <w:b/>
          <w:sz w:val="20"/>
          <w:szCs w:val="20"/>
        </w:rPr>
        <w:br w:type="page"/>
      </w:r>
    </w:p>
    <w:p w14:paraId="2AAED38D" w14:textId="14D16D15" w:rsidR="009F4279" w:rsidRPr="00D548A2" w:rsidRDefault="005743E1" w:rsidP="008D5EA1">
      <w:pPr>
        <w:ind w:firstLine="0"/>
        <w:jc w:val="center"/>
        <w:rPr>
          <w:rFonts w:ascii="Times New Roman" w:hAnsi="Times New Roman" w:cs="Times New Roman"/>
          <w:b/>
          <w:sz w:val="20"/>
          <w:szCs w:val="20"/>
        </w:rPr>
      </w:pPr>
      <w:r w:rsidRPr="00D548A2">
        <w:rPr>
          <w:rFonts w:ascii="Times New Roman" w:hAnsi="Times New Roman" w:cs="Times New Roman"/>
          <w:b/>
          <w:sz w:val="20"/>
          <w:szCs w:val="20"/>
        </w:rPr>
        <w:lastRenderedPageBreak/>
        <w:t>ДОКУМЕНТАЦИЯ</w:t>
      </w:r>
    </w:p>
    <w:p w14:paraId="0FF691E1" w14:textId="77777777" w:rsidR="00CF3AFA" w:rsidRPr="00D548A2" w:rsidRDefault="00CF3AFA"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 xml:space="preserve">О ПРОВЕДЕНИИ ЗАКУПКИ </w:t>
      </w:r>
    </w:p>
    <w:p w14:paraId="01472D6C" w14:textId="7F1DF03B" w:rsidR="00B733FF" w:rsidRPr="00D548A2" w:rsidRDefault="00520C6F" w:rsidP="008D5EA1">
      <w:pPr>
        <w:pStyle w:val="a8"/>
        <w:tabs>
          <w:tab w:val="left" w:pos="567"/>
        </w:tabs>
        <w:spacing w:after="0"/>
        <w:ind w:firstLine="0"/>
        <w:rPr>
          <w:rFonts w:ascii="Times New Roman" w:hAnsi="Times New Roman" w:cs="Times New Roman"/>
          <w:sz w:val="20"/>
          <w:szCs w:val="20"/>
        </w:rPr>
      </w:pPr>
      <w:r w:rsidRPr="00D548A2">
        <w:rPr>
          <w:rFonts w:ascii="Times New Roman" w:hAnsi="Times New Roman" w:cs="Times New Roman"/>
          <w:sz w:val="20"/>
          <w:szCs w:val="20"/>
        </w:rPr>
        <w:tab/>
      </w:r>
      <w:r w:rsidR="00DD361D" w:rsidRPr="00D548A2">
        <w:rPr>
          <w:rFonts w:ascii="Times New Roman" w:hAnsi="Times New Roman" w:cs="Times New Roman"/>
          <w:sz w:val="20"/>
          <w:szCs w:val="20"/>
        </w:rPr>
        <w:t xml:space="preserve">Запрос </w:t>
      </w:r>
      <w:r w:rsidR="00E85C91" w:rsidRPr="00D548A2">
        <w:rPr>
          <w:rFonts w:ascii="Times New Roman" w:hAnsi="Times New Roman" w:cs="Times New Roman"/>
          <w:sz w:val="20"/>
          <w:szCs w:val="20"/>
        </w:rPr>
        <w:t>предложений</w:t>
      </w:r>
      <w:r w:rsidR="00CF239C" w:rsidRPr="00D548A2">
        <w:rPr>
          <w:rFonts w:ascii="Times New Roman" w:hAnsi="Times New Roman" w:cs="Times New Roman"/>
          <w:sz w:val="20"/>
          <w:szCs w:val="20"/>
        </w:rPr>
        <w:t xml:space="preserve"> </w:t>
      </w:r>
      <w:r w:rsidR="00150018" w:rsidRPr="00D548A2">
        <w:rPr>
          <w:rFonts w:ascii="Times New Roman" w:hAnsi="Times New Roman" w:cs="Times New Roman"/>
          <w:sz w:val="20"/>
          <w:szCs w:val="20"/>
        </w:rPr>
        <w:t xml:space="preserve">в электронной форме </w:t>
      </w:r>
      <w:r w:rsidR="00B733FF" w:rsidRPr="00D548A2">
        <w:rPr>
          <w:rFonts w:ascii="Times New Roman" w:hAnsi="Times New Roman" w:cs="Times New Roman"/>
          <w:sz w:val="20"/>
          <w:szCs w:val="20"/>
        </w:rPr>
        <w:t xml:space="preserve">проводится в соответствии со следующими нормативными </w:t>
      </w:r>
      <w:r w:rsidR="00B733FF" w:rsidRPr="00D548A2">
        <w:rPr>
          <w:rFonts w:ascii="Times New Roman" w:hAnsi="Times New Roman" w:cs="Times New Roman"/>
          <w:color w:val="000000"/>
          <w:sz w:val="20"/>
          <w:szCs w:val="20"/>
        </w:rPr>
        <w:t xml:space="preserve">правовыми </w:t>
      </w:r>
      <w:r w:rsidR="00B733FF" w:rsidRPr="00D548A2">
        <w:rPr>
          <w:rFonts w:ascii="Times New Roman" w:hAnsi="Times New Roman" w:cs="Times New Roman"/>
          <w:sz w:val="20"/>
          <w:szCs w:val="20"/>
        </w:rPr>
        <w:t>актами:</w:t>
      </w:r>
    </w:p>
    <w:p w14:paraId="22A6430E" w14:textId="77777777" w:rsidR="00B733FF" w:rsidRPr="00D548A2" w:rsidRDefault="00B733FF" w:rsidP="008D5EA1">
      <w:pPr>
        <w:pStyle w:val="a8"/>
        <w:tabs>
          <w:tab w:val="num" w:pos="540"/>
        </w:tabs>
        <w:spacing w:after="0"/>
        <w:ind w:firstLine="0"/>
        <w:rPr>
          <w:rFonts w:ascii="Times New Roman" w:hAnsi="Times New Roman" w:cs="Times New Roman"/>
          <w:sz w:val="20"/>
          <w:szCs w:val="20"/>
        </w:rPr>
      </w:pPr>
      <w:r w:rsidRPr="00D548A2">
        <w:rPr>
          <w:rFonts w:ascii="Times New Roman" w:hAnsi="Times New Roman" w:cs="Times New Roman"/>
          <w:sz w:val="20"/>
          <w:szCs w:val="20"/>
        </w:rPr>
        <w:t>- Федеральным законом от 18.07.2011 № 223-ФЗ «О закупках товаров, работ, услуг отдельными видами юридических лиц»;</w:t>
      </w:r>
    </w:p>
    <w:p w14:paraId="5F673A1D" w14:textId="366D7D82" w:rsidR="00B733FF" w:rsidRPr="00D548A2" w:rsidRDefault="00B733FF" w:rsidP="008D5EA1">
      <w:pPr>
        <w:pStyle w:val="a8"/>
        <w:spacing w:after="0"/>
        <w:ind w:firstLine="0"/>
        <w:rPr>
          <w:rFonts w:ascii="Times New Roman" w:hAnsi="Times New Roman" w:cs="Times New Roman"/>
          <w:sz w:val="20"/>
          <w:szCs w:val="20"/>
        </w:rPr>
      </w:pPr>
      <w:r w:rsidRPr="00D548A2">
        <w:rPr>
          <w:rFonts w:ascii="Times New Roman" w:hAnsi="Times New Roman" w:cs="Times New Roman"/>
          <w:sz w:val="20"/>
          <w:szCs w:val="20"/>
        </w:rPr>
        <w:t>- Положением</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о</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закупке</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товаров,</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работ,</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услуг</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для</w:t>
      </w:r>
      <w:r w:rsidR="00285EB2" w:rsidRPr="00D548A2">
        <w:rPr>
          <w:rFonts w:ascii="Times New Roman" w:hAnsi="Times New Roman" w:cs="Times New Roman"/>
          <w:sz w:val="20"/>
          <w:szCs w:val="20"/>
        </w:rPr>
        <w:t xml:space="preserve"> </w:t>
      </w:r>
      <w:r w:rsidRPr="00D548A2">
        <w:rPr>
          <w:rFonts w:ascii="Times New Roman" w:hAnsi="Times New Roman" w:cs="Times New Roman"/>
          <w:sz w:val="20"/>
          <w:szCs w:val="20"/>
        </w:rPr>
        <w:t xml:space="preserve">нужд </w:t>
      </w:r>
      <w:r w:rsidR="000673DB" w:rsidRPr="00D548A2">
        <w:rPr>
          <w:rFonts w:ascii="Times New Roman" w:hAnsi="Times New Roman" w:cs="Times New Roman"/>
          <w:sz w:val="20"/>
          <w:szCs w:val="20"/>
        </w:rPr>
        <w:t xml:space="preserve">МАДОУ </w:t>
      </w:r>
      <w:r w:rsidR="00A15C46" w:rsidRPr="00D548A2">
        <w:rPr>
          <w:rFonts w:ascii="Times New Roman" w:hAnsi="Times New Roman" w:cs="Times New Roman"/>
          <w:sz w:val="20"/>
          <w:szCs w:val="20"/>
        </w:rPr>
        <w:t>д/</w:t>
      </w:r>
      <w:r w:rsidR="00723023" w:rsidRPr="00D548A2">
        <w:rPr>
          <w:rFonts w:ascii="Times New Roman" w:hAnsi="Times New Roman" w:cs="Times New Roman"/>
          <w:sz w:val="20"/>
          <w:szCs w:val="20"/>
        </w:rPr>
        <w:t>с</w:t>
      </w:r>
      <w:r w:rsidR="00285EB2" w:rsidRPr="00D548A2">
        <w:rPr>
          <w:rFonts w:ascii="Times New Roman" w:hAnsi="Times New Roman" w:cs="Times New Roman"/>
          <w:sz w:val="20"/>
          <w:szCs w:val="20"/>
        </w:rPr>
        <w:t xml:space="preserve"> </w:t>
      </w:r>
      <w:r w:rsidR="00CF239C" w:rsidRPr="00D548A2">
        <w:rPr>
          <w:rFonts w:ascii="Times New Roman" w:hAnsi="Times New Roman" w:cs="Times New Roman"/>
          <w:sz w:val="20"/>
          <w:szCs w:val="20"/>
        </w:rPr>
        <w:t xml:space="preserve">№ </w:t>
      </w:r>
      <w:r w:rsidR="00A23995" w:rsidRPr="00D548A2">
        <w:rPr>
          <w:rFonts w:ascii="Times New Roman" w:hAnsi="Times New Roman" w:cs="Times New Roman"/>
          <w:sz w:val="20"/>
          <w:szCs w:val="20"/>
        </w:rPr>
        <w:t>106</w:t>
      </w:r>
      <w:r w:rsidR="00CC0525" w:rsidRPr="00D548A2">
        <w:rPr>
          <w:rFonts w:ascii="Times New Roman" w:hAnsi="Times New Roman" w:cs="Times New Roman"/>
          <w:sz w:val="20"/>
          <w:szCs w:val="20"/>
        </w:rPr>
        <w:t xml:space="preserve"> </w:t>
      </w:r>
      <w:r w:rsidRPr="00D548A2">
        <w:rPr>
          <w:rFonts w:ascii="Times New Roman" w:hAnsi="Times New Roman" w:cs="Times New Roman"/>
          <w:sz w:val="20"/>
          <w:szCs w:val="20"/>
        </w:rPr>
        <w:t>города Тюмени.</w:t>
      </w:r>
    </w:p>
    <w:p w14:paraId="162D6190" w14:textId="141D0156" w:rsidR="00C372FB" w:rsidRPr="00D548A2" w:rsidRDefault="00FD5C8D" w:rsidP="008D5EA1">
      <w:pPr>
        <w:pStyle w:val="a8"/>
        <w:spacing w:after="0"/>
        <w:ind w:firstLine="0"/>
        <w:rPr>
          <w:rFonts w:ascii="Times New Roman" w:hAnsi="Times New Roman" w:cs="Times New Roman"/>
          <w:b/>
          <w:i/>
          <w:sz w:val="20"/>
          <w:szCs w:val="20"/>
        </w:rPr>
      </w:pPr>
      <w:r w:rsidRPr="00D548A2">
        <w:rPr>
          <w:rFonts w:ascii="Times New Roman" w:hAnsi="Times New Roman" w:cs="Times New Roman"/>
          <w:b/>
          <w:i/>
          <w:sz w:val="20"/>
          <w:szCs w:val="20"/>
        </w:rPr>
        <w:t>В соответствии с пунктом 8.</w:t>
      </w:r>
      <w:r w:rsidR="00503D42" w:rsidRPr="00D548A2">
        <w:rPr>
          <w:rFonts w:ascii="Times New Roman" w:hAnsi="Times New Roman" w:cs="Times New Roman"/>
          <w:b/>
          <w:i/>
          <w:sz w:val="20"/>
          <w:szCs w:val="20"/>
        </w:rPr>
        <w:t>10</w:t>
      </w:r>
      <w:r w:rsidRPr="00D548A2">
        <w:rPr>
          <w:rFonts w:ascii="Times New Roman" w:hAnsi="Times New Roman" w:cs="Times New Roman"/>
          <w:b/>
          <w:i/>
          <w:sz w:val="20"/>
          <w:szCs w:val="20"/>
        </w:rPr>
        <w:t>. Положения</w:t>
      </w:r>
      <w:r w:rsidR="00285EB2" w:rsidRPr="00D548A2">
        <w:rPr>
          <w:rFonts w:ascii="Times New Roman" w:hAnsi="Times New Roman" w:cs="Times New Roman"/>
          <w:b/>
          <w:i/>
          <w:sz w:val="20"/>
          <w:szCs w:val="20"/>
        </w:rPr>
        <w:t xml:space="preserve"> </w:t>
      </w:r>
      <w:r w:rsidRPr="00D548A2">
        <w:rPr>
          <w:rFonts w:ascii="Times New Roman" w:hAnsi="Times New Roman" w:cs="Times New Roman"/>
          <w:b/>
          <w:i/>
          <w:sz w:val="20"/>
          <w:szCs w:val="20"/>
        </w:rPr>
        <w:t>о</w:t>
      </w:r>
      <w:r w:rsidR="00285EB2" w:rsidRPr="00D548A2">
        <w:rPr>
          <w:rFonts w:ascii="Times New Roman" w:hAnsi="Times New Roman" w:cs="Times New Roman"/>
          <w:b/>
          <w:i/>
          <w:sz w:val="20"/>
          <w:szCs w:val="20"/>
        </w:rPr>
        <w:t xml:space="preserve"> </w:t>
      </w:r>
      <w:r w:rsidRPr="00D548A2">
        <w:rPr>
          <w:rFonts w:ascii="Times New Roman" w:hAnsi="Times New Roman" w:cs="Times New Roman"/>
          <w:b/>
          <w:i/>
          <w:sz w:val="20"/>
          <w:szCs w:val="20"/>
        </w:rPr>
        <w:t>закупке</w:t>
      </w:r>
      <w:r w:rsidR="00285EB2" w:rsidRPr="00D548A2">
        <w:rPr>
          <w:rFonts w:ascii="Times New Roman" w:hAnsi="Times New Roman" w:cs="Times New Roman"/>
          <w:b/>
          <w:i/>
          <w:sz w:val="20"/>
          <w:szCs w:val="20"/>
        </w:rPr>
        <w:t xml:space="preserve"> </w:t>
      </w:r>
      <w:r w:rsidRPr="00D548A2">
        <w:rPr>
          <w:rFonts w:ascii="Times New Roman" w:hAnsi="Times New Roman" w:cs="Times New Roman"/>
          <w:b/>
          <w:i/>
          <w:sz w:val="20"/>
          <w:szCs w:val="20"/>
        </w:rPr>
        <w:t>товаров,</w:t>
      </w:r>
      <w:r w:rsidR="00285EB2" w:rsidRPr="00D548A2">
        <w:rPr>
          <w:rFonts w:ascii="Times New Roman" w:hAnsi="Times New Roman" w:cs="Times New Roman"/>
          <w:b/>
          <w:i/>
          <w:sz w:val="20"/>
          <w:szCs w:val="20"/>
        </w:rPr>
        <w:t xml:space="preserve"> </w:t>
      </w:r>
      <w:r w:rsidRPr="00D548A2">
        <w:rPr>
          <w:rFonts w:ascii="Times New Roman" w:hAnsi="Times New Roman" w:cs="Times New Roman"/>
          <w:b/>
          <w:i/>
          <w:sz w:val="20"/>
          <w:szCs w:val="20"/>
        </w:rPr>
        <w:t>работ,</w:t>
      </w:r>
      <w:r w:rsidR="00285EB2" w:rsidRPr="00D548A2">
        <w:rPr>
          <w:rFonts w:ascii="Times New Roman" w:hAnsi="Times New Roman" w:cs="Times New Roman"/>
          <w:b/>
          <w:i/>
          <w:sz w:val="20"/>
          <w:szCs w:val="20"/>
        </w:rPr>
        <w:t xml:space="preserve"> </w:t>
      </w:r>
      <w:r w:rsidR="00A15C46" w:rsidRPr="00D548A2">
        <w:rPr>
          <w:rFonts w:ascii="Times New Roman" w:hAnsi="Times New Roman" w:cs="Times New Roman"/>
          <w:b/>
          <w:i/>
          <w:sz w:val="20"/>
          <w:szCs w:val="20"/>
        </w:rPr>
        <w:t>услуг</w:t>
      </w:r>
      <w:r w:rsidR="00285EB2" w:rsidRPr="00D548A2">
        <w:rPr>
          <w:rFonts w:ascii="Times New Roman" w:hAnsi="Times New Roman" w:cs="Times New Roman"/>
          <w:b/>
          <w:i/>
          <w:sz w:val="20"/>
          <w:szCs w:val="20"/>
        </w:rPr>
        <w:t xml:space="preserve"> </w:t>
      </w:r>
      <w:r w:rsidR="00A15C46" w:rsidRPr="00D548A2">
        <w:rPr>
          <w:rFonts w:ascii="Times New Roman" w:hAnsi="Times New Roman" w:cs="Times New Roman"/>
          <w:b/>
          <w:i/>
          <w:sz w:val="20"/>
          <w:szCs w:val="20"/>
        </w:rPr>
        <w:t>для</w:t>
      </w:r>
      <w:r w:rsidR="00285EB2" w:rsidRPr="00D548A2">
        <w:rPr>
          <w:rFonts w:ascii="Times New Roman" w:hAnsi="Times New Roman" w:cs="Times New Roman"/>
          <w:b/>
          <w:i/>
          <w:sz w:val="20"/>
          <w:szCs w:val="20"/>
        </w:rPr>
        <w:t xml:space="preserve"> </w:t>
      </w:r>
      <w:r w:rsidR="00A15C46" w:rsidRPr="00D548A2">
        <w:rPr>
          <w:rFonts w:ascii="Times New Roman" w:hAnsi="Times New Roman" w:cs="Times New Roman"/>
          <w:b/>
          <w:i/>
          <w:sz w:val="20"/>
          <w:szCs w:val="20"/>
        </w:rPr>
        <w:t>нужд МАДОУ д/</w:t>
      </w:r>
      <w:r w:rsidR="00D363D9" w:rsidRPr="00D548A2">
        <w:rPr>
          <w:rFonts w:ascii="Times New Roman" w:hAnsi="Times New Roman" w:cs="Times New Roman"/>
          <w:b/>
          <w:i/>
          <w:sz w:val="20"/>
          <w:szCs w:val="20"/>
        </w:rPr>
        <w:t>с</w:t>
      </w:r>
      <w:r w:rsidR="00285EB2" w:rsidRPr="00D548A2">
        <w:rPr>
          <w:rFonts w:ascii="Times New Roman" w:hAnsi="Times New Roman" w:cs="Times New Roman"/>
          <w:b/>
          <w:i/>
          <w:sz w:val="20"/>
          <w:szCs w:val="20"/>
        </w:rPr>
        <w:t xml:space="preserve"> </w:t>
      </w:r>
      <w:r w:rsidR="00D363D9" w:rsidRPr="00D548A2">
        <w:rPr>
          <w:rFonts w:ascii="Times New Roman" w:hAnsi="Times New Roman" w:cs="Times New Roman"/>
          <w:b/>
          <w:i/>
          <w:sz w:val="20"/>
          <w:szCs w:val="20"/>
        </w:rPr>
        <w:t xml:space="preserve">№ </w:t>
      </w:r>
      <w:r w:rsidR="00A23995" w:rsidRPr="00D548A2">
        <w:rPr>
          <w:rFonts w:ascii="Times New Roman" w:hAnsi="Times New Roman" w:cs="Times New Roman"/>
          <w:b/>
          <w:i/>
          <w:sz w:val="20"/>
          <w:szCs w:val="20"/>
        </w:rPr>
        <w:t>106</w:t>
      </w:r>
      <w:r w:rsidR="00CC0525" w:rsidRPr="00D548A2">
        <w:rPr>
          <w:rFonts w:ascii="Times New Roman" w:hAnsi="Times New Roman" w:cs="Times New Roman"/>
          <w:b/>
          <w:i/>
          <w:sz w:val="20"/>
          <w:szCs w:val="20"/>
        </w:rPr>
        <w:t xml:space="preserve"> </w:t>
      </w:r>
      <w:r w:rsidRPr="00D548A2">
        <w:rPr>
          <w:rFonts w:ascii="Times New Roman" w:hAnsi="Times New Roman" w:cs="Times New Roman"/>
          <w:b/>
          <w:i/>
          <w:sz w:val="20"/>
          <w:szCs w:val="20"/>
        </w:rPr>
        <w:t>города Тюмени Заказчик имеет право принять решение об отказе от проведения закупки в любое время до окончания срока подачи заявок на участие в закупках. В ЕИС размещается документ, содержащий сведения о принятии Заказчиком решения об отказе от проведения закупки в день принятия такого решения.</w:t>
      </w:r>
    </w:p>
    <w:tbl>
      <w:tblPr>
        <w:tblStyle w:val="a3"/>
        <w:tblW w:w="0" w:type="auto"/>
        <w:jc w:val="center"/>
        <w:tblCellMar>
          <w:left w:w="142" w:type="dxa"/>
        </w:tblCellMar>
        <w:tblLook w:val="04A0" w:firstRow="1" w:lastRow="0" w:firstColumn="1" w:lastColumn="0" w:noHBand="0" w:noVBand="1"/>
      </w:tblPr>
      <w:tblGrid>
        <w:gridCol w:w="461"/>
        <w:gridCol w:w="3969"/>
        <w:gridCol w:w="5561"/>
      </w:tblGrid>
      <w:tr w:rsidR="00065344" w:rsidRPr="00D548A2" w14:paraId="27A1F9B3" w14:textId="77777777" w:rsidTr="008D5EA1">
        <w:trPr>
          <w:jc w:val="center"/>
        </w:trPr>
        <w:tc>
          <w:tcPr>
            <w:tcW w:w="461" w:type="dxa"/>
          </w:tcPr>
          <w:p w14:paraId="66048636" w14:textId="77777777" w:rsidR="00065344" w:rsidRPr="00D548A2" w:rsidRDefault="00065344"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1</w:t>
            </w:r>
          </w:p>
        </w:tc>
        <w:tc>
          <w:tcPr>
            <w:tcW w:w="3969" w:type="dxa"/>
          </w:tcPr>
          <w:p w14:paraId="569DA899" w14:textId="77777777" w:rsidR="00065344" w:rsidRPr="00D548A2" w:rsidRDefault="00065344" w:rsidP="008D5EA1">
            <w:pPr>
              <w:autoSpaceDE w:val="0"/>
              <w:autoSpaceDN w:val="0"/>
              <w:adjustRightInd w:val="0"/>
              <w:ind w:firstLine="0"/>
              <w:rPr>
                <w:rFonts w:ascii="Times New Roman" w:hAnsi="Times New Roman" w:cs="Times New Roman"/>
                <w:b/>
                <w:sz w:val="20"/>
                <w:szCs w:val="20"/>
              </w:rPr>
            </w:pPr>
            <w:proofErr w:type="gramStart"/>
            <w:r w:rsidRPr="00D548A2">
              <w:rPr>
                <w:rFonts w:ascii="Times New Roman" w:hAnsi="Times New Roman" w:cs="Times New Roman"/>
                <w:b/>
                <w:sz w:val="20"/>
                <w:szCs w:val="20"/>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proofErr w:type="gramEnd"/>
          </w:p>
        </w:tc>
        <w:tc>
          <w:tcPr>
            <w:tcW w:w="5561" w:type="dxa"/>
          </w:tcPr>
          <w:p w14:paraId="457B2C16" w14:textId="77777777" w:rsidR="00065344" w:rsidRPr="00D548A2" w:rsidRDefault="00065344" w:rsidP="008D5EA1">
            <w:pPr>
              <w:ind w:firstLine="0"/>
              <w:rPr>
                <w:rFonts w:ascii="Times New Roman" w:hAnsi="Times New Roman" w:cs="Times New Roman"/>
                <w:color w:val="000000"/>
                <w:sz w:val="20"/>
                <w:szCs w:val="20"/>
              </w:rPr>
            </w:pPr>
            <w:r w:rsidRPr="00D548A2">
              <w:rPr>
                <w:rFonts w:ascii="Times New Roman" w:hAnsi="Times New Roman" w:cs="Times New Roman"/>
                <w:color w:val="000000"/>
                <w:sz w:val="20"/>
                <w:szCs w:val="20"/>
              </w:rPr>
              <w:t>Требования к качеству, характеристикам (потребительским свойствам), размеру, упаковке, отгрузке товара, а также иные требования связанные с определением соответствия поставляемого товара потребностям заказчика установлены в спецификации, являющейся приложением №6 к настоящей документации и проекте Договора</w:t>
            </w:r>
          </w:p>
          <w:p w14:paraId="21571193" w14:textId="53B6085C" w:rsidR="00065344" w:rsidRPr="00D548A2" w:rsidRDefault="00065344" w:rsidP="008D5EA1">
            <w:pPr>
              <w:pStyle w:val="17"/>
              <w:shd w:val="clear" w:color="auto" w:fill="auto"/>
              <w:spacing w:line="240" w:lineRule="auto"/>
              <w:jc w:val="both"/>
              <w:rPr>
                <w:rFonts w:ascii="Times New Roman" w:hAnsi="Times New Roman" w:cs="Times New Roman"/>
                <w:sz w:val="20"/>
                <w:szCs w:val="20"/>
              </w:rPr>
            </w:pPr>
            <w:r w:rsidRPr="00D548A2">
              <w:rPr>
                <w:rFonts w:ascii="Times New Roman" w:hAnsi="Times New Roman" w:cs="Times New Roman"/>
                <w:sz w:val="20"/>
                <w:szCs w:val="20"/>
              </w:rPr>
              <w:t xml:space="preserve">Остаточный срок годности поставляемого Товара должен составлять не менее </w:t>
            </w:r>
            <w:r w:rsidR="00767B0E" w:rsidRPr="00D548A2">
              <w:rPr>
                <w:rFonts w:ascii="Times New Roman" w:hAnsi="Times New Roman" w:cs="Times New Roman"/>
                <w:sz w:val="20"/>
                <w:szCs w:val="20"/>
              </w:rPr>
              <w:t>5</w:t>
            </w:r>
            <w:r w:rsidRPr="00D548A2">
              <w:rPr>
                <w:rFonts w:ascii="Times New Roman" w:hAnsi="Times New Roman" w:cs="Times New Roman"/>
                <w:sz w:val="20"/>
                <w:szCs w:val="20"/>
              </w:rPr>
              <w:t>0% от общего срока годности.</w:t>
            </w:r>
          </w:p>
          <w:p w14:paraId="05299767" w14:textId="2449F61E" w:rsidR="00065344" w:rsidRPr="00D548A2" w:rsidRDefault="00065344" w:rsidP="008D5EA1">
            <w:pPr>
              <w:pStyle w:val="17"/>
              <w:shd w:val="clear" w:color="auto" w:fill="auto"/>
              <w:spacing w:line="240" w:lineRule="auto"/>
              <w:jc w:val="both"/>
              <w:rPr>
                <w:rFonts w:ascii="Times New Roman" w:hAnsi="Times New Roman" w:cs="Times New Roman"/>
                <w:sz w:val="20"/>
                <w:szCs w:val="20"/>
              </w:rPr>
            </w:pPr>
            <w:r w:rsidRPr="00D548A2">
              <w:rPr>
                <w:rFonts w:ascii="Times New Roman" w:hAnsi="Times New Roman" w:cs="Times New Roman"/>
                <w:sz w:val="20"/>
                <w:szCs w:val="20"/>
              </w:rPr>
              <w:t>Поставщик должен обеспечить упаковку Товара, обеспечивающую сохранность его от повреждения или порчи во время перевозки к месту поставки.</w:t>
            </w:r>
          </w:p>
        </w:tc>
      </w:tr>
      <w:tr w:rsidR="00C372FB" w:rsidRPr="00D548A2" w14:paraId="71BF8DB7" w14:textId="77777777" w:rsidTr="008D5EA1">
        <w:trPr>
          <w:jc w:val="center"/>
        </w:trPr>
        <w:tc>
          <w:tcPr>
            <w:tcW w:w="461" w:type="dxa"/>
          </w:tcPr>
          <w:p w14:paraId="0BF5131C"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2</w:t>
            </w:r>
          </w:p>
        </w:tc>
        <w:tc>
          <w:tcPr>
            <w:tcW w:w="9530" w:type="dxa"/>
            <w:gridSpan w:val="2"/>
          </w:tcPr>
          <w:p w14:paraId="53EACCCC" w14:textId="77777777" w:rsidR="00C372FB" w:rsidRPr="00D548A2" w:rsidRDefault="00C372FB" w:rsidP="008D5EA1">
            <w:pPr>
              <w:ind w:firstLine="0"/>
              <w:rPr>
                <w:rFonts w:ascii="Times New Roman" w:hAnsi="Times New Roman" w:cs="Times New Roman"/>
                <w:sz w:val="20"/>
                <w:szCs w:val="20"/>
              </w:rPr>
            </w:pPr>
            <w:r w:rsidRPr="00D548A2">
              <w:rPr>
                <w:rFonts w:ascii="Times New Roman" w:hAnsi="Times New Roman" w:cs="Times New Roman"/>
                <w:b/>
                <w:sz w:val="20"/>
                <w:szCs w:val="20"/>
              </w:rPr>
              <w:t>Требования к содержанию, форме, оформлению и составу заявки на участие в закупке</w:t>
            </w:r>
          </w:p>
        </w:tc>
      </w:tr>
      <w:tr w:rsidR="00C372FB" w:rsidRPr="00D548A2" w14:paraId="304B9224" w14:textId="77777777" w:rsidTr="008D5EA1">
        <w:trPr>
          <w:jc w:val="center"/>
        </w:trPr>
        <w:tc>
          <w:tcPr>
            <w:tcW w:w="461" w:type="dxa"/>
          </w:tcPr>
          <w:p w14:paraId="5CAC9CFD" w14:textId="77777777" w:rsidR="00C372FB" w:rsidRPr="00D548A2" w:rsidRDefault="00C372FB" w:rsidP="008D5EA1">
            <w:pPr>
              <w:ind w:firstLine="0"/>
              <w:rPr>
                <w:rFonts w:ascii="Times New Roman" w:hAnsi="Times New Roman" w:cs="Times New Roman"/>
                <w:b/>
                <w:sz w:val="20"/>
                <w:szCs w:val="20"/>
              </w:rPr>
            </w:pPr>
          </w:p>
        </w:tc>
        <w:tc>
          <w:tcPr>
            <w:tcW w:w="9530" w:type="dxa"/>
            <w:gridSpan w:val="2"/>
          </w:tcPr>
          <w:p w14:paraId="2093AF61" w14:textId="77777777" w:rsidR="00150018" w:rsidRPr="00D548A2" w:rsidRDefault="00150018" w:rsidP="00150018">
            <w:pPr>
              <w:pStyle w:val="aa"/>
              <w:spacing w:after="0"/>
              <w:ind w:left="0" w:firstLine="0"/>
              <w:rPr>
                <w:rFonts w:ascii="Times New Roman" w:hAnsi="Times New Roman" w:cs="Times New Roman"/>
                <w:sz w:val="20"/>
                <w:szCs w:val="20"/>
              </w:rPr>
            </w:pPr>
            <w:r w:rsidRPr="00D548A2">
              <w:rPr>
                <w:rFonts w:ascii="Times New Roman" w:hAnsi="Times New Roman" w:cs="Times New Roman"/>
                <w:sz w:val="20"/>
                <w:szCs w:val="20"/>
              </w:rPr>
              <w:t>Для участия в закупке участник закупки подает заявку в место, срок и по формам, которые установлены в настоящей документации и в соответствии с требованиями, установленными электронной торговой площадкой.</w:t>
            </w:r>
          </w:p>
          <w:p w14:paraId="5CBBF1CE" w14:textId="77777777" w:rsidR="00150018" w:rsidRPr="00D548A2" w:rsidRDefault="00150018" w:rsidP="00150018">
            <w:pPr>
              <w:pStyle w:val="aa"/>
              <w:spacing w:after="0"/>
              <w:ind w:left="0" w:firstLine="0"/>
              <w:rPr>
                <w:rFonts w:ascii="Times New Roman" w:hAnsi="Times New Roman" w:cs="Times New Roman"/>
                <w:sz w:val="20"/>
                <w:szCs w:val="20"/>
              </w:rPr>
            </w:pPr>
            <w:r w:rsidRPr="00D548A2">
              <w:rPr>
                <w:rFonts w:ascii="Times New Roman" w:hAnsi="Times New Roman" w:cs="Times New Roman"/>
                <w:sz w:val="20"/>
                <w:szCs w:val="20"/>
              </w:rPr>
              <w:t xml:space="preserve">Копии документов в составе заявки на участие в закупке должны быть заверены участником закупки или лицом, уполномоченным таким участником. </w:t>
            </w:r>
          </w:p>
          <w:p w14:paraId="3138564F" w14:textId="77777777" w:rsidR="00150018" w:rsidRPr="00D548A2" w:rsidRDefault="00150018" w:rsidP="00150018">
            <w:pPr>
              <w:pStyle w:val="aa"/>
              <w:spacing w:after="0"/>
              <w:ind w:left="0" w:firstLine="0"/>
              <w:rPr>
                <w:rFonts w:ascii="Times New Roman" w:hAnsi="Times New Roman" w:cs="Times New Roman"/>
                <w:color w:val="000000"/>
                <w:sz w:val="20"/>
                <w:szCs w:val="20"/>
              </w:rPr>
            </w:pPr>
            <w:r w:rsidRPr="00D548A2">
              <w:rPr>
                <w:rFonts w:ascii="Times New Roman" w:hAnsi="Times New Roman" w:cs="Times New Roman"/>
                <w:sz w:val="20"/>
                <w:szCs w:val="20"/>
              </w:rPr>
              <w:t xml:space="preserve">Все документы и сведения, входящие в состав заявки на участие в закупке, должны быть составлены на русском языке. </w:t>
            </w:r>
            <w:r w:rsidRPr="00D548A2">
              <w:rPr>
                <w:rFonts w:ascii="Times New Roman" w:hAnsi="Times New Roman" w:cs="Times New Roman"/>
                <w:color w:val="000000"/>
                <w:sz w:val="20"/>
                <w:szCs w:val="20"/>
              </w:rPr>
              <w:t xml:space="preserve">Допускается использование в документах, входящих в состав заявки на участие в закупке, отдельных слов и словосочетаний на иностранном языке, обозначающих наименования, модели, торговые марки и т.п. </w:t>
            </w:r>
          </w:p>
          <w:p w14:paraId="5953F2CF" w14:textId="77777777" w:rsidR="00150018" w:rsidRPr="00D548A2" w:rsidRDefault="00150018" w:rsidP="00150018">
            <w:pPr>
              <w:ind w:firstLine="0"/>
              <w:rPr>
                <w:rFonts w:ascii="Times New Roman" w:hAnsi="Times New Roman" w:cs="Times New Roman"/>
                <w:sz w:val="20"/>
                <w:szCs w:val="20"/>
              </w:rPr>
            </w:pPr>
            <w:r w:rsidRPr="00D548A2">
              <w:rPr>
                <w:rFonts w:ascii="Times New Roman" w:hAnsi="Times New Roman" w:cs="Times New Roman"/>
                <w:sz w:val="20"/>
                <w:szCs w:val="20"/>
              </w:rPr>
              <w:t xml:space="preserve">Документы, входящие в состав заявки на участие в закупке, должны быть представлены по формам в соответствии с приложениями к документации о закупке и быть заполнены по всем пунктам. </w:t>
            </w:r>
          </w:p>
          <w:p w14:paraId="0496CE70" w14:textId="77777777" w:rsidR="00150018" w:rsidRPr="00D548A2" w:rsidRDefault="00150018" w:rsidP="00150018">
            <w:pPr>
              <w:pStyle w:val="a5"/>
              <w:ind w:left="0" w:firstLine="0"/>
              <w:rPr>
                <w:rFonts w:ascii="Times New Roman" w:hAnsi="Times New Roman" w:cs="Times New Roman"/>
                <w:sz w:val="20"/>
                <w:szCs w:val="20"/>
              </w:rPr>
            </w:pPr>
            <w:r w:rsidRPr="00D548A2">
              <w:rPr>
                <w:rFonts w:ascii="Times New Roman" w:hAnsi="Times New Roman" w:cs="Times New Roman"/>
                <w:sz w:val="20"/>
                <w:szCs w:val="20"/>
              </w:rPr>
              <w:t xml:space="preserve">Участник закупки имеет право подать только одну заявку на участие в одной закупке. </w:t>
            </w:r>
          </w:p>
          <w:p w14:paraId="287A4CFF" w14:textId="77777777" w:rsidR="00150018" w:rsidRPr="00D548A2" w:rsidRDefault="00150018" w:rsidP="00150018">
            <w:pPr>
              <w:ind w:firstLine="0"/>
              <w:rPr>
                <w:rFonts w:ascii="Times New Roman" w:hAnsi="Times New Roman" w:cs="Times New Roman"/>
                <w:sz w:val="20"/>
                <w:szCs w:val="20"/>
              </w:rPr>
            </w:pPr>
            <w:r w:rsidRPr="00D548A2">
              <w:rPr>
                <w:rFonts w:ascii="Times New Roman" w:hAnsi="Times New Roman" w:cs="Times New Roman"/>
                <w:sz w:val="20"/>
                <w:szCs w:val="20"/>
              </w:rPr>
              <w:t>Заявка на участие в закупке должна содержать:</w:t>
            </w:r>
          </w:p>
          <w:p w14:paraId="10990B7D" w14:textId="5AEA79D3" w:rsidR="00150018" w:rsidRPr="00D548A2" w:rsidRDefault="00150018" w:rsidP="00150018">
            <w:pPr>
              <w:pStyle w:val="a5"/>
              <w:numPr>
                <w:ilvl w:val="0"/>
                <w:numId w:val="13"/>
              </w:numPr>
              <w:ind w:left="0" w:firstLine="0"/>
              <w:rPr>
                <w:rFonts w:ascii="Times New Roman" w:hAnsi="Times New Roman" w:cs="Times New Roman"/>
                <w:i/>
                <w:sz w:val="20"/>
                <w:szCs w:val="20"/>
              </w:rPr>
            </w:pPr>
            <w:r w:rsidRPr="00D548A2">
              <w:rPr>
                <w:rFonts w:ascii="Times New Roman" w:hAnsi="Times New Roman" w:cs="Times New Roman"/>
                <w:sz w:val="20"/>
                <w:szCs w:val="20"/>
              </w:rPr>
              <w:t xml:space="preserve">Опись документов, входящих в состав заявки на участие в закупке. Каждый документ, представляемый в составе заявки, должен быть указан в описи в отдельной строке, при этом документ с приложениями к нему считается одним документом. </w:t>
            </w:r>
            <w:r w:rsidRPr="00D548A2">
              <w:rPr>
                <w:rFonts w:ascii="Times New Roman" w:hAnsi="Times New Roman" w:cs="Times New Roman"/>
                <w:i/>
                <w:sz w:val="20"/>
                <w:szCs w:val="20"/>
              </w:rPr>
              <w:t>Форма описи - Приложение №1.</w:t>
            </w:r>
          </w:p>
          <w:p w14:paraId="5A5A7B12" w14:textId="5CC6BB6E" w:rsidR="00150018" w:rsidRPr="00D548A2" w:rsidRDefault="00150018" w:rsidP="00150018">
            <w:pPr>
              <w:pStyle w:val="a5"/>
              <w:numPr>
                <w:ilvl w:val="0"/>
                <w:numId w:val="13"/>
              </w:numPr>
              <w:ind w:left="0" w:firstLine="0"/>
              <w:rPr>
                <w:rFonts w:ascii="Times New Roman" w:hAnsi="Times New Roman" w:cs="Times New Roman"/>
                <w:sz w:val="20"/>
                <w:szCs w:val="20"/>
              </w:rPr>
            </w:pPr>
            <w:r w:rsidRPr="00D548A2">
              <w:rPr>
                <w:rFonts w:ascii="Times New Roman" w:hAnsi="Times New Roman" w:cs="Times New Roman"/>
                <w:sz w:val="20"/>
                <w:szCs w:val="20"/>
              </w:rPr>
              <w:t xml:space="preserve">Конкурсная заявка. </w:t>
            </w:r>
            <w:r w:rsidRPr="00D548A2">
              <w:rPr>
                <w:rFonts w:ascii="Times New Roman" w:hAnsi="Times New Roman" w:cs="Times New Roman"/>
                <w:i/>
                <w:sz w:val="20"/>
                <w:szCs w:val="20"/>
              </w:rPr>
              <w:t>Форма сведений - Приложение №2.</w:t>
            </w:r>
          </w:p>
          <w:p w14:paraId="5C305860" w14:textId="66216BC7" w:rsidR="00150018" w:rsidRPr="00D548A2" w:rsidRDefault="00150018" w:rsidP="00150018">
            <w:pPr>
              <w:pStyle w:val="a5"/>
              <w:numPr>
                <w:ilvl w:val="0"/>
                <w:numId w:val="13"/>
              </w:numPr>
              <w:ind w:left="0" w:firstLine="0"/>
              <w:rPr>
                <w:rFonts w:ascii="Times New Roman" w:hAnsi="Times New Roman" w:cs="Times New Roman"/>
                <w:sz w:val="20"/>
                <w:szCs w:val="20"/>
              </w:rPr>
            </w:pPr>
            <w:r w:rsidRPr="00D548A2">
              <w:rPr>
                <w:rFonts w:ascii="Times New Roman" w:hAnsi="Times New Roman" w:cs="Times New Roman"/>
                <w:sz w:val="20"/>
                <w:szCs w:val="20"/>
              </w:rPr>
              <w:t xml:space="preserve">Информация об участнике закупки. </w:t>
            </w:r>
            <w:r w:rsidRPr="00D548A2">
              <w:rPr>
                <w:rFonts w:ascii="Times New Roman" w:hAnsi="Times New Roman" w:cs="Times New Roman"/>
                <w:i/>
                <w:sz w:val="20"/>
                <w:szCs w:val="20"/>
              </w:rPr>
              <w:t xml:space="preserve">Форма сведений – Приложение №3. </w:t>
            </w:r>
          </w:p>
          <w:p w14:paraId="45BB37DC" w14:textId="77777777" w:rsidR="00150018" w:rsidRPr="00D548A2" w:rsidRDefault="00150018" w:rsidP="00150018">
            <w:pPr>
              <w:pStyle w:val="a5"/>
              <w:numPr>
                <w:ilvl w:val="0"/>
                <w:numId w:val="13"/>
              </w:numPr>
              <w:ind w:left="0" w:firstLine="0"/>
              <w:rPr>
                <w:rFonts w:ascii="Times New Roman" w:hAnsi="Times New Roman" w:cs="Times New Roman"/>
                <w:sz w:val="20"/>
                <w:szCs w:val="20"/>
              </w:rPr>
            </w:pPr>
            <w:r w:rsidRPr="00D548A2">
              <w:rPr>
                <w:rFonts w:ascii="Times New Roman" w:hAnsi="Times New Roman" w:cs="Times New Roman"/>
                <w:sz w:val="20"/>
                <w:szCs w:val="20"/>
              </w:rPr>
              <w:t>Копии документов, удостоверяющих личность (для физических лиц);</w:t>
            </w:r>
          </w:p>
          <w:p w14:paraId="3A5ADCB9" w14:textId="77777777" w:rsidR="00150018" w:rsidRPr="00D548A2" w:rsidRDefault="00150018" w:rsidP="00150018">
            <w:pPr>
              <w:pStyle w:val="a5"/>
              <w:numPr>
                <w:ilvl w:val="0"/>
                <w:numId w:val="13"/>
              </w:numPr>
              <w:ind w:left="0" w:firstLine="0"/>
              <w:rPr>
                <w:rFonts w:ascii="Times New Roman" w:hAnsi="Times New Roman" w:cs="Times New Roman"/>
                <w:sz w:val="20"/>
                <w:szCs w:val="20"/>
              </w:rPr>
            </w:pPr>
            <w:r w:rsidRPr="00D548A2">
              <w:rPr>
                <w:rFonts w:ascii="Times New Roman" w:hAnsi="Times New Roman" w:cs="Times New Roman"/>
                <w:sz w:val="20"/>
                <w:szCs w:val="20"/>
              </w:rPr>
              <w:t>Копию выписки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документации о проведении закупки;</w:t>
            </w:r>
          </w:p>
          <w:p w14:paraId="4AD26AF7" w14:textId="77777777" w:rsidR="00150018" w:rsidRPr="00D548A2" w:rsidRDefault="00150018" w:rsidP="00150018">
            <w:pPr>
              <w:pStyle w:val="a5"/>
              <w:numPr>
                <w:ilvl w:val="0"/>
                <w:numId w:val="13"/>
              </w:numPr>
              <w:ind w:left="0" w:firstLine="0"/>
              <w:rPr>
                <w:rFonts w:ascii="Times New Roman" w:hAnsi="Times New Roman" w:cs="Times New Roman"/>
                <w:sz w:val="20"/>
                <w:szCs w:val="20"/>
              </w:rPr>
            </w:pPr>
            <w:r w:rsidRPr="00D548A2">
              <w:rPr>
                <w:rFonts w:ascii="Times New Roman" w:hAnsi="Times New Roman" w:cs="Times New Roman"/>
                <w:sz w:val="20"/>
                <w:szCs w:val="20"/>
              </w:rPr>
              <w:t>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документации о проведении закупки;</w:t>
            </w:r>
          </w:p>
          <w:p w14:paraId="055E63B2" w14:textId="77777777" w:rsidR="00150018" w:rsidRPr="00D548A2" w:rsidRDefault="00150018" w:rsidP="00150018">
            <w:pPr>
              <w:pStyle w:val="a5"/>
              <w:numPr>
                <w:ilvl w:val="0"/>
                <w:numId w:val="13"/>
              </w:numPr>
              <w:ind w:left="0" w:firstLine="0"/>
              <w:rPr>
                <w:rFonts w:ascii="Times New Roman" w:hAnsi="Times New Roman" w:cs="Times New Roman"/>
                <w:sz w:val="20"/>
                <w:szCs w:val="20"/>
              </w:rPr>
            </w:pPr>
            <w:r w:rsidRPr="00D548A2">
              <w:rPr>
                <w:rFonts w:ascii="Times New Roman" w:hAnsi="Times New Roman" w:cs="Times New Roman"/>
                <w:sz w:val="20"/>
                <w:szCs w:val="20"/>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включать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
          <w:p w14:paraId="11234E9A" w14:textId="77777777" w:rsidR="00150018" w:rsidRPr="00D548A2" w:rsidRDefault="00150018" w:rsidP="00150018">
            <w:pPr>
              <w:pStyle w:val="a5"/>
              <w:numPr>
                <w:ilvl w:val="0"/>
                <w:numId w:val="13"/>
              </w:numPr>
              <w:ind w:left="0" w:firstLine="0"/>
              <w:rPr>
                <w:rFonts w:ascii="Times New Roman" w:hAnsi="Times New Roman" w:cs="Times New Roman"/>
                <w:sz w:val="20"/>
                <w:szCs w:val="20"/>
              </w:rPr>
            </w:pPr>
            <w:r w:rsidRPr="00D548A2">
              <w:rPr>
                <w:rFonts w:ascii="Times New Roman" w:hAnsi="Times New Roman" w:cs="Times New Roman"/>
                <w:sz w:val="20"/>
                <w:szCs w:val="20"/>
              </w:rPr>
              <w:t>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закупки,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0E187B3C" w14:textId="048F3867" w:rsidR="00150018" w:rsidRPr="00D548A2" w:rsidRDefault="00150018" w:rsidP="00150018">
            <w:pPr>
              <w:pStyle w:val="a5"/>
              <w:numPr>
                <w:ilvl w:val="0"/>
                <w:numId w:val="13"/>
              </w:numPr>
              <w:ind w:left="0" w:firstLine="0"/>
              <w:rPr>
                <w:rFonts w:ascii="Times New Roman" w:hAnsi="Times New Roman" w:cs="Times New Roman"/>
                <w:sz w:val="20"/>
                <w:szCs w:val="20"/>
              </w:rPr>
            </w:pPr>
            <w:r w:rsidRPr="00D548A2">
              <w:rPr>
                <w:rFonts w:ascii="Times New Roman" w:hAnsi="Times New Roman" w:cs="Times New Roman"/>
                <w:sz w:val="20"/>
                <w:szCs w:val="20"/>
              </w:rPr>
              <w:lastRenderedPageBreak/>
              <w:t xml:space="preserve">Декларирование </w:t>
            </w:r>
            <w:r w:rsidRPr="00D548A2">
              <w:rPr>
                <w:rFonts w:ascii="Times New Roman" w:hAnsi="Times New Roman" w:cs="Times New Roman"/>
                <w:color w:val="000000"/>
                <w:sz w:val="20"/>
                <w:szCs w:val="20"/>
              </w:rPr>
              <w:t xml:space="preserve">соответствия участника закупки требованиям, устанавливаемым в разделе </w:t>
            </w:r>
            <w:r w:rsidRPr="00D548A2">
              <w:rPr>
                <w:rFonts w:ascii="Times New Roman" w:hAnsi="Times New Roman" w:cs="Times New Roman"/>
                <w:sz w:val="20"/>
                <w:szCs w:val="20"/>
              </w:rPr>
              <w:t xml:space="preserve">9 </w:t>
            </w:r>
            <w:r w:rsidRPr="00D548A2">
              <w:rPr>
                <w:rFonts w:ascii="Times New Roman" w:eastAsia="Lucida Sans Unicode" w:hAnsi="Times New Roman" w:cs="Times New Roman"/>
                <w:sz w:val="20"/>
                <w:szCs w:val="20"/>
                <w:lang w:eastAsia="hi-IN" w:bidi="hi-IN"/>
              </w:rPr>
              <w:t xml:space="preserve">документации </w:t>
            </w:r>
            <w:r w:rsidRPr="00D548A2">
              <w:rPr>
                <w:rFonts w:ascii="Times New Roman" w:hAnsi="Times New Roman" w:cs="Times New Roman"/>
                <w:color w:val="000000"/>
                <w:sz w:val="20"/>
                <w:szCs w:val="20"/>
              </w:rPr>
              <w:t xml:space="preserve">о проведении закупки. </w:t>
            </w:r>
            <w:r w:rsidRPr="00D548A2">
              <w:rPr>
                <w:rFonts w:ascii="Times New Roman" w:hAnsi="Times New Roman" w:cs="Times New Roman"/>
                <w:i/>
                <w:color w:val="000000"/>
                <w:sz w:val="20"/>
                <w:szCs w:val="20"/>
              </w:rPr>
              <w:t>Форма сведений – Приложение №4.</w:t>
            </w:r>
          </w:p>
          <w:p w14:paraId="29760932" w14:textId="2838C709" w:rsidR="009E2D61" w:rsidRPr="00D548A2" w:rsidRDefault="00285EB2" w:rsidP="00150018">
            <w:pPr>
              <w:pStyle w:val="a5"/>
              <w:numPr>
                <w:ilvl w:val="0"/>
                <w:numId w:val="13"/>
              </w:numPr>
              <w:ind w:left="0" w:firstLine="0"/>
              <w:rPr>
                <w:rFonts w:ascii="Times New Roman" w:hAnsi="Times New Roman" w:cs="Times New Roman"/>
                <w:sz w:val="20"/>
                <w:szCs w:val="20"/>
              </w:rPr>
            </w:pPr>
            <w:r w:rsidRPr="00D548A2">
              <w:rPr>
                <w:rFonts w:ascii="Times New Roman" w:hAnsi="Times New Roman" w:cs="Times New Roman"/>
                <w:bCs/>
                <w:color w:val="000000"/>
                <w:sz w:val="20"/>
                <w:szCs w:val="20"/>
              </w:rPr>
              <w:t>Копии документов подтверждающих значение критериев оценки, установленных настоящей документацией.</w:t>
            </w:r>
          </w:p>
        </w:tc>
      </w:tr>
      <w:tr w:rsidR="009E2D61" w:rsidRPr="00D548A2" w14:paraId="71C0E702" w14:textId="77777777" w:rsidTr="008D5EA1">
        <w:trPr>
          <w:jc w:val="center"/>
        </w:trPr>
        <w:tc>
          <w:tcPr>
            <w:tcW w:w="461" w:type="dxa"/>
          </w:tcPr>
          <w:p w14:paraId="5E3233C9" w14:textId="77777777" w:rsidR="009E2D61" w:rsidRPr="00D548A2" w:rsidRDefault="009E2D61"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lastRenderedPageBreak/>
              <w:t>3</w:t>
            </w:r>
          </w:p>
        </w:tc>
        <w:tc>
          <w:tcPr>
            <w:tcW w:w="3969" w:type="dxa"/>
          </w:tcPr>
          <w:p w14:paraId="46F99583" w14:textId="77777777" w:rsidR="009E2D61" w:rsidRPr="00D548A2" w:rsidRDefault="009E2D61"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5561" w:type="dxa"/>
          </w:tcPr>
          <w:p w14:paraId="6FE9A737" w14:textId="36B9FE1B" w:rsidR="009E2D61" w:rsidRPr="00D548A2" w:rsidRDefault="009E2D61" w:rsidP="008D5EA1">
            <w:pPr>
              <w:ind w:firstLine="0"/>
              <w:rPr>
                <w:rFonts w:ascii="Times New Roman" w:hAnsi="Times New Roman" w:cs="Times New Roman"/>
                <w:sz w:val="20"/>
                <w:szCs w:val="20"/>
              </w:rPr>
            </w:pPr>
            <w:r w:rsidRPr="00D548A2">
              <w:rPr>
                <w:rFonts w:ascii="Times New Roman" w:hAnsi="Times New Roman" w:cs="Times New Roman"/>
                <w:sz w:val="20"/>
                <w:szCs w:val="20"/>
              </w:rPr>
              <w:t>Участник закупки должен декларировать согласие о выполнении работ в соответствии с условиями извещения о закупке и проекта Договора, кроме того, предоставить предложения о цены договора, в том числе предложения о цене единицы работ, не выше установленной в спецификации, являющейся приложением к настоящему извещению.</w:t>
            </w:r>
          </w:p>
        </w:tc>
      </w:tr>
      <w:tr w:rsidR="00065344" w:rsidRPr="00D548A2" w14:paraId="19A05BDB" w14:textId="77777777" w:rsidTr="008D5EA1">
        <w:trPr>
          <w:jc w:val="center"/>
        </w:trPr>
        <w:tc>
          <w:tcPr>
            <w:tcW w:w="461" w:type="dxa"/>
          </w:tcPr>
          <w:p w14:paraId="106B25A6" w14:textId="77777777" w:rsidR="00065344" w:rsidRPr="00D548A2" w:rsidRDefault="00065344"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4</w:t>
            </w:r>
          </w:p>
        </w:tc>
        <w:tc>
          <w:tcPr>
            <w:tcW w:w="3969" w:type="dxa"/>
          </w:tcPr>
          <w:p w14:paraId="799016C3" w14:textId="77777777" w:rsidR="00065344" w:rsidRPr="00D548A2" w:rsidRDefault="00065344"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Место, условия и сроки (периоды) поставки товара, выполнения работы, оказания услуги</w:t>
            </w:r>
          </w:p>
        </w:tc>
        <w:tc>
          <w:tcPr>
            <w:tcW w:w="5561" w:type="dxa"/>
          </w:tcPr>
          <w:p w14:paraId="70F5DBCA" w14:textId="77777777" w:rsidR="00065344" w:rsidRPr="00D548A2" w:rsidRDefault="00065344" w:rsidP="008D5EA1">
            <w:pPr>
              <w:ind w:firstLine="0"/>
              <w:jc w:val="left"/>
              <w:rPr>
                <w:rFonts w:ascii="Times New Roman" w:hAnsi="Times New Roman" w:cs="Times New Roman"/>
                <w:sz w:val="20"/>
                <w:szCs w:val="20"/>
              </w:rPr>
            </w:pPr>
            <w:r w:rsidRPr="00D548A2">
              <w:rPr>
                <w:rFonts w:ascii="Times New Roman" w:hAnsi="Times New Roman" w:cs="Times New Roman"/>
                <w:b/>
                <w:sz w:val="20"/>
                <w:szCs w:val="20"/>
              </w:rPr>
              <w:t>Место поставки товара:</w:t>
            </w:r>
            <w:r w:rsidRPr="00D548A2">
              <w:rPr>
                <w:rFonts w:ascii="Times New Roman" w:hAnsi="Times New Roman" w:cs="Times New Roman"/>
                <w:sz w:val="20"/>
                <w:szCs w:val="20"/>
              </w:rPr>
              <w:t xml:space="preserve"> </w:t>
            </w:r>
          </w:p>
          <w:p w14:paraId="22FDCD3F" w14:textId="77777777" w:rsidR="00065344" w:rsidRPr="00D548A2" w:rsidRDefault="00065344" w:rsidP="008D5EA1">
            <w:pPr>
              <w:ind w:firstLine="0"/>
              <w:jc w:val="left"/>
              <w:rPr>
                <w:rFonts w:ascii="Times New Roman" w:hAnsi="Times New Roman" w:cs="Times New Roman"/>
                <w:sz w:val="20"/>
                <w:szCs w:val="20"/>
              </w:rPr>
            </w:pPr>
            <w:r w:rsidRPr="00D548A2">
              <w:rPr>
                <w:rFonts w:ascii="Times New Roman" w:hAnsi="Times New Roman" w:cs="Times New Roman"/>
                <w:sz w:val="20"/>
                <w:szCs w:val="20"/>
              </w:rPr>
              <w:t xml:space="preserve">Корпус 1 - г. Тюмень, пр. Геологоразведчиков,12 </w:t>
            </w:r>
          </w:p>
          <w:p w14:paraId="7DB79CE9" w14:textId="77777777" w:rsidR="00065344" w:rsidRPr="00D548A2" w:rsidRDefault="00065344" w:rsidP="008D5EA1">
            <w:pPr>
              <w:ind w:firstLine="0"/>
              <w:rPr>
                <w:rFonts w:ascii="Times New Roman" w:hAnsi="Times New Roman" w:cs="Times New Roman"/>
                <w:sz w:val="20"/>
                <w:szCs w:val="20"/>
              </w:rPr>
            </w:pPr>
            <w:r w:rsidRPr="00D548A2">
              <w:rPr>
                <w:rFonts w:ascii="Times New Roman" w:hAnsi="Times New Roman" w:cs="Times New Roman"/>
                <w:sz w:val="20"/>
                <w:szCs w:val="20"/>
              </w:rPr>
              <w:t xml:space="preserve">Корпус 2 - г. Тюмень, пр. Геологоразведчиков, 6Б </w:t>
            </w:r>
          </w:p>
          <w:p w14:paraId="080B8B3D" w14:textId="77777777" w:rsidR="00065344" w:rsidRPr="00D548A2" w:rsidRDefault="00065344" w:rsidP="008D5EA1">
            <w:pPr>
              <w:ind w:firstLine="0"/>
              <w:rPr>
                <w:rFonts w:ascii="Times New Roman" w:hAnsi="Times New Roman" w:cs="Times New Roman"/>
                <w:sz w:val="20"/>
                <w:szCs w:val="20"/>
              </w:rPr>
            </w:pPr>
            <w:r w:rsidRPr="00D548A2">
              <w:rPr>
                <w:rFonts w:ascii="Times New Roman" w:hAnsi="Times New Roman" w:cs="Times New Roman"/>
                <w:sz w:val="20"/>
                <w:szCs w:val="20"/>
              </w:rPr>
              <w:t xml:space="preserve">Корпус 3 - г. Тюмень, пр. Геологоразведчиков, 1/1 </w:t>
            </w:r>
          </w:p>
          <w:p w14:paraId="3DE9488D" w14:textId="77777777" w:rsidR="00065344" w:rsidRPr="00D548A2" w:rsidRDefault="00065344" w:rsidP="008D5EA1">
            <w:pPr>
              <w:pStyle w:val="17"/>
              <w:spacing w:line="240" w:lineRule="auto"/>
              <w:jc w:val="both"/>
              <w:rPr>
                <w:rFonts w:ascii="Times New Roman" w:hAnsi="Times New Roman" w:cs="Times New Roman"/>
                <w:sz w:val="20"/>
                <w:szCs w:val="20"/>
              </w:rPr>
            </w:pPr>
            <w:r w:rsidRPr="00D548A2">
              <w:rPr>
                <w:rFonts w:ascii="Times New Roman" w:hAnsi="Times New Roman" w:cs="Times New Roman"/>
                <w:sz w:val="20"/>
                <w:szCs w:val="20"/>
              </w:rPr>
              <w:t>Корпус 4 - г. Тюмень, ул. Республики, 146А</w:t>
            </w:r>
          </w:p>
          <w:p w14:paraId="39911533" w14:textId="77777777" w:rsidR="00065344" w:rsidRPr="00D548A2" w:rsidRDefault="00065344" w:rsidP="008D5EA1">
            <w:pPr>
              <w:pStyle w:val="17"/>
              <w:spacing w:line="240" w:lineRule="auto"/>
              <w:jc w:val="both"/>
              <w:rPr>
                <w:rFonts w:ascii="Times New Roman" w:hAnsi="Times New Roman" w:cs="Times New Roman"/>
                <w:sz w:val="20"/>
                <w:szCs w:val="20"/>
              </w:rPr>
            </w:pPr>
            <w:r w:rsidRPr="00D548A2">
              <w:rPr>
                <w:rFonts w:ascii="Times New Roman" w:hAnsi="Times New Roman" w:cs="Times New Roman"/>
                <w:sz w:val="20"/>
                <w:szCs w:val="20"/>
              </w:rPr>
              <w:t xml:space="preserve">Поставка товара осуществляется отдельными партиями, на основании заявки Заказчика. </w:t>
            </w:r>
          </w:p>
          <w:p w14:paraId="0DE7266A" w14:textId="77777777" w:rsidR="00065344" w:rsidRPr="00D548A2" w:rsidRDefault="00065344" w:rsidP="008D5EA1">
            <w:pPr>
              <w:pStyle w:val="17"/>
              <w:spacing w:line="240" w:lineRule="auto"/>
              <w:jc w:val="both"/>
              <w:rPr>
                <w:rFonts w:ascii="Times New Roman" w:hAnsi="Times New Roman" w:cs="Times New Roman"/>
                <w:sz w:val="20"/>
                <w:szCs w:val="20"/>
              </w:rPr>
            </w:pPr>
            <w:r w:rsidRPr="00D548A2">
              <w:rPr>
                <w:rFonts w:ascii="Times New Roman" w:hAnsi="Times New Roman" w:cs="Times New Roman"/>
                <w:sz w:val="20"/>
                <w:szCs w:val="20"/>
              </w:rPr>
              <w:t>Товар должен быть поставлен в течение 2 (двух) рабочих дней с момента получения Поставщиком заявки Заказчика, направленной в письменной форме, либо с использованием электронных сре</w:t>
            </w:r>
            <w:proofErr w:type="gramStart"/>
            <w:r w:rsidRPr="00D548A2">
              <w:rPr>
                <w:rFonts w:ascii="Times New Roman" w:hAnsi="Times New Roman" w:cs="Times New Roman"/>
                <w:sz w:val="20"/>
                <w:szCs w:val="20"/>
              </w:rPr>
              <w:t>дств св</w:t>
            </w:r>
            <w:proofErr w:type="gramEnd"/>
            <w:r w:rsidRPr="00D548A2">
              <w:rPr>
                <w:rFonts w:ascii="Times New Roman" w:hAnsi="Times New Roman" w:cs="Times New Roman"/>
                <w:sz w:val="20"/>
                <w:szCs w:val="20"/>
              </w:rPr>
              <w:t xml:space="preserve">язи (телефон, факс, телефакс). </w:t>
            </w:r>
          </w:p>
          <w:p w14:paraId="77B95EA9" w14:textId="77777777" w:rsidR="00065344" w:rsidRPr="00D548A2" w:rsidRDefault="00065344" w:rsidP="008D5EA1">
            <w:pPr>
              <w:pStyle w:val="17"/>
              <w:shd w:val="clear" w:color="auto" w:fill="auto"/>
              <w:spacing w:line="240" w:lineRule="auto"/>
              <w:jc w:val="both"/>
              <w:rPr>
                <w:rFonts w:ascii="Times New Roman" w:hAnsi="Times New Roman" w:cs="Times New Roman"/>
                <w:sz w:val="20"/>
                <w:szCs w:val="20"/>
              </w:rPr>
            </w:pPr>
            <w:r w:rsidRPr="00D548A2">
              <w:rPr>
                <w:rFonts w:ascii="Times New Roman" w:hAnsi="Times New Roman" w:cs="Times New Roman"/>
                <w:sz w:val="20"/>
                <w:szCs w:val="20"/>
              </w:rPr>
              <w:t>Доставка, погрузка-разгрузка товара осуществляется силами и средствами Поставщика.</w:t>
            </w:r>
          </w:p>
          <w:p w14:paraId="212B6A79" w14:textId="519E9A5D" w:rsidR="00065344" w:rsidRPr="00D548A2" w:rsidRDefault="00065344" w:rsidP="00D4422F">
            <w:pPr>
              <w:pStyle w:val="17"/>
              <w:shd w:val="clear" w:color="auto" w:fill="auto"/>
              <w:tabs>
                <w:tab w:val="left" w:pos="39"/>
              </w:tabs>
              <w:spacing w:line="240" w:lineRule="auto"/>
              <w:jc w:val="both"/>
              <w:rPr>
                <w:rFonts w:ascii="Times New Roman" w:hAnsi="Times New Roman" w:cs="Times New Roman"/>
                <w:sz w:val="20"/>
                <w:szCs w:val="20"/>
              </w:rPr>
            </w:pPr>
            <w:r w:rsidRPr="00D548A2">
              <w:rPr>
                <w:rFonts w:ascii="Times New Roman" w:hAnsi="Times New Roman" w:cs="Times New Roman"/>
                <w:sz w:val="20"/>
                <w:szCs w:val="20"/>
              </w:rPr>
              <w:t xml:space="preserve">Период поставки: </w:t>
            </w:r>
            <w:bookmarkStart w:id="11" w:name="OLE_LINK26"/>
            <w:bookmarkStart w:id="12" w:name="OLE_LINK27"/>
            <w:bookmarkStart w:id="13" w:name="OLE_LINK28"/>
            <w:r w:rsidRPr="00D548A2">
              <w:rPr>
                <w:rFonts w:ascii="Times New Roman" w:hAnsi="Times New Roman" w:cs="Times New Roman"/>
                <w:b/>
                <w:sz w:val="20"/>
                <w:szCs w:val="20"/>
              </w:rPr>
              <w:t>01.01.202</w:t>
            </w:r>
            <w:r w:rsidR="00D4422F" w:rsidRPr="00D548A2">
              <w:rPr>
                <w:rFonts w:ascii="Times New Roman" w:hAnsi="Times New Roman" w:cs="Times New Roman"/>
                <w:b/>
                <w:sz w:val="20"/>
                <w:szCs w:val="20"/>
              </w:rPr>
              <w:t>5</w:t>
            </w:r>
            <w:r w:rsidRPr="00D548A2">
              <w:rPr>
                <w:rFonts w:ascii="Times New Roman" w:hAnsi="Times New Roman" w:cs="Times New Roman"/>
                <w:b/>
                <w:sz w:val="20"/>
                <w:szCs w:val="20"/>
              </w:rPr>
              <w:t xml:space="preserve"> - 31.12.202</w:t>
            </w:r>
            <w:r w:rsidR="00D4422F" w:rsidRPr="00D548A2">
              <w:rPr>
                <w:rFonts w:ascii="Times New Roman" w:hAnsi="Times New Roman" w:cs="Times New Roman"/>
                <w:b/>
                <w:sz w:val="20"/>
                <w:szCs w:val="20"/>
              </w:rPr>
              <w:t>5</w:t>
            </w:r>
            <w:r w:rsidRPr="00D548A2">
              <w:rPr>
                <w:rFonts w:ascii="Times New Roman" w:hAnsi="Times New Roman" w:cs="Times New Roman"/>
                <w:sz w:val="20"/>
                <w:szCs w:val="20"/>
              </w:rPr>
              <w:t xml:space="preserve"> года.</w:t>
            </w:r>
            <w:bookmarkEnd w:id="11"/>
            <w:bookmarkEnd w:id="12"/>
            <w:bookmarkEnd w:id="13"/>
          </w:p>
        </w:tc>
      </w:tr>
      <w:tr w:rsidR="00C372FB" w:rsidRPr="00D548A2" w14:paraId="31F90B33" w14:textId="77777777" w:rsidTr="008D5EA1">
        <w:trPr>
          <w:jc w:val="center"/>
        </w:trPr>
        <w:tc>
          <w:tcPr>
            <w:tcW w:w="461" w:type="dxa"/>
          </w:tcPr>
          <w:p w14:paraId="37F0A75E"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5</w:t>
            </w:r>
          </w:p>
        </w:tc>
        <w:tc>
          <w:tcPr>
            <w:tcW w:w="3969" w:type="dxa"/>
          </w:tcPr>
          <w:p w14:paraId="26518D94" w14:textId="77777777" w:rsidR="00C372FB" w:rsidRPr="00D548A2" w:rsidRDefault="00C372FB"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Сведения о начальной (максимальной) цене Договора (цена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561" w:type="dxa"/>
          </w:tcPr>
          <w:p w14:paraId="21B124BC" w14:textId="77777777" w:rsidR="00C372FB" w:rsidRPr="00D548A2" w:rsidRDefault="00C372FB" w:rsidP="008D5EA1">
            <w:pPr>
              <w:ind w:firstLine="0"/>
              <w:rPr>
                <w:rFonts w:ascii="Times New Roman" w:eastAsia="Times New Roman" w:hAnsi="Times New Roman" w:cs="Times New Roman"/>
                <w:color w:val="FF0000"/>
                <w:sz w:val="20"/>
                <w:szCs w:val="20"/>
              </w:rPr>
            </w:pPr>
          </w:p>
          <w:p w14:paraId="23DAFC17" w14:textId="240C53C3" w:rsidR="00C372FB" w:rsidRPr="00D548A2" w:rsidRDefault="00C372FB" w:rsidP="008D5EA1">
            <w:pPr>
              <w:tabs>
                <w:tab w:val="left" w:pos="1390"/>
                <w:tab w:val="center" w:pos="2147"/>
              </w:tabs>
              <w:ind w:firstLine="0"/>
              <w:jc w:val="left"/>
              <w:rPr>
                <w:rFonts w:ascii="Times New Roman" w:hAnsi="Times New Roman" w:cs="Times New Roman"/>
                <w:sz w:val="20"/>
                <w:szCs w:val="20"/>
              </w:rPr>
            </w:pPr>
            <w:r w:rsidRPr="00D548A2">
              <w:rPr>
                <w:rFonts w:ascii="Times New Roman" w:eastAsia="Times New Roman" w:hAnsi="Times New Roman" w:cs="Times New Roman"/>
                <w:b/>
                <w:sz w:val="20"/>
                <w:szCs w:val="20"/>
              </w:rPr>
              <w:tab/>
            </w:r>
            <w:r w:rsidR="00D4422F" w:rsidRPr="00D548A2">
              <w:rPr>
                <w:rFonts w:ascii="Times New Roman" w:hAnsi="Times New Roman" w:cs="Times New Roman"/>
                <w:b/>
                <w:sz w:val="20"/>
                <w:szCs w:val="28"/>
              </w:rPr>
              <w:t>7 775 490,40</w:t>
            </w:r>
            <w:r w:rsidR="008B64EE" w:rsidRPr="00D548A2">
              <w:rPr>
                <w:rFonts w:ascii="Times New Roman" w:hAnsi="Times New Roman" w:cs="Times New Roman"/>
                <w:b/>
                <w:sz w:val="20"/>
                <w:szCs w:val="28"/>
              </w:rPr>
              <w:t xml:space="preserve"> </w:t>
            </w:r>
            <w:r w:rsidRPr="00D548A2">
              <w:rPr>
                <w:rFonts w:ascii="Times New Roman" w:hAnsi="Times New Roman" w:cs="Times New Roman"/>
                <w:sz w:val="20"/>
                <w:szCs w:val="20"/>
              </w:rPr>
              <w:t>рублей</w:t>
            </w:r>
          </w:p>
          <w:p w14:paraId="2305D640" w14:textId="77777777" w:rsidR="00C372FB" w:rsidRPr="00D548A2" w:rsidRDefault="00C372FB" w:rsidP="008D5EA1">
            <w:pPr>
              <w:ind w:firstLine="0"/>
              <w:rPr>
                <w:rFonts w:ascii="Times New Roman" w:hAnsi="Times New Roman" w:cs="Times New Roman"/>
                <w:sz w:val="20"/>
                <w:szCs w:val="20"/>
              </w:rPr>
            </w:pPr>
          </w:p>
        </w:tc>
      </w:tr>
      <w:tr w:rsidR="00065344" w:rsidRPr="00D548A2" w14:paraId="028AC783" w14:textId="77777777" w:rsidTr="008D5EA1">
        <w:trPr>
          <w:jc w:val="center"/>
        </w:trPr>
        <w:tc>
          <w:tcPr>
            <w:tcW w:w="461" w:type="dxa"/>
          </w:tcPr>
          <w:p w14:paraId="3A2F74FA" w14:textId="77777777" w:rsidR="00065344" w:rsidRPr="00D548A2" w:rsidRDefault="00065344"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6</w:t>
            </w:r>
          </w:p>
        </w:tc>
        <w:tc>
          <w:tcPr>
            <w:tcW w:w="3969" w:type="dxa"/>
          </w:tcPr>
          <w:p w14:paraId="49A75F4E" w14:textId="77777777" w:rsidR="00065344" w:rsidRPr="00D548A2" w:rsidRDefault="00065344"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Форма, сроки и порядок оплаты товара, работы, услуги.</w:t>
            </w:r>
          </w:p>
        </w:tc>
        <w:tc>
          <w:tcPr>
            <w:tcW w:w="5561" w:type="dxa"/>
          </w:tcPr>
          <w:p w14:paraId="6E6EA092" w14:textId="77777777" w:rsidR="00065344" w:rsidRPr="00D548A2" w:rsidRDefault="00065344" w:rsidP="008D5EA1">
            <w:pPr>
              <w:ind w:firstLine="0"/>
              <w:rPr>
                <w:rFonts w:ascii="Times New Roman" w:hAnsi="Times New Roman" w:cs="Times New Roman"/>
                <w:sz w:val="20"/>
                <w:szCs w:val="20"/>
              </w:rPr>
            </w:pPr>
            <w:r w:rsidRPr="00D548A2">
              <w:rPr>
                <w:rFonts w:ascii="Times New Roman" w:hAnsi="Times New Roman" w:cs="Times New Roman"/>
                <w:sz w:val="20"/>
                <w:szCs w:val="20"/>
              </w:rPr>
              <w:t>Оплата товара осуществляется по цене, установленной Договором.</w:t>
            </w:r>
          </w:p>
          <w:p w14:paraId="2512FC99" w14:textId="77777777" w:rsidR="00065344" w:rsidRPr="00D548A2" w:rsidRDefault="00065344" w:rsidP="008D5EA1">
            <w:pPr>
              <w:ind w:firstLine="0"/>
              <w:rPr>
                <w:rFonts w:ascii="Times New Roman" w:hAnsi="Times New Roman" w:cs="Times New Roman"/>
                <w:sz w:val="20"/>
                <w:szCs w:val="20"/>
              </w:rPr>
            </w:pPr>
            <w:r w:rsidRPr="00D548A2">
              <w:rPr>
                <w:rFonts w:ascii="Times New Roman" w:hAnsi="Times New Roman" w:cs="Times New Roman"/>
                <w:sz w:val="20"/>
                <w:szCs w:val="20"/>
              </w:rPr>
              <w:t>Расчеты за поставленный товар производятся в безналичной форме, путем перечисления денежных средств на расчетный счет Исполнителя.</w:t>
            </w:r>
          </w:p>
          <w:p w14:paraId="00EC411E" w14:textId="3CC22E33" w:rsidR="00065344" w:rsidRPr="00D548A2" w:rsidRDefault="00065344" w:rsidP="00150018">
            <w:pPr>
              <w:pStyle w:val="Standard"/>
              <w:jc w:val="both"/>
              <w:rPr>
                <w:rFonts w:ascii="Times New Roman" w:eastAsia="Times New Roman" w:hAnsi="Times New Roman" w:cs="Times New Roman"/>
                <w:bCs/>
                <w:sz w:val="20"/>
                <w:szCs w:val="20"/>
              </w:rPr>
            </w:pPr>
            <w:r w:rsidRPr="00D548A2">
              <w:rPr>
                <w:rFonts w:ascii="Times New Roman" w:eastAsia="Calibri" w:hAnsi="Times New Roman" w:cs="Times New Roman"/>
                <w:sz w:val="20"/>
                <w:szCs w:val="20"/>
              </w:rPr>
              <w:t xml:space="preserve">Оплата производится за фактически поставленный товар, в течение </w:t>
            </w:r>
            <w:r w:rsidR="00150018" w:rsidRPr="00D548A2">
              <w:rPr>
                <w:rFonts w:ascii="Times New Roman" w:eastAsia="Calibri" w:hAnsi="Times New Roman" w:cs="Times New Roman"/>
                <w:sz w:val="20"/>
                <w:szCs w:val="20"/>
              </w:rPr>
              <w:t>7</w:t>
            </w:r>
            <w:r w:rsidRPr="00D548A2">
              <w:rPr>
                <w:rFonts w:ascii="Times New Roman" w:eastAsia="Calibri" w:hAnsi="Times New Roman" w:cs="Times New Roman"/>
                <w:sz w:val="20"/>
                <w:szCs w:val="20"/>
              </w:rPr>
              <w:t xml:space="preserve"> рабочих дней со дня поставки и подписания товарных накладных.</w:t>
            </w:r>
          </w:p>
        </w:tc>
      </w:tr>
      <w:tr w:rsidR="00C372FB" w:rsidRPr="00D548A2" w14:paraId="45481A6F" w14:textId="77777777" w:rsidTr="008D5EA1">
        <w:trPr>
          <w:jc w:val="center"/>
        </w:trPr>
        <w:tc>
          <w:tcPr>
            <w:tcW w:w="461" w:type="dxa"/>
          </w:tcPr>
          <w:p w14:paraId="21149521"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7</w:t>
            </w:r>
          </w:p>
        </w:tc>
        <w:tc>
          <w:tcPr>
            <w:tcW w:w="3969" w:type="dxa"/>
          </w:tcPr>
          <w:p w14:paraId="2DA9DC3B" w14:textId="77777777" w:rsidR="00C372FB" w:rsidRPr="00D548A2" w:rsidRDefault="00C372FB"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561" w:type="dxa"/>
          </w:tcPr>
          <w:p w14:paraId="68728854" w14:textId="77777777" w:rsidR="00C372FB" w:rsidRPr="00D548A2" w:rsidRDefault="00C372FB"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color w:val="000000"/>
                <w:sz w:val="20"/>
                <w:szCs w:val="20"/>
              </w:rPr>
              <w:t xml:space="preserve">Начальная (максимальная) цена договора сформирована на основании мониторинга рыночных цен </w:t>
            </w:r>
            <w:r w:rsidRPr="00D548A2">
              <w:rPr>
                <w:rFonts w:ascii="Times New Roman" w:hAnsi="Times New Roman" w:cs="Times New Roman"/>
                <w:sz w:val="20"/>
                <w:szCs w:val="20"/>
              </w:rPr>
              <w:t>с учетом всех расходов на перевозку, страхование, уплату таможенных пошлин, налогов и других обязательных платежей.</w:t>
            </w:r>
          </w:p>
          <w:p w14:paraId="0CE4EC40" w14:textId="40198F41" w:rsidR="00C372FB" w:rsidRPr="00D548A2" w:rsidRDefault="00C372FB"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 xml:space="preserve">Расчет начальной максимальной цены Договора установлен </w:t>
            </w:r>
            <w:proofErr w:type="gramStart"/>
            <w:r w:rsidR="00B93677" w:rsidRPr="00D548A2">
              <w:rPr>
                <w:rFonts w:ascii="Times New Roman" w:hAnsi="Times New Roman" w:cs="Times New Roman"/>
                <w:sz w:val="20"/>
                <w:szCs w:val="20"/>
              </w:rPr>
              <w:t>в</w:t>
            </w:r>
            <w:proofErr w:type="gramEnd"/>
            <w:r w:rsidR="00BB5563" w:rsidRPr="00D548A2">
              <w:rPr>
                <w:rFonts w:ascii="Times New Roman" w:hAnsi="Times New Roman" w:cs="Times New Roman"/>
                <w:sz w:val="20"/>
                <w:szCs w:val="20"/>
              </w:rPr>
              <w:t xml:space="preserve"> Приложением №</w:t>
            </w:r>
            <w:r w:rsidR="00E079D9" w:rsidRPr="00D548A2">
              <w:rPr>
                <w:rFonts w:ascii="Times New Roman" w:hAnsi="Times New Roman" w:cs="Times New Roman"/>
                <w:sz w:val="20"/>
                <w:szCs w:val="20"/>
              </w:rPr>
              <w:t>3</w:t>
            </w:r>
            <w:r w:rsidRPr="00D548A2">
              <w:rPr>
                <w:rFonts w:ascii="Times New Roman" w:hAnsi="Times New Roman" w:cs="Times New Roman"/>
                <w:sz w:val="20"/>
                <w:szCs w:val="20"/>
              </w:rPr>
              <w:t xml:space="preserve"> к настоящей документации.</w:t>
            </w:r>
          </w:p>
        </w:tc>
      </w:tr>
      <w:tr w:rsidR="00C372FB" w:rsidRPr="00D548A2" w14:paraId="1C8B1290" w14:textId="77777777" w:rsidTr="008D5EA1">
        <w:trPr>
          <w:jc w:val="center"/>
        </w:trPr>
        <w:tc>
          <w:tcPr>
            <w:tcW w:w="461" w:type="dxa"/>
          </w:tcPr>
          <w:p w14:paraId="7A2ADD3A"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8</w:t>
            </w:r>
          </w:p>
        </w:tc>
        <w:tc>
          <w:tcPr>
            <w:tcW w:w="9530" w:type="dxa"/>
            <w:gridSpan w:val="2"/>
          </w:tcPr>
          <w:p w14:paraId="5975F028"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Порядок, дата начала и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tc>
      </w:tr>
      <w:tr w:rsidR="00C372FB" w:rsidRPr="00D548A2" w14:paraId="0BEC44AE" w14:textId="77777777" w:rsidTr="008D5EA1">
        <w:trPr>
          <w:jc w:val="center"/>
        </w:trPr>
        <w:tc>
          <w:tcPr>
            <w:tcW w:w="461" w:type="dxa"/>
            <w:vMerge w:val="restart"/>
          </w:tcPr>
          <w:p w14:paraId="1E53E499" w14:textId="77777777" w:rsidR="00C372FB" w:rsidRPr="00D548A2" w:rsidRDefault="00C372FB" w:rsidP="008D5EA1">
            <w:pPr>
              <w:ind w:firstLine="0"/>
              <w:rPr>
                <w:rFonts w:ascii="Times New Roman" w:hAnsi="Times New Roman" w:cs="Times New Roman"/>
                <w:b/>
                <w:sz w:val="20"/>
                <w:szCs w:val="20"/>
              </w:rPr>
            </w:pPr>
          </w:p>
        </w:tc>
        <w:tc>
          <w:tcPr>
            <w:tcW w:w="3969" w:type="dxa"/>
          </w:tcPr>
          <w:p w14:paraId="13758399" w14:textId="77777777" w:rsidR="00C372FB" w:rsidRPr="00D548A2" w:rsidRDefault="00C372FB"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b/>
                <w:sz w:val="20"/>
                <w:szCs w:val="20"/>
              </w:rPr>
              <w:t>Порядок подачи заявок на участие в закупке (этапах конкурентной закупки)</w:t>
            </w:r>
          </w:p>
        </w:tc>
        <w:tc>
          <w:tcPr>
            <w:tcW w:w="5561" w:type="dxa"/>
          </w:tcPr>
          <w:p w14:paraId="1E463909" w14:textId="77777777" w:rsidR="00C372FB" w:rsidRPr="00D548A2" w:rsidRDefault="00C372FB" w:rsidP="008D5EA1">
            <w:pPr>
              <w:ind w:firstLine="0"/>
              <w:contextualSpacing/>
              <w:rPr>
                <w:rFonts w:ascii="Times New Roman" w:hAnsi="Times New Roman" w:cs="Times New Roman"/>
                <w:sz w:val="20"/>
                <w:szCs w:val="20"/>
              </w:rPr>
            </w:pPr>
            <w:r w:rsidRPr="00D548A2">
              <w:rPr>
                <w:rFonts w:ascii="Times New Roman" w:hAnsi="Times New Roman" w:cs="Times New Roman"/>
                <w:sz w:val="20"/>
                <w:szCs w:val="20"/>
              </w:rPr>
              <w:t xml:space="preserve">Заявка на участие в закупке подается участником закупки в форме электронного документа в соответствии с формой закупки указанном в документации. </w:t>
            </w:r>
            <w:r w:rsidRPr="00D548A2">
              <w:rPr>
                <w:rFonts w:ascii="Times New Roman" w:hAnsi="Times New Roman" w:cs="Times New Roman"/>
                <w:sz w:val="20"/>
                <w:szCs w:val="20"/>
                <w:shd w:val="clear" w:color="auto" w:fill="FFFFFF"/>
              </w:rPr>
              <w:t>Документы и информация,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участника такой закупки.</w:t>
            </w:r>
          </w:p>
          <w:p w14:paraId="0706C772" w14:textId="77777777" w:rsidR="00C372FB" w:rsidRPr="00D548A2" w:rsidRDefault="00C372FB"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Электронные документы, входящие в состав заявки на участие в закупке должны иметь один из распространенных форматов документов: с расширением (*.</w:t>
            </w:r>
            <w:proofErr w:type="spellStart"/>
            <w:r w:rsidRPr="00D548A2">
              <w:rPr>
                <w:rFonts w:ascii="Times New Roman" w:hAnsi="Times New Roman" w:cs="Times New Roman"/>
                <w:sz w:val="20"/>
                <w:szCs w:val="20"/>
              </w:rPr>
              <w:t>doc</w:t>
            </w:r>
            <w:proofErr w:type="spellEnd"/>
            <w:r w:rsidRPr="00D548A2">
              <w:rPr>
                <w:rFonts w:ascii="Times New Roman" w:hAnsi="Times New Roman" w:cs="Times New Roman"/>
                <w:sz w:val="20"/>
                <w:szCs w:val="20"/>
              </w:rPr>
              <w:t>), (*.</w:t>
            </w:r>
            <w:proofErr w:type="spellStart"/>
            <w:r w:rsidRPr="00D548A2">
              <w:rPr>
                <w:rFonts w:ascii="Times New Roman" w:hAnsi="Times New Roman" w:cs="Times New Roman"/>
                <w:sz w:val="20"/>
                <w:szCs w:val="20"/>
              </w:rPr>
              <w:t>docx</w:t>
            </w:r>
            <w:proofErr w:type="spellEnd"/>
            <w:r w:rsidRPr="00D548A2">
              <w:rPr>
                <w:rFonts w:ascii="Times New Roman" w:hAnsi="Times New Roman" w:cs="Times New Roman"/>
                <w:sz w:val="20"/>
                <w:szCs w:val="20"/>
              </w:rPr>
              <w:t>), (*.</w:t>
            </w:r>
            <w:proofErr w:type="spellStart"/>
            <w:r w:rsidRPr="00D548A2">
              <w:rPr>
                <w:rFonts w:ascii="Times New Roman" w:hAnsi="Times New Roman" w:cs="Times New Roman"/>
                <w:sz w:val="20"/>
                <w:szCs w:val="20"/>
              </w:rPr>
              <w:t>xls</w:t>
            </w:r>
            <w:proofErr w:type="spellEnd"/>
            <w:r w:rsidRPr="00D548A2">
              <w:rPr>
                <w:rFonts w:ascii="Times New Roman" w:hAnsi="Times New Roman" w:cs="Times New Roman"/>
                <w:sz w:val="20"/>
                <w:szCs w:val="20"/>
              </w:rPr>
              <w:t>), (*.</w:t>
            </w:r>
            <w:proofErr w:type="spellStart"/>
            <w:r w:rsidRPr="00D548A2">
              <w:rPr>
                <w:rFonts w:ascii="Times New Roman" w:hAnsi="Times New Roman" w:cs="Times New Roman"/>
                <w:sz w:val="20"/>
                <w:szCs w:val="20"/>
              </w:rPr>
              <w:t>xlsx</w:t>
            </w:r>
            <w:proofErr w:type="spellEnd"/>
            <w:r w:rsidRPr="00D548A2">
              <w:rPr>
                <w:rFonts w:ascii="Times New Roman" w:hAnsi="Times New Roman" w:cs="Times New Roman"/>
                <w:sz w:val="20"/>
                <w:szCs w:val="20"/>
              </w:rPr>
              <w:t>), (*</w:t>
            </w:r>
            <w:r w:rsidRPr="00D548A2">
              <w:rPr>
                <w:rFonts w:ascii="Times New Roman" w:hAnsi="Times New Roman" w:cs="Times New Roman"/>
                <w:sz w:val="20"/>
                <w:szCs w:val="20"/>
                <w:lang w:val="en-US"/>
              </w:rPr>
              <w:t>pdf</w:t>
            </w:r>
            <w:r w:rsidRPr="00D548A2">
              <w:rPr>
                <w:rFonts w:ascii="Times New Roman" w:hAnsi="Times New Roman" w:cs="Times New Roman"/>
                <w:sz w:val="20"/>
                <w:szCs w:val="20"/>
              </w:rPr>
              <w:t xml:space="preserve">). Файлы формируются по принципу: </w:t>
            </w:r>
            <w:r w:rsidRPr="00D548A2">
              <w:rPr>
                <w:rFonts w:ascii="Times New Roman" w:hAnsi="Times New Roman" w:cs="Times New Roman"/>
                <w:sz w:val="20"/>
                <w:szCs w:val="20"/>
              </w:rPr>
              <w:lastRenderedPageBreak/>
              <w:t>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печати.</w:t>
            </w:r>
          </w:p>
          <w:p w14:paraId="2A1E043B" w14:textId="77777777" w:rsidR="00C372FB" w:rsidRPr="00D548A2" w:rsidRDefault="00C372FB"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 xml:space="preserve">Участник закупки имеет право подать только одну заявку на участие в одной закупке. </w:t>
            </w:r>
          </w:p>
          <w:p w14:paraId="5C951E87" w14:textId="77777777" w:rsidR="00C372FB" w:rsidRPr="00D548A2" w:rsidRDefault="00C372FB"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Участник закупки, подавший заявку на участие в закупке, вправе изменить или отозвать ее в любое время до окончания срока подачи заявок на участие в закупке в порядке, установленном документацией о закупке.</w:t>
            </w:r>
          </w:p>
          <w:p w14:paraId="5FC10BBD" w14:textId="77777777" w:rsidR="00C372FB" w:rsidRPr="00D548A2" w:rsidRDefault="00C372FB" w:rsidP="008D5EA1">
            <w:pPr>
              <w:pStyle w:val="ConsPlusNormal"/>
              <w:widowControl/>
              <w:ind w:firstLine="0"/>
              <w:jc w:val="both"/>
              <w:rPr>
                <w:rFonts w:ascii="Times New Roman" w:hAnsi="Times New Roman" w:cs="Times New Roman"/>
              </w:rPr>
            </w:pPr>
            <w:r w:rsidRPr="00D548A2">
              <w:rPr>
                <w:rFonts w:ascii="Times New Roman" w:hAnsi="Times New Roman" w:cs="Times New Roman"/>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все заявки на участие в закупке такого участника закупки не рассматриваются.</w:t>
            </w:r>
          </w:p>
        </w:tc>
      </w:tr>
      <w:tr w:rsidR="00C372FB" w:rsidRPr="00D548A2" w14:paraId="44BF152F" w14:textId="77777777" w:rsidTr="008D5EA1">
        <w:trPr>
          <w:jc w:val="center"/>
        </w:trPr>
        <w:tc>
          <w:tcPr>
            <w:tcW w:w="461" w:type="dxa"/>
            <w:vMerge/>
          </w:tcPr>
          <w:p w14:paraId="021373B9" w14:textId="77777777" w:rsidR="00C372FB" w:rsidRPr="00D548A2" w:rsidRDefault="00C372FB" w:rsidP="008D5EA1">
            <w:pPr>
              <w:ind w:firstLine="0"/>
              <w:rPr>
                <w:rFonts w:ascii="Times New Roman" w:hAnsi="Times New Roman" w:cs="Times New Roman"/>
                <w:b/>
                <w:sz w:val="20"/>
                <w:szCs w:val="20"/>
              </w:rPr>
            </w:pPr>
          </w:p>
        </w:tc>
        <w:tc>
          <w:tcPr>
            <w:tcW w:w="3969" w:type="dxa"/>
          </w:tcPr>
          <w:p w14:paraId="3F4B2FA3" w14:textId="77777777" w:rsidR="00C372FB" w:rsidRPr="00D548A2" w:rsidRDefault="00C372FB"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b/>
                <w:sz w:val="20"/>
                <w:szCs w:val="20"/>
              </w:rPr>
              <w:t>Дата начала срока подачи заявок на участие в закупке (этапах конкурентной закупки)</w:t>
            </w:r>
          </w:p>
        </w:tc>
        <w:tc>
          <w:tcPr>
            <w:tcW w:w="5561" w:type="dxa"/>
          </w:tcPr>
          <w:p w14:paraId="426F593B" w14:textId="54A5B179" w:rsidR="00C372FB" w:rsidRPr="00D548A2" w:rsidRDefault="00D4422F"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20.11.2024</w:t>
            </w:r>
          </w:p>
        </w:tc>
      </w:tr>
      <w:tr w:rsidR="00C372FB" w:rsidRPr="00D548A2" w14:paraId="3E960247" w14:textId="77777777" w:rsidTr="008D5EA1">
        <w:trPr>
          <w:jc w:val="center"/>
        </w:trPr>
        <w:tc>
          <w:tcPr>
            <w:tcW w:w="461" w:type="dxa"/>
            <w:vMerge/>
          </w:tcPr>
          <w:p w14:paraId="719C835D" w14:textId="77777777" w:rsidR="00C372FB" w:rsidRPr="00D548A2" w:rsidRDefault="00C372FB" w:rsidP="008D5EA1">
            <w:pPr>
              <w:ind w:firstLine="0"/>
              <w:rPr>
                <w:rFonts w:ascii="Times New Roman" w:hAnsi="Times New Roman" w:cs="Times New Roman"/>
                <w:b/>
                <w:sz w:val="20"/>
                <w:szCs w:val="20"/>
              </w:rPr>
            </w:pPr>
          </w:p>
        </w:tc>
        <w:tc>
          <w:tcPr>
            <w:tcW w:w="3969" w:type="dxa"/>
          </w:tcPr>
          <w:p w14:paraId="1C687814" w14:textId="77777777" w:rsidR="00C372FB" w:rsidRPr="00D548A2" w:rsidRDefault="00C372FB"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b/>
                <w:sz w:val="20"/>
                <w:szCs w:val="20"/>
              </w:rPr>
              <w:t>Дата и время окончания срока подачи заявок на участие в закупке (этапах конкурентной закупки)</w:t>
            </w:r>
          </w:p>
        </w:tc>
        <w:tc>
          <w:tcPr>
            <w:tcW w:w="5561" w:type="dxa"/>
          </w:tcPr>
          <w:p w14:paraId="6ED36351" w14:textId="71DCA8DC" w:rsidR="00C372FB" w:rsidRPr="00D548A2" w:rsidRDefault="00C372FB" w:rsidP="00774824">
            <w:pPr>
              <w:ind w:firstLine="0"/>
              <w:rPr>
                <w:rFonts w:ascii="Times New Roman" w:hAnsi="Times New Roman" w:cs="Times New Roman"/>
                <w:sz w:val="20"/>
                <w:szCs w:val="20"/>
              </w:rPr>
            </w:pPr>
            <w:r w:rsidRPr="00D548A2">
              <w:rPr>
                <w:rFonts w:ascii="Times New Roman" w:hAnsi="Times New Roman" w:cs="Times New Roman"/>
                <w:sz w:val="20"/>
                <w:szCs w:val="20"/>
              </w:rPr>
              <w:t xml:space="preserve">до </w:t>
            </w:r>
            <w:r w:rsidR="00C941BC" w:rsidRPr="00D548A2">
              <w:rPr>
                <w:rFonts w:ascii="Times New Roman" w:hAnsi="Times New Roman" w:cs="Times New Roman"/>
                <w:b/>
                <w:sz w:val="20"/>
                <w:szCs w:val="20"/>
              </w:rPr>
              <w:t>14</w:t>
            </w:r>
            <w:r w:rsidRPr="00D548A2">
              <w:rPr>
                <w:rFonts w:ascii="Times New Roman" w:hAnsi="Times New Roman" w:cs="Times New Roman"/>
                <w:b/>
                <w:sz w:val="20"/>
                <w:szCs w:val="20"/>
              </w:rPr>
              <w:t>-</w:t>
            </w:r>
            <w:r w:rsidR="00994960" w:rsidRPr="00D548A2">
              <w:rPr>
                <w:rFonts w:ascii="Times New Roman" w:hAnsi="Times New Roman" w:cs="Times New Roman"/>
                <w:b/>
                <w:sz w:val="20"/>
                <w:szCs w:val="20"/>
              </w:rPr>
              <w:t>00</w:t>
            </w:r>
            <w:r w:rsidRPr="00D548A2">
              <w:rPr>
                <w:rFonts w:ascii="Times New Roman" w:hAnsi="Times New Roman" w:cs="Times New Roman"/>
                <w:b/>
                <w:sz w:val="20"/>
                <w:szCs w:val="20"/>
              </w:rPr>
              <w:t xml:space="preserve"> </w:t>
            </w:r>
            <w:r w:rsidR="00D4422F" w:rsidRPr="00D548A2">
              <w:rPr>
                <w:rFonts w:ascii="Times New Roman" w:hAnsi="Times New Roman" w:cs="Times New Roman"/>
                <w:b/>
                <w:sz w:val="20"/>
                <w:szCs w:val="20"/>
              </w:rPr>
              <w:t>28.11.2024</w:t>
            </w:r>
            <w:r w:rsidRPr="00D548A2">
              <w:rPr>
                <w:rFonts w:ascii="Times New Roman" w:hAnsi="Times New Roman" w:cs="Times New Roman"/>
                <w:sz w:val="20"/>
                <w:szCs w:val="20"/>
              </w:rPr>
              <w:t xml:space="preserve"> (время местное)</w:t>
            </w:r>
          </w:p>
        </w:tc>
      </w:tr>
      <w:tr w:rsidR="00C372FB" w:rsidRPr="00D548A2" w14:paraId="4858631F" w14:textId="77777777" w:rsidTr="008D5EA1">
        <w:trPr>
          <w:jc w:val="center"/>
        </w:trPr>
        <w:tc>
          <w:tcPr>
            <w:tcW w:w="461" w:type="dxa"/>
            <w:vMerge/>
          </w:tcPr>
          <w:p w14:paraId="1BE22E58" w14:textId="77777777" w:rsidR="00C372FB" w:rsidRPr="00D548A2" w:rsidRDefault="00C372FB" w:rsidP="008D5EA1">
            <w:pPr>
              <w:ind w:firstLine="0"/>
              <w:rPr>
                <w:rFonts w:ascii="Times New Roman" w:hAnsi="Times New Roman" w:cs="Times New Roman"/>
                <w:b/>
                <w:sz w:val="20"/>
                <w:szCs w:val="20"/>
              </w:rPr>
            </w:pPr>
          </w:p>
        </w:tc>
        <w:tc>
          <w:tcPr>
            <w:tcW w:w="3969" w:type="dxa"/>
          </w:tcPr>
          <w:p w14:paraId="4F18A38F" w14:textId="77777777" w:rsidR="00C372FB" w:rsidRPr="00D548A2" w:rsidRDefault="00C372FB"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Порядок подведения итогов закупки (этапов закупки)</w:t>
            </w:r>
          </w:p>
        </w:tc>
        <w:tc>
          <w:tcPr>
            <w:tcW w:w="5561" w:type="dxa"/>
          </w:tcPr>
          <w:p w14:paraId="7F478AA0" w14:textId="38BB9CD0" w:rsidR="00C372FB" w:rsidRPr="00D548A2" w:rsidRDefault="00C372FB"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 xml:space="preserve">В соответствии с условиями документации о проведении запроса </w:t>
            </w:r>
            <w:r w:rsidR="00E85C91" w:rsidRPr="00D548A2">
              <w:rPr>
                <w:rFonts w:ascii="Times New Roman" w:hAnsi="Times New Roman" w:cs="Times New Roman"/>
                <w:sz w:val="20"/>
                <w:szCs w:val="20"/>
              </w:rPr>
              <w:t xml:space="preserve">предложений </w:t>
            </w:r>
            <w:r w:rsidR="00150018" w:rsidRPr="00D548A2">
              <w:rPr>
                <w:rFonts w:ascii="Times New Roman" w:hAnsi="Times New Roman" w:cs="Times New Roman"/>
                <w:color w:val="000000" w:themeColor="text1"/>
                <w:sz w:val="20"/>
                <w:szCs w:val="20"/>
              </w:rPr>
              <w:t xml:space="preserve">в электронной форме </w:t>
            </w:r>
            <w:r w:rsidRPr="00D548A2">
              <w:rPr>
                <w:rFonts w:ascii="Times New Roman" w:hAnsi="Times New Roman" w:cs="Times New Roman"/>
                <w:color w:val="000000" w:themeColor="text1"/>
                <w:sz w:val="20"/>
                <w:szCs w:val="20"/>
              </w:rPr>
              <w:t xml:space="preserve">комиссия осуществляет рассмотрение, оценку, сопоставление заявок. Участник закупки, направивший заявку с лучшими условиями </w:t>
            </w:r>
            <w:r w:rsidR="009E2D61" w:rsidRPr="00D548A2">
              <w:rPr>
                <w:rFonts w:ascii="Times New Roman" w:hAnsi="Times New Roman" w:cs="Times New Roman"/>
                <w:color w:val="000000" w:themeColor="text1"/>
                <w:sz w:val="20"/>
                <w:szCs w:val="20"/>
              </w:rPr>
              <w:t>исполнения договора,</w:t>
            </w:r>
            <w:r w:rsidRPr="00D548A2">
              <w:rPr>
                <w:rFonts w:ascii="Times New Roman" w:hAnsi="Times New Roman" w:cs="Times New Roman"/>
                <w:color w:val="000000" w:themeColor="text1"/>
                <w:sz w:val="20"/>
                <w:szCs w:val="20"/>
              </w:rPr>
              <w:t xml:space="preserve"> признается победителем запроса </w:t>
            </w:r>
            <w:r w:rsidR="00E85C91" w:rsidRPr="00D548A2">
              <w:rPr>
                <w:rFonts w:ascii="Times New Roman" w:hAnsi="Times New Roman" w:cs="Times New Roman"/>
                <w:sz w:val="20"/>
                <w:szCs w:val="20"/>
              </w:rPr>
              <w:t xml:space="preserve">предложений </w:t>
            </w:r>
            <w:r w:rsidR="00150018" w:rsidRPr="00D548A2">
              <w:rPr>
                <w:rFonts w:ascii="Times New Roman" w:hAnsi="Times New Roman" w:cs="Times New Roman"/>
                <w:color w:val="000000" w:themeColor="text1"/>
                <w:sz w:val="20"/>
                <w:szCs w:val="20"/>
              </w:rPr>
              <w:t>в электронной форме</w:t>
            </w:r>
            <w:r w:rsidRPr="00D548A2">
              <w:rPr>
                <w:rFonts w:ascii="Times New Roman" w:hAnsi="Times New Roman" w:cs="Times New Roman"/>
                <w:color w:val="000000" w:themeColor="text1"/>
                <w:sz w:val="20"/>
                <w:szCs w:val="20"/>
              </w:rPr>
              <w:t>. При наличии двух заявок с одинаковым рейтингом победившей признается заявка, поступившая к Заказчику ранее.</w:t>
            </w:r>
          </w:p>
          <w:p w14:paraId="769E089E" w14:textId="77777777" w:rsidR="00C372FB" w:rsidRPr="00D548A2" w:rsidRDefault="00C372FB"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 xml:space="preserve">Заявки с предложенной ценой договора выше начальной максимальной цены договора установленной настоящей документацией, в том числе с предложением цены единицы продукции выше установленной в </w:t>
            </w:r>
            <w:r w:rsidR="000E7FD2" w:rsidRPr="00D548A2">
              <w:rPr>
                <w:rFonts w:ascii="Times New Roman" w:hAnsi="Times New Roman" w:cs="Times New Roman"/>
                <w:color w:val="000000"/>
                <w:sz w:val="20"/>
                <w:szCs w:val="20"/>
              </w:rPr>
              <w:t>техническом задании</w:t>
            </w:r>
            <w:r w:rsidR="000E7FD2" w:rsidRPr="00D548A2">
              <w:rPr>
                <w:rFonts w:ascii="Times New Roman" w:hAnsi="Times New Roman" w:cs="Times New Roman"/>
                <w:color w:val="000000" w:themeColor="text1"/>
                <w:sz w:val="20"/>
                <w:szCs w:val="20"/>
              </w:rPr>
              <w:t xml:space="preserve"> </w:t>
            </w:r>
            <w:r w:rsidRPr="00D548A2">
              <w:rPr>
                <w:rFonts w:ascii="Times New Roman" w:hAnsi="Times New Roman" w:cs="Times New Roman"/>
                <w:color w:val="000000" w:themeColor="text1"/>
                <w:sz w:val="20"/>
                <w:szCs w:val="20"/>
              </w:rPr>
              <w:t>не рассматриваются и подлежат отклонению.</w:t>
            </w:r>
          </w:p>
          <w:p w14:paraId="27BD9634" w14:textId="77777777" w:rsidR="00C372FB" w:rsidRPr="00D548A2" w:rsidRDefault="00C372FB"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В случае несоответствия заявки требованиям к содержанию, составу, оформлению заявки, установления недостоверных сведений, содержащихся в документах, представленных участником закупки, установления факта несоответствия участника закупки или предлагаемых им условий исполнения договора требованиям, устанавливаемым настоящей документацией, комиссия обязана отстранить такого участника от участия в закупке.</w:t>
            </w:r>
          </w:p>
          <w:p w14:paraId="2F3805A9" w14:textId="28F4C6DC" w:rsidR="00C372FB" w:rsidRPr="00D548A2" w:rsidRDefault="00C372FB"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 xml:space="preserve">Если на момент окончания срока приема заявок на участие в запросе </w:t>
            </w:r>
            <w:r w:rsidR="00E85C91" w:rsidRPr="00D548A2">
              <w:rPr>
                <w:rFonts w:ascii="Times New Roman" w:hAnsi="Times New Roman" w:cs="Times New Roman"/>
                <w:sz w:val="20"/>
                <w:szCs w:val="20"/>
              </w:rPr>
              <w:t xml:space="preserve">предложений </w:t>
            </w:r>
            <w:r w:rsidRPr="00D548A2">
              <w:rPr>
                <w:rFonts w:ascii="Times New Roman" w:hAnsi="Times New Roman" w:cs="Times New Roman"/>
                <w:color w:val="000000" w:themeColor="text1"/>
                <w:sz w:val="20"/>
                <w:szCs w:val="20"/>
              </w:rPr>
              <w:t xml:space="preserve">участием </w:t>
            </w:r>
            <w:r w:rsidR="00150018" w:rsidRPr="00D548A2">
              <w:rPr>
                <w:rFonts w:ascii="Times New Roman" w:hAnsi="Times New Roman" w:cs="Times New Roman"/>
                <w:color w:val="000000" w:themeColor="text1"/>
                <w:sz w:val="20"/>
                <w:szCs w:val="20"/>
              </w:rPr>
              <w:t xml:space="preserve">в электронной форме </w:t>
            </w:r>
            <w:r w:rsidRPr="00D548A2">
              <w:rPr>
                <w:rFonts w:ascii="Times New Roman" w:hAnsi="Times New Roman" w:cs="Times New Roman"/>
                <w:color w:val="000000" w:themeColor="text1"/>
                <w:sz w:val="20"/>
                <w:szCs w:val="20"/>
              </w:rPr>
              <w:t>поступила только одна заявка, и она соответствует требованиям документации о закупке, то победителем признается единственный участник закупки.</w:t>
            </w:r>
          </w:p>
          <w:p w14:paraId="133DE3C9" w14:textId="3127FD61" w:rsidR="00C372FB" w:rsidRPr="00D548A2" w:rsidRDefault="00C372FB" w:rsidP="008D5EA1">
            <w:pPr>
              <w:ind w:firstLine="0"/>
              <w:rPr>
                <w:rFonts w:ascii="Times New Roman" w:hAnsi="Times New Roman" w:cs="Times New Roman"/>
                <w:sz w:val="20"/>
                <w:szCs w:val="20"/>
              </w:rPr>
            </w:pPr>
            <w:r w:rsidRPr="00D548A2">
              <w:rPr>
                <w:rFonts w:ascii="Times New Roman" w:hAnsi="Times New Roman" w:cs="Times New Roman"/>
                <w:color w:val="000000" w:themeColor="text1"/>
                <w:sz w:val="20"/>
                <w:szCs w:val="20"/>
              </w:rPr>
              <w:t xml:space="preserve">Порядок оценки и сопоставления заявок установлен в Приложении </w:t>
            </w:r>
            <w:r w:rsidR="00BB5563" w:rsidRPr="00D548A2">
              <w:rPr>
                <w:rFonts w:ascii="Times New Roman" w:hAnsi="Times New Roman" w:cs="Times New Roman"/>
                <w:color w:val="000000" w:themeColor="text1"/>
                <w:sz w:val="20"/>
                <w:szCs w:val="20"/>
              </w:rPr>
              <w:t>№</w:t>
            </w:r>
            <w:r w:rsidR="00285EB2" w:rsidRPr="00D548A2">
              <w:rPr>
                <w:rFonts w:ascii="Times New Roman" w:hAnsi="Times New Roman" w:cs="Times New Roman"/>
                <w:color w:val="000000" w:themeColor="text1"/>
                <w:sz w:val="20"/>
                <w:szCs w:val="20"/>
              </w:rPr>
              <w:t>7</w:t>
            </w:r>
            <w:r w:rsidRPr="00D548A2">
              <w:rPr>
                <w:rFonts w:ascii="Times New Roman" w:hAnsi="Times New Roman" w:cs="Times New Roman"/>
                <w:color w:val="000000" w:themeColor="text1"/>
                <w:sz w:val="20"/>
                <w:szCs w:val="20"/>
              </w:rPr>
              <w:t xml:space="preserve"> к настоящей документации</w:t>
            </w:r>
            <w:r w:rsidRPr="00D548A2">
              <w:rPr>
                <w:rFonts w:ascii="Times New Roman" w:hAnsi="Times New Roman" w:cs="Times New Roman"/>
                <w:sz w:val="20"/>
                <w:szCs w:val="20"/>
              </w:rPr>
              <w:t>.</w:t>
            </w:r>
          </w:p>
        </w:tc>
      </w:tr>
      <w:tr w:rsidR="00C372FB" w:rsidRPr="00D548A2" w14:paraId="28F2086E" w14:textId="77777777" w:rsidTr="008D5EA1">
        <w:trPr>
          <w:jc w:val="center"/>
        </w:trPr>
        <w:tc>
          <w:tcPr>
            <w:tcW w:w="461" w:type="dxa"/>
          </w:tcPr>
          <w:p w14:paraId="01DF7295"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9</w:t>
            </w:r>
          </w:p>
        </w:tc>
        <w:tc>
          <w:tcPr>
            <w:tcW w:w="9530" w:type="dxa"/>
            <w:gridSpan w:val="2"/>
          </w:tcPr>
          <w:p w14:paraId="743B7B31" w14:textId="77777777" w:rsidR="00C372FB" w:rsidRPr="00D548A2" w:rsidRDefault="00C372FB" w:rsidP="008D5EA1">
            <w:pPr>
              <w:ind w:firstLine="0"/>
              <w:rPr>
                <w:rFonts w:ascii="Times New Roman" w:hAnsi="Times New Roman" w:cs="Times New Roman"/>
                <w:sz w:val="20"/>
                <w:szCs w:val="20"/>
              </w:rPr>
            </w:pPr>
            <w:r w:rsidRPr="00D548A2">
              <w:rPr>
                <w:rFonts w:ascii="Times New Roman" w:hAnsi="Times New Roman" w:cs="Times New Roman"/>
                <w:b/>
                <w:sz w:val="20"/>
                <w:szCs w:val="2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285EB2" w:rsidRPr="00D548A2" w14:paraId="6753A648" w14:textId="77777777" w:rsidTr="008D5EA1">
        <w:trPr>
          <w:jc w:val="center"/>
        </w:trPr>
        <w:tc>
          <w:tcPr>
            <w:tcW w:w="461" w:type="dxa"/>
          </w:tcPr>
          <w:p w14:paraId="683A37A7" w14:textId="77777777" w:rsidR="00285EB2" w:rsidRPr="00D548A2" w:rsidRDefault="00285EB2" w:rsidP="008D5EA1">
            <w:pPr>
              <w:ind w:firstLine="0"/>
              <w:rPr>
                <w:rFonts w:ascii="Times New Roman" w:hAnsi="Times New Roman" w:cs="Times New Roman"/>
                <w:b/>
                <w:sz w:val="20"/>
                <w:szCs w:val="20"/>
              </w:rPr>
            </w:pPr>
          </w:p>
        </w:tc>
        <w:tc>
          <w:tcPr>
            <w:tcW w:w="9530" w:type="dxa"/>
            <w:gridSpan w:val="2"/>
          </w:tcPr>
          <w:p w14:paraId="2563FB33" w14:textId="77777777" w:rsidR="00150018" w:rsidRPr="00D548A2" w:rsidRDefault="00150018" w:rsidP="00150018">
            <w:pPr>
              <w:widowControl w:val="0"/>
              <w:autoSpaceDE w:val="0"/>
              <w:autoSpaceDN w:val="0"/>
              <w:adjustRightInd w:val="0"/>
              <w:ind w:firstLine="0"/>
              <w:rPr>
                <w:rFonts w:ascii="Times New Roman" w:hAnsi="Times New Roman" w:cs="Times New Roman"/>
                <w:sz w:val="20"/>
                <w:szCs w:val="20"/>
              </w:rPr>
            </w:pPr>
            <w:proofErr w:type="gramStart"/>
            <w:r w:rsidRPr="00D548A2">
              <w:rPr>
                <w:rFonts w:ascii="Times New Roman" w:hAnsi="Times New Roman" w:cs="Times New Roman"/>
                <w:sz w:val="20"/>
                <w:szCs w:val="20"/>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D548A2">
              <w:rPr>
                <w:rFonts w:ascii="Times New Roman" w:hAnsi="Times New Roman" w:cs="Times New Roman"/>
                <w:sz w:val="20"/>
                <w:szCs w:val="20"/>
              </w:rPr>
              <w:t xml:space="preserve"> требованиям, установленным заказчиком в соответствии с Положением о закупке.</w:t>
            </w:r>
          </w:p>
          <w:p w14:paraId="07A898D7" w14:textId="77777777" w:rsidR="00150018" w:rsidRPr="00D548A2" w:rsidRDefault="00150018" w:rsidP="00150018">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lastRenderedPageBreak/>
              <w:t>Для участия в процедурах закупки участник закупки должен соответствовать следующим требованиям:</w:t>
            </w:r>
          </w:p>
          <w:p w14:paraId="0F89F666"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D548A2">
              <w:rPr>
                <w:rFonts w:ascii="Times New Roman" w:hAnsi="Times New Roman" w:cs="Times New Roman"/>
                <w:sz w:val="20"/>
                <w:szCs w:val="24"/>
              </w:rPr>
              <w:t>являющихся</w:t>
            </w:r>
            <w:proofErr w:type="gramEnd"/>
            <w:r w:rsidRPr="00D548A2">
              <w:rPr>
                <w:rFonts w:ascii="Times New Roman" w:hAnsi="Times New Roman" w:cs="Times New Roman"/>
                <w:sz w:val="20"/>
                <w:szCs w:val="24"/>
              </w:rPr>
              <w:t xml:space="preserve"> объектом закупки;</w:t>
            </w:r>
          </w:p>
          <w:p w14:paraId="3ABE5330"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bookmarkStart w:id="14" w:name="Par2"/>
            <w:bookmarkEnd w:id="14"/>
            <w:r w:rsidRPr="00D548A2">
              <w:rPr>
                <w:rFonts w:ascii="Times New Roman" w:hAnsi="Times New Roman" w:cs="Times New Roman"/>
                <w:sz w:val="20"/>
                <w:szCs w:val="24"/>
              </w:rPr>
              <w:t xml:space="preserve">2) </w:t>
            </w:r>
            <w:proofErr w:type="spellStart"/>
            <w:r w:rsidRPr="00D548A2">
              <w:rPr>
                <w:rFonts w:ascii="Times New Roman" w:hAnsi="Times New Roman" w:cs="Times New Roman"/>
                <w:sz w:val="20"/>
                <w:szCs w:val="24"/>
              </w:rPr>
              <w:t>непроведение</w:t>
            </w:r>
            <w:proofErr w:type="spellEnd"/>
            <w:r w:rsidRPr="00D548A2">
              <w:rPr>
                <w:rFonts w:ascii="Times New Roman" w:hAnsi="Times New Roman" w:cs="Times New Roman"/>
                <w:sz w:val="20"/>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28A31C1"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 xml:space="preserve">3) </w:t>
            </w:r>
            <w:proofErr w:type="spellStart"/>
            <w:r w:rsidRPr="00D548A2">
              <w:rPr>
                <w:rFonts w:ascii="Times New Roman" w:hAnsi="Times New Roman" w:cs="Times New Roman"/>
                <w:sz w:val="20"/>
                <w:szCs w:val="24"/>
              </w:rPr>
              <w:t>неприостановление</w:t>
            </w:r>
            <w:proofErr w:type="spellEnd"/>
            <w:r w:rsidRPr="00D548A2">
              <w:rPr>
                <w:rFonts w:ascii="Times New Roman" w:hAnsi="Times New Roman" w:cs="Times New Roman"/>
                <w:sz w:val="20"/>
                <w:szCs w:val="24"/>
              </w:rPr>
              <w:t xml:space="preserve"> деятельности участника закупки в порядке, установленном </w:t>
            </w:r>
            <w:hyperlink r:id="rId9" w:history="1">
              <w:r w:rsidRPr="00D548A2">
                <w:rPr>
                  <w:rFonts w:ascii="Times New Roman" w:hAnsi="Times New Roman" w:cs="Times New Roman"/>
                  <w:sz w:val="20"/>
                  <w:szCs w:val="24"/>
                </w:rPr>
                <w:t>Кодексом</w:t>
              </w:r>
            </w:hyperlink>
            <w:r w:rsidRPr="00D548A2">
              <w:rPr>
                <w:rFonts w:ascii="Times New Roman" w:hAnsi="Times New Roman" w:cs="Times New Roman"/>
                <w:sz w:val="20"/>
                <w:szCs w:val="24"/>
              </w:rPr>
              <w:t xml:space="preserve"> Российской Федерации об административных правонарушениях, на дату подачи заявки на участие в закупке;</w:t>
            </w:r>
          </w:p>
          <w:p w14:paraId="7AA3805E"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proofErr w:type="gramStart"/>
            <w:r w:rsidRPr="00D548A2">
              <w:rPr>
                <w:rFonts w:ascii="Times New Roman" w:hAnsi="Times New Roman" w:cs="Times New Roman"/>
                <w:sz w:val="20"/>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548A2">
              <w:rPr>
                <w:rFonts w:ascii="Times New Roman" w:hAnsi="Times New Roman" w:cs="Times New Roman"/>
                <w:sz w:val="20"/>
                <w:szCs w:val="24"/>
              </w:rPr>
              <w:t xml:space="preserve"> обязанности </w:t>
            </w:r>
            <w:proofErr w:type="gramStart"/>
            <w:r w:rsidRPr="00D548A2">
              <w:rPr>
                <w:rFonts w:ascii="Times New Roman" w:hAnsi="Times New Roman" w:cs="Times New Roman"/>
                <w:sz w:val="20"/>
                <w:szCs w:val="24"/>
              </w:rPr>
              <w:t>заявителя</w:t>
            </w:r>
            <w:proofErr w:type="gramEnd"/>
            <w:r w:rsidRPr="00D548A2">
              <w:rPr>
                <w:rFonts w:ascii="Times New Roman" w:hAnsi="Times New Roman" w:cs="Times New Roman"/>
                <w:sz w:val="20"/>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548A2">
              <w:rPr>
                <w:rFonts w:ascii="Times New Roman" w:hAnsi="Times New Roman" w:cs="Times New Roman"/>
                <w:sz w:val="20"/>
                <w:szCs w:val="24"/>
              </w:rPr>
              <w:t>указанных</w:t>
            </w:r>
            <w:proofErr w:type="gramEnd"/>
            <w:r w:rsidRPr="00D548A2">
              <w:rPr>
                <w:rFonts w:ascii="Times New Roman" w:hAnsi="Times New Roman" w:cs="Times New Roman"/>
                <w:sz w:val="20"/>
                <w:szCs w:val="24"/>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6D808C62"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proofErr w:type="gramStart"/>
            <w:r w:rsidRPr="00D548A2">
              <w:rPr>
                <w:rFonts w:ascii="Times New Roman" w:hAnsi="Times New Roman" w:cs="Times New Roman"/>
                <w:sz w:val="20"/>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D548A2">
                <w:rPr>
                  <w:rFonts w:ascii="Times New Roman" w:hAnsi="Times New Roman" w:cs="Times New Roman"/>
                  <w:sz w:val="20"/>
                  <w:szCs w:val="24"/>
                </w:rPr>
                <w:t>статьями 289</w:t>
              </w:r>
            </w:hyperlink>
            <w:r w:rsidRPr="00D548A2">
              <w:rPr>
                <w:rFonts w:ascii="Times New Roman" w:hAnsi="Times New Roman" w:cs="Times New Roman"/>
                <w:sz w:val="20"/>
                <w:szCs w:val="24"/>
              </w:rPr>
              <w:t xml:space="preserve">, </w:t>
            </w:r>
            <w:hyperlink r:id="rId11" w:history="1">
              <w:r w:rsidRPr="00D548A2">
                <w:rPr>
                  <w:rFonts w:ascii="Times New Roman" w:hAnsi="Times New Roman" w:cs="Times New Roman"/>
                  <w:sz w:val="20"/>
                  <w:szCs w:val="24"/>
                </w:rPr>
                <w:t>290</w:t>
              </w:r>
            </w:hyperlink>
            <w:r w:rsidRPr="00D548A2">
              <w:rPr>
                <w:rFonts w:ascii="Times New Roman" w:hAnsi="Times New Roman" w:cs="Times New Roman"/>
                <w:sz w:val="20"/>
                <w:szCs w:val="24"/>
              </w:rPr>
              <w:t xml:space="preserve">, </w:t>
            </w:r>
            <w:hyperlink r:id="rId12" w:history="1">
              <w:r w:rsidRPr="00D548A2">
                <w:rPr>
                  <w:rFonts w:ascii="Times New Roman" w:hAnsi="Times New Roman" w:cs="Times New Roman"/>
                  <w:sz w:val="20"/>
                  <w:szCs w:val="24"/>
                </w:rPr>
                <w:t>291</w:t>
              </w:r>
            </w:hyperlink>
            <w:r w:rsidRPr="00D548A2">
              <w:rPr>
                <w:rFonts w:ascii="Times New Roman" w:hAnsi="Times New Roman" w:cs="Times New Roman"/>
                <w:sz w:val="20"/>
                <w:szCs w:val="24"/>
              </w:rPr>
              <w:t xml:space="preserve">, </w:t>
            </w:r>
            <w:hyperlink r:id="rId13" w:history="1">
              <w:r w:rsidRPr="00D548A2">
                <w:rPr>
                  <w:rFonts w:ascii="Times New Roman" w:hAnsi="Times New Roman" w:cs="Times New Roman"/>
                  <w:sz w:val="20"/>
                  <w:szCs w:val="24"/>
                </w:rPr>
                <w:t>291.1</w:t>
              </w:r>
            </w:hyperlink>
            <w:r w:rsidRPr="00D548A2">
              <w:rPr>
                <w:rFonts w:ascii="Times New Roman" w:hAnsi="Times New Roman" w:cs="Times New Roman"/>
                <w:sz w:val="20"/>
                <w:szCs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D548A2">
              <w:rPr>
                <w:rFonts w:ascii="Times New Roman" w:hAnsi="Times New Roman" w:cs="Times New Roman"/>
                <w:sz w:val="20"/>
                <w:szCs w:val="24"/>
              </w:rPr>
              <w:t xml:space="preserve"> </w:t>
            </w:r>
            <w:proofErr w:type="gramStart"/>
            <w:r w:rsidRPr="00D548A2">
              <w:rPr>
                <w:rFonts w:ascii="Times New Roman" w:hAnsi="Times New Roman" w:cs="Times New Roman"/>
                <w:sz w:val="20"/>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7967DB7"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Pr="00D548A2">
                <w:rPr>
                  <w:rFonts w:ascii="Times New Roman" w:hAnsi="Times New Roman" w:cs="Times New Roman"/>
                  <w:sz w:val="20"/>
                  <w:szCs w:val="24"/>
                </w:rPr>
                <w:t>статьей 19.28</w:t>
              </w:r>
            </w:hyperlink>
            <w:r w:rsidRPr="00D548A2">
              <w:rPr>
                <w:rFonts w:ascii="Times New Roman" w:hAnsi="Times New Roman" w:cs="Times New Roman"/>
                <w:sz w:val="20"/>
                <w:szCs w:val="24"/>
              </w:rPr>
              <w:t xml:space="preserve"> Кодекса Российской Федерации об административных правонарушениях;</w:t>
            </w:r>
          </w:p>
          <w:p w14:paraId="6361C7E5"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7) участник закупки не является офшорной компанией;</w:t>
            </w:r>
          </w:p>
          <w:p w14:paraId="393E841E"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EEE240C" w14:textId="77777777" w:rsidR="006D72C0" w:rsidRDefault="001F2AB5" w:rsidP="006D72C0">
            <w:pPr>
              <w:widowControl w:val="0"/>
              <w:autoSpaceDE w:val="0"/>
              <w:autoSpaceDN w:val="0"/>
              <w:adjustRightInd w:val="0"/>
              <w:ind w:firstLine="0"/>
              <w:rPr>
                <w:rFonts w:ascii="Times New Roman" w:hAnsi="Times New Roman" w:cs="Times New Roman"/>
                <w:sz w:val="20"/>
                <w:szCs w:val="24"/>
              </w:rPr>
            </w:pPr>
            <w:bookmarkStart w:id="15" w:name="Par9"/>
            <w:bookmarkEnd w:id="15"/>
            <w:proofErr w:type="gramStart"/>
            <w:r w:rsidRPr="00D548A2">
              <w:rPr>
                <w:rFonts w:ascii="Times New Roman" w:hAnsi="Times New Roman" w:cs="Times New Roman"/>
                <w:sz w:val="20"/>
                <w:szCs w:val="24"/>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D548A2">
              <w:rPr>
                <w:rFonts w:ascii="Times New Roman" w:hAnsi="Times New Roman" w:cs="Times New Roman"/>
                <w:sz w:val="20"/>
                <w:szCs w:val="24"/>
              </w:rPr>
              <w:t xml:space="preserve"> </w:t>
            </w:r>
            <w:proofErr w:type="gramStart"/>
            <w:r w:rsidRPr="00D548A2">
              <w:rPr>
                <w:rFonts w:ascii="Times New Roman" w:hAnsi="Times New Roman" w:cs="Times New Roman"/>
                <w:sz w:val="20"/>
                <w:szCs w:val="24"/>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548A2">
              <w:rPr>
                <w:rFonts w:ascii="Times New Roman" w:hAnsi="Times New Roman" w:cs="Times New Roman"/>
                <w:sz w:val="20"/>
                <w:szCs w:val="24"/>
              </w:rPr>
              <w:t>неполнородными</w:t>
            </w:r>
            <w:proofErr w:type="spellEnd"/>
            <w:r w:rsidRPr="00D548A2">
              <w:rPr>
                <w:rFonts w:ascii="Times New Roman" w:hAnsi="Times New Roman" w:cs="Times New Roman"/>
                <w:sz w:val="20"/>
                <w:szCs w:val="24"/>
              </w:rPr>
              <w:t xml:space="preserve"> (имеющими общих отца или мать) братьями и сестрами), усыновителями или усыновленными указанных физических лиц.</w:t>
            </w:r>
            <w:proofErr w:type="gramEnd"/>
            <w:r w:rsidRPr="00D548A2">
              <w:rPr>
                <w:rFonts w:ascii="Times New Roman" w:hAnsi="Times New Roman" w:cs="Times New Roman"/>
                <w:sz w:val="20"/>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B228BA3" w14:textId="2E884B82" w:rsidR="00285EB2" w:rsidRPr="00D548A2" w:rsidRDefault="00285EB2" w:rsidP="006D72C0">
            <w:pPr>
              <w:widowControl w:val="0"/>
              <w:autoSpaceDE w:val="0"/>
              <w:autoSpaceDN w:val="0"/>
              <w:adjustRightInd w:val="0"/>
              <w:ind w:firstLine="0"/>
              <w:rPr>
                <w:rFonts w:ascii="Times New Roman" w:hAnsi="Times New Roman" w:cs="Times New Roman"/>
                <w:sz w:val="20"/>
                <w:szCs w:val="20"/>
                <w:shd w:val="clear" w:color="auto" w:fill="FFFFFF"/>
              </w:rPr>
            </w:pPr>
            <w:r w:rsidRPr="00D548A2">
              <w:rPr>
                <w:rFonts w:ascii="Times New Roman" w:hAnsi="Times New Roman" w:cs="Times New Roman"/>
                <w:b/>
                <w:bCs/>
                <w:sz w:val="20"/>
                <w:szCs w:val="20"/>
              </w:rPr>
              <w:t>Участник закупки предоставляет декларацию соответствия требованиям, установленным документацией</w:t>
            </w:r>
            <w:r w:rsidRPr="00D548A2">
              <w:rPr>
                <w:rFonts w:ascii="Times New Roman" w:eastAsia="Lucida Sans Unicode" w:hAnsi="Times New Roman" w:cs="Times New Roman"/>
                <w:kern w:val="1"/>
                <w:sz w:val="20"/>
                <w:szCs w:val="20"/>
                <w:lang w:eastAsia="hi-IN" w:bidi="hi-IN"/>
              </w:rPr>
              <w:t xml:space="preserve"> </w:t>
            </w:r>
            <w:r w:rsidRPr="00D548A2">
              <w:rPr>
                <w:rFonts w:ascii="Times New Roman" w:hAnsi="Times New Roman" w:cs="Times New Roman"/>
                <w:b/>
                <w:sz w:val="20"/>
                <w:szCs w:val="20"/>
              </w:rPr>
              <w:t>о закупке согласно приложению № 4 к документации о закупке</w:t>
            </w:r>
          </w:p>
        </w:tc>
      </w:tr>
      <w:tr w:rsidR="00C372FB" w:rsidRPr="00D548A2" w14:paraId="4EC3EDAC" w14:textId="77777777" w:rsidTr="008D5EA1">
        <w:trPr>
          <w:jc w:val="center"/>
        </w:trPr>
        <w:tc>
          <w:tcPr>
            <w:tcW w:w="461" w:type="dxa"/>
          </w:tcPr>
          <w:p w14:paraId="0F1F0F98"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lastRenderedPageBreak/>
              <w:t>10</w:t>
            </w:r>
          </w:p>
        </w:tc>
        <w:tc>
          <w:tcPr>
            <w:tcW w:w="3969" w:type="dxa"/>
          </w:tcPr>
          <w:p w14:paraId="35A6023A" w14:textId="77777777" w:rsidR="00C372FB" w:rsidRPr="00D548A2" w:rsidRDefault="00C372FB" w:rsidP="008D5EA1">
            <w:pPr>
              <w:autoSpaceDE w:val="0"/>
              <w:autoSpaceDN w:val="0"/>
              <w:adjustRightInd w:val="0"/>
              <w:ind w:firstLine="0"/>
              <w:rPr>
                <w:rFonts w:ascii="Times New Roman" w:hAnsi="Times New Roman" w:cs="Times New Roman"/>
                <w:b/>
                <w:sz w:val="20"/>
                <w:szCs w:val="20"/>
              </w:rPr>
            </w:pPr>
            <w:proofErr w:type="gramStart"/>
            <w:r w:rsidRPr="00D548A2">
              <w:rPr>
                <w:rFonts w:ascii="Times New Roman" w:hAnsi="Times New Roman" w:cs="Times New Roman"/>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w:t>
            </w:r>
            <w:r w:rsidRPr="00D548A2">
              <w:rPr>
                <w:rFonts w:ascii="Times New Roman" w:hAnsi="Times New Roman" w:cs="Times New Roman"/>
                <w:b/>
                <w:sz w:val="20"/>
                <w:szCs w:val="20"/>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5561" w:type="dxa"/>
          </w:tcPr>
          <w:p w14:paraId="3CB033E7" w14:textId="77777777" w:rsidR="00C372FB" w:rsidRPr="00D548A2" w:rsidRDefault="00C372FB"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lastRenderedPageBreak/>
              <w:t>Не устанавливается.</w:t>
            </w:r>
          </w:p>
        </w:tc>
      </w:tr>
      <w:tr w:rsidR="00C372FB" w:rsidRPr="00D548A2" w14:paraId="32F70287" w14:textId="77777777" w:rsidTr="008D5EA1">
        <w:trPr>
          <w:jc w:val="center"/>
        </w:trPr>
        <w:tc>
          <w:tcPr>
            <w:tcW w:w="461" w:type="dxa"/>
          </w:tcPr>
          <w:p w14:paraId="4D81C7A2"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lastRenderedPageBreak/>
              <w:t>11</w:t>
            </w:r>
          </w:p>
        </w:tc>
        <w:tc>
          <w:tcPr>
            <w:tcW w:w="3969" w:type="dxa"/>
          </w:tcPr>
          <w:p w14:paraId="06D47E20" w14:textId="77777777" w:rsidR="00C372FB" w:rsidRPr="00D548A2" w:rsidRDefault="00C372FB"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Формы, порядок, дата и время окончания срока предоставления участникам такой закупки разъяснений положений документации о закупке</w:t>
            </w:r>
          </w:p>
        </w:tc>
        <w:tc>
          <w:tcPr>
            <w:tcW w:w="5561" w:type="dxa"/>
          </w:tcPr>
          <w:p w14:paraId="20F75729" w14:textId="77777777" w:rsidR="00C372FB" w:rsidRPr="00D548A2" w:rsidRDefault="00C372FB"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 xml:space="preserve">Любой участник закупки вправе направить в письменной форме запрос о разъяснении положений </w:t>
            </w:r>
            <w:r w:rsidRPr="00D548A2">
              <w:rPr>
                <w:rFonts w:ascii="Times New Roman" w:hAnsi="Times New Roman" w:cs="Times New Roman"/>
                <w:color w:val="000000" w:themeColor="text1"/>
                <w:sz w:val="20"/>
                <w:szCs w:val="20"/>
              </w:rPr>
              <w:t xml:space="preserve">документации </w:t>
            </w:r>
            <w:r w:rsidRPr="00D548A2">
              <w:rPr>
                <w:rFonts w:ascii="Times New Roman" w:hAnsi="Times New Roman" w:cs="Times New Roman"/>
                <w:sz w:val="20"/>
                <w:szCs w:val="20"/>
              </w:rPr>
              <w:t>о закупке.</w:t>
            </w:r>
          </w:p>
          <w:p w14:paraId="4BD788F3" w14:textId="77777777" w:rsidR="00C372FB" w:rsidRPr="00D548A2" w:rsidRDefault="00C372FB" w:rsidP="008D5EA1">
            <w:pPr>
              <w:autoSpaceDE w:val="0"/>
              <w:autoSpaceDN w:val="0"/>
              <w:adjustRightInd w:val="0"/>
              <w:ind w:firstLine="0"/>
              <w:rPr>
                <w:rFonts w:ascii="Times New Roman" w:hAnsi="Times New Roman" w:cs="Times New Roman"/>
                <w:bCs/>
                <w:iCs/>
                <w:sz w:val="20"/>
                <w:szCs w:val="20"/>
              </w:rPr>
            </w:pPr>
            <w:r w:rsidRPr="00D548A2">
              <w:rPr>
                <w:rFonts w:ascii="Times New Roman" w:hAnsi="Times New Roman" w:cs="Times New Roman"/>
                <w:sz w:val="20"/>
                <w:szCs w:val="20"/>
              </w:rPr>
              <w:t xml:space="preserve">Запрос о разъяснении положений </w:t>
            </w:r>
            <w:r w:rsidRPr="00D548A2">
              <w:rPr>
                <w:rFonts w:ascii="Times New Roman" w:hAnsi="Times New Roman" w:cs="Times New Roman"/>
                <w:color w:val="000000" w:themeColor="text1"/>
                <w:sz w:val="20"/>
                <w:szCs w:val="20"/>
              </w:rPr>
              <w:t xml:space="preserve">документации </w:t>
            </w:r>
            <w:r w:rsidRPr="00D548A2">
              <w:rPr>
                <w:rFonts w:ascii="Times New Roman" w:hAnsi="Times New Roman" w:cs="Times New Roman"/>
                <w:sz w:val="20"/>
                <w:szCs w:val="20"/>
              </w:rPr>
              <w:t xml:space="preserve">о закупке подается участником закупки не позднее, чем за 3 (три) рабочих дня до даты окончания срока подачи заявок </w:t>
            </w:r>
            <w:r w:rsidRPr="00D548A2">
              <w:rPr>
                <w:rFonts w:ascii="Times New Roman" w:hAnsi="Times New Roman" w:cs="Times New Roman"/>
                <w:bCs/>
                <w:iCs/>
                <w:sz w:val="20"/>
                <w:szCs w:val="20"/>
              </w:rPr>
              <w:t>на участие в закупке.</w:t>
            </w:r>
          </w:p>
          <w:p w14:paraId="26ADAFF1" w14:textId="77777777" w:rsidR="00C372FB" w:rsidRPr="00D548A2" w:rsidRDefault="00C372FB"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 xml:space="preserve">В течение </w:t>
            </w:r>
            <w:r w:rsidR="001E5F42" w:rsidRPr="00D548A2">
              <w:rPr>
                <w:rFonts w:ascii="Times New Roman" w:hAnsi="Times New Roman" w:cs="Times New Roman"/>
                <w:sz w:val="20"/>
                <w:szCs w:val="20"/>
              </w:rPr>
              <w:t>3</w:t>
            </w:r>
            <w:r w:rsidRPr="00D548A2">
              <w:rPr>
                <w:rFonts w:ascii="Times New Roman" w:hAnsi="Times New Roman" w:cs="Times New Roman"/>
                <w:sz w:val="20"/>
                <w:szCs w:val="20"/>
              </w:rPr>
              <w:t xml:space="preserve"> (</w:t>
            </w:r>
            <w:r w:rsidR="001E5F42" w:rsidRPr="00D548A2">
              <w:rPr>
                <w:rFonts w:ascii="Times New Roman" w:hAnsi="Times New Roman" w:cs="Times New Roman"/>
                <w:sz w:val="20"/>
                <w:szCs w:val="20"/>
              </w:rPr>
              <w:t>тр</w:t>
            </w:r>
            <w:r w:rsidR="00146273" w:rsidRPr="00D548A2">
              <w:rPr>
                <w:rFonts w:ascii="Times New Roman" w:hAnsi="Times New Roman" w:cs="Times New Roman"/>
                <w:sz w:val="20"/>
                <w:szCs w:val="20"/>
              </w:rPr>
              <w:t>и</w:t>
            </w:r>
            <w:r w:rsidRPr="00D548A2">
              <w:rPr>
                <w:rFonts w:ascii="Times New Roman" w:hAnsi="Times New Roman" w:cs="Times New Roman"/>
                <w:sz w:val="20"/>
                <w:szCs w:val="20"/>
              </w:rPr>
              <w:t xml:space="preserve">) рабочих дней со дня поступления запроса о разъяснении положений </w:t>
            </w:r>
            <w:r w:rsidRPr="00D548A2">
              <w:rPr>
                <w:rFonts w:ascii="Times New Roman" w:hAnsi="Times New Roman" w:cs="Times New Roman"/>
                <w:color w:val="000000" w:themeColor="text1"/>
                <w:sz w:val="20"/>
                <w:szCs w:val="20"/>
              </w:rPr>
              <w:t xml:space="preserve">документации </w:t>
            </w:r>
            <w:r w:rsidRPr="00D548A2">
              <w:rPr>
                <w:rFonts w:ascii="Times New Roman" w:hAnsi="Times New Roman" w:cs="Times New Roman"/>
                <w:sz w:val="20"/>
                <w:szCs w:val="20"/>
              </w:rPr>
              <w:t>о закупке Заказчик обязан направить разъяснения участнику закупки, направившему запрос.</w:t>
            </w:r>
          </w:p>
          <w:p w14:paraId="704365F9" w14:textId="6B4A9F8D" w:rsidR="00C372FB" w:rsidRPr="00D548A2" w:rsidRDefault="00C372FB" w:rsidP="008D5EA1">
            <w:pPr>
              <w:pStyle w:val="aa"/>
              <w:spacing w:after="0"/>
              <w:ind w:left="0" w:firstLine="0"/>
              <w:rPr>
                <w:rFonts w:ascii="Times New Roman" w:hAnsi="Times New Roman" w:cs="Times New Roman"/>
                <w:b/>
                <w:sz w:val="20"/>
                <w:szCs w:val="20"/>
              </w:rPr>
            </w:pPr>
            <w:r w:rsidRPr="00D548A2">
              <w:rPr>
                <w:rFonts w:ascii="Times New Roman" w:hAnsi="Times New Roman" w:cs="Times New Roman"/>
                <w:sz w:val="20"/>
                <w:szCs w:val="20"/>
              </w:rPr>
              <w:t xml:space="preserve">Дата начала – </w:t>
            </w:r>
            <w:r w:rsidR="00D4422F" w:rsidRPr="00D548A2">
              <w:rPr>
                <w:rFonts w:ascii="Times New Roman" w:hAnsi="Times New Roman" w:cs="Times New Roman"/>
                <w:b/>
                <w:sz w:val="20"/>
                <w:szCs w:val="20"/>
              </w:rPr>
              <w:t>20.11.2024</w:t>
            </w:r>
          </w:p>
          <w:p w14:paraId="64ABEEDA" w14:textId="129283CB" w:rsidR="00C372FB" w:rsidRPr="00D548A2" w:rsidRDefault="00C372FB" w:rsidP="00D4422F">
            <w:pPr>
              <w:ind w:firstLine="0"/>
              <w:rPr>
                <w:rFonts w:ascii="Times New Roman" w:hAnsi="Times New Roman" w:cs="Times New Roman"/>
                <w:sz w:val="20"/>
                <w:szCs w:val="20"/>
              </w:rPr>
            </w:pPr>
            <w:r w:rsidRPr="00D548A2">
              <w:rPr>
                <w:rFonts w:ascii="Times New Roman" w:hAnsi="Times New Roman" w:cs="Times New Roman"/>
                <w:sz w:val="20"/>
                <w:szCs w:val="20"/>
              </w:rPr>
              <w:t xml:space="preserve">Дата окончания – </w:t>
            </w:r>
            <w:r w:rsidR="00D4422F" w:rsidRPr="00D548A2">
              <w:rPr>
                <w:rFonts w:ascii="Times New Roman" w:hAnsi="Times New Roman" w:cs="Times New Roman"/>
                <w:b/>
                <w:sz w:val="20"/>
                <w:szCs w:val="20"/>
              </w:rPr>
              <w:t>25</w:t>
            </w:r>
            <w:r w:rsidR="00150018" w:rsidRPr="00D548A2">
              <w:rPr>
                <w:rFonts w:ascii="Times New Roman" w:hAnsi="Times New Roman" w:cs="Times New Roman"/>
                <w:b/>
                <w:sz w:val="20"/>
                <w:szCs w:val="20"/>
              </w:rPr>
              <w:t>.</w:t>
            </w:r>
            <w:r w:rsidR="00D4422F" w:rsidRPr="00D548A2">
              <w:rPr>
                <w:rFonts w:ascii="Times New Roman" w:hAnsi="Times New Roman" w:cs="Times New Roman"/>
                <w:b/>
                <w:sz w:val="20"/>
                <w:szCs w:val="20"/>
              </w:rPr>
              <w:t>11.2024</w:t>
            </w:r>
          </w:p>
        </w:tc>
      </w:tr>
      <w:tr w:rsidR="00C372FB" w:rsidRPr="00D548A2" w14:paraId="1D6D1AFC" w14:textId="77777777" w:rsidTr="008D5EA1">
        <w:trPr>
          <w:jc w:val="center"/>
        </w:trPr>
        <w:tc>
          <w:tcPr>
            <w:tcW w:w="461" w:type="dxa"/>
          </w:tcPr>
          <w:p w14:paraId="4928CD02"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12</w:t>
            </w:r>
          </w:p>
        </w:tc>
        <w:tc>
          <w:tcPr>
            <w:tcW w:w="3969" w:type="dxa"/>
          </w:tcPr>
          <w:p w14:paraId="3D4DA902" w14:textId="77777777" w:rsidR="00C372FB" w:rsidRPr="00D548A2" w:rsidRDefault="00C372FB"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Место и дата рассмотрения предложений участников закупки и подведения итогов закупки.</w:t>
            </w:r>
          </w:p>
        </w:tc>
        <w:tc>
          <w:tcPr>
            <w:tcW w:w="5561" w:type="dxa"/>
          </w:tcPr>
          <w:p w14:paraId="67597F0D" w14:textId="598589C3" w:rsidR="00AF7752" w:rsidRPr="00D548A2" w:rsidRDefault="00C372FB" w:rsidP="008D5EA1">
            <w:pPr>
              <w:ind w:firstLine="0"/>
              <w:rPr>
                <w:rFonts w:ascii="Times New Roman" w:hAnsi="Times New Roman" w:cs="Times New Roman"/>
                <w:bCs/>
                <w:color w:val="000000" w:themeColor="text1"/>
                <w:sz w:val="20"/>
                <w:szCs w:val="20"/>
              </w:rPr>
            </w:pPr>
            <w:r w:rsidRPr="00D548A2">
              <w:rPr>
                <w:rFonts w:ascii="Times New Roman" w:hAnsi="Times New Roman" w:cs="Times New Roman"/>
                <w:sz w:val="20"/>
                <w:szCs w:val="20"/>
              </w:rPr>
              <w:t xml:space="preserve">Рассмотрение предложений участников закупки будет </w:t>
            </w:r>
            <w:r w:rsidR="009E2D61" w:rsidRPr="00D548A2">
              <w:rPr>
                <w:rFonts w:ascii="Times New Roman" w:hAnsi="Times New Roman" w:cs="Times New Roman"/>
                <w:sz w:val="20"/>
                <w:szCs w:val="20"/>
              </w:rPr>
              <w:t xml:space="preserve">проводиться </w:t>
            </w:r>
            <w:r w:rsidR="00D4422F" w:rsidRPr="00D548A2">
              <w:rPr>
                <w:rFonts w:ascii="Times New Roman" w:hAnsi="Times New Roman" w:cs="Times New Roman"/>
                <w:b/>
                <w:bCs/>
                <w:sz w:val="20"/>
                <w:szCs w:val="20"/>
              </w:rPr>
              <w:t>28.11.2024</w:t>
            </w:r>
            <w:r w:rsidRPr="00D548A2">
              <w:rPr>
                <w:rFonts w:ascii="Times New Roman" w:hAnsi="Times New Roman" w:cs="Times New Roman"/>
                <w:sz w:val="20"/>
                <w:szCs w:val="20"/>
              </w:rPr>
              <w:t xml:space="preserve"> в </w:t>
            </w:r>
            <w:r w:rsidR="00767B0E" w:rsidRPr="00D548A2">
              <w:rPr>
                <w:rFonts w:ascii="Times New Roman" w:hAnsi="Times New Roman" w:cs="Times New Roman"/>
                <w:b/>
                <w:sz w:val="20"/>
                <w:szCs w:val="20"/>
              </w:rPr>
              <w:t>14</w:t>
            </w:r>
            <w:r w:rsidRPr="00D548A2">
              <w:rPr>
                <w:rFonts w:ascii="Times New Roman" w:hAnsi="Times New Roman" w:cs="Times New Roman"/>
                <w:b/>
                <w:sz w:val="20"/>
                <w:szCs w:val="20"/>
              </w:rPr>
              <w:t>-</w:t>
            </w:r>
            <w:r w:rsidR="00D4422F" w:rsidRPr="00D548A2">
              <w:rPr>
                <w:rFonts w:ascii="Times New Roman" w:hAnsi="Times New Roman" w:cs="Times New Roman"/>
                <w:b/>
                <w:sz w:val="20"/>
                <w:szCs w:val="20"/>
              </w:rPr>
              <w:t>00</w:t>
            </w:r>
            <w:r w:rsidRPr="00D548A2">
              <w:rPr>
                <w:rFonts w:ascii="Times New Roman" w:hAnsi="Times New Roman" w:cs="Times New Roman"/>
                <w:sz w:val="20"/>
                <w:szCs w:val="20"/>
              </w:rPr>
              <w:t xml:space="preserve"> (время местное) по адресу </w:t>
            </w:r>
            <w:r w:rsidR="009E2D61" w:rsidRPr="00D548A2">
              <w:rPr>
                <w:rFonts w:ascii="Times New Roman" w:hAnsi="Times New Roman" w:cs="Times New Roman"/>
                <w:sz w:val="20"/>
                <w:szCs w:val="20"/>
              </w:rPr>
              <w:t>г. Тюмень, пр. Геологоразведчиков. 12</w:t>
            </w:r>
            <w:r w:rsidR="00AF7752" w:rsidRPr="00D548A2">
              <w:rPr>
                <w:rFonts w:ascii="Times New Roman" w:hAnsi="Times New Roman" w:cs="Times New Roman"/>
                <w:bCs/>
                <w:color w:val="000000" w:themeColor="text1"/>
                <w:sz w:val="20"/>
                <w:szCs w:val="20"/>
              </w:rPr>
              <w:t>.</w:t>
            </w:r>
          </w:p>
          <w:p w14:paraId="6F6C00F1" w14:textId="72C2EA0B" w:rsidR="00C372FB" w:rsidRPr="00D548A2" w:rsidRDefault="00C372FB" w:rsidP="00774824">
            <w:pPr>
              <w:ind w:firstLine="0"/>
              <w:rPr>
                <w:rFonts w:ascii="Times New Roman" w:hAnsi="Times New Roman" w:cs="Times New Roman"/>
                <w:sz w:val="20"/>
                <w:szCs w:val="20"/>
              </w:rPr>
            </w:pPr>
            <w:r w:rsidRPr="00D548A2">
              <w:rPr>
                <w:rFonts w:ascii="Times New Roman" w:hAnsi="Times New Roman" w:cs="Times New Roman"/>
                <w:sz w:val="20"/>
                <w:szCs w:val="20"/>
              </w:rPr>
              <w:t xml:space="preserve">Подведение итогов закупки будет проводиться </w:t>
            </w:r>
            <w:r w:rsidR="00D4422F" w:rsidRPr="00D548A2">
              <w:rPr>
                <w:rFonts w:ascii="Times New Roman" w:hAnsi="Times New Roman" w:cs="Times New Roman"/>
                <w:b/>
                <w:sz w:val="20"/>
                <w:szCs w:val="20"/>
              </w:rPr>
              <w:t>28.11.2024</w:t>
            </w:r>
            <w:r w:rsidRPr="00D548A2">
              <w:rPr>
                <w:rFonts w:ascii="Times New Roman" w:hAnsi="Times New Roman" w:cs="Times New Roman"/>
                <w:sz w:val="20"/>
                <w:szCs w:val="20"/>
              </w:rPr>
              <w:t xml:space="preserve"> по адресу </w:t>
            </w:r>
            <w:r w:rsidR="009E2D61" w:rsidRPr="00D548A2">
              <w:rPr>
                <w:rFonts w:ascii="Times New Roman" w:hAnsi="Times New Roman" w:cs="Times New Roman"/>
                <w:sz w:val="20"/>
                <w:szCs w:val="20"/>
              </w:rPr>
              <w:t>г. Тюмень, пр. Геологоразведчиков. 12</w:t>
            </w:r>
            <w:r w:rsidR="00AF7752" w:rsidRPr="00D548A2">
              <w:rPr>
                <w:rFonts w:ascii="Times New Roman" w:hAnsi="Times New Roman" w:cs="Times New Roman"/>
                <w:bCs/>
                <w:color w:val="000000" w:themeColor="text1"/>
                <w:sz w:val="20"/>
                <w:szCs w:val="20"/>
              </w:rPr>
              <w:t>.</w:t>
            </w:r>
          </w:p>
        </w:tc>
      </w:tr>
      <w:tr w:rsidR="00C372FB" w:rsidRPr="00D548A2" w14:paraId="5F3A323A" w14:textId="77777777" w:rsidTr="008D5EA1">
        <w:trPr>
          <w:jc w:val="center"/>
        </w:trPr>
        <w:tc>
          <w:tcPr>
            <w:tcW w:w="461" w:type="dxa"/>
          </w:tcPr>
          <w:p w14:paraId="7DB0EBB7"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13</w:t>
            </w:r>
          </w:p>
        </w:tc>
        <w:tc>
          <w:tcPr>
            <w:tcW w:w="3969" w:type="dxa"/>
          </w:tcPr>
          <w:p w14:paraId="074FD833" w14:textId="77777777" w:rsidR="00C372FB" w:rsidRPr="00D548A2" w:rsidRDefault="00C372FB"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Критерии оценки и сопоставления заявок на участие в закупке.</w:t>
            </w:r>
          </w:p>
        </w:tc>
        <w:tc>
          <w:tcPr>
            <w:tcW w:w="5561" w:type="dxa"/>
          </w:tcPr>
          <w:p w14:paraId="1D25D4CD" w14:textId="517DB01A" w:rsidR="00C372FB" w:rsidRPr="00D548A2" w:rsidRDefault="00C372FB" w:rsidP="008D5EA1">
            <w:pPr>
              <w:ind w:firstLine="0"/>
              <w:rPr>
                <w:rFonts w:ascii="Times New Roman" w:hAnsi="Times New Roman" w:cs="Times New Roman"/>
                <w:sz w:val="20"/>
                <w:szCs w:val="20"/>
              </w:rPr>
            </w:pPr>
            <w:r w:rsidRPr="00D548A2">
              <w:rPr>
                <w:rFonts w:ascii="Times New Roman" w:hAnsi="Times New Roman" w:cs="Times New Roman"/>
                <w:sz w:val="20"/>
                <w:szCs w:val="20"/>
              </w:rPr>
              <w:t xml:space="preserve">Оценка и сопоставление заявок на участие в запросе </w:t>
            </w:r>
            <w:r w:rsidR="00E85C91" w:rsidRPr="00D548A2">
              <w:rPr>
                <w:rFonts w:ascii="Times New Roman" w:hAnsi="Times New Roman" w:cs="Times New Roman"/>
                <w:sz w:val="20"/>
                <w:szCs w:val="20"/>
              </w:rPr>
              <w:t xml:space="preserve">предложений </w:t>
            </w:r>
            <w:r w:rsidR="00150018" w:rsidRPr="00D548A2">
              <w:rPr>
                <w:rFonts w:ascii="Times New Roman" w:hAnsi="Times New Roman" w:cs="Times New Roman"/>
                <w:sz w:val="20"/>
                <w:szCs w:val="20"/>
              </w:rPr>
              <w:t xml:space="preserve">в электронной форме </w:t>
            </w:r>
            <w:r w:rsidRPr="00D548A2">
              <w:rPr>
                <w:rFonts w:ascii="Times New Roman" w:hAnsi="Times New Roman" w:cs="Times New Roman"/>
                <w:sz w:val="20"/>
                <w:szCs w:val="20"/>
              </w:rPr>
              <w:t>осуществляются Комиссией в целях выявления лучших условий исполнения договора в соответствии с требованиями документации.</w:t>
            </w:r>
          </w:p>
          <w:p w14:paraId="4F617FC2" w14:textId="77777777" w:rsidR="00C372FB" w:rsidRPr="00D548A2" w:rsidRDefault="00C372FB" w:rsidP="008D5EA1">
            <w:pPr>
              <w:ind w:firstLine="0"/>
              <w:jc w:val="left"/>
              <w:rPr>
                <w:rFonts w:ascii="Times New Roman" w:hAnsi="Times New Roman" w:cs="Times New Roman"/>
                <w:bCs/>
                <w:sz w:val="20"/>
                <w:szCs w:val="20"/>
              </w:rPr>
            </w:pPr>
            <w:r w:rsidRPr="00D548A2">
              <w:rPr>
                <w:rFonts w:ascii="Times New Roman" w:hAnsi="Times New Roman" w:cs="Times New Roman"/>
                <w:sz w:val="20"/>
                <w:szCs w:val="20"/>
              </w:rPr>
              <w:t>Для оценки лучших условий исполнения договора устанавливаются следующий критерий и его значение:</w:t>
            </w:r>
          </w:p>
          <w:p w14:paraId="6A6F13A9" w14:textId="678FFE3A" w:rsidR="00C372FB" w:rsidRPr="00D548A2" w:rsidRDefault="00C372FB" w:rsidP="008D5EA1">
            <w:pPr>
              <w:pStyle w:val="a5"/>
              <w:numPr>
                <w:ilvl w:val="0"/>
                <w:numId w:val="15"/>
              </w:numPr>
              <w:ind w:firstLine="0"/>
              <w:jc w:val="left"/>
              <w:rPr>
                <w:rFonts w:ascii="Times New Roman" w:hAnsi="Times New Roman" w:cs="Times New Roman"/>
                <w:bCs/>
                <w:sz w:val="20"/>
                <w:szCs w:val="20"/>
              </w:rPr>
            </w:pPr>
            <w:r w:rsidRPr="00D548A2">
              <w:rPr>
                <w:rFonts w:ascii="Times New Roman" w:hAnsi="Times New Roman" w:cs="Times New Roman"/>
                <w:bCs/>
                <w:sz w:val="20"/>
                <w:szCs w:val="20"/>
              </w:rPr>
              <w:t xml:space="preserve">Цена договора – </w:t>
            </w:r>
            <w:r w:rsidR="00E20B9D" w:rsidRPr="00D548A2">
              <w:rPr>
                <w:rFonts w:ascii="Times New Roman" w:hAnsi="Times New Roman" w:cs="Times New Roman"/>
                <w:bCs/>
                <w:sz w:val="20"/>
                <w:szCs w:val="20"/>
              </w:rPr>
              <w:t>7</w:t>
            </w:r>
            <w:r w:rsidR="00146273" w:rsidRPr="00D548A2">
              <w:rPr>
                <w:rFonts w:ascii="Times New Roman" w:hAnsi="Times New Roman" w:cs="Times New Roman"/>
                <w:bCs/>
                <w:sz w:val="20"/>
                <w:szCs w:val="20"/>
              </w:rPr>
              <w:t>0;</w:t>
            </w:r>
          </w:p>
          <w:p w14:paraId="42522099" w14:textId="476371AD" w:rsidR="00146273" w:rsidRPr="00D548A2" w:rsidRDefault="00057D97" w:rsidP="008D5EA1">
            <w:pPr>
              <w:pStyle w:val="a5"/>
              <w:numPr>
                <w:ilvl w:val="0"/>
                <w:numId w:val="15"/>
              </w:numPr>
              <w:ind w:firstLine="0"/>
              <w:jc w:val="left"/>
              <w:rPr>
                <w:rFonts w:ascii="Times New Roman" w:hAnsi="Times New Roman" w:cs="Times New Roman"/>
                <w:sz w:val="20"/>
                <w:szCs w:val="20"/>
              </w:rPr>
            </w:pPr>
            <w:r w:rsidRPr="00D548A2">
              <w:rPr>
                <w:rFonts w:ascii="Times New Roman" w:eastAsia="Times New Roman" w:hAnsi="Times New Roman" w:cs="Times New Roman"/>
                <w:sz w:val="20"/>
                <w:szCs w:val="20"/>
              </w:rPr>
              <w:t xml:space="preserve">Квалификация участника </w:t>
            </w:r>
            <w:r w:rsidR="00146273" w:rsidRPr="00D548A2">
              <w:rPr>
                <w:rFonts w:ascii="Times New Roman" w:hAnsi="Times New Roman" w:cs="Times New Roman"/>
                <w:sz w:val="20"/>
                <w:szCs w:val="20"/>
              </w:rPr>
              <w:t>закупки</w:t>
            </w:r>
            <w:r w:rsidR="00933291" w:rsidRPr="00D548A2">
              <w:rPr>
                <w:rFonts w:ascii="Times New Roman" w:hAnsi="Times New Roman" w:cs="Times New Roman"/>
                <w:sz w:val="20"/>
                <w:szCs w:val="20"/>
              </w:rPr>
              <w:t xml:space="preserve"> - </w:t>
            </w:r>
            <w:r w:rsidR="00E20B9D" w:rsidRPr="00D548A2">
              <w:rPr>
                <w:rFonts w:ascii="Times New Roman" w:hAnsi="Times New Roman" w:cs="Times New Roman"/>
                <w:sz w:val="20"/>
                <w:szCs w:val="20"/>
              </w:rPr>
              <w:t>3</w:t>
            </w:r>
            <w:r w:rsidR="00933291" w:rsidRPr="00D548A2">
              <w:rPr>
                <w:rFonts w:ascii="Times New Roman" w:hAnsi="Times New Roman" w:cs="Times New Roman"/>
                <w:sz w:val="20"/>
                <w:szCs w:val="20"/>
              </w:rPr>
              <w:t>0:</w:t>
            </w:r>
          </w:p>
          <w:p w14:paraId="63B95E21" w14:textId="7F52E1EB" w:rsidR="00933291" w:rsidRPr="00D548A2" w:rsidRDefault="00933291" w:rsidP="008D5EA1">
            <w:pPr>
              <w:pStyle w:val="a5"/>
              <w:numPr>
                <w:ilvl w:val="1"/>
                <w:numId w:val="15"/>
              </w:numPr>
              <w:ind w:left="709" w:firstLine="0"/>
              <w:jc w:val="left"/>
              <w:rPr>
                <w:rFonts w:ascii="Times New Roman" w:hAnsi="Times New Roman" w:cs="Times New Roman"/>
                <w:sz w:val="20"/>
                <w:szCs w:val="20"/>
              </w:rPr>
            </w:pPr>
            <w:r w:rsidRPr="00D548A2">
              <w:rPr>
                <w:rFonts w:ascii="Times New Roman" w:hAnsi="Times New Roman" w:cs="Times New Roman"/>
                <w:sz w:val="20"/>
                <w:szCs w:val="20"/>
                <w:lang w:eastAsia="ru-RU"/>
              </w:rPr>
              <w:t xml:space="preserve">Опыт участника на поставку товаров, выполнения работ, оказания услуг аналогичного характера - </w:t>
            </w:r>
            <w:r w:rsidR="00E20B9D" w:rsidRPr="00D548A2">
              <w:rPr>
                <w:rFonts w:ascii="Times New Roman" w:hAnsi="Times New Roman" w:cs="Times New Roman"/>
                <w:sz w:val="20"/>
                <w:szCs w:val="20"/>
                <w:lang w:eastAsia="ru-RU"/>
              </w:rPr>
              <w:t>1</w:t>
            </w:r>
            <w:r w:rsidRPr="00D548A2">
              <w:rPr>
                <w:rFonts w:ascii="Times New Roman" w:hAnsi="Times New Roman" w:cs="Times New Roman"/>
                <w:sz w:val="20"/>
                <w:szCs w:val="20"/>
                <w:lang w:eastAsia="ru-RU"/>
              </w:rPr>
              <w:t>5;</w:t>
            </w:r>
          </w:p>
          <w:p w14:paraId="595CFBF1" w14:textId="29684F84" w:rsidR="00933291" w:rsidRPr="00D548A2" w:rsidRDefault="00933291" w:rsidP="008D5EA1">
            <w:pPr>
              <w:pStyle w:val="a5"/>
              <w:numPr>
                <w:ilvl w:val="1"/>
                <w:numId w:val="15"/>
              </w:numPr>
              <w:ind w:left="709" w:firstLine="0"/>
              <w:jc w:val="left"/>
              <w:rPr>
                <w:rFonts w:ascii="Times New Roman" w:hAnsi="Times New Roman" w:cs="Times New Roman"/>
                <w:sz w:val="20"/>
                <w:szCs w:val="20"/>
              </w:rPr>
            </w:pPr>
            <w:r w:rsidRPr="00D548A2">
              <w:rPr>
                <w:rFonts w:ascii="Times New Roman" w:hAnsi="Times New Roman" w:cs="Times New Roman"/>
                <w:sz w:val="20"/>
                <w:szCs w:val="20"/>
                <w:lang w:eastAsia="ru-RU"/>
              </w:rPr>
              <w:t xml:space="preserve">Финансовые результаты: Размер чистой прибыли/убытка - </w:t>
            </w:r>
            <w:r w:rsidR="00E20B9D" w:rsidRPr="00D548A2">
              <w:rPr>
                <w:rFonts w:ascii="Times New Roman" w:hAnsi="Times New Roman" w:cs="Times New Roman"/>
                <w:sz w:val="20"/>
                <w:szCs w:val="20"/>
                <w:lang w:eastAsia="ru-RU"/>
              </w:rPr>
              <w:t>1</w:t>
            </w:r>
            <w:r w:rsidRPr="00D548A2">
              <w:rPr>
                <w:rFonts w:ascii="Times New Roman" w:hAnsi="Times New Roman" w:cs="Times New Roman"/>
                <w:sz w:val="20"/>
                <w:szCs w:val="20"/>
                <w:lang w:eastAsia="ru-RU"/>
              </w:rPr>
              <w:t>5.</w:t>
            </w:r>
          </w:p>
        </w:tc>
      </w:tr>
      <w:tr w:rsidR="00C372FB" w:rsidRPr="00D548A2" w14:paraId="1381535A" w14:textId="77777777" w:rsidTr="008D5EA1">
        <w:trPr>
          <w:jc w:val="center"/>
        </w:trPr>
        <w:tc>
          <w:tcPr>
            <w:tcW w:w="461" w:type="dxa"/>
          </w:tcPr>
          <w:p w14:paraId="56A5C791"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14</w:t>
            </w:r>
          </w:p>
        </w:tc>
        <w:tc>
          <w:tcPr>
            <w:tcW w:w="3969" w:type="dxa"/>
          </w:tcPr>
          <w:p w14:paraId="30E5E01E" w14:textId="77777777" w:rsidR="00C372FB" w:rsidRPr="00D548A2" w:rsidRDefault="00C372FB" w:rsidP="008D5EA1">
            <w:pPr>
              <w:autoSpaceDE w:val="0"/>
              <w:autoSpaceDN w:val="0"/>
              <w:adjustRightInd w:val="0"/>
              <w:ind w:firstLine="0"/>
              <w:jc w:val="left"/>
              <w:rPr>
                <w:rFonts w:ascii="Times New Roman" w:hAnsi="Times New Roman" w:cs="Times New Roman"/>
                <w:b/>
                <w:sz w:val="20"/>
                <w:szCs w:val="20"/>
              </w:rPr>
            </w:pPr>
            <w:r w:rsidRPr="00D548A2">
              <w:rPr>
                <w:rFonts w:ascii="Times New Roman" w:hAnsi="Times New Roman" w:cs="Times New Roman"/>
                <w:b/>
                <w:sz w:val="20"/>
                <w:szCs w:val="20"/>
              </w:rPr>
              <w:t>Порядок оценки и сопоставления заявок на участие в закупке.</w:t>
            </w:r>
          </w:p>
        </w:tc>
        <w:tc>
          <w:tcPr>
            <w:tcW w:w="5561" w:type="dxa"/>
          </w:tcPr>
          <w:p w14:paraId="7DD39B96" w14:textId="107B9FA6" w:rsidR="00C372FB" w:rsidRPr="00D548A2" w:rsidRDefault="00C372FB"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 xml:space="preserve">В соответствии с условиями документации о проведении </w:t>
            </w:r>
            <w:r w:rsidRPr="00D548A2">
              <w:rPr>
                <w:rFonts w:ascii="Times New Roman" w:hAnsi="Times New Roman" w:cs="Times New Roman"/>
                <w:sz w:val="20"/>
                <w:szCs w:val="20"/>
              </w:rPr>
              <w:t xml:space="preserve">запроса </w:t>
            </w:r>
            <w:r w:rsidR="00E85C91" w:rsidRPr="00D548A2">
              <w:rPr>
                <w:rFonts w:ascii="Times New Roman" w:hAnsi="Times New Roman" w:cs="Times New Roman"/>
                <w:sz w:val="20"/>
                <w:szCs w:val="20"/>
              </w:rPr>
              <w:t xml:space="preserve">предложений </w:t>
            </w:r>
            <w:r w:rsidR="00150018" w:rsidRPr="00D548A2">
              <w:rPr>
                <w:rFonts w:ascii="Times New Roman" w:hAnsi="Times New Roman" w:cs="Times New Roman"/>
                <w:color w:val="000000" w:themeColor="text1"/>
                <w:sz w:val="20"/>
                <w:szCs w:val="20"/>
              </w:rPr>
              <w:t xml:space="preserve">в электронной форме </w:t>
            </w:r>
            <w:r w:rsidRPr="00D548A2">
              <w:rPr>
                <w:rFonts w:ascii="Times New Roman" w:hAnsi="Times New Roman" w:cs="Times New Roman"/>
                <w:color w:val="000000" w:themeColor="text1"/>
                <w:sz w:val="20"/>
                <w:szCs w:val="20"/>
              </w:rPr>
              <w:t xml:space="preserve">комиссия осуществляет рассмотрение, оценку, сопоставление заявок. Участник закупки, направивший заявку с лучшими условиями исполнения договора, признается победителем </w:t>
            </w:r>
            <w:r w:rsidRPr="00D548A2">
              <w:rPr>
                <w:rFonts w:ascii="Times New Roman" w:hAnsi="Times New Roman" w:cs="Times New Roman"/>
                <w:sz w:val="20"/>
                <w:szCs w:val="20"/>
              </w:rPr>
              <w:t xml:space="preserve">запроса </w:t>
            </w:r>
            <w:r w:rsidR="00E85C91" w:rsidRPr="00D548A2">
              <w:rPr>
                <w:rFonts w:ascii="Times New Roman" w:hAnsi="Times New Roman" w:cs="Times New Roman"/>
                <w:sz w:val="20"/>
                <w:szCs w:val="20"/>
              </w:rPr>
              <w:t xml:space="preserve">предложений </w:t>
            </w:r>
            <w:r w:rsidR="00150018" w:rsidRPr="00D548A2">
              <w:rPr>
                <w:rFonts w:ascii="Times New Roman" w:hAnsi="Times New Roman" w:cs="Times New Roman"/>
                <w:color w:val="000000" w:themeColor="text1"/>
                <w:sz w:val="20"/>
                <w:szCs w:val="20"/>
              </w:rPr>
              <w:t>в электронной форме</w:t>
            </w:r>
            <w:r w:rsidRPr="00D548A2">
              <w:rPr>
                <w:rFonts w:ascii="Times New Roman" w:hAnsi="Times New Roman" w:cs="Times New Roman"/>
                <w:color w:val="000000" w:themeColor="text1"/>
                <w:sz w:val="20"/>
                <w:szCs w:val="20"/>
              </w:rPr>
              <w:t>. При наличии двух заявок с одинаковым рейтингом победившей признается заявка, поступившая к Заказчику ранее.</w:t>
            </w:r>
          </w:p>
          <w:p w14:paraId="3A04CEA4" w14:textId="77777777" w:rsidR="00C372FB" w:rsidRPr="00D548A2" w:rsidRDefault="00C372FB"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Заявки с предложенной ценой договора выше начальной максимальной цены договора установленной настоящей документацией не рассматриваются и подлежат отклонению.</w:t>
            </w:r>
          </w:p>
          <w:p w14:paraId="65783AE0" w14:textId="77777777" w:rsidR="00C372FB" w:rsidRPr="00D548A2" w:rsidRDefault="00C372FB"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В случае несоответствия заявки требованиям к содержанию, составу, оформлению заявки, установления недостоверных сведений, содержащихся в документах, представленных участником закупки, установления факта несоответствия участника закупки или предлагаемых им условий исполнения договора требованиям, устанавливаемым настоящей документацией, комиссия обязана отстранить такого участника от участия в закупке.</w:t>
            </w:r>
          </w:p>
          <w:p w14:paraId="50778049" w14:textId="0223A0D6" w:rsidR="008929BB" w:rsidRPr="00D548A2" w:rsidRDefault="00C372FB"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t xml:space="preserve">Если на момент окончания срока приема заявок на участие </w:t>
            </w:r>
            <w:r w:rsidR="00E202C6" w:rsidRPr="00D548A2">
              <w:rPr>
                <w:rFonts w:ascii="Times New Roman" w:hAnsi="Times New Roman" w:cs="Times New Roman"/>
                <w:color w:val="000000" w:themeColor="text1"/>
                <w:sz w:val="20"/>
                <w:szCs w:val="20"/>
              </w:rPr>
              <w:t xml:space="preserve">в </w:t>
            </w:r>
            <w:r w:rsidR="001E5F42" w:rsidRPr="00D548A2">
              <w:rPr>
                <w:rFonts w:ascii="Times New Roman" w:hAnsi="Times New Roman" w:cs="Times New Roman"/>
                <w:color w:val="000000" w:themeColor="text1"/>
                <w:sz w:val="20"/>
                <w:szCs w:val="20"/>
              </w:rPr>
              <w:t xml:space="preserve">запросе </w:t>
            </w:r>
            <w:r w:rsidR="00E85C91" w:rsidRPr="00D548A2">
              <w:rPr>
                <w:rFonts w:ascii="Times New Roman" w:hAnsi="Times New Roman" w:cs="Times New Roman"/>
                <w:sz w:val="20"/>
                <w:szCs w:val="20"/>
              </w:rPr>
              <w:t xml:space="preserve">предложений </w:t>
            </w:r>
            <w:r w:rsidR="00150018" w:rsidRPr="00D548A2">
              <w:rPr>
                <w:rFonts w:ascii="Times New Roman" w:hAnsi="Times New Roman" w:cs="Times New Roman"/>
                <w:color w:val="000000" w:themeColor="text1"/>
                <w:sz w:val="20"/>
                <w:szCs w:val="20"/>
              </w:rPr>
              <w:t xml:space="preserve">в электронной форме </w:t>
            </w:r>
            <w:r w:rsidRPr="00D548A2">
              <w:rPr>
                <w:rFonts w:ascii="Times New Roman" w:hAnsi="Times New Roman" w:cs="Times New Roman"/>
                <w:color w:val="000000" w:themeColor="text1"/>
                <w:sz w:val="20"/>
                <w:szCs w:val="20"/>
              </w:rPr>
              <w:t>поступила только одна заявка</w:t>
            </w:r>
            <w:r w:rsidR="00E202C6" w:rsidRPr="00D548A2">
              <w:rPr>
                <w:rFonts w:ascii="Times New Roman" w:hAnsi="Times New Roman" w:cs="Times New Roman"/>
                <w:color w:val="000000" w:themeColor="text1"/>
                <w:sz w:val="20"/>
                <w:szCs w:val="20"/>
              </w:rPr>
              <w:t>,</w:t>
            </w:r>
            <w:r w:rsidR="00E202C6" w:rsidRPr="00D548A2">
              <w:rPr>
                <w:rFonts w:ascii="Times New Roman" w:hAnsi="Times New Roman" w:cs="Times New Roman"/>
                <w:sz w:val="20"/>
                <w:szCs w:val="20"/>
              </w:rPr>
              <w:t xml:space="preserve"> запрос </w:t>
            </w:r>
            <w:r w:rsidR="00E85C91" w:rsidRPr="00D548A2">
              <w:rPr>
                <w:rFonts w:ascii="Times New Roman" w:hAnsi="Times New Roman" w:cs="Times New Roman"/>
                <w:sz w:val="20"/>
                <w:szCs w:val="20"/>
              </w:rPr>
              <w:t xml:space="preserve">предложений </w:t>
            </w:r>
            <w:r w:rsidR="00E202C6" w:rsidRPr="00D548A2">
              <w:rPr>
                <w:rFonts w:ascii="Times New Roman" w:hAnsi="Times New Roman" w:cs="Times New Roman"/>
                <w:sz w:val="20"/>
                <w:szCs w:val="20"/>
              </w:rPr>
              <w:t>признается несостоявшимся</w:t>
            </w:r>
            <w:r w:rsidRPr="00D548A2">
              <w:rPr>
                <w:rFonts w:ascii="Times New Roman" w:hAnsi="Times New Roman" w:cs="Times New Roman"/>
                <w:color w:val="000000" w:themeColor="text1"/>
                <w:sz w:val="20"/>
                <w:szCs w:val="20"/>
              </w:rPr>
              <w:t>.</w:t>
            </w:r>
          </w:p>
        </w:tc>
      </w:tr>
      <w:tr w:rsidR="00C372FB" w:rsidRPr="00D548A2" w14:paraId="46B1FC16" w14:textId="77777777" w:rsidTr="008D5EA1">
        <w:trPr>
          <w:jc w:val="center"/>
        </w:trPr>
        <w:tc>
          <w:tcPr>
            <w:tcW w:w="461" w:type="dxa"/>
          </w:tcPr>
          <w:p w14:paraId="63676D93" w14:textId="77777777" w:rsidR="00C372FB" w:rsidRPr="00D548A2" w:rsidRDefault="00A7241F"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15</w:t>
            </w:r>
          </w:p>
        </w:tc>
        <w:tc>
          <w:tcPr>
            <w:tcW w:w="3969" w:type="dxa"/>
          </w:tcPr>
          <w:p w14:paraId="11E37DFE" w14:textId="77777777" w:rsidR="00C372FB" w:rsidRPr="00D548A2" w:rsidRDefault="00C372FB" w:rsidP="008D5EA1">
            <w:pPr>
              <w:autoSpaceDE w:val="0"/>
              <w:autoSpaceDN w:val="0"/>
              <w:adjustRightInd w:val="0"/>
              <w:ind w:firstLine="0"/>
              <w:jc w:val="left"/>
              <w:rPr>
                <w:rFonts w:ascii="Times New Roman" w:hAnsi="Times New Roman" w:cs="Times New Roman"/>
                <w:b/>
                <w:sz w:val="20"/>
                <w:szCs w:val="20"/>
              </w:rPr>
            </w:pPr>
            <w:r w:rsidRPr="00D548A2">
              <w:rPr>
                <w:rFonts w:ascii="Times New Roman" w:hAnsi="Times New Roman" w:cs="Times New Roman"/>
                <w:b/>
                <w:sz w:val="20"/>
                <w:szCs w:val="20"/>
              </w:rPr>
              <w:t xml:space="preserve">Описание предмета закупки в соответствии с частью 6.1 статьи 3 </w:t>
            </w:r>
            <w:r w:rsidRPr="00D548A2">
              <w:rPr>
                <w:rFonts w:ascii="Times New Roman" w:hAnsi="Times New Roman" w:cs="Times New Roman"/>
                <w:b/>
                <w:sz w:val="20"/>
                <w:szCs w:val="20"/>
              </w:rPr>
              <w:lastRenderedPageBreak/>
              <w:t>Федерального закона № 223.</w:t>
            </w:r>
          </w:p>
        </w:tc>
        <w:tc>
          <w:tcPr>
            <w:tcW w:w="5561" w:type="dxa"/>
          </w:tcPr>
          <w:p w14:paraId="5F6527BA" w14:textId="77777777" w:rsidR="00C372FB" w:rsidRPr="00D548A2" w:rsidRDefault="00C372FB" w:rsidP="008D5EA1">
            <w:pPr>
              <w:widowControl w:val="0"/>
              <w:autoSpaceDE w:val="0"/>
              <w:autoSpaceDN w:val="0"/>
              <w:adjustRightInd w:val="0"/>
              <w:ind w:firstLine="0"/>
              <w:rPr>
                <w:rFonts w:ascii="Times New Roman" w:hAnsi="Times New Roman" w:cs="Times New Roman"/>
                <w:color w:val="000000" w:themeColor="text1"/>
                <w:sz w:val="20"/>
                <w:szCs w:val="20"/>
              </w:rPr>
            </w:pPr>
            <w:r w:rsidRPr="00D548A2">
              <w:rPr>
                <w:rFonts w:ascii="Times New Roman" w:hAnsi="Times New Roman" w:cs="Times New Roman"/>
                <w:color w:val="000000" w:themeColor="text1"/>
                <w:sz w:val="20"/>
                <w:szCs w:val="20"/>
              </w:rPr>
              <w:lastRenderedPageBreak/>
              <w:t xml:space="preserve">Предмет закупки должен соответствовать </w:t>
            </w:r>
            <w:r w:rsidRPr="00D548A2">
              <w:rPr>
                <w:rFonts w:ascii="Times New Roman" w:hAnsi="Times New Roman" w:cs="Times New Roman"/>
                <w:sz w:val="20"/>
                <w:szCs w:val="20"/>
              </w:rPr>
              <w:t xml:space="preserve">по наименованию и характеристикам, указанным в </w:t>
            </w:r>
            <w:r w:rsidR="000E7FD2" w:rsidRPr="00D548A2">
              <w:rPr>
                <w:rFonts w:ascii="Times New Roman" w:hAnsi="Times New Roman" w:cs="Times New Roman"/>
                <w:color w:val="000000"/>
                <w:sz w:val="20"/>
                <w:szCs w:val="20"/>
              </w:rPr>
              <w:t>техническом задании</w:t>
            </w:r>
            <w:r w:rsidRPr="00D548A2">
              <w:rPr>
                <w:rFonts w:ascii="Times New Roman" w:hAnsi="Times New Roman" w:cs="Times New Roman"/>
                <w:sz w:val="20"/>
                <w:szCs w:val="20"/>
              </w:rPr>
              <w:t xml:space="preserve">, </w:t>
            </w:r>
            <w:r w:rsidRPr="00D548A2">
              <w:rPr>
                <w:rFonts w:ascii="Times New Roman" w:hAnsi="Times New Roman" w:cs="Times New Roman"/>
                <w:sz w:val="20"/>
                <w:szCs w:val="20"/>
              </w:rPr>
              <w:lastRenderedPageBreak/>
              <w:t>являющейся приложением №</w:t>
            </w:r>
            <w:r w:rsidR="00B93677" w:rsidRPr="00D548A2">
              <w:rPr>
                <w:rFonts w:ascii="Times New Roman" w:hAnsi="Times New Roman" w:cs="Times New Roman"/>
                <w:sz w:val="20"/>
                <w:szCs w:val="20"/>
              </w:rPr>
              <w:t>5</w:t>
            </w:r>
            <w:r w:rsidRPr="00D548A2">
              <w:rPr>
                <w:rFonts w:ascii="Times New Roman" w:hAnsi="Times New Roman" w:cs="Times New Roman"/>
                <w:sz w:val="20"/>
                <w:szCs w:val="20"/>
              </w:rPr>
              <w:t xml:space="preserve"> к настоящей документации</w:t>
            </w:r>
          </w:p>
        </w:tc>
      </w:tr>
      <w:tr w:rsidR="00C372FB" w:rsidRPr="00D548A2" w14:paraId="329FE006" w14:textId="77777777" w:rsidTr="008D5EA1">
        <w:trPr>
          <w:jc w:val="center"/>
        </w:trPr>
        <w:tc>
          <w:tcPr>
            <w:tcW w:w="461" w:type="dxa"/>
          </w:tcPr>
          <w:p w14:paraId="3520B8F3"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lastRenderedPageBreak/>
              <w:t>16</w:t>
            </w:r>
          </w:p>
        </w:tc>
        <w:tc>
          <w:tcPr>
            <w:tcW w:w="3969" w:type="dxa"/>
          </w:tcPr>
          <w:p w14:paraId="43641DC4" w14:textId="77777777" w:rsidR="00C372FB" w:rsidRPr="00D548A2" w:rsidRDefault="00C372FB"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tc>
        <w:tc>
          <w:tcPr>
            <w:tcW w:w="5561" w:type="dxa"/>
          </w:tcPr>
          <w:p w14:paraId="72D6B9B9" w14:textId="77777777" w:rsidR="00C372FB" w:rsidRPr="00D548A2" w:rsidRDefault="00C372FB"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Не устанавливается.</w:t>
            </w:r>
          </w:p>
        </w:tc>
      </w:tr>
      <w:tr w:rsidR="00D548A2" w:rsidRPr="00D548A2" w14:paraId="70B19CC6" w14:textId="77777777" w:rsidTr="008D5EA1">
        <w:trPr>
          <w:jc w:val="center"/>
        </w:trPr>
        <w:tc>
          <w:tcPr>
            <w:tcW w:w="461" w:type="dxa"/>
          </w:tcPr>
          <w:p w14:paraId="3A621CB9" w14:textId="77777777" w:rsidR="00D548A2" w:rsidRPr="00D548A2" w:rsidRDefault="00D548A2"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17</w:t>
            </w:r>
          </w:p>
        </w:tc>
        <w:tc>
          <w:tcPr>
            <w:tcW w:w="3969" w:type="dxa"/>
          </w:tcPr>
          <w:p w14:paraId="60F4B72D" w14:textId="77777777" w:rsidR="00D548A2" w:rsidRPr="00D548A2" w:rsidRDefault="00D548A2"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Размер обеспечения исполнения Договора и (или) обеспечения исполнения гарантийных обязательств, срок и порядок их предоставления лицом, с которым заключается Договор, а также срок и порядок их возврата (отмены) Заказчиком, в случае если Заказчиком установлены такие требования.</w:t>
            </w:r>
          </w:p>
        </w:tc>
        <w:tc>
          <w:tcPr>
            <w:tcW w:w="5561" w:type="dxa"/>
          </w:tcPr>
          <w:p w14:paraId="4E50F18D" w14:textId="77777777" w:rsidR="00D548A2" w:rsidRPr="00931D80" w:rsidRDefault="00D548A2" w:rsidP="002D5214">
            <w:pPr>
              <w:ind w:firstLine="0"/>
              <w:rPr>
                <w:rFonts w:ascii="Times New Roman" w:hAnsi="Times New Roman" w:cs="Times New Roman"/>
                <w:bCs/>
                <w:sz w:val="20"/>
                <w:szCs w:val="20"/>
              </w:rPr>
            </w:pPr>
            <w:r w:rsidRPr="00931D80">
              <w:rPr>
                <w:rFonts w:ascii="Times New Roman" w:hAnsi="Times New Roman" w:cs="Times New Roman"/>
                <w:bCs/>
                <w:sz w:val="20"/>
                <w:szCs w:val="20"/>
              </w:rPr>
              <w:t xml:space="preserve">Устанавливается требование об обеспечении исполнения договора (за исключением гарантийных обязательств). </w:t>
            </w:r>
          </w:p>
          <w:p w14:paraId="124F940E" w14:textId="7F3EEAB9" w:rsidR="00D548A2" w:rsidRPr="00931D80" w:rsidRDefault="00D548A2" w:rsidP="002D5214">
            <w:pPr>
              <w:widowControl w:val="0"/>
              <w:autoSpaceDE w:val="0"/>
              <w:autoSpaceDN w:val="0"/>
              <w:adjustRightInd w:val="0"/>
              <w:ind w:firstLine="0"/>
              <w:rPr>
                <w:rFonts w:ascii="Times New Roman" w:eastAsia="Calibri" w:hAnsi="Times New Roman" w:cs="Times New Roman"/>
                <w:b/>
                <w:sz w:val="20"/>
                <w:szCs w:val="20"/>
              </w:rPr>
            </w:pPr>
            <w:r w:rsidRPr="00931D80">
              <w:rPr>
                <w:rFonts w:ascii="Times New Roman" w:eastAsia="Calibri" w:hAnsi="Times New Roman" w:cs="Times New Roman"/>
                <w:sz w:val="20"/>
                <w:szCs w:val="20"/>
              </w:rPr>
              <w:t xml:space="preserve">Размер такого обеспечения устанавливается в размере </w:t>
            </w:r>
            <w:r w:rsidRPr="00931D80">
              <w:rPr>
                <w:rFonts w:ascii="Times New Roman" w:eastAsia="Calibri" w:hAnsi="Times New Roman" w:cs="Times New Roman"/>
                <w:b/>
                <w:sz w:val="20"/>
                <w:szCs w:val="20"/>
              </w:rPr>
              <w:t>5 (пять) процентов</w:t>
            </w:r>
            <w:r w:rsidRPr="00931D80">
              <w:rPr>
                <w:rFonts w:ascii="Times New Roman" w:eastAsia="Calibri" w:hAnsi="Times New Roman" w:cs="Times New Roman"/>
                <w:sz w:val="20"/>
                <w:szCs w:val="20"/>
              </w:rPr>
              <w:t xml:space="preserve"> начальной (максимальной) цены договора, что составляет </w:t>
            </w:r>
            <w:r>
              <w:rPr>
                <w:rFonts w:ascii="Times New Roman" w:eastAsia="Calibri" w:hAnsi="Times New Roman" w:cs="Times New Roman"/>
                <w:b/>
                <w:sz w:val="20"/>
                <w:szCs w:val="20"/>
              </w:rPr>
              <w:t>388774,52 (триста восемьдесят восемь тысяч семьсот семьдесят четыре) рубля 52 копейки</w:t>
            </w:r>
            <w:r w:rsidRPr="00931D80">
              <w:rPr>
                <w:rFonts w:ascii="Times New Roman" w:eastAsia="Calibri" w:hAnsi="Times New Roman" w:cs="Times New Roman"/>
                <w:b/>
                <w:sz w:val="20"/>
                <w:szCs w:val="20"/>
              </w:rPr>
              <w:t>.</w:t>
            </w:r>
          </w:p>
          <w:p w14:paraId="11EF8ACC" w14:textId="77777777" w:rsidR="00D548A2" w:rsidRPr="00931D80" w:rsidRDefault="00D548A2" w:rsidP="002D5214">
            <w:pPr>
              <w:widowControl w:val="0"/>
              <w:autoSpaceDE w:val="0"/>
              <w:autoSpaceDN w:val="0"/>
              <w:adjustRightInd w:val="0"/>
              <w:ind w:firstLine="0"/>
              <w:rPr>
                <w:rFonts w:ascii="Times New Roman" w:eastAsia="Times New Roman" w:hAnsi="Times New Roman" w:cs="Times New Roman"/>
                <w:sz w:val="20"/>
                <w:szCs w:val="20"/>
                <w:shd w:val="clear" w:color="auto" w:fill="FFFFFF"/>
                <w:lang w:eastAsia="ru-RU"/>
              </w:rPr>
            </w:pPr>
            <w:r w:rsidRPr="00931D80">
              <w:rPr>
                <w:rFonts w:ascii="Times New Roman" w:eastAsia="Times New Roman" w:hAnsi="Times New Roman" w:cs="Times New Roman"/>
                <w:sz w:val="20"/>
                <w:szCs w:val="20"/>
                <w:shd w:val="clear" w:color="auto" w:fill="FFFFFF"/>
                <w:lang w:eastAsia="ru-RU"/>
              </w:rPr>
              <w:t xml:space="preserve">Поставщик за 1 (один) день до заключения Договора предоставляет Заказчику обеспечение надлежащего исполнения всех своих обязательств в виде внесения денежных средств путем предоставления </w:t>
            </w:r>
            <w:r>
              <w:rPr>
                <w:rFonts w:ascii="Times New Roman" w:eastAsia="Times New Roman" w:hAnsi="Times New Roman" w:cs="Times New Roman"/>
                <w:sz w:val="20"/>
                <w:szCs w:val="20"/>
                <w:shd w:val="clear" w:color="auto" w:fill="FFFFFF"/>
                <w:lang w:eastAsia="ru-RU"/>
              </w:rPr>
              <w:t>независимой</w:t>
            </w:r>
            <w:r w:rsidRPr="00931D80">
              <w:rPr>
                <w:rFonts w:ascii="Times New Roman" w:eastAsia="Times New Roman" w:hAnsi="Times New Roman" w:cs="Times New Roman"/>
                <w:sz w:val="20"/>
                <w:szCs w:val="20"/>
                <w:shd w:val="clear" w:color="auto" w:fill="FFFFFF"/>
                <w:lang w:eastAsia="ru-RU"/>
              </w:rPr>
              <w:t xml:space="preserve"> гарантии.</w:t>
            </w:r>
          </w:p>
          <w:p w14:paraId="2DAC5FF2" w14:textId="77777777" w:rsidR="00D548A2" w:rsidRPr="00931D80" w:rsidRDefault="00D548A2" w:rsidP="002D5214">
            <w:pPr>
              <w:widowControl w:val="0"/>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 xml:space="preserve">Независимая гарантия, должна быть выдана банком, включенным в предусмотренный </w:t>
            </w:r>
            <w:r w:rsidRPr="00931D80">
              <w:rPr>
                <w:rStyle w:val="a4"/>
                <w:rFonts w:ascii="Times New Roman" w:hAnsi="Times New Roman" w:cs="Times New Roman"/>
                <w:color w:val="auto"/>
                <w:sz w:val="20"/>
                <w:szCs w:val="20"/>
                <w:u w:val="none"/>
              </w:rPr>
              <w:t>статьей 74.1</w:t>
            </w:r>
            <w:r w:rsidRPr="00931D80">
              <w:rPr>
                <w:rFonts w:ascii="Times New Roman" w:hAnsi="Times New Roman" w:cs="Times New Roman"/>
                <w:sz w:val="20"/>
                <w:szCs w:val="20"/>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p>
          <w:p w14:paraId="48E9845B" w14:textId="77777777" w:rsidR="00D548A2" w:rsidRPr="00931D80" w:rsidRDefault="00D548A2" w:rsidP="002D5214">
            <w:pPr>
              <w:widowControl w:val="0"/>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месяца.</w:t>
            </w:r>
          </w:p>
          <w:p w14:paraId="41876ECD" w14:textId="77777777" w:rsidR="00D548A2" w:rsidRPr="00931D80" w:rsidRDefault="00D548A2" w:rsidP="002D5214">
            <w:pPr>
              <w:autoSpaceDE w:val="0"/>
              <w:autoSpaceDN w:val="0"/>
              <w:adjustRightInd w:val="0"/>
              <w:ind w:firstLine="540"/>
              <w:rPr>
                <w:rFonts w:ascii="Times New Roman" w:hAnsi="Times New Roman"/>
                <w:sz w:val="20"/>
                <w:szCs w:val="20"/>
              </w:rPr>
            </w:pPr>
            <w:r w:rsidRPr="00931D80">
              <w:rPr>
                <w:rFonts w:ascii="Times New Roman" w:hAnsi="Times New Roman"/>
                <w:sz w:val="20"/>
                <w:szCs w:val="20"/>
              </w:rPr>
              <w:t>Независимая гарантия, предоставляемая участником закупки в качестве обеспечения заявки, исполнения договора, гарантийных обязательств должна быть безотзывной и должна содержать:</w:t>
            </w:r>
          </w:p>
          <w:p w14:paraId="03B27CDA" w14:textId="77777777" w:rsidR="00D548A2" w:rsidRPr="00931D80" w:rsidRDefault="00D548A2" w:rsidP="002D5214">
            <w:pPr>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1) сумму независимой гарантии, подлежащую уплате гарантом заказчику в случае ненадлежащего исполнения или неисполнения обязатель</w:t>
            </w:r>
            <w:proofErr w:type="gramStart"/>
            <w:r w:rsidRPr="00931D80">
              <w:rPr>
                <w:rFonts w:ascii="Times New Roman" w:hAnsi="Times New Roman" w:cs="Times New Roman"/>
                <w:sz w:val="20"/>
                <w:szCs w:val="20"/>
              </w:rPr>
              <w:t>ств пр</w:t>
            </w:r>
            <w:proofErr w:type="gramEnd"/>
            <w:r w:rsidRPr="00931D80">
              <w:rPr>
                <w:rFonts w:ascii="Times New Roman" w:hAnsi="Times New Roman" w:cs="Times New Roman"/>
                <w:sz w:val="20"/>
                <w:szCs w:val="20"/>
              </w:rPr>
              <w:t xml:space="preserve">инципалом; </w:t>
            </w:r>
          </w:p>
          <w:p w14:paraId="716C6A85" w14:textId="77777777" w:rsidR="00D548A2" w:rsidRPr="00931D80" w:rsidRDefault="00D548A2" w:rsidP="002D5214">
            <w:pPr>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 xml:space="preserve">2) обязательства принципала, надлежащее исполнение которых обеспечивается независимой гарантией; </w:t>
            </w:r>
          </w:p>
          <w:p w14:paraId="673F5A6A" w14:textId="77777777" w:rsidR="00D548A2" w:rsidRPr="00931D80" w:rsidRDefault="00D548A2" w:rsidP="002D5214">
            <w:pPr>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047C7625" w14:textId="77777777" w:rsidR="00D548A2" w:rsidRPr="00931D80" w:rsidRDefault="00D548A2" w:rsidP="002D5214">
            <w:pPr>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заказчика; </w:t>
            </w:r>
          </w:p>
          <w:p w14:paraId="35CD108E" w14:textId="77777777" w:rsidR="00D548A2" w:rsidRPr="00931D80" w:rsidRDefault="00D548A2" w:rsidP="002D5214">
            <w:pPr>
              <w:widowControl w:val="0"/>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5) срок действия независимой гарантии с учетом требований настоящего раздела;</w:t>
            </w:r>
          </w:p>
          <w:p w14:paraId="4165927D" w14:textId="1700EA62" w:rsidR="00D548A2" w:rsidRPr="00D548A2" w:rsidRDefault="00D548A2" w:rsidP="008D5EA1">
            <w:pPr>
              <w:widowControl w:val="0"/>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tc>
      </w:tr>
      <w:tr w:rsidR="00C372FB" w:rsidRPr="00D548A2" w14:paraId="33F4B8AA" w14:textId="77777777" w:rsidTr="008D5EA1">
        <w:trPr>
          <w:jc w:val="center"/>
        </w:trPr>
        <w:tc>
          <w:tcPr>
            <w:tcW w:w="461" w:type="dxa"/>
          </w:tcPr>
          <w:p w14:paraId="68D85030"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18</w:t>
            </w:r>
          </w:p>
        </w:tc>
        <w:tc>
          <w:tcPr>
            <w:tcW w:w="3969" w:type="dxa"/>
          </w:tcPr>
          <w:p w14:paraId="4D892FCE" w14:textId="77777777" w:rsidR="00C372FB" w:rsidRPr="00D548A2" w:rsidRDefault="00C372FB" w:rsidP="008D5EA1">
            <w:pPr>
              <w:autoSpaceDE w:val="0"/>
              <w:autoSpaceDN w:val="0"/>
              <w:adjustRightInd w:val="0"/>
              <w:ind w:firstLine="0"/>
              <w:rPr>
                <w:rFonts w:ascii="Times New Roman" w:hAnsi="Times New Roman" w:cs="Times New Roman"/>
                <w:b/>
                <w:sz w:val="20"/>
                <w:szCs w:val="20"/>
              </w:rPr>
            </w:pPr>
            <w:r w:rsidRPr="00D548A2">
              <w:rPr>
                <w:rFonts w:ascii="Times New Roman" w:hAnsi="Times New Roman" w:cs="Times New Roman"/>
                <w:b/>
                <w:sz w:val="20"/>
                <w:szCs w:val="20"/>
              </w:rPr>
              <w:t>Порядок предоставления преференций, в случае если таковые предоставляются в соответствии с извещением о проведении закупки</w:t>
            </w:r>
          </w:p>
        </w:tc>
        <w:tc>
          <w:tcPr>
            <w:tcW w:w="5561" w:type="dxa"/>
          </w:tcPr>
          <w:p w14:paraId="22FBE108" w14:textId="77777777" w:rsidR="00C372FB" w:rsidRPr="00D548A2" w:rsidRDefault="00C372FB"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Не устанавливается.</w:t>
            </w:r>
          </w:p>
        </w:tc>
      </w:tr>
      <w:tr w:rsidR="00C372FB" w:rsidRPr="00D548A2" w14:paraId="20790C81" w14:textId="77777777" w:rsidTr="008D5EA1">
        <w:trPr>
          <w:jc w:val="center"/>
        </w:trPr>
        <w:tc>
          <w:tcPr>
            <w:tcW w:w="461" w:type="dxa"/>
          </w:tcPr>
          <w:p w14:paraId="4E5D138B" w14:textId="77777777" w:rsidR="00C372FB" w:rsidRPr="00D548A2" w:rsidRDefault="00C372FB"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19</w:t>
            </w:r>
          </w:p>
        </w:tc>
        <w:tc>
          <w:tcPr>
            <w:tcW w:w="3969" w:type="dxa"/>
          </w:tcPr>
          <w:p w14:paraId="63C3A7C4" w14:textId="77777777" w:rsidR="00C372FB" w:rsidRPr="00D548A2" w:rsidRDefault="00C372FB" w:rsidP="008D5EA1">
            <w:pPr>
              <w:autoSpaceDE w:val="0"/>
              <w:autoSpaceDN w:val="0"/>
              <w:adjustRightInd w:val="0"/>
              <w:ind w:firstLine="0"/>
              <w:rPr>
                <w:rFonts w:ascii="Times New Roman" w:eastAsia="Times New Roman" w:hAnsi="Times New Roman" w:cs="Times New Roman"/>
                <w:b/>
                <w:bCs/>
                <w:iCs/>
                <w:sz w:val="20"/>
                <w:szCs w:val="20"/>
                <w:lang w:eastAsia="ru-RU"/>
              </w:rPr>
            </w:pPr>
            <w:r w:rsidRPr="00D548A2">
              <w:rPr>
                <w:rFonts w:ascii="Times New Roman" w:hAnsi="Times New Roman" w:cs="Times New Roman"/>
                <w:b/>
                <w:sz w:val="20"/>
                <w:szCs w:val="20"/>
              </w:rPr>
              <w:t>Приоритет товаров российского происхождения, работ, услуг, выполняемых, оказываемых российскими лицами</w:t>
            </w:r>
          </w:p>
        </w:tc>
        <w:tc>
          <w:tcPr>
            <w:tcW w:w="5561" w:type="dxa"/>
          </w:tcPr>
          <w:p w14:paraId="6407F619" w14:textId="77777777" w:rsidR="00C372FB" w:rsidRPr="00D548A2" w:rsidRDefault="00C372FB" w:rsidP="008D5EA1">
            <w:pPr>
              <w:ind w:firstLine="0"/>
              <w:rPr>
                <w:rFonts w:ascii="Times New Roman" w:hAnsi="Times New Roman" w:cs="Times New Roman"/>
                <w:sz w:val="20"/>
                <w:szCs w:val="20"/>
              </w:rPr>
            </w:pPr>
            <w:r w:rsidRPr="00D548A2">
              <w:rPr>
                <w:rFonts w:ascii="Times New Roman" w:hAnsi="Times New Roman" w:cs="Times New Roman"/>
                <w:sz w:val="20"/>
                <w:szCs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в соответствии с требованиями Постановления Правительства Российской Федерации от 16 сентября 2016 года № 925</w:t>
            </w:r>
          </w:p>
        </w:tc>
      </w:tr>
    </w:tbl>
    <w:p w14:paraId="0865C8AF" w14:textId="77777777" w:rsidR="0031135A" w:rsidRPr="00D548A2" w:rsidRDefault="0031135A" w:rsidP="008D5EA1">
      <w:pPr>
        <w:autoSpaceDE w:val="0"/>
        <w:autoSpaceDN w:val="0"/>
        <w:adjustRightInd w:val="0"/>
        <w:ind w:firstLine="0"/>
        <w:jc w:val="right"/>
        <w:rPr>
          <w:rFonts w:ascii="Times New Roman" w:hAnsi="Times New Roman" w:cs="Times New Roman"/>
          <w:sz w:val="20"/>
          <w:szCs w:val="20"/>
        </w:rPr>
      </w:pPr>
    </w:p>
    <w:p w14:paraId="7869AF21" w14:textId="77777777" w:rsidR="00065344" w:rsidRPr="00D548A2" w:rsidRDefault="00065344" w:rsidP="008D5EA1">
      <w:pPr>
        <w:spacing w:after="200" w:line="276" w:lineRule="auto"/>
        <w:ind w:firstLine="0"/>
        <w:jc w:val="left"/>
        <w:rPr>
          <w:rFonts w:ascii="Times New Roman" w:hAnsi="Times New Roman" w:cs="Times New Roman"/>
          <w:sz w:val="20"/>
          <w:szCs w:val="20"/>
        </w:rPr>
      </w:pPr>
      <w:r w:rsidRPr="00D548A2">
        <w:rPr>
          <w:rFonts w:ascii="Times New Roman" w:hAnsi="Times New Roman" w:cs="Times New Roman"/>
          <w:sz w:val="20"/>
          <w:szCs w:val="20"/>
        </w:rPr>
        <w:br w:type="page"/>
      </w:r>
    </w:p>
    <w:p w14:paraId="43D0A89B" w14:textId="67E28733" w:rsidR="00076750" w:rsidRPr="00D548A2" w:rsidRDefault="00076750" w:rsidP="008D5EA1">
      <w:pPr>
        <w:autoSpaceDE w:val="0"/>
        <w:autoSpaceDN w:val="0"/>
        <w:adjustRightInd w:val="0"/>
        <w:ind w:firstLine="0"/>
        <w:jc w:val="right"/>
        <w:rPr>
          <w:rFonts w:ascii="Times New Roman" w:hAnsi="Times New Roman" w:cs="Times New Roman"/>
          <w:sz w:val="20"/>
          <w:szCs w:val="20"/>
        </w:rPr>
      </w:pPr>
      <w:r w:rsidRPr="00D548A2">
        <w:rPr>
          <w:rFonts w:ascii="Times New Roman" w:hAnsi="Times New Roman" w:cs="Times New Roman"/>
          <w:sz w:val="20"/>
          <w:szCs w:val="20"/>
        </w:rPr>
        <w:lastRenderedPageBreak/>
        <w:t>Приложение №</w:t>
      </w:r>
      <w:r w:rsidR="00BB5563" w:rsidRPr="00D548A2">
        <w:rPr>
          <w:rFonts w:ascii="Times New Roman" w:hAnsi="Times New Roman" w:cs="Times New Roman"/>
          <w:sz w:val="20"/>
          <w:szCs w:val="20"/>
        </w:rPr>
        <w:t>1</w:t>
      </w:r>
    </w:p>
    <w:p w14:paraId="36E123A4" w14:textId="77777777" w:rsidR="00076750" w:rsidRPr="00D548A2" w:rsidRDefault="00076750"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 xml:space="preserve">к </w:t>
      </w:r>
      <w:r w:rsidR="005743E1" w:rsidRPr="00D548A2">
        <w:rPr>
          <w:rFonts w:ascii="Times New Roman" w:hAnsi="Times New Roman" w:cs="Times New Roman"/>
          <w:color w:val="000000" w:themeColor="text1"/>
          <w:sz w:val="20"/>
          <w:szCs w:val="20"/>
        </w:rPr>
        <w:t xml:space="preserve">документации </w:t>
      </w:r>
      <w:r w:rsidRPr="00D548A2">
        <w:rPr>
          <w:rFonts w:ascii="Times New Roman" w:hAnsi="Times New Roman" w:cs="Times New Roman"/>
          <w:sz w:val="20"/>
          <w:szCs w:val="20"/>
        </w:rPr>
        <w:t>о</w:t>
      </w:r>
      <w:r w:rsidR="002B737F" w:rsidRPr="00D548A2">
        <w:rPr>
          <w:rFonts w:ascii="Times New Roman" w:hAnsi="Times New Roman" w:cs="Times New Roman"/>
          <w:sz w:val="20"/>
          <w:szCs w:val="20"/>
        </w:rPr>
        <w:t xml:space="preserve"> проведении</w:t>
      </w:r>
      <w:r w:rsidRPr="00D548A2">
        <w:rPr>
          <w:rFonts w:ascii="Times New Roman" w:hAnsi="Times New Roman" w:cs="Times New Roman"/>
          <w:sz w:val="20"/>
          <w:szCs w:val="20"/>
        </w:rPr>
        <w:t xml:space="preserve"> закупк</w:t>
      </w:r>
      <w:r w:rsidR="002B737F" w:rsidRPr="00D548A2">
        <w:rPr>
          <w:rFonts w:ascii="Times New Roman" w:hAnsi="Times New Roman" w:cs="Times New Roman"/>
          <w:sz w:val="20"/>
          <w:szCs w:val="20"/>
        </w:rPr>
        <w:t>и</w:t>
      </w:r>
    </w:p>
    <w:p w14:paraId="7621228A" w14:textId="77777777" w:rsidR="00076750" w:rsidRPr="00D548A2" w:rsidRDefault="00076750" w:rsidP="008D5EA1">
      <w:pPr>
        <w:pStyle w:val="ConsNonformat"/>
        <w:widowControl/>
        <w:jc w:val="right"/>
        <w:rPr>
          <w:rFonts w:ascii="Times New Roman" w:hAnsi="Times New Roman" w:cs="Times New Roman"/>
        </w:rPr>
      </w:pPr>
    </w:p>
    <w:p w14:paraId="703711C6" w14:textId="77777777" w:rsidR="00076750" w:rsidRPr="00D548A2" w:rsidRDefault="00076750" w:rsidP="008D5EA1">
      <w:pPr>
        <w:pStyle w:val="ConsNonformat"/>
        <w:widowControl/>
        <w:jc w:val="right"/>
        <w:rPr>
          <w:rFonts w:ascii="Times New Roman" w:hAnsi="Times New Roman" w:cs="Times New Roman"/>
        </w:rPr>
      </w:pPr>
    </w:p>
    <w:p w14:paraId="0BB1CCB3" w14:textId="77777777" w:rsidR="00076750" w:rsidRPr="00D548A2" w:rsidRDefault="00076750" w:rsidP="008D5EA1">
      <w:pPr>
        <w:pStyle w:val="ConsNonformat"/>
        <w:widowControl/>
        <w:jc w:val="center"/>
        <w:rPr>
          <w:rFonts w:ascii="Times New Roman" w:hAnsi="Times New Roman" w:cs="Times New Roman"/>
          <w:b/>
          <w:bCs/>
        </w:rPr>
      </w:pPr>
      <w:r w:rsidRPr="00D548A2">
        <w:rPr>
          <w:rFonts w:ascii="Times New Roman" w:hAnsi="Times New Roman" w:cs="Times New Roman"/>
          <w:b/>
          <w:bCs/>
        </w:rPr>
        <w:t xml:space="preserve">Опись документов, </w:t>
      </w:r>
    </w:p>
    <w:p w14:paraId="3F069491" w14:textId="77777777" w:rsidR="00076750" w:rsidRPr="00D548A2" w:rsidRDefault="00076750" w:rsidP="008D5EA1">
      <w:pPr>
        <w:pStyle w:val="ConsNonformat"/>
        <w:widowControl/>
        <w:jc w:val="center"/>
        <w:rPr>
          <w:rFonts w:ascii="Times New Roman" w:hAnsi="Times New Roman" w:cs="Times New Roman"/>
          <w:b/>
          <w:bCs/>
        </w:rPr>
      </w:pPr>
      <w:r w:rsidRPr="00D548A2">
        <w:rPr>
          <w:rFonts w:ascii="Times New Roman" w:hAnsi="Times New Roman" w:cs="Times New Roman"/>
          <w:b/>
          <w:bCs/>
        </w:rPr>
        <w:t xml:space="preserve">входящих в состав заявки </w:t>
      </w:r>
    </w:p>
    <w:p w14:paraId="7A7E5896" w14:textId="77777777" w:rsidR="00076750" w:rsidRPr="00D548A2" w:rsidRDefault="00076750" w:rsidP="008D5EA1">
      <w:pPr>
        <w:pStyle w:val="ConsNonformat"/>
        <w:widowControl/>
        <w:jc w:val="center"/>
        <w:rPr>
          <w:rFonts w:ascii="Times New Roman" w:hAnsi="Times New Roman" w:cs="Times New Roman"/>
          <w:b/>
          <w:bCs/>
        </w:rPr>
      </w:pPr>
    </w:p>
    <w:tbl>
      <w:tblPr>
        <w:tblStyle w:val="a3"/>
        <w:tblW w:w="9464" w:type="dxa"/>
        <w:jc w:val="center"/>
        <w:tblLook w:val="04A0" w:firstRow="1" w:lastRow="0" w:firstColumn="1" w:lastColumn="0" w:noHBand="0" w:noVBand="1"/>
      </w:tblPr>
      <w:tblGrid>
        <w:gridCol w:w="534"/>
        <w:gridCol w:w="7512"/>
        <w:gridCol w:w="1418"/>
      </w:tblGrid>
      <w:tr w:rsidR="00076750" w:rsidRPr="00D548A2" w14:paraId="1E7EEFBA" w14:textId="77777777" w:rsidTr="00D4422F">
        <w:trPr>
          <w:jc w:val="center"/>
        </w:trPr>
        <w:tc>
          <w:tcPr>
            <w:tcW w:w="534" w:type="dxa"/>
            <w:vAlign w:val="center"/>
          </w:tcPr>
          <w:p w14:paraId="5C19717F" w14:textId="77777777" w:rsidR="00076750" w:rsidRPr="00D548A2" w:rsidRDefault="00076750" w:rsidP="008D5EA1">
            <w:pPr>
              <w:ind w:right="-105" w:firstLine="0"/>
              <w:jc w:val="center"/>
              <w:rPr>
                <w:rFonts w:ascii="Times New Roman" w:hAnsi="Times New Roman" w:cs="Times New Roman"/>
                <w:b/>
                <w:sz w:val="20"/>
                <w:szCs w:val="20"/>
              </w:rPr>
            </w:pPr>
            <w:r w:rsidRPr="00D548A2">
              <w:rPr>
                <w:rFonts w:ascii="Times New Roman" w:hAnsi="Times New Roman" w:cs="Times New Roman"/>
                <w:b/>
                <w:sz w:val="20"/>
                <w:szCs w:val="20"/>
              </w:rPr>
              <w:t>№ п\</w:t>
            </w:r>
            <w:proofErr w:type="gramStart"/>
            <w:r w:rsidRPr="00D548A2">
              <w:rPr>
                <w:rFonts w:ascii="Times New Roman" w:hAnsi="Times New Roman" w:cs="Times New Roman"/>
                <w:b/>
                <w:sz w:val="20"/>
                <w:szCs w:val="20"/>
              </w:rPr>
              <w:t>п</w:t>
            </w:r>
            <w:proofErr w:type="gramEnd"/>
          </w:p>
        </w:tc>
        <w:tc>
          <w:tcPr>
            <w:tcW w:w="7512" w:type="dxa"/>
            <w:vAlign w:val="center"/>
          </w:tcPr>
          <w:p w14:paraId="5723EA7B" w14:textId="77777777" w:rsidR="00076750" w:rsidRPr="00D548A2" w:rsidRDefault="00076750" w:rsidP="008D5EA1">
            <w:pPr>
              <w:ind w:firstLine="0"/>
              <w:jc w:val="center"/>
              <w:rPr>
                <w:rFonts w:ascii="Times New Roman" w:hAnsi="Times New Roman" w:cs="Times New Roman"/>
                <w:sz w:val="20"/>
                <w:szCs w:val="20"/>
              </w:rPr>
            </w:pPr>
            <w:r w:rsidRPr="00D548A2">
              <w:rPr>
                <w:rFonts w:ascii="Times New Roman" w:hAnsi="Times New Roman" w:cs="Times New Roman"/>
                <w:b/>
                <w:bCs/>
                <w:sz w:val="20"/>
                <w:szCs w:val="20"/>
              </w:rPr>
              <w:t>Наименование представленных документов (копий документов)</w:t>
            </w:r>
          </w:p>
        </w:tc>
        <w:tc>
          <w:tcPr>
            <w:tcW w:w="1418" w:type="dxa"/>
          </w:tcPr>
          <w:p w14:paraId="17E74641" w14:textId="77777777" w:rsidR="00076750" w:rsidRPr="00D548A2" w:rsidRDefault="00076750" w:rsidP="008D5EA1">
            <w:pPr>
              <w:ind w:firstLine="0"/>
              <w:jc w:val="center"/>
              <w:rPr>
                <w:rFonts w:ascii="Times New Roman" w:hAnsi="Times New Roman" w:cs="Times New Roman"/>
                <w:sz w:val="20"/>
                <w:szCs w:val="20"/>
              </w:rPr>
            </w:pPr>
            <w:r w:rsidRPr="00D548A2">
              <w:rPr>
                <w:rFonts w:ascii="Times New Roman" w:hAnsi="Times New Roman" w:cs="Times New Roman"/>
                <w:b/>
                <w:bCs/>
                <w:sz w:val="20"/>
                <w:szCs w:val="20"/>
              </w:rPr>
              <w:t>Количество листов</w:t>
            </w:r>
          </w:p>
        </w:tc>
      </w:tr>
      <w:tr w:rsidR="00076750" w:rsidRPr="00D548A2" w14:paraId="6785758A" w14:textId="77777777" w:rsidTr="00D4422F">
        <w:trPr>
          <w:jc w:val="center"/>
        </w:trPr>
        <w:tc>
          <w:tcPr>
            <w:tcW w:w="534" w:type="dxa"/>
            <w:vAlign w:val="center"/>
          </w:tcPr>
          <w:p w14:paraId="06BF6A52" w14:textId="77777777" w:rsidR="00076750" w:rsidRPr="00D548A2" w:rsidRDefault="00076750" w:rsidP="008D5EA1">
            <w:pPr>
              <w:ind w:right="33" w:firstLine="0"/>
              <w:jc w:val="center"/>
              <w:rPr>
                <w:rFonts w:ascii="Times New Roman" w:hAnsi="Times New Roman" w:cs="Times New Roman"/>
                <w:sz w:val="20"/>
                <w:szCs w:val="20"/>
              </w:rPr>
            </w:pPr>
            <w:r w:rsidRPr="00D548A2">
              <w:rPr>
                <w:rFonts w:ascii="Times New Roman" w:hAnsi="Times New Roman" w:cs="Times New Roman"/>
                <w:sz w:val="20"/>
                <w:szCs w:val="20"/>
              </w:rPr>
              <w:t>1</w:t>
            </w:r>
          </w:p>
        </w:tc>
        <w:tc>
          <w:tcPr>
            <w:tcW w:w="7512" w:type="dxa"/>
          </w:tcPr>
          <w:p w14:paraId="785E84A8" w14:textId="77777777" w:rsidR="00076750" w:rsidRPr="00D548A2" w:rsidRDefault="00076750" w:rsidP="008D5EA1">
            <w:pPr>
              <w:ind w:firstLine="0"/>
              <w:rPr>
                <w:rFonts w:ascii="Times New Roman" w:hAnsi="Times New Roman" w:cs="Times New Roman"/>
                <w:sz w:val="20"/>
                <w:szCs w:val="20"/>
              </w:rPr>
            </w:pPr>
          </w:p>
        </w:tc>
        <w:tc>
          <w:tcPr>
            <w:tcW w:w="1418" w:type="dxa"/>
          </w:tcPr>
          <w:p w14:paraId="5D141C10" w14:textId="77777777" w:rsidR="00076750" w:rsidRPr="00D548A2" w:rsidRDefault="00076750" w:rsidP="008D5EA1">
            <w:pPr>
              <w:ind w:firstLine="0"/>
              <w:rPr>
                <w:rFonts w:ascii="Times New Roman" w:hAnsi="Times New Roman" w:cs="Times New Roman"/>
                <w:sz w:val="20"/>
                <w:szCs w:val="20"/>
              </w:rPr>
            </w:pPr>
          </w:p>
        </w:tc>
      </w:tr>
      <w:tr w:rsidR="00076750" w:rsidRPr="00D548A2" w14:paraId="2DE06FBF" w14:textId="77777777" w:rsidTr="00D4422F">
        <w:trPr>
          <w:jc w:val="center"/>
        </w:trPr>
        <w:tc>
          <w:tcPr>
            <w:tcW w:w="534" w:type="dxa"/>
            <w:vAlign w:val="center"/>
          </w:tcPr>
          <w:p w14:paraId="05FB2646" w14:textId="77777777" w:rsidR="00076750" w:rsidRPr="00D548A2" w:rsidRDefault="00076750" w:rsidP="008D5EA1">
            <w:pPr>
              <w:ind w:right="33" w:firstLine="0"/>
              <w:jc w:val="center"/>
              <w:rPr>
                <w:rFonts w:ascii="Times New Roman" w:hAnsi="Times New Roman" w:cs="Times New Roman"/>
                <w:sz w:val="20"/>
                <w:szCs w:val="20"/>
              </w:rPr>
            </w:pPr>
            <w:r w:rsidRPr="00D548A2">
              <w:rPr>
                <w:rFonts w:ascii="Times New Roman" w:hAnsi="Times New Roman" w:cs="Times New Roman"/>
                <w:sz w:val="20"/>
                <w:szCs w:val="20"/>
              </w:rPr>
              <w:t>2</w:t>
            </w:r>
          </w:p>
        </w:tc>
        <w:tc>
          <w:tcPr>
            <w:tcW w:w="7512" w:type="dxa"/>
          </w:tcPr>
          <w:p w14:paraId="0EF7F791" w14:textId="77777777" w:rsidR="00076750" w:rsidRPr="00D548A2" w:rsidRDefault="00076750" w:rsidP="008D5EA1">
            <w:pPr>
              <w:ind w:firstLine="0"/>
              <w:rPr>
                <w:rFonts w:ascii="Times New Roman" w:hAnsi="Times New Roman" w:cs="Times New Roman"/>
                <w:sz w:val="20"/>
                <w:szCs w:val="20"/>
              </w:rPr>
            </w:pPr>
          </w:p>
        </w:tc>
        <w:tc>
          <w:tcPr>
            <w:tcW w:w="1418" w:type="dxa"/>
          </w:tcPr>
          <w:p w14:paraId="59E128A0" w14:textId="77777777" w:rsidR="00076750" w:rsidRPr="00D548A2" w:rsidRDefault="00076750" w:rsidP="008D5EA1">
            <w:pPr>
              <w:ind w:firstLine="0"/>
              <w:rPr>
                <w:rFonts w:ascii="Times New Roman" w:hAnsi="Times New Roman" w:cs="Times New Roman"/>
                <w:sz w:val="20"/>
                <w:szCs w:val="20"/>
              </w:rPr>
            </w:pPr>
          </w:p>
        </w:tc>
      </w:tr>
      <w:tr w:rsidR="00076750" w:rsidRPr="00D548A2" w14:paraId="51BDDDC4" w14:textId="77777777" w:rsidTr="00D4422F">
        <w:trPr>
          <w:jc w:val="center"/>
        </w:trPr>
        <w:tc>
          <w:tcPr>
            <w:tcW w:w="534" w:type="dxa"/>
            <w:vAlign w:val="center"/>
          </w:tcPr>
          <w:p w14:paraId="162BC243" w14:textId="77777777" w:rsidR="00076750" w:rsidRPr="00D548A2" w:rsidRDefault="00076750" w:rsidP="008D5EA1">
            <w:pPr>
              <w:ind w:right="33" w:firstLine="0"/>
              <w:jc w:val="center"/>
              <w:rPr>
                <w:rFonts w:ascii="Times New Roman" w:hAnsi="Times New Roman" w:cs="Times New Roman"/>
                <w:sz w:val="20"/>
                <w:szCs w:val="20"/>
              </w:rPr>
            </w:pPr>
            <w:r w:rsidRPr="00D548A2">
              <w:rPr>
                <w:rFonts w:ascii="Times New Roman" w:hAnsi="Times New Roman" w:cs="Times New Roman"/>
                <w:sz w:val="20"/>
                <w:szCs w:val="20"/>
              </w:rPr>
              <w:t>3</w:t>
            </w:r>
          </w:p>
        </w:tc>
        <w:tc>
          <w:tcPr>
            <w:tcW w:w="7512" w:type="dxa"/>
          </w:tcPr>
          <w:p w14:paraId="27C84FF2" w14:textId="77777777" w:rsidR="00076750" w:rsidRPr="00D548A2" w:rsidRDefault="00076750" w:rsidP="008D5EA1">
            <w:pPr>
              <w:ind w:firstLine="0"/>
              <w:rPr>
                <w:rFonts w:ascii="Times New Roman" w:hAnsi="Times New Roman" w:cs="Times New Roman"/>
                <w:sz w:val="20"/>
                <w:szCs w:val="20"/>
              </w:rPr>
            </w:pPr>
          </w:p>
        </w:tc>
        <w:tc>
          <w:tcPr>
            <w:tcW w:w="1418" w:type="dxa"/>
          </w:tcPr>
          <w:p w14:paraId="4AAFB4F4" w14:textId="77777777" w:rsidR="00076750" w:rsidRPr="00D548A2" w:rsidRDefault="00076750" w:rsidP="008D5EA1">
            <w:pPr>
              <w:ind w:firstLine="0"/>
              <w:rPr>
                <w:rFonts w:ascii="Times New Roman" w:hAnsi="Times New Roman" w:cs="Times New Roman"/>
                <w:sz w:val="20"/>
                <w:szCs w:val="20"/>
              </w:rPr>
            </w:pPr>
          </w:p>
        </w:tc>
      </w:tr>
      <w:tr w:rsidR="00076750" w:rsidRPr="00D548A2" w14:paraId="176BDD57" w14:textId="77777777" w:rsidTr="00D4422F">
        <w:trPr>
          <w:jc w:val="center"/>
        </w:trPr>
        <w:tc>
          <w:tcPr>
            <w:tcW w:w="534" w:type="dxa"/>
            <w:vAlign w:val="center"/>
          </w:tcPr>
          <w:p w14:paraId="7BF17BF8" w14:textId="77777777" w:rsidR="00076750" w:rsidRPr="00D548A2" w:rsidRDefault="00076750" w:rsidP="008D5EA1">
            <w:pPr>
              <w:ind w:right="33" w:firstLine="0"/>
              <w:jc w:val="center"/>
              <w:rPr>
                <w:rFonts w:ascii="Times New Roman" w:hAnsi="Times New Roman" w:cs="Times New Roman"/>
                <w:sz w:val="20"/>
                <w:szCs w:val="20"/>
              </w:rPr>
            </w:pPr>
            <w:r w:rsidRPr="00D548A2">
              <w:rPr>
                <w:rFonts w:ascii="Times New Roman" w:hAnsi="Times New Roman" w:cs="Times New Roman"/>
                <w:sz w:val="20"/>
                <w:szCs w:val="20"/>
              </w:rPr>
              <w:t>4</w:t>
            </w:r>
          </w:p>
        </w:tc>
        <w:tc>
          <w:tcPr>
            <w:tcW w:w="7512" w:type="dxa"/>
          </w:tcPr>
          <w:p w14:paraId="7A2DDC24" w14:textId="77777777" w:rsidR="00076750" w:rsidRPr="00D548A2" w:rsidRDefault="00076750" w:rsidP="008D5EA1">
            <w:pPr>
              <w:ind w:firstLine="0"/>
              <w:rPr>
                <w:rFonts w:ascii="Times New Roman" w:hAnsi="Times New Roman" w:cs="Times New Roman"/>
                <w:sz w:val="20"/>
                <w:szCs w:val="20"/>
              </w:rPr>
            </w:pPr>
          </w:p>
        </w:tc>
        <w:tc>
          <w:tcPr>
            <w:tcW w:w="1418" w:type="dxa"/>
          </w:tcPr>
          <w:p w14:paraId="4C634571" w14:textId="77777777" w:rsidR="00076750" w:rsidRPr="00D548A2" w:rsidRDefault="00076750" w:rsidP="008D5EA1">
            <w:pPr>
              <w:ind w:firstLine="0"/>
              <w:rPr>
                <w:rFonts w:ascii="Times New Roman" w:hAnsi="Times New Roman" w:cs="Times New Roman"/>
                <w:sz w:val="20"/>
                <w:szCs w:val="20"/>
              </w:rPr>
            </w:pPr>
          </w:p>
        </w:tc>
      </w:tr>
      <w:tr w:rsidR="00076750" w:rsidRPr="00D548A2" w14:paraId="6372A0CF" w14:textId="77777777" w:rsidTr="00D4422F">
        <w:trPr>
          <w:jc w:val="center"/>
        </w:trPr>
        <w:tc>
          <w:tcPr>
            <w:tcW w:w="534" w:type="dxa"/>
            <w:vAlign w:val="center"/>
          </w:tcPr>
          <w:p w14:paraId="20170B8E" w14:textId="77777777" w:rsidR="00076750" w:rsidRPr="00D548A2" w:rsidRDefault="00076750" w:rsidP="008D5EA1">
            <w:pPr>
              <w:ind w:right="33" w:firstLine="0"/>
              <w:jc w:val="center"/>
              <w:rPr>
                <w:rFonts w:ascii="Times New Roman" w:hAnsi="Times New Roman" w:cs="Times New Roman"/>
                <w:sz w:val="20"/>
                <w:szCs w:val="20"/>
              </w:rPr>
            </w:pPr>
            <w:r w:rsidRPr="00D548A2">
              <w:rPr>
                <w:rFonts w:ascii="Times New Roman" w:hAnsi="Times New Roman" w:cs="Times New Roman"/>
                <w:sz w:val="20"/>
                <w:szCs w:val="20"/>
              </w:rPr>
              <w:t>5</w:t>
            </w:r>
          </w:p>
        </w:tc>
        <w:tc>
          <w:tcPr>
            <w:tcW w:w="7512" w:type="dxa"/>
          </w:tcPr>
          <w:p w14:paraId="2F22FBDC" w14:textId="77777777" w:rsidR="00076750" w:rsidRPr="00D548A2" w:rsidRDefault="00076750" w:rsidP="008D5EA1">
            <w:pPr>
              <w:ind w:firstLine="0"/>
              <w:rPr>
                <w:rFonts w:ascii="Times New Roman" w:hAnsi="Times New Roman" w:cs="Times New Roman"/>
                <w:sz w:val="20"/>
                <w:szCs w:val="20"/>
              </w:rPr>
            </w:pPr>
          </w:p>
        </w:tc>
        <w:tc>
          <w:tcPr>
            <w:tcW w:w="1418" w:type="dxa"/>
          </w:tcPr>
          <w:p w14:paraId="6C250661" w14:textId="77777777" w:rsidR="00076750" w:rsidRPr="00D548A2" w:rsidRDefault="00076750" w:rsidP="008D5EA1">
            <w:pPr>
              <w:ind w:firstLine="0"/>
              <w:rPr>
                <w:rFonts w:ascii="Times New Roman" w:hAnsi="Times New Roman" w:cs="Times New Roman"/>
                <w:sz w:val="20"/>
                <w:szCs w:val="20"/>
              </w:rPr>
            </w:pPr>
          </w:p>
        </w:tc>
      </w:tr>
      <w:tr w:rsidR="00076750" w:rsidRPr="00D548A2" w14:paraId="68F8C7B7" w14:textId="77777777" w:rsidTr="00D4422F">
        <w:trPr>
          <w:jc w:val="center"/>
        </w:trPr>
        <w:tc>
          <w:tcPr>
            <w:tcW w:w="534" w:type="dxa"/>
            <w:vAlign w:val="center"/>
          </w:tcPr>
          <w:p w14:paraId="3F9022DB" w14:textId="77777777" w:rsidR="00076750" w:rsidRPr="00D548A2" w:rsidRDefault="00676BE6"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6</w:t>
            </w:r>
          </w:p>
        </w:tc>
        <w:tc>
          <w:tcPr>
            <w:tcW w:w="7512" w:type="dxa"/>
          </w:tcPr>
          <w:p w14:paraId="1795F67D" w14:textId="77777777" w:rsidR="00076750" w:rsidRPr="00D548A2" w:rsidRDefault="00076750" w:rsidP="008D5EA1">
            <w:pPr>
              <w:ind w:firstLine="0"/>
              <w:rPr>
                <w:rFonts w:ascii="Times New Roman" w:hAnsi="Times New Roman" w:cs="Times New Roman"/>
                <w:sz w:val="20"/>
                <w:szCs w:val="20"/>
              </w:rPr>
            </w:pPr>
          </w:p>
        </w:tc>
        <w:tc>
          <w:tcPr>
            <w:tcW w:w="1418" w:type="dxa"/>
          </w:tcPr>
          <w:p w14:paraId="6F1DE576" w14:textId="77777777" w:rsidR="00076750" w:rsidRPr="00D548A2" w:rsidRDefault="00076750" w:rsidP="008D5EA1">
            <w:pPr>
              <w:ind w:firstLine="0"/>
              <w:rPr>
                <w:rFonts w:ascii="Times New Roman" w:hAnsi="Times New Roman" w:cs="Times New Roman"/>
                <w:sz w:val="20"/>
                <w:szCs w:val="20"/>
              </w:rPr>
            </w:pPr>
          </w:p>
        </w:tc>
      </w:tr>
      <w:tr w:rsidR="00076750" w:rsidRPr="00D548A2" w14:paraId="0598ADD6" w14:textId="77777777" w:rsidTr="00D4422F">
        <w:trPr>
          <w:jc w:val="center"/>
        </w:trPr>
        <w:tc>
          <w:tcPr>
            <w:tcW w:w="8046" w:type="dxa"/>
            <w:gridSpan w:val="2"/>
          </w:tcPr>
          <w:p w14:paraId="2B12AE65" w14:textId="77777777" w:rsidR="00076750" w:rsidRPr="00D548A2" w:rsidRDefault="00076750" w:rsidP="008D5EA1">
            <w:pPr>
              <w:ind w:firstLine="0"/>
              <w:rPr>
                <w:rFonts w:ascii="Times New Roman" w:hAnsi="Times New Roman" w:cs="Times New Roman"/>
                <w:b/>
                <w:sz w:val="20"/>
                <w:szCs w:val="20"/>
              </w:rPr>
            </w:pPr>
            <w:r w:rsidRPr="00D548A2">
              <w:rPr>
                <w:rFonts w:ascii="Times New Roman" w:hAnsi="Times New Roman" w:cs="Times New Roman"/>
                <w:b/>
                <w:sz w:val="20"/>
                <w:szCs w:val="20"/>
              </w:rPr>
              <w:t>ИТОГО</w:t>
            </w:r>
          </w:p>
        </w:tc>
        <w:tc>
          <w:tcPr>
            <w:tcW w:w="1418" w:type="dxa"/>
          </w:tcPr>
          <w:p w14:paraId="06B91649" w14:textId="77777777" w:rsidR="00076750" w:rsidRPr="00D548A2" w:rsidRDefault="00076750" w:rsidP="008D5EA1">
            <w:pPr>
              <w:ind w:firstLine="0"/>
              <w:rPr>
                <w:rFonts w:ascii="Times New Roman" w:hAnsi="Times New Roman" w:cs="Times New Roman"/>
                <w:sz w:val="20"/>
                <w:szCs w:val="20"/>
              </w:rPr>
            </w:pPr>
          </w:p>
        </w:tc>
      </w:tr>
    </w:tbl>
    <w:p w14:paraId="4D51B0E0" w14:textId="77777777" w:rsidR="00076750" w:rsidRPr="00D548A2" w:rsidRDefault="00076750" w:rsidP="008D5EA1">
      <w:pPr>
        <w:ind w:firstLine="0"/>
        <w:rPr>
          <w:rFonts w:ascii="Times New Roman" w:hAnsi="Times New Roman" w:cs="Times New Roman"/>
          <w:sz w:val="20"/>
          <w:szCs w:val="20"/>
        </w:rPr>
      </w:pPr>
    </w:p>
    <w:p w14:paraId="51FB5BD0" w14:textId="77777777" w:rsidR="00076750" w:rsidRPr="00D548A2" w:rsidRDefault="00076750" w:rsidP="008D5EA1">
      <w:pPr>
        <w:ind w:firstLine="0"/>
        <w:rPr>
          <w:rFonts w:ascii="Times New Roman" w:hAnsi="Times New Roman" w:cs="Times New Roman"/>
          <w:sz w:val="20"/>
          <w:szCs w:val="20"/>
        </w:rPr>
      </w:pPr>
    </w:p>
    <w:p w14:paraId="32FE1D9E" w14:textId="77777777" w:rsidR="00D20CA5" w:rsidRPr="00D548A2" w:rsidRDefault="00D20CA5" w:rsidP="008D5EA1">
      <w:pPr>
        <w:ind w:firstLine="0"/>
        <w:jc w:val="right"/>
        <w:rPr>
          <w:rFonts w:ascii="Times New Roman" w:hAnsi="Times New Roman" w:cs="Times New Roman"/>
          <w:sz w:val="20"/>
          <w:szCs w:val="20"/>
        </w:rPr>
      </w:pPr>
    </w:p>
    <w:p w14:paraId="59C3152E" w14:textId="77777777" w:rsidR="00D20CA5" w:rsidRPr="00D548A2" w:rsidRDefault="00D20CA5" w:rsidP="008D5EA1">
      <w:pPr>
        <w:ind w:firstLine="0"/>
        <w:jc w:val="right"/>
        <w:rPr>
          <w:rFonts w:ascii="Times New Roman" w:hAnsi="Times New Roman" w:cs="Times New Roman"/>
          <w:sz w:val="20"/>
          <w:szCs w:val="20"/>
        </w:rPr>
      </w:pPr>
    </w:p>
    <w:p w14:paraId="2C107D4C" w14:textId="77777777" w:rsidR="00D20CA5" w:rsidRPr="00D548A2" w:rsidRDefault="00D20CA5" w:rsidP="008D5EA1">
      <w:pPr>
        <w:ind w:firstLine="0"/>
        <w:jc w:val="right"/>
        <w:rPr>
          <w:rFonts w:ascii="Times New Roman" w:hAnsi="Times New Roman" w:cs="Times New Roman"/>
          <w:sz w:val="20"/>
          <w:szCs w:val="20"/>
        </w:rPr>
      </w:pPr>
    </w:p>
    <w:p w14:paraId="0FA3A28E" w14:textId="77777777" w:rsidR="00D20CA5" w:rsidRPr="00D548A2" w:rsidRDefault="00D20CA5" w:rsidP="008D5EA1">
      <w:pPr>
        <w:ind w:firstLine="0"/>
        <w:jc w:val="right"/>
        <w:rPr>
          <w:rFonts w:ascii="Times New Roman" w:hAnsi="Times New Roman" w:cs="Times New Roman"/>
          <w:sz w:val="20"/>
          <w:szCs w:val="20"/>
        </w:rPr>
      </w:pPr>
    </w:p>
    <w:p w14:paraId="139FE22D" w14:textId="77777777" w:rsidR="00D20CA5" w:rsidRPr="00D548A2" w:rsidRDefault="00D20CA5" w:rsidP="008D5EA1">
      <w:pPr>
        <w:ind w:firstLine="0"/>
        <w:jc w:val="right"/>
        <w:rPr>
          <w:rFonts w:ascii="Times New Roman" w:hAnsi="Times New Roman" w:cs="Times New Roman"/>
          <w:sz w:val="20"/>
          <w:szCs w:val="20"/>
        </w:rPr>
      </w:pPr>
    </w:p>
    <w:p w14:paraId="77B4A1D9" w14:textId="77777777" w:rsidR="00D20CA5" w:rsidRPr="00D548A2" w:rsidRDefault="00D20CA5" w:rsidP="008D5EA1">
      <w:pPr>
        <w:ind w:firstLine="0"/>
        <w:jc w:val="right"/>
        <w:rPr>
          <w:rFonts w:ascii="Times New Roman" w:hAnsi="Times New Roman" w:cs="Times New Roman"/>
          <w:sz w:val="20"/>
          <w:szCs w:val="20"/>
        </w:rPr>
      </w:pPr>
    </w:p>
    <w:p w14:paraId="67B2094D" w14:textId="77777777" w:rsidR="00D20CA5" w:rsidRPr="00D548A2" w:rsidRDefault="00D20CA5" w:rsidP="008D5EA1">
      <w:pPr>
        <w:ind w:firstLine="0"/>
        <w:jc w:val="right"/>
        <w:rPr>
          <w:rFonts w:ascii="Times New Roman" w:hAnsi="Times New Roman" w:cs="Times New Roman"/>
          <w:sz w:val="20"/>
          <w:szCs w:val="20"/>
        </w:rPr>
      </w:pPr>
    </w:p>
    <w:p w14:paraId="341BB866" w14:textId="77777777" w:rsidR="00D20CA5" w:rsidRPr="00D548A2" w:rsidRDefault="00D20CA5" w:rsidP="008D5EA1">
      <w:pPr>
        <w:ind w:firstLine="0"/>
        <w:jc w:val="right"/>
        <w:rPr>
          <w:rFonts w:ascii="Times New Roman" w:hAnsi="Times New Roman" w:cs="Times New Roman"/>
          <w:sz w:val="20"/>
          <w:szCs w:val="20"/>
        </w:rPr>
      </w:pPr>
    </w:p>
    <w:p w14:paraId="267DEA56" w14:textId="77777777" w:rsidR="00D20CA5" w:rsidRPr="00D548A2" w:rsidRDefault="00D20CA5" w:rsidP="008D5EA1">
      <w:pPr>
        <w:ind w:firstLine="0"/>
        <w:jc w:val="right"/>
        <w:rPr>
          <w:rFonts w:ascii="Times New Roman" w:hAnsi="Times New Roman" w:cs="Times New Roman"/>
          <w:sz w:val="20"/>
          <w:szCs w:val="20"/>
        </w:rPr>
      </w:pPr>
    </w:p>
    <w:p w14:paraId="4793B172" w14:textId="77777777" w:rsidR="00D20CA5" w:rsidRPr="00D548A2" w:rsidRDefault="00D20CA5" w:rsidP="008D5EA1">
      <w:pPr>
        <w:ind w:firstLine="0"/>
        <w:jc w:val="right"/>
        <w:rPr>
          <w:rFonts w:ascii="Times New Roman" w:hAnsi="Times New Roman" w:cs="Times New Roman"/>
          <w:sz w:val="20"/>
          <w:szCs w:val="20"/>
        </w:rPr>
      </w:pPr>
    </w:p>
    <w:p w14:paraId="080B31D7" w14:textId="77777777" w:rsidR="00D20CA5" w:rsidRPr="00D548A2" w:rsidRDefault="00D20CA5" w:rsidP="008D5EA1">
      <w:pPr>
        <w:ind w:firstLine="0"/>
        <w:jc w:val="right"/>
        <w:rPr>
          <w:rFonts w:ascii="Times New Roman" w:hAnsi="Times New Roman" w:cs="Times New Roman"/>
          <w:sz w:val="20"/>
          <w:szCs w:val="20"/>
        </w:rPr>
      </w:pPr>
    </w:p>
    <w:p w14:paraId="3083CD43" w14:textId="77777777" w:rsidR="00D20CA5" w:rsidRPr="00D548A2" w:rsidRDefault="00D20CA5" w:rsidP="008D5EA1">
      <w:pPr>
        <w:ind w:firstLine="0"/>
        <w:jc w:val="right"/>
        <w:rPr>
          <w:rFonts w:ascii="Times New Roman" w:hAnsi="Times New Roman" w:cs="Times New Roman"/>
          <w:sz w:val="20"/>
          <w:szCs w:val="20"/>
        </w:rPr>
      </w:pPr>
    </w:p>
    <w:p w14:paraId="4B665A1B" w14:textId="77777777" w:rsidR="00D20CA5" w:rsidRPr="00D548A2" w:rsidRDefault="00D20CA5" w:rsidP="008D5EA1">
      <w:pPr>
        <w:ind w:firstLine="0"/>
        <w:jc w:val="right"/>
        <w:rPr>
          <w:rFonts w:ascii="Times New Roman" w:hAnsi="Times New Roman" w:cs="Times New Roman"/>
          <w:sz w:val="20"/>
          <w:szCs w:val="20"/>
        </w:rPr>
      </w:pPr>
    </w:p>
    <w:p w14:paraId="309BA4B0" w14:textId="77777777" w:rsidR="00D20CA5" w:rsidRPr="00D548A2" w:rsidRDefault="00D20CA5" w:rsidP="008D5EA1">
      <w:pPr>
        <w:ind w:firstLine="0"/>
        <w:jc w:val="right"/>
        <w:rPr>
          <w:rFonts w:ascii="Times New Roman" w:hAnsi="Times New Roman" w:cs="Times New Roman"/>
          <w:sz w:val="20"/>
          <w:szCs w:val="20"/>
        </w:rPr>
      </w:pPr>
    </w:p>
    <w:p w14:paraId="5E09B679" w14:textId="77777777" w:rsidR="00D20CA5" w:rsidRPr="00D548A2" w:rsidRDefault="00D20CA5" w:rsidP="008D5EA1">
      <w:pPr>
        <w:ind w:firstLine="0"/>
        <w:jc w:val="right"/>
        <w:rPr>
          <w:rFonts w:ascii="Times New Roman" w:hAnsi="Times New Roman" w:cs="Times New Roman"/>
          <w:sz w:val="20"/>
          <w:szCs w:val="20"/>
        </w:rPr>
      </w:pPr>
    </w:p>
    <w:p w14:paraId="35AA2530" w14:textId="77777777" w:rsidR="00D20CA5" w:rsidRPr="00D548A2" w:rsidRDefault="00D20CA5" w:rsidP="008D5EA1">
      <w:pPr>
        <w:ind w:firstLine="0"/>
        <w:jc w:val="right"/>
        <w:rPr>
          <w:rFonts w:ascii="Times New Roman" w:hAnsi="Times New Roman" w:cs="Times New Roman"/>
          <w:sz w:val="20"/>
          <w:szCs w:val="20"/>
        </w:rPr>
      </w:pPr>
    </w:p>
    <w:p w14:paraId="5B61651F" w14:textId="77777777" w:rsidR="0094434F" w:rsidRPr="00D548A2" w:rsidRDefault="0094434F" w:rsidP="008D5EA1">
      <w:pPr>
        <w:ind w:firstLine="0"/>
        <w:jc w:val="right"/>
        <w:rPr>
          <w:rFonts w:ascii="Times New Roman" w:hAnsi="Times New Roman" w:cs="Times New Roman"/>
          <w:sz w:val="20"/>
          <w:szCs w:val="20"/>
        </w:rPr>
      </w:pPr>
    </w:p>
    <w:p w14:paraId="4271496D" w14:textId="77777777" w:rsidR="0094434F" w:rsidRPr="00D548A2" w:rsidRDefault="0094434F" w:rsidP="008D5EA1">
      <w:pPr>
        <w:ind w:firstLine="0"/>
        <w:jc w:val="right"/>
        <w:rPr>
          <w:rFonts w:ascii="Times New Roman" w:hAnsi="Times New Roman" w:cs="Times New Roman"/>
          <w:sz w:val="20"/>
          <w:szCs w:val="20"/>
        </w:rPr>
      </w:pPr>
    </w:p>
    <w:p w14:paraId="0F1ABB69" w14:textId="77777777" w:rsidR="0094434F" w:rsidRPr="00D548A2" w:rsidRDefault="0094434F" w:rsidP="008D5EA1">
      <w:pPr>
        <w:ind w:firstLine="0"/>
        <w:jc w:val="right"/>
        <w:rPr>
          <w:rFonts w:ascii="Times New Roman" w:hAnsi="Times New Roman" w:cs="Times New Roman"/>
          <w:sz w:val="20"/>
          <w:szCs w:val="20"/>
        </w:rPr>
      </w:pPr>
    </w:p>
    <w:p w14:paraId="0F945256" w14:textId="77777777" w:rsidR="0094434F" w:rsidRPr="00D548A2" w:rsidRDefault="0094434F" w:rsidP="008D5EA1">
      <w:pPr>
        <w:ind w:firstLine="0"/>
        <w:jc w:val="right"/>
        <w:rPr>
          <w:rFonts w:ascii="Times New Roman" w:hAnsi="Times New Roman" w:cs="Times New Roman"/>
          <w:sz w:val="20"/>
          <w:szCs w:val="20"/>
        </w:rPr>
      </w:pPr>
    </w:p>
    <w:p w14:paraId="482760A5" w14:textId="77777777" w:rsidR="0094434F" w:rsidRPr="00D548A2" w:rsidRDefault="0094434F" w:rsidP="008D5EA1">
      <w:pPr>
        <w:ind w:firstLine="0"/>
        <w:jc w:val="right"/>
        <w:rPr>
          <w:rFonts w:ascii="Times New Roman" w:hAnsi="Times New Roman" w:cs="Times New Roman"/>
          <w:sz w:val="20"/>
          <w:szCs w:val="20"/>
        </w:rPr>
      </w:pPr>
    </w:p>
    <w:p w14:paraId="29B364A6" w14:textId="77777777" w:rsidR="0094434F" w:rsidRPr="00D548A2" w:rsidRDefault="0094434F" w:rsidP="008D5EA1">
      <w:pPr>
        <w:ind w:firstLine="0"/>
        <w:jc w:val="right"/>
        <w:rPr>
          <w:rFonts w:ascii="Times New Roman" w:hAnsi="Times New Roman" w:cs="Times New Roman"/>
          <w:sz w:val="20"/>
          <w:szCs w:val="20"/>
        </w:rPr>
      </w:pPr>
    </w:p>
    <w:p w14:paraId="6228EB73" w14:textId="77777777" w:rsidR="001E27FB" w:rsidRPr="00D548A2" w:rsidRDefault="001E27FB" w:rsidP="008D5EA1">
      <w:pPr>
        <w:pStyle w:val="ConsNonformat"/>
        <w:widowControl/>
        <w:rPr>
          <w:rFonts w:ascii="Times New Roman" w:eastAsiaTheme="minorHAnsi" w:hAnsi="Times New Roman" w:cs="Times New Roman"/>
          <w:lang w:eastAsia="en-US"/>
        </w:rPr>
      </w:pPr>
    </w:p>
    <w:p w14:paraId="56DD8EFD" w14:textId="77777777" w:rsidR="00C64684" w:rsidRPr="00D548A2" w:rsidRDefault="00C64684" w:rsidP="008D5EA1">
      <w:pPr>
        <w:pStyle w:val="ConsNonformat"/>
        <w:widowControl/>
        <w:rPr>
          <w:rFonts w:ascii="Times New Roman" w:eastAsiaTheme="minorHAnsi" w:hAnsi="Times New Roman" w:cs="Times New Roman"/>
          <w:lang w:eastAsia="en-US"/>
        </w:rPr>
      </w:pPr>
    </w:p>
    <w:p w14:paraId="0CC3758D" w14:textId="77777777" w:rsidR="00C64684" w:rsidRPr="00D548A2" w:rsidRDefault="00C64684" w:rsidP="008D5EA1">
      <w:pPr>
        <w:pStyle w:val="ConsNonformat"/>
        <w:widowControl/>
        <w:rPr>
          <w:rFonts w:ascii="Times New Roman" w:eastAsiaTheme="minorHAnsi" w:hAnsi="Times New Roman" w:cs="Times New Roman"/>
          <w:lang w:eastAsia="en-US"/>
        </w:rPr>
      </w:pPr>
    </w:p>
    <w:p w14:paraId="41815C71" w14:textId="77777777" w:rsidR="00C64684" w:rsidRPr="00D548A2" w:rsidRDefault="00C64684" w:rsidP="008D5EA1">
      <w:pPr>
        <w:pStyle w:val="ConsNonformat"/>
        <w:widowControl/>
        <w:rPr>
          <w:rFonts w:ascii="Times New Roman" w:eastAsiaTheme="minorHAnsi" w:hAnsi="Times New Roman" w:cs="Times New Roman"/>
          <w:lang w:eastAsia="en-US"/>
        </w:rPr>
      </w:pPr>
    </w:p>
    <w:p w14:paraId="1AC43A10" w14:textId="77777777" w:rsidR="00C64684" w:rsidRPr="00D548A2" w:rsidRDefault="00C64684" w:rsidP="008D5EA1">
      <w:pPr>
        <w:pStyle w:val="ConsNonformat"/>
        <w:widowControl/>
        <w:rPr>
          <w:rFonts w:ascii="Times New Roman" w:eastAsiaTheme="minorHAnsi" w:hAnsi="Times New Roman" w:cs="Times New Roman"/>
          <w:lang w:eastAsia="en-US"/>
        </w:rPr>
      </w:pPr>
    </w:p>
    <w:p w14:paraId="74F43793" w14:textId="77777777" w:rsidR="00C64684" w:rsidRPr="00D548A2" w:rsidRDefault="00C64684" w:rsidP="008D5EA1">
      <w:pPr>
        <w:pStyle w:val="ConsNonformat"/>
        <w:widowControl/>
        <w:rPr>
          <w:rFonts w:ascii="Times New Roman" w:eastAsiaTheme="minorHAnsi" w:hAnsi="Times New Roman" w:cs="Times New Roman"/>
          <w:lang w:eastAsia="en-US"/>
        </w:rPr>
      </w:pPr>
    </w:p>
    <w:p w14:paraId="5804F258" w14:textId="77777777" w:rsidR="00C64684" w:rsidRPr="00D548A2" w:rsidRDefault="00C64684" w:rsidP="008D5EA1">
      <w:pPr>
        <w:pStyle w:val="ConsNonformat"/>
        <w:widowControl/>
        <w:rPr>
          <w:rFonts w:ascii="Times New Roman" w:eastAsiaTheme="minorHAnsi" w:hAnsi="Times New Roman" w:cs="Times New Roman"/>
          <w:lang w:eastAsia="en-US"/>
        </w:rPr>
      </w:pPr>
    </w:p>
    <w:p w14:paraId="50D20231" w14:textId="77777777" w:rsidR="00C64684" w:rsidRPr="00D548A2" w:rsidRDefault="00C64684" w:rsidP="008D5EA1">
      <w:pPr>
        <w:pStyle w:val="ConsNonformat"/>
        <w:widowControl/>
        <w:rPr>
          <w:rFonts w:ascii="Times New Roman" w:eastAsiaTheme="minorHAnsi" w:hAnsi="Times New Roman" w:cs="Times New Roman"/>
          <w:lang w:eastAsia="en-US"/>
        </w:rPr>
      </w:pPr>
    </w:p>
    <w:p w14:paraId="23AB050B" w14:textId="77777777" w:rsidR="00C64684" w:rsidRPr="00D548A2" w:rsidRDefault="00C64684" w:rsidP="008D5EA1">
      <w:pPr>
        <w:pStyle w:val="ConsNonformat"/>
        <w:widowControl/>
        <w:rPr>
          <w:rFonts w:ascii="Times New Roman" w:eastAsiaTheme="minorHAnsi" w:hAnsi="Times New Roman" w:cs="Times New Roman"/>
          <w:lang w:eastAsia="en-US"/>
        </w:rPr>
      </w:pPr>
    </w:p>
    <w:p w14:paraId="72ED3868" w14:textId="77777777" w:rsidR="00C64684" w:rsidRPr="00D548A2" w:rsidRDefault="00C64684" w:rsidP="008D5EA1">
      <w:pPr>
        <w:pStyle w:val="ConsNonformat"/>
        <w:widowControl/>
        <w:rPr>
          <w:rFonts w:ascii="Times New Roman" w:eastAsiaTheme="minorHAnsi" w:hAnsi="Times New Roman" w:cs="Times New Roman"/>
          <w:lang w:eastAsia="en-US"/>
        </w:rPr>
      </w:pPr>
    </w:p>
    <w:p w14:paraId="1199DD94" w14:textId="77777777" w:rsidR="00C848DD" w:rsidRPr="00D548A2" w:rsidRDefault="00C848DD" w:rsidP="008D5EA1">
      <w:pPr>
        <w:pStyle w:val="ConsNonformat"/>
        <w:widowControl/>
        <w:rPr>
          <w:rFonts w:ascii="Times New Roman" w:hAnsi="Times New Roman" w:cs="Times New Roman"/>
        </w:rPr>
      </w:pPr>
    </w:p>
    <w:p w14:paraId="56D62A8A" w14:textId="77777777" w:rsidR="00E85419" w:rsidRPr="00D548A2" w:rsidRDefault="00E85419" w:rsidP="008D5EA1">
      <w:pPr>
        <w:pStyle w:val="ConsNonformat"/>
        <w:widowControl/>
        <w:rPr>
          <w:rFonts w:ascii="Times New Roman" w:hAnsi="Times New Roman" w:cs="Times New Roman"/>
        </w:rPr>
      </w:pPr>
    </w:p>
    <w:p w14:paraId="712ADDAD" w14:textId="77777777" w:rsidR="008B4722" w:rsidRPr="00D548A2" w:rsidRDefault="008B4722" w:rsidP="008D5EA1">
      <w:pPr>
        <w:pStyle w:val="ConsNonformat"/>
        <w:widowControl/>
        <w:rPr>
          <w:rFonts w:ascii="Times New Roman" w:hAnsi="Times New Roman" w:cs="Times New Roman"/>
        </w:rPr>
      </w:pPr>
    </w:p>
    <w:p w14:paraId="1487251F" w14:textId="77777777" w:rsidR="002D7449" w:rsidRPr="00D548A2" w:rsidRDefault="002D7449" w:rsidP="008D5EA1">
      <w:pPr>
        <w:ind w:firstLine="0"/>
        <w:jc w:val="left"/>
        <w:rPr>
          <w:rFonts w:ascii="Times New Roman" w:eastAsia="Times New Roman" w:hAnsi="Times New Roman" w:cs="Times New Roman"/>
          <w:sz w:val="20"/>
          <w:szCs w:val="20"/>
          <w:lang w:eastAsia="ru-RU"/>
        </w:rPr>
      </w:pPr>
      <w:r w:rsidRPr="00D548A2">
        <w:rPr>
          <w:rFonts w:ascii="Times New Roman" w:hAnsi="Times New Roman" w:cs="Times New Roman"/>
          <w:sz w:val="20"/>
          <w:szCs w:val="20"/>
        </w:rPr>
        <w:br w:type="page"/>
      </w:r>
    </w:p>
    <w:p w14:paraId="1FA7BFB3" w14:textId="77777777" w:rsidR="00076750" w:rsidRPr="00D548A2" w:rsidRDefault="00BB5563" w:rsidP="008D5EA1">
      <w:pPr>
        <w:pStyle w:val="ConsNonformat"/>
        <w:widowControl/>
        <w:jc w:val="right"/>
        <w:rPr>
          <w:rFonts w:ascii="Times New Roman" w:hAnsi="Times New Roman" w:cs="Times New Roman"/>
        </w:rPr>
      </w:pPr>
      <w:r w:rsidRPr="00D548A2">
        <w:rPr>
          <w:rFonts w:ascii="Times New Roman" w:hAnsi="Times New Roman" w:cs="Times New Roman"/>
        </w:rPr>
        <w:lastRenderedPageBreak/>
        <w:t>Приложение №2</w:t>
      </w:r>
    </w:p>
    <w:p w14:paraId="0171FAAA" w14:textId="77777777" w:rsidR="002B737F" w:rsidRPr="00D548A2" w:rsidRDefault="002B737F"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 xml:space="preserve">к </w:t>
      </w:r>
      <w:r w:rsidR="005743E1" w:rsidRPr="00D548A2">
        <w:rPr>
          <w:rFonts w:ascii="Times New Roman" w:hAnsi="Times New Roman" w:cs="Times New Roman"/>
          <w:color w:val="000000" w:themeColor="text1"/>
          <w:sz w:val="20"/>
          <w:szCs w:val="20"/>
        </w:rPr>
        <w:t xml:space="preserve">документации </w:t>
      </w:r>
      <w:r w:rsidRPr="00D548A2">
        <w:rPr>
          <w:rFonts w:ascii="Times New Roman" w:hAnsi="Times New Roman" w:cs="Times New Roman"/>
          <w:sz w:val="20"/>
          <w:szCs w:val="20"/>
        </w:rPr>
        <w:t>о проведении закупки</w:t>
      </w:r>
    </w:p>
    <w:p w14:paraId="0CAA0DEC" w14:textId="77777777" w:rsidR="00076750" w:rsidRPr="00D548A2" w:rsidRDefault="00076750" w:rsidP="008D5EA1">
      <w:pPr>
        <w:pStyle w:val="a8"/>
        <w:spacing w:after="0"/>
        <w:ind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ЗАЯВКА</w:t>
      </w:r>
    </w:p>
    <w:p w14:paraId="446E2046" w14:textId="2BDDD808" w:rsidR="00065344" w:rsidRPr="00D548A2" w:rsidRDefault="00E20B9D" w:rsidP="008D5EA1">
      <w:pPr>
        <w:pStyle w:val="ConsNonformat"/>
        <w:widowControl/>
        <w:jc w:val="center"/>
        <w:rPr>
          <w:rFonts w:ascii="Times New Roman" w:hAnsi="Times New Roman" w:cs="Times New Roman"/>
          <w:b/>
        </w:rPr>
      </w:pPr>
      <w:r w:rsidRPr="00D548A2">
        <w:rPr>
          <w:rFonts w:ascii="Times New Roman" w:hAnsi="Times New Roman" w:cs="Times New Roman"/>
          <w:b/>
          <w:bCs/>
        </w:rPr>
        <w:t xml:space="preserve">на участие в </w:t>
      </w:r>
      <w:r w:rsidRPr="00D548A2">
        <w:rPr>
          <w:rFonts w:ascii="Times New Roman" w:hAnsi="Times New Roman" w:cs="Times New Roman"/>
          <w:b/>
        </w:rPr>
        <w:t xml:space="preserve">запросе предложений </w:t>
      </w:r>
      <w:r w:rsidR="00150018" w:rsidRPr="00D548A2">
        <w:rPr>
          <w:rFonts w:ascii="Times New Roman" w:hAnsi="Times New Roman" w:cs="Times New Roman"/>
          <w:b/>
        </w:rPr>
        <w:t xml:space="preserve">в электронной форме </w:t>
      </w:r>
      <w:bookmarkStart w:id="16" w:name="OLE_LINK33"/>
      <w:bookmarkStart w:id="17" w:name="OLE_LINK34"/>
      <w:bookmarkStart w:id="18" w:name="OLE_LINK35"/>
      <w:r w:rsidR="00065344" w:rsidRPr="00D548A2">
        <w:rPr>
          <w:rFonts w:ascii="Times New Roman" w:hAnsi="Times New Roman" w:cs="Times New Roman"/>
          <w:b/>
        </w:rPr>
        <w:t xml:space="preserve">поставка </w:t>
      </w:r>
      <w:r w:rsidR="00767B0E" w:rsidRPr="00D548A2">
        <w:rPr>
          <w:rFonts w:ascii="Times New Roman" w:hAnsi="Times New Roman" w:cs="Times New Roman"/>
          <w:b/>
          <w:color w:val="000000"/>
        </w:rPr>
        <w:t>молочной продукции</w:t>
      </w:r>
      <w:r w:rsidR="00065344" w:rsidRPr="00D548A2">
        <w:rPr>
          <w:rFonts w:ascii="Times New Roman" w:hAnsi="Times New Roman" w:cs="Times New Roman"/>
          <w:b/>
          <w:color w:val="000000"/>
        </w:rPr>
        <w:t xml:space="preserve"> </w:t>
      </w:r>
      <w:r w:rsidR="00065344" w:rsidRPr="00D548A2">
        <w:rPr>
          <w:rFonts w:ascii="Times New Roman" w:hAnsi="Times New Roman" w:cs="Times New Roman"/>
          <w:b/>
        </w:rPr>
        <w:t>в ассортименте и объеме согласно спецификации</w:t>
      </w:r>
      <w:bookmarkEnd w:id="16"/>
      <w:bookmarkEnd w:id="17"/>
      <w:bookmarkEnd w:id="18"/>
      <w:r w:rsidR="00065344" w:rsidRPr="00D548A2">
        <w:rPr>
          <w:rFonts w:ascii="Times New Roman" w:hAnsi="Times New Roman" w:cs="Times New Roman"/>
          <w:b/>
        </w:rPr>
        <w:t xml:space="preserve"> для нужд МАДОУ д\с 106 города Тюмени.</w:t>
      </w:r>
    </w:p>
    <w:p w14:paraId="1D28E1E0" w14:textId="77777777" w:rsidR="00065344" w:rsidRPr="00D548A2" w:rsidRDefault="00065344" w:rsidP="008D5EA1">
      <w:pPr>
        <w:pStyle w:val="ConsNonformat"/>
        <w:widowControl/>
        <w:jc w:val="center"/>
        <w:rPr>
          <w:rFonts w:ascii="Times New Roman" w:eastAsia="Lucida Sans Unicode" w:hAnsi="Times New Roman" w:cs="Times New Roman"/>
          <w:kern w:val="1"/>
          <w:lang w:eastAsia="hi-IN" w:bidi="hi-IN"/>
        </w:rPr>
      </w:pPr>
    </w:p>
    <w:tbl>
      <w:tblPr>
        <w:tblW w:w="9843" w:type="dxa"/>
        <w:jc w:val="center"/>
        <w:tblLayout w:type="fixed"/>
        <w:tblLook w:val="0000" w:firstRow="0" w:lastRow="0" w:firstColumn="0" w:lastColumn="0" w:noHBand="0" w:noVBand="0"/>
      </w:tblPr>
      <w:tblGrid>
        <w:gridCol w:w="528"/>
        <w:gridCol w:w="5202"/>
        <w:gridCol w:w="4113"/>
      </w:tblGrid>
      <w:tr w:rsidR="000B7E3F" w:rsidRPr="00D548A2" w14:paraId="34DB356B"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34B08507"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r w:rsidRPr="00D548A2">
              <w:rPr>
                <w:rFonts w:ascii="Times New Roman" w:eastAsia="Lucida Sans Unicode" w:hAnsi="Times New Roman" w:cs="Times New Roman"/>
                <w:b/>
                <w:bCs/>
                <w:color w:val="000000"/>
                <w:kern w:val="1"/>
                <w:sz w:val="20"/>
                <w:szCs w:val="20"/>
                <w:lang w:eastAsia="hi-IN" w:bidi="hi-IN"/>
              </w:rPr>
              <w:t>№</w:t>
            </w:r>
          </w:p>
          <w:p w14:paraId="72EC3F2C"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roofErr w:type="spellStart"/>
            <w:r w:rsidRPr="00D548A2">
              <w:rPr>
                <w:rFonts w:ascii="Times New Roman" w:eastAsia="Lucida Sans Unicode" w:hAnsi="Times New Roman" w:cs="Times New Roman"/>
                <w:b/>
                <w:bCs/>
                <w:color w:val="000000"/>
                <w:kern w:val="1"/>
                <w:sz w:val="20"/>
                <w:szCs w:val="20"/>
                <w:lang w:eastAsia="hi-IN" w:bidi="hi-IN"/>
              </w:rPr>
              <w:t>п.п</w:t>
            </w:r>
            <w:proofErr w:type="spellEnd"/>
            <w:r w:rsidRPr="00D548A2">
              <w:rPr>
                <w:rFonts w:ascii="Times New Roman" w:eastAsia="Lucida Sans Unicode" w:hAnsi="Times New Roman" w:cs="Times New Roman"/>
                <w:b/>
                <w:bCs/>
                <w:color w:val="000000"/>
                <w:kern w:val="1"/>
                <w:sz w:val="20"/>
                <w:szCs w:val="20"/>
                <w:lang w:eastAsia="hi-IN" w:bidi="hi-IN"/>
              </w:rPr>
              <w:t>.</w:t>
            </w:r>
          </w:p>
        </w:tc>
        <w:tc>
          <w:tcPr>
            <w:tcW w:w="5202" w:type="dxa"/>
            <w:tcBorders>
              <w:top w:val="single" w:sz="4" w:space="0" w:color="000000"/>
              <w:left w:val="single" w:sz="4" w:space="0" w:color="000000"/>
              <w:bottom w:val="single" w:sz="4" w:space="0" w:color="000000"/>
            </w:tcBorders>
            <w:shd w:val="clear" w:color="auto" w:fill="auto"/>
          </w:tcPr>
          <w:p w14:paraId="6C406ED2"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r w:rsidRPr="00D548A2">
              <w:rPr>
                <w:rFonts w:ascii="Times New Roman" w:eastAsia="Lucida Sans Unicode" w:hAnsi="Times New Roman" w:cs="Times New Roman"/>
                <w:b/>
                <w:bCs/>
                <w:color w:val="000000"/>
                <w:kern w:val="1"/>
                <w:sz w:val="20"/>
                <w:szCs w:val="20"/>
                <w:lang w:eastAsia="hi-IN" w:bidi="hi-IN"/>
              </w:rPr>
              <w:t>Наименование</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7EE86798"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r w:rsidRPr="00D548A2">
              <w:rPr>
                <w:rFonts w:ascii="Times New Roman" w:eastAsia="Lucida Sans Unicode" w:hAnsi="Times New Roman" w:cs="Times New Roman"/>
                <w:b/>
                <w:bCs/>
                <w:color w:val="000000"/>
                <w:kern w:val="1"/>
                <w:sz w:val="20"/>
                <w:szCs w:val="20"/>
                <w:lang w:eastAsia="hi-IN" w:bidi="hi-IN"/>
              </w:rPr>
              <w:t>Сведения об участнике</w:t>
            </w:r>
          </w:p>
        </w:tc>
      </w:tr>
      <w:tr w:rsidR="000B7E3F" w:rsidRPr="00D548A2" w14:paraId="287FE3D6"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589D25CF"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1</w:t>
            </w:r>
          </w:p>
        </w:tc>
        <w:tc>
          <w:tcPr>
            <w:tcW w:w="5202" w:type="dxa"/>
            <w:tcBorders>
              <w:top w:val="single" w:sz="4" w:space="0" w:color="000000"/>
              <w:left w:val="single" w:sz="4" w:space="0" w:color="000000"/>
              <w:bottom w:val="single" w:sz="4" w:space="0" w:color="000000"/>
            </w:tcBorders>
            <w:shd w:val="clear" w:color="auto" w:fill="auto"/>
          </w:tcPr>
          <w:p w14:paraId="1FC04B2C" w14:textId="77777777" w:rsidR="000B7E3F" w:rsidRPr="00D548A2" w:rsidRDefault="000B7E3F" w:rsidP="008D5EA1">
            <w:pPr>
              <w:widowControl w:val="0"/>
              <w:suppressAutoHyphens/>
              <w:snapToGrid w:val="0"/>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Полное и сокращенное наименование юридического лица и ее организационно-правовая форма</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2F1089B6"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5D6EEC39"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4D543E9D"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2</w:t>
            </w:r>
          </w:p>
        </w:tc>
        <w:tc>
          <w:tcPr>
            <w:tcW w:w="5202" w:type="dxa"/>
            <w:tcBorders>
              <w:top w:val="single" w:sz="4" w:space="0" w:color="000000"/>
              <w:left w:val="single" w:sz="4" w:space="0" w:color="000000"/>
              <w:bottom w:val="single" w:sz="4" w:space="0" w:color="000000"/>
            </w:tcBorders>
            <w:shd w:val="clear" w:color="auto" w:fill="auto"/>
          </w:tcPr>
          <w:p w14:paraId="33F2FDE1" w14:textId="77777777" w:rsidR="000B7E3F" w:rsidRPr="00D548A2" w:rsidRDefault="000B7E3F" w:rsidP="008D5EA1">
            <w:pPr>
              <w:pStyle w:val="ConsNonformat"/>
              <w:widowControl/>
              <w:jc w:val="both"/>
              <w:rPr>
                <w:rFonts w:ascii="Times New Roman" w:hAnsi="Times New Roman" w:cs="Times New Roman"/>
                <w:color w:val="000000"/>
              </w:rPr>
            </w:pPr>
            <w:r w:rsidRPr="00D548A2">
              <w:rPr>
                <w:rFonts w:ascii="Times New Roman" w:hAnsi="Times New Roman" w:cs="Times New Roman"/>
                <w:color w:val="000000"/>
              </w:rPr>
              <w:t>Фамилия, имя, отчество</w:t>
            </w:r>
          </w:p>
          <w:p w14:paraId="0C026959" w14:textId="77777777" w:rsidR="000B7E3F" w:rsidRPr="00D548A2" w:rsidRDefault="000B7E3F" w:rsidP="008D5EA1">
            <w:pPr>
              <w:pStyle w:val="ConsNonformat"/>
              <w:widowControl/>
              <w:jc w:val="both"/>
              <w:rPr>
                <w:rFonts w:ascii="Times New Roman" w:eastAsia="Lucida Sans Unicode" w:hAnsi="Times New Roman" w:cs="Times New Roman"/>
                <w:bCs/>
                <w:color w:val="000000"/>
                <w:kern w:val="1"/>
                <w:lang w:eastAsia="hi-IN" w:bidi="hi-IN"/>
              </w:rPr>
            </w:pPr>
            <w:r w:rsidRPr="00D548A2">
              <w:rPr>
                <w:rFonts w:ascii="Times New Roman" w:hAnsi="Times New Roman" w:cs="Times New Roman"/>
                <w:color w:val="000000"/>
              </w:rPr>
              <w:t xml:space="preserve"> (для физического лица)</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53902F2E"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65E89D2C"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036931DC"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3</w:t>
            </w:r>
          </w:p>
        </w:tc>
        <w:tc>
          <w:tcPr>
            <w:tcW w:w="5202" w:type="dxa"/>
            <w:tcBorders>
              <w:top w:val="single" w:sz="4" w:space="0" w:color="000000"/>
              <w:left w:val="single" w:sz="4" w:space="0" w:color="000000"/>
              <w:bottom w:val="single" w:sz="4" w:space="0" w:color="000000"/>
            </w:tcBorders>
            <w:shd w:val="clear" w:color="auto" w:fill="auto"/>
          </w:tcPr>
          <w:p w14:paraId="75AA6EA7" w14:textId="77777777" w:rsidR="000B7E3F" w:rsidRPr="00D548A2" w:rsidRDefault="000B7E3F" w:rsidP="008D5EA1">
            <w:pPr>
              <w:pStyle w:val="ConsNonformat"/>
              <w:widowControl/>
              <w:jc w:val="both"/>
              <w:rPr>
                <w:rFonts w:ascii="Times New Roman" w:hAnsi="Times New Roman" w:cs="Times New Roman"/>
                <w:color w:val="000000"/>
              </w:rPr>
            </w:pPr>
            <w:r w:rsidRPr="00D548A2">
              <w:rPr>
                <w:rFonts w:ascii="Times New Roman" w:eastAsia="Lucida Sans Unicode" w:hAnsi="Times New Roman" w:cs="Times New Roman"/>
                <w:bCs/>
                <w:color w:val="000000"/>
                <w:kern w:val="1"/>
                <w:lang w:eastAsia="hi-IN" w:bidi="hi-IN"/>
              </w:rPr>
              <w:t>Юридический адрес</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2664038A"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7FC01620"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27E28B3C"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4</w:t>
            </w:r>
          </w:p>
        </w:tc>
        <w:tc>
          <w:tcPr>
            <w:tcW w:w="5202" w:type="dxa"/>
            <w:tcBorders>
              <w:top w:val="single" w:sz="4" w:space="0" w:color="000000"/>
              <w:left w:val="single" w:sz="4" w:space="0" w:color="000000"/>
              <w:bottom w:val="single" w:sz="4" w:space="0" w:color="000000"/>
            </w:tcBorders>
            <w:shd w:val="clear" w:color="auto" w:fill="auto"/>
          </w:tcPr>
          <w:p w14:paraId="39044601" w14:textId="77777777" w:rsidR="000B7E3F" w:rsidRPr="00D548A2" w:rsidRDefault="000B7E3F" w:rsidP="008D5EA1">
            <w:pPr>
              <w:pStyle w:val="ConsNonformat"/>
              <w:widowControl/>
              <w:jc w:val="both"/>
              <w:rPr>
                <w:rFonts w:ascii="Times New Roman" w:hAnsi="Times New Roman" w:cs="Times New Roman"/>
                <w:color w:val="000000"/>
              </w:rPr>
            </w:pPr>
            <w:r w:rsidRPr="00D548A2">
              <w:rPr>
                <w:rFonts w:ascii="Times New Roman" w:eastAsia="Lucida Sans Unicode" w:hAnsi="Times New Roman" w:cs="Times New Roman"/>
                <w:bCs/>
                <w:color w:val="000000"/>
                <w:kern w:val="1"/>
                <w:lang w:eastAsia="hi-IN" w:bidi="hi-IN"/>
              </w:rPr>
              <w:t>Почтовый адрес</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73FE5998"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5FE705F7"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071DB7D9"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5</w:t>
            </w:r>
          </w:p>
        </w:tc>
        <w:tc>
          <w:tcPr>
            <w:tcW w:w="5202" w:type="dxa"/>
            <w:tcBorders>
              <w:top w:val="single" w:sz="4" w:space="0" w:color="000000"/>
              <w:left w:val="single" w:sz="4" w:space="0" w:color="000000"/>
              <w:bottom w:val="single" w:sz="4" w:space="0" w:color="000000"/>
            </w:tcBorders>
            <w:shd w:val="clear" w:color="auto" w:fill="auto"/>
          </w:tcPr>
          <w:p w14:paraId="1A22BACE" w14:textId="77777777" w:rsidR="000B7E3F" w:rsidRPr="00D548A2" w:rsidRDefault="000B7E3F" w:rsidP="008D5EA1">
            <w:pPr>
              <w:pStyle w:val="ConsNonformat"/>
              <w:widowControl/>
              <w:jc w:val="both"/>
              <w:rPr>
                <w:rFonts w:ascii="Times New Roman" w:eastAsia="Lucida Sans Unicode" w:hAnsi="Times New Roman" w:cs="Times New Roman"/>
                <w:bCs/>
                <w:color w:val="000000"/>
                <w:kern w:val="1"/>
                <w:lang w:eastAsia="hi-IN" w:bidi="hi-IN"/>
              </w:rPr>
            </w:pPr>
            <w:r w:rsidRPr="00D548A2">
              <w:rPr>
                <w:rFonts w:ascii="Times New Roman" w:eastAsia="Lucida Sans Unicode" w:hAnsi="Times New Roman" w:cs="Times New Roman"/>
                <w:bCs/>
                <w:color w:val="000000"/>
                <w:kern w:val="1"/>
                <w:lang w:eastAsia="hi-IN" w:bidi="hi-IN"/>
              </w:rPr>
              <w:t>Фактический адрес</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41652270"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54C38FF0"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3CDCC86C"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6</w:t>
            </w:r>
          </w:p>
        </w:tc>
        <w:tc>
          <w:tcPr>
            <w:tcW w:w="5202" w:type="dxa"/>
            <w:tcBorders>
              <w:top w:val="single" w:sz="4" w:space="0" w:color="000000"/>
              <w:left w:val="single" w:sz="4" w:space="0" w:color="000000"/>
              <w:bottom w:val="single" w:sz="4" w:space="0" w:color="000000"/>
            </w:tcBorders>
            <w:shd w:val="clear" w:color="auto" w:fill="auto"/>
          </w:tcPr>
          <w:p w14:paraId="7D019C17" w14:textId="77777777" w:rsidR="000B7E3F" w:rsidRPr="00D548A2" w:rsidRDefault="000B7E3F" w:rsidP="008D5EA1">
            <w:pPr>
              <w:widowControl w:val="0"/>
              <w:suppressAutoHyphens/>
              <w:snapToGrid w:val="0"/>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Телефоны/факсы</w:t>
            </w:r>
          </w:p>
          <w:p w14:paraId="41CE1BC9" w14:textId="77777777" w:rsidR="000B7E3F" w:rsidRPr="00D548A2" w:rsidRDefault="000B7E3F" w:rsidP="008D5EA1">
            <w:pPr>
              <w:pStyle w:val="ConsNonformat"/>
              <w:widowControl/>
              <w:jc w:val="both"/>
              <w:rPr>
                <w:rFonts w:ascii="Times New Roman" w:eastAsia="Lucida Sans Unicode" w:hAnsi="Times New Roman" w:cs="Times New Roman"/>
                <w:bCs/>
                <w:color w:val="000000"/>
                <w:kern w:val="1"/>
                <w:lang w:eastAsia="hi-IN" w:bidi="hi-IN"/>
              </w:rPr>
            </w:pPr>
            <w:r w:rsidRPr="00D548A2">
              <w:rPr>
                <w:rFonts w:ascii="Times New Roman" w:eastAsia="Lucida Sans Unicode" w:hAnsi="Times New Roman" w:cs="Times New Roman"/>
                <w:bCs/>
                <w:color w:val="000000"/>
                <w:kern w:val="1"/>
                <w:lang w:eastAsia="hi-IN" w:bidi="hi-IN"/>
              </w:rPr>
              <w:t>(с указанием кода города)</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1B0CCA8F"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2CDFF44F"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6D75C8AB"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7</w:t>
            </w:r>
          </w:p>
        </w:tc>
        <w:tc>
          <w:tcPr>
            <w:tcW w:w="5202" w:type="dxa"/>
            <w:tcBorders>
              <w:top w:val="single" w:sz="4" w:space="0" w:color="000000"/>
              <w:left w:val="single" w:sz="4" w:space="0" w:color="000000"/>
              <w:bottom w:val="single" w:sz="4" w:space="0" w:color="000000"/>
            </w:tcBorders>
            <w:shd w:val="clear" w:color="auto" w:fill="auto"/>
          </w:tcPr>
          <w:p w14:paraId="5AA04A32" w14:textId="77777777" w:rsidR="000B7E3F" w:rsidRPr="00D548A2" w:rsidRDefault="000B7E3F" w:rsidP="008D5EA1">
            <w:pPr>
              <w:widowControl w:val="0"/>
              <w:suppressAutoHyphens/>
              <w:snapToGrid w:val="0"/>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 xml:space="preserve">Адрес электронной почты, </w:t>
            </w:r>
            <w:r w:rsidRPr="00D548A2">
              <w:rPr>
                <w:rFonts w:ascii="Times New Roman" w:eastAsia="Lucida Sans Unicode" w:hAnsi="Times New Roman" w:cs="Times New Roman"/>
                <w:bCs/>
                <w:color w:val="000000"/>
                <w:kern w:val="1"/>
                <w:sz w:val="20"/>
                <w:szCs w:val="20"/>
                <w:lang w:val="en-US" w:eastAsia="hi-IN" w:bidi="hi-IN"/>
              </w:rPr>
              <w:t>web</w:t>
            </w:r>
            <w:r w:rsidRPr="00D548A2">
              <w:rPr>
                <w:rFonts w:ascii="Times New Roman" w:eastAsia="Lucida Sans Unicode" w:hAnsi="Times New Roman" w:cs="Times New Roman"/>
                <w:bCs/>
                <w:color w:val="000000"/>
                <w:kern w:val="1"/>
                <w:sz w:val="20"/>
                <w:szCs w:val="20"/>
                <w:lang w:eastAsia="hi-IN" w:bidi="hi-IN"/>
              </w:rPr>
              <w:t>-сайт</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524B4697"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7C634C36"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26AC524B"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8</w:t>
            </w:r>
          </w:p>
        </w:tc>
        <w:tc>
          <w:tcPr>
            <w:tcW w:w="5202" w:type="dxa"/>
            <w:tcBorders>
              <w:top w:val="single" w:sz="4" w:space="0" w:color="000000"/>
              <w:left w:val="single" w:sz="4" w:space="0" w:color="000000"/>
              <w:bottom w:val="single" w:sz="4" w:space="0" w:color="000000"/>
            </w:tcBorders>
            <w:shd w:val="clear" w:color="auto" w:fill="auto"/>
          </w:tcPr>
          <w:p w14:paraId="3BDDC7AF" w14:textId="77777777" w:rsidR="000B7E3F" w:rsidRPr="00D548A2" w:rsidRDefault="000B7E3F" w:rsidP="008D5EA1">
            <w:pPr>
              <w:widowControl w:val="0"/>
              <w:suppressAutoHyphens/>
              <w:snapToGrid w:val="0"/>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Дата, место и орган регистрации юридического лица, индивидуального предпринимателя</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46426681"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3599D8ED"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086F9C4C"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9</w:t>
            </w:r>
          </w:p>
        </w:tc>
        <w:tc>
          <w:tcPr>
            <w:tcW w:w="5202" w:type="dxa"/>
            <w:tcBorders>
              <w:top w:val="single" w:sz="4" w:space="0" w:color="000000"/>
              <w:left w:val="single" w:sz="4" w:space="0" w:color="000000"/>
              <w:bottom w:val="single" w:sz="4" w:space="0" w:color="000000"/>
            </w:tcBorders>
            <w:shd w:val="clear" w:color="auto" w:fill="auto"/>
          </w:tcPr>
          <w:p w14:paraId="3CCBB9A5" w14:textId="77777777" w:rsidR="000B7E3F" w:rsidRPr="00D548A2" w:rsidRDefault="000B7E3F" w:rsidP="008D5EA1">
            <w:pPr>
              <w:widowControl w:val="0"/>
              <w:suppressAutoHyphens/>
              <w:snapToGrid w:val="0"/>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ИНН/КПП</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6E9DC4F5"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7BBEB235"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6A23C18E"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10</w:t>
            </w:r>
          </w:p>
        </w:tc>
        <w:tc>
          <w:tcPr>
            <w:tcW w:w="5202" w:type="dxa"/>
            <w:tcBorders>
              <w:top w:val="single" w:sz="4" w:space="0" w:color="000000"/>
              <w:left w:val="single" w:sz="4" w:space="0" w:color="000000"/>
              <w:bottom w:val="single" w:sz="4" w:space="0" w:color="000000"/>
            </w:tcBorders>
            <w:shd w:val="clear" w:color="auto" w:fill="auto"/>
          </w:tcPr>
          <w:p w14:paraId="78C54D08" w14:textId="77777777" w:rsidR="000B7E3F" w:rsidRPr="00D548A2" w:rsidRDefault="000B7E3F" w:rsidP="008D5EA1">
            <w:pPr>
              <w:widowControl w:val="0"/>
              <w:suppressAutoHyphens/>
              <w:snapToGrid w:val="0"/>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ОГРН</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4429340D"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4BDEE661"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5DC79323"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11</w:t>
            </w:r>
          </w:p>
        </w:tc>
        <w:tc>
          <w:tcPr>
            <w:tcW w:w="5202" w:type="dxa"/>
            <w:tcBorders>
              <w:top w:val="single" w:sz="4" w:space="0" w:color="000000"/>
              <w:left w:val="single" w:sz="4" w:space="0" w:color="000000"/>
              <w:bottom w:val="single" w:sz="4" w:space="0" w:color="000000"/>
            </w:tcBorders>
            <w:shd w:val="clear" w:color="auto" w:fill="auto"/>
          </w:tcPr>
          <w:p w14:paraId="4C649788" w14:textId="77777777" w:rsidR="000B7E3F" w:rsidRPr="00D548A2" w:rsidRDefault="000B7E3F" w:rsidP="008D5EA1">
            <w:pPr>
              <w:widowControl w:val="0"/>
              <w:suppressAutoHyphens/>
              <w:snapToGrid w:val="0"/>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ОКОПФ</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4A1612E0"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0FFD0E8B"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4138EA42"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12</w:t>
            </w:r>
          </w:p>
        </w:tc>
        <w:tc>
          <w:tcPr>
            <w:tcW w:w="5202" w:type="dxa"/>
            <w:tcBorders>
              <w:top w:val="single" w:sz="4" w:space="0" w:color="000000"/>
              <w:left w:val="single" w:sz="4" w:space="0" w:color="000000"/>
              <w:bottom w:val="single" w:sz="4" w:space="0" w:color="000000"/>
            </w:tcBorders>
            <w:shd w:val="clear" w:color="auto" w:fill="auto"/>
          </w:tcPr>
          <w:p w14:paraId="3F7FC9B5" w14:textId="77777777" w:rsidR="000B7E3F" w:rsidRPr="00D548A2" w:rsidRDefault="000B7E3F" w:rsidP="008D5EA1">
            <w:pPr>
              <w:widowControl w:val="0"/>
              <w:suppressAutoHyphens/>
              <w:snapToGrid w:val="0"/>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ОКВЭД</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2469F587"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557187EA"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7A239D72"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13</w:t>
            </w:r>
          </w:p>
        </w:tc>
        <w:tc>
          <w:tcPr>
            <w:tcW w:w="5202" w:type="dxa"/>
            <w:tcBorders>
              <w:top w:val="single" w:sz="4" w:space="0" w:color="000000"/>
              <w:left w:val="single" w:sz="4" w:space="0" w:color="000000"/>
              <w:bottom w:val="single" w:sz="4" w:space="0" w:color="000000"/>
            </w:tcBorders>
            <w:shd w:val="clear" w:color="auto" w:fill="auto"/>
          </w:tcPr>
          <w:p w14:paraId="435C0C09" w14:textId="77777777" w:rsidR="000B7E3F" w:rsidRPr="00D548A2" w:rsidRDefault="000B7E3F" w:rsidP="008D5EA1">
            <w:pPr>
              <w:widowControl w:val="0"/>
              <w:suppressAutoHyphens/>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ОКПО</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3D468538"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75148246"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7F77FC4A"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14</w:t>
            </w:r>
          </w:p>
        </w:tc>
        <w:tc>
          <w:tcPr>
            <w:tcW w:w="5202" w:type="dxa"/>
            <w:tcBorders>
              <w:top w:val="single" w:sz="4" w:space="0" w:color="000000"/>
              <w:left w:val="single" w:sz="4" w:space="0" w:color="000000"/>
              <w:bottom w:val="single" w:sz="4" w:space="0" w:color="000000"/>
            </w:tcBorders>
            <w:shd w:val="clear" w:color="auto" w:fill="auto"/>
          </w:tcPr>
          <w:p w14:paraId="39168C62" w14:textId="77777777" w:rsidR="000B7E3F" w:rsidRPr="00D548A2" w:rsidRDefault="000B7E3F" w:rsidP="008D5EA1">
            <w:pPr>
              <w:widowControl w:val="0"/>
              <w:suppressAutoHyphens/>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ОКТМО</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31145BDA"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26AFD07C"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2ED6AD98"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15</w:t>
            </w:r>
          </w:p>
        </w:tc>
        <w:tc>
          <w:tcPr>
            <w:tcW w:w="5202" w:type="dxa"/>
            <w:tcBorders>
              <w:top w:val="single" w:sz="4" w:space="0" w:color="000000"/>
              <w:left w:val="single" w:sz="4" w:space="0" w:color="000000"/>
              <w:bottom w:val="single" w:sz="4" w:space="0" w:color="000000"/>
            </w:tcBorders>
            <w:shd w:val="clear" w:color="auto" w:fill="auto"/>
          </w:tcPr>
          <w:p w14:paraId="7CCE64ED" w14:textId="77777777" w:rsidR="000B7E3F" w:rsidRPr="00D548A2" w:rsidRDefault="000B7E3F" w:rsidP="008D5EA1">
            <w:pPr>
              <w:widowControl w:val="0"/>
              <w:suppressAutoHyphens/>
              <w:snapToGrid w:val="0"/>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 xml:space="preserve">ОКДП/ОКПД </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1502C798"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68187827"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41DDFCB7"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16</w:t>
            </w:r>
          </w:p>
        </w:tc>
        <w:tc>
          <w:tcPr>
            <w:tcW w:w="5202" w:type="dxa"/>
            <w:tcBorders>
              <w:top w:val="single" w:sz="4" w:space="0" w:color="000000"/>
              <w:left w:val="single" w:sz="4" w:space="0" w:color="000000"/>
              <w:bottom w:val="single" w:sz="4" w:space="0" w:color="000000"/>
            </w:tcBorders>
            <w:shd w:val="clear" w:color="auto" w:fill="auto"/>
          </w:tcPr>
          <w:p w14:paraId="7C34BFE2" w14:textId="77777777" w:rsidR="000B7E3F" w:rsidRPr="00D548A2" w:rsidRDefault="000B7E3F" w:rsidP="008D5EA1">
            <w:pPr>
              <w:widowControl w:val="0"/>
              <w:suppressAutoHyphens/>
              <w:snapToGrid w:val="0"/>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Банковские реквизиты (наименование и адрес банка, номер расчетного счета в банке, корреспондентский счет, БИК, прочие банковские реквизиты)</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0EB24547"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0E878C43"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0DC65553"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17</w:t>
            </w:r>
          </w:p>
        </w:tc>
        <w:tc>
          <w:tcPr>
            <w:tcW w:w="5202" w:type="dxa"/>
            <w:tcBorders>
              <w:top w:val="single" w:sz="4" w:space="0" w:color="000000"/>
              <w:left w:val="single" w:sz="4" w:space="0" w:color="000000"/>
              <w:bottom w:val="single" w:sz="4" w:space="0" w:color="000000"/>
            </w:tcBorders>
            <w:shd w:val="clear" w:color="auto" w:fill="auto"/>
          </w:tcPr>
          <w:p w14:paraId="0CC40CE0" w14:textId="77777777" w:rsidR="000B7E3F" w:rsidRPr="00D548A2" w:rsidRDefault="000B7E3F" w:rsidP="008D5EA1">
            <w:pPr>
              <w:widowControl w:val="0"/>
              <w:suppressAutoHyphens/>
              <w:snapToGrid w:val="0"/>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582E97EF"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D548A2" w14:paraId="4549E86C" w14:textId="77777777" w:rsidTr="008D5EA1">
        <w:trPr>
          <w:jc w:val="center"/>
        </w:trPr>
        <w:tc>
          <w:tcPr>
            <w:tcW w:w="528" w:type="dxa"/>
            <w:tcBorders>
              <w:top w:val="single" w:sz="4" w:space="0" w:color="000000"/>
              <w:left w:val="single" w:sz="4" w:space="0" w:color="000000"/>
              <w:bottom w:val="single" w:sz="4" w:space="0" w:color="000000"/>
            </w:tcBorders>
            <w:shd w:val="clear" w:color="auto" w:fill="auto"/>
          </w:tcPr>
          <w:p w14:paraId="011C910E"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18</w:t>
            </w:r>
          </w:p>
        </w:tc>
        <w:tc>
          <w:tcPr>
            <w:tcW w:w="5202" w:type="dxa"/>
            <w:tcBorders>
              <w:top w:val="single" w:sz="4" w:space="0" w:color="000000"/>
              <w:left w:val="single" w:sz="4" w:space="0" w:color="000000"/>
              <w:bottom w:val="single" w:sz="4" w:space="0" w:color="000000"/>
            </w:tcBorders>
            <w:shd w:val="clear" w:color="auto" w:fill="auto"/>
          </w:tcPr>
          <w:p w14:paraId="3FF567BB" w14:textId="77777777" w:rsidR="000B7E3F" w:rsidRPr="00D548A2" w:rsidRDefault="000B7E3F" w:rsidP="008D5EA1">
            <w:pPr>
              <w:widowControl w:val="0"/>
              <w:suppressAutoHyphens/>
              <w:snapToGrid w:val="0"/>
              <w:ind w:firstLine="0"/>
              <w:rPr>
                <w:rFonts w:ascii="Times New Roman" w:eastAsia="Lucida Sans Unicode" w:hAnsi="Times New Roman" w:cs="Times New Roman"/>
                <w:bCs/>
                <w:color w:val="000000"/>
                <w:kern w:val="1"/>
                <w:sz w:val="20"/>
                <w:szCs w:val="20"/>
                <w:lang w:eastAsia="hi-IN" w:bidi="hi-IN"/>
              </w:rPr>
            </w:pPr>
            <w:r w:rsidRPr="00D548A2">
              <w:rPr>
                <w:rFonts w:ascii="Times New Roman" w:eastAsia="Lucida Sans Unicode" w:hAnsi="Times New Roman" w:cs="Times New Roman"/>
                <w:bCs/>
                <w:color w:val="000000"/>
                <w:kern w:val="1"/>
                <w:sz w:val="20"/>
                <w:szCs w:val="20"/>
                <w:lang w:eastAsia="hi-IN" w:bidi="hi-IN"/>
              </w:rPr>
              <w:t xml:space="preserve">Сведения об отношении участника закупки к субъектам </w:t>
            </w:r>
            <w:r w:rsidRPr="00D548A2">
              <w:rPr>
                <w:rFonts w:ascii="Times New Roman" w:hAnsi="Times New Roman" w:cs="Times New Roman"/>
                <w:sz w:val="20"/>
                <w:szCs w:val="20"/>
              </w:rPr>
              <w:t xml:space="preserve">малого и среднего </w:t>
            </w:r>
            <w:bookmarkStart w:id="19" w:name="_GoBack"/>
            <w:r w:rsidRPr="00D548A2">
              <w:rPr>
                <w:rFonts w:ascii="Times New Roman" w:hAnsi="Times New Roman" w:cs="Times New Roman"/>
                <w:sz w:val="20"/>
                <w:szCs w:val="20"/>
              </w:rPr>
              <w:t>предприниматель</w:t>
            </w:r>
            <w:bookmarkEnd w:id="19"/>
            <w:r w:rsidRPr="00D548A2">
              <w:rPr>
                <w:rFonts w:ascii="Times New Roman" w:hAnsi="Times New Roman" w:cs="Times New Roman"/>
                <w:sz w:val="20"/>
                <w:szCs w:val="20"/>
              </w:rPr>
              <w:t>ства в соответствии со ст. 4 Федерального закона от 24.07.2007 № 209-ФЗ.</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449939C4" w14:textId="77777777" w:rsidR="000B7E3F" w:rsidRPr="00D548A2" w:rsidRDefault="000B7E3F" w:rsidP="008D5EA1">
            <w:pPr>
              <w:widowControl w:val="0"/>
              <w:suppressAutoHyphens/>
              <w:snapToGrid w:val="0"/>
              <w:ind w:firstLine="0"/>
              <w:jc w:val="center"/>
              <w:rPr>
                <w:rFonts w:ascii="Times New Roman" w:eastAsia="Lucida Sans Unicode" w:hAnsi="Times New Roman" w:cs="Times New Roman"/>
                <w:i/>
                <w:iCs/>
                <w:color w:val="000000"/>
                <w:kern w:val="1"/>
                <w:sz w:val="20"/>
                <w:szCs w:val="20"/>
                <w:lang w:eastAsia="hi-IN" w:bidi="hi-IN"/>
              </w:rPr>
            </w:pPr>
          </w:p>
        </w:tc>
      </w:tr>
    </w:tbl>
    <w:p w14:paraId="3F66575E" w14:textId="77777777" w:rsidR="000B7E3F" w:rsidRPr="00D548A2" w:rsidRDefault="000B7E3F" w:rsidP="008D5EA1">
      <w:pPr>
        <w:ind w:firstLine="0"/>
        <w:rPr>
          <w:rFonts w:ascii="Times New Roman" w:eastAsia="Lucida Sans Unicode" w:hAnsi="Times New Roman" w:cs="Times New Roman"/>
          <w:kern w:val="1"/>
          <w:sz w:val="20"/>
          <w:szCs w:val="20"/>
          <w:lang w:eastAsia="hi-IN" w:bidi="hi-IN"/>
        </w:rPr>
      </w:pPr>
    </w:p>
    <w:p w14:paraId="316C7AE7" w14:textId="71A84CBD" w:rsidR="00E20B9D" w:rsidRPr="00D548A2" w:rsidRDefault="00E20B9D" w:rsidP="008D5EA1">
      <w:pPr>
        <w:ind w:firstLine="0"/>
        <w:rPr>
          <w:rFonts w:ascii="Times New Roman" w:eastAsia="Lucida Sans Unicode" w:hAnsi="Times New Roman" w:cs="Times New Roman"/>
          <w:kern w:val="1"/>
          <w:sz w:val="20"/>
          <w:szCs w:val="20"/>
          <w:lang w:eastAsia="hi-IN" w:bidi="hi-IN"/>
        </w:rPr>
      </w:pPr>
      <w:r w:rsidRPr="00D548A2">
        <w:rPr>
          <w:rFonts w:ascii="Times New Roman" w:eastAsia="Lucida Sans Unicode" w:hAnsi="Times New Roman" w:cs="Times New Roman"/>
          <w:kern w:val="1"/>
          <w:sz w:val="20"/>
          <w:szCs w:val="20"/>
          <w:lang w:eastAsia="hi-IN" w:bidi="hi-IN"/>
        </w:rPr>
        <w:t xml:space="preserve">Изучив извещение и документацию о проведении запроса предложений </w:t>
      </w:r>
      <w:r w:rsidR="00150018" w:rsidRPr="00D548A2">
        <w:rPr>
          <w:rFonts w:ascii="Times New Roman" w:eastAsia="Lucida Sans Unicode" w:hAnsi="Times New Roman" w:cs="Times New Roman"/>
          <w:kern w:val="1"/>
          <w:sz w:val="20"/>
          <w:szCs w:val="20"/>
          <w:lang w:eastAsia="hi-IN" w:bidi="hi-IN"/>
        </w:rPr>
        <w:t xml:space="preserve">в электронной форме </w:t>
      </w:r>
      <w:r w:rsidRPr="00D548A2">
        <w:rPr>
          <w:rFonts w:ascii="Times New Roman" w:eastAsia="Lucida Sans Unicode" w:hAnsi="Times New Roman" w:cs="Times New Roman"/>
          <w:kern w:val="1"/>
          <w:sz w:val="20"/>
          <w:szCs w:val="20"/>
          <w:lang w:eastAsia="hi-IN" w:bidi="hi-IN"/>
        </w:rPr>
        <w:t xml:space="preserve">на право заключения Договора, настоящей заявкой сообщаем о согласии участвовать в запросе предложений </w:t>
      </w:r>
      <w:r w:rsidR="00150018" w:rsidRPr="00D548A2">
        <w:rPr>
          <w:rFonts w:ascii="Times New Roman" w:eastAsia="Lucida Sans Unicode" w:hAnsi="Times New Roman" w:cs="Times New Roman"/>
          <w:kern w:val="1"/>
          <w:sz w:val="20"/>
          <w:szCs w:val="20"/>
          <w:lang w:eastAsia="hi-IN" w:bidi="hi-IN"/>
        </w:rPr>
        <w:t xml:space="preserve">в электронной форме </w:t>
      </w:r>
      <w:r w:rsidRPr="00D548A2">
        <w:rPr>
          <w:rFonts w:ascii="Times New Roman" w:eastAsia="Lucida Sans Unicode" w:hAnsi="Times New Roman" w:cs="Times New Roman"/>
          <w:kern w:val="1"/>
          <w:sz w:val="20"/>
          <w:szCs w:val="20"/>
          <w:lang w:eastAsia="hi-IN" w:bidi="hi-IN"/>
        </w:rPr>
        <w:t xml:space="preserve">на условиях, установленных в извещении о проведении запроса предложений </w:t>
      </w:r>
      <w:r w:rsidR="00150018" w:rsidRPr="00D548A2">
        <w:rPr>
          <w:rFonts w:ascii="Times New Roman" w:eastAsia="Lucida Sans Unicode" w:hAnsi="Times New Roman" w:cs="Times New Roman"/>
          <w:kern w:val="1"/>
          <w:sz w:val="20"/>
          <w:szCs w:val="20"/>
          <w:lang w:eastAsia="hi-IN" w:bidi="hi-IN"/>
        </w:rPr>
        <w:t>в электронной форме</w:t>
      </w:r>
      <w:r w:rsidRPr="00D548A2">
        <w:rPr>
          <w:rFonts w:ascii="Times New Roman" w:eastAsia="Lucida Sans Unicode" w:hAnsi="Times New Roman" w:cs="Times New Roman"/>
          <w:kern w:val="1"/>
          <w:sz w:val="20"/>
          <w:szCs w:val="20"/>
          <w:lang w:eastAsia="hi-IN" w:bidi="hi-IN"/>
        </w:rPr>
        <w:t>, и направляем настоящую заявку.</w:t>
      </w:r>
    </w:p>
    <w:p w14:paraId="29B3CD21" w14:textId="6094D9A8" w:rsidR="00E20B9D" w:rsidRPr="00D548A2" w:rsidRDefault="00E20B9D" w:rsidP="008D5EA1">
      <w:pPr>
        <w:ind w:firstLine="0"/>
        <w:rPr>
          <w:rFonts w:ascii="Times New Roman" w:eastAsia="Lucida Sans Unicode" w:hAnsi="Times New Roman" w:cs="Times New Roman"/>
          <w:kern w:val="1"/>
          <w:sz w:val="20"/>
          <w:szCs w:val="20"/>
          <w:lang w:eastAsia="hi-IN" w:bidi="hi-IN"/>
        </w:rPr>
      </w:pPr>
      <w:r w:rsidRPr="00D548A2">
        <w:rPr>
          <w:rFonts w:ascii="Times New Roman" w:eastAsia="Lucida Sans Unicode" w:hAnsi="Times New Roman" w:cs="Times New Roman"/>
          <w:kern w:val="1"/>
          <w:sz w:val="20"/>
          <w:szCs w:val="20"/>
          <w:lang w:eastAsia="hi-IN" w:bidi="hi-IN"/>
        </w:rPr>
        <w:t xml:space="preserve">Принимаем и обязуемся исполнить в полном объеме все условия договора (предмет договора, форма и условия оплаты, место и сроки поставки, срок и объем предоставления гарантий качества и другие условия), указанные в извещении о проведении запроса предложений </w:t>
      </w:r>
      <w:r w:rsidR="00150018" w:rsidRPr="00D548A2">
        <w:rPr>
          <w:rFonts w:ascii="Times New Roman" w:eastAsia="Lucida Sans Unicode" w:hAnsi="Times New Roman" w:cs="Times New Roman"/>
          <w:kern w:val="1"/>
          <w:sz w:val="20"/>
          <w:szCs w:val="20"/>
          <w:lang w:eastAsia="hi-IN" w:bidi="hi-IN"/>
        </w:rPr>
        <w:t>в электронной форме</w:t>
      </w:r>
      <w:r w:rsidRPr="00D548A2">
        <w:rPr>
          <w:rFonts w:ascii="Times New Roman" w:eastAsia="Lucida Sans Unicode" w:hAnsi="Times New Roman" w:cs="Times New Roman"/>
          <w:kern w:val="1"/>
          <w:sz w:val="20"/>
          <w:szCs w:val="20"/>
          <w:lang w:eastAsia="hi-IN" w:bidi="hi-IN"/>
        </w:rPr>
        <w:t>, а также прилагаемом проекте Договора по нижеуказанной цене, а именно:</w:t>
      </w:r>
    </w:p>
    <w:p w14:paraId="371A46F0" w14:textId="77777777" w:rsidR="00E20B9D" w:rsidRPr="00D548A2" w:rsidRDefault="00E20B9D" w:rsidP="008D5EA1">
      <w:pPr>
        <w:ind w:firstLine="0"/>
        <w:rPr>
          <w:rFonts w:ascii="Times New Roman" w:eastAsia="Lucida Sans Unicode" w:hAnsi="Times New Roman" w:cs="Times New Roman"/>
          <w:kern w:val="1"/>
          <w:sz w:val="20"/>
          <w:szCs w:val="20"/>
          <w:lang w:eastAsia="hi-IN" w:bidi="hi-IN"/>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5103"/>
        <w:gridCol w:w="990"/>
        <w:gridCol w:w="992"/>
        <w:gridCol w:w="851"/>
        <w:gridCol w:w="1559"/>
      </w:tblGrid>
      <w:tr w:rsidR="00065344" w:rsidRPr="00D548A2" w14:paraId="3623F291" w14:textId="77777777" w:rsidTr="00767B0E">
        <w:trPr>
          <w:trHeight w:val="460"/>
          <w:jc w:val="center"/>
        </w:trPr>
        <w:tc>
          <w:tcPr>
            <w:tcW w:w="427" w:type="dxa"/>
            <w:tcBorders>
              <w:top w:val="single" w:sz="4" w:space="0" w:color="auto"/>
              <w:left w:val="single" w:sz="4" w:space="0" w:color="auto"/>
              <w:bottom w:val="single" w:sz="4" w:space="0" w:color="auto"/>
              <w:right w:val="single" w:sz="4" w:space="0" w:color="auto"/>
            </w:tcBorders>
            <w:hideMark/>
          </w:tcPr>
          <w:p w14:paraId="5F942A3C" w14:textId="77777777" w:rsidR="00065344" w:rsidRPr="00D548A2" w:rsidRDefault="00065344" w:rsidP="00D4422F">
            <w:pPr>
              <w:ind w:firstLine="0"/>
              <w:jc w:val="center"/>
              <w:rPr>
                <w:rFonts w:ascii="Times New Roman" w:hAnsi="Times New Roman" w:cs="Times New Roman"/>
                <w:sz w:val="20"/>
                <w:szCs w:val="20"/>
              </w:rPr>
            </w:pPr>
            <w:r w:rsidRPr="00D548A2">
              <w:rPr>
                <w:rFonts w:ascii="Times New Roman" w:hAnsi="Times New Roman" w:cs="Times New Roman"/>
                <w:sz w:val="20"/>
                <w:szCs w:val="20"/>
              </w:rPr>
              <w:t>№</w:t>
            </w:r>
          </w:p>
        </w:tc>
        <w:tc>
          <w:tcPr>
            <w:tcW w:w="5103" w:type="dxa"/>
            <w:tcBorders>
              <w:top w:val="single" w:sz="4" w:space="0" w:color="auto"/>
              <w:left w:val="single" w:sz="4" w:space="0" w:color="auto"/>
              <w:bottom w:val="single" w:sz="4" w:space="0" w:color="auto"/>
              <w:right w:val="single" w:sz="4" w:space="0" w:color="auto"/>
            </w:tcBorders>
            <w:hideMark/>
          </w:tcPr>
          <w:p w14:paraId="522532BC" w14:textId="77777777" w:rsidR="00065344" w:rsidRPr="00D548A2" w:rsidRDefault="00065344" w:rsidP="00D4422F">
            <w:pPr>
              <w:ind w:firstLine="0"/>
              <w:jc w:val="center"/>
              <w:rPr>
                <w:rFonts w:ascii="Times New Roman" w:hAnsi="Times New Roman" w:cs="Times New Roman"/>
                <w:sz w:val="20"/>
                <w:szCs w:val="20"/>
              </w:rPr>
            </w:pPr>
            <w:r w:rsidRPr="00D548A2">
              <w:rPr>
                <w:rFonts w:ascii="Times New Roman" w:hAnsi="Times New Roman" w:cs="Times New Roman"/>
                <w:sz w:val="20"/>
                <w:szCs w:val="20"/>
              </w:rPr>
              <w:t>Наименование, характеристики</w:t>
            </w:r>
          </w:p>
        </w:tc>
        <w:tc>
          <w:tcPr>
            <w:tcW w:w="990" w:type="dxa"/>
            <w:tcBorders>
              <w:top w:val="single" w:sz="4" w:space="0" w:color="auto"/>
              <w:left w:val="single" w:sz="4" w:space="0" w:color="auto"/>
              <w:bottom w:val="single" w:sz="4" w:space="0" w:color="auto"/>
              <w:right w:val="single" w:sz="4" w:space="0" w:color="auto"/>
            </w:tcBorders>
            <w:hideMark/>
          </w:tcPr>
          <w:p w14:paraId="7818488F" w14:textId="6B661967" w:rsidR="00065344" w:rsidRPr="00D548A2" w:rsidRDefault="00065344"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 xml:space="preserve">Кол-во </w:t>
            </w:r>
            <w:proofErr w:type="gramStart"/>
            <w:r w:rsidRPr="00D548A2">
              <w:rPr>
                <w:rFonts w:ascii="Times New Roman" w:hAnsi="Times New Roman" w:cs="Times New Roman"/>
                <w:sz w:val="20"/>
                <w:szCs w:val="20"/>
              </w:rPr>
              <w:t>кг</w:t>
            </w:r>
            <w:proofErr w:type="gramEnd"/>
            <w:r w:rsidR="001F2AB5" w:rsidRPr="00D548A2">
              <w:rPr>
                <w:rFonts w:ascii="Times New Roman" w:hAnsi="Times New Roman" w:cs="Times New Roman"/>
                <w:sz w:val="20"/>
                <w:szCs w:val="20"/>
              </w:rPr>
              <w:t>/л</w:t>
            </w:r>
          </w:p>
        </w:tc>
        <w:tc>
          <w:tcPr>
            <w:tcW w:w="992" w:type="dxa"/>
            <w:tcBorders>
              <w:top w:val="single" w:sz="4" w:space="0" w:color="auto"/>
              <w:left w:val="single" w:sz="4" w:space="0" w:color="auto"/>
              <w:bottom w:val="single" w:sz="4" w:space="0" w:color="auto"/>
              <w:right w:val="single" w:sz="4" w:space="0" w:color="auto"/>
            </w:tcBorders>
            <w:hideMark/>
          </w:tcPr>
          <w:p w14:paraId="56A4963A" w14:textId="043EBFCB" w:rsidR="00065344" w:rsidRPr="00D548A2" w:rsidRDefault="00065344"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 xml:space="preserve">Цена за </w:t>
            </w:r>
            <w:proofErr w:type="gramStart"/>
            <w:r w:rsidRPr="00D548A2">
              <w:rPr>
                <w:rFonts w:ascii="Times New Roman" w:hAnsi="Times New Roman" w:cs="Times New Roman"/>
                <w:sz w:val="20"/>
                <w:szCs w:val="20"/>
              </w:rPr>
              <w:t>кг</w:t>
            </w:r>
            <w:proofErr w:type="gramEnd"/>
            <w:r w:rsidR="001F2AB5" w:rsidRPr="00D548A2">
              <w:rPr>
                <w:rFonts w:ascii="Times New Roman" w:hAnsi="Times New Roman" w:cs="Times New Roman"/>
                <w:sz w:val="20"/>
                <w:szCs w:val="20"/>
              </w:rPr>
              <w:t>/л</w:t>
            </w:r>
            <w:r w:rsidRPr="00D548A2">
              <w:rPr>
                <w:rFonts w:ascii="Times New Roman" w:hAnsi="Times New Roman" w:cs="Times New Roman"/>
                <w:sz w:val="20"/>
                <w:szCs w:val="20"/>
              </w:rPr>
              <w:t xml:space="preserve"> руб.</w:t>
            </w:r>
          </w:p>
        </w:tc>
        <w:tc>
          <w:tcPr>
            <w:tcW w:w="851" w:type="dxa"/>
            <w:tcBorders>
              <w:top w:val="single" w:sz="4" w:space="0" w:color="auto"/>
              <w:left w:val="single" w:sz="4" w:space="0" w:color="auto"/>
              <w:bottom w:val="single" w:sz="4" w:space="0" w:color="auto"/>
              <w:right w:val="single" w:sz="4" w:space="0" w:color="auto"/>
            </w:tcBorders>
            <w:hideMark/>
          </w:tcPr>
          <w:p w14:paraId="032407B7" w14:textId="77777777" w:rsidR="00065344" w:rsidRPr="00D548A2" w:rsidRDefault="00065344"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Сумма</w:t>
            </w:r>
          </w:p>
        </w:tc>
        <w:tc>
          <w:tcPr>
            <w:tcW w:w="1559" w:type="dxa"/>
            <w:tcBorders>
              <w:top w:val="single" w:sz="4" w:space="0" w:color="auto"/>
              <w:left w:val="single" w:sz="4" w:space="0" w:color="auto"/>
              <w:bottom w:val="single" w:sz="4" w:space="0" w:color="auto"/>
              <w:right w:val="single" w:sz="4" w:space="0" w:color="auto"/>
            </w:tcBorders>
          </w:tcPr>
          <w:p w14:paraId="1848A663" w14:textId="77777777" w:rsidR="00065344" w:rsidRPr="00D548A2" w:rsidRDefault="00065344"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Страна Производитель</w:t>
            </w:r>
          </w:p>
        </w:tc>
      </w:tr>
      <w:tr w:rsidR="00D4422F" w:rsidRPr="00D548A2" w14:paraId="67F0D39F" w14:textId="77777777" w:rsidTr="00767B0E">
        <w:trPr>
          <w:trHeight w:val="64"/>
          <w:jc w:val="center"/>
        </w:trPr>
        <w:tc>
          <w:tcPr>
            <w:tcW w:w="427" w:type="dxa"/>
            <w:tcBorders>
              <w:top w:val="single" w:sz="4" w:space="0" w:color="auto"/>
              <w:left w:val="single" w:sz="4" w:space="0" w:color="auto"/>
              <w:bottom w:val="single" w:sz="4" w:space="0" w:color="auto"/>
              <w:right w:val="single" w:sz="4" w:space="0" w:color="auto"/>
            </w:tcBorders>
          </w:tcPr>
          <w:p w14:paraId="1C1D83EA" w14:textId="21DB5405" w:rsidR="00D4422F" w:rsidRPr="00D548A2" w:rsidRDefault="00D4422F" w:rsidP="00D4422F">
            <w:pPr>
              <w:pStyle w:val="a5"/>
              <w:numPr>
                <w:ilvl w:val="0"/>
                <w:numId w:val="27"/>
              </w:numPr>
              <w:ind w:left="0" w:firstLine="0"/>
              <w:jc w:val="center"/>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14:paraId="77C4FC34" w14:textId="77777777"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b/>
                <w:sz w:val="20"/>
                <w:szCs w:val="20"/>
              </w:rPr>
              <w:t>Сыр полутвердых сортов</w:t>
            </w:r>
            <w:proofErr w:type="gramStart"/>
            <w:r w:rsidRPr="00D548A2">
              <w:rPr>
                <w:rFonts w:ascii="Times New Roman" w:hAnsi="Times New Roman" w:cs="Times New Roman"/>
                <w:b/>
                <w:sz w:val="20"/>
                <w:szCs w:val="20"/>
              </w:rPr>
              <w:t>.</w:t>
            </w:r>
            <w:proofErr w:type="gramEnd"/>
            <w:r w:rsidRPr="00D548A2">
              <w:rPr>
                <w:rFonts w:ascii="Times New Roman" w:hAnsi="Times New Roman" w:cs="Times New Roman"/>
                <w:b/>
                <w:sz w:val="20"/>
                <w:szCs w:val="20"/>
              </w:rPr>
              <w:t xml:space="preserve"> </w:t>
            </w:r>
            <w:proofErr w:type="gramStart"/>
            <w:r w:rsidRPr="00D548A2">
              <w:rPr>
                <w:rFonts w:ascii="Times New Roman" w:hAnsi="Times New Roman" w:cs="Times New Roman"/>
                <w:b/>
                <w:sz w:val="20"/>
                <w:szCs w:val="20"/>
              </w:rPr>
              <w:t>к</w:t>
            </w:r>
            <w:proofErr w:type="gramEnd"/>
            <w:r w:rsidRPr="00D548A2">
              <w:rPr>
                <w:rFonts w:ascii="Times New Roman" w:hAnsi="Times New Roman" w:cs="Times New Roman"/>
                <w:b/>
                <w:sz w:val="20"/>
                <w:szCs w:val="20"/>
              </w:rPr>
              <w:t>г</w:t>
            </w:r>
          </w:p>
          <w:p w14:paraId="5B0C524C" w14:textId="77777777"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b/>
                <w:bCs/>
                <w:i/>
                <w:iCs/>
                <w:color w:val="000000"/>
                <w:sz w:val="20"/>
                <w:szCs w:val="20"/>
              </w:rPr>
              <w:t>Требования к качеству</w:t>
            </w:r>
            <w:r w:rsidRPr="00D548A2">
              <w:rPr>
                <w:rFonts w:ascii="Times New Roman" w:hAnsi="Times New Roman" w:cs="Times New Roman"/>
                <w:sz w:val="20"/>
                <w:szCs w:val="20"/>
              </w:rPr>
              <w:t>:</w:t>
            </w:r>
          </w:p>
          <w:p w14:paraId="02BE0DBF" w14:textId="77777777" w:rsidR="00D4422F" w:rsidRPr="00D548A2" w:rsidRDefault="00D4422F" w:rsidP="00D4422F">
            <w:pPr>
              <w:ind w:firstLine="0"/>
              <w:rPr>
                <w:rFonts w:ascii="Times New Roman" w:hAnsi="Times New Roman" w:cs="Times New Roman"/>
                <w:bCs/>
                <w:i/>
                <w:iCs/>
                <w:color w:val="000000"/>
                <w:sz w:val="20"/>
                <w:szCs w:val="20"/>
              </w:rPr>
            </w:pPr>
            <w:r w:rsidRPr="00D548A2">
              <w:rPr>
                <w:rFonts w:ascii="Times New Roman" w:hAnsi="Times New Roman" w:cs="Times New Roman"/>
                <w:bCs/>
                <w:i/>
                <w:iCs/>
                <w:color w:val="000000"/>
                <w:sz w:val="20"/>
                <w:szCs w:val="20"/>
              </w:rPr>
              <w:t>Соответствие ГОСТ и/или ТУ производителя.</w:t>
            </w:r>
          </w:p>
          <w:p w14:paraId="50220D96" w14:textId="77777777"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sz w:val="20"/>
                <w:szCs w:val="20"/>
              </w:rPr>
              <w:t xml:space="preserve">Не острых сортов. </w:t>
            </w:r>
            <w:proofErr w:type="gramStart"/>
            <w:r w:rsidRPr="00D548A2">
              <w:rPr>
                <w:rFonts w:ascii="Times New Roman" w:hAnsi="Times New Roman" w:cs="Times New Roman"/>
                <w:sz w:val="20"/>
                <w:szCs w:val="20"/>
              </w:rPr>
              <w:t>Изготовлен</w:t>
            </w:r>
            <w:proofErr w:type="gramEnd"/>
            <w:r w:rsidRPr="00D548A2">
              <w:rPr>
                <w:rFonts w:ascii="Times New Roman" w:hAnsi="Times New Roman" w:cs="Times New Roman"/>
                <w:sz w:val="20"/>
                <w:szCs w:val="20"/>
              </w:rPr>
              <w:t xml:space="preserve"> из натурального коровьего пастеризованного молока без растительных жиров. Жирность не менее 45%. Внешний вид – корка ровная, тонкая, без повреждений и толстого подкоркового слоя, покрытая парафиновыми, полимерными, комбинированными составами или полимерными материалами. Консистенция – тесто эластичное, слегка ломкое на изгибе, однородное по всей массе. Выраженный сырный вкус и запах, слегка </w:t>
            </w:r>
            <w:r w:rsidRPr="00D548A2">
              <w:rPr>
                <w:rFonts w:ascii="Times New Roman" w:hAnsi="Times New Roman" w:cs="Times New Roman"/>
                <w:sz w:val="20"/>
                <w:szCs w:val="20"/>
              </w:rPr>
              <w:lastRenderedPageBreak/>
              <w:t xml:space="preserve">кисловатый, без посторонних привкусов и запахов. Цвет от слабо </w:t>
            </w:r>
            <w:proofErr w:type="gramStart"/>
            <w:r w:rsidRPr="00D548A2">
              <w:rPr>
                <w:rFonts w:ascii="Times New Roman" w:hAnsi="Times New Roman" w:cs="Times New Roman"/>
                <w:sz w:val="20"/>
                <w:szCs w:val="20"/>
              </w:rPr>
              <w:t>желтого</w:t>
            </w:r>
            <w:proofErr w:type="gramEnd"/>
            <w:r w:rsidRPr="00D548A2">
              <w:rPr>
                <w:rFonts w:ascii="Times New Roman" w:hAnsi="Times New Roman" w:cs="Times New Roman"/>
                <w:sz w:val="20"/>
                <w:szCs w:val="20"/>
              </w:rPr>
              <w:t xml:space="preserve"> до желтого, равномерный по всей массе. Фасовка в полиэтиленовой упаковке весом не более 3,</w:t>
            </w:r>
            <w:smartTag w:uri="urn:schemas-microsoft-com:office:smarttags" w:element="metricconverter">
              <w:smartTagPr>
                <w:attr w:name="ProductID" w:val="5 кг"/>
              </w:smartTagPr>
              <w:r w:rsidRPr="00D548A2">
                <w:rPr>
                  <w:rFonts w:ascii="Times New Roman" w:hAnsi="Times New Roman" w:cs="Times New Roman"/>
                  <w:sz w:val="20"/>
                  <w:szCs w:val="20"/>
                </w:rPr>
                <w:t>5 кг</w:t>
              </w:r>
            </w:smartTag>
            <w:r w:rsidRPr="00D548A2">
              <w:rPr>
                <w:rFonts w:ascii="Times New Roman" w:hAnsi="Times New Roman" w:cs="Times New Roman"/>
                <w:sz w:val="20"/>
                <w:szCs w:val="20"/>
              </w:rPr>
              <w:t xml:space="preserve">. Срок годности не более 90 дней. Микробиологические показатели продукта должны соответствовать требованиям </w:t>
            </w:r>
            <w:proofErr w:type="spellStart"/>
            <w:r w:rsidRPr="00D548A2">
              <w:rPr>
                <w:rFonts w:ascii="Times New Roman" w:hAnsi="Times New Roman" w:cs="Times New Roman"/>
                <w:sz w:val="20"/>
                <w:szCs w:val="20"/>
              </w:rPr>
              <w:t>СанПин</w:t>
            </w:r>
            <w:proofErr w:type="spellEnd"/>
            <w:r w:rsidRPr="00D548A2">
              <w:rPr>
                <w:rFonts w:ascii="Times New Roman" w:hAnsi="Times New Roman" w:cs="Times New Roman"/>
                <w:sz w:val="20"/>
                <w:szCs w:val="20"/>
              </w:rPr>
              <w:t xml:space="preserve"> 2.3.2.1078. Обязательно наличие лабораторного исследования </w:t>
            </w:r>
            <w:proofErr w:type="gramStart"/>
            <w:r w:rsidRPr="00D548A2">
              <w:rPr>
                <w:rFonts w:ascii="Times New Roman" w:hAnsi="Times New Roman" w:cs="Times New Roman"/>
                <w:sz w:val="20"/>
                <w:szCs w:val="20"/>
              </w:rPr>
              <w:t>жиро-кислотного</w:t>
            </w:r>
            <w:proofErr w:type="gramEnd"/>
            <w:r w:rsidRPr="00D548A2">
              <w:rPr>
                <w:rFonts w:ascii="Times New Roman" w:hAnsi="Times New Roman" w:cs="Times New Roman"/>
                <w:sz w:val="20"/>
                <w:szCs w:val="20"/>
              </w:rPr>
              <w:t xml:space="preserve"> состава, наличие сертификата соответствия и гигиенического заключения. </w:t>
            </w:r>
          </w:p>
          <w:p w14:paraId="6C0DD678" w14:textId="45700BFC" w:rsidR="00D4422F" w:rsidRPr="00D548A2" w:rsidRDefault="00D4422F" w:rsidP="00D4422F">
            <w:pPr>
              <w:ind w:firstLine="0"/>
              <w:rPr>
                <w:rFonts w:ascii="Times New Roman" w:hAnsi="Times New Roman" w:cs="Times New Roman"/>
                <w:color w:val="000000"/>
                <w:sz w:val="20"/>
                <w:szCs w:val="20"/>
              </w:rPr>
            </w:pPr>
            <w:r w:rsidRPr="00D548A2">
              <w:rPr>
                <w:rFonts w:ascii="Times New Roman" w:hAnsi="Times New Roman" w:cs="Times New Roman"/>
                <w:b/>
                <w:bCs/>
                <w:i/>
                <w:iCs/>
                <w:color w:val="000000"/>
                <w:sz w:val="20"/>
                <w:szCs w:val="20"/>
              </w:rPr>
              <w:t xml:space="preserve">Требования к упаковке: </w:t>
            </w:r>
            <w:r w:rsidRPr="00D548A2">
              <w:rPr>
                <w:rFonts w:ascii="Times New Roman" w:hAnsi="Times New Roman" w:cs="Times New Roman"/>
                <w:sz w:val="20"/>
                <w:szCs w:val="20"/>
              </w:rPr>
              <w:t>Поставщик должен обеспечить упаковку Товара, обеспечивающую сохранность его от повреждения или порчи во время перевозки к месту поставки.</w:t>
            </w:r>
          </w:p>
        </w:tc>
        <w:tc>
          <w:tcPr>
            <w:tcW w:w="990" w:type="dxa"/>
            <w:tcBorders>
              <w:top w:val="single" w:sz="4" w:space="0" w:color="auto"/>
              <w:left w:val="single" w:sz="4" w:space="0" w:color="auto"/>
              <w:bottom w:val="single" w:sz="4" w:space="0" w:color="auto"/>
              <w:right w:val="single" w:sz="4" w:space="0" w:color="auto"/>
            </w:tcBorders>
          </w:tcPr>
          <w:p w14:paraId="69E9AE41" w14:textId="7688A0E1" w:rsidR="00D4422F" w:rsidRPr="00D548A2" w:rsidRDefault="00D4422F" w:rsidP="001F2AB5">
            <w:pPr>
              <w:ind w:firstLine="0"/>
              <w:jc w:val="center"/>
              <w:rPr>
                <w:rFonts w:ascii="Times New Roman" w:hAnsi="Times New Roman" w:cs="Times New Roman"/>
                <w:color w:val="000000"/>
                <w:sz w:val="20"/>
                <w:szCs w:val="20"/>
              </w:rPr>
            </w:pPr>
            <w:r w:rsidRPr="00D548A2">
              <w:rPr>
                <w:rFonts w:ascii="Times New Roman" w:hAnsi="Times New Roman" w:cs="Times New Roman"/>
                <w:sz w:val="20"/>
                <w:szCs w:val="20"/>
              </w:rPr>
              <w:lastRenderedPageBreak/>
              <w:t>80,0</w:t>
            </w:r>
          </w:p>
        </w:tc>
        <w:tc>
          <w:tcPr>
            <w:tcW w:w="992" w:type="dxa"/>
            <w:tcBorders>
              <w:top w:val="single" w:sz="4" w:space="0" w:color="auto"/>
              <w:left w:val="single" w:sz="4" w:space="0" w:color="auto"/>
              <w:bottom w:val="single" w:sz="4" w:space="0" w:color="auto"/>
              <w:right w:val="single" w:sz="4" w:space="0" w:color="auto"/>
            </w:tcBorders>
          </w:tcPr>
          <w:p w14:paraId="44CEECC6" w14:textId="77777777" w:rsidR="00D4422F" w:rsidRPr="00D548A2" w:rsidRDefault="00D4422F" w:rsidP="001F2AB5">
            <w:pPr>
              <w:ind w:firstLine="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15E36C1" w14:textId="77777777" w:rsidR="00D4422F" w:rsidRPr="00D548A2" w:rsidRDefault="00D4422F" w:rsidP="001F2AB5">
            <w:pPr>
              <w:ind w:firstLine="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6676740" w14:textId="77777777" w:rsidR="00D4422F" w:rsidRPr="00D548A2" w:rsidRDefault="00D4422F" w:rsidP="001F2AB5">
            <w:pPr>
              <w:ind w:firstLine="0"/>
              <w:jc w:val="center"/>
              <w:rPr>
                <w:rFonts w:ascii="Times New Roman" w:hAnsi="Times New Roman" w:cs="Times New Roman"/>
                <w:sz w:val="20"/>
                <w:szCs w:val="20"/>
              </w:rPr>
            </w:pPr>
          </w:p>
        </w:tc>
      </w:tr>
      <w:tr w:rsidR="00D4422F" w:rsidRPr="00D548A2" w14:paraId="0C0FC2D4" w14:textId="77777777" w:rsidTr="00767B0E">
        <w:trPr>
          <w:trHeight w:val="64"/>
          <w:jc w:val="center"/>
        </w:trPr>
        <w:tc>
          <w:tcPr>
            <w:tcW w:w="427" w:type="dxa"/>
            <w:tcBorders>
              <w:top w:val="single" w:sz="4" w:space="0" w:color="auto"/>
              <w:left w:val="single" w:sz="4" w:space="0" w:color="auto"/>
              <w:bottom w:val="single" w:sz="4" w:space="0" w:color="auto"/>
              <w:right w:val="single" w:sz="4" w:space="0" w:color="auto"/>
            </w:tcBorders>
          </w:tcPr>
          <w:p w14:paraId="1CF35EA5" w14:textId="7632FEDB" w:rsidR="00D4422F" w:rsidRPr="00D548A2" w:rsidRDefault="00D4422F" w:rsidP="00D4422F">
            <w:pPr>
              <w:pStyle w:val="a5"/>
              <w:numPr>
                <w:ilvl w:val="0"/>
                <w:numId w:val="27"/>
              </w:numPr>
              <w:ind w:left="0" w:firstLine="0"/>
              <w:jc w:val="center"/>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14:paraId="7290CBE0" w14:textId="77777777" w:rsidR="00D4422F" w:rsidRPr="00D548A2" w:rsidRDefault="00D4422F" w:rsidP="00D4422F">
            <w:pPr>
              <w:ind w:firstLine="0"/>
              <w:rPr>
                <w:rFonts w:ascii="Times New Roman" w:hAnsi="Times New Roman" w:cs="Times New Roman"/>
                <w:b/>
                <w:sz w:val="20"/>
                <w:szCs w:val="20"/>
              </w:rPr>
            </w:pPr>
            <w:r w:rsidRPr="00D548A2">
              <w:rPr>
                <w:rFonts w:ascii="Times New Roman" w:hAnsi="Times New Roman" w:cs="Times New Roman"/>
                <w:b/>
                <w:sz w:val="20"/>
                <w:szCs w:val="20"/>
              </w:rPr>
              <w:t xml:space="preserve">Йогурт  </w:t>
            </w:r>
            <w:proofErr w:type="gramStart"/>
            <w:r w:rsidRPr="00D548A2">
              <w:rPr>
                <w:rFonts w:ascii="Times New Roman" w:hAnsi="Times New Roman" w:cs="Times New Roman"/>
                <w:b/>
                <w:sz w:val="20"/>
                <w:szCs w:val="20"/>
              </w:rPr>
              <w:t>кг</w:t>
            </w:r>
            <w:proofErr w:type="gramEnd"/>
            <w:r w:rsidRPr="00D548A2">
              <w:rPr>
                <w:rFonts w:ascii="Times New Roman" w:hAnsi="Times New Roman" w:cs="Times New Roman"/>
                <w:b/>
                <w:sz w:val="20"/>
                <w:szCs w:val="20"/>
              </w:rPr>
              <w:t>.</w:t>
            </w:r>
          </w:p>
          <w:p w14:paraId="37EA3F32" w14:textId="77777777" w:rsidR="00D4422F" w:rsidRPr="00D548A2" w:rsidRDefault="00D4422F" w:rsidP="00D4422F">
            <w:pPr>
              <w:ind w:firstLine="0"/>
              <w:rPr>
                <w:rFonts w:ascii="Times New Roman" w:hAnsi="Times New Roman" w:cs="Times New Roman"/>
                <w:b/>
                <w:bCs/>
                <w:i/>
                <w:iCs/>
                <w:color w:val="000000"/>
                <w:sz w:val="20"/>
                <w:szCs w:val="20"/>
              </w:rPr>
            </w:pPr>
            <w:r w:rsidRPr="00D548A2">
              <w:rPr>
                <w:rFonts w:ascii="Times New Roman" w:hAnsi="Times New Roman" w:cs="Times New Roman"/>
                <w:b/>
                <w:bCs/>
                <w:i/>
                <w:iCs/>
                <w:color w:val="000000"/>
                <w:sz w:val="20"/>
                <w:szCs w:val="20"/>
              </w:rPr>
              <w:t>Требования к качеству:</w:t>
            </w:r>
          </w:p>
          <w:p w14:paraId="30872D84" w14:textId="77777777" w:rsidR="00D4422F" w:rsidRPr="00D548A2" w:rsidRDefault="00D4422F" w:rsidP="00D4422F">
            <w:pPr>
              <w:ind w:firstLine="0"/>
              <w:rPr>
                <w:rFonts w:ascii="Times New Roman" w:hAnsi="Times New Roman" w:cs="Times New Roman"/>
                <w:bCs/>
                <w:i/>
                <w:iCs/>
                <w:color w:val="000000"/>
                <w:sz w:val="20"/>
                <w:szCs w:val="20"/>
              </w:rPr>
            </w:pPr>
            <w:r w:rsidRPr="00D548A2">
              <w:rPr>
                <w:rFonts w:ascii="Times New Roman" w:hAnsi="Times New Roman" w:cs="Times New Roman"/>
                <w:bCs/>
                <w:i/>
                <w:iCs/>
                <w:color w:val="000000"/>
                <w:sz w:val="20"/>
                <w:szCs w:val="20"/>
              </w:rPr>
              <w:t>Соответствие ГОСТ и/или ТУ производителя.</w:t>
            </w:r>
          </w:p>
          <w:p w14:paraId="4CE9FE50" w14:textId="77777777" w:rsidR="00D4422F" w:rsidRPr="00D548A2" w:rsidRDefault="00D4422F" w:rsidP="00D4422F">
            <w:pPr>
              <w:ind w:firstLine="0"/>
              <w:rPr>
                <w:rFonts w:ascii="Times New Roman" w:eastAsia="Arial Unicode MS" w:hAnsi="Times New Roman" w:cs="Times New Roman"/>
                <w:bCs/>
                <w:sz w:val="20"/>
                <w:szCs w:val="20"/>
                <w:lang w:eastAsia="ru-RU"/>
              </w:rPr>
            </w:pPr>
            <w:r w:rsidRPr="00D548A2">
              <w:rPr>
                <w:rFonts w:ascii="Times New Roman" w:eastAsia="Arial Unicode MS" w:hAnsi="Times New Roman" w:cs="Times New Roman"/>
                <w:bCs/>
                <w:sz w:val="20"/>
                <w:szCs w:val="20"/>
                <w:lang w:eastAsia="ru-RU"/>
              </w:rPr>
              <w:t xml:space="preserve">Жирность не менее 2,5%, упаковка полипропиленовый стакан или полиэтиленовая (мягкая) от 0,35 до 0,5кг. </w:t>
            </w:r>
          </w:p>
          <w:p w14:paraId="47CE2957" w14:textId="77777777" w:rsidR="00D4422F" w:rsidRPr="00D548A2" w:rsidRDefault="00D4422F" w:rsidP="00D4422F">
            <w:pPr>
              <w:ind w:firstLine="0"/>
              <w:rPr>
                <w:rFonts w:ascii="Times New Roman" w:hAnsi="Times New Roman" w:cs="Times New Roman"/>
                <w:b/>
                <w:bCs/>
                <w:i/>
                <w:iCs/>
                <w:color w:val="000000"/>
                <w:sz w:val="20"/>
                <w:szCs w:val="20"/>
              </w:rPr>
            </w:pPr>
            <w:r w:rsidRPr="00D548A2">
              <w:rPr>
                <w:rFonts w:ascii="Times New Roman" w:hAnsi="Times New Roman" w:cs="Times New Roman"/>
                <w:color w:val="000000"/>
                <w:sz w:val="20"/>
                <w:szCs w:val="20"/>
                <w:u w:val="single"/>
              </w:rPr>
              <w:t>Не допускаются</w:t>
            </w:r>
            <w:r w:rsidRPr="00D548A2">
              <w:rPr>
                <w:rFonts w:ascii="Times New Roman" w:hAnsi="Times New Roman" w:cs="Times New Roman"/>
                <w:color w:val="000000"/>
                <w:sz w:val="20"/>
                <w:szCs w:val="20"/>
              </w:rPr>
              <w:t xml:space="preserve"> плесень, грязь, повреждения тары. </w:t>
            </w:r>
            <w:r w:rsidRPr="00D548A2">
              <w:rPr>
                <w:rFonts w:ascii="Times New Roman" w:hAnsi="Times New Roman" w:cs="Times New Roman"/>
                <w:sz w:val="20"/>
                <w:szCs w:val="20"/>
              </w:rPr>
              <w:t>Остаточный срок годности поставляемого Товара должен составлять не менее 90% от общего срока годности.</w:t>
            </w:r>
          </w:p>
          <w:p w14:paraId="4B14C61F" w14:textId="77777777"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sz w:val="20"/>
                <w:szCs w:val="20"/>
              </w:rPr>
              <w:t xml:space="preserve">Товар не должен содержать </w:t>
            </w:r>
            <w:proofErr w:type="spellStart"/>
            <w:r w:rsidRPr="00D548A2">
              <w:rPr>
                <w:rFonts w:ascii="Times New Roman" w:hAnsi="Times New Roman" w:cs="Times New Roman"/>
                <w:sz w:val="20"/>
                <w:szCs w:val="20"/>
              </w:rPr>
              <w:t>генно</w:t>
            </w:r>
            <w:proofErr w:type="spellEnd"/>
            <w:r w:rsidRPr="00D548A2">
              <w:rPr>
                <w:rFonts w:ascii="Times New Roman" w:hAnsi="Times New Roman" w:cs="Times New Roman"/>
                <w:sz w:val="20"/>
                <w:szCs w:val="20"/>
              </w:rPr>
              <w:t xml:space="preserve"> – модифицированные организмы (ГМО)</w:t>
            </w:r>
          </w:p>
          <w:p w14:paraId="5CF56509" w14:textId="77017318"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b/>
                <w:bCs/>
                <w:i/>
                <w:iCs/>
                <w:color w:val="000000"/>
                <w:sz w:val="20"/>
                <w:szCs w:val="20"/>
              </w:rPr>
              <w:t xml:space="preserve">Требования к упаковке: </w:t>
            </w:r>
            <w:r w:rsidRPr="00D548A2">
              <w:rPr>
                <w:rFonts w:ascii="Times New Roman" w:hAnsi="Times New Roman" w:cs="Times New Roman"/>
                <w:sz w:val="20"/>
                <w:szCs w:val="20"/>
              </w:rPr>
              <w:t>Поставщик должен обеспечить упаковку Товара, обеспечивающую сохранность его от повреждения или порчи во время перевозки к месту поставки.</w:t>
            </w:r>
          </w:p>
        </w:tc>
        <w:tc>
          <w:tcPr>
            <w:tcW w:w="990" w:type="dxa"/>
            <w:tcBorders>
              <w:top w:val="single" w:sz="4" w:space="0" w:color="auto"/>
              <w:left w:val="single" w:sz="4" w:space="0" w:color="auto"/>
              <w:bottom w:val="single" w:sz="4" w:space="0" w:color="auto"/>
              <w:right w:val="single" w:sz="4" w:space="0" w:color="auto"/>
            </w:tcBorders>
          </w:tcPr>
          <w:p w14:paraId="4D31FFFB" w14:textId="0DA945C6" w:rsidR="00D4422F" w:rsidRPr="00D548A2" w:rsidRDefault="00D4422F" w:rsidP="001F2AB5">
            <w:pPr>
              <w:ind w:firstLine="0"/>
              <w:jc w:val="center"/>
              <w:rPr>
                <w:rFonts w:ascii="Times New Roman" w:hAnsi="Times New Roman" w:cs="Times New Roman"/>
                <w:color w:val="000000"/>
                <w:sz w:val="20"/>
                <w:szCs w:val="20"/>
              </w:rPr>
            </w:pPr>
            <w:r w:rsidRPr="00D548A2">
              <w:rPr>
                <w:rFonts w:ascii="Times New Roman" w:hAnsi="Times New Roman" w:cs="Times New Roman"/>
                <w:sz w:val="20"/>
                <w:szCs w:val="20"/>
              </w:rPr>
              <w:t>1 000,0</w:t>
            </w:r>
          </w:p>
        </w:tc>
        <w:tc>
          <w:tcPr>
            <w:tcW w:w="992" w:type="dxa"/>
            <w:tcBorders>
              <w:top w:val="single" w:sz="4" w:space="0" w:color="auto"/>
              <w:left w:val="single" w:sz="4" w:space="0" w:color="auto"/>
              <w:bottom w:val="single" w:sz="4" w:space="0" w:color="auto"/>
              <w:right w:val="single" w:sz="4" w:space="0" w:color="auto"/>
            </w:tcBorders>
          </w:tcPr>
          <w:p w14:paraId="123627BD" w14:textId="77777777" w:rsidR="00D4422F" w:rsidRPr="00D548A2" w:rsidRDefault="00D4422F" w:rsidP="001F2AB5">
            <w:pPr>
              <w:ind w:firstLine="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29F322F" w14:textId="77777777" w:rsidR="00D4422F" w:rsidRPr="00D548A2" w:rsidRDefault="00D4422F" w:rsidP="001F2AB5">
            <w:pPr>
              <w:ind w:firstLine="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0551B93" w14:textId="77777777" w:rsidR="00D4422F" w:rsidRPr="00D548A2" w:rsidRDefault="00D4422F" w:rsidP="001F2AB5">
            <w:pPr>
              <w:ind w:firstLine="0"/>
              <w:jc w:val="center"/>
              <w:rPr>
                <w:rFonts w:ascii="Times New Roman" w:hAnsi="Times New Roman" w:cs="Times New Roman"/>
                <w:sz w:val="20"/>
                <w:szCs w:val="20"/>
              </w:rPr>
            </w:pPr>
          </w:p>
        </w:tc>
      </w:tr>
      <w:tr w:rsidR="00D4422F" w:rsidRPr="00D548A2" w14:paraId="0F4771A2" w14:textId="77777777" w:rsidTr="00767B0E">
        <w:trPr>
          <w:trHeight w:val="64"/>
          <w:jc w:val="center"/>
        </w:trPr>
        <w:tc>
          <w:tcPr>
            <w:tcW w:w="427" w:type="dxa"/>
            <w:tcBorders>
              <w:top w:val="single" w:sz="4" w:space="0" w:color="auto"/>
              <w:left w:val="single" w:sz="4" w:space="0" w:color="auto"/>
              <w:bottom w:val="single" w:sz="4" w:space="0" w:color="auto"/>
              <w:right w:val="single" w:sz="4" w:space="0" w:color="auto"/>
            </w:tcBorders>
          </w:tcPr>
          <w:p w14:paraId="53B1EC32" w14:textId="1D681CDC" w:rsidR="00D4422F" w:rsidRPr="00D548A2" w:rsidRDefault="00D4422F" w:rsidP="00D4422F">
            <w:pPr>
              <w:pStyle w:val="a5"/>
              <w:numPr>
                <w:ilvl w:val="0"/>
                <w:numId w:val="27"/>
              </w:numPr>
              <w:ind w:left="0" w:firstLine="0"/>
              <w:jc w:val="center"/>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14:paraId="31E67FB1" w14:textId="77777777" w:rsidR="00D4422F" w:rsidRPr="00D548A2" w:rsidRDefault="00D4422F" w:rsidP="00D4422F">
            <w:pPr>
              <w:ind w:firstLine="0"/>
              <w:rPr>
                <w:rFonts w:ascii="Times New Roman" w:hAnsi="Times New Roman" w:cs="Times New Roman"/>
                <w:b/>
                <w:bCs/>
                <w:iCs/>
                <w:color w:val="000000"/>
                <w:sz w:val="20"/>
                <w:szCs w:val="20"/>
              </w:rPr>
            </w:pPr>
            <w:r w:rsidRPr="00D548A2">
              <w:rPr>
                <w:rFonts w:ascii="Times New Roman" w:hAnsi="Times New Roman" w:cs="Times New Roman"/>
                <w:b/>
                <w:bCs/>
                <w:iCs/>
                <w:color w:val="000000"/>
                <w:sz w:val="20"/>
                <w:szCs w:val="20"/>
              </w:rPr>
              <w:t xml:space="preserve">Творог натуральный </w:t>
            </w:r>
            <w:proofErr w:type="gramStart"/>
            <w:r w:rsidRPr="00D548A2">
              <w:rPr>
                <w:rFonts w:ascii="Times New Roman" w:hAnsi="Times New Roman" w:cs="Times New Roman"/>
                <w:b/>
                <w:bCs/>
                <w:iCs/>
                <w:color w:val="000000"/>
                <w:sz w:val="20"/>
                <w:szCs w:val="20"/>
              </w:rPr>
              <w:t>кг</w:t>
            </w:r>
            <w:proofErr w:type="gramEnd"/>
          </w:p>
          <w:p w14:paraId="72BD7D11" w14:textId="77777777" w:rsidR="00D4422F" w:rsidRPr="00D548A2" w:rsidRDefault="00D4422F" w:rsidP="00D4422F">
            <w:pPr>
              <w:ind w:firstLine="0"/>
              <w:rPr>
                <w:rFonts w:ascii="Times New Roman" w:hAnsi="Times New Roman" w:cs="Times New Roman"/>
                <w:b/>
                <w:bCs/>
                <w:iCs/>
                <w:color w:val="000000"/>
                <w:sz w:val="20"/>
                <w:szCs w:val="20"/>
              </w:rPr>
            </w:pPr>
            <w:r w:rsidRPr="00D548A2">
              <w:rPr>
                <w:rFonts w:ascii="Times New Roman" w:hAnsi="Times New Roman" w:cs="Times New Roman"/>
                <w:b/>
                <w:bCs/>
                <w:iCs/>
                <w:color w:val="000000"/>
                <w:sz w:val="20"/>
                <w:szCs w:val="20"/>
              </w:rPr>
              <w:t>Требования к качеству:</w:t>
            </w:r>
          </w:p>
          <w:p w14:paraId="6A73F839" w14:textId="77777777" w:rsidR="00D4422F" w:rsidRPr="00D548A2" w:rsidRDefault="00D4422F" w:rsidP="00D4422F">
            <w:pPr>
              <w:ind w:firstLine="0"/>
              <w:rPr>
                <w:rFonts w:ascii="Times New Roman" w:hAnsi="Times New Roman" w:cs="Times New Roman"/>
                <w:bCs/>
                <w:iCs/>
                <w:color w:val="000000"/>
                <w:sz w:val="20"/>
                <w:szCs w:val="20"/>
              </w:rPr>
            </w:pPr>
            <w:r w:rsidRPr="00D548A2">
              <w:rPr>
                <w:rFonts w:ascii="Times New Roman" w:hAnsi="Times New Roman" w:cs="Times New Roman"/>
                <w:bCs/>
                <w:iCs/>
                <w:color w:val="000000"/>
                <w:sz w:val="20"/>
                <w:szCs w:val="20"/>
              </w:rPr>
              <w:t xml:space="preserve">Соответствие ГОСТ. </w:t>
            </w:r>
          </w:p>
          <w:p w14:paraId="7E069711" w14:textId="77777777" w:rsidR="00D4422F" w:rsidRPr="00D548A2" w:rsidRDefault="00D4422F" w:rsidP="00D4422F">
            <w:pPr>
              <w:ind w:firstLine="0"/>
              <w:rPr>
                <w:rFonts w:ascii="Times New Roman" w:hAnsi="Times New Roman" w:cs="Times New Roman"/>
                <w:bCs/>
                <w:iCs/>
                <w:color w:val="000000"/>
                <w:sz w:val="20"/>
                <w:szCs w:val="20"/>
              </w:rPr>
            </w:pPr>
            <w:r w:rsidRPr="00D548A2">
              <w:rPr>
                <w:rFonts w:ascii="Times New Roman" w:hAnsi="Times New Roman" w:cs="Times New Roman"/>
                <w:bCs/>
                <w:iCs/>
                <w:color w:val="000000"/>
                <w:sz w:val="20"/>
                <w:szCs w:val="20"/>
              </w:rPr>
              <w:t>Натуральный, жирность  5-9% Упаковк</w:t>
            </w:r>
            <w:proofErr w:type="gramStart"/>
            <w:r w:rsidRPr="00D548A2">
              <w:rPr>
                <w:rFonts w:ascii="Times New Roman" w:hAnsi="Times New Roman" w:cs="Times New Roman"/>
                <w:bCs/>
                <w:iCs/>
                <w:color w:val="000000"/>
                <w:sz w:val="20"/>
                <w:szCs w:val="20"/>
              </w:rPr>
              <w:t>а-</w:t>
            </w:r>
            <w:proofErr w:type="gramEnd"/>
            <w:r w:rsidRPr="00D548A2">
              <w:rPr>
                <w:rFonts w:ascii="Times New Roman" w:hAnsi="Times New Roman" w:cs="Times New Roman"/>
                <w:bCs/>
                <w:iCs/>
                <w:color w:val="000000"/>
                <w:sz w:val="20"/>
                <w:szCs w:val="20"/>
              </w:rPr>
              <w:t xml:space="preserve"> производственная  0,35  - 0,5 кг. </w:t>
            </w:r>
            <w:r w:rsidRPr="00D548A2">
              <w:rPr>
                <w:rFonts w:ascii="Times New Roman" w:hAnsi="Times New Roman" w:cs="Times New Roman"/>
                <w:bCs/>
                <w:iCs/>
                <w:color w:val="000000"/>
                <w:sz w:val="20"/>
                <w:szCs w:val="20"/>
                <w:u w:val="single"/>
              </w:rPr>
              <w:t>Не допускаются</w:t>
            </w:r>
            <w:r w:rsidRPr="00D548A2">
              <w:rPr>
                <w:rFonts w:ascii="Times New Roman" w:hAnsi="Times New Roman" w:cs="Times New Roman"/>
                <w:bCs/>
                <w:iCs/>
                <w:color w:val="000000"/>
                <w:sz w:val="20"/>
                <w:szCs w:val="20"/>
              </w:rPr>
              <w:t xml:space="preserve"> плесень, грязь, повреждение тары.</w:t>
            </w:r>
          </w:p>
          <w:p w14:paraId="2EE9171B" w14:textId="5DDE6AC0"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b/>
                <w:bCs/>
                <w:iCs/>
                <w:color w:val="000000"/>
                <w:sz w:val="20"/>
                <w:szCs w:val="20"/>
              </w:rPr>
              <w:t xml:space="preserve">Требования к упаковке: </w:t>
            </w:r>
            <w:r w:rsidRPr="00D548A2">
              <w:rPr>
                <w:rFonts w:ascii="Times New Roman" w:hAnsi="Times New Roman" w:cs="Times New Roman"/>
                <w:bCs/>
                <w:iCs/>
                <w:color w:val="000000"/>
                <w:sz w:val="20"/>
                <w:szCs w:val="20"/>
              </w:rPr>
              <w:t>Поставщик должен обеспечить упаковку Товара, обеспечивающую сохранность его от повреждения или порчи во время перевозки к месту поставки.</w:t>
            </w:r>
          </w:p>
        </w:tc>
        <w:tc>
          <w:tcPr>
            <w:tcW w:w="990" w:type="dxa"/>
            <w:tcBorders>
              <w:top w:val="single" w:sz="4" w:space="0" w:color="auto"/>
              <w:left w:val="single" w:sz="4" w:space="0" w:color="auto"/>
              <w:bottom w:val="single" w:sz="4" w:space="0" w:color="auto"/>
              <w:right w:val="single" w:sz="4" w:space="0" w:color="auto"/>
            </w:tcBorders>
          </w:tcPr>
          <w:p w14:paraId="3F282E71" w14:textId="38B22017" w:rsidR="00D4422F" w:rsidRPr="00D548A2" w:rsidRDefault="00D4422F" w:rsidP="001F2AB5">
            <w:pPr>
              <w:ind w:firstLine="0"/>
              <w:jc w:val="center"/>
              <w:rPr>
                <w:rFonts w:ascii="Times New Roman" w:hAnsi="Times New Roman" w:cs="Times New Roman"/>
                <w:color w:val="000000"/>
                <w:sz w:val="20"/>
                <w:szCs w:val="20"/>
              </w:rPr>
            </w:pPr>
            <w:r w:rsidRPr="00D548A2">
              <w:rPr>
                <w:rFonts w:ascii="Times New Roman" w:hAnsi="Times New Roman" w:cs="Times New Roman"/>
                <w:sz w:val="20"/>
                <w:szCs w:val="20"/>
              </w:rPr>
              <w:t>3 600,0</w:t>
            </w:r>
          </w:p>
        </w:tc>
        <w:tc>
          <w:tcPr>
            <w:tcW w:w="992" w:type="dxa"/>
            <w:tcBorders>
              <w:top w:val="single" w:sz="4" w:space="0" w:color="auto"/>
              <w:left w:val="single" w:sz="4" w:space="0" w:color="auto"/>
              <w:bottom w:val="single" w:sz="4" w:space="0" w:color="auto"/>
              <w:right w:val="single" w:sz="4" w:space="0" w:color="auto"/>
            </w:tcBorders>
          </w:tcPr>
          <w:p w14:paraId="038A7168" w14:textId="77777777" w:rsidR="00D4422F" w:rsidRPr="00D548A2" w:rsidRDefault="00D4422F" w:rsidP="001F2AB5">
            <w:pPr>
              <w:ind w:firstLine="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12D59C7" w14:textId="77777777" w:rsidR="00D4422F" w:rsidRPr="00D548A2" w:rsidRDefault="00D4422F" w:rsidP="001F2AB5">
            <w:pPr>
              <w:ind w:firstLine="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3DA0D91" w14:textId="77777777" w:rsidR="00D4422F" w:rsidRPr="00D548A2" w:rsidRDefault="00D4422F" w:rsidP="001F2AB5">
            <w:pPr>
              <w:ind w:firstLine="0"/>
              <w:jc w:val="center"/>
              <w:rPr>
                <w:rFonts w:ascii="Times New Roman" w:hAnsi="Times New Roman" w:cs="Times New Roman"/>
                <w:sz w:val="20"/>
                <w:szCs w:val="20"/>
              </w:rPr>
            </w:pPr>
          </w:p>
        </w:tc>
      </w:tr>
      <w:tr w:rsidR="00D4422F" w:rsidRPr="00D548A2" w14:paraId="6B945C79" w14:textId="77777777" w:rsidTr="00767B0E">
        <w:trPr>
          <w:trHeight w:val="64"/>
          <w:jc w:val="center"/>
        </w:trPr>
        <w:tc>
          <w:tcPr>
            <w:tcW w:w="427" w:type="dxa"/>
            <w:tcBorders>
              <w:top w:val="single" w:sz="4" w:space="0" w:color="auto"/>
              <w:left w:val="single" w:sz="4" w:space="0" w:color="auto"/>
              <w:bottom w:val="single" w:sz="4" w:space="0" w:color="auto"/>
              <w:right w:val="single" w:sz="4" w:space="0" w:color="auto"/>
            </w:tcBorders>
          </w:tcPr>
          <w:p w14:paraId="65B8963F" w14:textId="3E27DCCB" w:rsidR="00D4422F" w:rsidRPr="00D548A2" w:rsidRDefault="00D4422F" w:rsidP="00D4422F">
            <w:pPr>
              <w:pStyle w:val="a5"/>
              <w:numPr>
                <w:ilvl w:val="0"/>
                <w:numId w:val="27"/>
              </w:numPr>
              <w:ind w:left="0" w:firstLine="0"/>
              <w:jc w:val="center"/>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14:paraId="2485F21E" w14:textId="77777777" w:rsidR="00D4422F" w:rsidRPr="00D548A2" w:rsidRDefault="00D4422F" w:rsidP="00D4422F">
            <w:pPr>
              <w:ind w:firstLine="0"/>
              <w:rPr>
                <w:rFonts w:ascii="Times New Roman" w:hAnsi="Times New Roman" w:cs="Times New Roman"/>
                <w:b/>
                <w:sz w:val="20"/>
                <w:szCs w:val="20"/>
              </w:rPr>
            </w:pPr>
            <w:r w:rsidRPr="00D548A2">
              <w:rPr>
                <w:rFonts w:ascii="Times New Roman" w:hAnsi="Times New Roman" w:cs="Times New Roman"/>
                <w:b/>
                <w:sz w:val="20"/>
                <w:szCs w:val="20"/>
              </w:rPr>
              <w:t xml:space="preserve">Молоко </w:t>
            </w:r>
            <w:proofErr w:type="gramStart"/>
            <w:r w:rsidRPr="00D548A2">
              <w:rPr>
                <w:rFonts w:ascii="Times New Roman" w:hAnsi="Times New Roman" w:cs="Times New Roman"/>
                <w:b/>
                <w:sz w:val="20"/>
                <w:szCs w:val="20"/>
              </w:rPr>
              <w:t>кг</w:t>
            </w:r>
            <w:proofErr w:type="gramEnd"/>
            <w:r w:rsidRPr="00D548A2">
              <w:rPr>
                <w:rFonts w:ascii="Times New Roman" w:hAnsi="Times New Roman" w:cs="Times New Roman"/>
                <w:b/>
                <w:sz w:val="20"/>
                <w:szCs w:val="20"/>
              </w:rPr>
              <w:t>.</w:t>
            </w:r>
          </w:p>
          <w:p w14:paraId="41A6219F" w14:textId="77777777" w:rsidR="00D4422F" w:rsidRPr="00D548A2" w:rsidRDefault="00D4422F" w:rsidP="00D4422F">
            <w:pPr>
              <w:ind w:firstLine="0"/>
              <w:rPr>
                <w:rFonts w:ascii="Times New Roman" w:hAnsi="Times New Roman" w:cs="Times New Roman"/>
                <w:b/>
                <w:sz w:val="20"/>
                <w:szCs w:val="20"/>
              </w:rPr>
            </w:pPr>
            <w:r w:rsidRPr="00D548A2">
              <w:rPr>
                <w:rFonts w:ascii="Times New Roman" w:hAnsi="Times New Roman" w:cs="Times New Roman"/>
                <w:b/>
                <w:bCs/>
                <w:i/>
                <w:sz w:val="20"/>
                <w:szCs w:val="20"/>
              </w:rPr>
              <w:t>Требования к качеству:</w:t>
            </w:r>
          </w:p>
          <w:p w14:paraId="1D64977F" w14:textId="77777777" w:rsidR="00D4422F" w:rsidRPr="00D548A2" w:rsidRDefault="00D4422F" w:rsidP="00D4422F">
            <w:pPr>
              <w:ind w:firstLine="0"/>
              <w:rPr>
                <w:rFonts w:ascii="Times New Roman" w:eastAsia="Arial Unicode MS" w:hAnsi="Times New Roman" w:cs="Times New Roman"/>
                <w:bCs/>
                <w:iCs/>
                <w:sz w:val="20"/>
                <w:szCs w:val="20"/>
                <w:lang w:eastAsia="ru-RU"/>
              </w:rPr>
            </w:pPr>
            <w:r w:rsidRPr="00D548A2">
              <w:rPr>
                <w:rFonts w:ascii="Times New Roman" w:eastAsia="Arial Unicode MS" w:hAnsi="Times New Roman" w:cs="Times New Roman"/>
                <w:bCs/>
                <w:iCs/>
                <w:sz w:val="20"/>
                <w:szCs w:val="20"/>
                <w:lang w:eastAsia="ru-RU"/>
              </w:rPr>
              <w:t xml:space="preserve">Соответствие ГОСТ и/или ТУ производителя. </w:t>
            </w:r>
            <w:proofErr w:type="gramStart"/>
            <w:r w:rsidRPr="00D548A2">
              <w:rPr>
                <w:rFonts w:ascii="Times New Roman" w:eastAsia="Arial Unicode MS" w:hAnsi="Times New Roman" w:cs="Times New Roman"/>
                <w:bCs/>
                <w:sz w:val="20"/>
                <w:szCs w:val="20"/>
                <w:lang w:eastAsia="ru-RU"/>
              </w:rPr>
              <w:t>Коровье</w:t>
            </w:r>
            <w:proofErr w:type="gramEnd"/>
            <w:r w:rsidRPr="00D548A2">
              <w:rPr>
                <w:rFonts w:ascii="Times New Roman" w:eastAsia="Arial Unicode MS" w:hAnsi="Times New Roman" w:cs="Times New Roman"/>
                <w:bCs/>
                <w:sz w:val="20"/>
                <w:szCs w:val="20"/>
                <w:lang w:eastAsia="ru-RU"/>
              </w:rPr>
              <w:t>, натуральное, цельное, жирность не менее 2,5%. Упаковка полиэтиленовая мягкая. Объем от 0.9 л. до 1кг.</w:t>
            </w:r>
          </w:p>
          <w:p w14:paraId="3714A899" w14:textId="77777777"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sz w:val="20"/>
                <w:szCs w:val="20"/>
                <w:u w:val="single"/>
              </w:rPr>
              <w:t>Не допускаются</w:t>
            </w:r>
            <w:r w:rsidRPr="00D548A2">
              <w:rPr>
                <w:rFonts w:ascii="Times New Roman" w:hAnsi="Times New Roman" w:cs="Times New Roman"/>
                <w:sz w:val="20"/>
                <w:szCs w:val="20"/>
              </w:rPr>
              <w:t xml:space="preserve"> повреждения упаковки.  Остаточный срок годности поставляемого Товара должен составлять не менее 90% от общего срока годности.</w:t>
            </w:r>
          </w:p>
          <w:p w14:paraId="2E94B7AC" w14:textId="77777777"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sz w:val="20"/>
                <w:szCs w:val="20"/>
              </w:rPr>
              <w:t xml:space="preserve">Товар не должен содержать </w:t>
            </w:r>
            <w:proofErr w:type="spellStart"/>
            <w:r w:rsidRPr="00D548A2">
              <w:rPr>
                <w:rFonts w:ascii="Times New Roman" w:hAnsi="Times New Roman" w:cs="Times New Roman"/>
                <w:sz w:val="20"/>
                <w:szCs w:val="20"/>
              </w:rPr>
              <w:t>генно</w:t>
            </w:r>
            <w:proofErr w:type="spellEnd"/>
            <w:r w:rsidRPr="00D548A2">
              <w:rPr>
                <w:rFonts w:ascii="Times New Roman" w:hAnsi="Times New Roman" w:cs="Times New Roman"/>
                <w:sz w:val="20"/>
                <w:szCs w:val="20"/>
              </w:rPr>
              <w:t xml:space="preserve"> – модифицированные организмы (ГМО)</w:t>
            </w:r>
          </w:p>
          <w:p w14:paraId="1A56FCE8" w14:textId="77777777"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b/>
                <w:bCs/>
                <w:i/>
                <w:sz w:val="20"/>
                <w:szCs w:val="20"/>
              </w:rPr>
              <w:t xml:space="preserve">Требования к упаковке: </w:t>
            </w:r>
            <w:r w:rsidRPr="00D548A2">
              <w:rPr>
                <w:rFonts w:ascii="Times New Roman" w:hAnsi="Times New Roman" w:cs="Times New Roman"/>
                <w:sz w:val="20"/>
                <w:szCs w:val="20"/>
              </w:rPr>
              <w:t>Поставщик должен обеспечить упаковку Товара, обеспечивающую сохранность его от повреждения или порчи во время перевозки к месту поставки.</w:t>
            </w:r>
          </w:p>
          <w:p w14:paraId="7568D8AF" w14:textId="16310555" w:rsidR="00D4422F" w:rsidRPr="00D548A2" w:rsidRDefault="00D4422F" w:rsidP="00D4422F">
            <w:pPr>
              <w:ind w:firstLine="0"/>
              <w:rPr>
                <w:rFonts w:ascii="Times New Roman" w:hAnsi="Times New Roman" w:cs="Times New Roman"/>
                <w:sz w:val="20"/>
                <w:szCs w:val="20"/>
              </w:rPr>
            </w:pPr>
            <w:r w:rsidRPr="00D548A2">
              <w:rPr>
                <w:rFonts w:ascii="Times New Roman" w:eastAsia="Arial Unicode MS" w:hAnsi="Times New Roman" w:cs="Times New Roman"/>
                <w:bCs/>
                <w:iCs/>
                <w:sz w:val="20"/>
                <w:szCs w:val="20"/>
                <w:lang w:eastAsia="ru-RU"/>
              </w:rPr>
              <w:t xml:space="preserve">Периодичность поставки: </w:t>
            </w:r>
            <w:r w:rsidRPr="00D548A2">
              <w:rPr>
                <w:rFonts w:ascii="Times New Roman" w:eastAsia="Arial Unicode MS" w:hAnsi="Times New Roman" w:cs="Times New Roman"/>
                <w:iCs/>
                <w:sz w:val="20"/>
                <w:szCs w:val="20"/>
                <w:u w:val="single"/>
                <w:lang w:eastAsia="ru-RU"/>
              </w:rPr>
              <w:t>ежедневная до 8 -00 часов</w:t>
            </w:r>
          </w:p>
        </w:tc>
        <w:tc>
          <w:tcPr>
            <w:tcW w:w="990" w:type="dxa"/>
            <w:tcBorders>
              <w:top w:val="single" w:sz="4" w:space="0" w:color="auto"/>
              <w:left w:val="single" w:sz="4" w:space="0" w:color="auto"/>
              <w:bottom w:val="single" w:sz="4" w:space="0" w:color="auto"/>
              <w:right w:val="single" w:sz="4" w:space="0" w:color="auto"/>
            </w:tcBorders>
          </w:tcPr>
          <w:p w14:paraId="524D9DB2" w14:textId="71A6586E" w:rsidR="00D4422F" w:rsidRPr="00D548A2" w:rsidRDefault="00D4422F" w:rsidP="001F2AB5">
            <w:pPr>
              <w:ind w:firstLine="0"/>
              <w:jc w:val="center"/>
              <w:rPr>
                <w:rFonts w:ascii="Times New Roman" w:hAnsi="Times New Roman" w:cs="Times New Roman"/>
                <w:color w:val="000000"/>
                <w:sz w:val="20"/>
                <w:szCs w:val="20"/>
              </w:rPr>
            </w:pPr>
            <w:r w:rsidRPr="00D548A2">
              <w:rPr>
                <w:rFonts w:ascii="Times New Roman" w:hAnsi="Times New Roman" w:cs="Times New Roman"/>
                <w:sz w:val="20"/>
                <w:szCs w:val="20"/>
              </w:rPr>
              <w:t>24 000,0</w:t>
            </w:r>
          </w:p>
        </w:tc>
        <w:tc>
          <w:tcPr>
            <w:tcW w:w="992" w:type="dxa"/>
            <w:tcBorders>
              <w:top w:val="single" w:sz="4" w:space="0" w:color="auto"/>
              <w:left w:val="single" w:sz="4" w:space="0" w:color="auto"/>
              <w:bottom w:val="single" w:sz="4" w:space="0" w:color="auto"/>
              <w:right w:val="single" w:sz="4" w:space="0" w:color="auto"/>
            </w:tcBorders>
          </w:tcPr>
          <w:p w14:paraId="06A793B4" w14:textId="77777777" w:rsidR="00D4422F" w:rsidRPr="00D548A2" w:rsidRDefault="00D4422F" w:rsidP="001F2AB5">
            <w:pPr>
              <w:ind w:firstLine="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5DA124A" w14:textId="77777777" w:rsidR="00D4422F" w:rsidRPr="00D548A2" w:rsidRDefault="00D4422F" w:rsidP="001F2AB5">
            <w:pPr>
              <w:ind w:firstLine="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9FCA008" w14:textId="77777777" w:rsidR="00D4422F" w:rsidRPr="00D548A2" w:rsidRDefault="00D4422F" w:rsidP="001F2AB5">
            <w:pPr>
              <w:ind w:firstLine="0"/>
              <w:jc w:val="center"/>
              <w:rPr>
                <w:rFonts w:ascii="Times New Roman" w:hAnsi="Times New Roman" w:cs="Times New Roman"/>
                <w:sz w:val="20"/>
                <w:szCs w:val="20"/>
              </w:rPr>
            </w:pPr>
          </w:p>
        </w:tc>
      </w:tr>
      <w:tr w:rsidR="00D4422F" w:rsidRPr="00D548A2" w14:paraId="3103C788" w14:textId="77777777" w:rsidTr="00767B0E">
        <w:trPr>
          <w:trHeight w:val="64"/>
          <w:jc w:val="center"/>
        </w:trPr>
        <w:tc>
          <w:tcPr>
            <w:tcW w:w="427" w:type="dxa"/>
            <w:tcBorders>
              <w:top w:val="single" w:sz="4" w:space="0" w:color="auto"/>
              <w:left w:val="single" w:sz="4" w:space="0" w:color="auto"/>
              <w:bottom w:val="single" w:sz="4" w:space="0" w:color="auto"/>
              <w:right w:val="single" w:sz="4" w:space="0" w:color="auto"/>
            </w:tcBorders>
          </w:tcPr>
          <w:p w14:paraId="6BCE54FF" w14:textId="1A4E2C6B" w:rsidR="00D4422F" w:rsidRPr="00D548A2" w:rsidRDefault="00D4422F" w:rsidP="00D4422F">
            <w:pPr>
              <w:pStyle w:val="a5"/>
              <w:numPr>
                <w:ilvl w:val="0"/>
                <w:numId w:val="27"/>
              </w:numPr>
              <w:ind w:left="0" w:firstLine="0"/>
              <w:jc w:val="center"/>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14:paraId="159B69E7" w14:textId="77777777" w:rsidR="00D4422F" w:rsidRPr="00D548A2" w:rsidRDefault="00D4422F" w:rsidP="00D4422F">
            <w:pPr>
              <w:ind w:firstLine="0"/>
              <w:rPr>
                <w:rFonts w:ascii="Times New Roman" w:hAnsi="Times New Roman" w:cs="Times New Roman"/>
                <w:b/>
                <w:sz w:val="20"/>
                <w:szCs w:val="20"/>
              </w:rPr>
            </w:pPr>
            <w:r w:rsidRPr="00D548A2">
              <w:rPr>
                <w:rFonts w:ascii="Times New Roman" w:hAnsi="Times New Roman" w:cs="Times New Roman"/>
                <w:b/>
                <w:sz w:val="20"/>
                <w:szCs w:val="20"/>
              </w:rPr>
              <w:t xml:space="preserve">Сметана </w:t>
            </w:r>
            <w:proofErr w:type="gramStart"/>
            <w:r w:rsidRPr="00D548A2">
              <w:rPr>
                <w:rFonts w:ascii="Times New Roman" w:hAnsi="Times New Roman" w:cs="Times New Roman"/>
                <w:b/>
                <w:sz w:val="20"/>
                <w:szCs w:val="20"/>
              </w:rPr>
              <w:t>кг</w:t>
            </w:r>
            <w:proofErr w:type="gramEnd"/>
          </w:p>
          <w:p w14:paraId="063A72CD" w14:textId="77777777" w:rsidR="00D4422F" w:rsidRPr="00D548A2" w:rsidRDefault="00D4422F" w:rsidP="00D4422F">
            <w:pPr>
              <w:ind w:firstLine="0"/>
              <w:rPr>
                <w:rFonts w:ascii="Times New Roman" w:eastAsia="Arial Unicode MS" w:hAnsi="Times New Roman" w:cs="Times New Roman"/>
                <w:bCs/>
                <w:sz w:val="20"/>
                <w:szCs w:val="20"/>
                <w:lang w:eastAsia="ru-RU"/>
              </w:rPr>
            </w:pPr>
            <w:r w:rsidRPr="00D548A2">
              <w:rPr>
                <w:rFonts w:ascii="Times New Roman" w:hAnsi="Times New Roman" w:cs="Times New Roman"/>
                <w:b/>
                <w:bCs/>
                <w:i/>
                <w:iCs/>
                <w:color w:val="000000"/>
                <w:sz w:val="20"/>
                <w:szCs w:val="20"/>
              </w:rPr>
              <w:t>Требования к качеству</w:t>
            </w:r>
            <w:r w:rsidRPr="00D548A2">
              <w:rPr>
                <w:rFonts w:ascii="Times New Roman" w:eastAsia="Arial Unicode MS" w:hAnsi="Times New Roman" w:cs="Times New Roman"/>
                <w:bCs/>
                <w:sz w:val="20"/>
                <w:szCs w:val="20"/>
                <w:lang w:eastAsia="ru-RU"/>
              </w:rPr>
              <w:t xml:space="preserve">: </w:t>
            </w:r>
          </w:p>
          <w:p w14:paraId="0B52D893" w14:textId="77777777" w:rsidR="00D4422F" w:rsidRPr="00D548A2" w:rsidRDefault="00D4422F" w:rsidP="00D4422F">
            <w:pPr>
              <w:ind w:firstLine="0"/>
              <w:rPr>
                <w:rFonts w:ascii="Times New Roman" w:eastAsia="Arial Unicode MS" w:hAnsi="Times New Roman" w:cs="Times New Roman"/>
                <w:bCs/>
                <w:iCs/>
                <w:sz w:val="20"/>
                <w:szCs w:val="20"/>
                <w:lang w:eastAsia="ru-RU"/>
              </w:rPr>
            </w:pPr>
            <w:r w:rsidRPr="00D548A2">
              <w:rPr>
                <w:rFonts w:ascii="Times New Roman" w:eastAsia="Arial Unicode MS" w:hAnsi="Times New Roman" w:cs="Times New Roman"/>
                <w:bCs/>
                <w:iCs/>
                <w:sz w:val="20"/>
                <w:szCs w:val="20"/>
                <w:lang w:eastAsia="ru-RU"/>
              </w:rPr>
              <w:t>Соответствие ГОСТ и/или ТУ производителя.</w:t>
            </w:r>
          </w:p>
          <w:p w14:paraId="044B386D" w14:textId="77777777" w:rsidR="00D4422F" w:rsidRPr="00D548A2" w:rsidRDefault="00D4422F" w:rsidP="00D4422F">
            <w:pPr>
              <w:ind w:firstLine="0"/>
              <w:rPr>
                <w:rFonts w:ascii="Times New Roman" w:hAnsi="Times New Roman" w:cs="Times New Roman"/>
                <w:b/>
                <w:bCs/>
                <w:i/>
                <w:iCs/>
                <w:color w:val="000000"/>
                <w:sz w:val="20"/>
                <w:szCs w:val="20"/>
              </w:rPr>
            </w:pPr>
            <w:r w:rsidRPr="00D548A2">
              <w:rPr>
                <w:rFonts w:ascii="Times New Roman" w:eastAsia="Arial Unicode MS" w:hAnsi="Times New Roman" w:cs="Times New Roman"/>
                <w:bCs/>
                <w:sz w:val="20"/>
                <w:szCs w:val="20"/>
                <w:lang w:eastAsia="ru-RU"/>
              </w:rPr>
              <w:t xml:space="preserve">Натуральная, жирность не менее 15%. Упаковка от производителя весом 0,18-0,35 кг. </w:t>
            </w:r>
            <w:r w:rsidRPr="00D548A2">
              <w:rPr>
                <w:rFonts w:ascii="Times New Roman" w:hAnsi="Times New Roman" w:cs="Times New Roman"/>
                <w:color w:val="000000"/>
                <w:sz w:val="20"/>
                <w:szCs w:val="20"/>
                <w:u w:val="single"/>
              </w:rPr>
              <w:t>Не допускаются</w:t>
            </w:r>
            <w:r w:rsidRPr="00D548A2">
              <w:rPr>
                <w:rFonts w:ascii="Times New Roman" w:hAnsi="Times New Roman" w:cs="Times New Roman"/>
                <w:color w:val="000000"/>
                <w:sz w:val="20"/>
                <w:szCs w:val="20"/>
              </w:rPr>
              <w:t xml:space="preserve"> плесень, грязь. Тара без повреждений. </w:t>
            </w:r>
            <w:r w:rsidRPr="00D548A2">
              <w:rPr>
                <w:rFonts w:ascii="Times New Roman" w:hAnsi="Times New Roman" w:cs="Times New Roman"/>
                <w:sz w:val="20"/>
                <w:szCs w:val="20"/>
              </w:rPr>
              <w:t xml:space="preserve">Остаточный срок годности поставляемого Товара должен составлять не менее 90% от общего срока годности. Товар не должен содержать </w:t>
            </w:r>
            <w:proofErr w:type="spellStart"/>
            <w:r w:rsidRPr="00D548A2">
              <w:rPr>
                <w:rFonts w:ascii="Times New Roman" w:hAnsi="Times New Roman" w:cs="Times New Roman"/>
                <w:sz w:val="20"/>
                <w:szCs w:val="20"/>
              </w:rPr>
              <w:t>генно</w:t>
            </w:r>
            <w:proofErr w:type="spellEnd"/>
            <w:r w:rsidRPr="00D548A2">
              <w:rPr>
                <w:rFonts w:ascii="Times New Roman" w:hAnsi="Times New Roman" w:cs="Times New Roman"/>
                <w:sz w:val="20"/>
                <w:szCs w:val="20"/>
              </w:rPr>
              <w:t xml:space="preserve"> – модифицированные организмы (ГМО)</w:t>
            </w:r>
          </w:p>
          <w:p w14:paraId="659F9DEA" w14:textId="54C069D7"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b/>
                <w:bCs/>
                <w:i/>
                <w:iCs/>
                <w:color w:val="000000"/>
                <w:sz w:val="20"/>
                <w:szCs w:val="20"/>
              </w:rPr>
              <w:lastRenderedPageBreak/>
              <w:t xml:space="preserve">Требования к упаковке: </w:t>
            </w:r>
            <w:r w:rsidRPr="00D548A2">
              <w:rPr>
                <w:rFonts w:ascii="Times New Roman" w:hAnsi="Times New Roman" w:cs="Times New Roman"/>
                <w:sz w:val="20"/>
                <w:szCs w:val="20"/>
              </w:rPr>
              <w:t>Поставщик должен обеспечить упаковку Товара, обеспечивающую сохранность его от повреждения или порчи во время перевозки к месту поставки.</w:t>
            </w:r>
          </w:p>
        </w:tc>
        <w:tc>
          <w:tcPr>
            <w:tcW w:w="990" w:type="dxa"/>
            <w:tcBorders>
              <w:top w:val="single" w:sz="4" w:space="0" w:color="auto"/>
              <w:left w:val="single" w:sz="4" w:space="0" w:color="auto"/>
              <w:bottom w:val="single" w:sz="4" w:space="0" w:color="auto"/>
              <w:right w:val="single" w:sz="4" w:space="0" w:color="auto"/>
            </w:tcBorders>
          </w:tcPr>
          <w:p w14:paraId="377A0DC6" w14:textId="74A93871" w:rsidR="00D4422F" w:rsidRPr="00D548A2" w:rsidRDefault="00D4422F" w:rsidP="001F2AB5">
            <w:pPr>
              <w:ind w:firstLine="0"/>
              <w:jc w:val="center"/>
              <w:rPr>
                <w:rFonts w:ascii="Times New Roman" w:hAnsi="Times New Roman" w:cs="Times New Roman"/>
                <w:color w:val="000000"/>
                <w:sz w:val="20"/>
                <w:szCs w:val="20"/>
              </w:rPr>
            </w:pPr>
            <w:r w:rsidRPr="00D548A2">
              <w:rPr>
                <w:rFonts w:ascii="Times New Roman" w:hAnsi="Times New Roman" w:cs="Times New Roman"/>
                <w:sz w:val="20"/>
                <w:szCs w:val="20"/>
              </w:rPr>
              <w:lastRenderedPageBreak/>
              <w:t>1 200,0</w:t>
            </w:r>
          </w:p>
        </w:tc>
        <w:tc>
          <w:tcPr>
            <w:tcW w:w="992" w:type="dxa"/>
            <w:tcBorders>
              <w:top w:val="single" w:sz="4" w:space="0" w:color="auto"/>
              <w:left w:val="single" w:sz="4" w:space="0" w:color="auto"/>
              <w:bottom w:val="single" w:sz="4" w:space="0" w:color="auto"/>
              <w:right w:val="single" w:sz="4" w:space="0" w:color="auto"/>
            </w:tcBorders>
          </w:tcPr>
          <w:p w14:paraId="606F30C1" w14:textId="77777777" w:rsidR="00D4422F" w:rsidRPr="00D548A2" w:rsidRDefault="00D4422F" w:rsidP="001F2AB5">
            <w:pPr>
              <w:ind w:firstLine="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4AE556D" w14:textId="77777777" w:rsidR="00D4422F" w:rsidRPr="00D548A2" w:rsidRDefault="00D4422F" w:rsidP="001F2AB5">
            <w:pPr>
              <w:ind w:firstLine="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F0FECFF" w14:textId="77777777" w:rsidR="00D4422F" w:rsidRPr="00D548A2" w:rsidRDefault="00D4422F" w:rsidP="001F2AB5">
            <w:pPr>
              <w:ind w:firstLine="0"/>
              <w:jc w:val="center"/>
              <w:rPr>
                <w:rFonts w:ascii="Times New Roman" w:hAnsi="Times New Roman" w:cs="Times New Roman"/>
                <w:sz w:val="20"/>
                <w:szCs w:val="20"/>
              </w:rPr>
            </w:pPr>
          </w:p>
        </w:tc>
      </w:tr>
      <w:tr w:rsidR="00D4422F" w:rsidRPr="00D548A2" w14:paraId="6416D873" w14:textId="77777777" w:rsidTr="00767B0E">
        <w:trPr>
          <w:trHeight w:val="64"/>
          <w:jc w:val="center"/>
        </w:trPr>
        <w:tc>
          <w:tcPr>
            <w:tcW w:w="427" w:type="dxa"/>
            <w:tcBorders>
              <w:top w:val="single" w:sz="4" w:space="0" w:color="auto"/>
              <w:left w:val="single" w:sz="4" w:space="0" w:color="auto"/>
              <w:bottom w:val="single" w:sz="4" w:space="0" w:color="auto"/>
              <w:right w:val="single" w:sz="4" w:space="0" w:color="auto"/>
            </w:tcBorders>
          </w:tcPr>
          <w:p w14:paraId="7EEFDBDB" w14:textId="440AC216" w:rsidR="00D4422F" w:rsidRPr="00D548A2" w:rsidRDefault="00D4422F" w:rsidP="00D4422F">
            <w:pPr>
              <w:pStyle w:val="a5"/>
              <w:numPr>
                <w:ilvl w:val="0"/>
                <w:numId w:val="27"/>
              </w:numPr>
              <w:ind w:left="0" w:firstLine="0"/>
              <w:jc w:val="center"/>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14:paraId="1AE73101" w14:textId="77777777" w:rsidR="00D4422F" w:rsidRPr="00D548A2" w:rsidRDefault="00D4422F" w:rsidP="00D4422F">
            <w:pPr>
              <w:ind w:firstLine="0"/>
              <w:rPr>
                <w:rFonts w:ascii="Times New Roman" w:hAnsi="Times New Roman" w:cs="Times New Roman"/>
                <w:b/>
                <w:bCs/>
                <w:iCs/>
                <w:color w:val="000000"/>
                <w:sz w:val="20"/>
                <w:szCs w:val="20"/>
              </w:rPr>
            </w:pPr>
            <w:r w:rsidRPr="00D548A2">
              <w:rPr>
                <w:rFonts w:ascii="Times New Roman" w:hAnsi="Times New Roman" w:cs="Times New Roman"/>
                <w:b/>
                <w:bCs/>
                <w:iCs/>
                <w:color w:val="000000"/>
                <w:sz w:val="20"/>
                <w:szCs w:val="20"/>
              </w:rPr>
              <w:t>Масло сливочное 72,5% кг</w:t>
            </w:r>
          </w:p>
          <w:p w14:paraId="324FA0D9" w14:textId="77777777" w:rsidR="00D4422F" w:rsidRPr="00D548A2" w:rsidRDefault="00D4422F" w:rsidP="00D4422F">
            <w:pPr>
              <w:ind w:firstLine="0"/>
              <w:rPr>
                <w:rFonts w:ascii="Times New Roman" w:eastAsia="Arial Unicode MS" w:hAnsi="Times New Roman" w:cs="Times New Roman"/>
                <w:bCs/>
                <w:sz w:val="20"/>
                <w:szCs w:val="20"/>
                <w:lang w:eastAsia="ru-RU"/>
              </w:rPr>
            </w:pPr>
            <w:r w:rsidRPr="00D548A2">
              <w:rPr>
                <w:rFonts w:ascii="Times New Roman" w:hAnsi="Times New Roman" w:cs="Times New Roman"/>
                <w:b/>
                <w:bCs/>
                <w:iCs/>
                <w:color w:val="000000"/>
                <w:sz w:val="20"/>
                <w:szCs w:val="20"/>
              </w:rPr>
              <w:t xml:space="preserve">Требования к качеству: </w:t>
            </w:r>
          </w:p>
          <w:p w14:paraId="33DA6220" w14:textId="77777777" w:rsidR="00D4422F" w:rsidRPr="00D548A2" w:rsidRDefault="00D4422F" w:rsidP="00D4422F">
            <w:pPr>
              <w:ind w:firstLine="0"/>
              <w:rPr>
                <w:rFonts w:ascii="Times New Roman" w:hAnsi="Times New Roman" w:cs="Times New Roman"/>
                <w:bCs/>
                <w:iCs/>
                <w:color w:val="000000"/>
                <w:sz w:val="20"/>
                <w:szCs w:val="20"/>
              </w:rPr>
            </w:pPr>
            <w:r w:rsidRPr="00D548A2">
              <w:rPr>
                <w:rFonts w:ascii="Times New Roman" w:hAnsi="Times New Roman" w:cs="Times New Roman"/>
                <w:bCs/>
                <w:iCs/>
                <w:color w:val="000000"/>
                <w:sz w:val="20"/>
                <w:szCs w:val="20"/>
              </w:rPr>
              <w:t>Соответствие ГОСТ.</w:t>
            </w:r>
          </w:p>
          <w:p w14:paraId="5BF32F6E" w14:textId="77777777" w:rsidR="00D4422F" w:rsidRPr="00D548A2" w:rsidRDefault="00D4422F" w:rsidP="00D4422F">
            <w:pPr>
              <w:ind w:firstLine="0"/>
              <w:rPr>
                <w:rFonts w:ascii="Times New Roman" w:hAnsi="Times New Roman" w:cs="Times New Roman"/>
                <w:bCs/>
                <w:iCs/>
                <w:color w:val="000000"/>
                <w:sz w:val="20"/>
                <w:szCs w:val="20"/>
              </w:rPr>
            </w:pPr>
            <w:proofErr w:type="gramStart"/>
            <w:r w:rsidRPr="00D548A2">
              <w:rPr>
                <w:rFonts w:ascii="Times New Roman" w:hAnsi="Times New Roman" w:cs="Times New Roman"/>
                <w:bCs/>
                <w:iCs/>
                <w:color w:val="000000"/>
                <w:sz w:val="20"/>
                <w:szCs w:val="20"/>
              </w:rPr>
              <w:t>Вкус</w:t>
            </w:r>
            <w:proofErr w:type="gramEnd"/>
            <w:r w:rsidRPr="00D548A2">
              <w:rPr>
                <w:rFonts w:ascii="Times New Roman" w:hAnsi="Times New Roman" w:cs="Times New Roman"/>
                <w:bCs/>
                <w:iCs/>
                <w:color w:val="000000"/>
                <w:sz w:val="20"/>
                <w:szCs w:val="20"/>
              </w:rPr>
              <w:t xml:space="preserve"> выраженный сливочный с привкусом пастеризации, без посторонних запахов. Консистенция плотная</w:t>
            </w:r>
            <w:proofErr w:type="gramStart"/>
            <w:r w:rsidRPr="00D548A2">
              <w:rPr>
                <w:rFonts w:ascii="Times New Roman" w:hAnsi="Times New Roman" w:cs="Times New Roman"/>
                <w:bCs/>
                <w:iCs/>
                <w:color w:val="000000"/>
                <w:sz w:val="20"/>
                <w:szCs w:val="20"/>
              </w:rPr>
              <w:t xml:space="preserve"> ,</w:t>
            </w:r>
            <w:proofErr w:type="gramEnd"/>
            <w:r w:rsidRPr="00D548A2">
              <w:rPr>
                <w:rFonts w:ascii="Times New Roman" w:hAnsi="Times New Roman" w:cs="Times New Roman"/>
                <w:bCs/>
                <w:iCs/>
                <w:color w:val="000000"/>
                <w:sz w:val="20"/>
                <w:szCs w:val="20"/>
              </w:rPr>
              <w:t xml:space="preserve"> пластичная, однородная, на срезе блестящая или слабо-блестящая, слегка матовая. Цвет светло-желтый, однородный по всей массе. Массовая доля жира 72,5% </w:t>
            </w:r>
          </w:p>
          <w:p w14:paraId="1B6F6595" w14:textId="77777777"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color w:val="000000"/>
                <w:sz w:val="20"/>
                <w:szCs w:val="20"/>
                <w:u w:val="single"/>
              </w:rPr>
              <w:t>Не допускаются</w:t>
            </w:r>
            <w:r w:rsidRPr="00D548A2">
              <w:rPr>
                <w:rFonts w:ascii="Times New Roman" w:hAnsi="Times New Roman" w:cs="Times New Roman"/>
                <w:color w:val="000000"/>
                <w:sz w:val="20"/>
                <w:szCs w:val="20"/>
              </w:rPr>
              <w:t xml:space="preserve"> плесень, грязь, повреждения упаковки. </w:t>
            </w:r>
            <w:r w:rsidRPr="00D548A2">
              <w:rPr>
                <w:rFonts w:ascii="Times New Roman" w:hAnsi="Times New Roman" w:cs="Times New Roman"/>
                <w:sz w:val="20"/>
                <w:szCs w:val="20"/>
              </w:rPr>
              <w:t>Остаточный срок годности поставляемого Товара должен составлять не менее 90% от общего срока годности</w:t>
            </w:r>
          </w:p>
          <w:p w14:paraId="1B98B7B5" w14:textId="77777777" w:rsidR="00D4422F" w:rsidRPr="00D548A2" w:rsidRDefault="00D4422F" w:rsidP="00D4422F">
            <w:pPr>
              <w:ind w:firstLine="0"/>
              <w:rPr>
                <w:rFonts w:ascii="Times New Roman" w:hAnsi="Times New Roman" w:cs="Times New Roman"/>
                <w:bCs/>
                <w:iCs/>
                <w:color w:val="000000"/>
                <w:sz w:val="20"/>
                <w:szCs w:val="20"/>
              </w:rPr>
            </w:pPr>
            <w:r w:rsidRPr="00D548A2">
              <w:rPr>
                <w:rFonts w:ascii="Times New Roman" w:hAnsi="Times New Roman" w:cs="Times New Roman"/>
                <w:b/>
                <w:bCs/>
                <w:i/>
                <w:iCs/>
                <w:color w:val="000000"/>
                <w:sz w:val="20"/>
                <w:szCs w:val="20"/>
              </w:rPr>
              <w:t>Требования к упаковке</w:t>
            </w:r>
            <w:r w:rsidRPr="00D548A2">
              <w:rPr>
                <w:rFonts w:ascii="Times New Roman" w:hAnsi="Times New Roman" w:cs="Times New Roman"/>
                <w:b/>
                <w:bCs/>
                <w:iCs/>
                <w:color w:val="000000"/>
                <w:sz w:val="20"/>
                <w:szCs w:val="20"/>
              </w:rPr>
              <w:t xml:space="preserve">: </w:t>
            </w:r>
            <w:r w:rsidRPr="00D548A2">
              <w:rPr>
                <w:rFonts w:ascii="Times New Roman" w:hAnsi="Times New Roman" w:cs="Times New Roman"/>
                <w:bCs/>
                <w:iCs/>
                <w:color w:val="000000"/>
                <w:sz w:val="20"/>
                <w:szCs w:val="20"/>
              </w:rPr>
              <w:t>Упаковка по 180-200гр</w:t>
            </w:r>
          </w:p>
          <w:p w14:paraId="52D25166" w14:textId="4CCC6588"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sz w:val="20"/>
                <w:szCs w:val="20"/>
              </w:rPr>
              <w:t>Поставщик должен обеспечить упаковку Товара, обеспечивающую сохранность его от повреждения или порчи во время перевозки к месту поставки.</w:t>
            </w:r>
          </w:p>
        </w:tc>
        <w:tc>
          <w:tcPr>
            <w:tcW w:w="990" w:type="dxa"/>
            <w:tcBorders>
              <w:top w:val="single" w:sz="4" w:space="0" w:color="auto"/>
              <w:left w:val="single" w:sz="4" w:space="0" w:color="auto"/>
              <w:bottom w:val="single" w:sz="4" w:space="0" w:color="auto"/>
              <w:right w:val="single" w:sz="4" w:space="0" w:color="auto"/>
            </w:tcBorders>
          </w:tcPr>
          <w:p w14:paraId="6989A52C" w14:textId="585FF6E2" w:rsidR="00D4422F" w:rsidRPr="00D548A2" w:rsidRDefault="00D4422F" w:rsidP="001F2AB5">
            <w:pPr>
              <w:ind w:firstLine="0"/>
              <w:jc w:val="center"/>
              <w:rPr>
                <w:rFonts w:ascii="Times New Roman" w:hAnsi="Times New Roman" w:cs="Times New Roman"/>
                <w:color w:val="000000"/>
                <w:sz w:val="20"/>
                <w:szCs w:val="20"/>
              </w:rPr>
            </w:pPr>
            <w:r w:rsidRPr="00D548A2">
              <w:rPr>
                <w:rFonts w:ascii="Times New Roman" w:hAnsi="Times New Roman" w:cs="Times New Roman"/>
                <w:sz w:val="20"/>
                <w:szCs w:val="20"/>
              </w:rPr>
              <w:t>3 000,0</w:t>
            </w:r>
          </w:p>
        </w:tc>
        <w:tc>
          <w:tcPr>
            <w:tcW w:w="992" w:type="dxa"/>
            <w:tcBorders>
              <w:top w:val="single" w:sz="4" w:space="0" w:color="auto"/>
              <w:left w:val="single" w:sz="4" w:space="0" w:color="auto"/>
              <w:bottom w:val="single" w:sz="4" w:space="0" w:color="auto"/>
              <w:right w:val="single" w:sz="4" w:space="0" w:color="auto"/>
            </w:tcBorders>
          </w:tcPr>
          <w:p w14:paraId="60927122" w14:textId="77777777" w:rsidR="00D4422F" w:rsidRPr="00D548A2" w:rsidRDefault="00D4422F" w:rsidP="001F2AB5">
            <w:pPr>
              <w:ind w:firstLine="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0B119F" w14:textId="77777777" w:rsidR="00D4422F" w:rsidRPr="00D548A2" w:rsidRDefault="00D4422F" w:rsidP="001F2AB5">
            <w:pPr>
              <w:ind w:firstLine="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CAFECA8" w14:textId="77777777" w:rsidR="00D4422F" w:rsidRPr="00D548A2" w:rsidRDefault="00D4422F" w:rsidP="001F2AB5">
            <w:pPr>
              <w:ind w:firstLine="0"/>
              <w:jc w:val="center"/>
              <w:rPr>
                <w:rFonts w:ascii="Times New Roman" w:hAnsi="Times New Roman" w:cs="Times New Roman"/>
                <w:sz w:val="20"/>
                <w:szCs w:val="20"/>
              </w:rPr>
            </w:pPr>
          </w:p>
        </w:tc>
      </w:tr>
      <w:tr w:rsidR="00D4422F" w:rsidRPr="00D548A2" w14:paraId="30E5A91D" w14:textId="77777777" w:rsidTr="00767B0E">
        <w:trPr>
          <w:trHeight w:val="64"/>
          <w:jc w:val="center"/>
        </w:trPr>
        <w:tc>
          <w:tcPr>
            <w:tcW w:w="427" w:type="dxa"/>
            <w:tcBorders>
              <w:top w:val="single" w:sz="4" w:space="0" w:color="auto"/>
              <w:left w:val="single" w:sz="4" w:space="0" w:color="auto"/>
              <w:bottom w:val="single" w:sz="4" w:space="0" w:color="auto"/>
              <w:right w:val="single" w:sz="4" w:space="0" w:color="auto"/>
            </w:tcBorders>
          </w:tcPr>
          <w:p w14:paraId="2E13848E" w14:textId="6BC4AF30" w:rsidR="00D4422F" w:rsidRPr="00D548A2" w:rsidRDefault="00D4422F" w:rsidP="00D4422F">
            <w:pPr>
              <w:pStyle w:val="a5"/>
              <w:numPr>
                <w:ilvl w:val="0"/>
                <w:numId w:val="27"/>
              </w:numPr>
              <w:ind w:left="0" w:firstLine="0"/>
              <w:jc w:val="center"/>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14:paraId="748F2C31" w14:textId="77777777" w:rsidR="00D4422F" w:rsidRPr="00D548A2" w:rsidRDefault="00D4422F" w:rsidP="00D4422F">
            <w:pPr>
              <w:ind w:firstLine="0"/>
              <w:rPr>
                <w:rFonts w:ascii="Times New Roman" w:hAnsi="Times New Roman" w:cs="Times New Roman"/>
                <w:b/>
                <w:bCs/>
                <w:iCs/>
                <w:color w:val="000000"/>
                <w:sz w:val="20"/>
                <w:szCs w:val="20"/>
              </w:rPr>
            </w:pPr>
            <w:r w:rsidRPr="00D548A2">
              <w:rPr>
                <w:rFonts w:ascii="Times New Roman" w:hAnsi="Times New Roman" w:cs="Times New Roman"/>
                <w:b/>
                <w:bCs/>
                <w:iCs/>
                <w:color w:val="000000"/>
                <w:sz w:val="20"/>
                <w:szCs w:val="20"/>
              </w:rPr>
              <w:t xml:space="preserve">Кефир </w:t>
            </w:r>
            <w:proofErr w:type="gramStart"/>
            <w:r w:rsidRPr="00D548A2">
              <w:rPr>
                <w:rFonts w:ascii="Times New Roman" w:hAnsi="Times New Roman" w:cs="Times New Roman"/>
                <w:b/>
                <w:bCs/>
                <w:iCs/>
                <w:color w:val="000000"/>
                <w:sz w:val="20"/>
                <w:szCs w:val="20"/>
              </w:rPr>
              <w:t>кг</w:t>
            </w:r>
            <w:proofErr w:type="gramEnd"/>
          </w:p>
          <w:p w14:paraId="339F49D0" w14:textId="77777777" w:rsidR="00D4422F" w:rsidRPr="00D548A2" w:rsidRDefault="00D4422F" w:rsidP="00D4422F">
            <w:pPr>
              <w:ind w:firstLine="0"/>
              <w:rPr>
                <w:rFonts w:ascii="Times New Roman" w:hAnsi="Times New Roman" w:cs="Times New Roman"/>
                <w:b/>
                <w:bCs/>
                <w:i/>
                <w:iCs/>
                <w:color w:val="000000"/>
                <w:sz w:val="20"/>
                <w:szCs w:val="20"/>
              </w:rPr>
            </w:pPr>
            <w:r w:rsidRPr="00D548A2">
              <w:rPr>
                <w:rFonts w:ascii="Times New Roman" w:hAnsi="Times New Roman" w:cs="Times New Roman"/>
                <w:b/>
                <w:bCs/>
                <w:i/>
                <w:iCs/>
                <w:color w:val="000000"/>
                <w:sz w:val="20"/>
                <w:szCs w:val="20"/>
              </w:rPr>
              <w:t xml:space="preserve">Требования к качеству: </w:t>
            </w:r>
          </w:p>
          <w:p w14:paraId="00DF8DB4" w14:textId="77777777" w:rsidR="00D4422F" w:rsidRPr="00D548A2" w:rsidRDefault="00D4422F" w:rsidP="00D4422F">
            <w:pPr>
              <w:ind w:firstLine="0"/>
              <w:rPr>
                <w:rFonts w:ascii="Times New Roman" w:eastAsia="Arial Unicode MS" w:hAnsi="Times New Roman" w:cs="Times New Roman"/>
                <w:bCs/>
                <w:iCs/>
                <w:sz w:val="20"/>
                <w:szCs w:val="20"/>
                <w:lang w:eastAsia="ru-RU"/>
              </w:rPr>
            </w:pPr>
            <w:r w:rsidRPr="00D548A2">
              <w:rPr>
                <w:rFonts w:ascii="Times New Roman" w:eastAsia="Arial Unicode MS" w:hAnsi="Times New Roman" w:cs="Times New Roman"/>
                <w:bCs/>
                <w:iCs/>
                <w:sz w:val="20"/>
                <w:szCs w:val="20"/>
                <w:lang w:eastAsia="ru-RU"/>
              </w:rPr>
              <w:t>Соответствие ГОСТ и/или ТУ производителя.</w:t>
            </w:r>
          </w:p>
          <w:p w14:paraId="1B4BDD67" w14:textId="77777777" w:rsidR="00D4422F" w:rsidRPr="00D548A2" w:rsidRDefault="00D4422F" w:rsidP="00D4422F">
            <w:pPr>
              <w:ind w:firstLine="0"/>
              <w:rPr>
                <w:rFonts w:ascii="Times New Roman" w:hAnsi="Times New Roman" w:cs="Times New Roman"/>
                <w:color w:val="000000"/>
                <w:sz w:val="20"/>
                <w:szCs w:val="20"/>
              </w:rPr>
            </w:pPr>
            <w:r w:rsidRPr="00D548A2">
              <w:rPr>
                <w:rFonts w:ascii="Times New Roman" w:hAnsi="Times New Roman" w:cs="Times New Roman"/>
                <w:color w:val="000000"/>
                <w:sz w:val="20"/>
                <w:szCs w:val="20"/>
              </w:rPr>
              <w:t>Изготовлены из нормализированного молока с использованием закваски. Вкус чистый, кисломолочный, в меру сладкий, без посторонних запахов и привкусов. Консистенция однородная, с нарушенным сгустком, без газообразования. На поверхности допускается незначительное отделение сыворотки. Цвет молочно-белый, равномерный по всей массе. Массовая доля жира не менее 2,5%. Срок годности не более 10 суток. Упаковка от производителя  0,35 - 0,5 кг.</w:t>
            </w:r>
          </w:p>
          <w:p w14:paraId="487975EF" w14:textId="77777777" w:rsidR="00D4422F" w:rsidRPr="00D548A2" w:rsidRDefault="00D4422F" w:rsidP="00D4422F">
            <w:pPr>
              <w:ind w:firstLine="426"/>
              <w:rPr>
                <w:rFonts w:ascii="Times New Roman" w:hAnsi="Times New Roman" w:cs="Times New Roman"/>
                <w:sz w:val="20"/>
                <w:szCs w:val="20"/>
              </w:rPr>
            </w:pPr>
            <w:r w:rsidRPr="00D548A2">
              <w:rPr>
                <w:rFonts w:ascii="Times New Roman" w:hAnsi="Times New Roman" w:cs="Times New Roman"/>
                <w:sz w:val="20"/>
                <w:szCs w:val="20"/>
              </w:rPr>
              <w:t xml:space="preserve">Товар не должен содержать </w:t>
            </w:r>
            <w:proofErr w:type="spellStart"/>
            <w:r w:rsidRPr="00D548A2">
              <w:rPr>
                <w:rFonts w:ascii="Times New Roman" w:hAnsi="Times New Roman" w:cs="Times New Roman"/>
                <w:sz w:val="20"/>
                <w:szCs w:val="20"/>
              </w:rPr>
              <w:t>генно</w:t>
            </w:r>
            <w:proofErr w:type="spellEnd"/>
            <w:r w:rsidRPr="00D548A2">
              <w:rPr>
                <w:rFonts w:ascii="Times New Roman" w:hAnsi="Times New Roman" w:cs="Times New Roman"/>
                <w:sz w:val="20"/>
                <w:szCs w:val="20"/>
              </w:rPr>
              <w:t xml:space="preserve"> – модифицированные организмы (ГМО)</w:t>
            </w:r>
          </w:p>
          <w:p w14:paraId="3DD10072" w14:textId="76AE3C08"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b/>
                <w:bCs/>
                <w:i/>
                <w:iCs/>
                <w:color w:val="000000"/>
                <w:sz w:val="20"/>
                <w:szCs w:val="20"/>
              </w:rPr>
              <w:t>Требования к упаковке</w:t>
            </w:r>
            <w:r w:rsidRPr="00D548A2">
              <w:rPr>
                <w:rFonts w:ascii="Times New Roman" w:hAnsi="Times New Roman" w:cs="Times New Roman"/>
                <w:b/>
                <w:bCs/>
                <w:iCs/>
                <w:color w:val="000000"/>
                <w:sz w:val="20"/>
                <w:szCs w:val="20"/>
              </w:rPr>
              <w:t xml:space="preserve">: </w:t>
            </w:r>
            <w:r w:rsidRPr="00D548A2">
              <w:rPr>
                <w:rFonts w:ascii="Times New Roman" w:hAnsi="Times New Roman" w:cs="Times New Roman"/>
                <w:sz w:val="20"/>
                <w:szCs w:val="20"/>
              </w:rPr>
              <w:t>Поставщик должен обеспечить упаковку Товара, обеспечивающую сохранность его от повреждения или порчи во время перевозки к месту поставки.</w:t>
            </w:r>
          </w:p>
        </w:tc>
        <w:tc>
          <w:tcPr>
            <w:tcW w:w="990" w:type="dxa"/>
            <w:tcBorders>
              <w:top w:val="single" w:sz="4" w:space="0" w:color="auto"/>
              <w:left w:val="single" w:sz="4" w:space="0" w:color="auto"/>
              <w:bottom w:val="single" w:sz="4" w:space="0" w:color="auto"/>
              <w:right w:val="single" w:sz="4" w:space="0" w:color="auto"/>
            </w:tcBorders>
          </w:tcPr>
          <w:p w14:paraId="160AEC7C" w14:textId="1541FE23" w:rsidR="00D4422F" w:rsidRPr="00D548A2" w:rsidRDefault="00D4422F" w:rsidP="001F2AB5">
            <w:pPr>
              <w:ind w:firstLine="0"/>
              <w:jc w:val="center"/>
              <w:rPr>
                <w:rFonts w:ascii="Times New Roman" w:hAnsi="Times New Roman" w:cs="Times New Roman"/>
                <w:color w:val="000000"/>
                <w:sz w:val="20"/>
                <w:szCs w:val="20"/>
              </w:rPr>
            </w:pPr>
            <w:r w:rsidRPr="00D548A2">
              <w:rPr>
                <w:rFonts w:ascii="Times New Roman" w:hAnsi="Times New Roman" w:cs="Times New Roman"/>
                <w:sz w:val="20"/>
                <w:szCs w:val="20"/>
              </w:rPr>
              <w:t>1 000,0</w:t>
            </w:r>
          </w:p>
        </w:tc>
        <w:tc>
          <w:tcPr>
            <w:tcW w:w="992" w:type="dxa"/>
            <w:tcBorders>
              <w:top w:val="single" w:sz="4" w:space="0" w:color="auto"/>
              <w:left w:val="single" w:sz="4" w:space="0" w:color="auto"/>
              <w:bottom w:val="single" w:sz="4" w:space="0" w:color="auto"/>
              <w:right w:val="single" w:sz="4" w:space="0" w:color="auto"/>
            </w:tcBorders>
          </w:tcPr>
          <w:p w14:paraId="3C1F0712" w14:textId="77777777" w:rsidR="00D4422F" w:rsidRPr="00D548A2" w:rsidRDefault="00D4422F" w:rsidP="001F2AB5">
            <w:pPr>
              <w:ind w:firstLine="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D5F15F5" w14:textId="77777777" w:rsidR="00D4422F" w:rsidRPr="00D548A2" w:rsidRDefault="00D4422F" w:rsidP="001F2AB5">
            <w:pPr>
              <w:ind w:firstLine="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3DA185F" w14:textId="77777777" w:rsidR="00D4422F" w:rsidRPr="00D548A2" w:rsidRDefault="00D4422F" w:rsidP="001F2AB5">
            <w:pPr>
              <w:ind w:firstLine="0"/>
              <w:jc w:val="center"/>
              <w:rPr>
                <w:rFonts w:ascii="Times New Roman" w:hAnsi="Times New Roman" w:cs="Times New Roman"/>
                <w:sz w:val="20"/>
                <w:szCs w:val="20"/>
              </w:rPr>
            </w:pPr>
          </w:p>
        </w:tc>
      </w:tr>
      <w:tr w:rsidR="00D4422F" w:rsidRPr="00D548A2" w14:paraId="25700741" w14:textId="77777777" w:rsidTr="00767B0E">
        <w:trPr>
          <w:trHeight w:val="64"/>
          <w:jc w:val="center"/>
        </w:trPr>
        <w:tc>
          <w:tcPr>
            <w:tcW w:w="427" w:type="dxa"/>
            <w:tcBorders>
              <w:top w:val="single" w:sz="4" w:space="0" w:color="auto"/>
              <w:left w:val="single" w:sz="4" w:space="0" w:color="auto"/>
              <w:bottom w:val="single" w:sz="4" w:space="0" w:color="auto"/>
              <w:right w:val="single" w:sz="4" w:space="0" w:color="auto"/>
            </w:tcBorders>
          </w:tcPr>
          <w:p w14:paraId="25092A02" w14:textId="7381C589" w:rsidR="00D4422F" w:rsidRPr="00D548A2" w:rsidRDefault="00D4422F" w:rsidP="00D4422F">
            <w:pPr>
              <w:pStyle w:val="a5"/>
              <w:numPr>
                <w:ilvl w:val="0"/>
                <w:numId w:val="27"/>
              </w:numPr>
              <w:ind w:left="0" w:firstLine="0"/>
              <w:jc w:val="center"/>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14:paraId="1FBF48AD" w14:textId="77777777" w:rsidR="00D4422F" w:rsidRPr="00D548A2" w:rsidRDefault="00D4422F" w:rsidP="00D4422F">
            <w:pPr>
              <w:ind w:firstLine="0"/>
              <w:rPr>
                <w:rFonts w:ascii="Times New Roman" w:hAnsi="Times New Roman" w:cs="Times New Roman"/>
                <w:b/>
                <w:sz w:val="20"/>
                <w:szCs w:val="20"/>
              </w:rPr>
            </w:pPr>
            <w:r w:rsidRPr="00D548A2">
              <w:rPr>
                <w:rFonts w:ascii="Times New Roman" w:hAnsi="Times New Roman" w:cs="Times New Roman"/>
                <w:b/>
                <w:sz w:val="20"/>
                <w:szCs w:val="20"/>
              </w:rPr>
              <w:t xml:space="preserve">Снежок  </w:t>
            </w:r>
            <w:proofErr w:type="gramStart"/>
            <w:r w:rsidRPr="00D548A2">
              <w:rPr>
                <w:rFonts w:ascii="Times New Roman" w:hAnsi="Times New Roman" w:cs="Times New Roman"/>
                <w:b/>
                <w:sz w:val="20"/>
                <w:szCs w:val="20"/>
              </w:rPr>
              <w:t>кг</w:t>
            </w:r>
            <w:proofErr w:type="gramEnd"/>
            <w:r w:rsidRPr="00D548A2">
              <w:rPr>
                <w:rFonts w:ascii="Times New Roman" w:hAnsi="Times New Roman" w:cs="Times New Roman"/>
                <w:b/>
                <w:sz w:val="20"/>
                <w:szCs w:val="20"/>
              </w:rPr>
              <w:t>.</w:t>
            </w:r>
          </w:p>
          <w:p w14:paraId="0853E506" w14:textId="77777777" w:rsidR="00D4422F" w:rsidRPr="00D548A2" w:rsidRDefault="00D4422F" w:rsidP="00D4422F">
            <w:pPr>
              <w:ind w:firstLine="0"/>
              <w:rPr>
                <w:rFonts w:ascii="Times New Roman" w:hAnsi="Times New Roman" w:cs="Times New Roman"/>
                <w:b/>
                <w:bCs/>
                <w:i/>
                <w:iCs/>
                <w:color w:val="000000"/>
                <w:sz w:val="20"/>
                <w:szCs w:val="20"/>
              </w:rPr>
            </w:pPr>
            <w:r w:rsidRPr="00D548A2">
              <w:rPr>
                <w:rFonts w:ascii="Times New Roman" w:hAnsi="Times New Roman" w:cs="Times New Roman"/>
                <w:b/>
                <w:bCs/>
                <w:i/>
                <w:iCs/>
                <w:color w:val="000000"/>
                <w:sz w:val="20"/>
                <w:szCs w:val="20"/>
              </w:rPr>
              <w:t>Требования к качеству:</w:t>
            </w:r>
          </w:p>
          <w:p w14:paraId="1585D84C" w14:textId="77777777" w:rsidR="00D4422F" w:rsidRPr="00D548A2" w:rsidRDefault="00D4422F" w:rsidP="00D4422F">
            <w:pPr>
              <w:ind w:firstLine="0"/>
              <w:rPr>
                <w:rFonts w:ascii="Times New Roman" w:eastAsia="Arial Unicode MS" w:hAnsi="Times New Roman" w:cs="Times New Roman"/>
                <w:bCs/>
                <w:sz w:val="20"/>
                <w:szCs w:val="20"/>
                <w:lang w:eastAsia="ru-RU"/>
              </w:rPr>
            </w:pPr>
            <w:r w:rsidRPr="00D548A2">
              <w:rPr>
                <w:rFonts w:ascii="Times New Roman" w:eastAsia="Arial Unicode MS" w:hAnsi="Times New Roman" w:cs="Times New Roman"/>
                <w:bCs/>
                <w:iCs/>
                <w:sz w:val="20"/>
                <w:szCs w:val="20"/>
                <w:lang w:eastAsia="ru-RU"/>
              </w:rPr>
              <w:t xml:space="preserve">Соответствие ГОСТ и/или ТУ производителя. </w:t>
            </w:r>
            <w:r w:rsidRPr="00D548A2">
              <w:rPr>
                <w:rFonts w:ascii="Times New Roman" w:hAnsi="Times New Roman" w:cs="Times New Roman"/>
                <w:bCs/>
                <w:i/>
                <w:iCs/>
                <w:color w:val="000000"/>
                <w:sz w:val="20"/>
                <w:szCs w:val="20"/>
              </w:rPr>
              <w:t>Ж</w:t>
            </w:r>
            <w:r w:rsidRPr="00D548A2">
              <w:rPr>
                <w:rFonts w:ascii="Times New Roman" w:eastAsia="Arial Unicode MS" w:hAnsi="Times New Roman" w:cs="Times New Roman"/>
                <w:bCs/>
                <w:sz w:val="20"/>
                <w:szCs w:val="20"/>
                <w:lang w:eastAsia="ru-RU"/>
              </w:rPr>
              <w:t xml:space="preserve">ирность не менее 2,5%, упаковка 0,35  - 0,5кг. </w:t>
            </w:r>
          </w:p>
          <w:p w14:paraId="4AC7892A" w14:textId="77777777" w:rsidR="00D4422F" w:rsidRPr="00D548A2" w:rsidRDefault="00D4422F" w:rsidP="00D4422F">
            <w:pPr>
              <w:ind w:firstLine="0"/>
              <w:rPr>
                <w:rFonts w:ascii="Times New Roman" w:hAnsi="Times New Roman" w:cs="Times New Roman"/>
                <w:b/>
                <w:bCs/>
                <w:i/>
                <w:iCs/>
                <w:color w:val="000000"/>
                <w:sz w:val="20"/>
                <w:szCs w:val="20"/>
              </w:rPr>
            </w:pPr>
            <w:r w:rsidRPr="00D548A2">
              <w:rPr>
                <w:rFonts w:ascii="Times New Roman" w:hAnsi="Times New Roman" w:cs="Times New Roman"/>
                <w:color w:val="000000"/>
                <w:sz w:val="20"/>
                <w:szCs w:val="20"/>
                <w:u w:val="single"/>
              </w:rPr>
              <w:t>Не допускаются</w:t>
            </w:r>
            <w:r w:rsidRPr="00D548A2">
              <w:rPr>
                <w:rFonts w:ascii="Times New Roman" w:hAnsi="Times New Roman" w:cs="Times New Roman"/>
                <w:color w:val="000000"/>
                <w:sz w:val="20"/>
                <w:szCs w:val="20"/>
              </w:rPr>
              <w:t xml:space="preserve"> плесень, грязь, тара без повреждений. </w:t>
            </w:r>
            <w:r w:rsidRPr="00D548A2">
              <w:rPr>
                <w:rFonts w:ascii="Times New Roman" w:hAnsi="Times New Roman" w:cs="Times New Roman"/>
                <w:sz w:val="20"/>
                <w:szCs w:val="20"/>
              </w:rPr>
              <w:t>Остаточный срок годности поставляемого Товара должен составлять не менее 90% от общего срока годности.</w:t>
            </w:r>
          </w:p>
          <w:p w14:paraId="63E5FAE1" w14:textId="77777777"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sz w:val="20"/>
                <w:szCs w:val="20"/>
              </w:rPr>
              <w:t xml:space="preserve">Товар не содержит </w:t>
            </w:r>
            <w:proofErr w:type="spellStart"/>
            <w:r w:rsidRPr="00D548A2">
              <w:rPr>
                <w:rFonts w:ascii="Times New Roman" w:hAnsi="Times New Roman" w:cs="Times New Roman"/>
                <w:sz w:val="20"/>
                <w:szCs w:val="20"/>
              </w:rPr>
              <w:t>генно</w:t>
            </w:r>
            <w:proofErr w:type="spellEnd"/>
            <w:r w:rsidRPr="00D548A2">
              <w:rPr>
                <w:rFonts w:ascii="Times New Roman" w:hAnsi="Times New Roman" w:cs="Times New Roman"/>
                <w:sz w:val="20"/>
                <w:szCs w:val="20"/>
              </w:rPr>
              <w:t xml:space="preserve"> – модифицированные организмы (ГМО).</w:t>
            </w:r>
          </w:p>
          <w:p w14:paraId="6B9D5981" w14:textId="08D675CA"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b/>
                <w:bCs/>
                <w:i/>
                <w:iCs/>
                <w:color w:val="000000"/>
                <w:sz w:val="20"/>
                <w:szCs w:val="20"/>
              </w:rPr>
              <w:t xml:space="preserve">Требования к упаковке: </w:t>
            </w:r>
            <w:r w:rsidRPr="00D548A2">
              <w:rPr>
                <w:rFonts w:ascii="Times New Roman" w:hAnsi="Times New Roman" w:cs="Times New Roman"/>
                <w:sz w:val="20"/>
                <w:szCs w:val="20"/>
              </w:rPr>
              <w:t>Поставщик обеспечивает упаковку Товара, обеспечивающую сохранность его от повреждения или порчи во время перевозки к месту поставки.</w:t>
            </w:r>
          </w:p>
        </w:tc>
        <w:tc>
          <w:tcPr>
            <w:tcW w:w="990" w:type="dxa"/>
            <w:tcBorders>
              <w:top w:val="single" w:sz="4" w:space="0" w:color="auto"/>
              <w:left w:val="single" w:sz="4" w:space="0" w:color="auto"/>
              <w:bottom w:val="single" w:sz="4" w:space="0" w:color="auto"/>
              <w:right w:val="single" w:sz="4" w:space="0" w:color="auto"/>
            </w:tcBorders>
          </w:tcPr>
          <w:p w14:paraId="0E7F8E58" w14:textId="26717703" w:rsidR="00D4422F" w:rsidRPr="00D548A2" w:rsidRDefault="00D4422F" w:rsidP="001F2AB5">
            <w:pPr>
              <w:ind w:firstLine="0"/>
              <w:jc w:val="center"/>
              <w:rPr>
                <w:rFonts w:ascii="Times New Roman" w:hAnsi="Times New Roman" w:cs="Times New Roman"/>
                <w:color w:val="000000"/>
                <w:sz w:val="20"/>
                <w:szCs w:val="20"/>
              </w:rPr>
            </w:pPr>
            <w:r w:rsidRPr="00D548A2">
              <w:rPr>
                <w:rFonts w:ascii="Times New Roman" w:hAnsi="Times New Roman" w:cs="Times New Roman"/>
                <w:sz w:val="20"/>
                <w:szCs w:val="20"/>
              </w:rPr>
              <w:t>2 400,0</w:t>
            </w:r>
          </w:p>
        </w:tc>
        <w:tc>
          <w:tcPr>
            <w:tcW w:w="992" w:type="dxa"/>
            <w:tcBorders>
              <w:top w:val="single" w:sz="4" w:space="0" w:color="auto"/>
              <w:left w:val="single" w:sz="4" w:space="0" w:color="auto"/>
              <w:bottom w:val="single" w:sz="4" w:space="0" w:color="auto"/>
              <w:right w:val="single" w:sz="4" w:space="0" w:color="auto"/>
            </w:tcBorders>
          </w:tcPr>
          <w:p w14:paraId="4E848FC6" w14:textId="77777777" w:rsidR="00D4422F" w:rsidRPr="00D548A2" w:rsidRDefault="00D4422F" w:rsidP="001F2AB5">
            <w:pPr>
              <w:ind w:firstLine="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E8C758C" w14:textId="77777777" w:rsidR="00D4422F" w:rsidRPr="00D548A2" w:rsidRDefault="00D4422F" w:rsidP="001F2AB5">
            <w:pPr>
              <w:ind w:firstLine="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D8654CC" w14:textId="77777777" w:rsidR="00D4422F" w:rsidRPr="00D548A2" w:rsidRDefault="00D4422F" w:rsidP="001F2AB5">
            <w:pPr>
              <w:ind w:firstLine="0"/>
              <w:jc w:val="center"/>
              <w:rPr>
                <w:rFonts w:ascii="Times New Roman" w:hAnsi="Times New Roman" w:cs="Times New Roman"/>
                <w:sz w:val="20"/>
                <w:szCs w:val="20"/>
              </w:rPr>
            </w:pPr>
          </w:p>
        </w:tc>
      </w:tr>
      <w:tr w:rsidR="00D4422F" w:rsidRPr="00D548A2" w14:paraId="4714196D" w14:textId="77777777" w:rsidTr="00767B0E">
        <w:trPr>
          <w:trHeight w:val="64"/>
          <w:jc w:val="center"/>
        </w:trPr>
        <w:tc>
          <w:tcPr>
            <w:tcW w:w="427" w:type="dxa"/>
            <w:tcBorders>
              <w:top w:val="single" w:sz="4" w:space="0" w:color="auto"/>
              <w:left w:val="single" w:sz="4" w:space="0" w:color="auto"/>
              <w:bottom w:val="single" w:sz="4" w:space="0" w:color="auto"/>
              <w:right w:val="single" w:sz="4" w:space="0" w:color="auto"/>
            </w:tcBorders>
          </w:tcPr>
          <w:p w14:paraId="6049F04A" w14:textId="77777777" w:rsidR="00D4422F" w:rsidRPr="00D548A2" w:rsidRDefault="00D4422F" w:rsidP="00D4422F">
            <w:pPr>
              <w:pStyle w:val="a5"/>
              <w:numPr>
                <w:ilvl w:val="0"/>
                <w:numId w:val="27"/>
              </w:numPr>
              <w:ind w:left="0" w:firstLine="0"/>
              <w:jc w:val="center"/>
              <w:rPr>
                <w:rFonts w:ascii="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14:paraId="69EF8382" w14:textId="77777777" w:rsidR="00D4422F" w:rsidRPr="00D548A2" w:rsidRDefault="00D4422F" w:rsidP="00D4422F">
            <w:pPr>
              <w:ind w:firstLine="0"/>
              <w:rPr>
                <w:rFonts w:ascii="Times New Roman" w:hAnsi="Times New Roman" w:cs="Times New Roman"/>
                <w:b/>
                <w:sz w:val="20"/>
                <w:szCs w:val="20"/>
              </w:rPr>
            </w:pPr>
            <w:r w:rsidRPr="00D548A2">
              <w:rPr>
                <w:rFonts w:ascii="Times New Roman" w:hAnsi="Times New Roman" w:cs="Times New Roman"/>
                <w:b/>
                <w:sz w:val="20"/>
                <w:szCs w:val="20"/>
              </w:rPr>
              <w:t xml:space="preserve">Ряженка  </w:t>
            </w:r>
            <w:proofErr w:type="gramStart"/>
            <w:r w:rsidRPr="00D548A2">
              <w:rPr>
                <w:rFonts w:ascii="Times New Roman" w:hAnsi="Times New Roman" w:cs="Times New Roman"/>
                <w:b/>
                <w:sz w:val="20"/>
                <w:szCs w:val="20"/>
              </w:rPr>
              <w:t>кг</w:t>
            </w:r>
            <w:proofErr w:type="gramEnd"/>
            <w:r w:rsidRPr="00D548A2">
              <w:rPr>
                <w:rFonts w:ascii="Times New Roman" w:hAnsi="Times New Roman" w:cs="Times New Roman"/>
                <w:b/>
                <w:sz w:val="20"/>
                <w:szCs w:val="20"/>
              </w:rPr>
              <w:t>.</w:t>
            </w:r>
          </w:p>
          <w:p w14:paraId="2494EEC4" w14:textId="77777777"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sz w:val="20"/>
                <w:szCs w:val="20"/>
              </w:rPr>
              <w:t>Соответствие ГОСТ и/или ТУ производителя</w:t>
            </w:r>
            <w:proofErr w:type="gramStart"/>
            <w:r w:rsidRPr="00D548A2">
              <w:rPr>
                <w:rFonts w:ascii="Times New Roman" w:hAnsi="Times New Roman" w:cs="Times New Roman"/>
                <w:sz w:val="20"/>
                <w:szCs w:val="20"/>
              </w:rPr>
              <w:t xml:space="preserve">.. </w:t>
            </w:r>
            <w:proofErr w:type="gramEnd"/>
            <w:r w:rsidRPr="00D548A2">
              <w:rPr>
                <w:rFonts w:ascii="Times New Roman" w:hAnsi="Times New Roman" w:cs="Times New Roman"/>
                <w:sz w:val="20"/>
                <w:szCs w:val="20"/>
              </w:rPr>
              <w:t>Вкус чистый, кисломолочный, с выраженным привкусом пастеризации, без посторонних запахов и привкусов. Консистенция однородная, с нарушенным  сгустком, без газообразования. Цвет светло-кремовый, равномерный по всей массе. Массовая доля жира от 2,5%. -4% Упаковка Финн/Пак, весом 0.35 -0,5 кг.</w:t>
            </w:r>
          </w:p>
          <w:p w14:paraId="0F941F00" w14:textId="00989532"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b/>
                <w:bCs/>
                <w:i/>
                <w:iCs/>
                <w:color w:val="000000"/>
                <w:sz w:val="20"/>
                <w:szCs w:val="20"/>
              </w:rPr>
              <w:t xml:space="preserve">Требования к упаковке: </w:t>
            </w:r>
            <w:r w:rsidRPr="00D548A2">
              <w:rPr>
                <w:rFonts w:ascii="Times New Roman" w:hAnsi="Times New Roman" w:cs="Times New Roman"/>
                <w:sz w:val="20"/>
                <w:szCs w:val="20"/>
              </w:rPr>
              <w:t xml:space="preserve">Поставщик обеспечивает упаковку Товара, обеспечивающую сохранность его от </w:t>
            </w:r>
            <w:r w:rsidRPr="00D548A2">
              <w:rPr>
                <w:rFonts w:ascii="Times New Roman" w:hAnsi="Times New Roman" w:cs="Times New Roman"/>
                <w:sz w:val="20"/>
                <w:szCs w:val="20"/>
              </w:rPr>
              <w:lastRenderedPageBreak/>
              <w:t>повреждения или порчи во время перевозки к месту поставки.</w:t>
            </w:r>
          </w:p>
        </w:tc>
        <w:tc>
          <w:tcPr>
            <w:tcW w:w="990" w:type="dxa"/>
            <w:tcBorders>
              <w:top w:val="single" w:sz="4" w:space="0" w:color="auto"/>
              <w:left w:val="single" w:sz="4" w:space="0" w:color="auto"/>
              <w:bottom w:val="single" w:sz="4" w:space="0" w:color="auto"/>
              <w:right w:val="single" w:sz="4" w:space="0" w:color="auto"/>
            </w:tcBorders>
          </w:tcPr>
          <w:p w14:paraId="40760DDB" w14:textId="78A05748" w:rsidR="00D4422F" w:rsidRPr="00D548A2" w:rsidRDefault="00D4422F" w:rsidP="001F2AB5">
            <w:pPr>
              <w:ind w:firstLine="0"/>
              <w:jc w:val="center"/>
              <w:rPr>
                <w:rFonts w:ascii="Times New Roman" w:hAnsi="Times New Roman" w:cs="Times New Roman"/>
                <w:color w:val="000000"/>
                <w:sz w:val="20"/>
                <w:szCs w:val="20"/>
              </w:rPr>
            </w:pPr>
            <w:r w:rsidRPr="00D548A2">
              <w:rPr>
                <w:rFonts w:ascii="Times New Roman" w:hAnsi="Times New Roman" w:cs="Times New Roman"/>
                <w:sz w:val="20"/>
                <w:szCs w:val="20"/>
              </w:rPr>
              <w:lastRenderedPageBreak/>
              <w:t>1 400,0</w:t>
            </w:r>
          </w:p>
        </w:tc>
        <w:tc>
          <w:tcPr>
            <w:tcW w:w="992" w:type="dxa"/>
            <w:tcBorders>
              <w:top w:val="single" w:sz="4" w:space="0" w:color="auto"/>
              <w:left w:val="single" w:sz="4" w:space="0" w:color="auto"/>
              <w:bottom w:val="single" w:sz="4" w:space="0" w:color="auto"/>
              <w:right w:val="single" w:sz="4" w:space="0" w:color="auto"/>
            </w:tcBorders>
          </w:tcPr>
          <w:p w14:paraId="0BFE4FA5" w14:textId="77777777" w:rsidR="00D4422F" w:rsidRPr="00D548A2" w:rsidRDefault="00D4422F" w:rsidP="001F2AB5">
            <w:pPr>
              <w:ind w:firstLine="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42328D" w14:textId="77777777" w:rsidR="00D4422F" w:rsidRPr="00D548A2" w:rsidRDefault="00D4422F" w:rsidP="001F2AB5">
            <w:pPr>
              <w:ind w:firstLine="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49A1B40" w14:textId="77777777" w:rsidR="00D4422F" w:rsidRPr="00D548A2" w:rsidRDefault="00D4422F" w:rsidP="001F2AB5">
            <w:pPr>
              <w:ind w:firstLine="0"/>
              <w:jc w:val="center"/>
              <w:rPr>
                <w:rFonts w:ascii="Times New Roman" w:hAnsi="Times New Roman" w:cs="Times New Roman"/>
                <w:sz w:val="20"/>
                <w:szCs w:val="20"/>
              </w:rPr>
            </w:pPr>
          </w:p>
        </w:tc>
      </w:tr>
      <w:tr w:rsidR="00D4422F" w:rsidRPr="00D548A2" w14:paraId="14086A1B" w14:textId="77777777" w:rsidTr="00767B0E">
        <w:trPr>
          <w:trHeight w:val="64"/>
          <w:jc w:val="center"/>
        </w:trPr>
        <w:tc>
          <w:tcPr>
            <w:tcW w:w="427" w:type="dxa"/>
            <w:tcBorders>
              <w:top w:val="single" w:sz="4" w:space="0" w:color="auto"/>
              <w:left w:val="single" w:sz="4" w:space="0" w:color="auto"/>
              <w:bottom w:val="single" w:sz="4" w:space="0" w:color="auto"/>
              <w:right w:val="single" w:sz="4" w:space="0" w:color="auto"/>
            </w:tcBorders>
          </w:tcPr>
          <w:p w14:paraId="5D47FBF9" w14:textId="77777777" w:rsidR="00D4422F" w:rsidRPr="00D548A2" w:rsidRDefault="00D4422F" w:rsidP="00D4422F">
            <w:pPr>
              <w:pStyle w:val="a5"/>
              <w:numPr>
                <w:ilvl w:val="0"/>
                <w:numId w:val="27"/>
              </w:numPr>
              <w:ind w:left="0" w:firstLine="0"/>
              <w:jc w:val="center"/>
              <w:rPr>
                <w:rFonts w:ascii="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14:paraId="3A41673C" w14:textId="77777777" w:rsidR="00D4422F" w:rsidRPr="00D548A2" w:rsidRDefault="00D4422F" w:rsidP="00D4422F">
            <w:pPr>
              <w:ind w:firstLine="0"/>
              <w:rPr>
                <w:rFonts w:ascii="Times New Roman" w:hAnsi="Times New Roman" w:cs="Times New Roman"/>
                <w:b/>
                <w:sz w:val="20"/>
                <w:szCs w:val="20"/>
              </w:rPr>
            </w:pPr>
            <w:r w:rsidRPr="00D548A2">
              <w:rPr>
                <w:rFonts w:ascii="Times New Roman" w:hAnsi="Times New Roman" w:cs="Times New Roman"/>
                <w:b/>
                <w:sz w:val="20"/>
                <w:szCs w:val="20"/>
              </w:rPr>
              <w:t xml:space="preserve">Ацидофилин  с сахаром </w:t>
            </w:r>
            <w:proofErr w:type="gramStart"/>
            <w:r w:rsidRPr="00D548A2">
              <w:rPr>
                <w:rFonts w:ascii="Times New Roman" w:hAnsi="Times New Roman" w:cs="Times New Roman"/>
                <w:b/>
                <w:sz w:val="20"/>
                <w:szCs w:val="20"/>
              </w:rPr>
              <w:t>кг</w:t>
            </w:r>
            <w:proofErr w:type="gramEnd"/>
            <w:r w:rsidRPr="00D548A2">
              <w:rPr>
                <w:rFonts w:ascii="Times New Roman" w:hAnsi="Times New Roman" w:cs="Times New Roman"/>
                <w:b/>
                <w:sz w:val="20"/>
                <w:szCs w:val="20"/>
              </w:rPr>
              <w:t>.</w:t>
            </w:r>
          </w:p>
          <w:p w14:paraId="7A223465" w14:textId="77777777"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sz w:val="20"/>
                <w:szCs w:val="20"/>
              </w:rPr>
              <w:t xml:space="preserve">Соответствие ГОСТ и/или ТУ производителя.  Вкус чистый, кисломолочный, с выраженным привкусом пастеризации,  в меру сладкий, освежающий слегка острый, допускается дрожжевой привкус. Консистенция однородная, с нарушенным  сгустком, в меру вязкая, слегка тягучая допускается газообразование в виде отдельных глазков, вызванное </w:t>
            </w:r>
            <w:proofErr w:type="gramStart"/>
            <w:r w:rsidRPr="00D548A2">
              <w:rPr>
                <w:rFonts w:ascii="Times New Roman" w:hAnsi="Times New Roman" w:cs="Times New Roman"/>
                <w:sz w:val="20"/>
                <w:szCs w:val="20"/>
              </w:rPr>
              <w:t>нормальной</w:t>
            </w:r>
            <w:proofErr w:type="gramEnd"/>
            <w:r w:rsidRPr="00D548A2">
              <w:rPr>
                <w:rFonts w:ascii="Times New Roman" w:hAnsi="Times New Roman" w:cs="Times New Roman"/>
                <w:sz w:val="20"/>
                <w:szCs w:val="20"/>
              </w:rPr>
              <w:t xml:space="preserve"> </w:t>
            </w:r>
            <w:proofErr w:type="spellStart"/>
            <w:r w:rsidRPr="00D548A2">
              <w:rPr>
                <w:rFonts w:ascii="Times New Roman" w:hAnsi="Times New Roman" w:cs="Times New Roman"/>
                <w:sz w:val="20"/>
                <w:szCs w:val="20"/>
              </w:rPr>
              <w:t>микрофлорй</w:t>
            </w:r>
            <w:proofErr w:type="spellEnd"/>
            <w:r w:rsidRPr="00D548A2">
              <w:rPr>
                <w:rFonts w:ascii="Times New Roman" w:hAnsi="Times New Roman" w:cs="Times New Roman"/>
                <w:sz w:val="20"/>
                <w:szCs w:val="20"/>
              </w:rPr>
              <w:t>. На поверхности допускается незначительное отделение сыворотки.  Массовая доля жира от 2,5%-4%. Цвет молочн</w:t>
            </w:r>
            <w:proofErr w:type="gramStart"/>
            <w:r w:rsidRPr="00D548A2">
              <w:rPr>
                <w:rFonts w:ascii="Times New Roman" w:hAnsi="Times New Roman" w:cs="Times New Roman"/>
                <w:sz w:val="20"/>
                <w:szCs w:val="20"/>
              </w:rPr>
              <w:t>о-</w:t>
            </w:r>
            <w:proofErr w:type="gramEnd"/>
            <w:r w:rsidRPr="00D548A2">
              <w:rPr>
                <w:rFonts w:ascii="Times New Roman" w:hAnsi="Times New Roman" w:cs="Times New Roman"/>
                <w:sz w:val="20"/>
                <w:szCs w:val="20"/>
              </w:rPr>
              <w:t xml:space="preserve"> </w:t>
            </w:r>
            <w:proofErr w:type="spellStart"/>
            <w:r w:rsidRPr="00D548A2">
              <w:rPr>
                <w:rFonts w:ascii="Times New Roman" w:hAnsi="Times New Roman" w:cs="Times New Roman"/>
                <w:sz w:val="20"/>
                <w:szCs w:val="20"/>
              </w:rPr>
              <w:t>пюр</w:t>
            </w:r>
            <w:proofErr w:type="spellEnd"/>
            <w:r w:rsidRPr="00D548A2">
              <w:rPr>
                <w:rFonts w:ascii="Times New Roman" w:hAnsi="Times New Roman" w:cs="Times New Roman"/>
                <w:sz w:val="20"/>
                <w:szCs w:val="20"/>
              </w:rPr>
              <w:t xml:space="preserve"> пак белый, равномерный по всей массе. Упаковка, весом 0.2-0,5 кг</w:t>
            </w:r>
          </w:p>
          <w:p w14:paraId="2D9A6237" w14:textId="0D411176" w:rsidR="00D4422F" w:rsidRPr="00D548A2" w:rsidRDefault="00D4422F" w:rsidP="00D4422F">
            <w:pPr>
              <w:ind w:firstLine="0"/>
              <w:rPr>
                <w:rFonts w:ascii="Times New Roman" w:hAnsi="Times New Roman" w:cs="Times New Roman"/>
                <w:sz w:val="20"/>
                <w:szCs w:val="20"/>
              </w:rPr>
            </w:pPr>
            <w:r w:rsidRPr="00D548A2">
              <w:rPr>
                <w:rFonts w:ascii="Times New Roman" w:hAnsi="Times New Roman" w:cs="Times New Roman"/>
                <w:b/>
                <w:bCs/>
                <w:i/>
                <w:iCs/>
                <w:color w:val="000000"/>
                <w:sz w:val="20"/>
                <w:szCs w:val="20"/>
              </w:rPr>
              <w:t xml:space="preserve">Требования к упаковке: </w:t>
            </w:r>
            <w:r w:rsidRPr="00D548A2">
              <w:rPr>
                <w:rFonts w:ascii="Times New Roman" w:hAnsi="Times New Roman" w:cs="Times New Roman"/>
                <w:sz w:val="20"/>
                <w:szCs w:val="20"/>
              </w:rPr>
              <w:t>Поставщик обеспечивает упаковку Товара, обеспечивающую сохранность его от повреждения или порчи во время перевозки к месту поставки.</w:t>
            </w:r>
          </w:p>
        </w:tc>
        <w:tc>
          <w:tcPr>
            <w:tcW w:w="990" w:type="dxa"/>
            <w:tcBorders>
              <w:top w:val="single" w:sz="4" w:space="0" w:color="auto"/>
              <w:left w:val="single" w:sz="4" w:space="0" w:color="auto"/>
              <w:bottom w:val="single" w:sz="4" w:space="0" w:color="auto"/>
              <w:right w:val="single" w:sz="4" w:space="0" w:color="auto"/>
            </w:tcBorders>
          </w:tcPr>
          <w:p w14:paraId="16B69AE5" w14:textId="14479EA2" w:rsidR="00D4422F" w:rsidRPr="00D548A2" w:rsidRDefault="00D4422F" w:rsidP="001F2AB5">
            <w:pPr>
              <w:ind w:firstLine="0"/>
              <w:jc w:val="center"/>
              <w:rPr>
                <w:rFonts w:ascii="Times New Roman" w:hAnsi="Times New Roman" w:cs="Times New Roman"/>
                <w:color w:val="000000"/>
                <w:sz w:val="20"/>
                <w:szCs w:val="20"/>
              </w:rPr>
            </w:pPr>
            <w:r w:rsidRPr="00D548A2">
              <w:rPr>
                <w:rFonts w:ascii="Times New Roman" w:hAnsi="Times New Roman" w:cs="Times New Roman"/>
                <w:sz w:val="20"/>
                <w:szCs w:val="20"/>
              </w:rPr>
              <w:t>2 400,0</w:t>
            </w:r>
          </w:p>
        </w:tc>
        <w:tc>
          <w:tcPr>
            <w:tcW w:w="992" w:type="dxa"/>
            <w:tcBorders>
              <w:top w:val="single" w:sz="4" w:space="0" w:color="auto"/>
              <w:left w:val="single" w:sz="4" w:space="0" w:color="auto"/>
              <w:bottom w:val="single" w:sz="4" w:space="0" w:color="auto"/>
              <w:right w:val="single" w:sz="4" w:space="0" w:color="auto"/>
            </w:tcBorders>
          </w:tcPr>
          <w:p w14:paraId="7660FE88" w14:textId="77777777" w:rsidR="00D4422F" w:rsidRPr="00D548A2" w:rsidRDefault="00D4422F" w:rsidP="001F2AB5">
            <w:pPr>
              <w:ind w:firstLine="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211A238" w14:textId="77777777" w:rsidR="00D4422F" w:rsidRPr="00D548A2" w:rsidRDefault="00D4422F" w:rsidP="001F2AB5">
            <w:pPr>
              <w:ind w:firstLine="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988E6BA" w14:textId="77777777" w:rsidR="00D4422F" w:rsidRPr="00D548A2" w:rsidRDefault="00D4422F" w:rsidP="001F2AB5">
            <w:pPr>
              <w:ind w:firstLine="0"/>
              <w:jc w:val="center"/>
              <w:rPr>
                <w:rFonts w:ascii="Times New Roman" w:hAnsi="Times New Roman" w:cs="Times New Roman"/>
                <w:sz w:val="20"/>
                <w:szCs w:val="20"/>
              </w:rPr>
            </w:pPr>
          </w:p>
        </w:tc>
      </w:tr>
      <w:tr w:rsidR="00065344" w:rsidRPr="00D548A2" w14:paraId="42174FB1" w14:textId="77777777" w:rsidTr="008D5EA1">
        <w:trPr>
          <w:trHeight w:val="64"/>
          <w:jc w:val="center"/>
        </w:trPr>
        <w:tc>
          <w:tcPr>
            <w:tcW w:w="7512" w:type="dxa"/>
            <w:gridSpan w:val="4"/>
            <w:tcBorders>
              <w:top w:val="single" w:sz="4" w:space="0" w:color="auto"/>
              <w:left w:val="single" w:sz="4" w:space="0" w:color="auto"/>
              <w:bottom w:val="single" w:sz="4" w:space="0" w:color="auto"/>
              <w:right w:val="single" w:sz="4" w:space="0" w:color="auto"/>
            </w:tcBorders>
            <w:hideMark/>
          </w:tcPr>
          <w:p w14:paraId="5706FE8B" w14:textId="77777777" w:rsidR="00065344" w:rsidRPr="00D548A2" w:rsidRDefault="00065344" w:rsidP="00D4422F">
            <w:pPr>
              <w:ind w:firstLine="0"/>
              <w:jc w:val="right"/>
              <w:rPr>
                <w:rFonts w:ascii="Times New Roman" w:hAnsi="Times New Roman" w:cs="Times New Roman"/>
                <w:sz w:val="20"/>
                <w:szCs w:val="20"/>
              </w:rPr>
            </w:pPr>
            <w:r w:rsidRPr="00D548A2">
              <w:rPr>
                <w:rFonts w:ascii="Times New Roman" w:hAnsi="Times New Roman" w:cs="Times New Roman"/>
                <w:sz w:val="20"/>
                <w:szCs w:val="20"/>
              </w:rPr>
              <w:t>ИТОГО</w:t>
            </w:r>
          </w:p>
        </w:tc>
        <w:tc>
          <w:tcPr>
            <w:tcW w:w="851" w:type="dxa"/>
            <w:tcBorders>
              <w:top w:val="single" w:sz="4" w:space="0" w:color="auto"/>
              <w:left w:val="single" w:sz="4" w:space="0" w:color="auto"/>
              <w:bottom w:val="single" w:sz="4" w:space="0" w:color="auto"/>
              <w:right w:val="single" w:sz="4" w:space="0" w:color="auto"/>
            </w:tcBorders>
          </w:tcPr>
          <w:p w14:paraId="42600EDC" w14:textId="77777777" w:rsidR="00065344" w:rsidRPr="00D548A2" w:rsidRDefault="00065344" w:rsidP="008D5EA1">
            <w:pPr>
              <w:ind w:firstLine="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A26EB21" w14:textId="77777777" w:rsidR="00065344" w:rsidRPr="00D548A2" w:rsidRDefault="00065344" w:rsidP="008D5EA1">
            <w:pPr>
              <w:ind w:firstLine="0"/>
              <w:jc w:val="center"/>
              <w:rPr>
                <w:rFonts w:ascii="Times New Roman" w:hAnsi="Times New Roman" w:cs="Times New Roman"/>
                <w:sz w:val="20"/>
                <w:szCs w:val="20"/>
              </w:rPr>
            </w:pPr>
          </w:p>
        </w:tc>
      </w:tr>
    </w:tbl>
    <w:p w14:paraId="4A6A0023" w14:textId="77777777" w:rsidR="00065344" w:rsidRPr="00D548A2" w:rsidRDefault="00065344" w:rsidP="008D5EA1">
      <w:pPr>
        <w:ind w:firstLine="0"/>
        <w:rPr>
          <w:rFonts w:ascii="Times New Roman" w:eastAsia="Lucida Sans Unicode" w:hAnsi="Times New Roman" w:cs="Times New Roman"/>
          <w:kern w:val="1"/>
          <w:sz w:val="20"/>
          <w:szCs w:val="20"/>
          <w:lang w:eastAsia="hi-IN" w:bidi="hi-IN"/>
        </w:rPr>
      </w:pPr>
    </w:p>
    <w:p w14:paraId="062040E7" w14:textId="496EEA8E" w:rsidR="00E20B9D" w:rsidRPr="00D548A2" w:rsidRDefault="00E20B9D" w:rsidP="008D5EA1">
      <w:pPr>
        <w:ind w:firstLine="0"/>
        <w:rPr>
          <w:rFonts w:ascii="Times New Roman" w:eastAsia="Lucida Sans Unicode" w:hAnsi="Times New Roman" w:cs="Times New Roman"/>
          <w:kern w:val="1"/>
          <w:sz w:val="20"/>
          <w:szCs w:val="20"/>
          <w:lang w:eastAsia="hi-IN" w:bidi="hi-IN"/>
        </w:rPr>
      </w:pPr>
      <w:r w:rsidRPr="00D548A2">
        <w:rPr>
          <w:rFonts w:ascii="Times New Roman" w:eastAsia="Lucida Sans Unicode" w:hAnsi="Times New Roman" w:cs="Times New Roman"/>
          <w:kern w:val="1"/>
          <w:sz w:val="20"/>
          <w:szCs w:val="20"/>
          <w:lang w:eastAsia="hi-IN" w:bidi="hi-IN"/>
        </w:rPr>
        <w:t xml:space="preserve">Предлагаемая цена договора включает в себя все расходы, связанные с исполнением договора, а также все налоги, сборы и иные обязательные платежи. Функциональные характеристики (потребительские свойства товара), качественные характеристики работ, услуг соответствуют требованиям, указанным в извещении о проведении запроса предложений </w:t>
      </w:r>
      <w:r w:rsidR="00150018" w:rsidRPr="00D548A2">
        <w:rPr>
          <w:rFonts w:ascii="Times New Roman" w:eastAsia="Lucida Sans Unicode" w:hAnsi="Times New Roman" w:cs="Times New Roman"/>
          <w:kern w:val="1"/>
          <w:sz w:val="20"/>
          <w:szCs w:val="20"/>
          <w:lang w:eastAsia="hi-IN" w:bidi="hi-IN"/>
        </w:rPr>
        <w:t>в электронной форме</w:t>
      </w:r>
      <w:r w:rsidRPr="00D548A2">
        <w:rPr>
          <w:rFonts w:ascii="Times New Roman" w:eastAsia="Lucida Sans Unicode" w:hAnsi="Times New Roman" w:cs="Times New Roman"/>
          <w:kern w:val="1"/>
          <w:sz w:val="20"/>
          <w:szCs w:val="20"/>
          <w:lang w:eastAsia="hi-IN" w:bidi="hi-IN"/>
        </w:rPr>
        <w:t>.</w:t>
      </w:r>
    </w:p>
    <w:p w14:paraId="3227FD23" w14:textId="77777777" w:rsidR="0004692E" w:rsidRPr="00D548A2" w:rsidRDefault="0004692E" w:rsidP="008D5EA1">
      <w:pPr>
        <w:ind w:firstLine="0"/>
        <w:rPr>
          <w:rFonts w:ascii="Times New Roman" w:hAnsi="Times New Roman" w:cs="Times New Roman"/>
          <w:sz w:val="20"/>
          <w:szCs w:val="20"/>
          <w:lang w:eastAsia="ru-RU"/>
        </w:rPr>
      </w:pPr>
      <w:r w:rsidRPr="00D548A2">
        <w:rPr>
          <w:rFonts w:ascii="Times New Roman" w:hAnsi="Times New Roman" w:cs="Times New Roman"/>
          <w:sz w:val="20"/>
          <w:szCs w:val="20"/>
          <w:lang w:eastAsia="ru-RU"/>
        </w:rPr>
        <w:t>_____________ (</w:t>
      </w:r>
      <w:r w:rsidRPr="00D548A2">
        <w:rPr>
          <w:rFonts w:ascii="Times New Roman" w:hAnsi="Times New Roman" w:cs="Times New Roman"/>
          <w:i/>
          <w:iCs/>
          <w:sz w:val="20"/>
          <w:szCs w:val="20"/>
          <w:lang w:eastAsia="ru-RU"/>
        </w:rPr>
        <w:t>наименование участника закупки</w:t>
      </w:r>
      <w:r w:rsidRPr="00D548A2">
        <w:rPr>
          <w:rFonts w:ascii="Times New Roman" w:hAnsi="Times New Roman" w:cs="Times New Roman"/>
          <w:sz w:val="20"/>
          <w:szCs w:val="20"/>
          <w:lang w:eastAsia="ru-RU"/>
        </w:rPr>
        <w:t xml:space="preserve">) для оценки заявки по критериям, содержащимся в документации, сообщает: </w:t>
      </w:r>
    </w:p>
    <w:tbl>
      <w:tblPr>
        <w:tblStyle w:val="a3"/>
        <w:tblW w:w="9923" w:type="dxa"/>
        <w:tblInd w:w="108" w:type="dxa"/>
        <w:tblLayout w:type="fixed"/>
        <w:tblLook w:val="04A0" w:firstRow="1" w:lastRow="0" w:firstColumn="1" w:lastColumn="0" w:noHBand="0" w:noVBand="1"/>
      </w:tblPr>
      <w:tblGrid>
        <w:gridCol w:w="3686"/>
        <w:gridCol w:w="3969"/>
        <w:gridCol w:w="2268"/>
      </w:tblGrid>
      <w:tr w:rsidR="000B7E3F" w:rsidRPr="00D548A2" w14:paraId="5A67D14E" w14:textId="77777777" w:rsidTr="008D5EA1">
        <w:trPr>
          <w:trHeight w:val="347"/>
        </w:trPr>
        <w:tc>
          <w:tcPr>
            <w:tcW w:w="3686" w:type="dxa"/>
          </w:tcPr>
          <w:p w14:paraId="48400F9B" w14:textId="77777777" w:rsidR="000B7E3F" w:rsidRPr="00D548A2" w:rsidRDefault="000B7E3F" w:rsidP="008D5EA1">
            <w:pPr>
              <w:ind w:firstLine="0"/>
              <w:jc w:val="center"/>
              <w:rPr>
                <w:rFonts w:ascii="Times New Roman" w:hAnsi="Times New Roman" w:cs="Times New Roman"/>
                <w:b/>
                <w:sz w:val="20"/>
                <w:szCs w:val="20"/>
                <w:lang w:eastAsia="ru-RU"/>
              </w:rPr>
            </w:pPr>
            <w:r w:rsidRPr="00D548A2">
              <w:rPr>
                <w:rFonts w:ascii="Times New Roman" w:hAnsi="Times New Roman" w:cs="Times New Roman"/>
                <w:b/>
                <w:sz w:val="20"/>
                <w:szCs w:val="20"/>
                <w:lang w:eastAsia="ru-RU"/>
              </w:rPr>
              <w:t>Наименование показателя</w:t>
            </w:r>
          </w:p>
        </w:tc>
        <w:tc>
          <w:tcPr>
            <w:tcW w:w="3969" w:type="dxa"/>
          </w:tcPr>
          <w:p w14:paraId="5CA388CB" w14:textId="77777777" w:rsidR="000B7E3F" w:rsidRPr="00D548A2" w:rsidRDefault="000B7E3F" w:rsidP="008D5EA1">
            <w:pPr>
              <w:ind w:firstLine="0"/>
              <w:jc w:val="center"/>
              <w:rPr>
                <w:rFonts w:ascii="Times New Roman" w:hAnsi="Times New Roman" w:cs="Times New Roman"/>
                <w:b/>
                <w:sz w:val="20"/>
                <w:szCs w:val="20"/>
                <w:lang w:eastAsia="ru-RU"/>
              </w:rPr>
            </w:pPr>
            <w:r w:rsidRPr="00D548A2">
              <w:rPr>
                <w:rFonts w:ascii="Times New Roman" w:hAnsi="Times New Roman" w:cs="Times New Roman"/>
                <w:b/>
                <w:sz w:val="20"/>
                <w:szCs w:val="20"/>
                <w:lang w:eastAsia="ru-RU"/>
              </w:rPr>
              <w:t>Ед. изм.</w:t>
            </w:r>
          </w:p>
        </w:tc>
        <w:tc>
          <w:tcPr>
            <w:tcW w:w="2268" w:type="dxa"/>
          </w:tcPr>
          <w:p w14:paraId="08C3CBA3" w14:textId="77777777" w:rsidR="000B7E3F" w:rsidRPr="00D548A2" w:rsidRDefault="000B7E3F" w:rsidP="008D5EA1">
            <w:pPr>
              <w:ind w:firstLine="0"/>
              <w:jc w:val="center"/>
              <w:rPr>
                <w:rFonts w:ascii="Times New Roman" w:hAnsi="Times New Roman" w:cs="Times New Roman"/>
                <w:b/>
                <w:sz w:val="20"/>
                <w:szCs w:val="20"/>
                <w:lang w:eastAsia="ru-RU"/>
              </w:rPr>
            </w:pPr>
            <w:r w:rsidRPr="00D548A2">
              <w:rPr>
                <w:rFonts w:ascii="Times New Roman" w:hAnsi="Times New Roman" w:cs="Times New Roman"/>
                <w:b/>
                <w:sz w:val="20"/>
                <w:szCs w:val="20"/>
                <w:lang w:eastAsia="ru-RU"/>
              </w:rPr>
              <w:t>Значение показателя</w:t>
            </w:r>
          </w:p>
        </w:tc>
      </w:tr>
      <w:tr w:rsidR="000B7E3F" w:rsidRPr="00D548A2" w14:paraId="28209E5B" w14:textId="77777777" w:rsidTr="008D5EA1">
        <w:trPr>
          <w:trHeight w:val="70"/>
        </w:trPr>
        <w:tc>
          <w:tcPr>
            <w:tcW w:w="3686" w:type="dxa"/>
          </w:tcPr>
          <w:p w14:paraId="5BD573CD" w14:textId="77777777" w:rsidR="000B7E3F" w:rsidRPr="00D548A2" w:rsidRDefault="000B7E3F" w:rsidP="008D5EA1">
            <w:pPr>
              <w:ind w:firstLine="0"/>
              <w:rPr>
                <w:rFonts w:ascii="Times New Roman" w:hAnsi="Times New Roman" w:cs="Times New Roman"/>
                <w:sz w:val="20"/>
                <w:szCs w:val="20"/>
                <w:lang w:eastAsia="ru-RU"/>
              </w:rPr>
            </w:pPr>
            <w:r w:rsidRPr="00D548A2">
              <w:rPr>
                <w:rFonts w:ascii="Times New Roman" w:hAnsi="Times New Roman" w:cs="Times New Roman"/>
                <w:sz w:val="20"/>
                <w:szCs w:val="20"/>
                <w:lang w:eastAsia="ru-RU"/>
              </w:rPr>
              <w:t>Цена договора</w:t>
            </w:r>
          </w:p>
        </w:tc>
        <w:tc>
          <w:tcPr>
            <w:tcW w:w="3969" w:type="dxa"/>
          </w:tcPr>
          <w:p w14:paraId="26C870D7" w14:textId="77777777" w:rsidR="000B7E3F" w:rsidRPr="00D548A2" w:rsidRDefault="000B7E3F" w:rsidP="008D5EA1">
            <w:pPr>
              <w:ind w:firstLine="0"/>
              <w:jc w:val="center"/>
              <w:rPr>
                <w:rFonts w:ascii="Times New Roman" w:hAnsi="Times New Roman" w:cs="Times New Roman"/>
                <w:sz w:val="20"/>
                <w:szCs w:val="20"/>
                <w:lang w:eastAsia="ru-RU"/>
              </w:rPr>
            </w:pPr>
            <w:r w:rsidRPr="00D548A2">
              <w:rPr>
                <w:rFonts w:ascii="Times New Roman" w:hAnsi="Times New Roman" w:cs="Times New Roman"/>
                <w:sz w:val="20"/>
                <w:szCs w:val="20"/>
                <w:lang w:eastAsia="ru-RU"/>
              </w:rPr>
              <w:t>Цифрами рублей, копеек</w:t>
            </w:r>
          </w:p>
        </w:tc>
        <w:tc>
          <w:tcPr>
            <w:tcW w:w="2268" w:type="dxa"/>
          </w:tcPr>
          <w:p w14:paraId="729DBB20" w14:textId="77777777" w:rsidR="000B7E3F" w:rsidRPr="00D548A2" w:rsidRDefault="000B7E3F" w:rsidP="008D5EA1">
            <w:pPr>
              <w:ind w:firstLine="0"/>
              <w:jc w:val="center"/>
              <w:rPr>
                <w:rFonts w:ascii="Times New Roman" w:hAnsi="Times New Roman" w:cs="Times New Roman"/>
                <w:sz w:val="20"/>
                <w:szCs w:val="20"/>
                <w:lang w:eastAsia="ru-RU"/>
              </w:rPr>
            </w:pPr>
          </w:p>
        </w:tc>
      </w:tr>
      <w:tr w:rsidR="000B7E3F" w:rsidRPr="00D548A2" w14:paraId="6BCA2230" w14:textId="77777777" w:rsidTr="008D5EA1">
        <w:trPr>
          <w:trHeight w:val="347"/>
        </w:trPr>
        <w:tc>
          <w:tcPr>
            <w:tcW w:w="3686" w:type="dxa"/>
            <w:vMerge w:val="restart"/>
          </w:tcPr>
          <w:p w14:paraId="0667D9E9" w14:textId="77777777" w:rsidR="000B7E3F" w:rsidRPr="00D548A2" w:rsidRDefault="000B7E3F" w:rsidP="008D5EA1">
            <w:pPr>
              <w:ind w:firstLine="0"/>
              <w:rPr>
                <w:rFonts w:ascii="Times New Roman" w:hAnsi="Times New Roman" w:cs="Times New Roman"/>
                <w:sz w:val="20"/>
                <w:szCs w:val="20"/>
                <w:lang w:eastAsia="ru-RU"/>
              </w:rPr>
            </w:pPr>
            <w:r w:rsidRPr="00D548A2">
              <w:rPr>
                <w:rFonts w:ascii="Times New Roman" w:hAnsi="Times New Roman" w:cs="Times New Roman"/>
                <w:sz w:val="20"/>
                <w:szCs w:val="20"/>
                <w:lang w:eastAsia="ru-RU"/>
              </w:rPr>
              <w:t>Опыт участника на поставку товаров, выполнения работ, оказания услуг аналогичного характера</w:t>
            </w:r>
          </w:p>
          <w:p w14:paraId="591F72BF" w14:textId="77777777" w:rsidR="000B7E3F" w:rsidRPr="00D548A2" w:rsidRDefault="000B7E3F" w:rsidP="008D5EA1">
            <w:pPr>
              <w:ind w:firstLine="0"/>
              <w:rPr>
                <w:rFonts w:ascii="Times New Roman" w:hAnsi="Times New Roman" w:cs="Times New Roman"/>
                <w:sz w:val="20"/>
                <w:szCs w:val="20"/>
                <w:lang w:eastAsia="ru-RU"/>
              </w:rPr>
            </w:pPr>
            <w:r w:rsidRPr="00D548A2">
              <w:rPr>
                <w:rFonts w:ascii="Times New Roman" w:hAnsi="Times New Roman" w:cs="Times New Roman"/>
                <w:sz w:val="20"/>
                <w:szCs w:val="20"/>
                <w:lang w:eastAsia="ru-RU"/>
              </w:rPr>
              <w:t>(Подтверждается копиями документов)</w:t>
            </w:r>
          </w:p>
        </w:tc>
        <w:tc>
          <w:tcPr>
            <w:tcW w:w="3969" w:type="dxa"/>
          </w:tcPr>
          <w:p w14:paraId="2681DE95" w14:textId="77777777" w:rsidR="000B7E3F" w:rsidRPr="00D548A2" w:rsidRDefault="000B7E3F" w:rsidP="008D5EA1">
            <w:pPr>
              <w:ind w:firstLine="0"/>
              <w:jc w:val="center"/>
              <w:rPr>
                <w:rFonts w:ascii="Times New Roman" w:hAnsi="Times New Roman" w:cs="Times New Roman"/>
                <w:sz w:val="20"/>
                <w:szCs w:val="20"/>
                <w:lang w:eastAsia="ru-RU"/>
              </w:rPr>
            </w:pPr>
            <w:r w:rsidRPr="00D548A2">
              <w:rPr>
                <w:rFonts w:ascii="Times New Roman" w:hAnsi="Times New Roman" w:cs="Times New Roman"/>
                <w:sz w:val="20"/>
                <w:szCs w:val="20"/>
                <w:lang w:eastAsia="ru-RU"/>
              </w:rPr>
              <w:t>Наличие/отсутствие договоров/контрактов, единиц</w:t>
            </w:r>
          </w:p>
        </w:tc>
        <w:tc>
          <w:tcPr>
            <w:tcW w:w="2268" w:type="dxa"/>
          </w:tcPr>
          <w:p w14:paraId="5F44C1C2" w14:textId="77777777" w:rsidR="000B7E3F" w:rsidRPr="00D548A2" w:rsidRDefault="000B7E3F" w:rsidP="008D5EA1">
            <w:pPr>
              <w:ind w:firstLine="0"/>
              <w:jc w:val="center"/>
              <w:rPr>
                <w:rFonts w:ascii="Times New Roman" w:hAnsi="Times New Roman" w:cs="Times New Roman"/>
                <w:sz w:val="20"/>
                <w:szCs w:val="20"/>
                <w:highlight w:val="yellow"/>
                <w:lang w:eastAsia="ru-RU"/>
              </w:rPr>
            </w:pPr>
          </w:p>
        </w:tc>
      </w:tr>
      <w:tr w:rsidR="000B7E3F" w:rsidRPr="00D548A2" w14:paraId="49C9A31D" w14:textId="77777777" w:rsidTr="008D5EA1">
        <w:trPr>
          <w:trHeight w:val="347"/>
        </w:trPr>
        <w:tc>
          <w:tcPr>
            <w:tcW w:w="3686" w:type="dxa"/>
            <w:vMerge/>
          </w:tcPr>
          <w:p w14:paraId="448E8F29" w14:textId="77777777" w:rsidR="000B7E3F" w:rsidRPr="00D548A2" w:rsidRDefault="000B7E3F" w:rsidP="008D5EA1">
            <w:pPr>
              <w:ind w:firstLine="0"/>
              <w:rPr>
                <w:rFonts w:ascii="Times New Roman" w:hAnsi="Times New Roman" w:cs="Times New Roman"/>
                <w:sz w:val="20"/>
                <w:szCs w:val="20"/>
                <w:lang w:eastAsia="ru-RU"/>
              </w:rPr>
            </w:pPr>
          </w:p>
        </w:tc>
        <w:tc>
          <w:tcPr>
            <w:tcW w:w="3969" w:type="dxa"/>
          </w:tcPr>
          <w:p w14:paraId="2C16FE53" w14:textId="77777777" w:rsidR="000B7E3F" w:rsidRPr="00D548A2" w:rsidRDefault="000B7E3F" w:rsidP="008D5EA1">
            <w:pPr>
              <w:ind w:firstLine="0"/>
              <w:jc w:val="center"/>
              <w:rPr>
                <w:rFonts w:ascii="Times New Roman" w:hAnsi="Times New Roman" w:cs="Times New Roman"/>
                <w:sz w:val="20"/>
                <w:szCs w:val="20"/>
                <w:lang w:eastAsia="ru-RU"/>
              </w:rPr>
            </w:pPr>
            <w:r w:rsidRPr="00D548A2">
              <w:rPr>
                <w:rFonts w:ascii="Times New Roman" w:hAnsi="Times New Roman" w:cs="Times New Roman"/>
                <w:sz w:val="20"/>
                <w:szCs w:val="20"/>
                <w:lang w:eastAsia="ru-RU"/>
              </w:rPr>
              <w:t>сумма исполненных обязательств по договору (контракту), в рублях</w:t>
            </w:r>
          </w:p>
        </w:tc>
        <w:tc>
          <w:tcPr>
            <w:tcW w:w="2268" w:type="dxa"/>
          </w:tcPr>
          <w:p w14:paraId="0927753F" w14:textId="77777777" w:rsidR="000B7E3F" w:rsidRPr="00D548A2" w:rsidRDefault="000B7E3F" w:rsidP="008D5EA1">
            <w:pPr>
              <w:ind w:firstLine="0"/>
              <w:jc w:val="center"/>
              <w:rPr>
                <w:rFonts w:ascii="Times New Roman" w:hAnsi="Times New Roman" w:cs="Times New Roman"/>
                <w:sz w:val="20"/>
                <w:szCs w:val="20"/>
                <w:highlight w:val="yellow"/>
                <w:lang w:eastAsia="ru-RU"/>
              </w:rPr>
            </w:pPr>
          </w:p>
        </w:tc>
      </w:tr>
      <w:tr w:rsidR="000B7E3F" w:rsidRPr="00D548A2" w14:paraId="48B480E9" w14:textId="77777777" w:rsidTr="008D5EA1">
        <w:trPr>
          <w:trHeight w:val="347"/>
        </w:trPr>
        <w:tc>
          <w:tcPr>
            <w:tcW w:w="3686" w:type="dxa"/>
            <w:tcBorders>
              <w:bottom w:val="single" w:sz="4" w:space="0" w:color="auto"/>
            </w:tcBorders>
          </w:tcPr>
          <w:p w14:paraId="57837656" w14:textId="4F388124" w:rsidR="000B7E3F" w:rsidRPr="00D548A2" w:rsidRDefault="000B7E3F" w:rsidP="008D5EA1">
            <w:pPr>
              <w:ind w:firstLine="0"/>
              <w:rPr>
                <w:rFonts w:ascii="Times New Roman" w:hAnsi="Times New Roman" w:cs="Times New Roman"/>
                <w:sz w:val="20"/>
                <w:szCs w:val="20"/>
                <w:lang w:eastAsia="ru-RU"/>
              </w:rPr>
            </w:pPr>
            <w:r w:rsidRPr="00D548A2">
              <w:rPr>
                <w:rFonts w:ascii="Times New Roman" w:hAnsi="Times New Roman" w:cs="Times New Roman"/>
                <w:sz w:val="20"/>
                <w:szCs w:val="20"/>
                <w:lang w:eastAsia="ru-RU"/>
              </w:rPr>
              <w:t>Финансовые результаты: Размер чистой прибыли/убытка определяется по стр. 2400 формы № 2 «отчет о финансовых результатах» за 202</w:t>
            </w:r>
            <w:r w:rsidR="00D4422F" w:rsidRPr="00D548A2">
              <w:rPr>
                <w:rFonts w:ascii="Times New Roman" w:hAnsi="Times New Roman" w:cs="Times New Roman"/>
                <w:sz w:val="20"/>
                <w:szCs w:val="20"/>
                <w:lang w:eastAsia="ru-RU"/>
              </w:rPr>
              <w:t>3</w:t>
            </w:r>
            <w:r w:rsidRPr="00D548A2">
              <w:rPr>
                <w:rFonts w:ascii="Times New Roman" w:hAnsi="Times New Roman" w:cs="Times New Roman"/>
                <w:sz w:val="20"/>
                <w:szCs w:val="20"/>
                <w:lang w:eastAsia="ru-RU"/>
              </w:rPr>
              <w:t xml:space="preserve"> год или копии налоговых деклараций по налогу за 202</w:t>
            </w:r>
            <w:r w:rsidR="00D4422F" w:rsidRPr="00D548A2">
              <w:rPr>
                <w:rFonts w:ascii="Times New Roman" w:hAnsi="Times New Roman" w:cs="Times New Roman"/>
                <w:sz w:val="20"/>
                <w:szCs w:val="20"/>
                <w:lang w:eastAsia="ru-RU"/>
              </w:rPr>
              <w:t>3</w:t>
            </w:r>
            <w:r w:rsidRPr="00D548A2">
              <w:rPr>
                <w:rFonts w:ascii="Times New Roman" w:hAnsi="Times New Roman" w:cs="Times New Roman"/>
                <w:sz w:val="20"/>
                <w:szCs w:val="20"/>
                <w:lang w:eastAsia="ru-RU"/>
              </w:rPr>
              <w:t xml:space="preserve"> год, уплачиваемому в связи с применением упрощенной системы налогообложения (КНД 1152017), с отметкой налогового органа о приеме</w:t>
            </w:r>
          </w:p>
          <w:p w14:paraId="695FA32C" w14:textId="77777777" w:rsidR="000B7E3F" w:rsidRPr="00D548A2" w:rsidRDefault="000B7E3F" w:rsidP="008D5EA1">
            <w:pPr>
              <w:ind w:firstLine="0"/>
              <w:rPr>
                <w:rFonts w:ascii="Times New Roman" w:hAnsi="Times New Roman" w:cs="Times New Roman"/>
                <w:sz w:val="20"/>
                <w:szCs w:val="20"/>
                <w:lang w:eastAsia="ru-RU"/>
              </w:rPr>
            </w:pPr>
            <w:r w:rsidRPr="00D548A2">
              <w:rPr>
                <w:rFonts w:ascii="Times New Roman" w:hAnsi="Times New Roman" w:cs="Times New Roman"/>
                <w:sz w:val="20"/>
                <w:szCs w:val="20"/>
                <w:lang w:eastAsia="ru-RU"/>
              </w:rPr>
              <w:t>(Подтверждается копиями вышеуказанными документами).</w:t>
            </w:r>
          </w:p>
        </w:tc>
        <w:tc>
          <w:tcPr>
            <w:tcW w:w="3969" w:type="dxa"/>
            <w:tcBorders>
              <w:bottom w:val="single" w:sz="4" w:space="0" w:color="auto"/>
            </w:tcBorders>
          </w:tcPr>
          <w:p w14:paraId="1503B856" w14:textId="5C388B55" w:rsidR="000B7E3F" w:rsidRPr="00D548A2" w:rsidRDefault="000B7E3F" w:rsidP="001F2AB5">
            <w:pPr>
              <w:ind w:firstLine="0"/>
              <w:jc w:val="center"/>
              <w:rPr>
                <w:rFonts w:ascii="Times New Roman" w:hAnsi="Times New Roman" w:cs="Times New Roman"/>
                <w:sz w:val="20"/>
                <w:szCs w:val="20"/>
                <w:lang w:eastAsia="ru-RU"/>
              </w:rPr>
            </w:pPr>
            <w:r w:rsidRPr="00D548A2">
              <w:rPr>
                <w:rFonts w:ascii="Times New Roman" w:hAnsi="Times New Roman" w:cs="Times New Roman"/>
                <w:sz w:val="20"/>
                <w:szCs w:val="20"/>
                <w:lang w:eastAsia="ru-RU"/>
              </w:rPr>
              <w:t>Размер чистой прибыли/убытка за 202</w:t>
            </w:r>
            <w:r w:rsidR="00D4422F" w:rsidRPr="00D548A2">
              <w:rPr>
                <w:rFonts w:ascii="Times New Roman" w:hAnsi="Times New Roman" w:cs="Times New Roman"/>
                <w:sz w:val="20"/>
                <w:szCs w:val="20"/>
                <w:lang w:eastAsia="ru-RU"/>
              </w:rPr>
              <w:t>3</w:t>
            </w:r>
            <w:r w:rsidRPr="00D548A2">
              <w:rPr>
                <w:rFonts w:ascii="Times New Roman" w:hAnsi="Times New Roman" w:cs="Times New Roman"/>
                <w:sz w:val="20"/>
                <w:szCs w:val="20"/>
                <w:lang w:eastAsia="ru-RU"/>
              </w:rPr>
              <w:t xml:space="preserve"> год, в рублях (или тыс. руб.)</w:t>
            </w:r>
          </w:p>
        </w:tc>
        <w:tc>
          <w:tcPr>
            <w:tcW w:w="2268" w:type="dxa"/>
            <w:tcBorders>
              <w:bottom w:val="single" w:sz="4" w:space="0" w:color="auto"/>
            </w:tcBorders>
          </w:tcPr>
          <w:p w14:paraId="4AC37D8E" w14:textId="77777777" w:rsidR="000B7E3F" w:rsidRPr="00D548A2" w:rsidRDefault="000B7E3F" w:rsidP="008D5EA1">
            <w:pPr>
              <w:ind w:firstLine="0"/>
              <w:jc w:val="center"/>
              <w:rPr>
                <w:rFonts w:ascii="Times New Roman" w:hAnsi="Times New Roman" w:cs="Times New Roman"/>
                <w:sz w:val="20"/>
                <w:szCs w:val="20"/>
                <w:lang w:eastAsia="ru-RU"/>
              </w:rPr>
            </w:pPr>
          </w:p>
        </w:tc>
      </w:tr>
    </w:tbl>
    <w:p w14:paraId="2B83B89C" w14:textId="77777777" w:rsidR="00065344" w:rsidRPr="00D548A2" w:rsidRDefault="00065344" w:rsidP="008D5EA1">
      <w:pPr>
        <w:ind w:firstLine="0"/>
        <w:rPr>
          <w:rFonts w:ascii="Times New Roman" w:hAnsi="Times New Roman" w:cs="Times New Roman"/>
          <w:sz w:val="20"/>
          <w:szCs w:val="20"/>
        </w:rPr>
      </w:pPr>
    </w:p>
    <w:p w14:paraId="692C2D57" w14:textId="77777777" w:rsidR="0004692E" w:rsidRPr="00D548A2" w:rsidRDefault="0004692E" w:rsidP="008D5EA1">
      <w:pPr>
        <w:ind w:firstLine="0"/>
        <w:rPr>
          <w:rFonts w:ascii="Times New Roman" w:hAnsi="Times New Roman" w:cs="Times New Roman"/>
          <w:sz w:val="20"/>
          <w:szCs w:val="20"/>
        </w:rPr>
      </w:pPr>
      <w:r w:rsidRPr="00D548A2">
        <w:rPr>
          <w:rFonts w:ascii="Times New Roman" w:hAnsi="Times New Roman" w:cs="Times New Roman"/>
          <w:sz w:val="20"/>
          <w:szCs w:val="20"/>
        </w:rPr>
        <w:t>Настоящим</w:t>
      </w:r>
      <w:r w:rsidRPr="00D548A2">
        <w:rPr>
          <w:rFonts w:ascii="Times New Roman" w:hAnsi="Times New Roman" w:cs="Times New Roman"/>
          <w:sz w:val="20"/>
          <w:szCs w:val="20"/>
          <w:lang w:eastAsia="ru-RU"/>
        </w:rPr>
        <w:t>______________ (</w:t>
      </w:r>
      <w:r w:rsidRPr="00D548A2">
        <w:rPr>
          <w:rFonts w:ascii="Times New Roman" w:hAnsi="Times New Roman" w:cs="Times New Roman"/>
          <w:i/>
          <w:iCs/>
          <w:sz w:val="20"/>
          <w:szCs w:val="20"/>
          <w:lang w:eastAsia="ru-RU"/>
        </w:rPr>
        <w:t>наименование участника закупки</w:t>
      </w:r>
      <w:r w:rsidRPr="00D548A2">
        <w:rPr>
          <w:rFonts w:ascii="Times New Roman" w:hAnsi="Times New Roman" w:cs="Times New Roman"/>
          <w:sz w:val="20"/>
          <w:szCs w:val="20"/>
          <w:lang w:eastAsia="ru-RU"/>
        </w:rPr>
        <w:t>)</w:t>
      </w:r>
      <w:r w:rsidRPr="00D548A2">
        <w:rPr>
          <w:rFonts w:ascii="Times New Roman" w:hAnsi="Times New Roman" w:cs="Times New Roman"/>
          <w:sz w:val="20"/>
          <w:szCs w:val="20"/>
        </w:rPr>
        <w:t xml:space="preserve"> гарантирует достоверность представленной в заявке на участие в конкурсе информации и подтверждает право заказчика запрашивать у него,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в ней сведения.</w:t>
      </w:r>
    </w:p>
    <w:tbl>
      <w:tblPr>
        <w:tblStyle w:val="a3"/>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0"/>
        <w:gridCol w:w="3216"/>
        <w:gridCol w:w="3030"/>
      </w:tblGrid>
      <w:tr w:rsidR="0004692E" w:rsidRPr="00D548A2" w14:paraId="6B9A0832" w14:textId="77777777" w:rsidTr="0004692E">
        <w:tc>
          <w:tcPr>
            <w:tcW w:w="3110" w:type="dxa"/>
          </w:tcPr>
          <w:p w14:paraId="1A82F6CD" w14:textId="77777777" w:rsidR="0004692E" w:rsidRPr="00D548A2" w:rsidRDefault="0004692E" w:rsidP="008D5EA1">
            <w:pPr>
              <w:ind w:firstLine="0"/>
              <w:rPr>
                <w:rFonts w:ascii="Times New Roman" w:hAnsi="Times New Roman" w:cs="Times New Roman"/>
                <w:sz w:val="20"/>
                <w:szCs w:val="20"/>
              </w:rPr>
            </w:pPr>
          </w:p>
          <w:p w14:paraId="2D42C947" w14:textId="77777777" w:rsidR="0004692E" w:rsidRPr="00D548A2" w:rsidRDefault="0004692E" w:rsidP="008D5EA1">
            <w:pPr>
              <w:ind w:firstLine="0"/>
              <w:rPr>
                <w:rFonts w:ascii="Times New Roman" w:hAnsi="Times New Roman" w:cs="Times New Roman"/>
                <w:sz w:val="20"/>
                <w:szCs w:val="20"/>
              </w:rPr>
            </w:pPr>
            <w:r w:rsidRPr="00D548A2">
              <w:rPr>
                <w:rFonts w:ascii="Times New Roman" w:hAnsi="Times New Roman" w:cs="Times New Roman"/>
                <w:sz w:val="20"/>
                <w:szCs w:val="20"/>
              </w:rPr>
              <w:t>_________________________</w:t>
            </w:r>
          </w:p>
        </w:tc>
        <w:tc>
          <w:tcPr>
            <w:tcW w:w="3216" w:type="dxa"/>
          </w:tcPr>
          <w:p w14:paraId="1FDB3386" w14:textId="77777777" w:rsidR="0004692E" w:rsidRPr="00D548A2" w:rsidRDefault="0004692E" w:rsidP="008D5EA1">
            <w:pPr>
              <w:ind w:firstLine="0"/>
              <w:rPr>
                <w:rFonts w:ascii="Times New Roman" w:hAnsi="Times New Roman" w:cs="Times New Roman"/>
                <w:sz w:val="20"/>
                <w:szCs w:val="20"/>
              </w:rPr>
            </w:pPr>
          </w:p>
          <w:p w14:paraId="375460C4" w14:textId="77777777" w:rsidR="0004692E" w:rsidRPr="00D548A2" w:rsidRDefault="0004692E" w:rsidP="008D5EA1">
            <w:pPr>
              <w:ind w:firstLine="0"/>
              <w:rPr>
                <w:rFonts w:ascii="Times New Roman" w:hAnsi="Times New Roman" w:cs="Times New Roman"/>
                <w:sz w:val="20"/>
                <w:szCs w:val="20"/>
              </w:rPr>
            </w:pPr>
            <w:r w:rsidRPr="00D548A2">
              <w:rPr>
                <w:rFonts w:ascii="Times New Roman" w:hAnsi="Times New Roman" w:cs="Times New Roman"/>
                <w:sz w:val="20"/>
                <w:szCs w:val="20"/>
              </w:rPr>
              <w:t>_________________________</w:t>
            </w:r>
          </w:p>
        </w:tc>
        <w:tc>
          <w:tcPr>
            <w:tcW w:w="3030" w:type="dxa"/>
          </w:tcPr>
          <w:p w14:paraId="6DAFA707" w14:textId="77777777" w:rsidR="0004692E" w:rsidRPr="00D548A2" w:rsidRDefault="0004692E" w:rsidP="008D5EA1">
            <w:pPr>
              <w:ind w:firstLine="0"/>
              <w:rPr>
                <w:rFonts w:ascii="Times New Roman" w:hAnsi="Times New Roman" w:cs="Times New Roman"/>
                <w:sz w:val="20"/>
                <w:szCs w:val="20"/>
              </w:rPr>
            </w:pPr>
          </w:p>
          <w:p w14:paraId="06A7BA12" w14:textId="77777777" w:rsidR="0004692E" w:rsidRPr="00D548A2" w:rsidRDefault="0004692E" w:rsidP="008D5EA1">
            <w:pPr>
              <w:ind w:firstLine="0"/>
              <w:rPr>
                <w:rFonts w:ascii="Times New Roman" w:hAnsi="Times New Roman" w:cs="Times New Roman"/>
                <w:sz w:val="20"/>
                <w:szCs w:val="20"/>
              </w:rPr>
            </w:pPr>
            <w:r w:rsidRPr="00D548A2">
              <w:rPr>
                <w:rFonts w:ascii="Times New Roman" w:hAnsi="Times New Roman" w:cs="Times New Roman"/>
                <w:sz w:val="20"/>
                <w:szCs w:val="20"/>
              </w:rPr>
              <w:t>________________________</w:t>
            </w:r>
          </w:p>
        </w:tc>
      </w:tr>
      <w:tr w:rsidR="0004692E" w:rsidRPr="00D548A2" w14:paraId="4293F173" w14:textId="77777777" w:rsidTr="0004692E">
        <w:tc>
          <w:tcPr>
            <w:tcW w:w="3110" w:type="dxa"/>
          </w:tcPr>
          <w:p w14:paraId="0F396732" w14:textId="77777777" w:rsidR="0004692E" w:rsidRPr="00D548A2" w:rsidRDefault="0004692E"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Должность</w:t>
            </w:r>
          </w:p>
        </w:tc>
        <w:tc>
          <w:tcPr>
            <w:tcW w:w="3216" w:type="dxa"/>
          </w:tcPr>
          <w:p w14:paraId="2838948D" w14:textId="77777777" w:rsidR="0004692E" w:rsidRPr="00D548A2" w:rsidRDefault="0004692E"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подпись</w:t>
            </w:r>
          </w:p>
        </w:tc>
        <w:tc>
          <w:tcPr>
            <w:tcW w:w="3030" w:type="dxa"/>
          </w:tcPr>
          <w:p w14:paraId="1DA79F38" w14:textId="77777777" w:rsidR="0004692E" w:rsidRPr="00D548A2" w:rsidRDefault="0004692E"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Ф.И.О.</w:t>
            </w:r>
          </w:p>
        </w:tc>
      </w:tr>
      <w:tr w:rsidR="0004692E" w:rsidRPr="00D548A2" w14:paraId="4C41A970" w14:textId="77777777" w:rsidTr="0004692E">
        <w:tc>
          <w:tcPr>
            <w:tcW w:w="3110" w:type="dxa"/>
          </w:tcPr>
          <w:p w14:paraId="79CC3BAE" w14:textId="77777777" w:rsidR="00E20B9D" w:rsidRPr="00D548A2" w:rsidRDefault="00E20B9D" w:rsidP="008D5EA1">
            <w:pPr>
              <w:ind w:firstLine="0"/>
              <w:rPr>
                <w:rFonts w:ascii="Times New Roman" w:hAnsi="Times New Roman" w:cs="Times New Roman"/>
                <w:sz w:val="20"/>
                <w:szCs w:val="20"/>
              </w:rPr>
            </w:pPr>
          </w:p>
          <w:p w14:paraId="0A4EAF2B" w14:textId="00709336" w:rsidR="0004692E" w:rsidRPr="00D548A2" w:rsidRDefault="0004692E" w:rsidP="008D5EA1">
            <w:pPr>
              <w:ind w:firstLine="0"/>
              <w:rPr>
                <w:rFonts w:ascii="Times New Roman" w:hAnsi="Times New Roman" w:cs="Times New Roman"/>
                <w:sz w:val="20"/>
                <w:szCs w:val="20"/>
              </w:rPr>
            </w:pPr>
            <w:r w:rsidRPr="00D548A2">
              <w:rPr>
                <w:rFonts w:ascii="Times New Roman" w:hAnsi="Times New Roman" w:cs="Times New Roman"/>
                <w:sz w:val="20"/>
                <w:szCs w:val="20"/>
              </w:rPr>
              <w:t>Дата_____________________</w:t>
            </w:r>
          </w:p>
        </w:tc>
        <w:tc>
          <w:tcPr>
            <w:tcW w:w="3216" w:type="dxa"/>
          </w:tcPr>
          <w:p w14:paraId="07A2B567" w14:textId="77777777" w:rsidR="0004692E" w:rsidRPr="00D548A2" w:rsidRDefault="0004692E"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МП</w:t>
            </w:r>
          </w:p>
        </w:tc>
        <w:tc>
          <w:tcPr>
            <w:tcW w:w="3030" w:type="dxa"/>
          </w:tcPr>
          <w:p w14:paraId="0815ED6A" w14:textId="77777777" w:rsidR="0004692E" w:rsidRPr="00D548A2" w:rsidRDefault="0004692E" w:rsidP="008D5EA1">
            <w:pPr>
              <w:ind w:firstLine="0"/>
              <w:rPr>
                <w:rFonts w:ascii="Times New Roman" w:hAnsi="Times New Roman" w:cs="Times New Roman"/>
                <w:sz w:val="20"/>
                <w:szCs w:val="20"/>
              </w:rPr>
            </w:pPr>
          </w:p>
        </w:tc>
      </w:tr>
    </w:tbl>
    <w:p w14:paraId="0E0E14CB" w14:textId="77777777" w:rsidR="000B7E3F" w:rsidRPr="00D548A2" w:rsidRDefault="000B7E3F" w:rsidP="008D5EA1">
      <w:pPr>
        <w:ind w:firstLine="0"/>
        <w:jc w:val="left"/>
        <w:rPr>
          <w:rFonts w:ascii="Times New Roman" w:eastAsia="Times New Roman" w:hAnsi="Times New Roman" w:cs="Times New Roman"/>
          <w:sz w:val="20"/>
          <w:szCs w:val="20"/>
          <w:lang w:eastAsia="ru-RU"/>
        </w:rPr>
      </w:pPr>
      <w:r w:rsidRPr="00D548A2">
        <w:rPr>
          <w:rFonts w:ascii="Times New Roman" w:hAnsi="Times New Roman" w:cs="Times New Roman"/>
          <w:sz w:val="20"/>
          <w:szCs w:val="20"/>
        </w:rPr>
        <w:br w:type="page"/>
      </w:r>
    </w:p>
    <w:p w14:paraId="4D4060D3" w14:textId="77777777" w:rsidR="007E3401" w:rsidRPr="00D548A2" w:rsidRDefault="00F234CE" w:rsidP="008D5EA1">
      <w:pPr>
        <w:pStyle w:val="ConsNonformat"/>
        <w:widowControl/>
        <w:jc w:val="right"/>
        <w:rPr>
          <w:rFonts w:ascii="Times New Roman" w:hAnsi="Times New Roman" w:cs="Times New Roman"/>
        </w:rPr>
      </w:pPr>
      <w:r w:rsidRPr="00D548A2">
        <w:rPr>
          <w:rFonts w:ascii="Times New Roman" w:hAnsi="Times New Roman" w:cs="Times New Roman"/>
        </w:rPr>
        <w:lastRenderedPageBreak/>
        <w:t>П</w:t>
      </w:r>
      <w:r w:rsidR="00BB5563" w:rsidRPr="00D548A2">
        <w:rPr>
          <w:rFonts w:ascii="Times New Roman" w:hAnsi="Times New Roman" w:cs="Times New Roman"/>
        </w:rPr>
        <w:t>риложение №3</w:t>
      </w:r>
    </w:p>
    <w:p w14:paraId="39CF5785" w14:textId="77777777" w:rsidR="002B737F" w:rsidRPr="00D548A2" w:rsidRDefault="002B737F"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 xml:space="preserve">к </w:t>
      </w:r>
      <w:r w:rsidR="00850A5D" w:rsidRPr="00D548A2">
        <w:rPr>
          <w:rFonts w:ascii="Times New Roman" w:eastAsia="Lucida Sans Unicode" w:hAnsi="Times New Roman" w:cs="Times New Roman"/>
          <w:kern w:val="1"/>
          <w:sz w:val="20"/>
          <w:szCs w:val="20"/>
          <w:lang w:eastAsia="hi-IN" w:bidi="hi-IN"/>
        </w:rPr>
        <w:t xml:space="preserve">документации </w:t>
      </w:r>
      <w:r w:rsidRPr="00D548A2">
        <w:rPr>
          <w:rFonts w:ascii="Times New Roman" w:hAnsi="Times New Roman" w:cs="Times New Roman"/>
          <w:sz w:val="20"/>
          <w:szCs w:val="20"/>
        </w:rPr>
        <w:t>о проведении закупки</w:t>
      </w:r>
    </w:p>
    <w:p w14:paraId="625D4D20" w14:textId="77777777" w:rsidR="00671F3B" w:rsidRPr="00D548A2" w:rsidRDefault="00671F3B" w:rsidP="008D5EA1">
      <w:pPr>
        <w:ind w:firstLine="0"/>
        <w:rPr>
          <w:rFonts w:ascii="Times New Roman" w:hAnsi="Times New Roman" w:cs="Times New Roman"/>
          <w:sz w:val="20"/>
          <w:szCs w:val="20"/>
          <w:lang w:eastAsia="ru-RU"/>
        </w:rPr>
      </w:pPr>
    </w:p>
    <w:p w14:paraId="2D694AD0" w14:textId="5BC6ED6C" w:rsidR="00E079D9" w:rsidRPr="00D548A2" w:rsidRDefault="00E079D9" w:rsidP="008D5EA1">
      <w:pPr>
        <w:pStyle w:val="ConsNonformat"/>
        <w:widowControl/>
        <w:jc w:val="center"/>
        <w:rPr>
          <w:rFonts w:ascii="Times New Roman" w:hAnsi="Times New Roman" w:cs="Times New Roman"/>
          <w:b/>
          <w:bCs/>
        </w:rPr>
      </w:pPr>
      <w:r w:rsidRPr="00D548A2">
        <w:rPr>
          <w:rFonts w:ascii="Times New Roman" w:hAnsi="Times New Roman" w:cs="Times New Roman"/>
          <w:b/>
          <w:bCs/>
        </w:rPr>
        <w:t>Расчет начальной максимальной цены</w:t>
      </w:r>
    </w:p>
    <w:p w14:paraId="3B67C6E2" w14:textId="77777777" w:rsidR="00E079D9" w:rsidRPr="00D548A2" w:rsidRDefault="00E079D9" w:rsidP="008D5EA1">
      <w:pPr>
        <w:pStyle w:val="ConsNonformat"/>
        <w:widowControl/>
        <w:jc w:val="both"/>
        <w:rPr>
          <w:rFonts w:ascii="Times New Roman" w:hAnsi="Times New Roman" w:cs="Times New Roman"/>
        </w:rPr>
      </w:pPr>
    </w:p>
    <w:tbl>
      <w:tblPr>
        <w:tblW w:w="10397" w:type="dxa"/>
        <w:jc w:val="center"/>
        <w:tblLayout w:type="fixed"/>
        <w:tblLook w:val="04A0" w:firstRow="1" w:lastRow="0" w:firstColumn="1" w:lastColumn="0" w:noHBand="0" w:noVBand="1"/>
      </w:tblPr>
      <w:tblGrid>
        <w:gridCol w:w="616"/>
        <w:gridCol w:w="4004"/>
        <w:gridCol w:w="1559"/>
        <w:gridCol w:w="1559"/>
        <w:gridCol w:w="1584"/>
        <w:gridCol w:w="1075"/>
      </w:tblGrid>
      <w:tr w:rsidR="00E079D9" w:rsidRPr="00D548A2" w14:paraId="3BCBC93B" w14:textId="77777777" w:rsidTr="00D4422F">
        <w:trPr>
          <w:trHeight w:val="405"/>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14:paraId="1745A438" w14:textId="3CCC3736" w:rsidR="00E079D9" w:rsidRPr="00D548A2" w:rsidRDefault="00D4422F" w:rsidP="00D4422F">
            <w:pPr>
              <w:tabs>
                <w:tab w:val="left" w:pos="340"/>
              </w:tabs>
              <w:ind w:firstLine="0"/>
              <w:jc w:val="center"/>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w:t>
            </w:r>
          </w:p>
        </w:tc>
        <w:tc>
          <w:tcPr>
            <w:tcW w:w="4004" w:type="dxa"/>
            <w:tcBorders>
              <w:top w:val="single" w:sz="4" w:space="0" w:color="auto"/>
              <w:left w:val="nil"/>
              <w:bottom w:val="single" w:sz="4" w:space="0" w:color="auto"/>
              <w:right w:val="single" w:sz="4" w:space="0" w:color="auto"/>
            </w:tcBorders>
            <w:shd w:val="clear" w:color="auto" w:fill="auto"/>
            <w:noWrap/>
            <w:hideMark/>
          </w:tcPr>
          <w:p w14:paraId="65B9C332" w14:textId="77777777" w:rsidR="00E079D9" w:rsidRPr="00D548A2" w:rsidRDefault="00E079D9" w:rsidP="00D4422F">
            <w:pPr>
              <w:tabs>
                <w:tab w:val="left" w:pos="340"/>
              </w:tabs>
              <w:ind w:firstLine="0"/>
              <w:jc w:val="center"/>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МАДОУ д/с № 106 города Тюмени</w:t>
            </w:r>
          </w:p>
        </w:tc>
        <w:tc>
          <w:tcPr>
            <w:tcW w:w="1559" w:type="dxa"/>
            <w:tcBorders>
              <w:top w:val="single" w:sz="4" w:space="0" w:color="auto"/>
              <w:left w:val="nil"/>
              <w:bottom w:val="single" w:sz="4" w:space="0" w:color="auto"/>
              <w:right w:val="single" w:sz="4" w:space="0" w:color="auto"/>
            </w:tcBorders>
            <w:shd w:val="clear" w:color="auto" w:fill="auto"/>
            <w:hideMark/>
          </w:tcPr>
          <w:p w14:paraId="2282409D" w14:textId="77777777" w:rsidR="00E079D9" w:rsidRPr="00D548A2" w:rsidRDefault="00E079D9" w:rsidP="008D5EA1">
            <w:pPr>
              <w:ind w:firstLine="0"/>
              <w:jc w:val="center"/>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Предложение №1</w:t>
            </w:r>
          </w:p>
        </w:tc>
        <w:tc>
          <w:tcPr>
            <w:tcW w:w="1559" w:type="dxa"/>
            <w:tcBorders>
              <w:top w:val="single" w:sz="4" w:space="0" w:color="auto"/>
              <w:left w:val="nil"/>
              <w:bottom w:val="single" w:sz="4" w:space="0" w:color="auto"/>
              <w:right w:val="single" w:sz="4" w:space="0" w:color="auto"/>
            </w:tcBorders>
            <w:shd w:val="clear" w:color="auto" w:fill="auto"/>
            <w:hideMark/>
          </w:tcPr>
          <w:p w14:paraId="79F58CA4" w14:textId="77777777" w:rsidR="00E079D9" w:rsidRPr="00D548A2" w:rsidRDefault="00E079D9" w:rsidP="008D5EA1">
            <w:pPr>
              <w:ind w:firstLine="0"/>
              <w:jc w:val="center"/>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Предложение №2</w:t>
            </w:r>
          </w:p>
        </w:tc>
        <w:tc>
          <w:tcPr>
            <w:tcW w:w="1584" w:type="dxa"/>
            <w:tcBorders>
              <w:top w:val="single" w:sz="4" w:space="0" w:color="auto"/>
              <w:left w:val="nil"/>
              <w:bottom w:val="single" w:sz="4" w:space="0" w:color="auto"/>
              <w:right w:val="single" w:sz="4" w:space="0" w:color="auto"/>
            </w:tcBorders>
            <w:shd w:val="clear" w:color="auto" w:fill="auto"/>
            <w:hideMark/>
          </w:tcPr>
          <w:p w14:paraId="5C2165F7" w14:textId="77777777" w:rsidR="00E079D9" w:rsidRPr="00D548A2" w:rsidRDefault="00E079D9" w:rsidP="008D5EA1">
            <w:pPr>
              <w:ind w:firstLine="0"/>
              <w:jc w:val="center"/>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Предложение №3</w:t>
            </w:r>
          </w:p>
        </w:tc>
        <w:tc>
          <w:tcPr>
            <w:tcW w:w="1075" w:type="dxa"/>
            <w:tcBorders>
              <w:top w:val="single" w:sz="4" w:space="0" w:color="auto"/>
              <w:left w:val="nil"/>
              <w:bottom w:val="single" w:sz="4" w:space="0" w:color="auto"/>
              <w:right w:val="single" w:sz="4" w:space="0" w:color="auto"/>
            </w:tcBorders>
            <w:shd w:val="clear" w:color="auto" w:fill="auto"/>
            <w:hideMark/>
          </w:tcPr>
          <w:p w14:paraId="08518E46" w14:textId="77777777" w:rsidR="00E079D9" w:rsidRPr="00D548A2" w:rsidRDefault="00E079D9" w:rsidP="008D5EA1">
            <w:pPr>
              <w:ind w:firstLine="0"/>
              <w:jc w:val="center"/>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средняя цена</w:t>
            </w:r>
          </w:p>
        </w:tc>
      </w:tr>
      <w:tr w:rsidR="00D548A2" w:rsidRPr="00D548A2" w14:paraId="4147A0C4" w14:textId="77777777" w:rsidTr="00D548A2">
        <w:trPr>
          <w:trHeight w:val="7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31871078" w14:textId="6C56BE16" w:rsidR="00D548A2" w:rsidRPr="00D548A2" w:rsidRDefault="00D548A2" w:rsidP="00D4422F">
            <w:pPr>
              <w:pStyle w:val="a5"/>
              <w:numPr>
                <w:ilvl w:val="0"/>
                <w:numId w:val="28"/>
              </w:numPr>
              <w:tabs>
                <w:tab w:val="left" w:pos="340"/>
              </w:tabs>
              <w:ind w:left="0" w:firstLine="0"/>
              <w:jc w:val="center"/>
              <w:rPr>
                <w:rFonts w:ascii="Times New Roman" w:eastAsia="Times New Roman" w:hAnsi="Times New Roman" w:cs="Times New Roman"/>
                <w:color w:val="000000"/>
                <w:sz w:val="20"/>
                <w:szCs w:val="20"/>
                <w:lang w:eastAsia="ru-RU"/>
              </w:rPr>
            </w:pPr>
          </w:p>
        </w:tc>
        <w:tc>
          <w:tcPr>
            <w:tcW w:w="4004" w:type="dxa"/>
            <w:tcBorders>
              <w:top w:val="single" w:sz="4" w:space="0" w:color="auto"/>
              <w:left w:val="nil"/>
              <w:bottom w:val="single" w:sz="4" w:space="0" w:color="auto"/>
              <w:right w:val="single" w:sz="4" w:space="0" w:color="auto"/>
            </w:tcBorders>
            <w:shd w:val="clear" w:color="auto" w:fill="auto"/>
          </w:tcPr>
          <w:p w14:paraId="258FA56F" w14:textId="4EEC0A06" w:rsidR="00D548A2" w:rsidRPr="00D548A2" w:rsidRDefault="00D548A2" w:rsidP="00D4422F">
            <w:pPr>
              <w:tabs>
                <w:tab w:val="left" w:pos="340"/>
              </w:tabs>
              <w:ind w:firstLine="0"/>
              <w:rPr>
                <w:rFonts w:ascii="Times New Roman" w:eastAsia="Calibri" w:hAnsi="Times New Roman" w:cs="Times New Roman"/>
                <w:color w:val="000000"/>
                <w:sz w:val="20"/>
                <w:szCs w:val="20"/>
              </w:rPr>
            </w:pPr>
            <w:r w:rsidRPr="00D548A2">
              <w:rPr>
                <w:rFonts w:ascii="Times New Roman" w:eastAsia="Calibri" w:hAnsi="Times New Roman" w:cs="Times New Roman"/>
                <w:color w:val="000000"/>
                <w:sz w:val="20"/>
                <w:szCs w:val="20"/>
              </w:rPr>
              <w:t>Сыр полутвердый "Голландский", "Российский" 45%-55%</w:t>
            </w:r>
          </w:p>
        </w:tc>
        <w:tc>
          <w:tcPr>
            <w:tcW w:w="1559" w:type="dxa"/>
            <w:tcBorders>
              <w:top w:val="single" w:sz="4" w:space="0" w:color="auto"/>
              <w:left w:val="nil"/>
              <w:bottom w:val="single" w:sz="4" w:space="0" w:color="auto"/>
              <w:right w:val="single" w:sz="4" w:space="0" w:color="auto"/>
            </w:tcBorders>
            <w:shd w:val="clear" w:color="auto" w:fill="auto"/>
            <w:noWrap/>
          </w:tcPr>
          <w:p w14:paraId="12CA6500" w14:textId="4A21A541"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900,00</w:t>
            </w:r>
          </w:p>
        </w:tc>
        <w:tc>
          <w:tcPr>
            <w:tcW w:w="1559" w:type="dxa"/>
            <w:tcBorders>
              <w:top w:val="single" w:sz="4" w:space="0" w:color="auto"/>
              <w:left w:val="nil"/>
              <w:bottom w:val="single" w:sz="4" w:space="0" w:color="auto"/>
              <w:right w:val="single" w:sz="4" w:space="0" w:color="auto"/>
            </w:tcBorders>
            <w:shd w:val="clear" w:color="000000" w:fill="FFFFFF"/>
            <w:noWrap/>
          </w:tcPr>
          <w:p w14:paraId="79916406" w14:textId="07CD8B87"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990,00</w:t>
            </w:r>
          </w:p>
        </w:tc>
        <w:tc>
          <w:tcPr>
            <w:tcW w:w="1584" w:type="dxa"/>
            <w:tcBorders>
              <w:top w:val="single" w:sz="4" w:space="0" w:color="auto"/>
              <w:left w:val="nil"/>
              <w:bottom w:val="single" w:sz="4" w:space="0" w:color="auto"/>
              <w:right w:val="single" w:sz="4" w:space="0" w:color="auto"/>
            </w:tcBorders>
            <w:shd w:val="clear" w:color="auto" w:fill="auto"/>
            <w:noWrap/>
          </w:tcPr>
          <w:p w14:paraId="59B72EC4" w14:textId="736E7682"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730,00</w:t>
            </w:r>
          </w:p>
        </w:tc>
        <w:tc>
          <w:tcPr>
            <w:tcW w:w="1075" w:type="dxa"/>
            <w:tcBorders>
              <w:top w:val="single" w:sz="4" w:space="0" w:color="auto"/>
              <w:left w:val="nil"/>
              <w:bottom w:val="single" w:sz="4" w:space="0" w:color="auto"/>
              <w:right w:val="single" w:sz="4" w:space="0" w:color="auto"/>
            </w:tcBorders>
            <w:shd w:val="clear" w:color="auto" w:fill="auto"/>
            <w:noWrap/>
          </w:tcPr>
          <w:p w14:paraId="638A0751" w14:textId="6FC54977" w:rsidR="00D548A2" w:rsidRPr="00D548A2" w:rsidRDefault="00D548A2" w:rsidP="00D548A2">
            <w:pPr>
              <w:ind w:firstLine="0"/>
              <w:jc w:val="center"/>
              <w:rPr>
                <w:rFonts w:ascii="Times New Roman" w:eastAsia="Times New Roman" w:hAnsi="Times New Roman" w:cs="Times New Roman"/>
                <w:color w:val="000000"/>
                <w:sz w:val="20"/>
                <w:szCs w:val="20"/>
                <w:lang w:eastAsia="ru-RU"/>
              </w:rPr>
            </w:pPr>
            <w:r w:rsidRPr="00D548A2">
              <w:rPr>
                <w:rFonts w:ascii="Times New Roman" w:hAnsi="Times New Roman" w:cs="Times New Roman"/>
                <w:color w:val="000000"/>
                <w:sz w:val="20"/>
                <w:szCs w:val="20"/>
              </w:rPr>
              <w:t>873,33</w:t>
            </w:r>
          </w:p>
        </w:tc>
      </w:tr>
      <w:tr w:rsidR="00D548A2" w:rsidRPr="00D548A2" w14:paraId="2EE138D7" w14:textId="77777777" w:rsidTr="00D548A2">
        <w:trPr>
          <w:trHeight w:val="7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73EF6015" w14:textId="56C733D9" w:rsidR="00D548A2" w:rsidRPr="00D548A2" w:rsidRDefault="00D548A2" w:rsidP="00D4422F">
            <w:pPr>
              <w:pStyle w:val="a5"/>
              <w:numPr>
                <w:ilvl w:val="0"/>
                <w:numId w:val="28"/>
              </w:numPr>
              <w:tabs>
                <w:tab w:val="left" w:pos="340"/>
              </w:tabs>
              <w:ind w:left="0" w:firstLine="0"/>
              <w:jc w:val="center"/>
              <w:rPr>
                <w:rFonts w:ascii="Times New Roman" w:eastAsia="Times New Roman" w:hAnsi="Times New Roman" w:cs="Times New Roman"/>
                <w:color w:val="000000"/>
                <w:sz w:val="20"/>
                <w:szCs w:val="20"/>
                <w:lang w:eastAsia="ru-RU"/>
              </w:rPr>
            </w:pPr>
          </w:p>
        </w:tc>
        <w:tc>
          <w:tcPr>
            <w:tcW w:w="4004" w:type="dxa"/>
            <w:tcBorders>
              <w:top w:val="single" w:sz="4" w:space="0" w:color="auto"/>
              <w:left w:val="nil"/>
              <w:bottom w:val="single" w:sz="4" w:space="0" w:color="auto"/>
              <w:right w:val="single" w:sz="4" w:space="0" w:color="auto"/>
            </w:tcBorders>
            <w:shd w:val="clear" w:color="auto" w:fill="auto"/>
            <w:noWrap/>
          </w:tcPr>
          <w:p w14:paraId="41460083" w14:textId="3797A043" w:rsidR="00D548A2" w:rsidRPr="00D548A2" w:rsidRDefault="00D548A2" w:rsidP="00D4422F">
            <w:pPr>
              <w:tabs>
                <w:tab w:val="left" w:pos="340"/>
              </w:tabs>
              <w:ind w:firstLine="0"/>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Йогурт 2,5%  0,4-0,5 кг в ассортименте</w:t>
            </w:r>
          </w:p>
        </w:tc>
        <w:tc>
          <w:tcPr>
            <w:tcW w:w="1559" w:type="dxa"/>
            <w:tcBorders>
              <w:top w:val="single" w:sz="4" w:space="0" w:color="auto"/>
              <w:left w:val="nil"/>
              <w:bottom w:val="single" w:sz="4" w:space="0" w:color="auto"/>
              <w:right w:val="single" w:sz="4" w:space="0" w:color="auto"/>
            </w:tcBorders>
            <w:shd w:val="clear" w:color="auto" w:fill="auto"/>
            <w:noWrap/>
          </w:tcPr>
          <w:p w14:paraId="358E773C" w14:textId="7EA05E53"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126,00</w:t>
            </w:r>
          </w:p>
        </w:tc>
        <w:tc>
          <w:tcPr>
            <w:tcW w:w="1559" w:type="dxa"/>
            <w:tcBorders>
              <w:top w:val="single" w:sz="4" w:space="0" w:color="auto"/>
              <w:left w:val="nil"/>
              <w:bottom w:val="single" w:sz="4" w:space="0" w:color="auto"/>
              <w:right w:val="single" w:sz="4" w:space="0" w:color="auto"/>
            </w:tcBorders>
            <w:shd w:val="clear" w:color="auto" w:fill="auto"/>
            <w:noWrap/>
          </w:tcPr>
          <w:p w14:paraId="358103E0" w14:textId="694F9F58"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95,00</w:t>
            </w:r>
          </w:p>
        </w:tc>
        <w:tc>
          <w:tcPr>
            <w:tcW w:w="1584" w:type="dxa"/>
            <w:tcBorders>
              <w:top w:val="single" w:sz="4" w:space="0" w:color="auto"/>
              <w:left w:val="nil"/>
              <w:bottom w:val="single" w:sz="4" w:space="0" w:color="auto"/>
              <w:right w:val="single" w:sz="4" w:space="0" w:color="auto"/>
            </w:tcBorders>
            <w:shd w:val="clear" w:color="auto" w:fill="auto"/>
            <w:noWrap/>
          </w:tcPr>
          <w:p w14:paraId="317E825D" w14:textId="2EA0E34A"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128,00</w:t>
            </w:r>
          </w:p>
        </w:tc>
        <w:tc>
          <w:tcPr>
            <w:tcW w:w="1075" w:type="dxa"/>
            <w:tcBorders>
              <w:top w:val="single" w:sz="4" w:space="0" w:color="auto"/>
              <w:left w:val="nil"/>
              <w:bottom w:val="single" w:sz="4" w:space="0" w:color="auto"/>
              <w:right w:val="single" w:sz="4" w:space="0" w:color="auto"/>
            </w:tcBorders>
            <w:shd w:val="clear" w:color="auto" w:fill="auto"/>
            <w:noWrap/>
          </w:tcPr>
          <w:p w14:paraId="5D5C0964" w14:textId="6D3C4C12"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116,33</w:t>
            </w:r>
          </w:p>
        </w:tc>
      </w:tr>
      <w:tr w:rsidR="00D548A2" w:rsidRPr="00D548A2" w14:paraId="3E892A8F" w14:textId="77777777" w:rsidTr="00D548A2">
        <w:trPr>
          <w:trHeight w:val="7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114E5F15" w14:textId="331CEE5D" w:rsidR="00D548A2" w:rsidRPr="00D548A2" w:rsidRDefault="00D548A2" w:rsidP="00D4422F">
            <w:pPr>
              <w:pStyle w:val="a5"/>
              <w:numPr>
                <w:ilvl w:val="0"/>
                <w:numId w:val="28"/>
              </w:numPr>
              <w:tabs>
                <w:tab w:val="left" w:pos="340"/>
              </w:tabs>
              <w:ind w:left="0" w:firstLine="0"/>
              <w:jc w:val="center"/>
              <w:rPr>
                <w:rFonts w:ascii="Times New Roman" w:eastAsia="Times New Roman" w:hAnsi="Times New Roman" w:cs="Times New Roman"/>
                <w:color w:val="000000"/>
                <w:sz w:val="20"/>
                <w:szCs w:val="20"/>
                <w:lang w:eastAsia="ru-RU"/>
              </w:rPr>
            </w:pPr>
          </w:p>
        </w:tc>
        <w:tc>
          <w:tcPr>
            <w:tcW w:w="4004" w:type="dxa"/>
            <w:tcBorders>
              <w:top w:val="single" w:sz="4" w:space="0" w:color="auto"/>
              <w:left w:val="nil"/>
              <w:bottom w:val="single" w:sz="4" w:space="0" w:color="auto"/>
              <w:right w:val="single" w:sz="4" w:space="0" w:color="auto"/>
            </w:tcBorders>
            <w:shd w:val="clear" w:color="auto" w:fill="auto"/>
            <w:noWrap/>
          </w:tcPr>
          <w:p w14:paraId="06A26D58" w14:textId="5F37B050" w:rsidR="00D548A2" w:rsidRPr="00D548A2" w:rsidRDefault="00D548A2" w:rsidP="00D4422F">
            <w:pPr>
              <w:tabs>
                <w:tab w:val="left" w:pos="340"/>
              </w:tabs>
              <w:ind w:firstLine="0"/>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Творог 5%-9%</w:t>
            </w:r>
          </w:p>
        </w:tc>
        <w:tc>
          <w:tcPr>
            <w:tcW w:w="1559" w:type="dxa"/>
            <w:tcBorders>
              <w:top w:val="single" w:sz="4" w:space="0" w:color="auto"/>
              <w:left w:val="nil"/>
              <w:bottom w:val="single" w:sz="4" w:space="0" w:color="auto"/>
              <w:right w:val="single" w:sz="4" w:space="0" w:color="auto"/>
            </w:tcBorders>
            <w:shd w:val="clear" w:color="auto" w:fill="auto"/>
            <w:noWrap/>
          </w:tcPr>
          <w:p w14:paraId="20496BBD" w14:textId="3D3F459A"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370,00</w:t>
            </w:r>
          </w:p>
        </w:tc>
        <w:tc>
          <w:tcPr>
            <w:tcW w:w="1559" w:type="dxa"/>
            <w:tcBorders>
              <w:top w:val="single" w:sz="4" w:space="0" w:color="auto"/>
              <w:left w:val="nil"/>
              <w:bottom w:val="single" w:sz="4" w:space="0" w:color="auto"/>
              <w:right w:val="single" w:sz="4" w:space="0" w:color="auto"/>
            </w:tcBorders>
            <w:shd w:val="clear" w:color="auto" w:fill="auto"/>
            <w:noWrap/>
          </w:tcPr>
          <w:p w14:paraId="3BB6EFED" w14:textId="3F5DF08C"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380,00</w:t>
            </w:r>
          </w:p>
        </w:tc>
        <w:tc>
          <w:tcPr>
            <w:tcW w:w="1584" w:type="dxa"/>
            <w:tcBorders>
              <w:top w:val="single" w:sz="4" w:space="0" w:color="auto"/>
              <w:left w:val="nil"/>
              <w:bottom w:val="single" w:sz="4" w:space="0" w:color="auto"/>
              <w:right w:val="single" w:sz="4" w:space="0" w:color="auto"/>
            </w:tcBorders>
            <w:shd w:val="clear" w:color="auto" w:fill="auto"/>
            <w:noWrap/>
          </w:tcPr>
          <w:p w14:paraId="741F2EC3" w14:textId="11E20F44"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346,00</w:t>
            </w:r>
          </w:p>
        </w:tc>
        <w:tc>
          <w:tcPr>
            <w:tcW w:w="1075" w:type="dxa"/>
            <w:tcBorders>
              <w:top w:val="single" w:sz="4" w:space="0" w:color="auto"/>
              <w:left w:val="nil"/>
              <w:bottom w:val="single" w:sz="4" w:space="0" w:color="auto"/>
              <w:right w:val="single" w:sz="4" w:space="0" w:color="auto"/>
            </w:tcBorders>
            <w:shd w:val="clear" w:color="auto" w:fill="auto"/>
            <w:noWrap/>
          </w:tcPr>
          <w:p w14:paraId="6B51DC9C" w14:textId="28706677"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365,33</w:t>
            </w:r>
          </w:p>
        </w:tc>
      </w:tr>
      <w:tr w:rsidR="00D548A2" w:rsidRPr="00D548A2" w14:paraId="5D4FF1C0" w14:textId="77777777" w:rsidTr="00D548A2">
        <w:trPr>
          <w:trHeight w:val="7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351E2901" w14:textId="77F13A27" w:rsidR="00D548A2" w:rsidRPr="00D548A2" w:rsidRDefault="00D548A2" w:rsidP="00D4422F">
            <w:pPr>
              <w:pStyle w:val="a5"/>
              <w:numPr>
                <w:ilvl w:val="0"/>
                <w:numId w:val="28"/>
              </w:numPr>
              <w:tabs>
                <w:tab w:val="left" w:pos="340"/>
              </w:tabs>
              <w:ind w:left="0" w:firstLine="0"/>
              <w:jc w:val="center"/>
              <w:rPr>
                <w:rFonts w:ascii="Times New Roman" w:eastAsia="Times New Roman" w:hAnsi="Times New Roman" w:cs="Times New Roman"/>
                <w:color w:val="000000"/>
                <w:sz w:val="20"/>
                <w:szCs w:val="20"/>
                <w:lang w:eastAsia="ru-RU"/>
              </w:rPr>
            </w:pPr>
          </w:p>
        </w:tc>
        <w:tc>
          <w:tcPr>
            <w:tcW w:w="4004" w:type="dxa"/>
            <w:tcBorders>
              <w:top w:val="single" w:sz="4" w:space="0" w:color="auto"/>
              <w:left w:val="nil"/>
              <w:bottom w:val="single" w:sz="4" w:space="0" w:color="auto"/>
              <w:right w:val="single" w:sz="4" w:space="0" w:color="auto"/>
            </w:tcBorders>
            <w:shd w:val="clear" w:color="auto" w:fill="auto"/>
            <w:noWrap/>
          </w:tcPr>
          <w:p w14:paraId="6117DA1C" w14:textId="7C5D672E" w:rsidR="00D548A2" w:rsidRPr="00D548A2" w:rsidRDefault="00D548A2" w:rsidP="00D4422F">
            <w:pPr>
              <w:tabs>
                <w:tab w:val="left" w:pos="340"/>
              </w:tabs>
              <w:ind w:firstLine="0"/>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Молоко питьевое пастеризованное 2,5% 0,8-1кг</w:t>
            </w:r>
          </w:p>
        </w:tc>
        <w:tc>
          <w:tcPr>
            <w:tcW w:w="1559" w:type="dxa"/>
            <w:tcBorders>
              <w:top w:val="single" w:sz="4" w:space="0" w:color="auto"/>
              <w:left w:val="nil"/>
              <w:bottom w:val="single" w:sz="4" w:space="0" w:color="auto"/>
              <w:right w:val="single" w:sz="4" w:space="0" w:color="auto"/>
            </w:tcBorders>
            <w:shd w:val="clear" w:color="auto" w:fill="auto"/>
            <w:noWrap/>
          </w:tcPr>
          <w:p w14:paraId="6B1760B3" w14:textId="7B17B6FF"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72,00</w:t>
            </w:r>
          </w:p>
        </w:tc>
        <w:tc>
          <w:tcPr>
            <w:tcW w:w="1559" w:type="dxa"/>
            <w:tcBorders>
              <w:top w:val="single" w:sz="4" w:space="0" w:color="auto"/>
              <w:left w:val="nil"/>
              <w:bottom w:val="single" w:sz="4" w:space="0" w:color="auto"/>
              <w:right w:val="single" w:sz="4" w:space="0" w:color="auto"/>
            </w:tcBorders>
            <w:shd w:val="clear" w:color="auto" w:fill="auto"/>
            <w:noWrap/>
          </w:tcPr>
          <w:p w14:paraId="7AE5AEE1" w14:textId="57D457AF"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75,00</w:t>
            </w:r>
          </w:p>
        </w:tc>
        <w:tc>
          <w:tcPr>
            <w:tcW w:w="1584" w:type="dxa"/>
            <w:tcBorders>
              <w:top w:val="single" w:sz="4" w:space="0" w:color="auto"/>
              <w:left w:val="nil"/>
              <w:bottom w:val="single" w:sz="4" w:space="0" w:color="auto"/>
              <w:right w:val="single" w:sz="4" w:space="0" w:color="auto"/>
            </w:tcBorders>
            <w:shd w:val="clear" w:color="auto" w:fill="auto"/>
            <w:noWrap/>
          </w:tcPr>
          <w:p w14:paraId="5872F7AE" w14:textId="0834C8F1"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64,50</w:t>
            </w:r>
          </w:p>
        </w:tc>
        <w:tc>
          <w:tcPr>
            <w:tcW w:w="1075" w:type="dxa"/>
            <w:tcBorders>
              <w:top w:val="single" w:sz="4" w:space="0" w:color="auto"/>
              <w:left w:val="nil"/>
              <w:bottom w:val="single" w:sz="4" w:space="0" w:color="auto"/>
              <w:right w:val="single" w:sz="4" w:space="0" w:color="auto"/>
            </w:tcBorders>
            <w:shd w:val="clear" w:color="auto" w:fill="auto"/>
            <w:noWrap/>
          </w:tcPr>
          <w:p w14:paraId="4D94B77C" w14:textId="6C0D7C65"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70,50</w:t>
            </w:r>
          </w:p>
        </w:tc>
      </w:tr>
      <w:tr w:rsidR="00D548A2" w:rsidRPr="00D548A2" w14:paraId="36FAFA46" w14:textId="77777777" w:rsidTr="00D548A2">
        <w:trPr>
          <w:trHeight w:val="7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409956F4" w14:textId="7C50D83C" w:rsidR="00D548A2" w:rsidRPr="00D548A2" w:rsidRDefault="00D548A2" w:rsidP="00D4422F">
            <w:pPr>
              <w:pStyle w:val="a5"/>
              <w:numPr>
                <w:ilvl w:val="0"/>
                <w:numId w:val="28"/>
              </w:numPr>
              <w:tabs>
                <w:tab w:val="left" w:pos="340"/>
              </w:tabs>
              <w:ind w:left="0" w:firstLine="0"/>
              <w:jc w:val="center"/>
              <w:rPr>
                <w:rFonts w:ascii="Times New Roman" w:eastAsia="Times New Roman" w:hAnsi="Times New Roman" w:cs="Times New Roman"/>
                <w:color w:val="000000"/>
                <w:sz w:val="20"/>
                <w:szCs w:val="20"/>
                <w:lang w:eastAsia="ru-RU"/>
              </w:rPr>
            </w:pPr>
          </w:p>
        </w:tc>
        <w:tc>
          <w:tcPr>
            <w:tcW w:w="4004" w:type="dxa"/>
            <w:tcBorders>
              <w:top w:val="single" w:sz="4" w:space="0" w:color="auto"/>
              <w:left w:val="nil"/>
              <w:bottom w:val="single" w:sz="4" w:space="0" w:color="auto"/>
              <w:right w:val="single" w:sz="4" w:space="0" w:color="auto"/>
            </w:tcBorders>
            <w:shd w:val="clear" w:color="auto" w:fill="auto"/>
            <w:noWrap/>
          </w:tcPr>
          <w:p w14:paraId="55A9A4F5" w14:textId="6EED7DD5" w:rsidR="00D548A2" w:rsidRPr="00D548A2" w:rsidRDefault="00D548A2" w:rsidP="00D4422F">
            <w:pPr>
              <w:tabs>
                <w:tab w:val="left" w:pos="340"/>
              </w:tabs>
              <w:ind w:firstLine="0"/>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Сметана 15% 0,2-0,5 кг</w:t>
            </w:r>
          </w:p>
        </w:tc>
        <w:tc>
          <w:tcPr>
            <w:tcW w:w="1559" w:type="dxa"/>
            <w:tcBorders>
              <w:top w:val="single" w:sz="4" w:space="0" w:color="auto"/>
              <w:left w:val="nil"/>
              <w:bottom w:val="single" w:sz="4" w:space="0" w:color="auto"/>
              <w:right w:val="single" w:sz="4" w:space="0" w:color="auto"/>
            </w:tcBorders>
            <w:shd w:val="clear" w:color="auto" w:fill="auto"/>
            <w:noWrap/>
          </w:tcPr>
          <w:p w14:paraId="682A2E6E" w14:textId="5C6A2D65"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330,00</w:t>
            </w:r>
          </w:p>
        </w:tc>
        <w:tc>
          <w:tcPr>
            <w:tcW w:w="1559" w:type="dxa"/>
            <w:tcBorders>
              <w:top w:val="single" w:sz="4" w:space="0" w:color="auto"/>
              <w:left w:val="nil"/>
              <w:bottom w:val="single" w:sz="4" w:space="0" w:color="auto"/>
              <w:right w:val="single" w:sz="4" w:space="0" w:color="auto"/>
            </w:tcBorders>
            <w:shd w:val="clear" w:color="auto" w:fill="auto"/>
            <w:noWrap/>
          </w:tcPr>
          <w:p w14:paraId="35443396" w14:textId="705C5B86"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280,00</w:t>
            </w:r>
          </w:p>
        </w:tc>
        <w:tc>
          <w:tcPr>
            <w:tcW w:w="1584" w:type="dxa"/>
            <w:tcBorders>
              <w:top w:val="single" w:sz="4" w:space="0" w:color="auto"/>
              <w:left w:val="nil"/>
              <w:bottom w:val="single" w:sz="4" w:space="0" w:color="auto"/>
              <w:right w:val="single" w:sz="4" w:space="0" w:color="auto"/>
            </w:tcBorders>
            <w:shd w:val="clear" w:color="auto" w:fill="auto"/>
            <w:noWrap/>
          </w:tcPr>
          <w:p w14:paraId="147BE47A" w14:textId="223009BC"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298,00</w:t>
            </w:r>
          </w:p>
        </w:tc>
        <w:tc>
          <w:tcPr>
            <w:tcW w:w="1075" w:type="dxa"/>
            <w:tcBorders>
              <w:top w:val="single" w:sz="4" w:space="0" w:color="auto"/>
              <w:left w:val="nil"/>
              <w:bottom w:val="single" w:sz="4" w:space="0" w:color="auto"/>
              <w:right w:val="single" w:sz="4" w:space="0" w:color="auto"/>
            </w:tcBorders>
            <w:shd w:val="clear" w:color="auto" w:fill="auto"/>
            <w:noWrap/>
          </w:tcPr>
          <w:p w14:paraId="6FF8CDC5" w14:textId="27F2340F"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302,67</w:t>
            </w:r>
          </w:p>
        </w:tc>
      </w:tr>
      <w:tr w:rsidR="00D548A2" w:rsidRPr="00D548A2" w14:paraId="0E4D6450" w14:textId="77777777" w:rsidTr="00D548A2">
        <w:trPr>
          <w:trHeight w:val="7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240E1756" w14:textId="44846F8E" w:rsidR="00D548A2" w:rsidRPr="00D548A2" w:rsidRDefault="00D548A2" w:rsidP="00D4422F">
            <w:pPr>
              <w:pStyle w:val="a5"/>
              <w:numPr>
                <w:ilvl w:val="0"/>
                <w:numId w:val="28"/>
              </w:numPr>
              <w:tabs>
                <w:tab w:val="left" w:pos="340"/>
              </w:tabs>
              <w:ind w:left="0" w:firstLine="0"/>
              <w:jc w:val="center"/>
              <w:rPr>
                <w:rFonts w:ascii="Times New Roman" w:eastAsia="Times New Roman" w:hAnsi="Times New Roman" w:cs="Times New Roman"/>
                <w:color w:val="000000"/>
                <w:sz w:val="20"/>
                <w:szCs w:val="20"/>
                <w:lang w:eastAsia="ru-RU"/>
              </w:rPr>
            </w:pPr>
          </w:p>
        </w:tc>
        <w:tc>
          <w:tcPr>
            <w:tcW w:w="4004" w:type="dxa"/>
            <w:tcBorders>
              <w:top w:val="single" w:sz="4" w:space="0" w:color="auto"/>
              <w:left w:val="nil"/>
              <w:bottom w:val="single" w:sz="4" w:space="0" w:color="auto"/>
              <w:right w:val="single" w:sz="4" w:space="0" w:color="auto"/>
            </w:tcBorders>
            <w:shd w:val="clear" w:color="auto" w:fill="auto"/>
            <w:noWrap/>
          </w:tcPr>
          <w:p w14:paraId="4BA2075F" w14:textId="68242392" w:rsidR="00D548A2" w:rsidRPr="00D548A2" w:rsidRDefault="00D548A2" w:rsidP="00D4422F">
            <w:pPr>
              <w:tabs>
                <w:tab w:val="left" w:pos="340"/>
              </w:tabs>
              <w:ind w:firstLine="0"/>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Масло сливочное 72,5% высший сорт  0,18 кг-,035кг</w:t>
            </w:r>
          </w:p>
        </w:tc>
        <w:tc>
          <w:tcPr>
            <w:tcW w:w="1559" w:type="dxa"/>
            <w:tcBorders>
              <w:top w:val="single" w:sz="4" w:space="0" w:color="auto"/>
              <w:left w:val="nil"/>
              <w:bottom w:val="single" w:sz="4" w:space="0" w:color="auto"/>
              <w:right w:val="single" w:sz="4" w:space="0" w:color="auto"/>
            </w:tcBorders>
            <w:shd w:val="clear" w:color="auto" w:fill="auto"/>
            <w:noWrap/>
          </w:tcPr>
          <w:p w14:paraId="2201AC24" w14:textId="11C3F739"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1580,00</w:t>
            </w:r>
          </w:p>
        </w:tc>
        <w:tc>
          <w:tcPr>
            <w:tcW w:w="1559" w:type="dxa"/>
            <w:tcBorders>
              <w:top w:val="single" w:sz="4" w:space="0" w:color="auto"/>
              <w:left w:val="nil"/>
              <w:bottom w:val="single" w:sz="4" w:space="0" w:color="auto"/>
              <w:right w:val="single" w:sz="4" w:space="0" w:color="auto"/>
            </w:tcBorders>
            <w:shd w:val="clear" w:color="auto" w:fill="auto"/>
            <w:noWrap/>
          </w:tcPr>
          <w:p w14:paraId="3535B8BF" w14:textId="25EFFC08"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1150,00</w:t>
            </w:r>
          </w:p>
        </w:tc>
        <w:tc>
          <w:tcPr>
            <w:tcW w:w="1584" w:type="dxa"/>
            <w:tcBorders>
              <w:top w:val="single" w:sz="4" w:space="0" w:color="auto"/>
              <w:left w:val="nil"/>
              <w:bottom w:val="single" w:sz="4" w:space="0" w:color="auto"/>
              <w:right w:val="single" w:sz="4" w:space="0" w:color="auto"/>
            </w:tcBorders>
            <w:shd w:val="clear" w:color="auto" w:fill="auto"/>
            <w:noWrap/>
          </w:tcPr>
          <w:p w14:paraId="68FD3ECB" w14:textId="02A48CD6"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800,10</w:t>
            </w:r>
          </w:p>
        </w:tc>
        <w:tc>
          <w:tcPr>
            <w:tcW w:w="1075" w:type="dxa"/>
            <w:tcBorders>
              <w:top w:val="single" w:sz="4" w:space="0" w:color="auto"/>
              <w:left w:val="nil"/>
              <w:bottom w:val="single" w:sz="4" w:space="0" w:color="auto"/>
              <w:right w:val="single" w:sz="4" w:space="0" w:color="auto"/>
            </w:tcBorders>
            <w:shd w:val="clear" w:color="auto" w:fill="auto"/>
            <w:noWrap/>
          </w:tcPr>
          <w:p w14:paraId="565ECF8E" w14:textId="7DBB9D9E"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1176,70</w:t>
            </w:r>
          </w:p>
        </w:tc>
      </w:tr>
      <w:tr w:rsidR="00D548A2" w:rsidRPr="00D548A2" w14:paraId="1F26FE4C" w14:textId="77777777" w:rsidTr="00D548A2">
        <w:trPr>
          <w:trHeight w:val="7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26175AF0" w14:textId="27B87ADF" w:rsidR="00D548A2" w:rsidRPr="00D548A2" w:rsidRDefault="00D548A2" w:rsidP="00D4422F">
            <w:pPr>
              <w:pStyle w:val="a5"/>
              <w:numPr>
                <w:ilvl w:val="0"/>
                <w:numId w:val="28"/>
              </w:numPr>
              <w:tabs>
                <w:tab w:val="left" w:pos="340"/>
              </w:tabs>
              <w:ind w:left="0" w:firstLine="0"/>
              <w:jc w:val="center"/>
              <w:rPr>
                <w:rFonts w:ascii="Times New Roman" w:eastAsia="Times New Roman" w:hAnsi="Times New Roman" w:cs="Times New Roman"/>
                <w:color w:val="000000"/>
                <w:sz w:val="20"/>
                <w:szCs w:val="20"/>
                <w:lang w:eastAsia="ru-RU"/>
              </w:rPr>
            </w:pPr>
          </w:p>
        </w:tc>
        <w:tc>
          <w:tcPr>
            <w:tcW w:w="4004" w:type="dxa"/>
            <w:tcBorders>
              <w:top w:val="single" w:sz="4" w:space="0" w:color="auto"/>
              <w:left w:val="nil"/>
              <w:bottom w:val="single" w:sz="4" w:space="0" w:color="auto"/>
              <w:right w:val="single" w:sz="4" w:space="0" w:color="auto"/>
            </w:tcBorders>
            <w:shd w:val="clear" w:color="auto" w:fill="auto"/>
            <w:noWrap/>
          </w:tcPr>
          <w:p w14:paraId="69087251" w14:textId="2C1746BA" w:rsidR="00D548A2" w:rsidRPr="00D548A2" w:rsidRDefault="00D548A2" w:rsidP="00D4422F">
            <w:pPr>
              <w:tabs>
                <w:tab w:val="left" w:pos="340"/>
              </w:tabs>
              <w:ind w:firstLine="0"/>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Кефир 2,5% 0,4-0,5 кг</w:t>
            </w:r>
          </w:p>
        </w:tc>
        <w:tc>
          <w:tcPr>
            <w:tcW w:w="1559" w:type="dxa"/>
            <w:tcBorders>
              <w:top w:val="single" w:sz="4" w:space="0" w:color="auto"/>
              <w:left w:val="nil"/>
              <w:bottom w:val="single" w:sz="4" w:space="0" w:color="auto"/>
              <w:right w:val="single" w:sz="4" w:space="0" w:color="auto"/>
            </w:tcBorders>
            <w:shd w:val="clear" w:color="auto" w:fill="auto"/>
            <w:noWrap/>
          </w:tcPr>
          <w:p w14:paraId="0416720F" w14:textId="219AB93A"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96,00</w:t>
            </w:r>
          </w:p>
        </w:tc>
        <w:tc>
          <w:tcPr>
            <w:tcW w:w="1559" w:type="dxa"/>
            <w:tcBorders>
              <w:top w:val="single" w:sz="4" w:space="0" w:color="auto"/>
              <w:left w:val="nil"/>
              <w:bottom w:val="single" w:sz="4" w:space="0" w:color="auto"/>
              <w:right w:val="single" w:sz="4" w:space="0" w:color="auto"/>
            </w:tcBorders>
            <w:shd w:val="clear" w:color="auto" w:fill="auto"/>
            <w:noWrap/>
          </w:tcPr>
          <w:p w14:paraId="6C225AC0" w14:textId="47C0B62B"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95,00</w:t>
            </w:r>
          </w:p>
        </w:tc>
        <w:tc>
          <w:tcPr>
            <w:tcW w:w="1584" w:type="dxa"/>
            <w:tcBorders>
              <w:top w:val="single" w:sz="4" w:space="0" w:color="auto"/>
              <w:left w:val="nil"/>
              <w:bottom w:val="single" w:sz="4" w:space="0" w:color="auto"/>
              <w:right w:val="single" w:sz="4" w:space="0" w:color="auto"/>
            </w:tcBorders>
            <w:shd w:val="clear" w:color="auto" w:fill="auto"/>
            <w:noWrap/>
          </w:tcPr>
          <w:p w14:paraId="7D006584" w14:textId="47197021"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111,98</w:t>
            </w:r>
          </w:p>
        </w:tc>
        <w:tc>
          <w:tcPr>
            <w:tcW w:w="1075" w:type="dxa"/>
            <w:tcBorders>
              <w:top w:val="single" w:sz="4" w:space="0" w:color="auto"/>
              <w:left w:val="nil"/>
              <w:bottom w:val="single" w:sz="4" w:space="0" w:color="auto"/>
              <w:right w:val="single" w:sz="4" w:space="0" w:color="auto"/>
            </w:tcBorders>
            <w:shd w:val="clear" w:color="auto" w:fill="auto"/>
            <w:noWrap/>
          </w:tcPr>
          <w:p w14:paraId="13437D34" w14:textId="35EF7A08"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100,99</w:t>
            </w:r>
          </w:p>
        </w:tc>
      </w:tr>
      <w:tr w:rsidR="00D548A2" w:rsidRPr="00D548A2" w14:paraId="7465EF6D" w14:textId="77777777" w:rsidTr="00D548A2">
        <w:trPr>
          <w:trHeight w:val="7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5F43DCA9" w14:textId="6B4E8025" w:rsidR="00D548A2" w:rsidRPr="00D548A2" w:rsidRDefault="00D548A2" w:rsidP="00D4422F">
            <w:pPr>
              <w:pStyle w:val="a5"/>
              <w:numPr>
                <w:ilvl w:val="0"/>
                <w:numId w:val="28"/>
              </w:numPr>
              <w:tabs>
                <w:tab w:val="left" w:pos="340"/>
              </w:tabs>
              <w:ind w:left="0" w:firstLine="0"/>
              <w:jc w:val="center"/>
              <w:rPr>
                <w:rFonts w:ascii="Times New Roman" w:eastAsia="Times New Roman" w:hAnsi="Times New Roman" w:cs="Times New Roman"/>
                <w:color w:val="000000"/>
                <w:sz w:val="20"/>
                <w:szCs w:val="20"/>
                <w:lang w:eastAsia="ru-RU"/>
              </w:rPr>
            </w:pPr>
          </w:p>
        </w:tc>
        <w:tc>
          <w:tcPr>
            <w:tcW w:w="4004" w:type="dxa"/>
            <w:tcBorders>
              <w:top w:val="single" w:sz="4" w:space="0" w:color="auto"/>
              <w:left w:val="nil"/>
              <w:bottom w:val="single" w:sz="4" w:space="0" w:color="auto"/>
              <w:right w:val="single" w:sz="4" w:space="0" w:color="auto"/>
            </w:tcBorders>
            <w:shd w:val="clear" w:color="auto" w:fill="auto"/>
            <w:noWrap/>
          </w:tcPr>
          <w:p w14:paraId="4975248C" w14:textId="0BFA0ACD" w:rsidR="00D548A2" w:rsidRPr="00D548A2" w:rsidRDefault="00D548A2" w:rsidP="00D4422F">
            <w:pPr>
              <w:tabs>
                <w:tab w:val="left" w:pos="340"/>
              </w:tabs>
              <w:ind w:firstLine="0"/>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Снежок 2,5% 0,4-0,5 кг</w:t>
            </w:r>
          </w:p>
        </w:tc>
        <w:tc>
          <w:tcPr>
            <w:tcW w:w="1559" w:type="dxa"/>
            <w:tcBorders>
              <w:top w:val="single" w:sz="4" w:space="0" w:color="auto"/>
              <w:left w:val="nil"/>
              <w:bottom w:val="single" w:sz="4" w:space="0" w:color="auto"/>
              <w:right w:val="single" w:sz="4" w:space="0" w:color="auto"/>
            </w:tcBorders>
            <w:shd w:val="clear" w:color="auto" w:fill="auto"/>
            <w:noWrap/>
          </w:tcPr>
          <w:p w14:paraId="2E07F0F1" w14:textId="3F2948CB"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96,00</w:t>
            </w:r>
          </w:p>
        </w:tc>
        <w:tc>
          <w:tcPr>
            <w:tcW w:w="1559" w:type="dxa"/>
            <w:tcBorders>
              <w:top w:val="single" w:sz="4" w:space="0" w:color="auto"/>
              <w:left w:val="nil"/>
              <w:bottom w:val="single" w:sz="4" w:space="0" w:color="auto"/>
              <w:right w:val="single" w:sz="4" w:space="0" w:color="auto"/>
            </w:tcBorders>
            <w:shd w:val="clear" w:color="auto" w:fill="auto"/>
            <w:noWrap/>
          </w:tcPr>
          <w:p w14:paraId="01B31E7A" w14:textId="2DDA5CF4"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95,00</w:t>
            </w:r>
          </w:p>
        </w:tc>
        <w:tc>
          <w:tcPr>
            <w:tcW w:w="1584" w:type="dxa"/>
            <w:tcBorders>
              <w:top w:val="single" w:sz="4" w:space="0" w:color="auto"/>
              <w:left w:val="nil"/>
              <w:bottom w:val="single" w:sz="4" w:space="0" w:color="auto"/>
              <w:right w:val="single" w:sz="4" w:space="0" w:color="auto"/>
            </w:tcBorders>
            <w:shd w:val="clear" w:color="auto" w:fill="auto"/>
            <w:noWrap/>
          </w:tcPr>
          <w:p w14:paraId="4FA4E864" w14:textId="2D2CC1E0"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94,00</w:t>
            </w:r>
          </w:p>
        </w:tc>
        <w:tc>
          <w:tcPr>
            <w:tcW w:w="1075" w:type="dxa"/>
            <w:tcBorders>
              <w:top w:val="single" w:sz="4" w:space="0" w:color="auto"/>
              <w:left w:val="nil"/>
              <w:bottom w:val="single" w:sz="4" w:space="0" w:color="auto"/>
              <w:right w:val="single" w:sz="4" w:space="0" w:color="auto"/>
            </w:tcBorders>
            <w:shd w:val="clear" w:color="auto" w:fill="auto"/>
            <w:noWrap/>
          </w:tcPr>
          <w:p w14:paraId="04741568" w14:textId="291681EC"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95,00</w:t>
            </w:r>
          </w:p>
        </w:tc>
      </w:tr>
      <w:tr w:rsidR="00D548A2" w:rsidRPr="00D548A2" w14:paraId="1594632F" w14:textId="77777777" w:rsidTr="00D548A2">
        <w:trPr>
          <w:trHeight w:val="7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1A604927" w14:textId="77777777" w:rsidR="00D548A2" w:rsidRPr="00D548A2" w:rsidRDefault="00D548A2" w:rsidP="00D4422F">
            <w:pPr>
              <w:pStyle w:val="a5"/>
              <w:numPr>
                <w:ilvl w:val="0"/>
                <w:numId w:val="28"/>
              </w:numPr>
              <w:tabs>
                <w:tab w:val="left" w:pos="340"/>
              </w:tabs>
              <w:ind w:left="0" w:firstLine="0"/>
              <w:jc w:val="center"/>
              <w:rPr>
                <w:rFonts w:ascii="Times New Roman" w:eastAsia="Times New Roman" w:hAnsi="Times New Roman" w:cs="Times New Roman"/>
                <w:color w:val="000000"/>
                <w:sz w:val="20"/>
                <w:szCs w:val="20"/>
                <w:lang w:eastAsia="ru-RU"/>
              </w:rPr>
            </w:pPr>
          </w:p>
        </w:tc>
        <w:tc>
          <w:tcPr>
            <w:tcW w:w="4004" w:type="dxa"/>
            <w:tcBorders>
              <w:top w:val="single" w:sz="4" w:space="0" w:color="auto"/>
              <w:left w:val="nil"/>
              <w:bottom w:val="single" w:sz="4" w:space="0" w:color="auto"/>
              <w:right w:val="single" w:sz="4" w:space="0" w:color="auto"/>
            </w:tcBorders>
            <w:shd w:val="clear" w:color="auto" w:fill="auto"/>
            <w:noWrap/>
          </w:tcPr>
          <w:p w14:paraId="7AE32399" w14:textId="17975ADF" w:rsidR="00D548A2" w:rsidRPr="00D548A2" w:rsidRDefault="00D548A2" w:rsidP="00D4422F">
            <w:pPr>
              <w:tabs>
                <w:tab w:val="left" w:pos="340"/>
              </w:tabs>
              <w:ind w:firstLine="0"/>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Ряженка 2,5%-4% 0,4-0,5кг</w:t>
            </w:r>
          </w:p>
        </w:tc>
        <w:tc>
          <w:tcPr>
            <w:tcW w:w="1559" w:type="dxa"/>
            <w:tcBorders>
              <w:top w:val="single" w:sz="4" w:space="0" w:color="auto"/>
              <w:left w:val="nil"/>
              <w:bottom w:val="single" w:sz="4" w:space="0" w:color="auto"/>
              <w:right w:val="single" w:sz="4" w:space="0" w:color="auto"/>
            </w:tcBorders>
            <w:shd w:val="clear" w:color="auto" w:fill="auto"/>
            <w:noWrap/>
          </w:tcPr>
          <w:p w14:paraId="76D99AE4" w14:textId="5F830284"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98,00</w:t>
            </w:r>
          </w:p>
        </w:tc>
        <w:tc>
          <w:tcPr>
            <w:tcW w:w="1559" w:type="dxa"/>
            <w:tcBorders>
              <w:top w:val="single" w:sz="4" w:space="0" w:color="auto"/>
              <w:left w:val="nil"/>
              <w:bottom w:val="single" w:sz="4" w:space="0" w:color="auto"/>
              <w:right w:val="single" w:sz="4" w:space="0" w:color="auto"/>
            </w:tcBorders>
            <w:shd w:val="clear" w:color="auto" w:fill="auto"/>
            <w:noWrap/>
          </w:tcPr>
          <w:p w14:paraId="151815D7" w14:textId="40045C3E"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95,00</w:t>
            </w:r>
          </w:p>
        </w:tc>
        <w:tc>
          <w:tcPr>
            <w:tcW w:w="1584" w:type="dxa"/>
            <w:tcBorders>
              <w:top w:val="single" w:sz="4" w:space="0" w:color="auto"/>
              <w:left w:val="nil"/>
              <w:bottom w:val="single" w:sz="4" w:space="0" w:color="auto"/>
              <w:right w:val="single" w:sz="4" w:space="0" w:color="auto"/>
            </w:tcBorders>
            <w:shd w:val="clear" w:color="auto" w:fill="auto"/>
            <w:noWrap/>
          </w:tcPr>
          <w:p w14:paraId="580A9A11" w14:textId="02538BA5"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98,00</w:t>
            </w:r>
          </w:p>
        </w:tc>
        <w:tc>
          <w:tcPr>
            <w:tcW w:w="1075" w:type="dxa"/>
            <w:tcBorders>
              <w:top w:val="single" w:sz="4" w:space="0" w:color="auto"/>
              <w:left w:val="nil"/>
              <w:bottom w:val="single" w:sz="4" w:space="0" w:color="auto"/>
              <w:right w:val="single" w:sz="4" w:space="0" w:color="auto"/>
            </w:tcBorders>
            <w:shd w:val="clear" w:color="auto" w:fill="auto"/>
            <w:noWrap/>
          </w:tcPr>
          <w:p w14:paraId="29C56A86" w14:textId="5A20F99A"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97,00</w:t>
            </w:r>
          </w:p>
        </w:tc>
      </w:tr>
      <w:tr w:rsidR="00D548A2" w:rsidRPr="00D548A2" w14:paraId="48F51315" w14:textId="77777777" w:rsidTr="00D548A2">
        <w:trPr>
          <w:trHeight w:val="7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53110E5F" w14:textId="77777777" w:rsidR="00D548A2" w:rsidRPr="00D548A2" w:rsidRDefault="00D548A2" w:rsidP="00D4422F">
            <w:pPr>
              <w:pStyle w:val="a5"/>
              <w:numPr>
                <w:ilvl w:val="0"/>
                <w:numId w:val="28"/>
              </w:numPr>
              <w:tabs>
                <w:tab w:val="left" w:pos="340"/>
              </w:tabs>
              <w:ind w:left="0" w:firstLine="0"/>
              <w:jc w:val="center"/>
              <w:rPr>
                <w:rFonts w:ascii="Times New Roman" w:eastAsia="Times New Roman" w:hAnsi="Times New Roman" w:cs="Times New Roman"/>
                <w:color w:val="000000"/>
                <w:sz w:val="20"/>
                <w:szCs w:val="20"/>
                <w:lang w:eastAsia="ru-RU"/>
              </w:rPr>
            </w:pPr>
          </w:p>
        </w:tc>
        <w:tc>
          <w:tcPr>
            <w:tcW w:w="4004" w:type="dxa"/>
            <w:tcBorders>
              <w:top w:val="single" w:sz="4" w:space="0" w:color="auto"/>
              <w:left w:val="nil"/>
              <w:bottom w:val="single" w:sz="4" w:space="0" w:color="auto"/>
              <w:right w:val="single" w:sz="4" w:space="0" w:color="auto"/>
            </w:tcBorders>
            <w:shd w:val="clear" w:color="auto" w:fill="auto"/>
            <w:noWrap/>
          </w:tcPr>
          <w:p w14:paraId="50613AF6" w14:textId="632572FF" w:rsidR="00D548A2" w:rsidRPr="00D548A2" w:rsidRDefault="00D548A2" w:rsidP="00D4422F">
            <w:pPr>
              <w:tabs>
                <w:tab w:val="left" w:pos="340"/>
              </w:tabs>
              <w:ind w:firstLine="0"/>
              <w:rPr>
                <w:rFonts w:ascii="Times New Roman" w:eastAsia="Times New Roman" w:hAnsi="Times New Roman" w:cs="Times New Roman"/>
                <w:color w:val="000000"/>
                <w:sz w:val="20"/>
                <w:szCs w:val="20"/>
                <w:lang w:eastAsia="ru-RU"/>
              </w:rPr>
            </w:pPr>
            <w:r w:rsidRPr="00D548A2">
              <w:rPr>
                <w:rFonts w:ascii="Times New Roman" w:eastAsia="Times New Roman" w:hAnsi="Times New Roman" w:cs="Times New Roman"/>
                <w:color w:val="000000"/>
                <w:sz w:val="20"/>
                <w:szCs w:val="20"/>
                <w:lang w:eastAsia="ru-RU"/>
              </w:rPr>
              <w:t>Ацидофилин с сахаром 2,5%-4% 0,2-0,5кг</w:t>
            </w:r>
          </w:p>
        </w:tc>
        <w:tc>
          <w:tcPr>
            <w:tcW w:w="1559" w:type="dxa"/>
            <w:tcBorders>
              <w:top w:val="single" w:sz="4" w:space="0" w:color="auto"/>
              <w:left w:val="nil"/>
              <w:bottom w:val="single" w:sz="4" w:space="0" w:color="auto"/>
              <w:right w:val="single" w:sz="4" w:space="0" w:color="auto"/>
            </w:tcBorders>
            <w:shd w:val="clear" w:color="auto" w:fill="auto"/>
            <w:noWrap/>
          </w:tcPr>
          <w:p w14:paraId="3D1FD126" w14:textId="3E147FC9"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90,00</w:t>
            </w:r>
          </w:p>
        </w:tc>
        <w:tc>
          <w:tcPr>
            <w:tcW w:w="1559" w:type="dxa"/>
            <w:tcBorders>
              <w:top w:val="single" w:sz="4" w:space="0" w:color="auto"/>
              <w:left w:val="nil"/>
              <w:bottom w:val="single" w:sz="4" w:space="0" w:color="auto"/>
              <w:right w:val="single" w:sz="4" w:space="0" w:color="auto"/>
            </w:tcBorders>
            <w:shd w:val="clear" w:color="auto" w:fill="auto"/>
            <w:noWrap/>
          </w:tcPr>
          <w:p w14:paraId="08A77A39" w14:textId="33770FA5"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110,00</w:t>
            </w:r>
          </w:p>
        </w:tc>
        <w:tc>
          <w:tcPr>
            <w:tcW w:w="1584" w:type="dxa"/>
            <w:tcBorders>
              <w:top w:val="single" w:sz="4" w:space="0" w:color="auto"/>
              <w:left w:val="nil"/>
              <w:bottom w:val="single" w:sz="4" w:space="0" w:color="auto"/>
              <w:right w:val="single" w:sz="4" w:space="0" w:color="auto"/>
            </w:tcBorders>
            <w:shd w:val="clear" w:color="auto" w:fill="auto"/>
            <w:noWrap/>
          </w:tcPr>
          <w:p w14:paraId="1C0880E6" w14:textId="79A00DAC"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80,00</w:t>
            </w:r>
          </w:p>
        </w:tc>
        <w:tc>
          <w:tcPr>
            <w:tcW w:w="1075" w:type="dxa"/>
            <w:tcBorders>
              <w:top w:val="single" w:sz="4" w:space="0" w:color="auto"/>
              <w:left w:val="nil"/>
              <w:bottom w:val="single" w:sz="4" w:space="0" w:color="auto"/>
              <w:right w:val="single" w:sz="4" w:space="0" w:color="auto"/>
            </w:tcBorders>
            <w:shd w:val="clear" w:color="auto" w:fill="auto"/>
            <w:noWrap/>
          </w:tcPr>
          <w:p w14:paraId="0D45C722" w14:textId="0C396C6F" w:rsidR="00D548A2" w:rsidRPr="00D548A2" w:rsidRDefault="00D548A2" w:rsidP="00D548A2">
            <w:pPr>
              <w:ind w:firstLine="0"/>
              <w:jc w:val="center"/>
              <w:rPr>
                <w:rFonts w:ascii="Times New Roman" w:hAnsi="Times New Roman" w:cs="Times New Roman"/>
                <w:color w:val="000000"/>
                <w:sz w:val="20"/>
                <w:szCs w:val="20"/>
              </w:rPr>
            </w:pPr>
            <w:r w:rsidRPr="00D548A2">
              <w:rPr>
                <w:rFonts w:ascii="Times New Roman" w:hAnsi="Times New Roman" w:cs="Times New Roman"/>
                <w:color w:val="000000"/>
                <w:sz w:val="20"/>
                <w:szCs w:val="20"/>
              </w:rPr>
              <w:t>93,33</w:t>
            </w:r>
          </w:p>
        </w:tc>
      </w:tr>
    </w:tbl>
    <w:p w14:paraId="36737A3B" w14:textId="29FDAAD2" w:rsidR="00375A70" w:rsidRPr="00D548A2" w:rsidRDefault="00375A70" w:rsidP="008D5EA1">
      <w:pPr>
        <w:ind w:firstLine="0"/>
        <w:jc w:val="left"/>
        <w:rPr>
          <w:rFonts w:ascii="Times New Roman" w:eastAsia="Times New Roman" w:hAnsi="Times New Roman" w:cs="Times New Roman"/>
          <w:sz w:val="20"/>
          <w:szCs w:val="20"/>
          <w:lang w:eastAsia="ru-RU"/>
        </w:rPr>
      </w:pPr>
    </w:p>
    <w:p w14:paraId="049F131F" w14:textId="77777777" w:rsidR="00E079D9" w:rsidRPr="00D548A2" w:rsidRDefault="00E079D9" w:rsidP="008D5EA1">
      <w:pPr>
        <w:ind w:firstLine="0"/>
        <w:jc w:val="left"/>
        <w:rPr>
          <w:rFonts w:ascii="Times New Roman" w:eastAsia="Times New Roman" w:hAnsi="Times New Roman" w:cs="Times New Roman"/>
          <w:sz w:val="20"/>
          <w:szCs w:val="20"/>
          <w:lang w:eastAsia="ru-RU"/>
        </w:rPr>
      </w:pPr>
      <w:r w:rsidRPr="00D548A2">
        <w:rPr>
          <w:rFonts w:ascii="Times New Roman" w:hAnsi="Times New Roman" w:cs="Times New Roman"/>
          <w:sz w:val="20"/>
          <w:szCs w:val="20"/>
        </w:rPr>
        <w:br w:type="page"/>
      </w:r>
    </w:p>
    <w:p w14:paraId="0724FC29" w14:textId="798F2C2F" w:rsidR="00F70665" w:rsidRPr="00D548A2" w:rsidRDefault="00BB5563" w:rsidP="008D5EA1">
      <w:pPr>
        <w:pStyle w:val="ConsNonformat"/>
        <w:widowControl/>
        <w:jc w:val="right"/>
        <w:rPr>
          <w:rFonts w:ascii="Times New Roman" w:hAnsi="Times New Roman" w:cs="Times New Roman"/>
        </w:rPr>
      </w:pPr>
      <w:r w:rsidRPr="00D548A2">
        <w:rPr>
          <w:rFonts w:ascii="Times New Roman" w:hAnsi="Times New Roman" w:cs="Times New Roman"/>
        </w:rPr>
        <w:lastRenderedPageBreak/>
        <w:t>Приложение №4</w:t>
      </w:r>
    </w:p>
    <w:p w14:paraId="30EA5264" w14:textId="77777777" w:rsidR="002B737F" w:rsidRPr="00D548A2" w:rsidRDefault="002B737F"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 xml:space="preserve">к </w:t>
      </w:r>
      <w:r w:rsidR="00850A5D" w:rsidRPr="00D548A2">
        <w:rPr>
          <w:rFonts w:ascii="Times New Roman" w:eastAsia="Lucida Sans Unicode" w:hAnsi="Times New Roman" w:cs="Times New Roman"/>
          <w:kern w:val="1"/>
          <w:sz w:val="20"/>
          <w:szCs w:val="20"/>
          <w:lang w:eastAsia="hi-IN" w:bidi="hi-IN"/>
        </w:rPr>
        <w:t xml:space="preserve">документации </w:t>
      </w:r>
      <w:r w:rsidRPr="00D548A2">
        <w:rPr>
          <w:rFonts w:ascii="Times New Roman" w:hAnsi="Times New Roman" w:cs="Times New Roman"/>
          <w:sz w:val="20"/>
          <w:szCs w:val="20"/>
        </w:rPr>
        <w:t>о проведении закупки</w:t>
      </w:r>
    </w:p>
    <w:p w14:paraId="4A2A0BD5" w14:textId="77777777" w:rsidR="00774824" w:rsidRPr="00D548A2" w:rsidRDefault="00774824" w:rsidP="008D5EA1">
      <w:pPr>
        <w:ind w:firstLine="0"/>
        <w:jc w:val="right"/>
        <w:rPr>
          <w:rFonts w:ascii="Times New Roman" w:hAnsi="Times New Roman" w:cs="Times New Roman"/>
          <w:sz w:val="20"/>
          <w:szCs w:val="20"/>
        </w:rPr>
      </w:pPr>
    </w:p>
    <w:p w14:paraId="28678139" w14:textId="6A2CA645" w:rsidR="00F70665" w:rsidRPr="00D548A2" w:rsidRDefault="00F70665" w:rsidP="008D5EA1">
      <w:pPr>
        <w:pStyle w:val="a8"/>
        <w:spacing w:after="0"/>
        <w:ind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Декларирование соответствия участника закупки требованиям, установленным</w:t>
      </w:r>
      <w:r w:rsidR="00285EB2" w:rsidRPr="00D548A2">
        <w:rPr>
          <w:rFonts w:ascii="Times New Roman" w:hAnsi="Times New Roman" w:cs="Times New Roman"/>
          <w:b/>
          <w:bCs/>
          <w:sz w:val="20"/>
          <w:szCs w:val="20"/>
        </w:rPr>
        <w:t xml:space="preserve"> </w:t>
      </w:r>
      <w:r w:rsidR="00850A5D" w:rsidRPr="00D548A2">
        <w:rPr>
          <w:rFonts w:ascii="Times New Roman" w:eastAsia="Lucida Sans Unicode" w:hAnsi="Times New Roman" w:cs="Times New Roman"/>
          <w:b/>
          <w:kern w:val="1"/>
          <w:sz w:val="20"/>
          <w:szCs w:val="20"/>
          <w:lang w:eastAsia="hi-IN" w:bidi="hi-IN"/>
        </w:rPr>
        <w:t>документацией</w:t>
      </w:r>
      <w:r w:rsidR="00850A5D" w:rsidRPr="00D548A2">
        <w:rPr>
          <w:rFonts w:ascii="Times New Roman" w:eastAsia="Lucida Sans Unicode" w:hAnsi="Times New Roman" w:cs="Times New Roman"/>
          <w:kern w:val="1"/>
          <w:sz w:val="20"/>
          <w:szCs w:val="20"/>
          <w:lang w:eastAsia="hi-IN" w:bidi="hi-IN"/>
        </w:rPr>
        <w:t xml:space="preserve"> </w:t>
      </w:r>
      <w:r w:rsidRPr="00D548A2">
        <w:rPr>
          <w:rFonts w:ascii="Times New Roman" w:hAnsi="Times New Roman" w:cs="Times New Roman"/>
          <w:b/>
          <w:sz w:val="20"/>
          <w:szCs w:val="20"/>
        </w:rPr>
        <w:t xml:space="preserve">о </w:t>
      </w:r>
      <w:r w:rsidR="001647CF" w:rsidRPr="00D548A2">
        <w:rPr>
          <w:rFonts w:ascii="Times New Roman" w:hAnsi="Times New Roman" w:cs="Times New Roman"/>
          <w:b/>
          <w:sz w:val="20"/>
          <w:szCs w:val="20"/>
        </w:rPr>
        <w:t xml:space="preserve">закупке </w:t>
      </w:r>
    </w:p>
    <w:p w14:paraId="25D538B5" w14:textId="142CBB5E" w:rsidR="00F70665" w:rsidRPr="00D548A2" w:rsidRDefault="00F70665" w:rsidP="008D5EA1">
      <w:pPr>
        <w:pStyle w:val="a8"/>
        <w:spacing w:after="0"/>
        <w:ind w:firstLine="0"/>
        <w:rPr>
          <w:rFonts w:ascii="Times New Roman" w:hAnsi="Times New Roman" w:cs="Times New Roman"/>
          <w:sz w:val="20"/>
          <w:szCs w:val="20"/>
        </w:rPr>
      </w:pPr>
      <w:r w:rsidRPr="00D548A2">
        <w:rPr>
          <w:rFonts w:ascii="Times New Roman" w:hAnsi="Times New Roman" w:cs="Times New Roman"/>
          <w:sz w:val="20"/>
          <w:szCs w:val="20"/>
        </w:rPr>
        <w:t>Настоящим декларирую, что __________</w:t>
      </w:r>
      <w:r w:rsidR="0013254D" w:rsidRPr="00D548A2">
        <w:rPr>
          <w:rFonts w:ascii="Times New Roman" w:hAnsi="Times New Roman" w:cs="Times New Roman"/>
          <w:sz w:val="20"/>
          <w:szCs w:val="20"/>
        </w:rPr>
        <w:t>________________________</w:t>
      </w:r>
      <w:r w:rsidRPr="00D548A2">
        <w:rPr>
          <w:rFonts w:ascii="Times New Roman" w:hAnsi="Times New Roman" w:cs="Times New Roman"/>
          <w:i/>
          <w:iCs/>
          <w:sz w:val="20"/>
          <w:szCs w:val="20"/>
        </w:rPr>
        <w:t xml:space="preserve"> (наименован</w:t>
      </w:r>
      <w:r w:rsidR="0013254D" w:rsidRPr="00D548A2">
        <w:rPr>
          <w:rFonts w:ascii="Times New Roman" w:hAnsi="Times New Roman" w:cs="Times New Roman"/>
          <w:i/>
          <w:iCs/>
          <w:sz w:val="20"/>
          <w:szCs w:val="20"/>
        </w:rPr>
        <w:t xml:space="preserve">ие или Ф.И.О. участника закупки) </w:t>
      </w:r>
      <w:r w:rsidRPr="00D548A2">
        <w:rPr>
          <w:rFonts w:ascii="Times New Roman" w:hAnsi="Times New Roman" w:cs="Times New Roman"/>
          <w:sz w:val="20"/>
          <w:szCs w:val="20"/>
        </w:rPr>
        <w:t xml:space="preserve">соответствует требованиям, </w:t>
      </w:r>
      <w:r w:rsidR="001647CF" w:rsidRPr="00D548A2">
        <w:rPr>
          <w:rFonts w:ascii="Times New Roman" w:hAnsi="Times New Roman" w:cs="Times New Roman"/>
          <w:sz w:val="20"/>
          <w:szCs w:val="20"/>
        </w:rPr>
        <w:t xml:space="preserve">предусмотренным в пункте </w:t>
      </w:r>
      <w:r w:rsidR="001E5F42" w:rsidRPr="00D548A2">
        <w:rPr>
          <w:rFonts w:ascii="Times New Roman" w:hAnsi="Times New Roman" w:cs="Times New Roman"/>
          <w:sz w:val="20"/>
          <w:szCs w:val="20"/>
        </w:rPr>
        <w:t>9</w:t>
      </w:r>
      <w:r w:rsidR="00285EB2" w:rsidRPr="00D548A2">
        <w:rPr>
          <w:rFonts w:ascii="Times New Roman" w:hAnsi="Times New Roman" w:cs="Times New Roman"/>
          <w:sz w:val="20"/>
          <w:szCs w:val="20"/>
        </w:rPr>
        <w:t xml:space="preserve"> </w:t>
      </w:r>
      <w:r w:rsidR="00850A5D" w:rsidRPr="00D548A2">
        <w:rPr>
          <w:rFonts w:ascii="Times New Roman" w:eastAsia="Lucida Sans Unicode" w:hAnsi="Times New Roman" w:cs="Times New Roman"/>
          <w:kern w:val="1"/>
          <w:sz w:val="20"/>
          <w:szCs w:val="20"/>
          <w:lang w:eastAsia="hi-IN" w:bidi="hi-IN"/>
        </w:rPr>
        <w:t xml:space="preserve">документации </w:t>
      </w:r>
      <w:r w:rsidRPr="00D548A2">
        <w:rPr>
          <w:rFonts w:ascii="Times New Roman" w:hAnsi="Times New Roman" w:cs="Times New Roman"/>
          <w:sz w:val="20"/>
          <w:szCs w:val="20"/>
        </w:rPr>
        <w:t xml:space="preserve">о </w:t>
      </w:r>
      <w:r w:rsidR="00C033CA" w:rsidRPr="00D548A2">
        <w:rPr>
          <w:rFonts w:ascii="Times New Roman" w:hAnsi="Times New Roman" w:cs="Times New Roman"/>
          <w:sz w:val="20"/>
          <w:szCs w:val="20"/>
        </w:rPr>
        <w:t xml:space="preserve">проведении </w:t>
      </w:r>
      <w:r w:rsidRPr="00D548A2">
        <w:rPr>
          <w:rFonts w:ascii="Times New Roman" w:hAnsi="Times New Roman" w:cs="Times New Roman"/>
          <w:sz w:val="20"/>
          <w:szCs w:val="20"/>
        </w:rPr>
        <w:t>закупк</w:t>
      </w:r>
      <w:r w:rsidR="00C033CA" w:rsidRPr="00D548A2">
        <w:rPr>
          <w:rFonts w:ascii="Times New Roman" w:hAnsi="Times New Roman" w:cs="Times New Roman"/>
          <w:sz w:val="20"/>
          <w:szCs w:val="20"/>
        </w:rPr>
        <w:t>и</w:t>
      </w:r>
      <w:r w:rsidRPr="00D548A2">
        <w:rPr>
          <w:rFonts w:ascii="Times New Roman" w:hAnsi="Times New Roman" w:cs="Times New Roman"/>
          <w:sz w:val="20"/>
          <w:szCs w:val="20"/>
        </w:rPr>
        <w:t>:</w:t>
      </w:r>
    </w:p>
    <w:p w14:paraId="3553DBC0"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6D2223F2"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 xml:space="preserve">2) </w:t>
      </w:r>
      <w:proofErr w:type="spellStart"/>
      <w:r w:rsidRPr="00D548A2">
        <w:rPr>
          <w:rFonts w:ascii="Times New Roman" w:hAnsi="Times New Roman" w:cs="Times New Roman"/>
          <w:sz w:val="20"/>
          <w:szCs w:val="24"/>
        </w:rPr>
        <w:t>непроведение</w:t>
      </w:r>
      <w:proofErr w:type="spellEnd"/>
      <w:r w:rsidRPr="00D548A2">
        <w:rPr>
          <w:rFonts w:ascii="Times New Roman" w:hAnsi="Times New Roman" w:cs="Times New Roman"/>
          <w:sz w:val="20"/>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1C9FAE4"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 xml:space="preserve">3) </w:t>
      </w:r>
      <w:proofErr w:type="spellStart"/>
      <w:r w:rsidRPr="00D548A2">
        <w:rPr>
          <w:rFonts w:ascii="Times New Roman" w:hAnsi="Times New Roman" w:cs="Times New Roman"/>
          <w:sz w:val="20"/>
          <w:szCs w:val="24"/>
        </w:rPr>
        <w:t>неприостановление</w:t>
      </w:r>
      <w:proofErr w:type="spellEnd"/>
      <w:r w:rsidRPr="00D548A2">
        <w:rPr>
          <w:rFonts w:ascii="Times New Roman" w:hAnsi="Times New Roman" w:cs="Times New Roman"/>
          <w:sz w:val="20"/>
          <w:szCs w:val="24"/>
        </w:rPr>
        <w:t xml:space="preserve"> деятельности участника закупки в порядке, установленном </w:t>
      </w:r>
      <w:hyperlink r:id="rId15" w:history="1">
        <w:r w:rsidRPr="00D548A2">
          <w:rPr>
            <w:rFonts w:ascii="Times New Roman" w:hAnsi="Times New Roman" w:cs="Times New Roman"/>
            <w:sz w:val="20"/>
            <w:szCs w:val="24"/>
          </w:rPr>
          <w:t>Кодексом</w:t>
        </w:r>
      </w:hyperlink>
      <w:r w:rsidRPr="00D548A2">
        <w:rPr>
          <w:rFonts w:ascii="Times New Roman" w:hAnsi="Times New Roman" w:cs="Times New Roman"/>
          <w:sz w:val="20"/>
          <w:szCs w:val="24"/>
        </w:rPr>
        <w:t xml:space="preserve"> Российской Федерации об административных правонарушениях, на дату подачи заявки на участие в закупке;</w:t>
      </w:r>
    </w:p>
    <w:p w14:paraId="4CAADFF5"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525E9FC1"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history="1">
        <w:r w:rsidRPr="00D548A2">
          <w:rPr>
            <w:rFonts w:ascii="Times New Roman" w:hAnsi="Times New Roman" w:cs="Times New Roman"/>
            <w:sz w:val="20"/>
            <w:szCs w:val="24"/>
          </w:rPr>
          <w:t>статьями 289</w:t>
        </w:r>
      </w:hyperlink>
      <w:r w:rsidRPr="00D548A2">
        <w:rPr>
          <w:rFonts w:ascii="Times New Roman" w:hAnsi="Times New Roman" w:cs="Times New Roman"/>
          <w:sz w:val="20"/>
          <w:szCs w:val="24"/>
        </w:rPr>
        <w:t xml:space="preserve">, </w:t>
      </w:r>
      <w:hyperlink r:id="rId17" w:history="1">
        <w:r w:rsidRPr="00D548A2">
          <w:rPr>
            <w:rFonts w:ascii="Times New Roman" w:hAnsi="Times New Roman" w:cs="Times New Roman"/>
            <w:sz w:val="20"/>
            <w:szCs w:val="24"/>
          </w:rPr>
          <w:t>290</w:t>
        </w:r>
      </w:hyperlink>
      <w:r w:rsidRPr="00D548A2">
        <w:rPr>
          <w:rFonts w:ascii="Times New Roman" w:hAnsi="Times New Roman" w:cs="Times New Roman"/>
          <w:sz w:val="20"/>
          <w:szCs w:val="24"/>
        </w:rPr>
        <w:t xml:space="preserve">, </w:t>
      </w:r>
      <w:hyperlink r:id="rId18" w:history="1">
        <w:r w:rsidRPr="00D548A2">
          <w:rPr>
            <w:rFonts w:ascii="Times New Roman" w:hAnsi="Times New Roman" w:cs="Times New Roman"/>
            <w:sz w:val="20"/>
            <w:szCs w:val="24"/>
          </w:rPr>
          <w:t>291</w:t>
        </w:r>
      </w:hyperlink>
      <w:r w:rsidRPr="00D548A2">
        <w:rPr>
          <w:rFonts w:ascii="Times New Roman" w:hAnsi="Times New Roman" w:cs="Times New Roman"/>
          <w:sz w:val="20"/>
          <w:szCs w:val="24"/>
        </w:rPr>
        <w:t xml:space="preserve">, </w:t>
      </w:r>
      <w:hyperlink r:id="rId19" w:history="1">
        <w:r w:rsidRPr="00D548A2">
          <w:rPr>
            <w:rFonts w:ascii="Times New Roman" w:hAnsi="Times New Roman" w:cs="Times New Roman"/>
            <w:sz w:val="20"/>
            <w:szCs w:val="24"/>
          </w:rPr>
          <w:t>291.1</w:t>
        </w:r>
      </w:hyperlink>
      <w:r w:rsidRPr="00D548A2">
        <w:rPr>
          <w:rFonts w:ascii="Times New Roman" w:hAnsi="Times New Roman" w:cs="Times New Roman"/>
          <w:sz w:val="20"/>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23A295"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history="1">
        <w:r w:rsidRPr="00D548A2">
          <w:rPr>
            <w:rFonts w:ascii="Times New Roman" w:hAnsi="Times New Roman" w:cs="Times New Roman"/>
            <w:sz w:val="20"/>
            <w:szCs w:val="24"/>
          </w:rPr>
          <w:t>статьей 19.28</w:t>
        </w:r>
      </w:hyperlink>
      <w:r w:rsidRPr="00D548A2">
        <w:rPr>
          <w:rFonts w:ascii="Times New Roman" w:hAnsi="Times New Roman" w:cs="Times New Roman"/>
          <w:sz w:val="20"/>
          <w:szCs w:val="24"/>
        </w:rPr>
        <w:t xml:space="preserve"> Кодекса Российской Федерации об административных правонарушениях;</w:t>
      </w:r>
    </w:p>
    <w:p w14:paraId="5920DE15"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7) участник закупки не является офшорной компанией;</w:t>
      </w:r>
    </w:p>
    <w:p w14:paraId="5CF4AF0F" w14:textId="77777777" w:rsidR="001F2AB5" w:rsidRPr="00D548A2" w:rsidRDefault="001F2AB5" w:rsidP="001F2AB5">
      <w:pPr>
        <w:autoSpaceDE w:val="0"/>
        <w:autoSpaceDN w:val="0"/>
        <w:adjustRightInd w:val="0"/>
        <w:ind w:firstLine="0"/>
        <w:rPr>
          <w:rFonts w:ascii="Times New Roman" w:hAnsi="Times New Roman" w:cs="Times New Roman"/>
          <w:sz w:val="20"/>
          <w:szCs w:val="24"/>
        </w:rPr>
      </w:pPr>
      <w:r w:rsidRPr="00D548A2">
        <w:rPr>
          <w:rFonts w:ascii="Times New Roman" w:hAnsi="Times New Roman" w:cs="Times New Roman"/>
          <w:sz w:val="20"/>
          <w:szCs w:val="24"/>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FF2F617" w14:textId="3DC579C4" w:rsidR="000B7E3F" w:rsidRPr="00D548A2" w:rsidRDefault="001F2AB5" w:rsidP="006D72C0">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4"/>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548A2">
        <w:rPr>
          <w:rFonts w:ascii="Times New Roman" w:hAnsi="Times New Roman" w:cs="Times New Roman"/>
          <w:sz w:val="20"/>
          <w:szCs w:val="24"/>
        </w:rPr>
        <w:t>неполнородными</w:t>
      </w:r>
      <w:proofErr w:type="spellEnd"/>
      <w:r w:rsidRPr="00D548A2">
        <w:rPr>
          <w:rFonts w:ascii="Times New Roman" w:hAnsi="Times New Roman" w:cs="Times New Roman"/>
          <w:sz w:val="20"/>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E158692" w14:textId="77777777" w:rsidR="00150018" w:rsidRPr="00D548A2" w:rsidRDefault="00150018" w:rsidP="00150018">
      <w:pPr>
        <w:autoSpaceDE w:val="0"/>
        <w:autoSpaceDN w:val="0"/>
        <w:adjustRightInd w:val="0"/>
        <w:ind w:firstLine="0"/>
        <w:rPr>
          <w:rFonts w:ascii="Times New Roman" w:hAnsi="Times New Roman" w:cs="Times New Roman"/>
          <w:sz w:val="20"/>
          <w:szCs w:val="20"/>
        </w:rPr>
      </w:pPr>
    </w:p>
    <w:p w14:paraId="1AD891A4" w14:textId="77777777" w:rsidR="00150018" w:rsidRPr="00D548A2" w:rsidRDefault="00150018" w:rsidP="00150018">
      <w:pPr>
        <w:autoSpaceDE w:val="0"/>
        <w:autoSpaceDN w:val="0"/>
        <w:adjustRightInd w:val="0"/>
        <w:ind w:firstLine="0"/>
        <w:rPr>
          <w:rFonts w:ascii="Times New Roman" w:hAnsi="Times New Roman" w:cs="Times New Roman"/>
          <w:sz w:val="20"/>
          <w:szCs w:val="20"/>
        </w:rPr>
      </w:pPr>
    </w:p>
    <w:p w14:paraId="01580B23" w14:textId="77777777" w:rsidR="00150018" w:rsidRPr="00D548A2" w:rsidRDefault="00150018" w:rsidP="00150018">
      <w:pPr>
        <w:autoSpaceDE w:val="0"/>
        <w:autoSpaceDN w:val="0"/>
        <w:adjustRightInd w:val="0"/>
        <w:ind w:firstLine="0"/>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647CF" w:rsidRPr="00D548A2" w14:paraId="5FA062AB" w14:textId="77777777" w:rsidTr="00272335">
        <w:tc>
          <w:tcPr>
            <w:tcW w:w="3190" w:type="dxa"/>
          </w:tcPr>
          <w:p w14:paraId="06D7B789" w14:textId="77777777" w:rsidR="001647CF" w:rsidRPr="00D548A2" w:rsidRDefault="001647CF" w:rsidP="008D5EA1">
            <w:pPr>
              <w:ind w:firstLine="0"/>
              <w:rPr>
                <w:rFonts w:ascii="Times New Roman" w:hAnsi="Times New Roman" w:cs="Times New Roman"/>
                <w:sz w:val="20"/>
                <w:szCs w:val="20"/>
              </w:rPr>
            </w:pPr>
            <w:r w:rsidRPr="00D548A2">
              <w:rPr>
                <w:rFonts w:ascii="Times New Roman" w:hAnsi="Times New Roman" w:cs="Times New Roman"/>
                <w:sz w:val="20"/>
                <w:szCs w:val="20"/>
              </w:rPr>
              <w:t>_________________________</w:t>
            </w:r>
          </w:p>
        </w:tc>
        <w:tc>
          <w:tcPr>
            <w:tcW w:w="3190" w:type="dxa"/>
          </w:tcPr>
          <w:p w14:paraId="1CA8BAD2" w14:textId="77777777" w:rsidR="001647CF" w:rsidRPr="00D548A2" w:rsidRDefault="001647CF" w:rsidP="008D5EA1">
            <w:pPr>
              <w:ind w:firstLine="0"/>
              <w:rPr>
                <w:rFonts w:ascii="Times New Roman" w:hAnsi="Times New Roman" w:cs="Times New Roman"/>
                <w:sz w:val="20"/>
                <w:szCs w:val="20"/>
              </w:rPr>
            </w:pPr>
            <w:r w:rsidRPr="00D548A2">
              <w:rPr>
                <w:rFonts w:ascii="Times New Roman" w:hAnsi="Times New Roman" w:cs="Times New Roman"/>
                <w:sz w:val="20"/>
                <w:szCs w:val="20"/>
              </w:rPr>
              <w:t>_________________________</w:t>
            </w:r>
          </w:p>
        </w:tc>
        <w:tc>
          <w:tcPr>
            <w:tcW w:w="3191" w:type="dxa"/>
          </w:tcPr>
          <w:p w14:paraId="1013B8AC" w14:textId="77777777" w:rsidR="001647CF" w:rsidRPr="00D548A2" w:rsidRDefault="001647CF" w:rsidP="008D5EA1">
            <w:pPr>
              <w:ind w:firstLine="0"/>
              <w:rPr>
                <w:rFonts w:ascii="Times New Roman" w:hAnsi="Times New Roman" w:cs="Times New Roman"/>
                <w:sz w:val="20"/>
                <w:szCs w:val="20"/>
              </w:rPr>
            </w:pPr>
            <w:r w:rsidRPr="00D548A2">
              <w:rPr>
                <w:rFonts w:ascii="Times New Roman" w:hAnsi="Times New Roman" w:cs="Times New Roman"/>
                <w:sz w:val="20"/>
                <w:szCs w:val="20"/>
              </w:rPr>
              <w:t>________________________</w:t>
            </w:r>
          </w:p>
        </w:tc>
      </w:tr>
      <w:tr w:rsidR="001647CF" w:rsidRPr="00D548A2" w14:paraId="430CCDD2" w14:textId="77777777" w:rsidTr="00272335">
        <w:tc>
          <w:tcPr>
            <w:tcW w:w="3190" w:type="dxa"/>
          </w:tcPr>
          <w:p w14:paraId="26F61F34" w14:textId="77777777" w:rsidR="001647CF" w:rsidRPr="00D548A2" w:rsidRDefault="001647CF"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Должность</w:t>
            </w:r>
          </w:p>
        </w:tc>
        <w:tc>
          <w:tcPr>
            <w:tcW w:w="3190" w:type="dxa"/>
          </w:tcPr>
          <w:p w14:paraId="4B17C2A4" w14:textId="77777777" w:rsidR="001647CF" w:rsidRPr="00D548A2" w:rsidRDefault="001647CF"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подпись</w:t>
            </w:r>
          </w:p>
        </w:tc>
        <w:tc>
          <w:tcPr>
            <w:tcW w:w="3191" w:type="dxa"/>
          </w:tcPr>
          <w:p w14:paraId="6992E29F" w14:textId="77777777" w:rsidR="001647CF" w:rsidRPr="00D548A2" w:rsidRDefault="001647CF"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Ф.И.О.</w:t>
            </w:r>
          </w:p>
        </w:tc>
      </w:tr>
      <w:tr w:rsidR="0013254D" w:rsidRPr="00D548A2" w14:paraId="18F44BB7" w14:textId="77777777" w:rsidTr="0013254D">
        <w:trPr>
          <w:gridAfter w:val="2"/>
          <w:wAfter w:w="6381" w:type="dxa"/>
        </w:trPr>
        <w:tc>
          <w:tcPr>
            <w:tcW w:w="3190" w:type="dxa"/>
          </w:tcPr>
          <w:p w14:paraId="5D40C5E2" w14:textId="77777777" w:rsidR="0013254D" w:rsidRPr="00D548A2" w:rsidRDefault="0013254D" w:rsidP="008D5EA1">
            <w:pPr>
              <w:ind w:firstLine="0"/>
              <w:rPr>
                <w:rFonts w:ascii="Times New Roman" w:hAnsi="Times New Roman" w:cs="Times New Roman"/>
                <w:sz w:val="20"/>
                <w:szCs w:val="20"/>
              </w:rPr>
            </w:pPr>
          </w:p>
        </w:tc>
      </w:tr>
    </w:tbl>
    <w:p w14:paraId="6F09726F" w14:textId="77777777" w:rsidR="0013254D" w:rsidRPr="00D548A2" w:rsidRDefault="0013254D" w:rsidP="008D5EA1">
      <w:pPr>
        <w:pStyle w:val="ConsNonformat"/>
        <w:widowControl/>
        <w:jc w:val="right"/>
        <w:rPr>
          <w:rFonts w:ascii="Times New Roman" w:hAnsi="Times New Roman" w:cs="Times New Roman"/>
        </w:rPr>
      </w:pPr>
    </w:p>
    <w:p w14:paraId="58780D0D" w14:textId="77777777" w:rsidR="002141D4" w:rsidRPr="00D548A2" w:rsidRDefault="0013254D"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br w:type="page"/>
      </w:r>
      <w:r w:rsidRPr="00D548A2">
        <w:rPr>
          <w:rFonts w:ascii="Times New Roman" w:hAnsi="Times New Roman" w:cs="Times New Roman"/>
          <w:sz w:val="20"/>
          <w:szCs w:val="20"/>
        </w:rPr>
        <w:lastRenderedPageBreak/>
        <w:t>П</w:t>
      </w:r>
      <w:r w:rsidR="00BB5563" w:rsidRPr="00D548A2">
        <w:rPr>
          <w:rFonts w:ascii="Times New Roman" w:hAnsi="Times New Roman" w:cs="Times New Roman"/>
          <w:sz w:val="20"/>
          <w:szCs w:val="20"/>
        </w:rPr>
        <w:t>риложение №5</w:t>
      </w:r>
    </w:p>
    <w:p w14:paraId="109987F6" w14:textId="77777777" w:rsidR="002B737F" w:rsidRPr="00D548A2" w:rsidRDefault="002B737F"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 xml:space="preserve">к </w:t>
      </w:r>
      <w:r w:rsidR="00850A5D" w:rsidRPr="00D548A2">
        <w:rPr>
          <w:rFonts w:ascii="Times New Roman" w:eastAsia="Lucida Sans Unicode" w:hAnsi="Times New Roman" w:cs="Times New Roman"/>
          <w:kern w:val="1"/>
          <w:sz w:val="20"/>
          <w:szCs w:val="20"/>
          <w:lang w:eastAsia="hi-IN" w:bidi="hi-IN"/>
        </w:rPr>
        <w:t xml:space="preserve">документации </w:t>
      </w:r>
      <w:r w:rsidRPr="00D548A2">
        <w:rPr>
          <w:rFonts w:ascii="Times New Roman" w:hAnsi="Times New Roman" w:cs="Times New Roman"/>
          <w:sz w:val="20"/>
          <w:szCs w:val="20"/>
        </w:rPr>
        <w:t>о проведении закупки</w:t>
      </w:r>
    </w:p>
    <w:p w14:paraId="6D01B2D8" w14:textId="77777777" w:rsidR="002141D4" w:rsidRPr="00D548A2" w:rsidRDefault="002141D4" w:rsidP="008D5EA1">
      <w:pPr>
        <w:ind w:firstLine="0"/>
        <w:jc w:val="center"/>
        <w:rPr>
          <w:rFonts w:ascii="Times New Roman" w:hAnsi="Times New Roman" w:cs="Times New Roman"/>
          <w:b/>
          <w:sz w:val="20"/>
          <w:szCs w:val="20"/>
        </w:rPr>
      </w:pPr>
    </w:p>
    <w:p w14:paraId="0EF86760" w14:textId="77777777" w:rsidR="008D5EA1" w:rsidRPr="00D548A2" w:rsidRDefault="008D5EA1"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СПЕЦИФИКАЦИЯ</w:t>
      </w:r>
    </w:p>
    <w:tbl>
      <w:tblPr>
        <w:tblStyle w:val="a3"/>
        <w:tblW w:w="10031" w:type="dxa"/>
        <w:tblLayout w:type="fixed"/>
        <w:tblLook w:val="04A0" w:firstRow="1" w:lastRow="0" w:firstColumn="1" w:lastColumn="0" w:noHBand="0" w:noVBand="1"/>
      </w:tblPr>
      <w:tblGrid>
        <w:gridCol w:w="534"/>
        <w:gridCol w:w="8079"/>
        <w:gridCol w:w="1418"/>
      </w:tblGrid>
      <w:tr w:rsidR="001F2AB5" w:rsidRPr="00D548A2" w14:paraId="45E59162" w14:textId="77777777" w:rsidTr="001F2AB5">
        <w:tc>
          <w:tcPr>
            <w:tcW w:w="534" w:type="dxa"/>
          </w:tcPr>
          <w:p w14:paraId="3D9EC12C" w14:textId="6EF0033B" w:rsidR="001F2AB5" w:rsidRPr="00D548A2" w:rsidRDefault="008D5EA1" w:rsidP="00D548A2">
            <w:pPr>
              <w:ind w:firstLine="0"/>
              <w:jc w:val="center"/>
              <w:rPr>
                <w:rFonts w:ascii="Times New Roman" w:hAnsi="Times New Roman" w:cs="Times New Roman"/>
                <w:sz w:val="20"/>
                <w:szCs w:val="20"/>
              </w:rPr>
            </w:pPr>
            <w:r w:rsidRPr="00D548A2">
              <w:rPr>
                <w:rFonts w:ascii="Times New Roman" w:hAnsi="Times New Roman" w:cs="Times New Roman"/>
                <w:sz w:val="20"/>
                <w:szCs w:val="20"/>
              </w:rPr>
              <w:tab/>
            </w:r>
            <w:r w:rsidR="001F2AB5" w:rsidRPr="00D548A2">
              <w:rPr>
                <w:rFonts w:ascii="Times New Roman" w:hAnsi="Times New Roman" w:cs="Times New Roman"/>
                <w:sz w:val="20"/>
                <w:szCs w:val="20"/>
              </w:rPr>
              <w:t>№</w:t>
            </w:r>
          </w:p>
        </w:tc>
        <w:tc>
          <w:tcPr>
            <w:tcW w:w="8079" w:type="dxa"/>
          </w:tcPr>
          <w:p w14:paraId="0E659605" w14:textId="77777777" w:rsidR="001F2AB5" w:rsidRPr="00D548A2" w:rsidRDefault="001F2AB5" w:rsidP="00D548A2">
            <w:pPr>
              <w:ind w:firstLine="0"/>
              <w:jc w:val="center"/>
              <w:rPr>
                <w:rFonts w:ascii="Times New Roman" w:hAnsi="Times New Roman" w:cs="Times New Roman"/>
                <w:sz w:val="20"/>
                <w:szCs w:val="20"/>
              </w:rPr>
            </w:pPr>
            <w:r w:rsidRPr="00D548A2">
              <w:rPr>
                <w:rFonts w:ascii="Times New Roman" w:hAnsi="Times New Roman" w:cs="Times New Roman"/>
                <w:sz w:val="20"/>
                <w:szCs w:val="20"/>
              </w:rPr>
              <w:t>Наименование, характеристики</w:t>
            </w:r>
          </w:p>
        </w:tc>
        <w:tc>
          <w:tcPr>
            <w:tcW w:w="1418" w:type="dxa"/>
          </w:tcPr>
          <w:p w14:paraId="6A38F9E8" w14:textId="77777777" w:rsidR="001F2AB5" w:rsidRPr="00D548A2" w:rsidRDefault="001F2AB5" w:rsidP="00767B0E">
            <w:pPr>
              <w:ind w:firstLine="0"/>
              <w:jc w:val="center"/>
              <w:rPr>
                <w:rFonts w:ascii="Times New Roman" w:hAnsi="Times New Roman" w:cs="Times New Roman"/>
                <w:sz w:val="20"/>
                <w:szCs w:val="20"/>
              </w:rPr>
            </w:pPr>
            <w:r w:rsidRPr="00D548A2">
              <w:rPr>
                <w:rFonts w:ascii="Times New Roman" w:hAnsi="Times New Roman" w:cs="Times New Roman"/>
                <w:sz w:val="20"/>
                <w:szCs w:val="20"/>
              </w:rPr>
              <w:t>Кол-во кг.</w:t>
            </w:r>
            <w:r w:rsidRPr="00D548A2">
              <w:rPr>
                <w:rFonts w:ascii="Times New Roman" w:hAnsi="Times New Roman" w:cs="Times New Roman"/>
                <w:sz w:val="20"/>
                <w:szCs w:val="20"/>
                <w:lang w:val="en-US"/>
              </w:rPr>
              <w:t>/</w:t>
            </w:r>
            <w:r w:rsidRPr="00D548A2">
              <w:rPr>
                <w:rFonts w:ascii="Times New Roman" w:hAnsi="Times New Roman" w:cs="Times New Roman"/>
                <w:sz w:val="20"/>
                <w:szCs w:val="20"/>
              </w:rPr>
              <w:t>л.</w:t>
            </w:r>
          </w:p>
        </w:tc>
      </w:tr>
      <w:tr w:rsidR="00D548A2" w:rsidRPr="00D548A2" w14:paraId="0E38EF70" w14:textId="77777777" w:rsidTr="001F2AB5">
        <w:tc>
          <w:tcPr>
            <w:tcW w:w="534" w:type="dxa"/>
          </w:tcPr>
          <w:p w14:paraId="1307395E" w14:textId="3902910D" w:rsidR="00D548A2" w:rsidRPr="00D548A2" w:rsidRDefault="00D548A2" w:rsidP="00D548A2">
            <w:pPr>
              <w:pStyle w:val="a5"/>
              <w:numPr>
                <w:ilvl w:val="0"/>
                <w:numId w:val="29"/>
              </w:numPr>
              <w:ind w:left="0" w:firstLine="0"/>
              <w:jc w:val="center"/>
              <w:rPr>
                <w:rFonts w:ascii="Times New Roman" w:hAnsi="Times New Roman" w:cs="Times New Roman"/>
                <w:sz w:val="20"/>
                <w:szCs w:val="20"/>
              </w:rPr>
            </w:pPr>
          </w:p>
        </w:tc>
        <w:tc>
          <w:tcPr>
            <w:tcW w:w="8079" w:type="dxa"/>
          </w:tcPr>
          <w:p w14:paraId="7C1DCE84" w14:textId="77777777" w:rsidR="00D548A2" w:rsidRPr="00D548A2" w:rsidRDefault="00D548A2" w:rsidP="002D5214">
            <w:pPr>
              <w:ind w:firstLine="0"/>
              <w:rPr>
                <w:rFonts w:ascii="Times New Roman" w:hAnsi="Times New Roman" w:cs="Times New Roman"/>
                <w:sz w:val="22"/>
              </w:rPr>
            </w:pPr>
            <w:r w:rsidRPr="00D548A2">
              <w:rPr>
                <w:rFonts w:ascii="Times New Roman" w:hAnsi="Times New Roman" w:cs="Times New Roman"/>
                <w:b/>
                <w:sz w:val="22"/>
              </w:rPr>
              <w:t>Сыр полутвердых сортов</w:t>
            </w:r>
            <w:proofErr w:type="gramStart"/>
            <w:r w:rsidRPr="00D548A2">
              <w:rPr>
                <w:rFonts w:ascii="Times New Roman" w:hAnsi="Times New Roman" w:cs="Times New Roman"/>
                <w:b/>
                <w:sz w:val="22"/>
              </w:rPr>
              <w:t>.</w:t>
            </w:r>
            <w:proofErr w:type="gramEnd"/>
            <w:r w:rsidRPr="00D548A2">
              <w:rPr>
                <w:rFonts w:ascii="Times New Roman" w:hAnsi="Times New Roman" w:cs="Times New Roman"/>
                <w:b/>
                <w:sz w:val="22"/>
              </w:rPr>
              <w:t xml:space="preserve"> </w:t>
            </w:r>
            <w:proofErr w:type="gramStart"/>
            <w:r w:rsidRPr="00D548A2">
              <w:rPr>
                <w:rFonts w:ascii="Times New Roman" w:hAnsi="Times New Roman" w:cs="Times New Roman"/>
                <w:b/>
                <w:sz w:val="22"/>
              </w:rPr>
              <w:t>к</w:t>
            </w:r>
            <w:proofErr w:type="gramEnd"/>
            <w:r w:rsidRPr="00D548A2">
              <w:rPr>
                <w:rFonts w:ascii="Times New Roman" w:hAnsi="Times New Roman" w:cs="Times New Roman"/>
                <w:b/>
                <w:sz w:val="22"/>
              </w:rPr>
              <w:t>г</w:t>
            </w:r>
          </w:p>
          <w:p w14:paraId="1E88958B" w14:textId="77777777" w:rsidR="00D548A2" w:rsidRPr="00D548A2" w:rsidRDefault="00D548A2" w:rsidP="002D5214">
            <w:pPr>
              <w:ind w:firstLine="0"/>
              <w:rPr>
                <w:rFonts w:ascii="Times New Roman" w:hAnsi="Times New Roman" w:cs="Times New Roman"/>
                <w:sz w:val="22"/>
              </w:rPr>
            </w:pPr>
            <w:r w:rsidRPr="00D548A2">
              <w:rPr>
                <w:rFonts w:ascii="Times New Roman" w:hAnsi="Times New Roman" w:cs="Times New Roman"/>
                <w:b/>
                <w:bCs/>
                <w:i/>
                <w:iCs/>
                <w:color w:val="000000"/>
                <w:sz w:val="22"/>
              </w:rPr>
              <w:t>Требования к качеству</w:t>
            </w:r>
            <w:r w:rsidRPr="00D548A2">
              <w:rPr>
                <w:rFonts w:ascii="Times New Roman" w:hAnsi="Times New Roman" w:cs="Times New Roman"/>
                <w:sz w:val="22"/>
              </w:rPr>
              <w:t>:</w:t>
            </w:r>
          </w:p>
          <w:p w14:paraId="78DDA513" w14:textId="77777777" w:rsidR="00D548A2" w:rsidRPr="00D548A2" w:rsidRDefault="00D548A2" w:rsidP="002D5214">
            <w:pPr>
              <w:ind w:firstLine="0"/>
              <w:rPr>
                <w:rFonts w:ascii="Times New Roman" w:hAnsi="Times New Roman" w:cs="Times New Roman"/>
                <w:bCs/>
                <w:i/>
                <w:iCs/>
                <w:color w:val="000000"/>
                <w:sz w:val="22"/>
              </w:rPr>
            </w:pPr>
            <w:r w:rsidRPr="00D548A2">
              <w:rPr>
                <w:rFonts w:ascii="Times New Roman" w:hAnsi="Times New Roman" w:cs="Times New Roman"/>
                <w:bCs/>
                <w:i/>
                <w:iCs/>
                <w:color w:val="000000"/>
                <w:sz w:val="22"/>
              </w:rPr>
              <w:t>Соответствие ГОСТ и/или ТУ производителя.</w:t>
            </w:r>
          </w:p>
          <w:p w14:paraId="6A12B0DA" w14:textId="77777777" w:rsidR="00D548A2" w:rsidRPr="00D548A2" w:rsidRDefault="00D548A2" w:rsidP="002D5214">
            <w:pPr>
              <w:ind w:firstLine="0"/>
              <w:rPr>
                <w:rFonts w:ascii="Times New Roman" w:hAnsi="Times New Roman" w:cs="Times New Roman"/>
                <w:sz w:val="22"/>
              </w:rPr>
            </w:pPr>
            <w:r w:rsidRPr="00D548A2">
              <w:rPr>
                <w:rFonts w:ascii="Times New Roman" w:hAnsi="Times New Roman" w:cs="Times New Roman"/>
                <w:sz w:val="22"/>
              </w:rPr>
              <w:t xml:space="preserve">Не острых сортов. </w:t>
            </w:r>
            <w:proofErr w:type="gramStart"/>
            <w:r w:rsidRPr="00D548A2">
              <w:rPr>
                <w:rFonts w:ascii="Times New Roman" w:hAnsi="Times New Roman" w:cs="Times New Roman"/>
                <w:sz w:val="22"/>
              </w:rPr>
              <w:t>Изготовлен</w:t>
            </w:r>
            <w:proofErr w:type="gramEnd"/>
            <w:r w:rsidRPr="00D548A2">
              <w:rPr>
                <w:rFonts w:ascii="Times New Roman" w:hAnsi="Times New Roman" w:cs="Times New Roman"/>
                <w:sz w:val="22"/>
              </w:rPr>
              <w:t xml:space="preserve"> из натурального коровьего пастеризованного молока без растительных жиров. Жирность не менее 45%. Внешний вид – корка ровная, тонкая, без повреждений и толстого подкоркового слоя, покрытая парафиновыми, полимерными, комбинированными составами или полимерными материалами. Консистенция – тесто эластичное, слегка ломкое на изгибе, однородное по всей массе. Выраженный сырный вкус и запах, слегка кисловатый, без посторонних привкусов и запахов. Цвет от слабо </w:t>
            </w:r>
            <w:proofErr w:type="gramStart"/>
            <w:r w:rsidRPr="00D548A2">
              <w:rPr>
                <w:rFonts w:ascii="Times New Roman" w:hAnsi="Times New Roman" w:cs="Times New Roman"/>
                <w:sz w:val="22"/>
              </w:rPr>
              <w:t>желтого</w:t>
            </w:r>
            <w:proofErr w:type="gramEnd"/>
            <w:r w:rsidRPr="00D548A2">
              <w:rPr>
                <w:rFonts w:ascii="Times New Roman" w:hAnsi="Times New Roman" w:cs="Times New Roman"/>
                <w:sz w:val="22"/>
              </w:rPr>
              <w:t xml:space="preserve"> до желтого, равномерный по всей массе. Фасовка в полиэтиленовой упаковке весом не более 3,</w:t>
            </w:r>
            <w:smartTag w:uri="urn:schemas-microsoft-com:office:smarttags" w:element="metricconverter">
              <w:smartTagPr>
                <w:attr w:name="ProductID" w:val="5 кг"/>
              </w:smartTagPr>
              <w:r w:rsidRPr="00D548A2">
                <w:rPr>
                  <w:rFonts w:ascii="Times New Roman" w:hAnsi="Times New Roman" w:cs="Times New Roman"/>
                  <w:sz w:val="22"/>
                </w:rPr>
                <w:t>5 кг</w:t>
              </w:r>
            </w:smartTag>
            <w:r w:rsidRPr="00D548A2">
              <w:rPr>
                <w:rFonts w:ascii="Times New Roman" w:hAnsi="Times New Roman" w:cs="Times New Roman"/>
                <w:sz w:val="22"/>
              </w:rPr>
              <w:t xml:space="preserve">. Срок годности не более 90 дней. Микробиологические показатели продукта должны соответствовать требованиям </w:t>
            </w:r>
            <w:proofErr w:type="spellStart"/>
            <w:r w:rsidRPr="00D548A2">
              <w:rPr>
                <w:rFonts w:ascii="Times New Roman" w:hAnsi="Times New Roman" w:cs="Times New Roman"/>
                <w:sz w:val="22"/>
              </w:rPr>
              <w:t>СанПин</w:t>
            </w:r>
            <w:proofErr w:type="spellEnd"/>
            <w:r w:rsidRPr="00D548A2">
              <w:rPr>
                <w:rFonts w:ascii="Times New Roman" w:hAnsi="Times New Roman" w:cs="Times New Roman"/>
                <w:sz w:val="22"/>
              </w:rPr>
              <w:t xml:space="preserve"> 2.3.2.1078. Обязательно наличие лабораторного исследования </w:t>
            </w:r>
            <w:proofErr w:type="gramStart"/>
            <w:r w:rsidRPr="00D548A2">
              <w:rPr>
                <w:rFonts w:ascii="Times New Roman" w:hAnsi="Times New Roman" w:cs="Times New Roman"/>
                <w:sz w:val="22"/>
              </w:rPr>
              <w:t>жиро-кислотного</w:t>
            </w:r>
            <w:proofErr w:type="gramEnd"/>
            <w:r w:rsidRPr="00D548A2">
              <w:rPr>
                <w:rFonts w:ascii="Times New Roman" w:hAnsi="Times New Roman" w:cs="Times New Roman"/>
                <w:sz w:val="22"/>
              </w:rPr>
              <w:t xml:space="preserve"> состава, наличие сертификата соответствия и гигиенического заключения. </w:t>
            </w:r>
          </w:p>
          <w:p w14:paraId="006688F9" w14:textId="6A178B36" w:rsidR="00D548A2" w:rsidRPr="00D548A2" w:rsidRDefault="00D548A2" w:rsidP="00D548A2">
            <w:pPr>
              <w:ind w:firstLine="0"/>
              <w:rPr>
                <w:rFonts w:ascii="Times New Roman" w:hAnsi="Times New Roman" w:cs="Times New Roman"/>
                <w:sz w:val="20"/>
                <w:szCs w:val="20"/>
              </w:rPr>
            </w:pPr>
            <w:r w:rsidRPr="00D548A2">
              <w:rPr>
                <w:rFonts w:ascii="Times New Roman" w:hAnsi="Times New Roman" w:cs="Times New Roman"/>
                <w:b/>
                <w:bCs/>
                <w:i/>
                <w:iCs/>
                <w:color w:val="000000"/>
                <w:sz w:val="22"/>
              </w:rPr>
              <w:t xml:space="preserve">Требования к упаковке: </w:t>
            </w:r>
            <w:r w:rsidRPr="00D548A2">
              <w:rPr>
                <w:rFonts w:ascii="Times New Roman" w:hAnsi="Times New Roman" w:cs="Times New Roman"/>
                <w:sz w:val="22"/>
              </w:rPr>
              <w:t>Поставщик должен обеспечить упаковку Товара, обеспечивающую сохранность его от повреждения или порчи во время перевозки к месту поставки.</w:t>
            </w:r>
          </w:p>
        </w:tc>
        <w:tc>
          <w:tcPr>
            <w:tcW w:w="1418" w:type="dxa"/>
          </w:tcPr>
          <w:p w14:paraId="78A16F4D" w14:textId="244485AA" w:rsidR="00D548A2" w:rsidRPr="00D548A2" w:rsidRDefault="00D548A2" w:rsidP="001F2AB5">
            <w:pPr>
              <w:ind w:firstLine="0"/>
              <w:jc w:val="center"/>
              <w:rPr>
                <w:rFonts w:ascii="Times New Roman" w:hAnsi="Times New Roman" w:cs="Times New Roman"/>
                <w:sz w:val="20"/>
                <w:szCs w:val="20"/>
              </w:rPr>
            </w:pPr>
            <w:r w:rsidRPr="00D548A2">
              <w:rPr>
                <w:rFonts w:ascii="Times New Roman" w:hAnsi="Times New Roman" w:cs="Times New Roman"/>
                <w:sz w:val="20"/>
                <w:szCs w:val="20"/>
              </w:rPr>
              <w:t>80,0</w:t>
            </w:r>
          </w:p>
        </w:tc>
      </w:tr>
      <w:tr w:rsidR="00D548A2" w:rsidRPr="00D548A2" w14:paraId="00EB30E1" w14:textId="77777777" w:rsidTr="001F2AB5">
        <w:tc>
          <w:tcPr>
            <w:tcW w:w="534" w:type="dxa"/>
          </w:tcPr>
          <w:p w14:paraId="39464653" w14:textId="328381A8" w:rsidR="00D548A2" w:rsidRPr="00D548A2" w:rsidRDefault="00D548A2" w:rsidP="00D548A2">
            <w:pPr>
              <w:pStyle w:val="a5"/>
              <w:numPr>
                <w:ilvl w:val="0"/>
                <w:numId w:val="29"/>
              </w:numPr>
              <w:ind w:left="0" w:firstLine="0"/>
              <w:jc w:val="center"/>
              <w:rPr>
                <w:rFonts w:ascii="Times New Roman" w:hAnsi="Times New Roman" w:cs="Times New Roman"/>
                <w:sz w:val="20"/>
                <w:szCs w:val="20"/>
              </w:rPr>
            </w:pPr>
          </w:p>
        </w:tc>
        <w:tc>
          <w:tcPr>
            <w:tcW w:w="8079" w:type="dxa"/>
          </w:tcPr>
          <w:p w14:paraId="73C88593" w14:textId="77777777" w:rsidR="00D548A2" w:rsidRPr="00D548A2" w:rsidRDefault="00D548A2" w:rsidP="002D5214">
            <w:pPr>
              <w:ind w:firstLine="0"/>
              <w:rPr>
                <w:rFonts w:ascii="Times New Roman" w:hAnsi="Times New Roman" w:cs="Times New Roman"/>
                <w:b/>
                <w:sz w:val="22"/>
              </w:rPr>
            </w:pPr>
            <w:r w:rsidRPr="00D548A2">
              <w:rPr>
                <w:rFonts w:ascii="Times New Roman" w:hAnsi="Times New Roman" w:cs="Times New Roman"/>
                <w:b/>
                <w:sz w:val="22"/>
              </w:rPr>
              <w:t xml:space="preserve">Йогурт  </w:t>
            </w:r>
            <w:proofErr w:type="gramStart"/>
            <w:r w:rsidRPr="00D548A2">
              <w:rPr>
                <w:rFonts w:ascii="Times New Roman" w:hAnsi="Times New Roman" w:cs="Times New Roman"/>
                <w:b/>
                <w:sz w:val="22"/>
              </w:rPr>
              <w:t>кг</w:t>
            </w:r>
            <w:proofErr w:type="gramEnd"/>
            <w:r w:rsidRPr="00D548A2">
              <w:rPr>
                <w:rFonts w:ascii="Times New Roman" w:hAnsi="Times New Roman" w:cs="Times New Roman"/>
                <w:b/>
                <w:sz w:val="22"/>
              </w:rPr>
              <w:t>.</w:t>
            </w:r>
          </w:p>
          <w:p w14:paraId="6EB948CB" w14:textId="77777777" w:rsidR="00D548A2" w:rsidRPr="00D548A2" w:rsidRDefault="00D548A2" w:rsidP="002D5214">
            <w:pPr>
              <w:ind w:firstLine="0"/>
              <w:rPr>
                <w:rFonts w:ascii="Times New Roman" w:hAnsi="Times New Roman" w:cs="Times New Roman"/>
                <w:b/>
                <w:bCs/>
                <w:i/>
                <w:iCs/>
                <w:color w:val="000000"/>
                <w:sz w:val="22"/>
              </w:rPr>
            </w:pPr>
            <w:r w:rsidRPr="00D548A2">
              <w:rPr>
                <w:rFonts w:ascii="Times New Roman" w:hAnsi="Times New Roman" w:cs="Times New Roman"/>
                <w:b/>
                <w:bCs/>
                <w:i/>
                <w:iCs/>
                <w:color w:val="000000"/>
                <w:sz w:val="22"/>
              </w:rPr>
              <w:t>Требования к качеству:</w:t>
            </w:r>
          </w:p>
          <w:p w14:paraId="552A7F44" w14:textId="77777777" w:rsidR="00D548A2" w:rsidRPr="00D548A2" w:rsidRDefault="00D548A2" w:rsidP="002D5214">
            <w:pPr>
              <w:ind w:firstLine="0"/>
              <w:rPr>
                <w:rFonts w:ascii="Times New Roman" w:hAnsi="Times New Roman" w:cs="Times New Roman"/>
                <w:bCs/>
                <w:i/>
                <w:iCs/>
                <w:color w:val="000000"/>
                <w:sz w:val="22"/>
              </w:rPr>
            </w:pPr>
            <w:r w:rsidRPr="00D548A2">
              <w:rPr>
                <w:rFonts w:ascii="Times New Roman" w:hAnsi="Times New Roman" w:cs="Times New Roman"/>
                <w:bCs/>
                <w:i/>
                <w:iCs/>
                <w:color w:val="000000"/>
                <w:sz w:val="22"/>
              </w:rPr>
              <w:t>Соответствие ГОСТ и/или ТУ производителя.</w:t>
            </w:r>
          </w:p>
          <w:p w14:paraId="5A6146B7" w14:textId="77777777" w:rsidR="00D548A2" w:rsidRPr="00D548A2" w:rsidRDefault="00D548A2" w:rsidP="002D5214">
            <w:pPr>
              <w:ind w:firstLine="0"/>
              <w:rPr>
                <w:rFonts w:ascii="Times New Roman" w:eastAsia="Arial Unicode MS" w:hAnsi="Times New Roman" w:cs="Times New Roman"/>
                <w:bCs/>
                <w:sz w:val="22"/>
                <w:lang w:eastAsia="ru-RU"/>
              </w:rPr>
            </w:pPr>
            <w:r w:rsidRPr="00D548A2">
              <w:rPr>
                <w:rFonts w:ascii="Times New Roman" w:eastAsia="Arial Unicode MS" w:hAnsi="Times New Roman" w:cs="Times New Roman"/>
                <w:bCs/>
                <w:sz w:val="22"/>
                <w:lang w:eastAsia="ru-RU"/>
              </w:rPr>
              <w:t xml:space="preserve">Жирность не менее 2,5%, упаковка полипропиленовый стакан или полиэтиленовая (мягкая) от 0,35 до 0,5кг. </w:t>
            </w:r>
          </w:p>
          <w:p w14:paraId="60E2D3B6" w14:textId="77777777" w:rsidR="00D548A2" w:rsidRPr="00D548A2" w:rsidRDefault="00D548A2" w:rsidP="002D5214">
            <w:pPr>
              <w:ind w:firstLine="0"/>
              <w:rPr>
                <w:rFonts w:ascii="Times New Roman" w:hAnsi="Times New Roman" w:cs="Times New Roman"/>
                <w:b/>
                <w:bCs/>
                <w:i/>
                <w:iCs/>
                <w:color w:val="000000"/>
                <w:sz w:val="22"/>
              </w:rPr>
            </w:pPr>
            <w:r w:rsidRPr="00D548A2">
              <w:rPr>
                <w:rFonts w:ascii="Times New Roman" w:hAnsi="Times New Roman" w:cs="Times New Roman"/>
                <w:color w:val="000000"/>
                <w:sz w:val="22"/>
                <w:u w:val="single"/>
              </w:rPr>
              <w:t>Не допускаются</w:t>
            </w:r>
            <w:r w:rsidRPr="00D548A2">
              <w:rPr>
                <w:rFonts w:ascii="Times New Roman" w:hAnsi="Times New Roman" w:cs="Times New Roman"/>
                <w:color w:val="000000"/>
                <w:sz w:val="22"/>
              </w:rPr>
              <w:t xml:space="preserve"> плесень, грязь, повреждения тары. </w:t>
            </w:r>
            <w:r w:rsidRPr="00D548A2">
              <w:rPr>
                <w:rFonts w:ascii="Times New Roman" w:hAnsi="Times New Roman" w:cs="Times New Roman"/>
                <w:sz w:val="22"/>
              </w:rPr>
              <w:t>Остаточный срок годности поставляемого Товара должен составлять не менее 90% от общего срока годности.</w:t>
            </w:r>
          </w:p>
          <w:p w14:paraId="78E0E945" w14:textId="77777777" w:rsidR="00D548A2" w:rsidRPr="00D548A2" w:rsidRDefault="00D548A2" w:rsidP="002D5214">
            <w:pPr>
              <w:ind w:firstLine="0"/>
              <w:rPr>
                <w:rFonts w:ascii="Times New Roman" w:hAnsi="Times New Roman" w:cs="Times New Roman"/>
                <w:sz w:val="22"/>
              </w:rPr>
            </w:pPr>
            <w:r w:rsidRPr="00D548A2">
              <w:rPr>
                <w:rFonts w:ascii="Times New Roman" w:hAnsi="Times New Roman" w:cs="Times New Roman"/>
                <w:sz w:val="22"/>
              </w:rPr>
              <w:t xml:space="preserve">Товар не должен содержать </w:t>
            </w:r>
            <w:proofErr w:type="spellStart"/>
            <w:r w:rsidRPr="00D548A2">
              <w:rPr>
                <w:rFonts w:ascii="Times New Roman" w:hAnsi="Times New Roman" w:cs="Times New Roman"/>
                <w:sz w:val="22"/>
              </w:rPr>
              <w:t>генно</w:t>
            </w:r>
            <w:proofErr w:type="spellEnd"/>
            <w:r w:rsidRPr="00D548A2">
              <w:rPr>
                <w:rFonts w:ascii="Times New Roman" w:hAnsi="Times New Roman" w:cs="Times New Roman"/>
                <w:sz w:val="22"/>
              </w:rPr>
              <w:t xml:space="preserve"> – модифицированные организмы (ГМО)</w:t>
            </w:r>
          </w:p>
          <w:p w14:paraId="74E8ECEC" w14:textId="6761FB71" w:rsidR="00D548A2" w:rsidRPr="00D548A2" w:rsidRDefault="00D548A2" w:rsidP="00D548A2">
            <w:pPr>
              <w:ind w:firstLine="0"/>
              <w:rPr>
                <w:rFonts w:ascii="Times New Roman" w:hAnsi="Times New Roman" w:cs="Times New Roman"/>
                <w:sz w:val="20"/>
                <w:szCs w:val="20"/>
              </w:rPr>
            </w:pPr>
            <w:r w:rsidRPr="00D548A2">
              <w:rPr>
                <w:rFonts w:ascii="Times New Roman" w:hAnsi="Times New Roman" w:cs="Times New Roman"/>
                <w:b/>
                <w:bCs/>
                <w:i/>
                <w:iCs/>
                <w:color w:val="000000"/>
                <w:sz w:val="22"/>
              </w:rPr>
              <w:t xml:space="preserve">Требования к упаковке: </w:t>
            </w:r>
            <w:r w:rsidRPr="00D548A2">
              <w:rPr>
                <w:rFonts w:ascii="Times New Roman" w:hAnsi="Times New Roman" w:cs="Times New Roman"/>
                <w:sz w:val="22"/>
              </w:rPr>
              <w:t>Поставщик должен обеспечить упаковку Товара, обеспечивающую сохранность его от повреждения или порчи во время перевозки к месту поставки.</w:t>
            </w:r>
          </w:p>
        </w:tc>
        <w:tc>
          <w:tcPr>
            <w:tcW w:w="1418" w:type="dxa"/>
          </w:tcPr>
          <w:p w14:paraId="26D611B2" w14:textId="34F81629" w:rsidR="00D548A2" w:rsidRPr="00D548A2" w:rsidRDefault="00D548A2" w:rsidP="001F2AB5">
            <w:pPr>
              <w:ind w:firstLine="0"/>
              <w:jc w:val="center"/>
              <w:rPr>
                <w:rFonts w:ascii="Times New Roman" w:hAnsi="Times New Roman" w:cs="Times New Roman"/>
                <w:sz w:val="20"/>
                <w:szCs w:val="20"/>
              </w:rPr>
            </w:pPr>
            <w:r w:rsidRPr="00D548A2">
              <w:rPr>
                <w:rFonts w:ascii="Times New Roman" w:hAnsi="Times New Roman" w:cs="Times New Roman"/>
                <w:sz w:val="20"/>
                <w:szCs w:val="20"/>
              </w:rPr>
              <w:t>1 000,0</w:t>
            </w:r>
          </w:p>
        </w:tc>
      </w:tr>
      <w:tr w:rsidR="00D548A2" w:rsidRPr="00D548A2" w14:paraId="04CCD2DA" w14:textId="77777777" w:rsidTr="001F2AB5">
        <w:tc>
          <w:tcPr>
            <w:tcW w:w="534" w:type="dxa"/>
          </w:tcPr>
          <w:p w14:paraId="59BED13F" w14:textId="7A11CD04" w:rsidR="00D548A2" w:rsidRPr="00D548A2" w:rsidRDefault="00D548A2" w:rsidP="00D548A2">
            <w:pPr>
              <w:pStyle w:val="a5"/>
              <w:numPr>
                <w:ilvl w:val="0"/>
                <w:numId w:val="29"/>
              </w:numPr>
              <w:ind w:left="0" w:firstLine="0"/>
              <w:jc w:val="center"/>
              <w:rPr>
                <w:rFonts w:ascii="Times New Roman" w:hAnsi="Times New Roman" w:cs="Times New Roman"/>
                <w:sz w:val="20"/>
                <w:szCs w:val="20"/>
              </w:rPr>
            </w:pPr>
          </w:p>
        </w:tc>
        <w:tc>
          <w:tcPr>
            <w:tcW w:w="8079" w:type="dxa"/>
          </w:tcPr>
          <w:p w14:paraId="2C770341" w14:textId="77777777" w:rsidR="00D548A2" w:rsidRPr="00D548A2" w:rsidRDefault="00D548A2" w:rsidP="002D5214">
            <w:pPr>
              <w:ind w:firstLine="0"/>
              <w:rPr>
                <w:rFonts w:ascii="Times New Roman" w:hAnsi="Times New Roman" w:cs="Times New Roman"/>
                <w:b/>
                <w:bCs/>
                <w:iCs/>
                <w:color w:val="000000"/>
                <w:sz w:val="22"/>
              </w:rPr>
            </w:pPr>
            <w:r w:rsidRPr="00D548A2">
              <w:rPr>
                <w:rFonts w:ascii="Times New Roman" w:hAnsi="Times New Roman" w:cs="Times New Roman"/>
                <w:b/>
                <w:bCs/>
                <w:iCs/>
                <w:color w:val="000000"/>
                <w:sz w:val="22"/>
              </w:rPr>
              <w:t xml:space="preserve">Творог натуральный </w:t>
            </w:r>
            <w:proofErr w:type="gramStart"/>
            <w:r w:rsidRPr="00D548A2">
              <w:rPr>
                <w:rFonts w:ascii="Times New Roman" w:hAnsi="Times New Roman" w:cs="Times New Roman"/>
                <w:b/>
                <w:bCs/>
                <w:iCs/>
                <w:color w:val="000000"/>
                <w:sz w:val="22"/>
              </w:rPr>
              <w:t>кг</w:t>
            </w:r>
            <w:proofErr w:type="gramEnd"/>
          </w:p>
          <w:p w14:paraId="6CC49EB7" w14:textId="77777777" w:rsidR="00D548A2" w:rsidRPr="00D548A2" w:rsidRDefault="00D548A2" w:rsidP="002D5214">
            <w:pPr>
              <w:ind w:firstLine="0"/>
              <w:rPr>
                <w:rFonts w:ascii="Times New Roman" w:hAnsi="Times New Roman" w:cs="Times New Roman"/>
                <w:b/>
                <w:bCs/>
                <w:iCs/>
                <w:color w:val="000000"/>
                <w:sz w:val="22"/>
              </w:rPr>
            </w:pPr>
            <w:r w:rsidRPr="00D548A2">
              <w:rPr>
                <w:rFonts w:ascii="Times New Roman" w:hAnsi="Times New Roman" w:cs="Times New Roman"/>
                <w:b/>
                <w:bCs/>
                <w:iCs/>
                <w:color w:val="000000"/>
                <w:sz w:val="22"/>
              </w:rPr>
              <w:t>Требования к качеству:</w:t>
            </w:r>
          </w:p>
          <w:p w14:paraId="4E09C4F8" w14:textId="77777777" w:rsidR="00D548A2" w:rsidRPr="00D548A2" w:rsidRDefault="00D548A2" w:rsidP="002D5214">
            <w:pPr>
              <w:ind w:firstLine="0"/>
              <w:rPr>
                <w:rFonts w:ascii="Times New Roman" w:hAnsi="Times New Roman" w:cs="Times New Roman"/>
                <w:bCs/>
                <w:iCs/>
                <w:color w:val="000000"/>
                <w:sz w:val="22"/>
              </w:rPr>
            </w:pPr>
            <w:r w:rsidRPr="00D548A2">
              <w:rPr>
                <w:rFonts w:ascii="Times New Roman" w:hAnsi="Times New Roman" w:cs="Times New Roman"/>
                <w:bCs/>
                <w:iCs/>
                <w:color w:val="000000"/>
                <w:sz w:val="22"/>
              </w:rPr>
              <w:t xml:space="preserve">Соответствие ГОСТ. </w:t>
            </w:r>
          </w:p>
          <w:p w14:paraId="67D64CE9" w14:textId="77777777" w:rsidR="00D548A2" w:rsidRPr="00D548A2" w:rsidRDefault="00D548A2" w:rsidP="002D5214">
            <w:pPr>
              <w:ind w:firstLine="0"/>
              <w:rPr>
                <w:rFonts w:ascii="Times New Roman" w:hAnsi="Times New Roman" w:cs="Times New Roman"/>
                <w:bCs/>
                <w:iCs/>
                <w:color w:val="000000"/>
                <w:sz w:val="22"/>
              </w:rPr>
            </w:pPr>
            <w:r w:rsidRPr="00D548A2">
              <w:rPr>
                <w:rFonts w:ascii="Times New Roman" w:hAnsi="Times New Roman" w:cs="Times New Roman"/>
                <w:bCs/>
                <w:iCs/>
                <w:color w:val="000000"/>
                <w:sz w:val="22"/>
              </w:rPr>
              <w:t>Натуральный, жирность  5-9% Упаковк</w:t>
            </w:r>
            <w:proofErr w:type="gramStart"/>
            <w:r w:rsidRPr="00D548A2">
              <w:rPr>
                <w:rFonts w:ascii="Times New Roman" w:hAnsi="Times New Roman" w:cs="Times New Roman"/>
                <w:bCs/>
                <w:iCs/>
                <w:color w:val="000000"/>
                <w:sz w:val="22"/>
              </w:rPr>
              <w:t>а-</w:t>
            </w:r>
            <w:proofErr w:type="gramEnd"/>
            <w:r w:rsidRPr="00D548A2">
              <w:rPr>
                <w:rFonts w:ascii="Times New Roman" w:hAnsi="Times New Roman" w:cs="Times New Roman"/>
                <w:bCs/>
                <w:iCs/>
                <w:color w:val="000000"/>
                <w:sz w:val="22"/>
              </w:rPr>
              <w:t xml:space="preserve"> производственная  0,35  - 0,5 кг. </w:t>
            </w:r>
            <w:r w:rsidRPr="00D548A2">
              <w:rPr>
                <w:rFonts w:ascii="Times New Roman" w:hAnsi="Times New Roman" w:cs="Times New Roman"/>
                <w:bCs/>
                <w:iCs/>
                <w:color w:val="000000"/>
                <w:sz w:val="22"/>
                <w:u w:val="single"/>
              </w:rPr>
              <w:t>Не допускаются</w:t>
            </w:r>
            <w:r w:rsidRPr="00D548A2">
              <w:rPr>
                <w:rFonts w:ascii="Times New Roman" w:hAnsi="Times New Roman" w:cs="Times New Roman"/>
                <w:bCs/>
                <w:iCs/>
                <w:color w:val="000000"/>
                <w:sz w:val="22"/>
              </w:rPr>
              <w:t xml:space="preserve"> плесень, грязь, повреждение тары.</w:t>
            </w:r>
          </w:p>
          <w:p w14:paraId="3D7F0388" w14:textId="23517949" w:rsidR="00D548A2" w:rsidRPr="00D548A2" w:rsidRDefault="00D548A2" w:rsidP="00D548A2">
            <w:pPr>
              <w:ind w:firstLine="0"/>
              <w:rPr>
                <w:rFonts w:ascii="Times New Roman" w:hAnsi="Times New Roman" w:cs="Times New Roman"/>
                <w:b/>
                <w:sz w:val="20"/>
                <w:szCs w:val="20"/>
              </w:rPr>
            </w:pPr>
            <w:r w:rsidRPr="00D548A2">
              <w:rPr>
                <w:rFonts w:ascii="Times New Roman" w:hAnsi="Times New Roman" w:cs="Times New Roman"/>
                <w:b/>
                <w:bCs/>
                <w:iCs/>
                <w:color w:val="000000"/>
                <w:sz w:val="22"/>
              </w:rPr>
              <w:t xml:space="preserve">Требования к упаковке: </w:t>
            </w:r>
            <w:r w:rsidRPr="00D548A2">
              <w:rPr>
                <w:rFonts w:ascii="Times New Roman" w:hAnsi="Times New Roman" w:cs="Times New Roman"/>
                <w:bCs/>
                <w:iCs/>
                <w:color w:val="000000"/>
                <w:sz w:val="22"/>
              </w:rPr>
              <w:t>Поставщик должен обеспечить упаковку Товара, обеспечивающую сохранность его от повреждения или порчи во время перевозки к месту поставки.</w:t>
            </w:r>
          </w:p>
        </w:tc>
        <w:tc>
          <w:tcPr>
            <w:tcW w:w="1418" w:type="dxa"/>
          </w:tcPr>
          <w:p w14:paraId="4CB747E8" w14:textId="07A6BBEA" w:rsidR="00D548A2" w:rsidRPr="00D548A2" w:rsidRDefault="00D548A2" w:rsidP="001F2AB5">
            <w:pPr>
              <w:ind w:firstLine="0"/>
              <w:jc w:val="center"/>
              <w:rPr>
                <w:rFonts w:ascii="Times New Roman" w:hAnsi="Times New Roman" w:cs="Times New Roman"/>
                <w:sz w:val="20"/>
                <w:szCs w:val="20"/>
              </w:rPr>
            </w:pPr>
            <w:r w:rsidRPr="00D548A2">
              <w:rPr>
                <w:rFonts w:ascii="Times New Roman" w:hAnsi="Times New Roman" w:cs="Times New Roman"/>
                <w:sz w:val="20"/>
                <w:szCs w:val="20"/>
              </w:rPr>
              <w:t>3 600,0</w:t>
            </w:r>
          </w:p>
        </w:tc>
      </w:tr>
      <w:tr w:rsidR="00D548A2" w:rsidRPr="00D548A2" w14:paraId="10CEA635" w14:textId="77777777" w:rsidTr="001F2AB5">
        <w:trPr>
          <w:trHeight w:val="77"/>
        </w:trPr>
        <w:tc>
          <w:tcPr>
            <w:tcW w:w="534" w:type="dxa"/>
          </w:tcPr>
          <w:p w14:paraId="40C1B436" w14:textId="17F2FB21" w:rsidR="00D548A2" w:rsidRPr="00D548A2" w:rsidRDefault="00D548A2" w:rsidP="00D548A2">
            <w:pPr>
              <w:pStyle w:val="a5"/>
              <w:numPr>
                <w:ilvl w:val="0"/>
                <w:numId w:val="29"/>
              </w:numPr>
              <w:ind w:left="0" w:firstLine="0"/>
              <w:jc w:val="center"/>
              <w:rPr>
                <w:rFonts w:ascii="Times New Roman" w:hAnsi="Times New Roman" w:cs="Times New Roman"/>
                <w:sz w:val="20"/>
                <w:szCs w:val="20"/>
              </w:rPr>
            </w:pPr>
          </w:p>
        </w:tc>
        <w:tc>
          <w:tcPr>
            <w:tcW w:w="8079" w:type="dxa"/>
          </w:tcPr>
          <w:p w14:paraId="2283C40B" w14:textId="77777777" w:rsidR="00D548A2" w:rsidRPr="00D548A2" w:rsidRDefault="00D548A2" w:rsidP="002D5214">
            <w:pPr>
              <w:ind w:firstLine="0"/>
              <w:rPr>
                <w:rFonts w:ascii="Times New Roman" w:hAnsi="Times New Roman" w:cs="Times New Roman"/>
                <w:b/>
                <w:sz w:val="22"/>
              </w:rPr>
            </w:pPr>
            <w:r w:rsidRPr="00D548A2">
              <w:rPr>
                <w:rFonts w:ascii="Times New Roman" w:hAnsi="Times New Roman" w:cs="Times New Roman"/>
                <w:b/>
                <w:sz w:val="22"/>
              </w:rPr>
              <w:t xml:space="preserve">Молоко </w:t>
            </w:r>
            <w:proofErr w:type="gramStart"/>
            <w:r w:rsidRPr="00D548A2">
              <w:rPr>
                <w:rFonts w:ascii="Times New Roman" w:hAnsi="Times New Roman" w:cs="Times New Roman"/>
                <w:b/>
                <w:sz w:val="22"/>
              </w:rPr>
              <w:t>кг</w:t>
            </w:r>
            <w:proofErr w:type="gramEnd"/>
            <w:r w:rsidRPr="00D548A2">
              <w:rPr>
                <w:rFonts w:ascii="Times New Roman" w:hAnsi="Times New Roman" w:cs="Times New Roman"/>
                <w:b/>
                <w:sz w:val="22"/>
              </w:rPr>
              <w:t>.</w:t>
            </w:r>
          </w:p>
          <w:p w14:paraId="3404B124" w14:textId="77777777" w:rsidR="00D548A2" w:rsidRPr="00D548A2" w:rsidRDefault="00D548A2" w:rsidP="002D5214">
            <w:pPr>
              <w:ind w:firstLine="0"/>
              <w:rPr>
                <w:rFonts w:ascii="Times New Roman" w:hAnsi="Times New Roman" w:cs="Times New Roman"/>
                <w:b/>
                <w:sz w:val="22"/>
              </w:rPr>
            </w:pPr>
            <w:r w:rsidRPr="00D548A2">
              <w:rPr>
                <w:rFonts w:ascii="Times New Roman" w:hAnsi="Times New Roman" w:cs="Times New Roman"/>
                <w:b/>
                <w:bCs/>
                <w:i/>
                <w:sz w:val="22"/>
              </w:rPr>
              <w:t>Требования к качеству:</w:t>
            </w:r>
          </w:p>
          <w:p w14:paraId="330C6F12" w14:textId="77777777" w:rsidR="00D548A2" w:rsidRPr="00D548A2" w:rsidRDefault="00D548A2" w:rsidP="002D5214">
            <w:pPr>
              <w:ind w:firstLine="0"/>
              <w:rPr>
                <w:rFonts w:ascii="Times New Roman" w:eastAsia="Arial Unicode MS" w:hAnsi="Times New Roman" w:cs="Times New Roman"/>
                <w:bCs/>
                <w:iCs/>
                <w:sz w:val="22"/>
                <w:lang w:eastAsia="ru-RU"/>
              </w:rPr>
            </w:pPr>
            <w:r w:rsidRPr="00D548A2">
              <w:rPr>
                <w:rFonts w:ascii="Times New Roman" w:eastAsia="Arial Unicode MS" w:hAnsi="Times New Roman" w:cs="Times New Roman"/>
                <w:bCs/>
                <w:iCs/>
                <w:sz w:val="22"/>
                <w:lang w:eastAsia="ru-RU"/>
              </w:rPr>
              <w:t xml:space="preserve">Соответствие ГОСТ и/или ТУ производителя. </w:t>
            </w:r>
            <w:proofErr w:type="gramStart"/>
            <w:r w:rsidRPr="00D548A2">
              <w:rPr>
                <w:rFonts w:ascii="Times New Roman" w:eastAsia="Arial Unicode MS" w:hAnsi="Times New Roman" w:cs="Times New Roman"/>
                <w:bCs/>
                <w:sz w:val="22"/>
                <w:lang w:eastAsia="ru-RU"/>
              </w:rPr>
              <w:t>Коровье</w:t>
            </w:r>
            <w:proofErr w:type="gramEnd"/>
            <w:r w:rsidRPr="00D548A2">
              <w:rPr>
                <w:rFonts w:ascii="Times New Roman" w:eastAsia="Arial Unicode MS" w:hAnsi="Times New Roman" w:cs="Times New Roman"/>
                <w:bCs/>
                <w:sz w:val="22"/>
                <w:lang w:eastAsia="ru-RU"/>
              </w:rPr>
              <w:t>, натуральное, цельное, жирность не менее 2,5%. Упаковка полиэтиленовая мягкая. Объем от 0.9 л. до 1кг.</w:t>
            </w:r>
          </w:p>
          <w:p w14:paraId="7F0DD9D4" w14:textId="77777777" w:rsidR="00D548A2" w:rsidRPr="00D548A2" w:rsidRDefault="00D548A2" w:rsidP="002D5214">
            <w:pPr>
              <w:ind w:firstLine="0"/>
              <w:rPr>
                <w:rFonts w:ascii="Times New Roman" w:hAnsi="Times New Roman" w:cs="Times New Roman"/>
                <w:sz w:val="22"/>
              </w:rPr>
            </w:pPr>
            <w:r w:rsidRPr="00D548A2">
              <w:rPr>
                <w:rFonts w:ascii="Times New Roman" w:hAnsi="Times New Roman" w:cs="Times New Roman"/>
                <w:sz w:val="22"/>
                <w:u w:val="single"/>
              </w:rPr>
              <w:t>Не допускаются</w:t>
            </w:r>
            <w:r w:rsidRPr="00D548A2">
              <w:rPr>
                <w:rFonts w:ascii="Times New Roman" w:hAnsi="Times New Roman" w:cs="Times New Roman"/>
                <w:sz w:val="22"/>
              </w:rPr>
              <w:t xml:space="preserve"> повреждения упаковки.  Остаточный срок годности поставляемого Товара должен составлять не менее 90% от общего срока годности.</w:t>
            </w:r>
          </w:p>
          <w:p w14:paraId="516AA77B" w14:textId="77777777" w:rsidR="00D548A2" w:rsidRPr="00D548A2" w:rsidRDefault="00D548A2" w:rsidP="002D5214">
            <w:pPr>
              <w:ind w:firstLine="0"/>
              <w:rPr>
                <w:rFonts w:ascii="Times New Roman" w:hAnsi="Times New Roman" w:cs="Times New Roman"/>
                <w:sz w:val="22"/>
              </w:rPr>
            </w:pPr>
            <w:r w:rsidRPr="00D548A2">
              <w:rPr>
                <w:rFonts w:ascii="Times New Roman" w:hAnsi="Times New Roman" w:cs="Times New Roman"/>
                <w:sz w:val="22"/>
              </w:rPr>
              <w:t xml:space="preserve">Товар не должен содержать </w:t>
            </w:r>
            <w:proofErr w:type="spellStart"/>
            <w:r w:rsidRPr="00D548A2">
              <w:rPr>
                <w:rFonts w:ascii="Times New Roman" w:hAnsi="Times New Roman" w:cs="Times New Roman"/>
                <w:sz w:val="22"/>
              </w:rPr>
              <w:t>генно</w:t>
            </w:r>
            <w:proofErr w:type="spellEnd"/>
            <w:r w:rsidRPr="00D548A2">
              <w:rPr>
                <w:rFonts w:ascii="Times New Roman" w:hAnsi="Times New Roman" w:cs="Times New Roman"/>
                <w:sz w:val="22"/>
              </w:rPr>
              <w:t xml:space="preserve"> – модифицированные организмы (ГМО)</w:t>
            </w:r>
          </w:p>
          <w:p w14:paraId="03A7F121" w14:textId="77777777" w:rsidR="00D548A2" w:rsidRPr="00D548A2" w:rsidRDefault="00D548A2" w:rsidP="002D5214">
            <w:pPr>
              <w:ind w:firstLine="0"/>
              <w:rPr>
                <w:rFonts w:ascii="Times New Roman" w:hAnsi="Times New Roman" w:cs="Times New Roman"/>
                <w:sz w:val="22"/>
              </w:rPr>
            </w:pPr>
            <w:r w:rsidRPr="00D548A2">
              <w:rPr>
                <w:rFonts w:ascii="Times New Roman" w:hAnsi="Times New Roman" w:cs="Times New Roman"/>
                <w:b/>
                <w:bCs/>
                <w:i/>
                <w:sz w:val="22"/>
              </w:rPr>
              <w:t xml:space="preserve">Требования к упаковке: </w:t>
            </w:r>
            <w:r w:rsidRPr="00D548A2">
              <w:rPr>
                <w:rFonts w:ascii="Times New Roman" w:hAnsi="Times New Roman" w:cs="Times New Roman"/>
                <w:sz w:val="22"/>
              </w:rPr>
              <w:t>Поставщик должен обеспечить упаковку Товара, обеспечивающую сохранность его от повреждения или порчи во время перевозки к месту поставки.</w:t>
            </w:r>
          </w:p>
          <w:p w14:paraId="6497676F" w14:textId="5CDA317D" w:rsidR="00D548A2" w:rsidRPr="00D548A2" w:rsidRDefault="00D548A2" w:rsidP="00D548A2">
            <w:pPr>
              <w:ind w:firstLine="0"/>
              <w:rPr>
                <w:rFonts w:ascii="Times New Roman" w:hAnsi="Times New Roman" w:cs="Times New Roman"/>
                <w:sz w:val="20"/>
                <w:szCs w:val="20"/>
              </w:rPr>
            </w:pPr>
            <w:r w:rsidRPr="00D548A2">
              <w:rPr>
                <w:rFonts w:ascii="Times New Roman" w:eastAsia="Arial Unicode MS" w:hAnsi="Times New Roman" w:cs="Times New Roman"/>
                <w:bCs/>
                <w:iCs/>
                <w:sz w:val="22"/>
                <w:lang w:eastAsia="ru-RU"/>
              </w:rPr>
              <w:t xml:space="preserve">Периодичность поставки: </w:t>
            </w:r>
            <w:r w:rsidRPr="00D548A2">
              <w:rPr>
                <w:rFonts w:ascii="Times New Roman" w:eastAsia="Arial Unicode MS" w:hAnsi="Times New Roman" w:cs="Times New Roman"/>
                <w:iCs/>
                <w:sz w:val="22"/>
                <w:u w:val="single"/>
                <w:lang w:eastAsia="ru-RU"/>
              </w:rPr>
              <w:t>ежедневная до 8 -00 часов</w:t>
            </w:r>
          </w:p>
        </w:tc>
        <w:tc>
          <w:tcPr>
            <w:tcW w:w="1418" w:type="dxa"/>
          </w:tcPr>
          <w:p w14:paraId="1F67EF8F" w14:textId="39A97296" w:rsidR="00D548A2" w:rsidRPr="00D548A2" w:rsidRDefault="00D548A2" w:rsidP="001F2AB5">
            <w:pPr>
              <w:ind w:firstLine="0"/>
              <w:jc w:val="center"/>
              <w:rPr>
                <w:rFonts w:ascii="Times New Roman" w:hAnsi="Times New Roman" w:cs="Times New Roman"/>
                <w:sz w:val="20"/>
                <w:szCs w:val="20"/>
              </w:rPr>
            </w:pPr>
            <w:r w:rsidRPr="00D548A2">
              <w:rPr>
                <w:rFonts w:ascii="Times New Roman" w:hAnsi="Times New Roman" w:cs="Times New Roman"/>
                <w:sz w:val="20"/>
                <w:szCs w:val="20"/>
              </w:rPr>
              <w:t>24 000,0</w:t>
            </w:r>
          </w:p>
        </w:tc>
      </w:tr>
      <w:tr w:rsidR="00D548A2" w:rsidRPr="00D548A2" w14:paraId="4603EFC5" w14:textId="77777777" w:rsidTr="001F2AB5">
        <w:trPr>
          <w:trHeight w:val="77"/>
        </w:trPr>
        <w:tc>
          <w:tcPr>
            <w:tcW w:w="534" w:type="dxa"/>
          </w:tcPr>
          <w:p w14:paraId="62CB072F" w14:textId="5F98F162" w:rsidR="00D548A2" w:rsidRPr="00D548A2" w:rsidRDefault="00D548A2" w:rsidP="00D548A2">
            <w:pPr>
              <w:pStyle w:val="a5"/>
              <w:numPr>
                <w:ilvl w:val="0"/>
                <w:numId w:val="29"/>
              </w:numPr>
              <w:ind w:left="0" w:firstLine="0"/>
              <w:jc w:val="center"/>
              <w:rPr>
                <w:rFonts w:ascii="Times New Roman" w:hAnsi="Times New Roman" w:cs="Times New Roman"/>
                <w:sz w:val="20"/>
                <w:szCs w:val="20"/>
              </w:rPr>
            </w:pPr>
          </w:p>
        </w:tc>
        <w:tc>
          <w:tcPr>
            <w:tcW w:w="8079" w:type="dxa"/>
          </w:tcPr>
          <w:p w14:paraId="349DA6BB" w14:textId="77777777" w:rsidR="00D548A2" w:rsidRPr="00D548A2" w:rsidRDefault="00D548A2" w:rsidP="002D5214">
            <w:pPr>
              <w:ind w:firstLine="0"/>
              <w:rPr>
                <w:rFonts w:ascii="Times New Roman" w:hAnsi="Times New Roman" w:cs="Times New Roman"/>
                <w:b/>
                <w:sz w:val="22"/>
              </w:rPr>
            </w:pPr>
            <w:r w:rsidRPr="00D548A2">
              <w:rPr>
                <w:rFonts w:ascii="Times New Roman" w:hAnsi="Times New Roman" w:cs="Times New Roman"/>
                <w:b/>
                <w:sz w:val="22"/>
              </w:rPr>
              <w:t xml:space="preserve">Сметана </w:t>
            </w:r>
            <w:proofErr w:type="gramStart"/>
            <w:r w:rsidRPr="00D548A2">
              <w:rPr>
                <w:rFonts w:ascii="Times New Roman" w:hAnsi="Times New Roman" w:cs="Times New Roman"/>
                <w:b/>
                <w:sz w:val="22"/>
              </w:rPr>
              <w:t>кг</w:t>
            </w:r>
            <w:proofErr w:type="gramEnd"/>
          </w:p>
          <w:p w14:paraId="1F121D4A" w14:textId="77777777" w:rsidR="00D548A2" w:rsidRPr="00D548A2" w:rsidRDefault="00D548A2" w:rsidP="002D5214">
            <w:pPr>
              <w:ind w:firstLine="0"/>
              <w:rPr>
                <w:rFonts w:ascii="Times New Roman" w:eastAsia="Arial Unicode MS" w:hAnsi="Times New Roman" w:cs="Times New Roman"/>
                <w:bCs/>
                <w:sz w:val="22"/>
                <w:lang w:eastAsia="ru-RU"/>
              </w:rPr>
            </w:pPr>
            <w:r w:rsidRPr="00D548A2">
              <w:rPr>
                <w:rFonts w:ascii="Times New Roman" w:hAnsi="Times New Roman" w:cs="Times New Roman"/>
                <w:b/>
                <w:bCs/>
                <w:i/>
                <w:iCs/>
                <w:color w:val="000000"/>
                <w:sz w:val="22"/>
              </w:rPr>
              <w:t>Требования к качеству</w:t>
            </w:r>
            <w:r w:rsidRPr="00D548A2">
              <w:rPr>
                <w:rFonts w:ascii="Times New Roman" w:eastAsia="Arial Unicode MS" w:hAnsi="Times New Roman" w:cs="Times New Roman"/>
                <w:bCs/>
                <w:sz w:val="22"/>
                <w:lang w:eastAsia="ru-RU"/>
              </w:rPr>
              <w:t xml:space="preserve">: </w:t>
            </w:r>
          </w:p>
          <w:p w14:paraId="14FA730E" w14:textId="77777777" w:rsidR="00D548A2" w:rsidRPr="00D548A2" w:rsidRDefault="00D548A2" w:rsidP="002D5214">
            <w:pPr>
              <w:ind w:firstLine="0"/>
              <w:rPr>
                <w:rFonts w:ascii="Times New Roman" w:eastAsia="Arial Unicode MS" w:hAnsi="Times New Roman" w:cs="Times New Roman"/>
                <w:bCs/>
                <w:iCs/>
                <w:sz w:val="22"/>
                <w:lang w:eastAsia="ru-RU"/>
              </w:rPr>
            </w:pPr>
            <w:r w:rsidRPr="00D548A2">
              <w:rPr>
                <w:rFonts w:ascii="Times New Roman" w:eastAsia="Arial Unicode MS" w:hAnsi="Times New Roman" w:cs="Times New Roman"/>
                <w:bCs/>
                <w:iCs/>
                <w:sz w:val="22"/>
                <w:lang w:eastAsia="ru-RU"/>
              </w:rPr>
              <w:t>Соответствие ГОСТ и/или ТУ производителя.</w:t>
            </w:r>
          </w:p>
          <w:p w14:paraId="671CAB63" w14:textId="77777777" w:rsidR="00D548A2" w:rsidRPr="00D548A2" w:rsidRDefault="00D548A2" w:rsidP="002D5214">
            <w:pPr>
              <w:ind w:firstLine="0"/>
              <w:rPr>
                <w:rFonts w:ascii="Times New Roman" w:hAnsi="Times New Roman" w:cs="Times New Roman"/>
                <w:b/>
                <w:bCs/>
                <w:i/>
                <w:iCs/>
                <w:color w:val="000000"/>
                <w:sz w:val="22"/>
              </w:rPr>
            </w:pPr>
            <w:r w:rsidRPr="00D548A2">
              <w:rPr>
                <w:rFonts w:ascii="Times New Roman" w:eastAsia="Arial Unicode MS" w:hAnsi="Times New Roman" w:cs="Times New Roman"/>
                <w:bCs/>
                <w:sz w:val="22"/>
                <w:lang w:eastAsia="ru-RU"/>
              </w:rPr>
              <w:t xml:space="preserve">Натуральная, жирность не менее 15%. Упаковка от производителя весом 0,18-0,35 </w:t>
            </w:r>
            <w:r w:rsidRPr="00D548A2">
              <w:rPr>
                <w:rFonts w:ascii="Times New Roman" w:eastAsia="Arial Unicode MS" w:hAnsi="Times New Roman" w:cs="Times New Roman"/>
                <w:bCs/>
                <w:sz w:val="22"/>
                <w:lang w:eastAsia="ru-RU"/>
              </w:rPr>
              <w:lastRenderedPageBreak/>
              <w:t xml:space="preserve">кг. </w:t>
            </w:r>
            <w:r w:rsidRPr="00D548A2">
              <w:rPr>
                <w:rFonts w:ascii="Times New Roman" w:hAnsi="Times New Roman" w:cs="Times New Roman"/>
                <w:color w:val="000000"/>
                <w:sz w:val="22"/>
                <w:u w:val="single"/>
              </w:rPr>
              <w:t>Не допускаются</w:t>
            </w:r>
            <w:r w:rsidRPr="00D548A2">
              <w:rPr>
                <w:rFonts w:ascii="Times New Roman" w:hAnsi="Times New Roman" w:cs="Times New Roman"/>
                <w:color w:val="000000"/>
                <w:sz w:val="22"/>
              </w:rPr>
              <w:t xml:space="preserve"> плесень, грязь. Тара без повреждений. </w:t>
            </w:r>
            <w:r w:rsidRPr="00D548A2">
              <w:rPr>
                <w:rFonts w:ascii="Times New Roman" w:hAnsi="Times New Roman" w:cs="Times New Roman"/>
                <w:sz w:val="22"/>
              </w:rPr>
              <w:t xml:space="preserve">Остаточный срок годности поставляемого Товара должен составлять не менее 90% от общего срока годности. Товар не должен содержать </w:t>
            </w:r>
            <w:proofErr w:type="spellStart"/>
            <w:r w:rsidRPr="00D548A2">
              <w:rPr>
                <w:rFonts w:ascii="Times New Roman" w:hAnsi="Times New Roman" w:cs="Times New Roman"/>
                <w:sz w:val="22"/>
              </w:rPr>
              <w:t>генно</w:t>
            </w:r>
            <w:proofErr w:type="spellEnd"/>
            <w:r w:rsidRPr="00D548A2">
              <w:rPr>
                <w:rFonts w:ascii="Times New Roman" w:hAnsi="Times New Roman" w:cs="Times New Roman"/>
                <w:sz w:val="22"/>
              </w:rPr>
              <w:t xml:space="preserve"> – модифицированные организмы (ГМО)</w:t>
            </w:r>
          </w:p>
          <w:p w14:paraId="08A75996" w14:textId="51E7E3DC" w:rsidR="00D548A2" w:rsidRPr="00D548A2" w:rsidRDefault="00D548A2" w:rsidP="00D548A2">
            <w:pPr>
              <w:ind w:firstLine="0"/>
              <w:rPr>
                <w:rFonts w:ascii="Times New Roman" w:hAnsi="Times New Roman" w:cs="Times New Roman"/>
                <w:b/>
                <w:bCs/>
                <w:i/>
                <w:iCs/>
                <w:color w:val="000000"/>
                <w:sz w:val="20"/>
                <w:szCs w:val="20"/>
              </w:rPr>
            </w:pPr>
            <w:r w:rsidRPr="00D548A2">
              <w:rPr>
                <w:rFonts w:ascii="Times New Roman" w:hAnsi="Times New Roman" w:cs="Times New Roman"/>
                <w:b/>
                <w:bCs/>
                <w:i/>
                <w:iCs/>
                <w:color w:val="000000"/>
                <w:sz w:val="22"/>
              </w:rPr>
              <w:t xml:space="preserve">Требования к упаковке: </w:t>
            </w:r>
            <w:r w:rsidRPr="00D548A2">
              <w:rPr>
                <w:rFonts w:ascii="Times New Roman" w:hAnsi="Times New Roman" w:cs="Times New Roman"/>
                <w:sz w:val="22"/>
              </w:rPr>
              <w:t>Поставщик должен обеспечить упаковку Товара, обеспечивающую сохранность его от повреждения или порчи во время перевозки к месту поставки.</w:t>
            </w:r>
          </w:p>
        </w:tc>
        <w:tc>
          <w:tcPr>
            <w:tcW w:w="1418" w:type="dxa"/>
          </w:tcPr>
          <w:p w14:paraId="172496AD" w14:textId="481D422B" w:rsidR="00D548A2" w:rsidRPr="00D548A2" w:rsidRDefault="00D548A2" w:rsidP="001F2AB5">
            <w:pPr>
              <w:ind w:firstLine="0"/>
              <w:jc w:val="center"/>
              <w:rPr>
                <w:rFonts w:ascii="Times New Roman" w:hAnsi="Times New Roman" w:cs="Times New Roman"/>
                <w:sz w:val="20"/>
                <w:szCs w:val="20"/>
              </w:rPr>
            </w:pPr>
            <w:r w:rsidRPr="00D548A2">
              <w:rPr>
                <w:rFonts w:ascii="Times New Roman" w:hAnsi="Times New Roman" w:cs="Times New Roman"/>
                <w:sz w:val="20"/>
                <w:szCs w:val="20"/>
              </w:rPr>
              <w:lastRenderedPageBreak/>
              <w:t>1 200,0</w:t>
            </w:r>
          </w:p>
        </w:tc>
      </w:tr>
      <w:tr w:rsidR="00D548A2" w:rsidRPr="00D548A2" w14:paraId="6243AEF6" w14:textId="77777777" w:rsidTr="001F2AB5">
        <w:tc>
          <w:tcPr>
            <w:tcW w:w="534" w:type="dxa"/>
          </w:tcPr>
          <w:p w14:paraId="20124537" w14:textId="097138FC" w:rsidR="00D548A2" w:rsidRPr="00D548A2" w:rsidRDefault="00D548A2" w:rsidP="00D548A2">
            <w:pPr>
              <w:pStyle w:val="a5"/>
              <w:numPr>
                <w:ilvl w:val="0"/>
                <w:numId w:val="29"/>
              </w:numPr>
              <w:ind w:left="0" w:firstLine="0"/>
              <w:jc w:val="center"/>
              <w:rPr>
                <w:rFonts w:ascii="Times New Roman" w:hAnsi="Times New Roman" w:cs="Times New Roman"/>
                <w:sz w:val="20"/>
                <w:szCs w:val="20"/>
              </w:rPr>
            </w:pPr>
          </w:p>
        </w:tc>
        <w:tc>
          <w:tcPr>
            <w:tcW w:w="8079" w:type="dxa"/>
          </w:tcPr>
          <w:p w14:paraId="25803DE5" w14:textId="77777777" w:rsidR="00D548A2" w:rsidRPr="00D548A2" w:rsidRDefault="00D548A2" w:rsidP="002D5214">
            <w:pPr>
              <w:ind w:firstLine="0"/>
              <w:rPr>
                <w:rFonts w:ascii="Times New Roman" w:hAnsi="Times New Roman" w:cs="Times New Roman"/>
                <w:b/>
                <w:bCs/>
                <w:iCs/>
                <w:color w:val="000000"/>
                <w:sz w:val="22"/>
              </w:rPr>
            </w:pPr>
            <w:r w:rsidRPr="00D548A2">
              <w:rPr>
                <w:rFonts w:ascii="Times New Roman" w:hAnsi="Times New Roman" w:cs="Times New Roman"/>
                <w:b/>
                <w:bCs/>
                <w:iCs/>
                <w:color w:val="000000"/>
                <w:sz w:val="22"/>
              </w:rPr>
              <w:t>Масло сливочное 72,5% кг</w:t>
            </w:r>
          </w:p>
          <w:p w14:paraId="43D33E9A" w14:textId="77777777" w:rsidR="00D548A2" w:rsidRPr="00D548A2" w:rsidRDefault="00D548A2" w:rsidP="002D5214">
            <w:pPr>
              <w:ind w:firstLine="0"/>
              <w:rPr>
                <w:rFonts w:ascii="Times New Roman" w:eastAsia="Arial Unicode MS" w:hAnsi="Times New Roman" w:cs="Times New Roman"/>
                <w:bCs/>
                <w:sz w:val="22"/>
                <w:lang w:eastAsia="ru-RU"/>
              </w:rPr>
            </w:pPr>
            <w:r w:rsidRPr="00D548A2">
              <w:rPr>
                <w:rFonts w:ascii="Times New Roman" w:hAnsi="Times New Roman" w:cs="Times New Roman"/>
                <w:b/>
                <w:bCs/>
                <w:iCs/>
                <w:color w:val="000000"/>
                <w:sz w:val="22"/>
              </w:rPr>
              <w:t xml:space="preserve">Требования к качеству: </w:t>
            </w:r>
          </w:p>
          <w:p w14:paraId="1A156D91" w14:textId="77777777" w:rsidR="00D548A2" w:rsidRPr="00D548A2" w:rsidRDefault="00D548A2" w:rsidP="002D5214">
            <w:pPr>
              <w:ind w:firstLine="0"/>
              <w:rPr>
                <w:rFonts w:ascii="Times New Roman" w:hAnsi="Times New Roman" w:cs="Times New Roman"/>
                <w:bCs/>
                <w:iCs/>
                <w:color w:val="000000"/>
                <w:sz w:val="22"/>
              </w:rPr>
            </w:pPr>
            <w:r w:rsidRPr="00D548A2">
              <w:rPr>
                <w:rFonts w:ascii="Times New Roman" w:hAnsi="Times New Roman" w:cs="Times New Roman"/>
                <w:bCs/>
                <w:iCs/>
                <w:color w:val="000000"/>
                <w:sz w:val="22"/>
              </w:rPr>
              <w:t>Соответствие ГОСТ.</w:t>
            </w:r>
          </w:p>
          <w:p w14:paraId="4319226D" w14:textId="77777777" w:rsidR="00D548A2" w:rsidRPr="00D548A2" w:rsidRDefault="00D548A2" w:rsidP="002D5214">
            <w:pPr>
              <w:ind w:firstLine="0"/>
              <w:rPr>
                <w:rFonts w:ascii="Times New Roman" w:hAnsi="Times New Roman" w:cs="Times New Roman"/>
                <w:bCs/>
                <w:iCs/>
                <w:color w:val="000000"/>
                <w:sz w:val="22"/>
              </w:rPr>
            </w:pPr>
            <w:proofErr w:type="gramStart"/>
            <w:r w:rsidRPr="00D548A2">
              <w:rPr>
                <w:rFonts w:ascii="Times New Roman" w:hAnsi="Times New Roman" w:cs="Times New Roman"/>
                <w:bCs/>
                <w:iCs/>
                <w:color w:val="000000"/>
                <w:sz w:val="22"/>
              </w:rPr>
              <w:t>Вкус</w:t>
            </w:r>
            <w:proofErr w:type="gramEnd"/>
            <w:r w:rsidRPr="00D548A2">
              <w:rPr>
                <w:rFonts w:ascii="Times New Roman" w:hAnsi="Times New Roman" w:cs="Times New Roman"/>
                <w:bCs/>
                <w:iCs/>
                <w:color w:val="000000"/>
                <w:sz w:val="22"/>
              </w:rPr>
              <w:t xml:space="preserve"> выраженный сливочный с привкусом пастеризации, без посторонних запахов. Консистенция плотная</w:t>
            </w:r>
            <w:proofErr w:type="gramStart"/>
            <w:r w:rsidRPr="00D548A2">
              <w:rPr>
                <w:rFonts w:ascii="Times New Roman" w:hAnsi="Times New Roman" w:cs="Times New Roman"/>
                <w:bCs/>
                <w:iCs/>
                <w:color w:val="000000"/>
                <w:sz w:val="22"/>
              </w:rPr>
              <w:t xml:space="preserve"> ,</w:t>
            </w:r>
            <w:proofErr w:type="gramEnd"/>
            <w:r w:rsidRPr="00D548A2">
              <w:rPr>
                <w:rFonts w:ascii="Times New Roman" w:hAnsi="Times New Roman" w:cs="Times New Roman"/>
                <w:bCs/>
                <w:iCs/>
                <w:color w:val="000000"/>
                <w:sz w:val="22"/>
              </w:rPr>
              <w:t xml:space="preserve"> пластичная, однородная, на срезе блестящая или слабо-блестящая, слегка матовая. Цвет светло-желтый, однородный по всей массе. Массовая доля жира 72,5% </w:t>
            </w:r>
          </w:p>
          <w:p w14:paraId="364A85C4" w14:textId="77777777" w:rsidR="00D548A2" w:rsidRPr="00D548A2" w:rsidRDefault="00D548A2" w:rsidP="002D5214">
            <w:pPr>
              <w:ind w:firstLine="0"/>
              <w:rPr>
                <w:rFonts w:ascii="Times New Roman" w:hAnsi="Times New Roman" w:cs="Times New Roman"/>
                <w:sz w:val="22"/>
              </w:rPr>
            </w:pPr>
            <w:r w:rsidRPr="00D548A2">
              <w:rPr>
                <w:rFonts w:ascii="Times New Roman" w:hAnsi="Times New Roman" w:cs="Times New Roman"/>
                <w:color w:val="000000"/>
                <w:sz w:val="22"/>
                <w:u w:val="single"/>
              </w:rPr>
              <w:t>Не допускаются</w:t>
            </w:r>
            <w:r w:rsidRPr="00D548A2">
              <w:rPr>
                <w:rFonts w:ascii="Times New Roman" w:hAnsi="Times New Roman" w:cs="Times New Roman"/>
                <w:color w:val="000000"/>
                <w:sz w:val="22"/>
              </w:rPr>
              <w:t xml:space="preserve"> плесень, грязь, повреждения упаковки. </w:t>
            </w:r>
            <w:r w:rsidRPr="00D548A2">
              <w:rPr>
                <w:rFonts w:ascii="Times New Roman" w:hAnsi="Times New Roman" w:cs="Times New Roman"/>
                <w:sz w:val="22"/>
              </w:rPr>
              <w:t>Остаточный срок годности поставляемого Товара должен составлять не менее 90% от общего срока годности</w:t>
            </w:r>
          </w:p>
          <w:p w14:paraId="63FA85B2" w14:textId="77777777" w:rsidR="00D548A2" w:rsidRPr="00D548A2" w:rsidRDefault="00D548A2" w:rsidP="002D5214">
            <w:pPr>
              <w:ind w:firstLine="0"/>
              <w:rPr>
                <w:rFonts w:ascii="Times New Roman" w:hAnsi="Times New Roman" w:cs="Times New Roman"/>
                <w:bCs/>
                <w:iCs/>
                <w:color w:val="000000"/>
                <w:sz w:val="22"/>
              </w:rPr>
            </w:pPr>
            <w:r w:rsidRPr="00D548A2">
              <w:rPr>
                <w:rFonts w:ascii="Times New Roman" w:hAnsi="Times New Roman" w:cs="Times New Roman"/>
                <w:b/>
                <w:bCs/>
                <w:i/>
                <w:iCs/>
                <w:color w:val="000000"/>
                <w:sz w:val="22"/>
              </w:rPr>
              <w:t>Требования к упаковке</w:t>
            </w:r>
            <w:r w:rsidRPr="00D548A2">
              <w:rPr>
                <w:rFonts w:ascii="Times New Roman" w:hAnsi="Times New Roman" w:cs="Times New Roman"/>
                <w:b/>
                <w:bCs/>
                <w:iCs/>
                <w:color w:val="000000"/>
                <w:sz w:val="22"/>
              </w:rPr>
              <w:t xml:space="preserve">: </w:t>
            </w:r>
            <w:r w:rsidRPr="00D548A2">
              <w:rPr>
                <w:rFonts w:ascii="Times New Roman" w:hAnsi="Times New Roman" w:cs="Times New Roman"/>
                <w:bCs/>
                <w:iCs/>
                <w:color w:val="000000"/>
                <w:sz w:val="22"/>
              </w:rPr>
              <w:t>Упаковка по 180-200гр</w:t>
            </w:r>
          </w:p>
          <w:p w14:paraId="0D5AF3A4" w14:textId="1CE7E12C" w:rsidR="00D548A2" w:rsidRPr="00D548A2" w:rsidRDefault="00D548A2" w:rsidP="00D548A2">
            <w:pPr>
              <w:ind w:firstLine="0"/>
              <w:rPr>
                <w:rFonts w:ascii="Times New Roman" w:hAnsi="Times New Roman" w:cs="Times New Roman"/>
                <w:bCs/>
                <w:iCs/>
                <w:color w:val="000000"/>
                <w:sz w:val="20"/>
                <w:szCs w:val="20"/>
              </w:rPr>
            </w:pPr>
            <w:r w:rsidRPr="00D548A2">
              <w:rPr>
                <w:rFonts w:ascii="Times New Roman" w:hAnsi="Times New Roman" w:cs="Times New Roman"/>
                <w:sz w:val="22"/>
              </w:rPr>
              <w:t>Поставщик должен обеспечить упаковку Товара, обеспечивающую сохранность его от повреждения или порчи во время перевозки к месту поставки.</w:t>
            </w:r>
          </w:p>
        </w:tc>
        <w:tc>
          <w:tcPr>
            <w:tcW w:w="1418" w:type="dxa"/>
          </w:tcPr>
          <w:p w14:paraId="75418715" w14:textId="06B610DB" w:rsidR="00D548A2" w:rsidRPr="00D548A2" w:rsidRDefault="00D548A2" w:rsidP="001F2AB5">
            <w:pPr>
              <w:ind w:firstLine="0"/>
              <w:jc w:val="center"/>
              <w:rPr>
                <w:rFonts w:ascii="Times New Roman" w:hAnsi="Times New Roman" w:cs="Times New Roman"/>
                <w:sz w:val="20"/>
                <w:szCs w:val="20"/>
              </w:rPr>
            </w:pPr>
            <w:r w:rsidRPr="00D548A2">
              <w:rPr>
                <w:rFonts w:ascii="Times New Roman" w:hAnsi="Times New Roman" w:cs="Times New Roman"/>
                <w:sz w:val="20"/>
                <w:szCs w:val="20"/>
              </w:rPr>
              <w:t>3 000,0</w:t>
            </w:r>
          </w:p>
        </w:tc>
      </w:tr>
      <w:tr w:rsidR="00D548A2" w:rsidRPr="00D548A2" w14:paraId="5FC23A68" w14:textId="77777777" w:rsidTr="001F2AB5">
        <w:tc>
          <w:tcPr>
            <w:tcW w:w="534" w:type="dxa"/>
          </w:tcPr>
          <w:p w14:paraId="599BF6A5" w14:textId="57A3E31A" w:rsidR="00D548A2" w:rsidRPr="00D548A2" w:rsidRDefault="00D548A2" w:rsidP="00D548A2">
            <w:pPr>
              <w:pStyle w:val="a5"/>
              <w:numPr>
                <w:ilvl w:val="0"/>
                <w:numId w:val="29"/>
              </w:numPr>
              <w:ind w:left="0" w:firstLine="0"/>
              <w:jc w:val="center"/>
              <w:rPr>
                <w:rFonts w:ascii="Times New Roman" w:hAnsi="Times New Roman" w:cs="Times New Roman"/>
                <w:sz w:val="20"/>
                <w:szCs w:val="20"/>
              </w:rPr>
            </w:pPr>
          </w:p>
        </w:tc>
        <w:tc>
          <w:tcPr>
            <w:tcW w:w="8079" w:type="dxa"/>
          </w:tcPr>
          <w:p w14:paraId="11B15A0F" w14:textId="77777777" w:rsidR="00D548A2" w:rsidRPr="00D548A2" w:rsidRDefault="00D548A2" w:rsidP="002D5214">
            <w:pPr>
              <w:ind w:firstLine="0"/>
              <w:rPr>
                <w:rFonts w:ascii="Times New Roman" w:hAnsi="Times New Roman" w:cs="Times New Roman"/>
                <w:b/>
                <w:bCs/>
                <w:iCs/>
                <w:color w:val="000000"/>
                <w:sz w:val="22"/>
              </w:rPr>
            </w:pPr>
            <w:r w:rsidRPr="00D548A2">
              <w:rPr>
                <w:rFonts w:ascii="Times New Roman" w:hAnsi="Times New Roman" w:cs="Times New Roman"/>
                <w:b/>
                <w:bCs/>
                <w:iCs/>
                <w:color w:val="000000"/>
                <w:sz w:val="22"/>
              </w:rPr>
              <w:t xml:space="preserve">Кефир </w:t>
            </w:r>
            <w:proofErr w:type="gramStart"/>
            <w:r w:rsidRPr="00D548A2">
              <w:rPr>
                <w:rFonts w:ascii="Times New Roman" w:hAnsi="Times New Roman" w:cs="Times New Roman"/>
                <w:b/>
                <w:bCs/>
                <w:iCs/>
                <w:color w:val="000000"/>
                <w:sz w:val="22"/>
              </w:rPr>
              <w:t>кг</w:t>
            </w:r>
            <w:proofErr w:type="gramEnd"/>
          </w:p>
          <w:p w14:paraId="5BD8A346" w14:textId="77777777" w:rsidR="00D548A2" w:rsidRPr="00D548A2" w:rsidRDefault="00D548A2" w:rsidP="002D5214">
            <w:pPr>
              <w:ind w:firstLine="0"/>
              <w:rPr>
                <w:rFonts w:ascii="Times New Roman" w:hAnsi="Times New Roman" w:cs="Times New Roman"/>
                <w:b/>
                <w:bCs/>
                <w:i/>
                <w:iCs/>
                <w:color w:val="000000"/>
                <w:sz w:val="22"/>
              </w:rPr>
            </w:pPr>
            <w:r w:rsidRPr="00D548A2">
              <w:rPr>
                <w:rFonts w:ascii="Times New Roman" w:hAnsi="Times New Roman" w:cs="Times New Roman"/>
                <w:b/>
                <w:bCs/>
                <w:i/>
                <w:iCs/>
                <w:color w:val="000000"/>
                <w:sz w:val="22"/>
              </w:rPr>
              <w:t xml:space="preserve">Требования к качеству: </w:t>
            </w:r>
          </w:p>
          <w:p w14:paraId="20FCAC9E" w14:textId="77777777" w:rsidR="00D548A2" w:rsidRPr="00D548A2" w:rsidRDefault="00D548A2" w:rsidP="002D5214">
            <w:pPr>
              <w:ind w:firstLine="0"/>
              <w:rPr>
                <w:rFonts w:ascii="Times New Roman" w:eastAsia="Arial Unicode MS" w:hAnsi="Times New Roman" w:cs="Times New Roman"/>
                <w:bCs/>
                <w:iCs/>
                <w:sz w:val="22"/>
                <w:lang w:eastAsia="ru-RU"/>
              </w:rPr>
            </w:pPr>
            <w:r w:rsidRPr="00D548A2">
              <w:rPr>
                <w:rFonts w:ascii="Times New Roman" w:eastAsia="Arial Unicode MS" w:hAnsi="Times New Roman" w:cs="Times New Roman"/>
                <w:bCs/>
                <w:iCs/>
                <w:sz w:val="22"/>
                <w:lang w:eastAsia="ru-RU"/>
              </w:rPr>
              <w:t>Соответствие ГОСТ и/или ТУ производителя.</w:t>
            </w:r>
          </w:p>
          <w:p w14:paraId="1876EA5D" w14:textId="77777777" w:rsidR="00D548A2" w:rsidRPr="00D548A2" w:rsidRDefault="00D548A2" w:rsidP="002D5214">
            <w:pPr>
              <w:ind w:firstLine="0"/>
              <w:rPr>
                <w:rFonts w:ascii="Times New Roman" w:hAnsi="Times New Roman" w:cs="Times New Roman"/>
                <w:color w:val="000000"/>
                <w:sz w:val="22"/>
              </w:rPr>
            </w:pPr>
            <w:r w:rsidRPr="00D548A2">
              <w:rPr>
                <w:rFonts w:ascii="Times New Roman" w:hAnsi="Times New Roman" w:cs="Times New Roman"/>
                <w:color w:val="000000"/>
                <w:sz w:val="22"/>
              </w:rPr>
              <w:t>Изготовлены из нормализированного молока с использованием закваски. Вкус чистый, кисломолочный, в меру сладкий, без посторонних запахов и привкусов. Консистенция однородная, с нарушенным сгустком, без газообразования. На поверхности допускается незначительное отделение сыворотки. Цвет молочно-белый, равномерный по всей массе. Массовая доля жира не менее 2,5%. Срок годности не более 10 суток. Упаковка от производителя  0,35 - 0,5 кг.</w:t>
            </w:r>
          </w:p>
          <w:p w14:paraId="2509B7C5" w14:textId="77777777" w:rsidR="00D548A2" w:rsidRPr="00D548A2" w:rsidRDefault="00D548A2" w:rsidP="002D5214">
            <w:pPr>
              <w:ind w:firstLine="426"/>
              <w:rPr>
                <w:rFonts w:ascii="Times New Roman" w:hAnsi="Times New Roman" w:cs="Times New Roman"/>
                <w:sz w:val="22"/>
              </w:rPr>
            </w:pPr>
            <w:r w:rsidRPr="00D548A2">
              <w:rPr>
                <w:rFonts w:ascii="Times New Roman" w:hAnsi="Times New Roman" w:cs="Times New Roman"/>
                <w:sz w:val="22"/>
              </w:rPr>
              <w:t xml:space="preserve">Товар не должен содержать </w:t>
            </w:r>
            <w:proofErr w:type="spellStart"/>
            <w:r w:rsidRPr="00D548A2">
              <w:rPr>
                <w:rFonts w:ascii="Times New Roman" w:hAnsi="Times New Roman" w:cs="Times New Roman"/>
                <w:sz w:val="22"/>
              </w:rPr>
              <w:t>генно</w:t>
            </w:r>
            <w:proofErr w:type="spellEnd"/>
            <w:r w:rsidRPr="00D548A2">
              <w:rPr>
                <w:rFonts w:ascii="Times New Roman" w:hAnsi="Times New Roman" w:cs="Times New Roman"/>
                <w:sz w:val="22"/>
              </w:rPr>
              <w:t xml:space="preserve"> – модифицированные организмы (ГМО)</w:t>
            </w:r>
          </w:p>
          <w:p w14:paraId="2987D5E3" w14:textId="00DBCD13" w:rsidR="00D548A2" w:rsidRPr="00D548A2" w:rsidRDefault="00D548A2" w:rsidP="00D548A2">
            <w:pPr>
              <w:ind w:firstLine="0"/>
              <w:rPr>
                <w:rFonts w:ascii="Times New Roman" w:hAnsi="Times New Roman" w:cs="Times New Roman"/>
                <w:b/>
                <w:bCs/>
                <w:iCs/>
                <w:color w:val="000000"/>
                <w:sz w:val="20"/>
                <w:szCs w:val="20"/>
              </w:rPr>
            </w:pPr>
            <w:r w:rsidRPr="00D548A2">
              <w:rPr>
                <w:rFonts w:ascii="Times New Roman" w:hAnsi="Times New Roman" w:cs="Times New Roman"/>
                <w:b/>
                <w:bCs/>
                <w:i/>
                <w:iCs/>
                <w:color w:val="000000"/>
                <w:sz w:val="22"/>
              </w:rPr>
              <w:t>Требования к упаковке</w:t>
            </w:r>
            <w:r w:rsidRPr="00D548A2">
              <w:rPr>
                <w:rFonts w:ascii="Times New Roman" w:hAnsi="Times New Roman" w:cs="Times New Roman"/>
                <w:b/>
                <w:bCs/>
                <w:iCs/>
                <w:color w:val="000000"/>
                <w:sz w:val="22"/>
              </w:rPr>
              <w:t xml:space="preserve">: </w:t>
            </w:r>
            <w:r w:rsidRPr="00D548A2">
              <w:rPr>
                <w:rFonts w:ascii="Times New Roman" w:hAnsi="Times New Roman" w:cs="Times New Roman"/>
                <w:sz w:val="22"/>
              </w:rPr>
              <w:t>Поставщик должен обеспечить упаковку Товара, обеспечивающую сохранность его от повреждения или порчи во время перевозки к месту поставки.</w:t>
            </w:r>
          </w:p>
        </w:tc>
        <w:tc>
          <w:tcPr>
            <w:tcW w:w="1418" w:type="dxa"/>
          </w:tcPr>
          <w:p w14:paraId="5B252591" w14:textId="0B56F07A" w:rsidR="00D548A2" w:rsidRPr="00D548A2" w:rsidRDefault="00D548A2" w:rsidP="001F2AB5">
            <w:pPr>
              <w:ind w:firstLine="0"/>
              <w:jc w:val="center"/>
              <w:rPr>
                <w:rFonts w:ascii="Times New Roman" w:hAnsi="Times New Roman" w:cs="Times New Roman"/>
                <w:sz w:val="20"/>
                <w:szCs w:val="20"/>
              </w:rPr>
            </w:pPr>
            <w:r w:rsidRPr="00D548A2">
              <w:rPr>
                <w:rFonts w:ascii="Times New Roman" w:hAnsi="Times New Roman" w:cs="Times New Roman"/>
                <w:sz w:val="20"/>
                <w:szCs w:val="20"/>
              </w:rPr>
              <w:t>1 000,0</w:t>
            </w:r>
          </w:p>
        </w:tc>
      </w:tr>
      <w:tr w:rsidR="00D548A2" w:rsidRPr="00D548A2" w14:paraId="483134F9" w14:textId="77777777" w:rsidTr="001F2AB5">
        <w:tc>
          <w:tcPr>
            <w:tcW w:w="534" w:type="dxa"/>
          </w:tcPr>
          <w:p w14:paraId="39479913" w14:textId="454C4831" w:rsidR="00D548A2" w:rsidRPr="00D548A2" w:rsidRDefault="00D548A2" w:rsidP="00D548A2">
            <w:pPr>
              <w:pStyle w:val="a5"/>
              <w:numPr>
                <w:ilvl w:val="0"/>
                <w:numId w:val="29"/>
              </w:numPr>
              <w:ind w:left="0" w:firstLine="0"/>
              <w:jc w:val="center"/>
              <w:rPr>
                <w:rFonts w:ascii="Times New Roman" w:hAnsi="Times New Roman" w:cs="Times New Roman"/>
                <w:sz w:val="20"/>
                <w:szCs w:val="20"/>
              </w:rPr>
            </w:pPr>
          </w:p>
        </w:tc>
        <w:tc>
          <w:tcPr>
            <w:tcW w:w="8079" w:type="dxa"/>
          </w:tcPr>
          <w:p w14:paraId="21542FFF" w14:textId="77777777" w:rsidR="00D548A2" w:rsidRPr="00D548A2" w:rsidRDefault="00D548A2" w:rsidP="002D5214">
            <w:pPr>
              <w:ind w:firstLine="0"/>
              <w:rPr>
                <w:rFonts w:ascii="Times New Roman" w:hAnsi="Times New Roman" w:cs="Times New Roman"/>
                <w:b/>
              </w:rPr>
            </w:pPr>
            <w:r w:rsidRPr="00D548A2">
              <w:rPr>
                <w:rFonts w:ascii="Times New Roman" w:hAnsi="Times New Roman" w:cs="Times New Roman"/>
                <w:b/>
                <w:sz w:val="22"/>
              </w:rPr>
              <w:t xml:space="preserve">Снежок  </w:t>
            </w:r>
            <w:proofErr w:type="gramStart"/>
            <w:r w:rsidRPr="00D548A2">
              <w:rPr>
                <w:rFonts w:ascii="Times New Roman" w:hAnsi="Times New Roman" w:cs="Times New Roman"/>
                <w:b/>
                <w:sz w:val="22"/>
              </w:rPr>
              <w:t>кг</w:t>
            </w:r>
            <w:proofErr w:type="gramEnd"/>
            <w:r w:rsidRPr="00D548A2">
              <w:rPr>
                <w:rFonts w:ascii="Times New Roman" w:hAnsi="Times New Roman" w:cs="Times New Roman"/>
                <w:b/>
                <w:sz w:val="22"/>
              </w:rPr>
              <w:t>.</w:t>
            </w:r>
          </w:p>
          <w:p w14:paraId="35C2070B" w14:textId="77777777" w:rsidR="00D548A2" w:rsidRPr="00D548A2" w:rsidRDefault="00D548A2" w:rsidP="002D5214">
            <w:pPr>
              <w:ind w:firstLine="0"/>
              <w:rPr>
                <w:rFonts w:ascii="Times New Roman" w:hAnsi="Times New Roman" w:cs="Times New Roman"/>
                <w:b/>
                <w:bCs/>
                <w:i/>
                <w:iCs/>
                <w:color w:val="000000"/>
                <w:sz w:val="22"/>
              </w:rPr>
            </w:pPr>
            <w:r w:rsidRPr="00D548A2">
              <w:rPr>
                <w:rFonts w:ascii="Times New Roman" w:hAnsi="Times New Roman" w:cs="Times New Roman"/>
                <w:b/>
                <w:bCs/>
                <w:i/>
                <w:iCs/>
                <w:color w:val="000000"/>
                <w:sz w:val="22"/>
              </w:rPr>
              <w:t>Требования к качеству:</w:t>
            </w:r>
          </w:p>
          <w:p w14:paraId="6F94F212" w14:textId="77777777" w:rsidR="00D548A2" w:rsidRPr="00D548A2" w:rsidRDefault="00D548A2" w:rsidP="002D5214">
            <w:pPr>
              <w:ind w:firstLine="0"/>
              <w:rPr>
                <w:rFonts w:ascii="Times New Roman" w:eastAsia="Arial Unicode MS" w:hAnsi="Times New Roman" w:cs="Times New Roman"/>
                <w:bCs/>
                <w:lang w:eastAsia="ru-RU"/>
              </w:rPr>
            </w:pPr>
            <w:r w:rsidRPr="00D548A2">
              <w:rPr>
                <w:rFonts w:ascii="Times New Roman" w:eastAsia="Arial Unicode MS" w:hAnsi="Times New Roman" w:cs="Times New Roman"/>
                <w:bCs/>
                <w:iCs/>
                <w:sz w:val="22"/>
                <w:lang w:eastAsia="ru-RU"/>
              </w:rPr>
              <w:t xml:space="preserve">Соответствие ГОСТ и/или ТУ производителя. </w:t>
            </w:r>
            <w:r w:rsidRPr="00D548A2">
              <w:rPr>
                <w:rFonts w:ascii="Times New Roman" w:hAnsi="Times New Roman" w:cs="Times New Roman"/>
                <w:bCs/>
                <w:i/>
                <w:iCs/>
                <w:color w:val="000000"/>
                <w:sz w:val="22"/>
              </w:rPr>
              <w:t>Ж</w:t>
            </w:r>
            <w:r w:rsidRPr="00D548A2">
              <w:rPr>
                <w:rFonts w:ascii="Times New Roman" w:eastAsia="Arial Unicode MS" w:hAnsi="Times New Roman" w:cs="Times New Roman"/>
                <w:bCs/>
                <w:sz w:val="22"/>
                <w:lang w:eastAsia="ru-RU"/>
              </w:rPr>
              <w:t xml:space="preserve">ирность не менее 2,5%, упаковка 0,35  - 0,5кг. </w:t>
            </w:r>
          </w:p>
          <w:p w14:paraId="40178032" w14:textId="77777777" w:rsidR="00D548A2" w:rsidRPr="00D548A2" w:rsidRDefault="00D548A2" w:rsidP="002D5214">
            <w:pPr>
              <w:ind w:firstLine="0"/>
              <w:rPr>
                <w:rFonts w:ascii="Times New Roman" w:hAnsi="Times New Roman" w:cs="Times New Roman"/>
                <w:b/>
                <w:bCs/>
                <w:i/>
                <w:iCs/>
                <w:color w:val="000000"/>
              </w:rPr>
            </w:pPr>
            <w:r w:rsidRPr="00D548A2">
              <w:rPr>
                <w:rFonts w:ascii="Times New Roman" w:hAnsi="Times New Roman" w:cs="Times New Roman"/>
                <w:color w:val="000000"/>
                <w:sz w:val="22"/>
                <w:u w:val="single"/>
              </w:rPr>
              <w:t>Не допускаются</w:t>
            </w:r>
            <w:r w:rsidRPr="00D548A2">
              <w:rPr>
                <w:rFonts w:ascii="Times New Roman" w:hAnsi="Times New Roman" w:cs="Times New Roman"/>
                <w:color w:val="000000"/>
                <w:sz w:val="22"/>
              </w:rPr>
              <w:t xml:space="preserve"> плесень, грязь, тара без повреждений. </w:t>
            </w:r>
            <w:r w:rsidRPr="00D548A2">
              <w:rPr>
                <w:rFonts w:ascii="Times New Roman" w:hAnsi="Times New Roman" w:cs="Times New Roman"/>
                <w:sz w:val="22"/>
              </w:rPr>
              <w:t>Остаточный срок годности поставляемого Товара должен составлять не менее 90% от общего срока годности.</w:t>
            </w:r>
          </w:p>
          <w:p w14:paraId="609DC81E" w14:textId="77777777" w:rsidR="00D548A2" w:rsidRPr="00D548A2" w:rsidRDefault="00D548A2" w:rsidP="002D5214">
            <w:pPr>
              <w:ind w:firstLine="0"/>
              <w:rPr>
                <w:rFonts w:ascii="Times New Roman" w:hAnsi="Times New Roman" w:cs="Times New Roman"/>
              </w:rPr>
            </w:pPr>
            <w:r w:rsidRPr="00D548A2">
              <w:rPr>
                <w:rFonts w:ascii="Times New Roman" w:hAnsi="Times New Roman" w:cs="Times New Roman"/>
                <w:sz w:val="22"/>
              </w:rPr>
              <w:t xml:space="preserve">Товар не содержит </w:t>
            </w:r>
            <w:proofErr w:type="spellStart"/>
            <w:r w:rsidRPr="00D548A2">
              <w:rPr>
                <w:rFonts w:ascii="Times New Roman" w:hAnsi="Times New Roman" w:cs="Times New Roman"/>
                <w:sz w:val="22"/>
              </w:rPr>
              <w:t>генно</w:t>
            </w:r>
            <w:proofErr w:type="spellEnd"/>
            <w:r w:rsidRPr="00D548A2">
              <w:rPr>
                <w:rFonts w:ascii="Times New Roman" w:hAnsi="Times New Roman" w:cs="Times New Roman"/>
                <w:sz w:val="22"/>
              </w:rPr>
              <w:t xml:space="preserve"> – модифицированные организмы (ГМО).</w:t>
            </w:r>
          </w:p>
          <w:p w14:paraId="6519D11E" w14:textId="20130B74" w:rsidR="00D548A2" w:rsidRPr="00D548A2" w:rsidRDefault="00D548A2" w:rsidP="00D548A2">
            <w:pPr>
              <w:ind w:firstLine="0"/>
              <w:rPr>
                <w:rFonts w:ascii="Times New Roman" w:hAnsi="Times New Roman" w:cs="Times New Roman"/>
                <w:b/>
                <w:bCs/>
                <w:iCs/>
                <w:color w:val="000000"/>
                <w:sz w:val="20"/>
                <w:szCs w:val="20"/>
              </w:rPr>
            </w:pPr>
            <w:r w:rsidRPr="00D548A2">
              <w:rPr>
                <w:rFonts w:ascii="Times New Roman" w:hAnsi="Times New Roman" w:cs="Times New Roman"/>
                <w:b/>
                <w:bCs/>
                <w:i/>
                <w:iCs/>
                <w:color w:val="000000"/>
                <w:sz w:val="22"/>
              </w:rPr>
              <w:t xml:space="preserve">Требования к упаковке: </w:t>
            </w:r>
            <w:r w:rsidRPr="00D548A2">
              <w:rPr>
                <w:rFonts w:ascii="Times New Roman" w:hAnsi="Times New Roman" w:cs="Times New Roman"/>
                <w:sz w:val="22"/>
              </w:rPr>
              <w:t>Поставщик обеспечивает упаковку Товара, обеспечивающую сохранность его от повреждения или порчи во время перевозки к месту поставки.</w:t>
            </w:r>
          </w:p>
        </w:tc>
        <w:tc>
          <w:tcPr>
            <w:tcW w:w="1418" w:type="dxa"/>
          </w:tcPr>
          <w:p w14:paraId="2A784D62" w14:textId="15AB31D7" w:rsidR="00D548A2" w:rsidRPr="00D548A2" w:rsidRDefault="00D548A2" w:rsidP="001F2AB5">
            <w:pPr>
              <w:ind w:firstLine="0"/>
              <w:jc w:val="center"/>
              <w:rPr>
                <w:rFonts w:ascii="Times New Roman" w:hAnsi="Times New Roman" w:cs="Times New Roman"/>
                <w:sz w:val="20"/>
                <w:szCs w:val="20"/>
              </w:rPr>
            </w:pPr>
            <w:r w:rsidRPr="00D548A2">
              <w:rPr>
                <w:rFonts w:ascii="Times New Roman" w:hAnsi="Times New Roman" w:cs="Times New Roman"/>
                <w:sz w:val="20"/>
                <w:szCs w:val="20"/>
              </w:rPr>
              <w:t>2 400,0</w:t>
            </w:r>
          </w:p>
        </w:tc>
      </w:tr>
      <w:tr w:rsidR="00D548A2" w:rsidRPr="00D548A2" w14:paraId="177875F6" w14:textId="77777777" w:rsidTr="001F2AB5">
        <w:tc>
          <w:tcPr>
            <w:tcW w:w="534" w:type="dxa"/>
          </w:tcPr>
          <w:p w14:paraId="526D57D1" w14:textId="77777777" w:rsidR="00D548A2" w:rsidRPr="00D548A2" w:rsidRDefault="00D548A2" w:rsidP="00D548A2">
            <w:pPr>
              <w:pStyle w:val="a5"/>
              <w:numPr>
                <w:ilvl w:val="0"/>
                <w:numId w:val="29"/>
              </w:numPr>
              <w:ind w:left="0" w:firstLine="0"/>
              <w:jc w:val="center"/>
              <w:rPr>
                <w:rFonts w:ascii="Times New Roman" w:hAnsi="Times New Roman" w:cs="Times New Roman"/>
                <w:sz w:val="20"/>
                <w:szCs w:val="20"/>
              </w:rPr>
            </w:pPr>
          </w:p>
        </w:tc>
        <w:tc>
          <w:tcPr>
            <w:tcW w:w="8079" w:type="dxa"/>
          </w:tcPr>
          <w:p w14:paraId="63A3D0A2" w14:textId="77777777" w:rsidR="00D548A2" w:rsidRPr="00D548A2" w:rsidRDefault="00D548A2" w:rsidP="002D5214">
            <w:pPr>
              <w:ind w:firstLine="0"/>
              <w:rPr>
                <w:rFonts w:ascii="Times New Roman" w:hAnsi="Times New Roman" w:cs="Times New Roman"/>
                <w:b/>
                <w:sz w:val="22"/>
              </w:rPr>
            </w:pPr>
            <w:r w:rsidRPr="00D548A2">
              <w:rPr>
                <w:rFonts w:ascii="Times New Roman" w:hAnsi="Times New Roman" w:cs="Times New Roman"/>
                <w:b/>
                <w:sz w:val="22"/>
              </w:rPr>
              <w:t xml:space="preserve">Ряженка  </w:t>
            </w:r>
            <w:proofErr w:type="gramStart"/>
            <w:r w:rsidRPr="00D548A2">
              <w:rPr>
                <w:rFonts w:ascii="Times New Roman" w:hAnsi="Times New Roman" w:cs="Times New Roman"/>
                <w:b/>
                <w:sz w:val="22"/>
              </w:rPr>
              <w:t>кг</w:t>
            </w:r>
            <w:proofErr w:type="gramEnd"/>
            <w:r w:rsidRPr="00D548A2">
              <w:rPr>
                <w:rFonts w:ascii="Times New Roman" w:hAnsi="Times New Roman" w:cs="Times New Roman"/>
                <w:b/>
                <w:sz w:val="22"/>
              </w:rPr>
              <w:t>.</w:t>
            </w:r>
          </w:p>
          <w:p w14:paraId="1E87B44A" w14:textId="77777777" w:rsidR="00D548A2" w:rsidRPr="00D548A2" w:rsidRDefault="00D548A2" w:rsidP="002D5214">
            <w:pPr>
              <w:ind w:firstLine="0"/>
              <w:rPr>
                <w:rFonts w:ascii="Times New Roman" w:hAnsi="Times New Roman" w:cs="Times New Roman"/>
                <w:sz w:val="22"/>
              </w:rPr>
            </w:pPr>
            <w:r w:rsidRPr="00D548A2">
              <w:rPr>
                <w:rFonts w:ascii="Times New Roman" w:hAnsi="Times New Roman" w:cs="Times New Roman"/>
                <w:sz w:val="22"/>
              </w:rPr>
              <w:t>Соответствие ГОСТ и/или ТУ производителя</w:t>
            </w:r>
            <w:proofErr w:type="gramStart"/>
            <w:r w:rsidRPr="00D548A2">
              <w:rPr>
                <w:rFonts w:ascii="Times New Roman" w:hAnsi="Times New Roman" w:cs="Times New Roman"/>
                <w:sz w:val="22"/>
              </w:rPr>
              <w:t xml:space="preserve">.. </w:t>
            </w:r>
            <w:proofErr w:type="gramEnd"/>
            <w:r w:rsidRPr="00D548A2">
              <w:rPr>
                <w:rFonts w:ascii="Times New Roman" w:hAnsi="Times New Roman" w:cs="Times New Roman"/>
                <w:sz w:val="22"/>
              </w:rPr>
              <w:t>Вкус чистый, кисломолочный, с выраженным привкусом пастеризации, без посторонних запахов и привкусов. Консистенция однородная, с нарушенным  сгустком, без газообразования. Цвет светло-кремовый, равномерный по всей массе. Массовая доля жира от 2,5%. -4% Упаковка Финн/Пак, весом 0.35 -0,5 кг.</w:t>
            </w:r>
          </w:p>
          <w:p w14:paraId="47CED3A7" w14:textId="571C41C4" w:rsidR="00D548A2" w:rsidRPr="00D548A2" w:rsidRDefault="00D548A2" w:rsidP="00D548A2">
            <w:pPr>
              <w:ind w:firstLine="0"/>
              <w:rPr>
                <w:rFonts w:ascii="Times New Roman" w:hAnsi="Times New Roman" w:cs="Times New Roman"/>
                <w:b/>
                <w:bCs/>
                <w:iCs/>
                <w:color w:val="000000"/>
                <w:sz w:val="20"/>
                <w:szCs w:val="20"/>
              </w:rPr>
            </w:pPr>
            <w:r w:rsidRPr="00D548A2">
              <w:rPr>
                <w:rFonts w:ascii="Times New Roman" w:hAnsi="Times New Roman" w:cs="Times New Roman"/>
                <w:b/>
                <w:bCs/>
                <w:i/>
                <w:iCs/>
                <w:color w:val="000000"/>
                <w:sz w:val="22"/>
              </w:rPr>
              <w:t xml:space="preserve">Требования к упаковке: </w:t>
            </w:r>
            <w:r w:rsidRPr="00D548A2">
              <w:rPr>
                <w:rFonts w:ascii="Times New Roman" w:hAnsi="Times New Roman" w:cs="Times New Roman"/>
                <w:sz w:val="22"/>
              </w:rPr>
              <w:t>Поставщик обеспечивает упаковку Товара, обеспечивающую сохранность его от повреждения или порчи во время перевозки к месту поставки.</w:t>
            </w:r>
          </w:p>
        </w:tc>
        <w:tc>
          <w:tcPr>
            <w:tcW w:w="1418" w:type="dxa"/>
          </w:tcPr>
          <w:p w14:paraId="649A88A1" w14:textId="7213CF98" w:rsidR="00D548A2" w:rsidRPr="00D548A2" w:rsidRDefault="00D548A2" w:rsidP="001F2AB5">
            <w:pPr>
              <w:ind w:firstLine="0"/>
              <w:jc w:val="center"/>
              <w:rPr>
                <w:rFonts w:ascii="Times New Roman" w:hAnsi="Times New Roman" w:cs="Times New Roman"/>
                <w:sz w:val="20"/>
                <w:szCs w:val="20"/>
              </w:rPr>
            </w:pPr>
            <w:r w:rsidRPr="00D548A2">
              <w:rPr>
                <w:rFonts w:ascii="Times New Roman" w:hAnsi="Times New Roman" w:cs="Times New Roman"/>
                <w:sz w:val="20"/>
                <w:szCs w:val="20"/>
              </w:rPr>
              <w:t>1 400,0</w:t>
            </w:r>
          </w:p>
        </w:tc>
      </w:tr>
      <w:tr w:rsidR="00D548A2" w:rsidRPr="00D548A2" w14:paraId="359B6B61" w14:textId="77777777" w:rsidTr="001F2AB5">
        <w:tc>
          <w:tcPr>
            <w:tcW w:w="534" w:type="dxa"/>
          </w:tcPr>
          <w:p w14:paraId="5648E2F3" w14:textId="77777777" w:rsidR="00D548A2" w:rsidRPr="00D548A2" w:rsidRDefault="00D548A2" w:rsidP="00D548A2">
            <w:pPr>
              <w:pStyle w:val="a5"/>
              <w:numPr>
                <w:ilvl w:val="0"/>
                <w:numId w:val="29"/>
              </w:numPr>
              <w:ind w:left="0" w:firstLine="0"/>
              <w:jc w:val="center"/>
              <w:rPr>
                <w:rFonts w:ascii="Times New Roman" w:hAnsi="Times New Roman" w:cs="Times New Roman"/>
                <w:sz w:val="20"/>
                <w:szCs w:val="20"/>
              </w:rPr>
            </w:pPr>
          </w:p>
        </w:tc>
        <w:tc>
          <w:tcPr>
            <w:tcW w:w="8079" w:type="dxa"/>
          </w:tcPr>
          <w:p w14:paraId="7D1000C9" w14:textId="77777777" w:rsidR="00D548A2" w:rsidRPr="00D548A2" w:rsidRDefault="00D548A2" w:rsidP="002D5214">
            <w:pPr>
              <w:ind w:firstLine="0"/>
              <w:rPr>
                <w:rFonts w:ascii="Times New Roman" w:hAnsi="Times New Roman" w:cs="Times New Roman"/>
                <w:b/>
                <w:sz w:val="22"/>
              </w:rPr>
            </w:pPr>
            <w:r w:rsidRPr="00D548A2">
              <w:rPr>
                <w:rFonts w:ascii="Times New Roman" w:hAnsi="Times New Roman" w:cs="Times New Roman"/>
                <w:b/>
                <w:sz w:val="22"/>
              </w:rPr>
              <w:t xml:space="preserve">Ацидофилин  с сахаром </w:t>
            </w:r>
            <w:proofErr w:type="gramStart"/>
            <w:r w:rsidRPr="00D548A2">
              <w:rPr>
                <w:rFonts w:ascii="Times New Roman" w:hAnsi="Times New Roman" w:cs="Times New Roman"/>
                <w:b/>
                <w:sz w:val="22"/>
              </w:rPr>
              <w:t>кг</w:t>
            </w:r>
            <w:proofErr w:type="gramEnd"/>
            <w:r w:rsidRPr="00D548A2">
              <w:rPr>
                <w:rFonts w:ascii="Times New Roman" w:hAnsi="Times New Roman" w:cs="Times New Roman"/>
                <w:b/>
                <w:sz w:val="22"/>
              </w:rPr>
              <w:t>.</w:t>
            </w:r>
          </w:p>
          <w:p w14:paraId="69FB27E9" w14:textId="77777777" w:rsidR="00D548A2" w:rsidRPr="00D548A2" w:rsidRDefault="00D548A2" w:rsidP="002D5214">
            <w:pPr>
              <w:ind w:firstLine="0"/>
              <w:rPr>
                <w:rFonts w:ascii="Times New Roman" w:hAnsi="Times New Roman" w:cs="Times New Roman"/>
                <w:sz w:val="22"/>
              </w:rPr>
            </w:pPr>
            <w:r w:rsidRPr="00D548A2">
              <w:rPr>
                <w:rFonts w:ascii="Times New Roman" w:hAnsi="Times New Roman" w:cs="Times New Roman"/>
                <w:sz w:val="22"/>
              </w:rPr>
              <w:t xml:space="preserve">Соответствие ГОСТ и/или ТУ производителя.  Вкус чистый, кисломолочный, с выраженным привкусом пастеризации,  в меру сладкий, освежающий слегка острый, допускается дрожжевой привкус. Консистенция однородная, с нарушенным  сгустком, в меру вязкая, слегка тягучая допускается газообразование в виде отдельных глазков, вызванное </w:t>
            </w:r>
            <w:proofErr w:type="gramStart"/>
            <w:r w:rsidRPr="00D548A2">
              <w:rPr>
                <w:rFonts w:ascii="Times New Roman" w:hAnsi="Times New Roman" w:cs="Times New Roman"/>
                <w:sz w:val="22"/>
              </w:rPr>
              <w:t>нормальной</w:t>
            </w:r>
            <w:proofErr w:type="gramEnd"/>
            <w:r w:rsidRPr="00D548A2">
              <w:rPr>
                <w:rFonts w:ascii="Times New Roman" w:hAnsi="Times New Roman" w:cs="Times New Roman"/>
                <w:sz w:val="22"/>
              </w:rPr>
              <w:t xml:space="preserve"> </w:t>
            </w:r>
            <w:proofErr w:type="spellStart"/>
            <w:r w:rsidRPr="00D548A2">
              <w:rPr>
                <w:rFonts w:ascii="Times New Roman" w:hAnsi="Times New Roman" w:cs="Times New Roman"/>
                <w:sz w:val="22"/>
              </w:rPr>
              <w:t>микрофлорй</w:t>
            </w:r>
            <w:proofErr w:type="spellEnd"/>
            <w:r w:rsidRPr="00D548A2">
              <w:rPr>
                <w:rFonts w:ascii="Times New Roman" w:hAnsi="Times New Roman" w:cs="Times New Roman"/>
                <w:sz w:val="22"/>
              </w:rPr>
              <w:t>. На поверхности допускается незначительное отделение сыворотки.  Массовая доля жира от 2,5%-</w:t>
            </w:r>
            <w:r w:rsidRPr="00D548A2">
              <w:rPr>
                <w:rFonts w:ascii="Times New Roman" w:hAnsi="Times New Roman" w:cs="Times New Roman"/>
                <w:sz w:val="22"/>
              </w:rPr>
              <w:lastRenderedPageBreak/>
              <w:t>4%. Цвет молочн</w:t>
            </w:r>
            <w:proofErr w:type="gramStart"/>
            <w:r w:rsidRPr="00D548A2">
              <w:rPr>
                <w:rFonts w:ascii="Times New Roman" w:hAnsi="Times New Roman" w:cs="Times New Roman"/>
                <w:sz w:val="22"/>
              </w:rPr>
              <w:t>о-</w:t>
            </w:r>
            <w:proofErr w:type="gramEnd"/>
            <w:r w:rsidRPr="00D548A2">
              <w:rPr>
                <w:rFonts w:ascii="Times New Roman" w:hAnsi="Times New Roman" w:cs="Times New Roman"/>
                <w:sz w:val="22"/>
              </w:rPr>
              <w:t xml:space="preserve"> </w:t>
            </w:r>
            <w:proofErr w:type="spellStart"/>
            <w:r w:rsidRPr="00D548A2">
              <w:rPr>
                <w:rFonts w:ascii="Times New Roman" w:hAnsi="Times New Roman" w:cs="Times New Roman"/>
                <w:sz w:val="22"/>
              </w:rPr>
              <w:t>пюр</w:t>
            </w:r>
            <w:proofErr w:type="spellEnd"/>
            <w:r w:rsidRPr="00D548A2">
              <w:rPr>
                <w:rFonts w:ascii="Times New Roman" w:hAnsi="Times New Roman" w:cs="Times New Roman"/>
                <w:sz w:val="22"/>
              </w:rPr>
              <w:t xml:space="preserve"> пак белый, равномерный по всей массе. Упаковка, весом 0.2-0,5 кг</w:t>
            </w:r>
          </w:p>
          <w:p w14:paraId="4537650C" w14:textId="63371073" w:rsidR="00D548A2" w:rsidRPr="00D548A2" w:rsidRDefault="00D548A2" w:rsidP="00D548A2">
            <w:pPr>
              <w:ind w:firstLine="0"/>
              <w:rPr>
                <w:rFonts w:ascii="Times New Roman" w:hAnsi="Times New Roman" w:cs="Times New Roman"/>
                <w:b/>
                <w:bCs/>
                <w:iCs/>
                <w:color w:val="000000"/>
                <w:sz w:val="20"/>
                <w:szCs w:val="20"/>
              </w:rPr>
            </w:pPr>
            <w:r w:rsidRPr="00D548A2">
              <w:rPr>
                <w:rFonts w:ascii="Times New Roman" w:hAnsi="Times New Roman" w:cs="Times New Roman"/>
                <w:b/>
                <w:bCs/>
                <w:i/>
                <w:iCs/>
                <w:color w:val="000000"/>
                <w:sz w:val="22"/>
              </w:rPr>
              <w:t xml:space="preserve">Требования к упаковке: </w:t>
            </w:r>
            <w:r w:rsidRPr="00D548A2">
              <w:rPr>
                <w:rFonts w:ascii="Times New Roman" w:hAnsi="Times New Roman" w:cs="Times New Roman"/>
                <w:sz w:val="22"/>
              </w:rPr>
              <w:t>Поставщик обеспечивает упаковку Товара, обеспечивающую сохранность его от повреждения или порчи во время перевозки к месту поставки.</w:t>
            </w:r>
          </w:p>
        </w:tc>
        <w:tc>
          <w:tcPr>
            <w:tcW w:w="1418" w:type="dxa"/>
          </w:tcPr>
          <w:p w14:paraId="792C5A91" w14:textId="527F00D1" w:rsidR="00D548A2" w:rsidRPr="00D548A2" w:rsidRDefault="00D548A2" w:rsidP="001F2AB5">
            <w:pPr>
              <w:ind w:firstLine="0"/>
              <w:jc w:val="center"/>
              <w:rPr>
                <w:rFonts w:ascii="Times New Roman" w:hAnsi="Times New Roman" w:cs="Times New Roman"/>
                <w:sz w:val="20"/>
                <w:szCs w:val="20"/>
              </w:rPr>
            </w:pPr>
            <w:r w:rsidRPr="00D548A2">
              <w:rPr>
                <w:rFonts w:ascii="Times New Roman" w:hAnsi="Times New Roman" w:cs="Times New Roman"/>
                <w:sz w:val="20"/>
                <w:szCs w:val="20"/>
              </w:rPr>
              <w:lastRenderedPageBreak/>
              <w:t>2 400,0</w:t>
            </w:r>
          </w:p>
        </w:tc>
      </w:tr>
    </w:tbl>
    <w:p w14:paraId="093CF12F" w14:textId="77777777" w:rsidR="00031A2A" w:rsidRPr="00D548A2" w:rsidRDefault="00031A2A" w:rsidP="008B64EE">
      <w:pPr>
        <w:ind w:firstLine="0"/>
        <w:jc w:val="left"/>
        <w:rPr>
          <w:rFonts w:ascii="Times New Roman" w:eastAsia="Times New Roman" w:hAnsi="Times New Roman" w:cs="Times New Roman"/>
          <w:sz w:val="20"/>
          <w:szCs w:val="20"/>
          <w:lang w:eastAsia="ru-RU"/>
        </w:rPr>
      </w:pPr>
      <w:r w:rsidRPr="00D548A2">
        <w:rPr>
          <w:rFonts w:ascii="Times New Roman" w:hAnsi="Times New Roman" w:cs="Times New Roman"/>
          <w:sz w:val="20"/>
          <w:szCs w:val="20"/>
        </w:rPr>
        <w:lastRenderedPageBreak/>
        <w:br w:type="page"/>
      </w:r>
    </w:p>
    <w:p w14:paraId="01FD5119" w14:textId="77777777" w:rsidR="00B55D58" w:rsidRPr="00D548A2" w:rsidRDefault="00BB5563" w:rsidP="008D5EA1">
      <w:pPr>
        <w:pStyle w:val="ConsNonformat"/>
        <w:widowControl/>
        <w:tabs>
          <w:tab w:val="left" w:pos="7395"/>
          <w:tab w:val="right" w:pos="9355"/>
        </w:tabs>
        <w:jc w:val="right"/>
        <w:rPr>
          <w:rFonts w:ascii="Times New Roman" w:hAnsi="Times New Roman" w:cs="Times New Roman"/>
        </w:rPr>
      </w:pPr>
      <w:r w:rsidRPr="00D548A2">
        <w:rPr>
          <w:rFonts w:ascii="Times New Roman" w:hAnsi="Times New Roman" w:cs="Times New Roman"/>
        </w:rPr>
        <w:lastRenderedPageBreak/>
        <w:t>Приложение №6</w:t>
      </w:r>
    </w:p>
    <w:p w14:paraId="6E1CE852" w14:textId="77777777" w:rsidR="002B737F" w:rsidRPr="00D548A2" w:rsidRDefault="002B737F"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 xml:space="preserve">к </w:t>
      </w:r>
      <w:r w:rsidR="00850A5D" w:rsidRPr="00D548A2">
        <w:rPr>
          <w:rFonts w:ascii="Times New Roman" w:eastAsia="Lucida Sans Unicode" w:hAnsi="Times New Roman" w:cs="Times New Roman"/>
          <w:kern w:val="1"/>
          <w:sz w:val="20"/>
          <w:szCs w:val="20"/>
          <w:lang w:eastAsia="hi-IN" w:bidi="hi-IN"/>
        </w:rPr>
        <w:t xml:space="preserve">документации </w:t>
      </w:r>
      <w:r w:rsidRPr="00D548A2">
        <w:rPr>
          <w:rFonts w:ascii="Times New Roman" w:hAnsi="Times New Roman" w:cs="Times New Roman"/>
          <w:sz w:val="20"/>
          <w:szCs w:val="20"/>
        </w:rPr>
        <w:t>о проведении закупки</w:t>
      </w:r>
    </w:p>
    <w:p w14:paraId="6609937E" w14:textId="77777777" w:rsidR="00B55D58" w:rsidRPr="00D548A2" w:rsidRDefault="00B55D58" w:rsidP="008D5EA1">
      <w:pPr>
        <w:ind w:firstLine="0"/>
        <w:rPr>
          <w:rFonts w:ascii="Times New Roman" w:hAnsi="Times New Roman" w:cs="Times New Roman"/>
          <w:sz w:val="20"/>
          <w:szCs w:val="20"/>
        </w:rPr>
      </w:pPr>
    </w:p>
    <w:p w14:paraId="158443B1" w14:textId="77777777" w:rsidR="008D5EA1" w:rsidRPr="00D548A2" w:rsidRDefault="008D5EA1" w:rsidP="008D5EA1">
      <w:pPr>
        <w:tabs>
          <w:tab w:val="left" w:pos="567"/>
          <w:tab w:val="left" w:pos="1695"/>
        </w:tabs>
        <w:ind w:firstLine="0"/>
        <w:jc w:val="center"/>
        <w:rPr>
          <w:rFonts w:ascii="Times New Roman" w:hAnsi="Times New Roman" w:cs="Times New Roman"/>
          <w:b/>
          <w:sz w:val="20"/>
          <w:szCs w:val="20"/>
        </w:rPr>
      </w:pPr>
      <w:r w:rsidRPr="00D548A2">
        <w:rPr>
          <w:rFonts w:ascii="Times New Roman" w:hAnsi="Times New Roman" w:cs="Times New Roman"/>
          <w:b/>
          <w:sz w:val="20"/>
          <w:szCs w:val="20"/>
        </w:rPr>
        <w:t>ДОГОВОР ПОСТАВКИ №___________</w:t>
      </w:r>
    </w:p>
    <w:p w14:paraId="0E259F17" w14:textId="77777777" w:rsidR="008D5EA1" w:rsidRPr="00D548A2" w:rsidRDefault="008D5EA1" w:rsidP="008D5EA1">
      <w:pPr>
        <w:tabs>
          <w:tab w:val="left" w:pos="567"/>
          <w:tab w:val="left" w:pos="1695"/>
        </w:tabs>
        <w:ind w:firstLine="0"/>
        <w:jc w:val="center"/>
        <w:rPr>
          <w:rFonts w:ascii="Times New Roman" w:hAnsi="Times New Roman" w:cs="Times New Roman"/>
          <w:b/>
          <w:sz w:val="20"/>
          <w:szCs w:val="20"/>
        </w:rPr>
      </w:pPr>
    </w:p>
    <w:p w14:paraId="5454FB43" w14:textId="56CF9A8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 xml:space="preserve">г. Тюмень </w:t>
      </w:r>
      <w:r w:rsidRPr="00D548A2">
        <w:rPr>
          <w:rFonts w:ascii="Times New Roman" w:hAnsi="Times New Roman" w:cs="Times New Roman"/>
          <w:sz w:val="20"/>
          <w:szCs w:val="20"/>
        </w:rPr>
        <w:tab/>
      </w:r>
      <w:r w:rsidRPr="00D548A2">
        <w:rPr>
          <w:rFonts w:ascii="Times New Roman" w:hAnsi="Times New Roman" w:cs="Times New Roman"/>
          <w:sz w:val="20"/>
          <w:szCs w:val="20"/>
        </w:rPr>
        <w:tab/>
      </w:r>
      <w:r w:rsidRPr="00D548A2">
        <w:rPr>
          <w:rFonts w:ascii="Times New Roman" w:hAnsi="Times New Roman" w:cs="Times New Roman"/>
          <w:sz w:val="20"/>
          <w:szCs w:val="20"/>
        </w:rPr>
        <w:tab/>
      </w:r>
      <w:r w:rsidRPr="00D548A2">
        <w:rPr>
          <w:rFonts w:ascii="Times New Roman" w:hAnsi="Times New Roman" w:cs="Times New Roman"/>
          <w:sz w:val="20"/>
          <w:szCs w:val="20"/>
        </w:rPr>
        <w:tab/>
      </w:r>
      <w:r w:rsidRPr="00D548A2">
        <w:rPr>
          <w:rFonts w:ascii="Times New Roman" w:hAnsi="Times New Roman" w:cs="Times New Roman"/>
          <w:sz w:val="20"/>
          <w:szCs w:val="20"/>
        </w:rPr>
        <w:tab/>
      </w:r>
      <w:r w:rsidRPr="00D548A2">
        <w:rPr>
          <w:rFonts w:ascii="Times New Roman" w:hAnsi="Times New Roman" w:cs="Times New Roman"/>
          <w:sz w:val="20"/>
          <w:szCs w:val="20"/>
        </w:rPr>
        <w:tab/>
      </w:r>
      <w:r w:rsidRPr="00D548A2">
        <w:rPr>
          <w:rFonts w:ascii="Times New Roman" w:hAnsi="Times New Roman" w:cs="Times New Roman"/>
          <w:sz w:val="20"/>
          <w:szCs w:val="20"/>
        </w:rPr>
        <w:tab/>
      </w:r>
      <w:r w:rsidRPr="00D548A2">
        <w:rPr>
          <w:rFonts w:ascii="Times New Roman" w:hAnsi="Times New Roman" w:cs="Times New Roman"/>
          <w:sz w:val="20"/>
          <w:szCs w:val="20"/>
        </w:rPr>
        <w:tab/>
      </w:r>
      <w:r w:rsidRPr="00D548A2">
        <w:rPr>
          <w:rFonts w:ascii="Times New Roman" w:hAnsi="Times New Roman" w:cs="Times New Roman"/>
          <w:sz w:val="20"/>
          <w:szCs w:val="20"/>
        </w:rPr>
        <w:tab/>
        <w:t xml:space="preserve">         </w:t>
      </w:r>
      <w:r w:rsidRPr="00D548A2">
        <w:rPr>
          <w:rFonts w:ascii="Times New Roman" w:hAnsi="Times New Roman" w:cs="Times New Roman"/>
          <w:color w:val="000000"/>
          <w:sz w:val="20"/>
          <w:szCs w:val="20"/>
        </w:rPr>
        <w:t>«____»___________202</w:t>
      </w:r>
      <w:r w:rsidR="00767B0E" w:rsidRPr="00D548A2">
        <w:rPr>
          <w:rFonts w:ascii="Times New Roman" w:hAnsi="Times New Roman" w:cs="Times New Roman"/>
          <w:color w:val="000000"/>
          <w:sz w:val="20"/>
          <w:szCs w:val="20"/>
        </w:rPr>
        <w:t>2</w:t>
      </w:r>
      <w:r w:rsidRPr="00D548A2">
        <w:rPr>
          <w:rFonts w:ascii="Times New Roman" w:hAnsi="Times New Roman" w:cs="Times New Roman"/>
          <w:color w:val="000000"/>
          <w:sz w:val="20"/>
          <w:szCs w:val="20"/>
        </w:rPr>
        <w:t>г</w:t>
      </w:r>
      <w:r w:rsidRPr="00D548A2">
        <w:rPr>
          <w:rFonts w:ascii="Times New Roman" w:hAnsi="Times New Roman" w:cs="Times New Roman"/>
          <w:sz w:val="20"/>
          <w:szCs w:val="20"/>
        </w:rPr>
        <w:t>.</w:t>
      </w:r>
    </w:p>
    <w:p w14:paraId="5B38253C" w14:textId="77777777" w:rsidR="008D5EA1" w:rsidRPr="00D548A2" w:rsidRDefault="008D5EA1" w:rsidP="008D5EA1">
      <w:pPr>
        <w:ind w:firstLine="0"/>
        <w:rPr>
          <w:rFonts w:ascii="Times New Roman" w:hAnsi="Times New Roman" w:cs="Times New Roman"/>
          <w:sz w:val="20"/>
          <w:szCs w:val="20"/>
        </w:rPr>
      </w:pPr>
    </w:p>
    <w:p w14:paraId="13F95E38" w14:textId="77777777" w:rsidR="008D5EA1" w:rsidRPr="00D548A2" w:rsidRDefault="008D5EA1" w:rsidP="008D5EA1">
      <w:pPr>
        <w:pStyle w:val="1"/>
        <w:spacing w:before="0" w:after="0"/>
        <w:jc w:val="both"/>
        <w:rPr>
          <w:rFonts w:ascii="Times New Roman" w:hAnsi="Times New Roman" w:cs="Times New Roman"/>
          <w:b w:val="0"/>
          <w:kern w:val="0"/>
          <w:sz w:val="20"/>
          <w:szCs w:val="20"/>
          <w:lang w:val="ru-RU"/>
        </w:rPr>
      </w:pPr>
      <w:r w:rsidRPr="00D548A2">
        <w:rPr>
          <w:rFonts w:ascii="Times New Roman" w:hAnsi="Times New Roman" w:cs="Times New Roman"/>
          <w:b w:val="0"/>
          <w:bCs w:val="0"/>
          <w:kern w:val="0"/>
          <w:sz w:val="20"/>
          <w:szCs w:val="20"/>
          <w:lang w:val="ru-RU"/>
        </w:rPr>
        <w:t xml:space="preserve">Муниципальное автономное дошкольное образовательное учреждение  детский сад № 106 города Тюмени, именуемое  далее «Заказчик», в лице заведующего </w:t>
      </w:r>
      <w:proofErr w:type="spellStart"/>
      <w:r w:rsidRPr="00D548A2">
        <w:rPr>
          <w:rFonts w:ascii="Times New Roman" w:hAnsi="Times New Roman" w:cs="Times New Roman"/>
          <w:b w:val="0"/>
          <w:bCs w:val="0"/>
          <w:kern w:val="0"/>
          <w:sz w:val="20"/>
          <w:szCs w:val="20"/>
          <w:lang w:val="ru-RU"/>
        </w:rPr>
        <w:t>Евлаш</w:t>
      </w:r>
      <w:proofErr w:type="spellEnd"/>
      <w:r w:rsidRPr="00D548A2">
        <w:rPr>
          <w:rFonts w:ascii="Times New Roman" w:hAnsi="Times New Roman" w:cs="Times New Roman"/>
          <w:b w:val="0"/>
          <w:bCs w:val="0"/>
          <w:kern w:val="0"/>
          <w:sz w:val="20"/>
          <w:szCs w:val="20"/>
          <w:lang w:val="ru-RU"/>
        </w:rPr>
        <w:t xml:space="preserve"> Елены Николаевны действующей на основании Устава</w:t>
      </w:r>
      <w:r w:rsidRPr="00D548A2">
        <w:rPr>
          <w:rFonts w:ascii="Times New Roman" w:hAnsi="Times New Roman" w:cs="Times New Roman"/>
          <w:b w:val="0"/>
          <w:kern w:val="0"/>
          <w:sz w:val="20"/>
          <w:szCs w:val="20"/>
          <w:lang w:val="ru-RU"/>
        </w:rPr>
        <w:t>, с одной стороны, и _____________в лице________________________, действующего на основании ____________, именуемое в дальнейшем «Поставщик», с другой стороны, вместе именуемые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о нижеследующем:</w:t>
      </w:r>
    </w:p>
    <w:p w14:paraId="60A041A4" w14:textId="77777777" w:rsidR="008D5EA1" w:rsidRPr="00D548A2" w:rsidRDefault="008D5EA1" w:rsidP="008D5EA1">
      <w:pPr>
        <w:ind w:firstLine="0"/>
        <w:rPr>
          <w:rFonts w:ascii="Times New Roman" w:hAnsi="Times New Roman" w:cs="Times New Roman"/>
          <w:sz w:val="20"/>
          <w:szCs w:val="20"/>
          <w:lang w:eastAsia="ru-RU"/>
        </w:rPr>
      </w:pPr>
    </w:p>
    <w:p w14:paraId="7F030C5D" w14:textId="77777777" w:rsidR="008D5EA1" w:rsidRPr="00D548A2" w:rsidRDefault="008D5EA1" w:rsidP="008D5EA1">
      <w:pPr>
        <w:autoSpaceDE w:val="0"/>
        <w:autoSpaceDN w:val="0"/>
        <w:adjustRightInd w:val="0"/>
        <w:ind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1. ПРЕДМЕТ ДОГОВОРА</w:t>
      </w:r>
    </w:p>
    <w:p w14:paraId="32FE392E" w14:textId="19CEA9B2" w:rsidR="008D5EA1" w:rsidRPr="00D548A2" w:rsidRDefault="008D5EA1" w:rsidP="008D5EA1">
      <w:pPr>
        <w:pStyle w:val="a8"/>
        <w:spacing w:after="0"/>
        <w:ind w:firstLine="0"/>
        <w:rPr>
          <w:rFonts w:ascii="Times New Roman" w:hAnsi="Times New Roman" w:cs="Times New Roman"/>
          <w:sz w:val="20"/>
          <w:szCs w:val="20"/>
        </w:rPr>
      </w:pPr>
      <w:r w:rsidRPr="00D548A2">
        <w:rPr>
          <w:rFonts w:ascii="Times New Roman" w:hAnsi="Times New Roman" w:cs="Times New Roman"/>
          <w:sz w:val="20"/>
          <w:szCs w:val="20"/>
        </w:rPr>
        <w:t xml:space="preserve">1.1. Заказчик поручает, а Поставщик принимает на себя обязанности осуществлять </w:t>
      </w:r>
      <w:r w:rsidR="00767B0E" w:rsidRPr="00D548A2">
        <w:rPr>
          <w:rFonts w:ascii="Times New Roman" w:hAnsi="Times New Roman" w:cs="Times New Roman"/>
          <w:b/>
          <w:sz w:val="20"/>
          <w:szCs w:val="20"/>
        </w:rPr>
        <w:t>молочной продукции</w:t>
      </w:r>
      <w:r w:rsidRPr="00D548A2">
        <w:rPr>
          <w:rFonts w:ascii="Times New Roman" w:eastAsia="Times New Roman" w:hAnsi="Times New Roman" w:cs="Times New Roman"/>
          <w:b/>
          <w:color w:val="000000"/>
          <w:sz w:val="20"/>
          <w:szCs w:val="20"/>
        </w:rPr>
        <w:t xml:space="preserve"> </w:t>
      </w:r>
      <w:r w:rsidRPr="00D548A2">
        <w:rPr>
          <w:rFonts w:ascii="Times New Roman" w:hAnsi="Times New Roman" w:cs="Times New Roman"/>
          <w:color w:val="000000"/>
          <w:sz w:val="20"/>
          <w:szCs w:val="20"/>
        </w:rPr>
        <w:t>в ассортименте</w:t>
      </w:r>
      <w:r w:rsidRPr="00D548A2">
        <w:rPr>
          <w:rFonts w:ascii="Times New Roman" w:hAnsi="Times New Roman" w:cs="Times New Roman"/>
          <w:sz w:val="20"/>
          <w:szCs w:val="20"/>
        </w:rPr>
        <w:t xml:space="preserve"> (далее по тексту – Товар), наименование, ассортимент, качественные характеристики и цена за единицу товара указываются в Приложении№1 к настоящему Договору, а Заказчик обязуется, принять и оплатить Товар в соответствии с условиями настоящего Договора.</w:t>
      </w:r>
    </w:p>
    <w:p w14:paraId="5DE47B0B" w14:textId="77777777" w:rsidR="008D5EA1" w:rsidRPr="00D548A2" w:rsidRDefault="008D5EA1" w:rsidP="008D5EA1">
      <w:pPr>
        <w:pStyle w:val="a8"/>
        <w:spacing w:after="0"/>
        <w:ind w:firstLine="0"/>
        <w:rPr>
          <w:rFonts w:ascii="Times New Roman" w:hAnsi="Times New Roman" w:cs="Times New Roman"/>
          <w:sz w:val="20"/>
          <w:szCs w:val="20"/>
        </w:rPr>
      </w:pPr>
      <w:r w:rsidRPr="00D548A2">
        <w:rPr>
          <w:rFonts w:ascii="Times New Roman" w:hAnsi="Times New Roman" w:cs="Times New Roman"/>
          <w:sz w:val="20"/>
          <w:szCs w:val="20"/>
        </w:rPr>
        <w:t>1.2.Поставка Товара осуществляется по заявкам Заказчика</w:t>
      </w:r>
    </w:p>
    <w:p w14:paraId="21512CF7" w14:textId="77777777" w:rsidR="008D5EA1" w:rsidRPr="00D548A2" w:rsidRDefault="008D5EA1" w:rsidP="008D5EA1">
      <w:pPr>
        <w:pStyle w:val="a8"/>
        <w:spacing w:after="0"/>
        <w:ind w:firstLine="0"/>
        <w:rPr>
          <w:rFonts w:ascii="Times New Roman" w:hAnsi="Times New Roman" w:cs="Times New Roman"/>
          <w:sz w:val="20"/>
          <w:szCs w:val="20"/>
        </w:rPr>
      </w:pPr>
      <w:r w:rsidRPr="00D548A2">
        <w:rPr>
          <w:rFonts w:ascii="Times New Roman" w:hAnsi="Times New Roman" w:cs="Times New Roman"/>
          <w:sz w:val="20"/>
          <w:szCs w:val="20"/>
        </w:rPr>
        <w:t>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4236BCA6" w14:textId="77777777" w:rsidR="008D5EA1" w:rsidRPr="00D548A2" w:rsidRDefault="008D5EA1" w:rsidP="008D5EA1">
      <w:pPr>
        <w:autoSpaceDE w:val="0"/>
        <w:autoSpaceDN w:val="0"/>
        <w:adjustRightInd w:val="0"/>
        <w:ind w:firstLine="0"/>
        <w:rPr>
          <w:rFonts w:ascii="Times New Roman" w:hAnsi="Times New Roman" w:cs="Times New Roman"/>
          <w:sz w:val="20"/>
          <w:szCs w:val="20"/>
        </w:rPr>
      </w:pPr>
    </w:p>
    <w:p w14:paraId="48EFF9A1" w14:textId="77777777" w:rsidR="008D5EA1" w:rsidRPr="00D548A2" w:rsidRDefault="008D5EA1" w:rsidP="008D5EA1">
      <w:pPr>
        <w:autoSpaceDE w:val="0"/>
        <w:autoSpaceDN w:val="0"/>
        <w:adjustRightInd w:val="0"/>
        <w:ind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 xml:space="preserve">2. ЦЕНА ДОГОВОРА </w:t>
      </w:r>
      <w:r w:rsidRPr="00D548A2">
        <w:rPr>
          <w:rFonts w:ascii="Times New Roman" w:hAnsi="Times New Roman" w:cs="Times New Roman"/>
          <w:b/>
          <w:sz w:val="20"/>
          <w:szCs w:val="20"/>
        </w:rPr>
        <w:t>И ПОРЯДОК РАСЧЕТОВ</w:t>
      </w:r>
    </w:p>
    <w:p w14:paraId="394880B6" w14:textId="77777777" w:rsidR="008D5EA1" w:rsidRPr="00D548A2" w:rsidRDefault="008D5EA1" w:rsidP="008D5EA1">
      <w:pPr>
        <w:ind w:firstLine="0"/>
        <w:rPr>
          <w:rFonts w:ascii="Times New Roman" w:hAnsi="Times New Roman" w:cs="Times New Roman"/>
          <w:i/>
          <w:sz w:val="20"/>
          <w:szCs w:val="20"/>
        </w:rPr>
      </w:pPr>
      <w:r w:rsidRPr="00D548A2">
        <w:rPr>
          <w:rFonts w:ascii="Times New Roman" w:hAnsi="Times New Roman" w:cs="Times New Roman"/>
          <w:sz w:val="20"/>
          <w:szCs w:val="20"/>
        </w:rPr>
        <w:t>2.1. Цена настоящего Договора сформирована с учетом стоимости Товара, установленной в Приложение № 1 к настоящему Договору которая, включает в себя: стоимость всех затрат, связанных с поставкой Товара до места назначения; стоимость маркировки; стоимость упаковки; стоимость погрузо-разгрузочных работ, страхования, налогов сборов, таможенных пошлин и других обязательных платежей и составляет ______________рублей.</w:t>
      </w:r>
    </w:p>
    <w:p w14:paraId="2D7E9D2F"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2.2. Оплата Товара, поставляемого в соответствии с настоящим Договором, осуществляется по безналичному расчету, путем перечисления Заказчиком денежных средств на расчетный счет Поставщика.</w:t>
      </w:r>
    </w:p>
    <w:p w14:paraId="6D60F075"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2.3. Порядок расчетов:</w:t>
      </w:r>
    </w:p>
    <w:p w14:paraId="3AF5B749" w14:textId="136CE65A"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 xml:space="preserve">Оплата Товара осуществляется Заказчиком в рублях Российской Федерации по факту поставки Товара на основании платежных документов (счета) в течение </w:t>
      </w:r>
      <w:r w:rsidR="00150018" w:rsidRPr="00D548A2">
        <w:rPr>
          <w:rFonts w:ascii="Times New Roman" w:hAnsi="Times New Roman" w:cs="Times New Roman"/>
          <w:sz w:val="20"/>
          <w:szCs w:val="20"/>
        </w:rPr>
        <w:t>7</w:t>
      </w:r>
      <w:r w:rsidRPr="00D548A2">
        <w:rPr>
          <w:rFonts w:ascii="Times New Roman" w:hAnsi="Times New Roman" w:cs="Times New Roman"/>
          <w:sz w:val="20"/>
          <w:szCs w:val="20"/>
        </w:rPr>
        <w:t xml:space="preserve"> рабочих дней со дня подписания Сторонами акта приема-передачи Товара (товарной накладной).</w:t>
      </w:r>
    </w:p>
    <w:p w14:paraId="7F852BE1" w14:textId="77777777" w:rsidR="008D5EA1" w:rsidRPr="00D548A2" w:rsidRDefault="008D5EA1" w:rsidP="008D5EA1">
      <w:pPr>
        <w:pStyle w:val="aa"/>
        <w:spacing w:after="0"/>
        <w:ind w:left="0" w:firstLine="0"/>
        <w:rPr>
          <w:rFonts w:ascii="Times New Roman" w:hAnsi="Times New Roman" w:cs="Times New Roman"/>
          <w:sz w:val="20"/>
          <w:szCs w:val="20"/>
        </w:rPr>
      </w:pPr>
      <w:r w:rsidRPr="00D548A2">
        <w:rPr>
          <w:rFonts w:ascii="Times New Roman" w:hAnsi="Times New Roman" w:cs="Times New Roman"/>
          <w:sz w:val="20"/>
          <w:szCs w:val="20"/>
        </w:rPr>
        <w:t>2.4. Обязательства Заказчика по оплате считаются надлежащим образом исполненными с момента списания денежных средств с расчетного счета Заказчика.</w:t>
      </w:r>
    </w:p>
    <w:p w14:paraId="32F15811" w14:textId="77777777" w:rsidR="008D5EA1" w:rsidRPr="00D548A2" w:rsidRDefault="008D5EA1" w:rsidP="008D5EA1">
      <w:pPr>
        <w:tabs>
          <w:tab w:val="left" w:pos="1080"/>
        </w:tabs>
        <w:autoSpaceDE w:val="0"/>
        <w:autoSpaceDN w:val="0"/>
        <w:adjustRightInd w:val="0"/>
        <w:ind w:firstLine="0"/>
        <w:rPr>
          <w:rFonts w:ascii="Times New Roman" w:hAnsi="Times New Roman" w:cs="Times New Roman"/>
          <w:b/>
          <w:bCs/>
          <w:sz w:val="20"/>
          <w:szCs w:val="20"/>
        </w:rPr>
      </w:pPr>
    </w:p>
    <w:p w14:paraId="6FCC4B48" w14:textId="77777777" w:rsidR="008D5EA1" w:rsidRPr="00D548A2" w:rsidRDefault="008D5EA1" w:rsidP="008D5EA1">
      <w:pPr>
        <w:tabs>
          <w:tab w:val="left" w:pos="1080"/>
        </w:tabs>
        <w:autoSpaceDE w:val="0"/>
        <w:autoSpaceDN w:val="0"/>
        <w:adjustRightInd w:val="0"/>
        <w:ind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3.СРОК И МЕСТО ПОСТАВКИ ТОВАРА</w:t>
      </w:r>
    </w:p>
    <w:p w14:paraId="0B70F176"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3.1. Поставка Товара осуществляется партиями в количестве, указанном в письменной либо устной заявке Заказчика.</w:t>
      </w:r>
    </w:p>
    <w:p w14:paraId="06EBE95A" w14:textId="77777777" w:rsidR="008D5EA1" w:rsidRPr="00D548A2" w:rsidRDefault="008D5EA1" w:rsidP="008D5EA1">
      <w:pPr>
        <w:pStyle w:val="17"/>
        <w:shd w:val="clear" w:color="auto" w:fill="auto"/>
        <w:spacing w:line="240" w:lineRule="auto"/>
        <w:jc w:val="both"/>
        <w:rPr>
          <w:rFonts w:ascii="Times New Roman" w:hAnsi="Times New Roman" w:cs="Times New Roman"/>
          <w:sz w:val="20"/>
          <w:szCs w:val="20"/>
        </w:rPr>
      </w:pPr>
      <w:r w:rsidRPr="00D548A2">
        <w:rPr>
          <w:rFonts w:ascii="Times New Roman" w:hAnsi="Times New Roman" w:cs="Times New Roman"/>
          <w:sz w:val="20"/>
          <w:szCs w:val="20"/>
        </w:rPr>
        <w:t xml:space="preserve"> Срок поставки товара – в первой половине дня, до 14:00, в течение 2 дней с момента получения Поставщиком заявки Заказчика.</w:t>
      </w:r>
    </w:p>
    <w:p w14:paraId="2363DEFD" w14:textId="77777777" w:rsidR="008D5EA1" w:rsidRPr="00D548A2" w:rsidRDefault="008D5EA1" w:rsidP="008D5EA1">
      <w:pPr>
        <w:pStyle w:val="17"/>
        <w:shd w:val="clear" w:color="auto" w:fill="auto"/>
        <w:spacing w:line="240" w:lineRule="auto"/>
        <w:jc w:val="both"/>
        <w:rPr>
          <w:rFonts w:ascii="Times New Roman" w:hAnsi="Times New Roman" w:cs="Times New Roman"/>
          <w:sz w:val="20"/>
          <w:szCs w:val="20"/>
        </w:rPr>
      </w:pPr>
      <w:r w:rsidRPr="00D548A2">
        <w:rPr>
          <w:rFonts w:ascii="Times New Roman" w:hAnsi="Times New Roman" w:cs="Times New Roman"/>
          <w:sz w:val="20"/>
          <w:szCs w:val="20"/>
        </w:rPr>
        <w:t>Заявка подается по телефону или по электронной почте.</w:t>
      </w:r>
    </w:p>
    <w:p w14:paraId="496E59B7" w14:textId="40339EFA"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Период поставки: 01.01.202</w:t>
      </w:r>
      <w:r w:rsidR="00D548A2">
        <w:rPr>
          <w:rFonts w:ascii="Times New Roman" w:hAnsi="Times New Roman" w:cs="Times New Roman"/>
          <w:sz w:val="20"/>
          <w:szCs w:val="20"/>
        </w:rPr>
        <w:t>5</w:t>
      </w:r>
      <w:r w:rsidRPr="00D548A2">
        <w:rPr>
          <w:rFonts w:ascii="Times New Roman" w:hAnsi="Times New Roman" w:cs="Times New Roman"/>
          <w:sz w:val="20"/>
          <w:szCs w:val="20"/>
        </w:rPr>
        <w:t>г. - 31.12.202</w:t>
      </w:r>
      <w:r w:rsidR="00D548A2">
        <w:rPr>
          <w:rFonts w:ascii="Times New Roman" w:hAnsi="Times New Roman" w:cs="Times New Roman"/>
          <w:sz w:val="20"/>
          <w:szCs w:val="20"/>
        </w:rPr>
        <w:t>5</w:t>
      </w:r>
      <w:r w:rsidRPr="00D548A2">
        <w:rPr>
          <w:rFonts w:ascii="Times New Roman" w:hAnsi="Times New Roman" w:cs="Times New Roman"/>
          <w:sz w:val="20"/>
          <w:szCs w:val="20"/>
        </w:rPr>
        <w:t>г.</w:t>
      </w:r>
    </w:p>
    <w:p w14:paraId="29749819"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3.2. Место поставки Товара:</w:t>
      </w:r>
    </w:p>
    <w:p w14:paraId="78FBD005" w14:textId="77777777" w:rsidR="008D5EA1" w:rsidRPr="00D548A2" w:rsidRDefault="008D5EA1" w:rsidP="008D5EA1">
      <w:pPr>
        <w:ind w:firstLine="0"/>
        <w:jc w:val="left"/>
        <w:rPr>
          <w:rFonts w:ascii="Times New Roman" w:hAnsi="Times New Roman" w:cs="Times New Roman"/>
          <w:sz w:val="20"/>
          <w:szCs w:val="20"/>
        </w:rPr>
      </w:pPr>
      <w:r w:rsidRPr="00D548A2">
        <w:rPr>
          <w:rFonts w:ascii="Times New Roman" w:hAnsi="Times New Roman" w:cs="Times New Roman"/>
          <w:sz w:val="20"/>
          <w:szCs w:val="20"/>
        </w:rPr>
        <w:t xml:space="preserve">Корпус 1 - г. Тюмень, пр. Геологоразведчиков,12 </w:t>
      </w:r>
    </w:p>
    <w:p w14:paraId="6F6840F5"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 xml:space="preserve">Корпус 2 - г. Тюмень, пр. Геологоразведчиков, 6Б </w:t>
      </w:r>
    </w:p>
    <w:p w14:paraId="0D90DB7C"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 xml:space="preserve">Корпус 3 - г. Тюмень, пр. Геологоразведчиков, 1/1 </w:t>
      </w:r>
    </w:p>
    <w:p w14:paraId="0940EDDB"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Корпус 4 - г. Тюмень, ул. Республики, 146А</w:t>
      </w:r>
    </w:p>
    <w:p w14:paraId="1AF19AD1"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3.3. Поставка Товара осуществляется силами и транспортом Поставщика.</w:t>
      </w:r>
    </w:p>
    <w:p w14:paraId="41CCF681" w14:textId="77777777" w:rsidR="008D5EA1" w:rsidRPr="00D548A2" w:rsidRDefault="008D5EA1"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3.4. Дата поставки Товара является исходной для определения имущественных санкций в случаях нарушения сроков поставки Товара.</w:t>
      </w:r>
    </w:p>
    <w:p w14:paraId="6F197DA4" w14:textId="77777777" w:rsidR="008D5EA1" w:rsidRPr="00D548A2" w:rsidRDefault="008D5EA1" w:rsidP="008D5EA1">
      <w:pPr>
        <w:autoSpaceDE w:val="0"/>
        <w:autoSpaceDN w:val="0"/>
        <w:adjustRightInd w:val="0"/>
        <w:ind w:firstLine="0"/>
        <w:rPr>
          <w:rFonts w:ascii="Times New Roman" w:hAnsi="Times New Roman" w:cs="Times New Roman"/>
          <w:sz w:val="20"/>
          <w:szCs w:val="20"/>
        </w:rPr>
      </w:pPr>
    </w:p>
    <w:p w14:paraId="3FF5E10F" w14:textId="77777777" w:rsidR="008D5EA1" w:rsidRPr="00D548A2" w:rsidRDefault="008D5EA1" w:rsidP="008D5EA1">
      <w:pPr>
        <w:tabs>
          <w:tab w:val="left" w:pos="540"/>
        </w:tabs>
        <w:ind w:firstLine="0"/>
        <w:jc w:val="center"/>
        <w:rPr>
          <w:rFonts w:ascii="Times New Roman" w:hAnsi="Times New Roman" w:cs="Times New Roman"/>
          <w:b/>
          <w:sz w:val="20"/>
          <w:szCs w:val="20"/>
        </w:rPr>
      </w:pPr>
      <w:r w:rsidRPr="00D548A2">
        <w:rPr>
          <w:rFonts w:ascii="Times New Roman" w:hAnsi="Times New Roman" w:cs="Times New Roman"/>
          <w:b/>
          <w:sz w:val="20"/>
          <w:szCs w:val="20"/>
        </w:rPr>
        <w:t>4. УСЛОВИЯ ПОСТАВКИ СДАЧИ-ПРИЕМКИ ТОВАРА</w:t>
      </w:r>
    </w:p>
    <w:p w14:paraId="56C7C641" w14:textId="77777777" w:rsidR="008D5EA1" w:rsidRPr="00D548A2" w:rsidRDefault="008D5EA1" w:rsidP="008D5EA1">
      <w:pPr>
        <w:tabs>
          <w:tab w:val="left" w:pos="540"/>
        </w:tabs>
        <w:ind w:firstLine="0"/>
        <w:rPr>
          <w:rFonts w:ascii="Times New Roman" w:hAnsi="Times New Roman" w:cs="Times New Roman"/>
          <w:sz w:val="20"/>
          <w:szCs w:val="20"/>
        </w:rPr>
      </w:pPr>
      <w:r w:rsidRPr="00D548A2">
        <w:rPr>
          <w:rFonts w:ascii="Times New Roman" w:hAnsi="Times New Roman" w:cs="Times New Roman"/>
          <w:sz w:val="20"/>
          <w:szCs w:val="20"/>
        </w:rPr>
        <w:t>4.1. Поставщик обязуется поставить Товар по указанному в настоящем Договоре месту отдельными партиями в ассортименте и объеме согласно заявке Заказчика с соблюдением условий, предусмотренных настоящим Договором.</w:t>
      </w:r>
    </w:p>
    <w:p w14:paraId="490D823B" w14:textId="77777777" w:rsidR="008D5EA1" w:rsidRPr="00D548A2" w:rsidRDefault="008D5EA1" w:rsidP="008D5EA1">
      <w:pPr>
        <w:tabs>
          <w:tab w:val="left" w:pos="540"/>
        </w:tabs>
        <w:ind w:firstLine="0"/>
        <w:rPr>
          <w:rFonts w:ascii="Times New Roman" w:hAnsi="Times New Roman" w:cs="Times New Roman"/>
          <w:sz w:val="20"/>
          <w:szCs w:val="20"/>
        </w:rPr>
      </w:pPr>
      <w:r w:rsidRPr="00D548A2">
        <w:rPr>
          <w:rFonts w:ascii="Times New Roman" w:hAnsi="Times New Roman" w:cs="Times New Roman"/>
          <w:sz w:val="20"/>
          <w:szCs w:val="20"/>
        </w:rPr>
        <w:t>4.2. Поставщик осуществляет доставку товара на технически исправных, чистых, прошедших санитарную обработку и имеющих санитарные паспорта транспортных средствах, оборудованных подтоварниками и/или холодильными камерами для перевозки товара.</w:t>
      </w:r>
    </w:p>
    <w:p w14:paraId="2649EA60" w14:textId="77777777" w:rsidR="008D5EA1" w:rsidRPr="00D548A2" w:rsidRDefault="008D5EA1" w:rsidP="008D5EA1">
      <w:pPr>
        <w:tabs>
          <w:tab w:val="left" w:pos="540"/>
        </w:tabs>
        <w:ind w:firstLine="0"/>
        <w:rPr>
          <w:rFonts w:ascii="Times New Roman" w:hAnsi="Times New Roman" w:cs="Times New Roman"/>
          <w:sz w:val="20"/>
          <w:szCs w:val="20"/>
        </w:rPr>
      </w:pPr>
      <w:r w:rsidRPr="00D548A2">
        <w:rPr>
          <w:rFonts w:ascii="Times New Roman" w:hAnsi="Times New Roman" w:cs="Times New Roman"/>
          <w:sz w:val="20"/>
          <w:szCs w:val="20"/>
        </w:rPr>
        <w:t>4.3. Поставщик осуществляет поставку Товара Заказчику за счет собственных средств. Разгрузка Товара осуществляется по месту поставки.</w:t>
      </w:r>
    </w:p>
    <w:p w14:paraId="7CB12FA6" w14:textId="77777777" w:rsidR="008D5EA1" w:rsidRPr="00D548A2" w:rsidRDefault="008D5EA1" w:rsidP="008D5EA1">
      <w:pPr>
        <w:tabs>
          <w:tab w:val="left" w:pos="540"/>
        </w:tabs>
        <w:ind w:firstLine="0"/>
        <w:rPr>
          <w:rFonts w:ascii="Times New Roman" w:hAnsi="Times New Roman" w:cs="Times New Roman"/>
          <w:sz w:val="20"/>
          <w:szCs w:val="20"/>
        </w:rPr>
      </w:pPr>
      <w:r w:rsidRPr="00D548A2">
        <w:rPr>
          <w:rFonts w:ascii="Times New Roman" w:hAnsi="Times New Roman" w:cs="Times New Roman"/>
          <w:sz w:val="20"/>
          <w:szCs w:val="20"/>
        </w:rPr>
        <w:lastRenderedPageBreak/>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и/или за свой счет.</w:t>
      </w:r>
    </w:p>
    <w:p w14:paraId="347DFE26" w14:textId="77777777" w:rsidR="008D5EA1" w:rsidRPr="00D548A2" w:rsidRDefault="008D5EA1" w:rsidP="008D5EA1">
      <w:pPr>
        <w:tabs>
          <w:tab w:val="left" w:pos="540"/>
        </w:tabs>
        <w:ind w:firstLine="0"/>
        <w:rPr>
          <w:rFonts w:ascii="Times New Roman" w:hAnsi="Times New Roman" w:cs="Times New Roman"/>
          <w:sz w:val="20"/>
          <w:szCs w:val="20"/>
        </w:rPr>
      </w:pPr>
      <w:r w:rsidRPr="00D548A2">
        <w:rPr>
          <w:rFonts w:ascii="Times New Roman" w:hAnsi="Times New Roman" w:cs="Times New Roman"/>
          <w:sz w:val="20"/>
          <w:szCs w:val="20"/>
        </w:rPr>
        <w:t>4.4. Грузчики, водители, экспедиторы должны иметь санитарные книжки и обеспечены спецодеждой (халат или фартук, налокотники), а также средствами санитарной защиты (маска, перчатки).</w:t>
      </w:r>
    </w:p>
    <w:p w14:paraId="608BC19B"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4.5. Товар должен отгружаться в упаковке, соответствующей характеру поставляемого Товара и способу транспортировки. Упаковка должна предохранять Товар от всякого рода повреждений, утраты товарного вида с учетом возможных перегрузок в пути и длительного хранения.</w:t>
      </w:r>
    </w:p>
    <w:p w14:paraId="6C8F5449"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4.6.Все товарно-сопроводительные документы оформляются на русском языке и должны содержать необходимый и достаточный объем информации о Товаре.</w:t>
      </w:r>
    </w:p>
    <w:p w14:paraId="51A173D2"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4.7. Поставщик несет ответственность за убытки, связанные с повреждением Товара.</w:t>
      </w:r>
    </w:p>
    <w:p w14:paraId="39E53082" w14:textId="77777777" w:rsidR="008D5EA1" w:rsidRPr="00D548A2" w:rsidRDefault="008D5EA1" w:rsidP="008D5EA1">
      <w:pPr>
        <w:tabs>
          <w:tab w:val="left" w:pos="540"/>
        </w:tabs>
        <w:ind w:firstLine="0"/>
        <w:rPr>
          <w:rFonts w:ascii="Times New Roman" w:hAnsi="Times New Roman" w:cs="Times New Roman"/>
          <w:sz w:val="20"/>
          <w:szCs w:val="20"/>
        </w:rPr>
      </w:pPr>
      <w:r w:rsidRPr="00D548A2">
        <w:rPr>
          <w:rFonts w:ascii="Times New Roman" w:hAnsi="Times New Roman" w:cs="Times New Roman"/>
          <w:sz w:val="20"/>
          <w:szCs w:val="20"/>
        </w:rPr>
        <w:t>4.8. В день поставки Товара Поставщик обязан передать Заказчику оригиналы транспортных и/или сопроводительных документов на Товар (счета-фактуры, спецификации, описи, товарные накладные, акты приема-передачи Товара) в двух экземплярах, сертификаты, и иную документацию, подтверждающие качество Товара, оформленные в соответствии с законодательством Российской Федерации.</w:t>
      </w:r>
    </w:p>
    <w:p w14:paraId="2882B050"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При наличии замечаний к представленным документам Заказчик в течение 3 календарных дней возвращает их Поставщику для устранения замечаний.</w:t>
      </w:r>
    </w:p>
    <w:p w14:paraId="38B2B2AC"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4.9. При приемке Товара Заказчик должен осмотреть, произвести проверку поставленного Товара в течение 1 дня со дня поставки на предмет соответствия его условиям настоящего Договора, представленной документации и заявленным характеристикам Товара.</w:t>
      </w:r>
    </w:p>
    <w:p w14:paraId="3A7D4082"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При отсутствии замечаний и претензий к поставленному Товару Заказчик подписывает акт приема-передачи Товара (товарную накладную) в пределах срока, установленного абзацем 1 настоящего пункта, и направляет указанный акт (товарную накладную) Поставщику.</w:t>
      </w:r>
    </w:p>
    <w:p w14:paraId="722094C3" w14:textId="77777777" w:rsidR="008D5EA1" w:rsidRPr="00D548A2" w:rsidRDefault="008D5EA1" w:rsidP="008D5EA1">
      <w:pPr>
        <w:pStyle w:val="ConsNonformat"/>
        <w:widowControl/>
        <w:tabs>
          <w:tab w:val="left" w:pos="1260"/>
        </w:tabs>
        <w:jc w:val="both"/>
        <w:rPr>
          <w:rFonts w:ascii="Times New Roman" w:hAnsi="Times New Roman" w:cs="Times New Roman"/>
        </w:rPr>
      </w:pPr>
      <w:r w:rsidRPr="00D548A2">
        <w:rPr>
          <w:rFonts w:ascii="Times New Roman" w:hAnsi="Times New Roman" w:cs="Times New Roman"/>
        </w:rPr>
        <w:t xml:space="preserve">4.10. Если Товар, подвергшийся проверке, не будет соответствовать требованиям настоящего Договора, Заказчик вправе требовать от Поставщика устранения недостатков в поставленном Товаре, а Поставщик должен будет совершить все необходимые действия по замене Товара ненадлежащего качества на Товар, соответствующий условиям настоящего Договора по качеству, по поставке Товара, соответствующего по количеству, ассортименту условиям настоящего Договора, без каких-либо дополнительных затрат со Стороны Заказчика в течение4 часов с момента предъявления соответствующей претензии Заказчиком. </w:t>
      </w:r>
    </w:p>
    <w:p w14:paraId="66F7FF5D" w14:textId="77777777" w:rsidR="008D5EA1" w:rsidRPr="00D548A2" w:rsidRDefault="008D5EA1" w:rsidP="008D5EA1">
      <w:pPr>
        <w:autoSpaceDE w:val="0"/>
        <w:autoSpaceDN w:val="0"/>
        <w:adjustRightInd w:val="0"/>
        <w:ind w:firstLine="0"/>
        <w:outlineLvl w:val="3"/>
        <w:rPr>
          <w:rFonts w:ascii="Times New Roman" w:hAnsi="Times New Roman" w:cs="Times New Roman"/>
          <w:sz w:val="20"/>
          <w:szCs w:val="20"/>
        </w:rPr>
      </w:pPr>
      <w:r w:rsidRPr="00D548A2">
        <w:rPr>
          <w:rFonts w:ascii="Times New Roman" w:hAnsi="Times New Roman" w:cs="Times New Roman"/>
          <w:sz w:val="20"/>
          <w:szCs w:val="20"/>
        </w:rPr>
        <w:t>Если Поставщик в срок, определенный абзацем 1 настоящего пункта, не выполнил требования о поставке Товара, соответствующего условиям настоящего Договора по количеству и ассортименту, а также в случае существенного нарушения требований к качеству Товара Заказчик вправе отказаться от переданного Поставщиком Товара. При этом Заказчик обязан обеспечить сохранность этого Товара (ответственное хранение) и незамедлительно уведомить Поставщика.</w:t>
      </w:r>
    </w:p>
    <w:p w14:paraId="530C7CA8" w14:textId="77777777" w:rsidR="008D5EA1" w:rsidRPr="00D548A2" w:rsidRDefault="008D5EA1"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 xml:space="preserve">Акт приема-передачи Товара (товарная накладная) подписывается Заказчиком после устранения Поставщиком всех недостатков в поставленном Товаре. </w:t>
      </w:r>
    </w:p>
    <w:p w14:paraId="21172C20" w14:textId="77777777" w:rsidR="008D5EA1" w:rsidRPr="00D548A2" w:rsidRDefault="008D5EA1" w:rsidP="008D5EA1">
      <w:pPr>
        <w:pStyle w:val="a8"/>
        <w:tabs>
          <w:tab w:val="left" w:pos="540"/>
        </w:tabs>
        <w:spacing w:after="0"/>
        <w:ind w:firstLine="0"/>
        <w:rPr>
          <w:rFonts w:ascii="Times New Roman" w:hAnsi="Times New Roman" w:cs="Times New Roman"/>
          <w:sz w:val="20"/>
          <w:szCs w:val="20"/>
        </w:rPr>
      </w:pPr>
      <w:r w:rsidRPr="00D548A2">
        <w:rPr>
          <w:rFonts w:ascii="Times New Roman" w:hAnsi="Times New Roman" w:cs="Times New Roman"/>
          <w:sz w:val="20"/>
          <w:szCs w:val="20"/>
        </w:rPr>
        <w:t xml:space="preserve">4.11. Датой поставки Товара является дата подписания Заказчиком акта приема-передачи Товара (товарной накладной). Поставка Товара считается завершенной. </w:t>
      </w:r>
    </w:p>
    <w:p w14:paraId="11047B1B" w14:textId="77777777" w:rsidR="008D5EA1" w:rsidRPr="00D548A2" w:rsidRDefault="008D5EA1" w:rsidP="008D5EA1">
      <w:pPr>
        <w:autoSpaceDE w:val="0"/>
        <w:autoSpaceDN w:val="0"/>
        <w:adjustRightInd w:val="0"/>
        <w:ind w:firstLine="0"/>
        <w:rPr>
          <w:rFonts w:ascii="Times New Roman" w:hAnsi="Times New Roman" w:cs="Times New Roman"/>
          <w:sz w:val="20"/>
          <w:szCs w:val="20"/>
        </w:rPr>
      </w:pPr>
    </w:p>
    <w:p w14:paraId="73F3661D" w14:textId="77777777" w:rsidR="008D5EA1" w:rsidRPr="00D548A2" w:rsidRDefault="008D5EA1" w:rsidP="008D5EA1">
      <w:pPr>
        <w:widowControl w:val="0"/>
        <w:autoSpaceDE w:val="0"/>
        <w:autoSpaceDN w:val="0"/>
        <w:adjustRightInd w:val="0"/>
        <w:ind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5. КАЧЕСТВО ТОВАРА, УПАКОВКА И МАРКИРОВКА ТОВАРА</w:t>
      </w:r>
    </w:p>
    <w:p w14:paraId="5BA16649" w14:textId="77777777" w:rsidR="008D5EA1" w:rsidRPr="00D548A2" w:rsidRDefault="008D5EA1" w:rsidP="008D5EA1">
      <w:pPr>
        <w:widowControl w:val="0"/>
        <w:autoSpaceDE w:val="0"/>
        <w:autoSpaceDN w:val="0"/>
        <w:adjustRightInd w:val="0"/>
        <w:ind w:firstLine="0"/>
        <w:rPr>
          <w:rFonts w:ascii="Times New Roman" w:hAnsi="Times New Roman" w:cs="Times New Roman"/>
          <w:bCs/>
          <w:sz w:val="20"/>
          <w:szCs w:val="20"/>
        </w:rPr>
      </w:pPr>
      <w:r w:rsidRPr="00D548A2">
        <w:rPr>
          <w:rFonts w:ascii="Times New Roman" w:hAnsi="Times New Roman" w:cs="Times New Roman"/>
          <w:sz w:val="20"/>
          <w:szCs w:val="20"/>
        </w:rPr>
        <w:t>5.1 Качество поставляемого Поставщиком Товара должно соответствовать требованиям действующих ГОСТов или ТУ на данный вид продукции, требованиям, установленным в Приложении № 1 к настоящему Договору, и подтверждается качественными удостоверениями, сертификатами соответствия, другими документами, предусмотренными законами и нормативными актами.</w:t>
      </w:r>
    </w:p>
    <w:p w14:paraId="59DDF32E"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5.2. Товар должен быть надлежащим образом упакован, замаркирован в соответствии с требованиями действующего законодательства РФ для данного вида товара. Тара должна требованиям, установленным в Приложении № 1 к настоящему Договору и обеспечивать сохранность Товара при транспортировке и хранении.</w:t>
      </w:r>
    </w:p>
    <w:p w14:paraId="32C724CC" w14:textId="77777777" w:rsidR="008D5EA1" w:rsidRPr="00D548A2" w:rsidRDefault="008D5EA1" w:rsidP="008D5EA1">
      <w:pPr>
        <w:widowControl w:val="0"/>
        <w:autoSpaceDE w:val="0"/>
        <w:autoSpaceDN w:val="0"/>
        <w:adjustRightInd w:val="0"/>
        <w:ind w:firstLine="0"/>
        <w:rPr>
          <w:rFonts w:ascii="Times New Roman" w:hAnsi="Times New Roman" w:cs="Times New Roman"/>
          <w:sz w:val="20"/>
          <w:szCs w:val="20"/>
        </w:rPr>
      </w:pPr>
    </w:p>
    <w:p w14:paraId="1CDB6DF8" w14:textId="77777777" w:rsidR="008D5EA1" w:rsidRPr="00D548A2" w:rsidRDefault="008D5EA1" w:rsidP="008D5EA1">
      <w:pPr>
        <w:widowControl w:val="0"/>
        <w:autoSpaceDE w:val="0"/>
        <w:autoSpaceDN w:val="0"/>
        <w:adjustRightInd w:val="0"/>
        <w:ind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6. ГАРАНТИИ</w:t>
      </w:r>
    </w:p>
    <w:p w14:paraId="29167DFD" w14:textId="77777777" w:rsidR="008D5EA1" w:rsidRPr="00D548A2" w:rsidRDefault="008D5EA1"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спецификации на поставку Товара.</w:t>
      </w:r>
    </w:p>
    <w:p w14:paraId="5EEC23E8" w14:textId="00459E6F" w:rsidR="008D5EA1" w:rsidRPr="00D548A2" w:rsidRDefault="008D5EA1"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 xml:space="preserve">6.2.Остаточный срок годности поставляемого Товара должен составлять не менее </w:t>
      </w:r>
      <w:r w:rsidR="00767B0E" w:rsidRPr="00D548A2">
        <w:rPr>
          <w:rFonts w:ascii="Times New Roman" w:hAnsi="Times New Roman" w:cs="Times New Roman"/>
          <w:sz w:val="20"/>
          <w:szCs w:val="20"/>
        </w:rPr>
        <w:t>5</w:t>
      </w:r>
      <w:r w:rsidRPr="00D548A2">
        <w:rPr>
          <w:rFonts w:ascii="Times New Roman" w:hAnsi="Times New Roman" w:cs="Times New Roman"/>
          <w:sz w:val="20"/>
          <w:szCs w:val="20"/>
        </w:rPr>
        <w:t>0% от общего срока годности.</w:t>
      </w:r>
    </w:p>
    <w:p w14:paraId="242A62AF"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bCs/>
          <w:sz w:val="20"/>
          <w:szCs w:val="20"/>
        </w:rPr>
        <w:t>6.3. В случае выявления поставки некачественного Товара в период течения гарантийного срока Поставщик обязуется произвести замену данного Товара на доброкачественный Товар в течение 1 дня с момента предъявления Заказчиком соответствующей письменной претензии с указанием недостатков.</w:t>
      </w:r>
    </w:p>
    <w:p w14:paraId="0918A087" w14:textId="77777777" w:rsidR="008D5EA1" w:rsidRPr="00D548A2" w:rsidRDefault="008D5EA1" w:rsidP="008D5EA1">
      <w:pPr>
        <w:widowControl w:val="0"/>
        <w:autoSpaceDE w:val="0"/>
        <w:autoSpaceDN w:val="0"/>
        <w:adjustRightInd w:val="0"/>
        <w:ind w:firstLine="0"/>
        <w:rPr>
          <w:rFonts w:ascii="Times New Roman" w:hAnsi="Times New Roman" w:cs="Times New Roman"/>
          <w:sz w:val="20"/>
          <w:szCs w:val="20"/>
        </w:rPr>
      </w:pPr>
    </w:p>
    <w:p w14:paraId="10D3236D" w14:textId="77777777" w:rsidR="008D5EA1" w:rsidRPr="00D548A2" w:rsidRDefault="008D5EA1" w:rsidP="008D5EA1">
      <w:pPr>
        <w:widowControl w:val="0"/>
        <w:autoSpaceDE w:val="0"/>
        <w:autoSpaceDN w:val="0"/>
        <w:adjustRightInd w:val="0"/>
        <w:ind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7. ПЕРЕХОД ПРАВА СОБСТВЕННОСТИ</w:t>
      </w:r>
    </w:p>
    <w:p w14:paraId="0F02D1E9" w14:textId="77777777" w:rsidR="008D5EA1" w:rsidRPr="00D548A2" w:rsidRDefault="008D5EA1" w:rsidP="008D5EA1">
      <w:pPr>
        <w:widowControl w:val="0"/>
        <w:autoSpaceDE w:val="0"/>
        <w:autoSpaceDN w:val="0"/>
        <w:adjustRightInd w:val="0"/>
        <w:ind w:firstLine="0"/>
        <w:rPr>
          <w:rFonts w:ascii="Times New Roman" w:hAnsi="Times New Roman" w:cs="Times New Roman"/>
          <w:i/>
          <w:sz w:val="20"/>
          <w:szCs w:val="20"/>
        </w:rPr>
      </w:pPr>
      <w:r w:rsidRPr="00D548A2">
        <w:rPr>
          <w:rFonts w:ascii="Times New Roman" w:hAnsi="Times New Roman" w:cs="Times New Roman"/>
          <w:sz w:val="20"/>
          <w:szCs w:val="20"/>
        </w:rPr>
        <w:t>7.1. Право собственности на поставляемый Товар переходит от Поставщика Заказчику в момент подписания Заказчиком акта приема-передачи Товара (товарной накладной).</w:t>
      </w:r>
    </w:p>
    <w:p w14:paraId="7A3B8BCB" w14:textId="77777777" w:rsidR="008D5EA1" w:rsidRPr="00D548A2" w:rsidRDefault="008D5EA1"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данный Товар в соответствии с п.7.1 настоящего Договора.</w:t>
      </w:r>
    </w:p>
    <w:p w14:paraId="596ED4C5" w14:textId="77777777" w:rsidR="008D5EA1" w:rsidRPr="00D548A2" w:rsidRDefault="008D5EA1" w:rsidP="008D5EA1">
      <w:pPr>
        <w:widowControl w:val="0"/>
        <w:autoSpaceDE w:val="0"/>
        <w:autoSpaceDN w:val="0"/>
        <w:adjustRightInd w:val="0"/>
        <w:ind w:firstLine="0"/>
        <w:rPr>
          <w:rFonts w:ascii="Times New Roman" w:hAnsi="Times New Roman" w:cs="Times New Roman"/>
          <w:sz w:val="20"/>
          <w:szCs w:val="20"/>
        </w:rPr>
      </w:pPr>
    </w:p>
    <w:p w14:paraId="0BE5644F" w14:textId="77777777" w:rsidR="008D5EA1" w:rsidRPr="00D548A2" w:rsidRDefault="008D5EA1" w:rsidP="008D5EA1">
      <w:pPr>
        <w:widowControl w:val="0"/>
        <w:autoSpaceDE w:val="0"/>
        <w:autoSpaceDN w:val="0"/>
        <w:adjustRightInd w:val="0"/>
        <w:ind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8. ПРАВА И ОБЯЗАННОСТИ СТОРОН</w:t>
      </w:r>
    </w:p>
    <w:p w14:paraId="7A45DCE6" w14:textId="77777777" w:rsidR="008D5EA1" w:rsidRPr="00D548A2" w:rsidRDefault="008D5EA1"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ab/>
        <w:t>8.1. Заказчик вправе:</w:t>
      </w:r>
    </w:p>
    <w:p w14:paraId="65385837" w14:textId="77777777" w:rsidR="008D5EA1" w:rsidRPr="00D548A2" w:rsidRDefault="008D5EA1" w:rsidP="008D5EA1">
      <w:pPr>
        <w:pStyle w:val="ConsNormal"/>
        <w:ind w:firstLine="0"/>
        <w:jc w:val="both"/>
        <w:rPr>
          <w:rFonts w:ascii="Times New Roman" w:hAnsi="Times New Roman" w:cs="Times New Roman"/>
        </w:rPr>
      </w:pPr>
      <w:r w:rsidRPr="00D548A2">
        <w:rPr>
          <w:rFonts w:ascii="Times New Roman" w:hAnsi="Times New Roman" w:cs="Times New Roman"/>
        </w:rPr>
        <w:lastRenderedPageBreak/>
        <w:t>8.1.1. Осуществлять контроль и надзор за ходом исполнения настоящего Договора со Стороны Поставщика.</w:t>
      </w:r>
    </w:p>
    <w:p w14:paraId="3D9D2F24" w14:textId="77777777" w:rsidR="008D5EA1" w:rsidRPr="00D548A2" w:rsidRDefault="008D5EA1" w:rsidP="008D5EA1">
      <w:pPr>
        <w:pStyle w:val="ConsNormal"/>
        <w:ind w:firstLine="0"/>
        <w:jc w:val="both"/>
        <w:rPr>
          <w:rFonts w:ascii="Times New Roman" w:hAnsi="Times New Roman" w:cs="Times New Roman"/>
        </w:rPr>
      </w:pPr>
      <w:r w:rsidRPr="00D548A2">
        <w:rPr>
          <w:rFonts w:ascii="Times New Roman" w:hAnsi="Times New Roman" w:cs="Times New Roman"/>
        </w:rPr>
        <w:t>Заказчик, в случае обнаружения при осуществлении контроля и надзора за исполнением настоящего Договора отступлений от условий настоящего Договора или иных недостатков, обязан немедленно заявить об этом Поставщику.</w:t>
      </w:r>
    </w:p>
    <w:p w14:paraId="522646E7" w14:textId="77777777" w:rsidR="008D5EA1" w:rsidRPr="00D548A2" w:rsidRDefault="008D5EA1" w:rsidP="008D5EA1">
      <w:pPr>
        <w:pStyle w:val="ConsNormal"/>
        <w:ind w:firstLine="0"/>
        <w:jc w:val="both"/>
        <w:rPr>
          <w:rFonts w:ascii="Times New Roman" w:hAnsi="Times New Roman" w:cs="Times New Roman"/>
        </w:rPr>
      </w:pPr>
      <w:r w:rsidRPr="00D548A2">
        <w:rPr>
          <w:rFonts w:ascii="Times New Roman" w:hAnsi="Times New Roman" w:cs="Times New Roman"/>
        </w:rPr>
        <w:t>При обнаружении несоответствия Товара условиям настоящего Договора Заказчик составляет соответствующий акт с указанием замечаний и вправе требовать от Поставщика исполнения обязанности, предусмотренной Договором, по замене Товара, не соответствующего условиям Договора.</w:t>
      </w:r>
    </w:p>
    <w:p w14:paraId="217AE90E"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8.1.2. В ходе исполнения настоящего Договора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34B8F76"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8.1.3. Требовать от Поставщика всю необходимую документацию, связанную с исполнением настоящего Договора. Поставщик обязан предоставить соответствующую документацию в течение 1 дня со дня получения требования Заказчика.</w:t>
      </w:r>
    </w:p>
    <w:p w14:paraId="04CB5F63"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8.1.4. Реализовывать меры ответственности по отношению к Поставщику за нарушение им условий настоящего Договора в соответствии с действующим законодательством.</w:t>
      </w:r>
    </w:p>
    <w:p w14:paraId="09171151" w14:textId="77777777" w:rsidR="008D5EA1" w:rsidRPr="00D548A2" w:rsidRDefault="008D5EA1" w:rsidP="008D5EA1">
      <w:pPr>
        <w:shd w:val="clear" w:color="auto" w:fill="FFFFFF"/>
        <w:tabs>
          <w:tab w:val="left" w:pos="1276"/>
          <w:tab w:val="num" w:pos="2235"/>
        </w:tabs>
        <w:ind w:firstLine="0"/>
        <w:rPr>
          <w:rFonts w:ascii="Times New Roman" w:hAnsi="Times New Roman" w:cs="Times New Roman"/>
          <w:sz w:val="20"/>
          <w:szCs w:val="20"/>
        </w:rPr>
      </w:pPr>
      <w:r w:rsidRPr="00D548A2">
        <w:rPr>
          <w:rFonts w:ascii="Times New Roman" w:hAnsi="Times New Roman" w:cs="Times New Roman"/>
          <w:sz w:val="20"/>
          <w:szCs w:val="20"/>
        </w:rPr>
        <w:t>8.1.5. Принять решение об одностороннем отказе от исполнения Договора.</w:t>
      </w:r>
    </w:p>
    <w:p w14:paraId="55000B50" w14:textId="77777777" w:rsidR="008D5EA1" w:rsidRPr="00D548A2" w:rsidRDefault="008D5EA1" w:rsidP="008D5EA1">
      <w:pPr>
        <w:ind w:right="-144" w:firstLine="0"/>
        <w:rPr>
          <w:rFonts w:ascii="Times New Roman" w:eastAsia="Droid Sans Fallback" w:hAnsi="Times New Roman" w:cs="Times New Roman"/>
          <w:sz w:val="20"/>
          <w:szCs w:val="20"/>
          <w:lang w:eastAsia="hi-IN" w:bidi="hi-IN"/>
        </w:rPr>
      </w:pPr>
      <w:r w:rsidRPr="00D548A2">
        <w:rPr>
          <w:rFonts w:ascii="Times New Roman" w:eastAsia="Droid Sans Fallback" w:hAnsi="Times New Roman" w:cs="Times New Roman"/>
          <w:sz w:val="20"/>
          <w:szCs w:val="20"/>
          <w:lang w:eastAsia="hi-IN" w:bidi="hi-IN"/>
        </w:rPr>
        <w:t>8.2. Заказчик обязан:</w:t>
      </w:r>
    </w:p>
    <w:p w14:paraId="7DBEEBCC" w14:textId="77777777" w:rsidR="008D5EA1" w:rsidRPr="00D548A2" w:rsidRDefault="008D5EA1" w:rsidP="008D5EA1">
      <w:pPr>
        <w:shd w:val="clear" w:color="auto" w:fill="FFFFFF"/>
        <w:tabs>
          <w:tab w:val="left" w:pos="0"/>
        </w:tabs>
        <w:autoSpaceDE w:val="0"/>
        <w:autoSpaceDN w:val="0"/>
        <w:adjustRightInd w:val="0"/>
        <w:ind w:right="-144" w:firstLine="0"/>
        <w:rPr>
          <w:rFonts w:ascii="Times New Roman" w:eastAsia="Droid Sans Fallback" w:hAnsi="Times New Roman" w:cs="Times New Roman"/>
          <w:sz w:val="20"/>
          <w:szCs w:val="20"/>
          <w:lang w:eastAsia="hi-IN" w:bidi="hi-IN"/>
        </w:rPr>
      </w:pPr>
      <w:r w:rsidRPr="00D548A2">
        <w:rPr>
          <w:rFonts w:ascii="Times New Roman" w:eastAsia="Droid Sans Fallback" w:hAnsi="Times New Roman" w:cs="Times New Roman"/>
          <w:sz w:val="20"/>
          <w:szCs w:val="20"/>
          <w:lang w:eastAsia="hi-IN" w:bidi="hi-IN"/>
        </w:rPr>
        <w:t>8.2.1. Производить оплату Товара в порядке, на условиях и в сроки, установленные разделом 2 настоящего Договора.</w:t>
      </w:r>
    </w:p>
    <w:p w14:paraId="2068E2C7" w14:textId="77777777" w:rsidR="008D5EA1" w:rsidRPr="00D548A2" w:rsidRDefault="008D5EA1" w:rsidP="008D5EA1">
      <w:pPr>
        <w:shd w:val="clear" w:color="auto" w:fill="FFFFFF"/>
        <w:tabs>
          <w:tab w:val="left" w:pos="0"/>
        </w:tabs>
        <w:autoSpaceDE w:val="0"/>
        <w:autoSpaceDN w:val="0"/>
        <w:adjustRightInd w:val="0"/>
        <w:ind w:right="-144" w:firstLine="0"/>
        <w:rPr>
          <w:rFonts w:ascii="Times New Roman" w:eastAsia="Droid Sans Fallback" w:hAnsi="Times New Roman" w:cs="Times New Roman"/>
          <w:sz w:val="20"/>
          <w:szCs w:val="20"/>
          <w:lang w:eastAsia="hi-IN" w:bidi="hi-IN"/>
        </w:rPr>
      </w:pPr>
      <w:r w:rsidRPr="00D548A2">
        <w:rPr>
          <w:rFonts w:ascii="Times New Roman" w:eastAsia="Droid Sans Fallback" w:hAnsi="Times New Roman" w:cs="Times New Roman"/>
          <w:sz w:val="20"/>
          <w:szCs w:val="20"/>
          <w:lang w:eastAsia="hi-IN" w:bidi="hi-IN"/>
        </w:rPr>
        <w:t>8.2.2. Осуществлять приемку Товара от Поставщика.</w:t>
      </w:r>
    </w:p>
    <w:p w14:paraId="72D0B4E5" w14:textId="77777777" w:rsidR="008D5EA1" w:rsidRPr="00D548A2" w:rsidRDefault="008D5EA1" w:rsidP="008D5EA1">
      <w:pPr>
        <w:widowControl w:val="0"/>
        <w:shd w:val="clear" w:color="auto" w:fill="FFFFFF"/>
        <w:tabs>
          <w:tab w:val="left" w:pos="1440"/>
        </w:tabs>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8.2.3. Выполнять иные обязательства, предусмотренные настоящим Договором и действующим законодательством Российской Федерации.</w:t>
      </w:r>
    </w:p>
    <w:p w14:paraId="4BB8B5C5" w14:textId="77777777" w:rsidR="008D5EA1" w:rsidRPr="00D548A2" w:rsidRDefault="008D5EA1" w:rsidP="008D5EA1">
      <w:pPr>
        <w:shd w:val="clear" w:color="auto" w:fill="FFFFFF"/>
        <w:tabs>
          <w:tab w:val="left" w:pos="0"/>
        </w:tabs>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ab/>
        <w:t>8.3.Поставщик обязан:</w:t>
      </w:r>
    </w:p>
    <w:p w14:paraId="082214B8" w14:textId="77777777" w:rsidR="008D5EA1" w:rsidRPr="00D548A2" w:rsidRDefault="008D5EA1" w:rsidP="008D5EA1">
      <w:pPr>
        <w:shd w:val="clear" w:color="auto" w:fill="FFFFFF"/>
        <w:tabs>
          <w:tab w:val="left" w:pos="0"/>
        </w:tabs>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8.3.1. Осуществлять поставку Товара надлежащего качества, в количестве и ассортименте в соответствии с условиями Договора.</w:t>
      </w:r>
    </w:p>
    <w:p w14:paraId="1E819BA1" w14:textId="77777777" w:rsidR="008D5EA1" w:rsidRPr="00D548A2" w:rsidRDefault="008D5EA1" w:rsidP="008D5EA1">
      <w:pPr>
        <w:shd w:val="clear" w:color="auto" w:fill="FFFFFF"/>
        <w:tabs>
          <w:tab w:val="left" w:pos="0"/>
        </w:tabs>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8.3.2. В целях сохранности Товара и создания условий для своевременной и правильной подготовки его приемки осуществлять подготовительные действия, а также подготовку Товара перед доставкой его Заказчику.</w:t>
      </w:r>
    </w:p>
    <w:p w14:paraId="6D3C3F96" w14:textId="77777777" w:rsidR="008D5EA1" w:rsidRPr="00D548A2" w:rsidRDefault="008D5EA1" w:rsidP="008D5EA1">
      <w:pPr>
        <w:shd w:val="clear" w:color="auto" w:fill="FFFFFF"/>
        <w:tabs>
          <w:tab w:val="left" w:pos="0"/>
        </w:tabs>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8.3.3. Передать Заказчику Товар и все необходимые документы, предусмотренные условиями настоящего Договора.</w:t>
      </w:r>
    </w:p>
    <w:p w14:paraId="3B603E00" w14:textId="77777777" w:rsidR="008D5EA1" w:rsidRPr="00D548A2" w:rsidRDefault="008D5EA1" w:rsidP="008D5EA1">
      <w:pPr>
        <w:ind w:firstLine="0"/>
        <w:rPr>
          <w:rFonts w:ascii="Times New Roman" w:hAnsi="Times New Roman" w:cs="Times New Roman"/>
          <w:iCs/>
          <w:sz w:val="20"/>
          <w:szCs w:val="20"/>
        </w:rPr>
      </w:pPr>
      <w:r w:rsidRPr="00D548A2">
        <w:rPr>
          <w:rFonts w:ascii="Times New Roman" w:hAnsi="Times New Roman" w:cs="Times New Roman"/>
          <w:iCs/>
          <w:sz w:val="20"/>
          <w:szCs w:val="20"/>
        </w:rPr>
        <w:t>8.4. Поставщик вправе:</w:t>
      </w:r>
    </w:p>
    <w:p w14:paraId="76375E0A" w14:textId="77777777" w:rsidR="008D5EA1" w:rsidRPr="00D548A2" w:rsidRDefault="008D5EA1"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iCs/>
          <w:sz w:val="20"/>
          <w:szCs w:val="20"/>
        </w:rPr>
        <w:t>8.4.1.</w:t>
      </w:r>
      <w:r w:rsidRPr="00D548A2">
        <w:rPr>
          <w:rFonts w:ascii="Times New Roman" w:hAnsi="Times New Roman" w:cs="Times New Roman"/>
          <w:sz w:val="20"/>
          <w:szCs w:val="20"/>
        </w:rPr>
        <w:t xml:space="preserve"> Требовать от Заказчика надлежащего исполнения обязательств по настоящему Договору и своевременную оплату поставленного Товара.</w:t>
      </w:r>
    </w:p>
    <w:p w14:paraId="451F8FE2"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8.5.2. Иные права и обязанности Сторон определяются положениями настоящего Договора и действующим гражданским законодательством РФ.</w:t>
      </w:r>
    </w:p>
    <w:p w14:paraId="66DF9A4E" w14:textId="77777777" w:rsidR="008D5EA1" w:rsidRPr="00D548A2" w:rsidRDefault="008D5EA1" w:rsidP="008D5EA1">
      <w:pPr>
        <w:ind w:firstLine="0"/>
        <w:rPr>
          <w:rFonts w:ascii="Times New Roman" w:hAnsi="Times New Roman" w:cs="Times New Roman"/>
          <w:sz w:val="20"/>
          <w:szCs w:val="20"/>
        </w:rPr>
      </w:pPr>
    </w:p>
    <w:p w14:paraId="2B2F8DEF" w14:textId="77777777" w:rsidR="008D5EA1" w:rsidRPr="00D548A2" w:rsidRDefault="008D5EA1" w:rsidP="008D5EA1">
      <w:pPr>
        <w:autoSpaceDE w:val="0"/>
        <w:autoSpaceDN w:val="0"/>
        <w:adjustRightInd w:val="0"/>
        <w:ind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9. ОБЕСПЕЧЕНИЕ ИСПОЛНЕНИЯ ОБЯЗАТЕЛЬСТВ И ОТВЕТСТВЕННОСТЬ СТОРОН</w:t>
      </w:r>
    </w:p>
    <w:p w14:paraId="5A64DD5E" w14:textId="77777777" w:rsidR="008D5EA1" w:rsidRPr="00D548A2" w:rsidRDefault="008D5EA1"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9.1.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условиями настоящего Договора.</w:t>
      </w:r>
    </w:p>
    <w:p w14:paraId="792C3992"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hAnsi="Times New Roman" w:cs="Times New Roman"/>
          <w:sz w:val="20"/>
          <w:szCs w:val="20"/>
        </w:rPr>
        <w:t xml:space="preserve">9.2. </w:t>
      </w:r>
      <w:r w:rsidRPr="002D4FB2">
        <w:rPr>
          <w:rFonts w:ascii="Times New Roman" w:eastAsia="Calibri" w:hAnsi="Times New Roman" w:cs="Times New Roman"/>
          <w:color w:val="000000"/>
          <w:sz w:val="20"/>
          <w:szCs w:val="20"/>
          <w:lang w:eastAsia="ru-RU"/>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Договором в размере 0,1% (Одна десятая процента) от стоимости просроченных к исполнению Заказчиком обязательств.</w:t>
      </w:r>
    </w:p>
    <w:p w14:paraId="30A98323"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 xml:space="preserve">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roofErr w:type="gramStart"/>
      <w:r w:rsidRPr="002D4FB2">
        <w:rPr>
          <w:rFonts w:ascii="Times New Roman" w:eastAsia="Calibri" w:hAnsi="Times New Roman" w:cs="Times New Roman"/>
          <w:color w:val="000000"/>
          <w:sz w:val="20"/>
          <w:szCs w:val="20"/>
          <w:lang w:eastAsia="ru-RU"/>
        </w:rPr>
        <w:t>Размер штрафа рассчитывается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roofErr w:type="gramEnd"/>
    </w:p>
    <w:p w14:paraId="72189B2C"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За каждый факт неисполнения или ненадлежащего исполнения Заказчиком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w:t>
      </w:r>
    </w:p>
    <w:p w14:paraId="3505CF6F"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10 % цены договора (этапа) в случае, если цена договора (этапа) не превышает 3 млн. рублей, но не менее 1 000 рублей;</w:t>
      </w:r>
    </w:p>
    <w:p w14:paraId="3AF3B742"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5 % цены договора (этапа) в случае, если цена договора (этапа) составляет от 3 млн. рублей до 50 млн. рублей (включительно), но не менее 5 000 рублей;</w:t>
      </w:r>
    </w:p>
    <w:p w14:paraId="32CA21F7"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За каждый факт неисполнения или ненадлежащего исполнения Заказчиком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0F85C30C"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1 000 рублей, если цена договора не превышает 3 млн. рублей;</w:t>
      </w:r>
    </w:p>
    <w:p w14:paraId="19984D52"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5 000 рублей, если цена договора составляет от 3 млн. рублей д</w:t>
      </w:r>
      <w:r>
        <w:rPr>
          <w:rFonts w:ascii="Times New Roman" w:eastAsia="Calibri" w:hAnsi="Times New Roman" w:cs="Times New Roman"/>
          <w:color w:val="000000"/>
          <w:sz w:val="20"/>
          <w:szCs w:val="20"/>
          <w:lang w:eastAsia="ru-RU"/>
        </w:rPr>
        <w:t>о 50 млн. рублей (включительно).</w:t>
      </w:r>
    </w:p>
    <w:p w14:paraId="02DB11D8"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hAnsi="Times New Roman" w:cs="Times New Roman"/>
          <w:sz w:val="20"/>
          <w:szCs w:val="20"/>
        </w:rPr>
        <w:t xml:space="preserve">9.3. </w:t>
      </w:r>
      <w:proofErr w:type="gramStart"/>
      <w:r w:rsidRPr="002D4FB2">
        <w:rPr>
          <w:rFonts w:ascii="Times New Roman" w:eastAsia="Calibri" w:hAnsi="Times New Roman" w:cs="Times New Roman"/>
          <w:color w:val="000000"/>
          <w:sz w:val="20"/>
          <w:szCs w:val="20"/>
          <w:lang w:eastAsia="ru-RU"/>
        </w:rPr>
        <w:t xml:space="preserve">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0,1% (Одна десятая процента) от цены Договора (отдельного этапа исполнения Договора), уменьшенной на сумму, пропорциональную объему обязательств, </w:t>
      </w:r>
      <w:r w:rsidRPr="002D4FB2">
        <w:rPr>
          <w:rFonts w:ascii="Times New Roman" w:eastAsia="Calibri" w:hAnsi="Times New Roman" w:cs="Times New Roman"/>
          <w:color w:val="000000"/>
          <w:sz w:val="20"/>
          <w:szCs w:val="20"/>
          <w:lang w:eastAsia="ru-RU"/>
        </w:rPr>
        <w:lastRenderedPageBreak/>
        <w:t>предусмотренных Договором (соответствующим отдельным этапом исполнения Договора) и фактически исполненных Исполнителем.</w:t>
      </w:r>
      <w:proofErr w:type="gramEnd"/>
    </w:p>
    <w:p w14:paraId="294830C9" w14:textId="77777777" w:rsidR="0010147F" w:rsidRPr="002D4FB2" w:rsidRDefault="0010147F" w:rsidP="0010147F">
      <w:pPr>
        <w:ind w:firstLine="0"/>
        <w:rPr>
          <w:rFonts w:ascii="Times New Roman" w:eastAsia="Calibri" w:hAnsi="Times New Roman" w:cs="Times New Roman"/>
          <w:color w:val="000000"/>
          <w:sz w:val="20"/>
          <w:szCs w:val="20"/>
          <w:lang w:eastAsia="ru-RU"/>
        </w:rPr>
      </w:pPr>
      <w:proofErr w:type="gramStart"/>
      <w:r w:rsidRPr="002D4FB2">
        <w:rPr>
          <w:rFonts w:ascii="Times New Roman" w:eastAsia="Calibri" w:hAnsi="Times New Roman" w:cs="Times New Roman"/>
          <w:color w:val="000000"/>
          <w:sz w:val="20"/>
          <w:szCs w:val="20"/>
          <w:lang w:eastAsia="ru-RU"/>
        </w:rPr>
        <w:t>Размер штрафа рассчитывается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roofErr w:type="gramEnd"/>
    </w:p>
    <w:p w14:paraId="51845408"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w:t>
      </w:r>
    </w:p>
    <w:p w14:paraId="5C988C8C"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10 % цены договора (этапа) в случае, если цена договора (этапа) не превышает 3 млн. рублей, но не менее 1 000 рублей;</w:t>
      </w:r>
    </w:p>
    <w:p w14:paraId="6354C84D"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5 % цены договора (этапа) в случае, если цена договора (этапа) составляет от 3 млн. рублей до 50 млн. рублей (включительно), но не менее 5 000 рублей;</w:t>
      </w:r>
    </w:p>
    <w:p w14:paraId="46950BF6"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5EF8BBF9"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1 000 рублей, если цена договора не превышает 3 млн. рублей;</w:t>
      </w:r>
    </w:p>
    <w:p w14:paraId="075036F9" w14:textId="77777777" w:rsidR="0010147F" w:rsidRPr="002D4FB2" w:rsidRDefault="0010147F" w:rsidP="0010147F">
      <w:pPr>
        <w:ind w:firstLine="0"/>
        <w:rPr>
          <w:rFonts w:ascii="Times New Roman" w:eastAsia="Calibri" w:hAnsi="Times New Roman" w:cs="Times New Roman"/>
          <w:color w:val="000000"/>
          <w:sz w:val="20"/>
          <w:szCs w:val="20"/>
          <w:lang w:eastAsia="ru-RU"/>
        </w:rPr>
      </w:pPr>
      <w:r w:rsidRPr="002D4FB2">
        <w:rPr>
          <w:rFonts w:ascii="Times New Roman" w:eastAsia="Calibri" w:hAnsi="Times New Roman" w:cs="Times New Roman"/>
          <w:color w:val="000000"/>
          <w:sz w:val="20"/>
          <w:szCs w:val="20"/>
          <w:lang w:eastAsia="ru-RU"/>
        </w:rPr>
        <w:t>5 000 рублей, если цена договора составляет от 3 млн. рублей д</w:t>
      </w:r>
      <w:r>
        <w:rPr>
          <w:rFonts w:ascii="Times New Roman" w:eastAsia="Calibri" w:hAnsi="Times New Roman" w:cs="Times New Roman"/>
          <w:color w:val="000000"/>
          <w:sz w:val="20"/>
          <w:szCs w:val="20"/>
          <w:lang w:eastAsia="ru-RU"/>
        </w:rPr>
        <w:t>о 50 млн. рублей (включительно).</w:t>
      </w:r>
    </w:p>
    <w:p w14:paraId="49F19D52" w14:textId="77777777" w:rsidR="008D5EA1" w:rsidRPr="00D548A2" w:rsidRDefault="008D5EA1"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9.4. Уплата неустойки не освобождает Стороны от выполнения принятых ими обязательств.</w:t>
      </w:r>
    </w:p>
    <w:p w14:paraId="552D36BE" w14:textId="77777777" w:rsidR="008D5EA1" w:rsidRPr="00D548A2" w:rsidRDefault="008D5EA1" w:rsidP="008D5EA1">
      <w:pPr>
        <w:autoSpaceDE w:val="0"/>
        <w:autoSpaceDN w:val="0"/>
        <w:adjustRightInd w:val="0"/>
        <w:ind w:firstLine="0"/>
        <w:outlineLvl w:val="2"/>
        <w:rPr>
          <w:rFonts w:ascii="Times New Roman" w:hAnsi="Times New Roman" w:cs="Times New Roman"/>
          <w:sz w:val="20"/>
          <w:szCs w:val="20"/>
        </w:rPr>
      </w:pPr>
      <w:r w:rsidRPr="00D548A2">
        <w:rPr>
          <w:rFonts w:ascii="Times New Roman" w:hAnsi="Times New Roman" w:cs="Times New Roman"/>
          <w:sz w:val="20"/>
          <w:szCs w:val="20"/>
        </w:rPr>
        <w:t xml:space="preserve">9.5.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14:paraId="4299FCB4" w14:textId="77777777" w:rsidR="008D5EA1" w:rsidRPr="00D548A2" w:rsidRDefault="008D5EA1" w:rsidP="008D5EA1">
      <w:pPr>
        <w:widowControl w:val="0"/>
        <w:tabs>
          <w:tab w:val="left" w:pos="708"/>
          <w:tab w:val="num" w:pos="1080"/>
          <w:tab w:val="left" w:pos="1260"/>
        </w:tabs>
        <w:ind w:firstLine="0"/>
        <w:rPr>
          <w:rFonts w:ascii="Times New Roman" w:eastAsia="Droid Sans Fallback" w:hAnsi="Times New Roman" w:cs="Times New Roman"/>
          <w:sz w:val="20"/>
          <w:szCs w:val="20"/>
          <w:lang w:eastAsia="hi-IN" w:bidi="hi-IN"/>
        </w:rPr>
      </w:pPr>
      <w:r w:rsidRPr="00D548A2">
        <w:rPr>
          <w:rFonts w:ascii="Times New Roman" w:eastAsia="Droid Sans Fallback" w:hAnsi="Times New Roman" w:cs="Times New Roman"/>
          <w:sz w:val="20"/>
          <w:szCs w:val="20"/>
          <w:lang w:eastAsia="hi-IN" w:bidi="hi-IN"/>
        </w:rPr>
        <w:t>9.6.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календарных дней со дня возникновения таких обстоятельств уведомить в письменной форме другую Сторону об их возникновении, виде и возможной продолжительности их действия с приложением возможных доказательств возникновения таких обстоятельств.</w:t>
      </w:r>
    </w:p>
    <w:p w14:paraId="28804B86" w14:textId="77777777" w:rsidR="008D5EA1" w:rsidRPr="00D548A2" w:rsidRDefault="008D5EA1" w:rsidP="008D5EA1">
      <w:pPr>
        <w:widowControl w:val="0"/>
        <w:tabs>
          <w:tab w:val="left" w:pos="708"/>
          <w:tab w:val="num" w:pos="1080"/>
          <w:tab w:val="left" w:pos="1260"/>
        </w:tabs>
        <w:ind w:firstLine="0"/>
        <w:rPr>
          <w:rFonts w:ascii="Times New Roman" w:eastAsia="Droid Sans Fallback" w:hAnsi="Times New Roman" w:cs="Times New Roman"/>
          <w:sz w:val="20"/>
          <w:szCs w:val="20"/>
          <w:lang w:eastAsia="hi-IN" w:bidi="hi-IN"/>
        </w:rPr>
      </w:pPr>
      <w:r w:rsidRPr="00D548A2">
        <w:rPr>
          <w:rFonts w:ascii="Times New Roman" w:hAnsi="Times New Roman" w:cs="Times New Roman"/>
          <w:sz w:val="20"/>
          <w:szCs w:val="20"/>
        </w:rPr>
        <w:t>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такие как: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5CDE2E1E" w14:textId="77777777" w:rsidR="008D5EA1" w:rsidRDefault="008D5EA1" w:rsidP="008D5EA1">
      <w:pPr>
        <w:widowControl w:val="0"/>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 xml:space="preserve">9.7. Если обстоятельства указанные в п. 9.6 настоящего Договора продолжают действовать более 30 дней Стороны вправе расторгнуть настоящий Договор по взаимному соглашению Сторон. </w:t>
      </w:r>
    </w:p>
    <w:p w14:paraId="1916368F" w14:textId="77777777" w:rsidR="00D548A2" w:rsidRPr="00931D80" w:rsidRDefault="00D548A2" w:rsidP="00D548A2">
      <w:pPr>
        <w:ind w:firstLine="0"/>
        <w:rPr>
          <w:rFonts w:ascii="Times New Roman" w:eastAsia="Times New Roman" w:hAnsi="Times New Roman" w:cs="Times New Roman"/>
          <w:sz w:val="20"/>
          <w:szCs w:val="20"/>
          <w:shd w:val="clear" w:color="auto" w:fill="FFFFFF"/>
          <w:lang w:eastAsia="ru-RU"/>
        </w:rPr>
      </w:pPr>
      <w:r w:rsidRPr="00931D80">
        <w:rPr>
          <w:rFonts w:ascii="Times New Roman" w:eastAsia="Times New Roman" w:hAnsi="Times New Roman" w:cs="Times New Roman"/>
          <w:sz w:val="20"/>
          <w:szCs w:val="20"/>
          <w:shd w:val="clear" w:color="auto" w:fill="FFFFFF"/>
          <w:lang w:eastAsia="ru-RU"/>
        </w:rPr>
        <w:t xml:space="preserve">9.8. </w:t>
      </w:r>
      <w:r w:rsidRPr="00931D80">
        <w:rPr>
          <w:rFonts w:ascii="Times New Roman" w:hAnsi="Times New Roman" w:cs="Times New Roman"/>
          <w:sz w:val="20"/>
          <w:szCs w:val="20"/>
        </w:rPr>
        <w:t>Размер обеспечения исполнения Договора устанавливается в размере 5% от начальной (максимальной) цены Договора (цены лота), указанной в пункте 2.1 настоящего Договора</w:t>
      </w:r>
      <w:r w:rsidRPr="00931D80">
        <w:rPr>
          <w:rFonts w:ascii="Times New Roman" w:eastAsia="Times New Roman" w:hAnsi="Times New Roman" w:cs="Times New Roman"/>
          <w:sz w:val="20"/>
          <w:szCs w:val="20"/>
          <w:shd w:val="clear" w:color="auto" w:fill="FFFFFF"/>
          <w:lang w:eastAsia="ru-RU"/>
        </w:rPr>
        <w:t xml:space="preserve"> и составляет </w:t>
      </w:r>
      <w:r>
        <w:rPr>
          <w:rFonts w:ascii="Times New Roman" w:eastAsia="Calibri" w:hAnsi="Times New Roman" w:cs="Times New Roman"/>
          <w:b/>
          <w:sz w:val="20"/>
          <w:szCs w:val="20"/>
        </w:rPr>
        <w:t>388774,52 (триста восемьдесят восемь тысяч семьсот семьдесят четыре) рубля 52 копейки</w:t>
      </w:r>
      <w:r w:rsidRPr="00931D80">
        <w:rPr>
          <w:rFonts w:ascii="Times New Roman" w:eastAsia="Times New Roman" w:hAnsi="Times New Roman" w:cs="Times New Roman"/>
          <w:sz w:val="20"/>
          <w:szCs w:val="20"/>
          <w:shd w:val="clear" w:color="auto" w:fill="FFFFFF"/>
          <w:lang w:eastAsia="ru-RU"/>
        </w:rPr>
        <w:t>.</w:t>
      </w:r>
    </w:p>
    <w:p w14:paraId="0437BFCE" w14:textId="77777777" w:rsidR="00D548A2" w:rsidRPr="00931D80" w:rsidRDefault="00D548A2" w:rsidP="00D548A2">
      <w:pPr>
        <w:widowControl w:val="0"/>
        <w:autoSpaceDE w:val="0"/>
        <w:autoSpaceDN w:val="0"/>
        <w:adjustRightInd w:val="0"/>
        <w:ind w:firstLine="0"/>
        <w:rPr>
          <w:rFonts w:ascii="Times New Roman" w:eastAsia="Times New Roman" w:hAnsi="Times New Roman" w:cs="Times New Roman"/>
          <w:sz w:val="20"/>
          <w:szCs w:val="20"/>
          <w:shd w:val="clear" w:color="auto" w:fill="FFFFFF"/>
          <w:lang w:eastAsia="ru-RU"/>
        </w:rPr>
      </w:pPr>
      <w:r w:rsidRPr="00931D80">
        <w:rPr>
          <w:rFonts w:ascii="Times New Roman" w:eastAsia="Times New Roman" w:hAnsi="Times New Roman" w:cs="Times New Roman"/>
          <w:sz w:val="20"/>
          <w:szCs w:val="20"/>
          <w:shd w:val="clear" w:color="auto" w:fill="FFFFFF"/>
          <w:lang w:eastAsia="ru-RU"/>
        </w:rPr>
        <w:t>9.9. Подрядчик за 1 (один) день до заключения Договора предоставляет Заказчику обеспечение надлежащего исполнения всех своих обязательств в виде внесения денежных средств путем предоставления независимой гарантии.</w:t>
      </w:r>
    </w:p>
    <w:p w14:paraId="69C5E99F" w14:textId="77777777" w:rsidR="00D548A2" w:rsidRPr="00931D80" w:rsidRDefault="00D548A2" w:rsidP="00D548A2">
      <w:pPr>
        <w:widowControl w:val="0"/>
        <w:autoSpaceDE w:val="0"/>
        <w:autoSpaceDN w:val="0"/>
        <w:adjustRightInd w:val="0"/>
        <w:ind w:firstLine="0"/>
        <w:rPr>
          <w:rFonts w:ascii="Times New Roman" w:eastAsia="Times New Roman" w:hAnsi="Times New Roman" w:cs="Times New Roman"/>
          <w:sz w:val="20"/>
          <w:szCs w:val="20"/>
          <w:shd w:val="clear" w:color="auto" w:fill="FFFFFF"/>
          <w:lang w:eastAsia="ru-RU"/>
        </w:rPr>
      </w:pPr>
      <w:r w:rsidRPr="00931D80">
        <w:rPr>
          <w:rFonts w:ascii="Times New Roman" w:hAnsi="Times New Roman" w:cs="Times New Roman"/>
          <w:sz w:val="20"/>
          <w:szCs w:val="20"/>
        </w:rPr>
        <w:t>Независимая гарантия,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p>
    <w:p w14:paraId="68A063E8" w14:textId="77777777" w:rsidR="00D548A2" w:rsidRPr="00931D80" w:rsidRDefault="00D548A2" w:rsidP="00D548A2">
      <w:pPr>
        <w:widowControl w:val="0"/>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месяца.</w:t>
      </w:r>
    </w:p>
    <w:p w14:paraId="6C25B1BE" w14:textId="77777777" w:rsidR="00D548A2" w:rsidRPr="00931D80" w:rsidRDefault="00D548A2" w:rsidP="00D548A2">
      <w:pPr>
        <w:autoSpaceDE w:val="0"/>
        <w:autoSpaceDN w:val="0"/>
        <w:adjustRightInd w:val="0"/>
        <w:ind w:firstLine="0"/>
        <w:rPr>
          <w:rFonts w:ascii="Times New Roman" w:hAnsi="Times New Roman"/>
          <w:sz w:val="20"/>
          <w:szCs w:val="20"/>
        </w:rPr>
      </w:pPr>
      <w:r w:rsidRPr="00931D80">
        <w:rPr>
          <w:rFonts w:ascii="Times New Roman" w:hAnsi="Times New Roman"/>
          <w:sz w:val="20"/>
          <w:szCs w:val="20"/>
        </w:rPr>
        <w:t>Независимая гарантия, предоставляемая участником закупки в качестве обеспечения заявки, исполнения договора, гарантийных обязательств должна быть безотзывной и должна содержать:</w:t>
      </w:r>
    </w:p>
    <w:p w14:paraId="7D20A687" w14:textId="77777777" w:rsidR="00D548A2" w:rsidRPr="00931D80" w:rsidRDefault="00D548A2" w:rsidP="00D548A2">
      <w:pPr>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1) сумму независимой гарантии, подлежащую уплате гарантом заказчику в случае ненадлежащего исполнения или неисполнения обязатель</w:t>
      </w:r>
      <w:proofErr w:type="gramStart"/>
      <w:r w:rsidRPr="00931D80">
        <w:rPr>
          <w:rFonts w:ascii="Times New Roman" w:hAnsi="Times New Roman" w:cs="Times New Roman"/>
          <w:sz w:val="20"/>
          <w:szCs w:val="20"/>
        </w:rPr>
        <w:t>ств пр</w:t>
      </w:r>
      <w:proofErr w:type="gramEnd"/>
      <w:r w:rsidRPr="00931D80">
        <w:rPr>
          <w:rFonts w:ascii="Times New Roman" w:hAnsi="Times New Roman" w:cs="Times New Roman"/>
          <w:sz w:val="20"/>
          <w:szCs w:val="20"/>
        </w:rPr>
        <w:t xml:space="preserve">инципалом; </w:t>
      </w:r>
    </w:p>
    <w:p w14:paraId="68A18772" w14:textId="77777777" w:rsidR="00D548A2" w:rsidRPr="00931D80" w:rsidRDefault="00D548A2" w:rsidP="00D548A2">
      <w:pPr>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 xml:space="preserve">2) обязательства принципала, надлежащее исполнение которых обеспечивается независимой гарантией; </w:t>
      </w:r>
    </w:p>
    <w:p w14:paraId="17D60ABD" w14:textId="77777777" w:rsidR="00D548A2" w:rsidRPr="00931D80" w:rsidRDefault="00D548A2" w:rsidP="00D548A2">
      <w:pPr>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0966C4D6" w14:textId="77777777" w:rsidR="00D548A2" w:rsidRPr="00931D80" w:rsidRDefault="00D548A2" w:rsidP="00D548A2">
      <w:pPr>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заказчика; </w:t>
      </w:r>
    </w:p>
    <w:p w14:paraId="469A06DB" w14:textId="77777777" w:rsidR="00D548A2" w:rsidRPr="00931D80" w:rsidRDefault="00D548A2" w:rsidP="00D548A2">
      <w:pPr>
        <w:widowControl w:val="0"/>
        <w:autoSpaceDE w:val="0"/>
        <w:autoSpaceDN w:val="0"/>
        <w:adjustRightInd w:val="0"/>
        <w:ind w:firstLine="0"/>
        <w:rPr>
          <w:rFonts w:ascii="Times New Roman" w:hAnsi="Times New Roman" w:cs="Times New Roman"/>
          <w:sz w:val="20"/>
          <w:szCs w:val="20"/>
        </w:rPr>
      </w:pPr>
      <w:r w:rsidRPr="00931D80">
        <w:rPr>
          <w:rFonts w:ascii="Times New Roman" w:hAnsi="Times New Roman" w:cs="Times New Roman"/>
          <w:sz w:val="20"/>
          <w:szCs w:val="20"/>
        </w:rPr>
        <w:t>5) срок действия независимой гарантии с учетом требований настоящего раздела;</w:t>
      </w:r>
    </w:p>
    <w:p w14:paraId="1E05D37B" w14:textId="77777777" w:rsidR="00D548A2" w:rsidRPr="00931D80" w:rsidRDefault="00D548A2" w:rsidP="00D548A2">
      <w:pPr>
        <w:ind w:firstLine="0"/>
        <w:rPr>
          <w:rFonts w:ascii="Times New Roman" w:hAnsi="Times New Roman"/>
          <w:sz w:val="20"/>
          <w:szCs w:val="20"/>
        </w:rPr>
      </w:pPr>
      <w:r w:rsidRPr="00931D80">
        <w:rPr>
          <w:rFonts w:ascii="Times New Roman" w:hAnsi="Times New Roman" w:cs="Times New Roman"/>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14:paraId="608ED9F1" w14:textId="77777777" w:rsidR="00D548A2" w:rsidRPr="00931D80" w:rsidRDefault="00D548A2" w:rsidP="00D548A2">
      <w:pPr>
        <w:ind w:firstLine="0"/>
        <w:rPr>
          <w:rFonts w:ascii="Times New Roman" w:hAnsi="Times New Roman" w:cs="Times New Roman"/>
          <w:sz w:val="20"/>
          <w:szCs w:val="20"/>
        </w:rPr>
      </w:pPr>
      <w:r w:rsidRPr="00931D80">
        <w:rPr>
          <w:rFonts w:ascii="Times New Roman" w:eastAsia="Times New Roman" w:hAnsi="Times New Roman" w:cs="Times New Roman"/>
          <w:sz w:val="20"/>
          <w:szCs w:val="20"/>
          <w:shd w:val="clear" w:color="auto" w:fill="FFFFFF"/>
          <w:lang w:eastAsia="ru-RU"/>
        </w:rPr>
        <w:t>9.10. Все расходы, связанные с предоставлением обеспечения, несет Подрядчик</w:t>
      </w:r>
      <w:r w:rsidRPr="00931D80">
        <w:rPr>
          <w:rFonts w:ascii="Times New Roman" w:hAnsi="Times New Roman" w:cs="Times New Roman"/>
          <w:sz w:val="20"/>
          <w:szCs w:val="20"/>
        </w:rPr>
        <w:t xml:space="preserve"> </w:t>
      </w:r>
    </w:p>
    <w:p w14:paraId="28679C8C" w14:textId="70A76A92" w:rsidR="00D548A2" w:rsidRPr="00D548A2" w:rsidRDefault="00D548A2" w:rsidP="00D548A2">
      <w:pPr>
        <w:widowControl w:val="0"/>
        <w:autoSpaceDE w:val="0"/>
        <w:autoSpaceDN w:val="0"/>
        <w:adjustRightInd w:val="0"/>
        <w:ind w:firstLine="0"/>
        <w:rPr>
          <w:rFonts w:ascii="Times New Roman" w:hAnsi="Times New Roman" w:cs="Times New Roman"/>
          <w:sz w:val="20"/>
          <w:szCs w:val="20"/>
        </w:rPr>
      </w:pPr>
      <w:r w:rsidRPr="00931D80">
        <w:rPr>
          <w:rFonts w:ascii="Times New Roman" w:eastAsia="Times New Roman" w:hAnsi="Times New Roman" w:cs="Times New Roman"/>
          <w:sz w:val="20"/>
          <w:szCs w:val="20"/>
          <w:shd w:val="clear" w:color="auto" w:fill="FFFFFF"/>
          <w:lang w:eastAsia="ru-RU"/>
        </w:rPr>
        <w:t xml:space="preserve">9.18. </w:t>
      </w:r>
      <w:proofErr w:type="gramStart"/>
      <w:r w:rsidRPr="00931D80">
        <w:rPr>
          <w:rFonts w:ascii="Times New Roman" w:eastAsia="Times New Roman" w:hAnsi="Times New Roman" w:cs="Times New Roman"/>
          <w:sz w:val="20"/>
          <w:szCs w:val="20"/>
          <w:shd w:val="clear" w:color="auto" w:fill="FFFFFF"/>
          <w:lang w:eastAsia="ru-RU"/>
        </w:rPr>
        <w:t>В случае если по каким-либо причинам обеспечение исполнения обязательств по настоящему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5 (пяти) календарных дней представить Заказчику иное (новое) надлежащее обеспечение исполнения на тех же условиях и в том же размере, что указаны в настоящем договоре</w:t>
      </w:r>
      <w:r>
        <w:rPr>
          <w:rFonts w:ascii="Times New Roman" w:eastAsia="Times New Roman" w:hAnsi="Times New Roman" w:cs="Times New Roman"/>
          <w:sz w:val="20"/>
          <w:szCs w:val="20"/>
          <w:shd w:val="clear" w:color="auto" w:fill="FFFFFF"/>
          <w:lang w:eastAsia="ru-RU"/>
        </w:rPr>
        <w:t>.</w:t>
      </w:r>
      <w:proofErr w:type="gramEnd"/>
    </w:p>
    <w:p w14:paraId="529C17F4" w14:textId="77777777" w:rsidR="008D5EA1" w:rsidRPr="00D548A2" w:rsidRDefault="008D5EA1" w:rsidP="008D5EA1">
      <w:pPr>
        <w:widowControl w:val="0"/>
        <w:ind w:firstLine="0"/>
        <w:rPr>
          <w:rFonts w:ascii="Times New Roman" w:hAnsi="Times New Roman" w:cs="Times New Roman"/>
          <w:sz w:val="20"/>
          <w:szCs w:val="20"/>
        </w:rPr>
      </w:pPr>
    </w:p>
    <w:p w14:paraId="494FCA6D" w14:textId="77777777" w:rsidR="008D5EA1" w:rsidRPr="00D548A2" w:rsidRDefault="008D5EA1" w:rsidP="008D5EA1">
      <w:pPr>
        <w:widowControl w:val="0"/>
        <w:autoSpaceDE w:val="0"/>
        <w:autoSpaceDN w:val="0"/>
        <w:adjustRightInd w:val="0"/>
        <w:ind w:right="-144"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10. СРОК ДЕЙСТВИЯ, ИЗМЕНЕНИЕ И РАСТОРЖЕНИЕ ДОГОВОРА,</w:t>
      </w:r>
    </w:p>
    <w:p w14:paraId="151588D3" w14:textId="77777777" w:rsidR="008D5EA1" w:rsidRPr="00D548A2" w:rsidRDefault="008D5EA1" w:rsidP="008D5EA1">
      <w:pPr>
        <w:widowControl w:val="0"/>
        <w:autoSpaceDE w:val="0"/>
        <w:autoSpaceDN w:val="0"/>
        <w:adjustRightInd w:val="0"/>
        <w:ind w:right="-144"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ПОРЯДОК РАЗРЕШЕНИЯ СПОРОВ</w:t>
      </w:r>
    </w:p>
    <w:p w14:paraId="762EB63B" w14:textId="5849BC49" w:rsidR="008D5EA1" w:rsidRPr="00D548A2" w:rsidRDefault="008D5EA1" w:rsidP="008D5EA1">
      <w:pPr>
        <w:widowControl w:val="0"/>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lastRenderedPageBreak/>
        <w:t xml:space="preserve">10.1. Настоящий Договор вступает в силу с момента его заключения и действует до </w:t>
      </w:r>
      <w:r w:rsidRPr="00D548A2">
        <w:rPr>
          <w:rFonts w:ascii="Times New Roman" w:hAnsi="Times New Roman" w:cs="Times New Roman"/>
          <w:b/>
          <w:sz w:val="20"/>
          <w:szCs w:val="20"/>
        </w:rPr>
        <w:t xml:space="preserve">«31» </w:t>
      </w:r>
      <w:r w:rsidR="00150018" w:rsidRPr="00D548A2">
        <w:rPr>
          <w:rFonts w:ascii="Times New Roman" w:hAnsi="Times New Roman" w:cs="Times New Roman"/>
          <w:b/>
          <w:sz w:val="20"/>
          <w:szCs w:val="20"/>
        </w:rPr>
        <w:t>января</w:t>
      </w:r>
      <w:r w:rsidRPr="00D548A2">
        <w:rPr>
          <w:rFonts w:ascii="Times New Roman" w:hAnsi="Times New Roman" w:cs="Times New Roman"/>
          <w:b/>
          <w:sz w:val="20"/>
          <w:szCs w:val="20"/>
        </w:rPr>
        <w:t xml:space="preserve"> 202</w:t>
      </w:r>
      <w:r w:rsidR="00D548A2">
        <w:rPr>
          <w:rFonts w:ascii="Times New Roman" w:hAnsi="Times New Roman" w:cs="Times New Roman"/>
          <w:b/>
          <w:sz w:val="20"/>
          <w:szCs w:val="20"/>
        </w:rPr>
        <w:t>6</w:t>
      </w:r>
      <w:r w:rsidRPr="00D548A2">
        <w:rPr>
          <w:rFonts w:ascii="Times New Roman" w:hAnsi="Times New Roman" w:cs="Times New Roman"/>
          <w:b/>
          <w:sz w:val="20"/>
          <w:szCs w:val="20"/>
        </w:rPr>
        <w:t>г.</w:t>
      </w:r>
      <w:r w:rsidRPr="00D548A2">
        <w:rPr>
          <w:rFonts w:ascii="Times New Roman" w:hAnsi="Times New Roman" w:cs="Times New Roman"/>
          <w:sz w:val="20"/>
          <w:szCs w:val="20"/>
        </w:rPr>
        <w:t>, а в части исполнения принятых по настоящему Договору обязательств – до полного их выполнения Сторонами.</w:t>
      </w:r>
    </w:p>
    <w:p w14:paraId="7911DC62" w14:textId="77777777" w:rsidR="008D5EA1" w:rsidRPr="00D548A2" w:rsidRDefault="008D5EA1" w:rsidP="008D5EA1">
      <w:pPr>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10.2.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14:paraId="3D408B78" w14:textId="77777777" w:rsidR="008D5EA1" w:rsidRPr="00D548A2" w:rsidRDefault="008D5EA1"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10.3. Сторона, принявшая решение об одностороннем отказе от исполнения Договора в течение 1 рабочего дня, следующего за датой принятия этого решения, направляет другой Стороне указанное решение в порядке, предусмотренном действующим законодательством.</w:t>
      </w:r>
    </w:p>
    <w:p w14:paraId="70335BC6" w14:textId="77777777" w:rsidR="008D5EA1" w:rsidRPr="00D548A2" w:rsidRDefault="008D5EA1"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10.4. Решение об одностороннем отказе от исполнения Договора вступает в силу, и Договор считается расторгнутым через 10 дней с даты надлежащего уведомления одной Стороны другой Стороны об одностороннем отказе от исполнения Договора.</w:t>
      </w:r>
    </w:p>
    <w:p w14:paraId="7D54AB52" w14:textId="77777777" w:rsidR="008D5EA1" w:rsidRPr="00D548A2" w:rsidRDefault="008D5EA1" w:rsidP="008D5EA1">
      <w:pPr>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10.5. При расторжении Договора в связи с односторонним отказом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43D5450" w14:textId="77777777" w:rsidR="008D5EA1" w:rsidRPr="00D548A2" w:rsidRDefault="008D5EA1" w:rsidP="008D5EA1">
      <w:pPr>
        <w:autoSpaceDE w:val="0"/>
        <w:autoSpaceDN w:val="0"/>
        <w:adjustRightInd w:val="0"/>
        <w:ind w:firstLine="0"/>
        <w:rPr>
          <w:rFonts w:ascii="Times New Roman" w:hAnsi="Times New Roman" w:cs="Times New Roman"/>
          <w:iCs/>
          <w:sz w:val="20"/>
          <w:szCs w:val="20"/>
        </w:rPr>
      </w:pPr>
      <w:r w:rsidRPr="00D548A2">
        <w:rPr>
          <w:rFonts w:ascii="Times New Roman" w:hAnsi="Times New Roman" w:cs="Times New Roman"/>
          <w:sz w:val="20"/>
          <w:szCs w:val="20"/>
        </w:rPr>
        <w:t xml:space="preserve">10.6. Все изменения и дополнения оформляются в письменном виде путем подписания </w:t>
      </w:r>
      <w:r w:rsidRPr="00D548A2">
        <w:rPr>
          <w:rFonts w:ascii="Times New Roman" w:hAnsi="Times New Roman" w:cs="Times New Roman"/>
          <w:bCs/>
          <w:sz w:val="20"/>
          <w:szCs w:val="20"/>
        </w:rPr>
        <w:t xml:space="preserve">Сторонами </w:t>
      </w:r>
      <w:r w:rsidRPr="00D548A2">
        <w:rPr>
          <w:rFonts w:ascii="Times New Roman" w:hAnsi="Times New Roman" w:cs="Times New Roman"/>
          <w:sz w:val="20"/>
          <w:szCs w:val="20"/>
        </w:rPr>
        <w:t>дополнительных соглашений к Договору. Все приложения и дополнительные соглашения являются неотъемлемой частью Договора.</w:t>
      </w:r>
    </w:p>
    <w:p w14:paraId="2FD84DB7" w14:textId="77777777" w:rsidR="008D5EA1" w:rsidRPr="00D548A2" w:rsidRDefault="008D5EA1" w:rsidP="008D5EA1">
      <w:pPr>
        <w:tabs>
          <w:tab w:val="left" w:pos="0"/>
        </w:tabs>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10.7. В случае изменения банковских реквизитов, стороны обязаны уведомлять друг друга в письменной форме, в срок, не превышающий, 3дней, со дня фактических изменений</w:t>
      </w:r>
      <w:r w:rsidRPr="00D548A2">
        <w:rPr>
          <w:rFonts w:ascii="Times New Roman" w:hAnsi="Times New Roman" w:cs="Times New Roman"/>
          <w:bCs/>
          <w:sz w:val="20"/>
          <w:szCs w:val="20"/>
        </w:rPr>
        <w:t>.</w:t>
      </w:r>
    </w:p>
    <w:p w14:paraId="182A385B" w14:textId="77777777" w:rsidR="008D5EA1" w:rsidRPr="00D548A2" w:rsidRDefault="008D5EA1" w:rsidP="008D5EA1">
      <w:pPr>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 xml:space="preserve">10.8. Претензии в связи с ненадлежащим исполнением и/или неисполнением настоящего Договора предъявляются в письменной форме и подписываются уполномоченным Стороной лицом. </w:t>
      </w:r>
    </w:p>
    <w:p w14:paraId="26C0AA7D" w14:textId="77777777" w:rsidR="008D5EA1" w:rsidRPr="00D548A2" w:rsidRDefault="008D5EA1" w:rsidP="008D5EA1">
      <w:pPr>
        <w:ind w:firstLine="0"/>
        <w:rPr>
          <w:rFonts w:ascii="Times New Roman" w:hAnsi="Times New Roman" w:cs="Times New Roman"/>
          <w:sz w:val="20"/>
          <w:szCs w:val="20"/>
        </w:rPr>
      </w:pPr>
      <w:r w:rsidRPr="00D548A2">
        <w:rPr>
          <w:rFonts w:ascii="Times New Roman" w:hAnsi="Times New Roman" w:cs="Times New Roman"/>
          <w:sz w:val="20"/>
          <w:szCs w:val="20"/>
        </w:rPr>
        <w:t>К претензии прилагаются документы, подтверждающие предъявляемые требования.</w:t>
      </w:r>
    </w:p>
    <w:p w14:paraId="4859566D" w14:textId="77777777" w:rsidR="008D5EA1" w:rsidRPr="00D548A2" w:rsidRDefault="008D5EA1" w:rsidP="008D5EA1">
      <w:pPr>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48A2">
        <w:rPr>
          <w:rFonts w:ascii="Times New Roman" w:hAnsi="Times New Roman" w:cs="Times New Roman"/>
          <w:sz w:val="20"/>
          <w:szCs w:val="20"/>
        </w:rPr>
        <w:t>10.9. Ответ на претензию дается в письменной форме. Претензия подлежит рассмотрению и разрешению в течение 10 рабочих дней со дня ее получения, если иные сроки рассмотрения не предусмотрены настоящим Договором.</w:t>
      </w:r>
    </w:p>
    <w:p w14:paraId="26556559" w14:textId="77777777" w:rsidR="008D5EA1" w:rsidRPr="00D548A2" w:rsidRDefault="008D5EA1" w:rsidP="008D5EA1">
      <w:pPr>
        <w:widowControl w:val="0"/>
        <w:autoSpaceDE w:val="0"/>
        <w:autoSpaceDN w:val="0"/>
        <w:adjustRightInd w:val="0"/>
        <w:ind w:right="-144" w:firstLine="0"/>
        <w:rPr>
          <w:rFonts w:ascii="Times New Roman" w:hAnsi="Times New Roman" w:cs="Times New Roman"/>
          <w:b/>
          <w:bCs/>
          <w:sz w:val="20"/>
          <w:szCs w:val="20"/>
        </w:rPr>
      </w:pPr>
      <w:r w:rsidRPr="00D548A2">
        <w:rPr>
          <w:rFonts w:ascii="Times New Roman" w:hAnsi="Times New Roman" w:cs="Times New Roman"/>
          <w:sz w:val="20"/>
          <w:szCs w:val="20"/>
        </w:rPr>
        <w:t>При не достижении согласия спор рассматривается в Арбитражном суде Тюменской области в соответствии с действующим законодательством Российской Федерации.</w:t>
      </w:r>
    </w:p>
    <w:p w14:paraId="351DC154" w14:textId="77777777" w:rsidR="008D5EA1" w:rsidRPr="00D548A2" w:rsidRDefault="008D5EA1" w:rsidP="008D5EA1">
      <w:pPr>
        <w:widowControl w:val="0"/>
        <w:autoSpaceDE w:val="0"/>
        <w:autoSpaceDN w:val="0"/>
        <w:adjustRightInd w:val="0"/>
        <w:ind w:right="-144" w:firstLine="0"/>
        <w:rPr>
          <w:rFonts w:ascii="Times New Roman" w:hAnsi="Times New Roman" w:cs="Times New Roman"/>
          <w:b/>
          <w:bCs/>
          <w:sz w:val="20"/>
          <w:szCs w:val="20"/>
        </w:rPr>
      </w:pPr>
    </w:p>
    <w:p w14:paraId="518E7D9E" w14:textId="77777777" w:rsidR="008D5EA1" w:rsidRPr="00D548A2" w:rsidRDefault="008D5EA1" w:rsidP="008D5EA1">
      <w:pPr>
        <w:widowControl w:val="0"/>
        <w:autoSpaceDE w:val="0"/>
        <w:autoSpaceDN w:val="0"/>
        <w:adjustRightInd w:val="0"/>
        <w:ind w:right="-144"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11. ЗАКЛЮЧИТЕЛЬНЫЕ ПОЛОЖЕНИЯ</w:t>
      </w:r>
    </w:p>
    <w:p w14:paraId="627608E3" w14:textId="77777777" w:rsidR="008D5EA1" w:rsidRPr="00D548A2" w:rsidRDefault="008D5EA1" w:rsidP="008D5EA1">
      <w:pPr>
        <w:widowControl w:val="0"/>
        <w:autoSpaceDE w:val="0"/>
        <w:autoSpaceDN w:val="0"/>
        <w:adjustRightInd w:val="0"/>
        <w:ind w:right="-144" w:firstLine="0"/>
        <w:rPr>
          <w:rFonts w:ascii="Times New Roman" w:eastAsia="Droid Sans Fallback" w:hAnsi="Times New Roman" w:cs="Times New Roman"/>
          <w:sz w:val="20"/>
          <w:szCs w:val="20"/>
          <w:lang w:eastAsia="hi-IN" w:bidi="hi-IN"/>
        </w:rPr>
      </w:pPr>
      <w:r w:rsidRPr="00D548A2">
        <w:rPr>
          <w:rFonts w:ascii="Times New Roman" w:eastAsia="Droid Sans Fallback" w:hAnsi="Times New Roman" w:cs="Times New Roman"/>
          <w:sz w:val="20"/>
          <w:szCs w:val="20"/>
          <w:lang w:eastAsia="hi-IN" w:bidi="hi-IN"/>
        </w:rPr>
        <w:t>11.1. Если при исполнении Сторонами обязанностей, возложенных на них настоящим Договором, обнаруживаются препятствия к надлежащему исполнению данного Договора,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14:paraId="653FDB48" w14:textId="77777777" w:rsidR="008D5EA1" w:rsidRPr="00D548A2" w:rsidRDefault="008D5EA1" w:rsidP="008D5EA1">
      <w:pPr>
        <w:widowControl w:val="0"/>
        <w:autoSpaceDE w:val="0"/>
        <w:autoSpaceDN w:val="0"/>
        <w:adjustRightInd w:val="0"/>
        <w:ind w:right="-144" w:firstLine="0"/>
        <w:rPr>
          <w:rFonts w:ascii="Times New Roman" w:eastAsia="Droid Sans Fallback" w:hAnsi="Times New Roman" w:cs="Times New Roman"/>
          <w:sz w:val="20"/>
          <w:szCs w:val="20"/>
          <w:lang w:eastAsia="hi-IN" w:bidi="hi-IN"/>
        </w:rPr>
      </w:pPr>
      <w:r w:rsidRPr="00D548A2">
        <w:rPr>
          <w:rFonts w:ascii="Times New Roman" w:eastAsia="Droid Sans Fallback" w:hAnsi="Times New Roman" w:cs="Times New Roman"/>
          <w:sz w:val="20"/>
          <w:szCs w:val="20"/>
          <w:lang w:eastAsia="hi-IN" w:bidi="hi-IN"/>
        </w:rPr>
        <w:t>11.2. По всем иным вопросам, не урегулированным в настоящем Договоре, Стороны будут руководствоваться нормами действующего гражданского законодательства РФ.</w:t>
      </w:r>
    </w:p>
    <w:p w14:paraId="5DCC4BCC" w14:textId="77777777" w:rsidR="008D5EA1" w:rsidRPr="00D548A2" w:rsidRDefault="008D5EA1" w:rsidP="008D5EA1">
      <w:pPr>
        <w:widowControl w:val="0"/>
        <w:tabs>
          <w:tab w:val="left" w:pos="360"/>
          <w:tab w:val="left" w:pos="1260"/>
          <w:tab w:val="left" w:pos="1695"/>
        </w:tabs>
        <w:autoSpaceDE w:val="0"/>
        <w:autoSpaceDN w:val="0"/>
        <w:adjustRightInd w:val="0"/>
        <w:ind w:right="-144" w:firstLine="0"/>
        <w:rPr>
          <w:rFonts w:ascii="Times New Roman" w:eastAsia="Droid Sans Fallback" w:hAnsi="Times New Roman" w:cs="Times New Roman"/>
          <w:sz w:val="20"/>
          <w:szCs w:val="20"/>
          <w:lang w:eastAsia="hi-IN" w:bidi="hi-IN"/>
        </w:rPr>
      </w:pPr>
      <w:r w:rsidRPr="00D548A2">
        <w:rPr>
          <w:rFonts w:ascii="Times New Roman" w:eastAsia="Droid Sans Fallback" w:hAnsi="Times New Roman" w:cs="Times New Roman"/>
          <w:sz w:val="20"/>
          <w:szCs w:val="20"/>
          <w:lang w:eastAsia="hi-IN" w:bidi="hi-IN"/>
        </w:rPr>
        <w:t>11.3. Письма, уведомления, которые одна Сторона направляет другой Стороне в соответствии с настоящим Договором, направляются в письменной форме почтой или факсимильной связью с последующим предоставлением оригинала.</w:t>
      </w:r>
    </w:p>
    <w:p w14:paraId="0184A781" w14:textId="77777777" w:rsidR="008D5EA1" w:rsidRPr="00D548A2" w:rsidRDefault="008D5EA1" w:rsidP="008D5EA1">
      <w:pPr>
        <w:widowControl w:val="0"/>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48A2">
        <w:rPr>
          <w:rFonts w:ascii="Times New Roman" w:eastAsia="Droid Sans Fallback" w:hAnsi="Times New Roman" w:cs="Times New Roman"/>
          <w:sz w:val="20"/>
          <w:szCs w:val="20"/>
          <w:lang w:eastAsia="hi-IN" w:bidi="hi-IN"/>
        </w:rPr>
        <w:t xml:space="preserve">11.4. Настоящий </w:t>
      </w:r>
      <w:r w:rsidRPr="00D548A2">
        <w:rPr>
          <w:rFonts w:ascii="Times New Roman" w:hAnsi="Times New Roman" w:cs="Times New Roman"/>
          <w:sz w:val="20"/>
          <w:szCs w:val="20"/>
        </w:rPr>
        <w:t>Договор составлен на __________ листах в 2 экземплярах, имеющих равную юридическую силу, по одному для каждой из Сторон.</w:t>
      </w:r>
    </w:p>
    <w:p w14:paraId="591AC3E6" w14:textId="77777777" w:rsidR="008D5EA1" w:rsidRPr="00D548A2" w:rsidRDefault="008D5EA1" w:rsidP="008D5EA1">
      <w:pPr>
        <w:autoSpaceDE w:val="0"/>
        <w:autoSpaceDN w:val="0"/>
        <w:adjustRightInd w:val="0"/>
        <w:ind w:right="-144" w:firstLine="0"/>
        <w:rPr>
          <w:rFonts w:ascii="Times New Roman" w:eastAsia="Droid Sans Fallback" w:hAnsi="Times New Roman" w:cs="Times New Roman"/>
          <w:sz w:val="20"/>
          <w:szCs w:val="20"/>
          <w:lang w:eastAsia="hi-IN" w:bidi="hi-IN"/>
        </w:rPr>
      </w:pPr>
      <w:r w:rsidRPr="00D548A2">
        <w:rPr>
          <w:rFonts w:ascii="Times New Roman" w:eastAsia="Droid Sans Fallback" w:hAnsi="Times New Roman" w:cs="Times New Roman"/>
          <w:sz w:val="20"/>
          <w:szCs w:val="20"/>
          <w:lang w:eastAsia="hi-IN" w:bidi="hi-IN"/>
        </w:rPr>
        <w:t>11.5. Приложение является неотъемлемой частью настоящего Договора:</w:t>
      </w:r>
    </w:p>
    <w:p w14:paraId="72DA25B2" w14:textId="77777777" w:rsidR="008D5EA1" w:rsidRPr="00D548A2" w:rsidRDefault="008D5EA1" w:rsidP="008D5EA1">
      <w:pPr>
        <w:tabs>
          <w:tab w:val="left" w:pos="1068"/>
        </w:tabs>
        <w:autoSpaceDE w:val="0"/>
        <w:autoSpaceDN w:val="0"/>
        <w:adjustRightInd w:val="0"/>
        <w:ind w:right="-144" w:firstLine="0"/>
        <w:rPr>
          <w:rFonts w:ascii="Times New Roman" w:eastAsia="Droid Sans Fallback" w:hAnsi="Times New Roman" w:cs="Times New Roman"/>
          <w:sz w:val="20"/>
          <w:szCs w:val="20"/>
          <w:lang w:eastAsia="hi-IN" w:bidi="hi-IN"/>
        </w:rPr>
      </w:pPr>
      <w:r w:rsidRPr="00D548A2">
        <w:rPr>
          <w:rFonts w:ascii="Times New Roman" w:eastAsia="Droid Sans Fallback" w:hAnsi="Times New Roman" w:cs="Times New Roman"/>
          <w:sz w:val="20"/>
          <w:szCs w:val="20"/>
          <w:lang w:eastAsia="hi-IN" w:bidi="hi-IN"/>
        </w:rPr>
        <w:t xml:space="preserve">- Приложение № 1 </w:t>
      </w:r>
    </w:p>
    <w:p w14:paraId="35E50C7C" w14:textId="77777777" w:rsidR="008D5EA1" w:rsidRPr="00D548A2" w:rsidRDefault="008D5EA1" w:rsidP="008D5EA1">
      <w:pPr>
        <w:tabs>
          <w:tab w:val="left" w:pos="1068"/>
        </w:tabs>
        <w:autoSpaceDE w:val="0"/>
        <w:autoSpaceDN w:val="0"/>
        <w:adjustRightInd w:val="0"/>
        <w:ind w:right="-144" w:firstLine="0"/>
        <w:rPr>
          <w:rFonts w:ascii="Times New Roman" w:eastAsia="Droid Sans Fallback" w:hAnsi="Times New Roman" w:cs="Times New Roman"/>
          <w:sz w:val="20"/>
          <w:szCs w:val="20"/>
          <w:lang w:eastAsia="hi-IN" w:bidi="hi-IN"/>
        </w:rPr>
      </w:pPr>
    </w:p>
    <w:p w14:paraId="2F1CBD66" w14:textId="77777777" w:rsidR="008D5EA1" w:rsidRPr="00D548A2" w:rsidRDefault="008D5EA1" w:rsidP="008D5EA1">
      <w:pPr>
        <w:autoSpaceDE w:val="0"/>
        <w:autoSpaceDN w:val="0"/>
        <w:adjustRightInd w:val="0"/>
        <w:ind w:right="-144"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12. АДРЕСА И БАНКОВСКИЕ РЕКВИЗИТЫ СТОРОН:</w:t>
      </w:r>
    </w:p>
    <w:p w14:paraId="7C9ACF69" w14:textId="77777777" w:rsidR="008D5EA1" w:rsidRPr="00D548A2" w:rsidRDefault="008D5EA1" w:rsidP="008D5EA1">
      <w:pPr>
        <w:autoSpaceDE w:val="0"/>
        <w:autoSpaceDN w:val="0"/>
        <w:adjustRightInd w:val="0"/>
        <w:ind w:right="-144" w:firstLine="0"/>
        <w:jc w:val="center"/>
        <w:rPr>
          <w:rFonts w:ascii="Times New Roman" w:hAnsi="Times New Roman" w:cs="Times New Roman"/>
          <w:b/>
          <w:bCs/>
          <w:sz w:val="20"/>
          <w:szCs w:val="20"/>
        </w:rPr>
      </w:pPr>
    </w:p>
    <w:tbl>
      <w:tblPr>
        <w:tblStyle w:val="a3"/>
        <w:tblW w:w="9923" w:type="dxa"/>
        <w:tblInd w:w="108" w:type="dxa"/>
        <w:tblLook w:val="04A0" w:firstRow="1" w:lastRow="0" w:firstColumn="1" w:lastColumn="0" w:noHBand="0" w:noVBand="1"/>
      </w:tblPr>
      <w:tblGrid>
        <w:gridCol w:w="4961"/>
        <w:gridCol w:w="4962"/>
      </w:tblGrid>
      <w:tr w:rsidR="008D5EA1" w:rsidRPr="00D548A2" w14:paraId="3798B6AF" w14:textId="77777777" w:rsidTr="00150018">
        <w:tc>
          <w:tcPr>
            <w:tcW w:w="4961" w:type="dxa"/>
          </w:tcPr>
          <w:p w14:paraId="5A13FBC9" w14:textId="77777777" w:rsidR="008D5EA1" w:rsidRPr="00D548A2" w:rsidRDefault="008D5EA1" w:rsidP="00150018">
            <w:pPr>
              <w:spacing w:line="276" w:lineRule="auto"/>
              <w:ind w:firstLine="0"/>
              <w:rPr>
                <w:rFonts w:ascii="Times New Roman" w:eastAsia="Calibri" w:hAnsi="Times New Roman" w:cs="Times New Roman"/>
                <w:b/>
                <w:bCs/>
                <w:sz w:val="20"/>
                <w:szCs w:val="20"/>
              </w:rPr>
            </w:pPr>
            <w:r w:rsidRPr="00D548A2">
              <w:rPr>
                <w:rFonts w:ascii="Times New Roman" w:eastAsia="Calibri" w:hAnsi="Times New Roman" w:cs="Times New Roman"/>
                <w:b/>
                <w:bCs/>
                <w:sz w:val="20"/>
                <w:szCs w:val="20"/>
              </w:rPr>
              <w:t>Муниципальное автономное дошкольное образовательное учреждение детский сад № 106 города Тюмени</w:t>
            </w:r>
          </w:p>
          <w:p w14:paraId="4BAF259C" w14:textId="77777777" w:rsidR="008D5EA1" w:rsidRPr="00D548A2" w:rsidRDefault="008D5EA1" w:rsidP="00150018">
            <w:pPr>
              <w:ind w:right="-372" w:firstLine="0"/>
              <w:rPr>
                <w:rFonts w:ascii="Times New Roman" w:hAnsi="Times New Roman" w:cs="Times New Roman"/>
                <w:sz w:val="20"/>
                <w:szCs w:val="20"/>
              </w:rPr>
            </w:pPr>
            <w:r w:rsidRPr="00D548A2">
              <w:rPr>
                <w:rFonts w:ascii="Times New Roman" w:hAnsi="Times New Roman" w:cs="Times New Roman"/>
                <w:sz w:val="20"/>
                <w:szCs w:val="20"/>
              </w:rPr>
              <w:t xml:space="preserve">625026, г. Тюмень, Геологоразведчиков проезд, д. 12 </w:t>
            </w:r>
          </w:p>
          <w:p w14:paraId="1942B87A" w14:textId="77777777" w:rsidR="008D5EA1" w:rsidRPr="00D548A2" w:rsidRDefault="008D5EA1" w:rsidP="00150018">
            <w:pPr>
              <w:ind w:right="-372" w:firstLine="0"/>
              <w:rPr>
                <w:rFonts w:ascii="Times New Roman" w:hAnsi="Times New Roman" w:cs="Times New Roman"/>
                <w:sz w:val="20"/>
                <w:szCs w:val="20"/>
              </w:rPr>
            </w:pPr>
            <w:r w:rsidRPr="00D548A2">
              <w:rPr>
                <w:rFonts w:ascii="Times New Roman" w:hAnsi="Times New Roman" w:cs="Times New Roman"/>
                <w:sz w:val="20"/>
                <w:szCs w:val="20"/>
              </w:rPr>
              <w:t>ИНН/КПП 7203207067/720301001</w:t>
            </w:r>
          </w:p>
          <w:p w14:paraId="2FABDBE4" w14:textId="77777777" w:rsidR="008D5EA1" w:rsidRPr="00D548A2" w:rsidRDefault="008D5EA1" w:rsidP="00150018">
            <w:pPr>
              <w:ind w:right="-372" w:firstLine="0"/>
              <w:rPr>
                <w:rFonts w:ascii="Times New Roman" w:hAnsi="Times New Roman" w:cs="Times New Roman"/>
                <w:sz w:val="20"/>
                <w:szCs w:val="20"/>
              </w:rPr>
            </w:pPr>
            <w:r w:rsidRPr="00D548A2">
              <w:rPr>
                <w:rFonts w:ascii="Times New Roman" w:hAnsi="Times New Roman" w:cs="Times New Roman"/>
                <w:sz w:val="20"/>
                <w:szCs w:val="20"/>
              </w:rPr>
              <w:t>ОГРН 1077203062254</w:t>
            </w:r>
          </w:p>
          <w:p w14:paraId="6F1F7CD0" w14:textId="77777777" w:rsidR="008D5EA1" w:rsidRPr="00D548A2" w:rsidRDefault="008D5EA1" w:rsidP="00150018">
            <w:pPr>
              <w:ind w:right="-372" w:firstLine="0"/>
              <w:rPr>
                <w:rFonts w:ascii="Times New Roman" w:hAnsi="Times New Roman" w:cs="Times New Roman"/>
                <w:sz w:val="20"/>
                <w:szCs w:val="20"/>
              </w:rPr>
            </w:pPr>
            <w:r w:rsidRPr="00D548A2">
              <w:rPr>
                <w:rFonts w:ascii="Times New Roman" w:eastAsia="Calibri" w:hAnsi="Times New Roman" w:cs="Times New Roman"/>
                <w:sz w:val="20"/>
                <w:szCs w:val="20"/>
              </w:rPr>
              <w:t xml:space="preserve">Р/с </w:t>
            </w:r>
            <w:r w:rsidRPr="00D548A2">
              <w:rPr>
                <w:rFonts w:ascii="Times New Roman" w:hAnsi="Times New Roman" w:cs="Times New Roman"/>
                <w:sz w:val="20"/>
                <w:szCs w:val="20"/>
              </w:rPr>
              <w:t xml:space="preserve">40703810500004007067 в </w:t>
            </w:r>
          </w:p>
          <w:p w14:paraId="2604203D" w14:textId="77777777" w:rsidR="008D5EA1" w:rsidRPr="00D548A2" w:rsidRDefault="008D5EA1" w:rsidP="00150018">
            <w:pPr>
              <w:ind w:right="-372" w:firstLine="0"/>
              <w:rPr>
                <w:rFonts w:ascii="Times New Roman" w:eastAsia="Calibri" w:hAnsi="Times New Roman" w:cs="Times New Roman"/>
                <w:sz w:val="20"/>
                <w:szCs w:val="20"/>
              </w:rPr>
            </w:pPr>
            <w:r w:rsidRPr="00D548A2">
              <w:rPr>
                <w:rFonts w:ascii="Times New Roman" w:eastAsia="Calibri" w:hAnsi="Times New Roman" w:cs="Times New Roman"/>
                <w:sz w:val="20"/>
                <w:szCs w:val="20"/>
              </w:rPr>
              <w:t>Филиал "Центральный" Банка ВТБ (ПАО)</w:t>
            </w:r>
          </w:p>
          <w:p w14:paraId="07559490" w14:textId="77777777" w:rsidR="008D5EA1" w:rsidRPr="00D548A2" w:rsidRDefault="008D5EA1" w:rsidP="00150018">
            <w:pPr>
              <w:ind w:right="-372" w:firstLine="0"/>
              <w:rPr>
                <w:rFonts w:ascii="Times New Roman" w:hAnsi="Times New Roman" w:cs="Times New Roman"/>
                <w:sz w:val="20"/>
                <w:szCs w:val="20"/>
              </w:rPr>
            </w:pPr>
            <w:r w:rsidRPr="00D548A2">
              <w:rPr>
                <w:rFonts w:ascii="Times New Roman" w:eastAsia="Calibri" w:hAnsi="Times New Roman" w:cs="Times New Roman"/>
                <w:sz w:val="20"/>
                <w:szCs w:val="20"/>
              </w:rPr>
              <w:t xml:space="preserve">К/с </w:t>
            </w:r>
            <w:r w:rsidRPr="00D548A2">
              <w:rPr>
                <w:rFonts w:ascii="Times New Roman" w:hAnsi="Times New Roman" w:cs="Times New Roman"/>
                <w:sz w:val="20"/>
                <w:szCs w:val="20"/>
              </w:rPr>
              <w:t>30101810145250000411</w:t>
            </w:r>
          </w:p>
          <w:p w14:paraId="793107F7" w14:textId="77777777" w:rsidR="008D5EA1" w:rsidRPr="00D548A2" w:rsidRDefault="008D5EA1" w:rsidP="00150018">
            <w:pPr>
              <w:ind w:right="-372" w:firstLine="0"/>
              <w:rPr>
                <w:rFonts w:ascii="Times New Roman" w:hAnsi="Times New Roman" w:cs="Times New Roman"/>
                <w:sz w:val="20"/>
                <w:szCs w:val="20"/>
              </w:rPr>
            </w:pPr>
            <w:r w:rsidRPr="00D548A2">
              <w:rPr>
                <w:rFonts w:ascii="Times New Roman" w:eastAsia="Calibri" w:hAnsi="Times New Roman" w:cs="Times New Roman"/>
                <w:sz w:val="20"/>
                <w:szCs w:val="20"/>
              </w:rPr>
              <w:t xml:space="preserve">БИК </w:t>
            </w:r>
            <w:r w:rsidRPr="00D548A2">
              <w:rPr>
                <w:rFonts w:ascii="Times New Roman" w:hAnsi="Times New Roman" w:cs="Times New Roman"/>
                <w:sz w:val="20"/>
                <w:szCs w:val="20"/>
              </w:rPr>
              <w:t>044525411</w:t>
            </w:r>
          </w:p>
          <w:p w14:paraId="690B7CA6" w14:textId="77777777" w:rsidR="008D5EA1" w:rsidRPr="00D548A2" w:rsidRDefault="008D5EA1" w:rsidP="00150018">
            <w:pPr>
              <w:widowControl w:val="0"/>
              <w:tabs>
                <w:tab w:val="left" w:pos="426"/>
                <w:tab w:val="left" w:pos="1068"/>
              </w:tabs>
              <w:autoSpaceDE w:val="0"/>
              <w:autoSpaceDN w:val="0"/>
              <w:adjustRightInd w:val="0"/>
              <w:ind w:firstLine="0"/>
              <w:rPr>
                <w:rFonts w:ascii="Times New Roman" w:eastAsia="Calibri" w:hAnsi="Times New Roman" w:cs="Times New Roman"/>
                <w:b/>
                <w:bCs/>
                <w:sz w:val="20"/>
                <w:szCs w:val="20"/>
              </w:rPr>
            </w:pPr>
            <w:r w:rsidRPr="00D548A2">
              <w:rPr>
                <w:rFonts w:ascii="Times New Roman" w:eastAsia="Calibri" w:hAnsi="Times New Roman" w:cs="Times New Roman"/>
                <w:sz w:val="20"/>
                <w:szCs w:val="20"/>
              </w:rPr>
              <w:t>Тел.: 8 (3452) 39-39-81</w:t>
            </w:r>
          </w:p>
        </w:tc>
        <w:tc>
          <w:tcPr>
            <w:tcW w:w="4962" w:type="dxa"/>
          </w:tcPr>
          <w:p w14:paraId="78B9D820" w14:textId="77777777" w:rsidR="008D5EA1" w:rsidRPr="00D548A2" w:rsidRDefault="008D5EA1" w:rsidP="00150018">
            <w:pPr>
              <w:pStyle w:val="western"/>
              <w:spacing w:before="0" w:beforeAutospacing="0" w:after="0" w:afterAutospacing="0"/>
              <w:jc w:val="center"/>
              <w:rPr>
                <w:sz w:val="20"/>
                <w:szCs w:val="20"/>
              </w:rPr>
            </w:pPr>
          </w:p>
          <w:p w14:paraId="0CA52C14" w14:textId="77777777" w:rsidR="008D5EA1" w:rsidRPr="00D548A2" w:rsidRDefault="008D5EA1" w:rsidP="00150018">
            <w:pPr>
              <w:autoSpaceDE w:val="0"/>
              <w:autoSpaceDN w:val="0"/>
              <w:adjustRightInd w:val="0"/>
              <w:ind w:right="-144" w:firstLine="0"/>
              <w:rPr>
                <w:rFonts w:ascii="Times New Roman" w:hAnsi="Times New Roman" w:cs="Times New Roman"/>
                <w:b/>
                <w:bCs/>
                <w:sz w:val="20"/>
                <w:szCs w:val="20"/>
              </w:rPr>
            </w:pPr>
          </w:p>
        </w:tc>
      </w:tr>
    </w:tbl>
    <w:p w14:paraId="78A532FC" w14:textId="77777777" w:rsidR="008D5EA1" w:rsidRPr="00D548A2" w:rsidRDefault="008D5EA1" w:rsidP="008D5EA1">
      <w:pPr>
        <w:autoSpaceDE w:val="0"/>
        <w:autoSpaceDN w:val="0"/>
        <w:adjustRightInd w:val="0"/>
        <w:ind w:right="-144" w:firstLine="0"/>
        <w:rPr>
          <w:rFonts w:ascii="Times New Roman" w:hAnsi="Times New Roman" w:cs="Times New Roman"/>
          <w:b/>
          <w:bCs/>
          <w:sz w:val="20"/>
          <w:szCs w:val="20"/>
        </w:rPr>
      </w:pPr>
    </w:p>
    <w:p w14:paraId="74A1DE76" w14:textId="77777777" w:rsidR="008D5EA1" w:rsidRPr="00D548A2" w:rsidRDefault="008D5EA1" w:rsidP="008D5EA1">
      <w:pPr>
        <w:autoSpaceDE w:val="0"/>
        <w:autoSpaceDN w:val="0"/>
        <w:adjustRightInd w:val="0"/>
        <w:ind w:right="-144"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ПОДПИСИ СТОРОН</w:t>
      </w:r>
    </w:p>
    <w:p w14:paraId="00E04AE2" w14:textId="77777777" w:rsidR="008D5EA1" w:rsidRPr="00D548A2" w:rsidRDefault="008D5EA1" w:rsidP="008D5EA1">
      <w:pPr>
        <w:autoSpaceDE w:val="0"/>
        <w:autoSpaceDN w:val="0"/>
        <w:adjustRightInd w:val="0"/>
        <w:ind w:right="-144" w:firstLine="0"/>
        <w:jc w:val="center"/>
        <w:rPr>
          <w:rFonts w:ascii="Times New Roman" w:hAnsi="Times New Roman" w:cs="Times New Roman"/>
          <w:b/>
          <w:bCs/>
          <w:sz w:val="20"/>
          <w:szCs w:val="20"/>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4"/>
      </w:tblGrid>
      <w:tr w:rsidR="008D5EA1" w:rsidRPr="00D548A2" w14:paraId="6187FD88" w14:textId="77777777" w:rsidTr="00150018">
        <w:tc>
          <w:tcPr>
            <w:tcW w:w="4944" w:type="dxa"/>
          </w:tcPr>
          <w:p w14:paraId="37A576E0" w14:textId="77777777" w:rsidR="008D5EA1" w:rsidRPr="00D548A2" w:rsidRDefault="008D5EA1" w:rsidP="00150018">
            <w:pPr>
              <w:autoSpaceDE w:val="0"/>
              <w:autoSpaceDN w:val="0"/>
              <w:adjustRightInd w:val="0"/>
              <w:ind w:right="-144"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t>ЗАКАЗЧИК</w:t>
            </w:r>
          </w:p>
          <w:p w14:paraId="61CE40BF" w14:textId="77777777" w:rsidR="008D5EA1" w:rsidRPr="00D548A2" w:rsidRDefault="008D5EA1" w:rsidP="00150018">
            <w:pPr>
              <w:autoSpaceDE w:val="0"/>
              <w:autoSpaceDN w:val="0"/>
              <w:adjustRightInd w:val="0"/>
              <w:ind w:right="-144" w:firstLine="0"/>
              <w:jc w:val="center"/>
              <w:rPr>
                <w:rFonts w:ascii="Times New Roman" w:hAnsi="Times New Roman" w:cs="Times New Roman"/>
                <w:b/>
                <w:bCs/>
                <w:sz w:val="20"/>
                <w:szCs w:val="20"/>
              </w:rPr>
            </w:pPr>
          </w:p>
          <w:p w14:paraId="4096CEBB" w14:textId="77777777" w:rsidR="008D5EA1" w:rsidRPr="00D548A2" w:rsidRDefault="008D5EA1" w:rsidP="00150018">
            <w:pPr>
              <w:autoSpaceDE w:val="0"/>
              <w:autoSpaceDN w:val="0"/>
              <w:adjustRightInd w:val="0"/>
              <w:ind w:right="-144" w:firstLine="0"/>
              <w:jc w:val="center"/>
              <w:rPr>
                <w:rFonts w:ascii="Times New Roman" w:hAnsi="Times New Roman" w:cs="Times New Roman"/>
                <w:b/>
                <w:bCs/>
                <w:sz w:val="20"/>
                <w:szCs w:val="20"/>
              </w:rPr>
            </w:pPr>
          </w:p>
          <w:p w14:paraId="7485B29F" w14:textId="77777777" w:rsidR="008D5EA1" w:rsidRPr="00D548A2" w:rsidRDefault="008D5EA1" w:rsidP="00150018">
            <w:pPr>
              <w:autoSpaceDE w:val="0"/>
              <w:autoSpaceDN w:val="0"/>
              <w:adjustRightInd w:val="0"/>
              <w:ind w:right="-144" w:firstLine="0"/>
              <w:jc w:val="center"/>
              <w:rPr>
                <w:rFonts w:ascii="Times New Roman" w:hAnsi="Times New Roman" w:cs="Times New Roman"/>
                <w:b/>
                <w:bCs/>
                <w:sz w:val="20"/>
                <w:szCs w:val="20"/>
              </w:rPr>
            </w:pPr>
          </w:p>
          <w:p w14:paraId="48228408" w14:textId="77777777" w:rsidR="008D5EA1" w:rsidRPr="00D548A2" w:rsidRDefault="008D5EA1" w:rsidP="00150018">
            <w:pPr>
              <w:pBdr>
                <w:bottom w:val="single" w:sz="12" w:space="1" w:color="auto"/>
              </w:pBdr>
              <w:autoSpaceDE w:val="0"/>
              <w:autoSpaceDN w:val="0"/>
              <w:adjustRightInd w:val="0"/>
              <w:ind w:right="-144" w:firstLine="0"/>
              <w:jc w:val="center"/>
              <w:rPr>
                <w:rFonts w:ascii="Times New Roman" w:hAnsi="Times New Roman" w:cs="Times New Roman"/>
                <w:b/>
                <w:bCs/>
                <w:sz w:val="20"/>
                <w:szCs w:val="20"/>
              </w:rPr>
            </w:pPr>
          </w:p>
          <w:p w14:paraId="6F3013ED" w14:textId="77777777" w:rsidR="008D5EA1" w:rsidRPr="00D548A2" w:rsidRDefault="008D5EA1" w:rsidP="00150018">
            <w:pPr>
              <w:autoSpaceDE w:val="0"/>
              <w:autoSpaceDN w:val="0"/>
              <w:adjustRightInd w:val="0"/>
              <w:ind w:right="-144" w:firstLine="0"/>
              <w:jc w:val="center"/>
              <w:rPr>
                <w:rFonts w:ascii="Times New Roman" w:hAnsi="Times New Roman" w:cs="Times New Roman"/>
                <w:b/>
                <w:bCs/>
                <w:sz w:val="20"/>
                <w:szCs w:val="20"/>
              </w:rPr>
            </w:pPr>
          </w:p>
          <w:p w14:paraId="22794FF4" w14:textId="77777777" w:rsidR="008D5EA1" w:rsidRPr="00D548A2" w:rsidRDefault="008D5EA1" w:rsidP="00150018">
            <w:pPr>
              <w:autoSpaceDE w:val="0"/>
              <w:autoSpaceDN w:val="0"/>
              <w:adjustRightInd w:val="0"/>
              <w:ind w:right="-144" w:firstLine="0"/>
              <w:jc w:val="center"/>
              <w:rPr>
                <w:rFonts w:ascii="Times New Roman" w:hAnsi="Times New Roman" w:cs="Times New Roman"/>
                <w:b/>
                <w:bCs/>
                <w:sz w:val="20"/>
                <w:szCs w:val="20"/>
              </w:rPr>
            </w:pPr>
            <w:proofErr w:type="spellStart"/>
            <w:r w:rsidRPr="00D548A2">
              <w:rPr>
                <w:rFonts w:ascii="Times New Roman" w:eastAsia="Calibri" w:hAnsi="Times New Roman" w:cs="Times New Roman"/>
                <w:b/>
                <w:bCs/>
                <w:sz w:val="20"/>
                <w:szCs w:val="20"/>
              </w:rPr>
              <w:t>Нвлаш</w:t>
            </w:r>
            <w:proofErr w:type="spellEnd"/>
            <w:r w:rsidRPr="00D548A2">
              <w:rPr>
                <w:rFonts w:ascii="Times New Roman" w:eastAsia="Calibri" w:hAnsi="Times New Roman" w:cs="Times New Roman"/>
                <w:b/>
                <w:bCs/>
                <w:sz w:val="20"/>
                <w:szCs w:val="20"/>
              </w:rPr>
              <w:t xml:space="preserve"> Е. Е.</w:t>
            </w:r>
          </w:p>
        </w:tc>
        <w:tc>
          <w:tcPr>
            <w:tcW w:w="4944" w:type="dxa"/>
          </w:tcPr>
          <w:p w14:paraId="22FD09DA" w14:textId="77777777" w:rsidR="008D5EA1" w:rsidRPr="00D548A2" w:rsidRDefault="008D5EA1" w:rsidP="00150018">
            <w:pPr>
              <w:autoSpaceDE w:val="0"/>
              <w:autoSpaceDN w:val="0"/>
              <w:adjustRightInd w:val="0"/>
              <w:ind w:right="-144" w:firstLine="0"/>
              <w:jc w:val="center"/>
              <w:rPr>
                <w:rFonts w:ascii="Times New Roman" w:hAnsi="Times New Roman" w:cs="Times New Roman"/>
                <w:b/>
                <w:bCs/>
                <w:sz w:val="20"/>
                <w:szCs w:val="20"/>
              </w:rPr>
            </w:pPr>
            <w:r w:rsidRPr="00D548A2">
              <w:rPr>
                <w:rFonts w:ascii="Times New Roman" w:hAnsi="Times New Roman" w:cs="Times New Roman"/>
                <w:b/>
                <w:bCs/>
                <w:sz w:val="20"/>
                <w:szCs w:val="20"/>
              </w:rPr>
              <w:lastRenderedPageBreak/>
              <w:t>ПОСТАВЩИК</w:t>
            </w:r>
          </w:p>
          <w:p w14:paraId="606FAB3D" w14:textId="77777777" w:rsidR="008D5EA1" w:rsidRPr="00D548A2" w:rsidRDefault="008D5EA1" w:rsidP="00150018">
            <w:pPr>
              <w:autoSpaceDE w:val="0"/>
              <w:autoSpaceDN w:val="0"/>
              <w:adjustRightInd w:val="0"/>
              <w:ind w:right="-144" w:firstLine="0"/>
              <w:jc w:val="center"/>
              <w:rPr>
                <w:rFonts w:ascii="Times New Roman" w:hAnsi="Times New Roman" w:cs="Times New Roman"/>
                <w:b/>
                <w:bCs/>
                <w:sz w:val="20"/>
                <w:szCs w:val="20"/>
              </w:rPr>
            </w:pPr>
          </w:p>
          <w:p w14:paraId="37092218" w14:textId="77777777" w:rsidR="008D5EA1" w:rsidRPr="00D548A2" w:rsidRDefault="008D5EA1" w:rsidP="00150018">
            <w:pPr>
              <w:autoSpaceDE w:val="0"/>
              <w:autoSpaceDN w:val="0"/>
              <w:adjustRightInd w:val="0"/>
              <w:ind w:right="-144" w:firstLine="0"/>
              <w:jc w:val="center"/>
              <w:rPr>
                <w:rFonts w:ascii="Times New Roman" w:hAnsi="Times New Roman" w:cs="Times New Roman"/>
                <w:b/>
                <w:bCs/>
                <w:sz w:val="20"/>
                <w:szCs w:val="20"/>
              </w:rPr>
            </w:pPr>
          </w:p>
          <w:p w14:paraId="746DD1E0" w14:textId="77777777" w:rsidR="008D5EA1" w:rsidRPr="00D548A2" w:rsidRDefault="008D5EA1" w:rsidP="00150018">
            <w:pPr>
              <w:autoSpaceDE w:val="0"/>
              <w:autoSpaceDN w:val="0"/>
              <w:adjustRightInd w:val="0"/>
              <w:ind w:right="-144" w:firstLine="0"/>
              <w:jc w:val="center"/>
              <w:rPr>
                <w:rFonts w:ascii="Times New Roman" w:hAnsi="Times New Roman" w:cs="Times New Roman"/>
                <w:b/>
                <w:bCs/>
                <w:sz w:val="20"/>
                <w:szCs w:val="20"/>
              </w:rPr>
            </w:pPr>
          </w:p>
          <w:p w14:paraId="34197271" w14:textId="77777777" w:rsidR="008D5EA1" w:rsidRPr="00D548A2" w:rsidRDefault="008D5EA1" w:rsidP="00150018">
            <w:pPr>
              <w:pBdr>
                <w:bottom w:val="single" w:sz="12" w:space="1" w:color="auto"/>
              </w:pBdr>
              <w:autoSpaceDE w:val="0"/>
              <w:autoSpaceDN w:val="0"/>
              <w:adjustRightInd w:val="0"/>
              <w:ind w:right="-144" w:firstLine="0"/>
              <w:jc w:val="center"/>
              <w:rPr>
                <w:rFonts w:ascii="Times New Roman" w:hAnsi="Times New Roman" w:cs="Times New Roman"/>
                <w:b/>
                <w:bCs/>
                <w:sz w:val="20"/>
                <w:szCs w:val="20"/>
              </w:rPr>
            </w:pPr>
          </w:p>
          <w:p w14:paraId="4F481A76" w14:textId="77777777" w:rsidR="008D5EA1" w:rsidRPr="00D548A2" w:rsidRDefault="008D5EA1" w:rsidP="00150018">
            <w:pPr>
              <w:autoSpaceDE w:val="0"/>
              <w:autoSpaceDN w:val="0"/>
              <w:adjustRightInd w:val="0"/>
              <w:ind w:right="-144" w:firstLine="0"/>
              <w:jc w:val="center"/>
              <w:rPr>
                <w:rFonts w:ascii="Times New Roman" w:hAnsi="Times New Roman" w:cs="Times New Roman"/>
                <w:b/>
                <w:bCs/>
                <w:sz w:val="20"/>
                <w:szCs w:val="20"/>
              </w:rPr>
            </w:pPr>
          </w:p>
          <w:p w14:paraId="1C2C10AA" w14:textId="77777777" w:rsidR="008D5EA1" w:rsidRPr="00D548A2" w:rsidRDefault="008D5EA1" w:rsidP="00150018">
            <w:pPr>
              <w:autoSpaceDE w:val="0"/>
              <w:autoSpaceDN w:val="0"/>
              <w:adjustRightInd w:val="0"/>
              <w:ind w:right="-144" w:firstLine="0"/>
              <w:jc w:val="center"/>
              <w:rPr>
                <w:rFonts w:ascii="Times New Roman" w:hAnsi="Times New Roman" w:cs="Times New Roman"/>
                <w:b/>
                <w:bCs/>
                <w:sz w:val="20"/>
                <w:szCs w:val="20"/>
              </w:rPr>
            </w:pPr>
          </w:p>
        </w:tc>
      </w:tr>
    </w:tbl>
    <w:p w14:paraId="391637F4" w14:textId="77777777" w:rsidR="008D5EA1" w:rsidRPr="00D548A2" w:rsidRDefault="008D5EA1" w:rsidP="008D5EA1">
      <w:pPr>
        <w:tabs>
          <w:tab w:val="left" w:pos="6810"/>
        </w:tabs>
        <w:ind w:firstLine="0"/>
        <w:jc w:val="left"/>
        <w:rPr>
          <w:rFonts w:ascii="Times New Roman" w:hAnsi="Times New Roman" w:cs="Times New Roman"/>
          <w:sz w:val="20"/>
          <w:szCs w:val="20"/>
        </w:rPr>
      </w:pPr>
    </w:p>
    <w:p w14:paraId="246D548C" w14:textId="77777777" w:rsidR="008D5EA1" w:rsidRPr="00D548A2" w:rsidRDefault="008D5EA1" w:rsidP="008D5EA1">
      <w:pPr>
        <w:ind w:firstLine="0"/>
        <w:jc w:val="right"/>
        <w:rPr>
          <w:rFonts w:ascii="Times New Roman" w:hAnsi="Times New Roman" w:cs="Times New Roman"/>
          <w:sz w:val="20"/>
          <w:szCs w:val="20"/>
        </w:rPr>
      </w:pPr>
    </w:p>
    <w:p w14:paraId="7C5A83B8" w14:textId="77777777" w:rsidR="008D5EA1" w:rsidRPr="00D548A2" w:rsidRDefault="008D5EA1"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Приложение № 1</w:t>
      </w:r>
    </w:p>
    <w:p w14:paraId="377C2B06" w14:textId="199ED702" w:rsidR="008D5EA1" w:rsidRPr="00D548A2" w:rsidRDefault="008D5EA1"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К Д</w:t>
      </w:r>
      <w:r w:rsidR="00D548A2">
        <w:rPr>
          <w:rFonts w:ascii="Times New Roman" w:hAnsi="Times New Roman" w:cs="Times New Roman"/>
          <w:sz w:val="20"/>
          <w:szCs w:val="20"/>
        </w:rPr>
        <w:t>оговору от «__» ___________ 2024</w:t>
      </w:r>
      <w:r w:rsidRPr="00D548A2">
        <w:rPr>
          <w:rFonts w:ascii="Times New Roman" w:hAnsi="Times New Roman" w:cs="Times New Roman"/>
          <w:sz w:val="20"/>
          <w:szCs w:val="20"/>
        </w:rPr>
        <w:t xml:space="preserve"> №_______</w:t>
      </w:r>
    </w:p>
    <w:p w14:paraId="318B5547" w14:textId="77777777" w:rsidR="008D5EA1" w:rsidRPr="00D548A2" w:rsidRDefault="008D5EA1" w:rsidP="008D5EA1">
      <w:pPr>
        <w:ind w:firstLine="0"/>
        <w:jc w:val="right"/>
        <w:rPr>
          <w:rFonts w:ascii="Times New Roman" w:hAnsi="Times New Roman" w:cs="Times New Roman"/>
          <w:sz w:val="20"/>
          <w:szCs w:val="20"/>
        </w:rPr>
      </w:pPr>
    </w:p>
    <w:p w14:paraId="4953654D" w14:textId="77777777" w:rsidR="008D5EA1" w:rsidRPr="00D548A2" w:rsidRDefault="008D5EA1" w:rsidP="008D5EA1">
      <w:pPr>
        <w:ind w:firstLine="0"/>
        <w:jc w:val="right"/>
        <w:rPr>
          <w:rFonts w:ascii="Times New Roman" w:hAnsi="Times New Roman" w:cs="Times New Roman"/>
          <w:sz w:val="20"/>
          <w:szCs w:val="20"/>
        </w:rPr>
      </w:pPr>
    </w:p>
    <w:p w14:paraId="1F621304" w14:textId="77777777" w:rsidR="008D5EA1" w:rsidRPr="00D548A2" w:rsidRDefault="008D5EA1"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СПЕЦИФИКАЦИЯ</w:t>
      </w:r>
    </w:p>
    <w:p w14:paraId="06F96A32" w14:textId="77777777" w:rsidR="00A23995" w:rsidRPr="00D548A2" w:rsidRDefault="00A23995" w:rsidP="008D5EA1">
      <w:pPr>
        <w:ind w:firstLine="0"/>
        <w:jc w:val="right"/>
        <w:rPr>
          <w:rFonts w:ascii="Times New Roman" w:hAnsi="Times New Roman" w:cs="Times New Roman"/>
          <w:sz w:val="20"/>
          <w:szCs w:val="20"/>
        </w:rPr>
      </w:pPr>
    </w:p>
    <w:p w14:paraId="255E5AAA" w14:textId="77777777" w:rsidR="00A23995" w:rsidRPr="00D548A2" w:rsidRDefault="00A23995" w:rsidP="008D5EA1">
      <w:pPr>
        <w:spacing w:after="200" w:line="276" w:lineRule="auto"/>
        <w:ind w:firstLine="0"/>
        <w:jc w:val="left"/>
        <w:rPr>
          <w:rFonts w:ascii="Times New Roman" w:hAnsi="Times New Roman" w:cs="Times New Roman"/>
          <w:sz w:val="20"/>
          <w:szCs w:val="20"/>
        </w:rPr>
      </w:pPr>
      <w:r w:rsidRPr="00D548A2">
        <w:rPr>
          <w:rFonts w:ascii="Times New Roman" w:hAnsi="Times New Roman" w:cs="Times New Roman"/>
          <w:sz w:val="20"/>
          <w:szCs w:val="20"/>
        </w:rPr>
        <w:br w:type="page"/>
      </w:r>
    </w:p>
    <w:p w14:paraId="548A29FA" w14:textId="296BBDD5" w:rsidR="00B93677" w:rsidRPr="00D548A2" w:rsidRDefault="005828EB"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lastRenderedPageBreak/>
        <w:t>П</w:t>
      </w:r>
      <w:r w:rsidR="00B93677" w:rsidRPr="00D548A2">
        <w:rPr>
          <w:rFonts w:ascii="Times New Roman" w:hAnsi="Times New Roman" w:cs="Times New Roman"/>
          <w:sz w:val="20"/>
          <w:szCs w:val="20"/>
        </w:rPr>
        <w:t>риложение №</w:t>
      </w:r>
      <w:r w:rsidR="00285EB2" w:rsidRPr="00D548A2">
        <w:rPr>
          <w:rFonts w:ascii="Times New Roman" w:hAnsi="Times New Roman" w:cs="Times New Roman"/>
          <w:sz w:val="20"/>
          <w:szCs w:val="20"/>
        </w:rPr>
        <w:t>7</w:t>
      </w:r>
    </w:p>
    <w:p w14:paraId="537942EC" w14:textId="77777777" w:rsidR="00B93677" w:rsidRPr="00D548A2" w:rsidRDefault="00B93677" w:rsidP="008D5EA1">
      <w:pPr>
        <w:ind w:firstLine="0"/>
        <w:jc w:val="right"/>
        <w:rPr>
          <w:rFonts w:ascii="Times New Roman" w:hAnsi="Times New Roman" w:cs="Times New Roman"/>
          <w:sz w:val="20"/>
          <w:szCs w:val="20"/>
        </w:rPr>
      </w:pPr>
      <w:r w:rsidRPr="00D548A2">
        <w:rPr>
          <w:rFonts w:ascii="Times New Roman" w:hAnsi="Times New Roman" w:cs="Times New Roman"/>
          <w:sz w:val="20"/>
          <w:szCs w:val="20"/>
        </w:rPr>
        <w:t xml:space="preserve">к </w:t>
      </w:r>
      <w:r w:rsidRPr="00D548A2">
        <w:rPr>
          <w:rFonts w:ascii="Times New Roman" w:eastAsia="Lucida Sans Unicode" w:hAnsi="Times New Roman" w:cs="Times New Roman"/>
          <w:kern w:val="1"/>
          <w:sz w:val="20"/>
          <w:szCs w:val="20"/>
          <w:lang w:eastAsia="hi-IN" w:bidi="hi-IN"/>
        </w:rPr>
        <w:t xml:space="preserve">документации </w:t>
      </w:r>
      <w:r w:rsidRPr="00D548A2">
        <w:rPr>
          <w:rFonts w:ascii="Times New Roman" w:hAnsi="Times New Roman" w:cs="Times New Roman"/>
          <w:sz w:val="20"/>
          <w:szCs w:val="20"/>
        </w:rPr>
        <w:t>о проведении закупки</w:t>
      </w:r>
    </w:p>
    <w:p w14:paraId="6E092F2C" w14:textId="77777777" w:rsidR="00B93677" w:rsidRPr="00D548A2" w:rsidRDefault="00B93677" w:rsidP="008D5EA1">
      <w:pPr>
        <w:ind w:firstLine="0"/>
        <w:jc w:val="center"/>
        <w:rPr>
          <w:rFonts w:ascii="Times New Roman" w:eastAsia="Calibri" w:hAnsi="Times New Roman" w:cs="Times New Roman"/>
          <w:sz w:val="20"/>
          <w:szCs w:val="20"/>
        </w:rPr>
      </w:pPr>
    </w:p>
    <w:p w14:paraId="7163AA36" w14:textId="77777777" w:rsidR="00D74969" w:rsidRPr="00D548A2" w:rsidRDefault="00D74969" w:rsidP="008D5EA1">
      <w:pPr>
        <w:ind w:firstLine="0"/>
        <w:jc w:val="center"/>
        <w:rPr>
          <w:rFonts w:ascii="Times New Roman" w:eastAsia="Calibri" w:hAnsi="Times New Roman" w:cs="Times New Roman"/>
          <w:sz w:val="20"/>
          <w:szCs w:val="20"/>
        </w:rPr>
      </w:pPr>
      <w:r w:rsidRPr="00D548A2">
        <w:rPr>
          <w:rFonts w:ascii="Times New Roman" w:eastAsia="Calibri" w:hAnsi="Times New Roman" w:cs="Times New Roman"/>
          <w:sz w:val="20"/>
          <w:szCs w:val="20"/>
        </w:rPr>
        <w:t>Критерии и порядок оценки заявок на участие в запросе предложений</w:t>
      </w:r>
    </w:p>
    <w:p w14:paraId="1785C3F1" w14:textId="77777777" w:rsidR="00D74969" w:rsidRPr="00D548A2" w:rsidRDefault="00D74969" w:rsidP="008D5EA1">
      <w:pPr>
        <w:ind w:firstLine="0"/>
        <w:jc w:val="right"/>
        <w:rPr>
          <w:rFonts w:ascii="Times New Roman" w:hAnsi="Times New Roman" w:cs="Times New Roman"/>
          <w:sz w:val="20"/>
          <w:szCs w:val="20"/>
        </w:rPr>
      </w:pPr>
    </w:p>
    <w:p w14:paraId="01BAC4CE" w14:textId="77777777" w:rsidR="00D74969" w:rsidRPr="00D548A2" w:rsidRDefault="00D74969" w:rsidP="008D5EA1">
      <w:pPr>
        <w:ind w:firstLine="0"/>
        <w:rPr>
          <w:rFonts w:ascii="Times New Roman" w:hAnsi="Times New Roman" w:cs="Times New Roman"/>
          <w:sz w:val="20"/>
          <w:szCs w:val="20"/>
        </w:rPr>
      </w:pPr>
      <w:r w:rsidRPr="00D548A2">
        <w:rPr>
          <w:rFonts w:ascii="Times New Roman" w:hAnsi="Times New Roman" w:cs="Times New Roman"/>
          <w:sz w:val="20"/>
          <w:szCs w:val="20"/>
        </w:rPr>
        <w:t xml:space="preserve">Оценка и сопоставление заявок на участие в запросе предложений осуществляются </w:t>
      </w:r>
      <w:r w:rsidRPr="00D548A2">
        <w:rPr>
          <w:rFonts w:ascii="Times New Roman" w:hAnsi="Times New Roman" w:cs="Times New Roman"/>
          <w:bCs/>
          <w:sz w:val="20"/>
          <w:szCs w:val="20"/>
        </w:rPr>
        <w:t xml:space="preserve">комиссией по осуществлению конкурентных закупок (далее – комиссия по закупке) </w:t>
      </w:r>
      <w:r w:rsidRPr="00D548A2">
        <w:rPr>
          <w:rFonts w:ascii="Times New Roman" w:hAnsi="Times New Roman" w:cs="Times New Roman"/>
          <w:sz w:val="20"/>
          <w:szCs w:val="20"/>
        </w:rPr>
        <w:t>в соответствии с Федеральным законом от 18.07.2011 № 223-ФЗ «О закупках товаров, работ, услуг отдельными видами юридических лиц» и Положением о закупке товаров, работ, услуг заказчиков, в целях выявления лучших условий, предложенных участниками запроса предложений.</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
        <w:gridCol w:w="107"/>
        <w:gridCol w:w="6704"/>
        <w:gridCol w:w="787"/>
        <w:gridCol w:w="69"/>
        <w:gridCol w:w="1645"/>
      </w:tblGrid>
      <w:tr w:rsidR="00D74969" w:rsidRPr="00D548A2" w14:paraId="4467D367" w14:textId="77777777" w:rsidTr="00D74969">
        <w:trPr>
          <w:trHeight w:val="475"/>
        </w:trPr>
        <w:tc>
          <w:tcPr>
            <w:tcW w:w="408" w:type="pct"/>
            <w:tcBorders>
              <w:top w:val="single" w:sz="4" w:space="0" w:color="000000"/>
              <w:left w:val="single" w:sz="4" w:space="0" w:color="000000"/>
              <w:bottom w:val="single" w:sz="4" w:space="0" w:color="000000"/>
              <w:right w:val="single" w:sz="4" w:space="0" w:color="000000"/>
            </w:tcBorders>
            <w:vAlign w:val="center"/>
            <w:hideMark/>
          </w:tcPr>
          <w:p w14:paraId="751CB48D" w14:textId="77777777" w:rsidR="00D74969" w:rsidRPr="00D548A2" w:rsidRDefault="00D74969" w:rsidP="008D5EA1">
            <w:pPr>
              <w:ind w:firstLine="0"/>
              <w:jc w:val="center"/>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 п/п</w:t>
            </w:r>
          </w:p>
        </w:tc>
        <w:tc>
          <w:tcPr>
            <w:tcW w:w="3781" w:type="pct"/>
            <w:gridSpan w:val="4"/>
            <w:tcBorders>
              <w:top w:val="single" w:sz="4" w:space="0" w:color="000000"/>
              <w:left w:val="single" w:sz="4" w:space="0" w:color="000000"/>
              <w:bottom w:val="single" w:sz="4" w:space="0" w:color="000000"/>
              <w:right w:val="single" w:sz="4" w:space="0" w:color="000000"/>
            </w:tcBorders>
            <w:vAlign w:val="center"/>
            <w:hideMark/>
          </w:tcPr>
          <w:p w14:paraId="69477B62" w14:textId="77777777" w:rsidR="00D74969" w:rsidRPr="00D548A2" w:rsidRDefault="00D74969" w:rsidP="008D5EA1">
            <w:pPr>
              <w:ind w:firstLine="0"/>
              <w:jc w:val="center"/>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Критерии оценки заявок</w:t>
            </w:r>
          </w:p>
        </w:tc>
        <w:tc>
          <w:tcPr>
            <w:tcW w:w="810" w:type="pct"/>
            <w:tcBorders>
              <w:top w:val="single" w:sz="4" w:space="0" w:color="000000"/>
              <w:left w:val="single" w:sz="4" w:space="0" w:color="000000"/>
              <w:bottom w:val="single" w:sz="4" w:space="0" w:color="000000"/>
              <w:right w:val="single" w:sz="4" w:space="0" w:color="000000"/>
            </w:tcBorders>
            <w:vAlign w:val="center"/>
            <w:hideMark/>
          </w:tcPr>
          <w:p w14:paraId="76556099" w14:textId="77777777" w:rsidR="00D74969" w:rsidRPr="00D548A2" w:rsidRDefault="00D74969" w:rsidP="008D5EA1">
            <w:pPr>
              <w:ind w:firstLine="0"/>
              <w:jc w:val="center"/>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Значимость критерия в процентах</w:t>
            </w:r>
          </w:p>
        </w:tc>
      </w:tr>
      <w:tr w:rsidR="00D74969" w:rsidRPr="00D548A2" w14:paraId="72E04A3B" w14:textId="77777777" w:rsidTr="00D74969">
        <w:trPr>
          <w:trHeight w:val="227"/>
        </w:trPr>
        <w:tc>
          <w:tcPr>
            <w:tcW w:w="5000" w:type="pct"/>
            <w:gridSpan w:val="6"/>
            <w:tcBorders>
              <w:top w:val="single" w:sz="4" w:space="0" w:color="000000"/>
              <w:left w:val="single" w:sz="4" w:space="0" w:color="000000"/>
              <w:bottom w:val="single" w:sz="4" w:space="0" w:color="000000"/>
              <w:right w:val="single" w:sz="4" w:space="0" w:color="000000"/>
            </w:tcBorders>
            <w:hideMark/>
          </w:tcPr>
          <w:p w14:paraId="5E260024" w14:textId="77777777" w:rsidR="00D74969" w:rsidRPr="00D548A2" w:rsidRDefault="00D74969" w:rsidP="008D5EA1">
            <w:pPr>
              <w:ind w:firstLine="0"/>
              <w:jc w:val="center"/>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СТОИМОСТНЫЕ КРИТЕРИИ ОЦЕНКИ</w:t>
            </w:r>
          </w:p>
        </w:tc>
      </w:tr>
      <w:tr w:rsidR="00D74969" w:rsidRPr="00D548A2" w14:paraId="54BDAC29" w14:textId="77777777" w:rsidTr="00D74969">
        <w:trPr>
          <w:trHeight w:val="274"/>
        </w:trPr>
        <w:tc>
          <w:tcPr>
            <w:tcW w:w="408" w:type="pct"/>
            <w:tcBorders>
              <w:top w:val="single" w:sz="4" w:space="0" w:color="000000"/>
              <w:left w:val="single" w:sz="4" w:space="0" w:color="000000"/>
              <w:bottom w:val="single" w:sz="4" w:space="0" w:color="000000"/>
              <w:right w:val="single" w:sz="4" w:space="0" w:color="000000"/>
            </w:tcBorders>
            <w:hideMark/>
          </w:tcPr>
          <w:p w14:paraId="218C9B84" w14:textId="77777777" w:rsidR="00D74969" w:rsidRPr="00D548A2" w:rsidRDefault="00D74969" w:rsidP="008D5EA1">
            <w:pPr>
              <w:ind w:left="110" w:firstLine="0"/>
              <w:jc w:val="center"/>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1</w:t>
            </w:r>
          </w:p>
        </w:tc>
        <w:tc>
          <w:tcPr>
            <w:tcW w:w="3781" w:type="pct"/>
            <w:gridSpan w:val="4"/>
            <w:tcBorders>
              <w:top w:val="single" w:sz="4" w:space="0" w:color="000000"/>
              <w:left w:val="single" w:sz="4" w:space="0" w:color="000000"/>
              <w:bottom w:val="single" w:sz="4" w:space="0" w:color="000000"/>
              <w:right w:val="single" w:sz="4" w:space="0" w:color="000000"/>
            </w:tcBorders>
            <w:hideMark/>
          </w:tcPr>
          <w:p w14:paraId="2A36E7F4" w14:textId="77777777" w:rsidR="00D74969" w:rsidRPr="00D548A2" w:rsidRDefault="00D74969" w:rsidP="008D5EA1">
            <w:pPr>
              <w:ind w:firstLine="0"/>
              <w:jc w:val="center"/>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Цена договора</w:t>
            </w:r>
          </w:p>
        </w:tc>
        <w:tc>
          <w:tcPr>
            <w:tcW w:w="810" w:type="pct"/>
            <w:tcBorders>
              <w:top w:val="single" w:sz="4" w:space="0" w:color="000000"/>
              <w:left w:val="single" w:sz="4" w:space="0" w:color="000000"/>
              <w:bottom w:val="single" w:sz="4" w:space="0" w:color="000000"/>
              <w:right w:val="single" w:sz="4" w:space="0" w:color="000000"/>
            </w:tcBorders>
            <w:hideMark/>
          </w:tcPr>
          <w:p w14:paraId="176D3CAE" w14:textId="0014916E" w:rsidR="00D74969" w:rsidRPr="00D548A2" w:rsidRDefault="00285EB2" w:rsidP="008D5EA1">
            <w:pPr>
              <w:ind w:right="36" w:firstLine="0"/>
              <w:jc w:val="center"/>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70</w:t>
            </w:r>
          </w:p>
        </w:tc>
      </w:tr>
      <w:tr w:rsidR="00D74969" w:rsidRPr="00D548A2" w14:paraId="06932FB4" w14:textId="77777777" w:rsidTr="00D74969">
        <w:trPr>
          <w:trHeight w:val="1817"/>
        </w:trPr>
        <w:tc>
          <w:tcPr>
            <w:tcW w:w="5000" w:type="pct"/>
            <w:gridSpan w:val="6"/>
            <w:tcBorders>
              <w:top w:val="single" w:sz="4" w:space="0" w:color="000000"/>
              <w:left w:val="single" w:sz="4" w:space="0" w:color="000000"/>
              <w:bottom w:val="nil"/>
              <w:right w:val="single" w:sz="4" w:space="0" w:color="000000"/>
            </w:tcBorders>
            <w:tcMar>
              <w:top w:w="0" w:type="dxa"/>
              <w:left w:w="62" w:type="dxa"/>
              <w:bottom w:w="0" w:type="dxa"/>
              <w:right w:w="24" w:type="dxa"/>
            </w:tcMar>
            <w:hideMark/>
          </w:tcPr>
          <w:p w14:paraId="0B828FA4"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bCs/>
                <w:sz w:val="20"/>
                <w:szCs w:val="20"/>
                <w:lang w:eastAsia="ru-RU"/>
              </w:rPr>
              <w:t>Баллы по критерию 1 (</w:t>
            </w:r>
            <w:r w:rsidRPr="00D548A2">
              <w:rPr>
                <w:rFonts w:ascii="Times New Roman" w:eastAsia="Calibri" w:hAnsi="Times New Roman" w:cs="Times New Roman"/>
                <w:position w:val="-12"/>
                <w:sz w:val="20"/>
                <w:szCs w:val="20"/>
                <w:lang w:eastAsia="zh-CN"/>
              </w:rPr>
              <w:object w:dxaOrig="315" w:dyaOrig="345" w14:anchorId="390AA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7.25pt" o:ole="">
                  <v:imagedata r:id="rId21" o:title=""/>
                </v:shape>
                <o:OLEObject Type="Embed" ProgID="Equation.3" ShapeID="_x0000_i1025" DrawAspect="Content" ObjectID="_1793716227" r:id="rId22"/>
              </w:object>
            </w:r>
            <w:r w:rsidRPr="00D548A2">
              <w:rPr>
                <w:rFonts w:ascii="Times New Roman" w:eastAsia="Calibri" w:hAnsi="Times New Roman" w:cs="Times New Roman"/>
                <w:bCs/>
                <w:sz w:val="20"/>
                <w:szCs w:val="20"/>
                <w:lang w:eastAsia="ru-RU"/>
              </w:rPr>
              <w:t>) определяются следующим образом</w:t>
            </w:r>
            <w:r w:rsidRPr="00D548A2">
              <w:rPr>
                <w:rFonts w:ascii="Times New Roman" w:eastAsia="Calibri" w:hAnsi="Times New Roman" w:cs="Times New Roman"/>
                <w:sz w:val="20"/>
                <w:szCs w:val="20"/>
                <w:lang w:eastAsia="ru-RU"/>
              </w:rPr>
              <w:t xml:space="preserve">: </w:t>
            </w:r>
          </w:p>
          <w:p w14:paraId="2ACD4BE3" w14:textId="5B0AC4C6" w:rsidR="00D74969" w:rsidRPr="00D548A2" w:rsidRDefault="00D74969" w:rsidP="008D5EA1">
            <w:pPr>
              <w:ind w:firstLine="0"/>
              <w:rPr>
                <w:rFonts w:ascii="Times New Roman" w:eastAsia="Calibri" w:hAnsi="Times New Roman" w:cs="Times New Roman"/>
                <w:sz w:val="20"/>
                <w:szCs w:val="20"/>
                <w:lang w:eastAsia="ru-RU"/>
              </w:rPr>
            </w:pPr>
            <w:proofErr w:type="gramStart"/>
            <w:r w:rsidRPr="00D548A2">
              <w:rPr>
                <w:rFonts w:ascii="Times New Roman" w:eastAsia="Calibri" w:hAnsi="Times New Roman" w:cs="Times New Roman"/>
                <w:sz w:val="20"/>
                <w:szCs w:val="20"/>
                <w:lang w:eastAsia="ru-RU"/>
              </w:rPr>
              <w:t>Рейтинг</w:t>
            </w:r>
            <w:proofErr w:type="gramEnd"/>
            <w:r w:rsidRPr="00D548A2">
              <w:rPr>
                <w:rFonts w:ascii="Times New Roman" w:eastAsia="Calibri" w:hAnsi="Times New Roman" w:cs="Times New Roman"/>
                <w:sz w:val="20"/>
                <w:szCs w:val="20"/>
                <w:lang w:eastAsia="ru-RU"/>
              </w:rPr>
              <w:t xml:space="preserve"> присуждаемый i-ой заявке по данному критерию, (</w:t>
            </w:r>
            <w:r w:rsidRPr="00D548A2">
              <w:rPr>
                <w:rFonts w:ascii="Times New Roman" w:eastAsia="Calibri" w:hAnsi="Times New Roman" w:cs="Times New Roman"/>
                <w:position w:val="-12"/>
                <w:sz w:val="20"/>
                <w:szCs w:val="20"/>
                <w:lang w:eastAsia="zh-CN"/>
              </w:rPr>
              <w:object w:dxaOrig="315" w:dyaOrig="345" w14:anchorId="69D7EA0F">
                <v:shape id="_x0000_i1026" type="#_x0000_t75" style="width:15.75pt;height:17.25pt" o:ole="">
                  <v:imagedata r:id="rId23" o:title=""/>
                </v:shape>
                <o:OLEObject Type="Embed" ProgID="Equation.3" ShapeID="_x0000_i1026" DrawAspect="Content" ObjectID="_1793716228" r:id="rId24"/>
              </w:object>
            </w:r>
            <w:r w:rsidRPr="00D548A2">
              <w:rPr>
                <w:rFonts w:ascii="Times New Roman" w:eastAsia="Calibri" w:hAnsi="Times New Roman" w:cs="Times New Roman"/>
                <w:sz w:val="20"/>
                <w:szCs w:val="20"/>
                <w:lang w:eastAsia="ru-RU"/>
              </w:rPr>
              <w:t>) определяется по формуле:</w:t>
            </w:r>
            <w:r w:rsidR="00285EB2" w:rsidRPr="00D548A2">
              <w:rPr>
                <w:rFonts w:ascii="Times New Roman" w:eastAsia="Calibri" w:hAnsi="Times New Roman" w:cs="Times New Roman"/>
                <w:sz w:val="20"/>
                <w:szCs w:val="20"/>
                <w:lang w:eastAsia="ru-RU"/>
              </w:rPr>
              <w:t xml:space="preserve"> </w:t>
            </w:r>
          </w:p>
          <w:p w14:paraId="20E51DFB" w14:textId="77777777" w:rsidR="00D74969" w:rsidRPr="00D548A2" w:rsidRDefault="00D74969" w:rsidP="008D5EA1">
            <w:pPr>
              <w:suppressAutoHyphens/>
              <w:ind w:firstLine="0"/>
              <w:jc w:val="right"/>
              <w:rPr>
                <w:rFonts w:ascii="Times New Roman" w:eastAsia="Calibri" w:hAnsi="Times New Roman" w:cs="Times New Roman"/>
                <w:sz w:val="20"/>
                <w:szCs w:val="20"/>
                <w:lang w:eastAsia="zh-CN"/>
              </w:rPr>
            </w:pPr>
            <w:r w:rsidRPr="00D548A2">
              <w:rPr>
                <w:rFonts w:ascii="Times New Roman" w:eastAsia="Calibri" w:hAnsi="Times New Roman" w:cs="Times New Roman"/>
                <w:position w:val="-30"/>
                <w:sz w:val="20"/>
                <w:szCs w:val="20"/>
                <w:lang w:eastAsia="zh-CN"/>
              </w:rPr>
              <w:object w:dxaOrig="1560" w:dyaOrig="690" w14:anchorId="1B3B252E">
                <v:shape id="_x0000_i1027" type="#_x0000_t75" style="width:78pt;height:34.5pt" o:ole="">
                  <v:imagedata r:id="rId25" o:title=""/>
                </v:shape>
                <o:OLEObject Type="Embed" ProgID="Equation.3" ShapeID="_x0000_i1027" DrawAspect="Content" ObjectID="_1793716229" r:id="rId26"/>
              </w:object>
            </w:r>
            <w:r w:rsidRPr="00D548A2">
              <w:rPr>
                <w:rFonts w:ascii="Times New Roman" w:eastAsia="Calibri" w:hAnsi="Times New Roman" w:cs="Times New Roman"/>
                <w:sz w:val="20"/>
                <w:szCs w:val="20"/>
                <w:lang w:eastAsia="zh-CN"/>
              </w:rPr>
              <w:t xml:space="preserve">, </w:t>
            </w:r>
            <w:r w:rsidRPr="00D548A2">
              <w:rPr>
                <w:rFonts w:ascii="Times New Roman" w:eastAsia="Calibri" w:hAnsi="Times New Roman" w:cs="Times New Roman"/>
                <w:sz w:val="20"/>
                <w:szCs w:val="20"/>
                <w:lang w:eastAsia="zh-CN"/>
              </w:rPr>
              <w:tab/>
            </w:r>
            <w:r w:rsidRPr="00D548A2">
              <w:rPr>
                <w:rFonts w:ascii="Times New Roman" w:eastAsia="Calibri" w:hAnsi="Times New Roman" w:cs="Times New Roman"/>
                <w:sz w:val="20"/>
                <w:szCs w:val="20"/>
                <w:lang w:eastAsia="zh-CN"/>
              </w:rPr>
              <w:tab/>
            </w:r>
            <w:r w:rsidRPr="00D548A2">
              <w:rPr>
                <w:rFonts w:ascii="Times New Roman" w:eastAsia="Calibri" w:hAnsi="Times New Roman" w:cs="Times New Roman"/>
                <w:sz w:val="20"/>
                <w:szCs w:val="20"/>
                <w:lang w:eastAsia="zh-CN"/>
              </w:rPr>
              <w:tab/>
            </w:r>
            <w:r w:rsidRPr="00D548A2">
              <w:rPr>
                <w:rFonts w:ascii="Times New Roman" w:eastAsia="Calibri" w:hAnsi="Times New Roman" w:cs="Times New Roman"/>
                <w:sz w:val="20"/>
                <w:szCs w:val="20"/>
                <w:lang w:eastAsia="zh-CN"/>
              </w:rPr>
              <w:tab/>
            </w:r>
            <w:r w:rsidRPr="00D548A2">
              <w:rPr>
                <w:rFonts w:ascii="Times New Roman" w:eastAsia="Calibri" w:hAnsi="Times New Roman" w:cs="Times New Roman"/>
                <w:sz w:val="20"/>
                <w:szCs w:val="20"/>
                <w:lang w:eastAsia="zh-CN"/>
              </w:rPr>
              <w:tab/>
            </w:r>
            <w:r w:rsidRPr="00D548A2">
              <w:rPr>
                <w:rFonts w:ascii="Times New Roman" w:eastAsia="Calibri" w:hAnsi="Times New Roman" w:cs="Times New Roman"/>
                <w:sz w:val="20"/>
                <w:szCs w:val="20"/>
                <w:lang w:eastAsia="zh-CN"/>
              </w:rPr>
              <w:tab/>
            </w:r>
          </w:p>
          <w:p w14:paraId="10BBE9D9" w14:textId="77777777" w:rsidR="00D74969" w:rsidRPr="00D548A2" w:rsidRDefault="00D74969" w:rsidP="008D5EA1">
            <w:pPr>
              <w:suppressAutoHyphens/>
              <w:ind w:firstLine="0"/>
              <w:rPr>
                <w:rFonts w:ascii="Times New Roman" w:eastAsia="Calibri" w:hAnsi="Times New Roman" w:cs="Times New Roman"/>
                <w:sz w:val="20"/>
                <w:szCs w:val="20"/>
                <w:lang w:eastAsia="zh-CN"/>
              </w:rPr>
            </w:pPr>
            <w:r w:rsidRPr="00D548A2">
              <w:rPr>
                <w:rFonts w:ascii="Times New Roman" w:eastAsia="Calibri" w:hAnsi="Times New Roman" w:cs="Times New Roman"/>
                <w:sz w:val="20"/>
                <w:szCs w:val="20"/>
                <w:lang w:eastAsia="zh-CN"/>
              </w:rPr>
              <w:t xml:space="preserve">где: </w:t>
            </w:r>
          </w:p>
          <w:p w14:paraId="1406DE23" w14:textId="77777777" w:rsidR="00D74969" w:rsidRPr="00D548A2" w:rsidRDefault="00D74969" w:rsidP="008D5EA1">
            <w:pPr>
              <w:suppressAutoHyphens/>
              <w:ind w:firstLine="0"/>
              <w:rPr>
                <w:rFonts w:ascii="Times New Roman" w:eastAsia="Calibri" w:hAnsi="Times New Roman" w:cs="Times New Roman"/>
                <w:sz w:val="20"/>
                <w:szCs w:val="20"/>
                <w:lang w:eastAsia="zh-CN"/>
              </w:rPr>
            </w:pPr>
            <w:proofErr w:type="spellStart"/>
            <w:r w:rsidRPr="00D548A2">
              <w:rPr>
                <w:rFonts w:ascii="Times New Roman" w:eastAsia="Calibri" w:hAnsi="Times New Roman" w:cs="Times New Roman"/>
                <w:sz w:val="20"/>
                <w:szCs w:val="20"/>
                <w:lang w:eastAsia="zh-CN"/>
              </w:rPr>
              <w:t>А</w:t>
            </w:r>
            <w:r w:rsidRPr="00D548A2">
              <w:rPr>
                <w:rFonts w:ascii="Times New Roman" w:eastAsia="Calibri" w:hAnsi="Times New Roman" w:cs="Times New Roman"/>
                <w:i/>
                <w:sz w:val="20"/>
                <w:szCs w:val="20"/>
                <w:vertAlign w:val="subscript"/>
                <w:lang w:eastAsia="zh-CN"/>
              </w:rPr>
              <w:t>i</w:t>
            </w:r>
            <w:proofErr w:type="spellEnd"/>
            <w:r w:rsidRPr="00D548A2">
              <w:rPr>
                <w:rFonts w:ascii="Times New Roman" w:eastAsia="Calibri" w:hAnsi="Times New Roman" w:cs="Times New Roman"/>
                <w:sz w:val="20"/>
                <w:szCs w:val="20"/>
                <w:lang w:eastAsia="zh-CN"/>
              </w:rPr>
              <w:t xml:space="preserve"> – ценовое предложение участника закупки, заявка (предложение) которого оценивается;</w:t>
            </w:r>
          </w:p>
          <w:p w14:paraId="66848FF2" w14:textId="77777777" w:rsidR="00D74969" w:rsidRPr="00D548A2" w:rsidRDefault="00D74969" w:rsidP="008D5EA1">
            <w:pPr>
              <w:ind w:firstLine="0"/>
              <w:rPr>
                <w:rFonts w:ascii="Times New Roman" w:eastAsia="Calibri" w:hAnsi="Times New Roman" w:cs="Times New Roman"/>
                <w:sz w:val="20"/>
                <w:szCs w:val="20"/>
                <w:lang w:eastAsia="ru-RU"/>
              </w:rPr>
            </w:pPr>
            <w:proofErr w:type="spellStart"/>
            <w:r w:rsidRPr="00D548A2">
              <w:rPr>
                <w:rFonts w:ascii="Times New Roman" w:eastAsia="Calibri" w:hAnsi="Times New Roman" w:cs="Times New Roman"/>
                <w:sz w:val="20"/>
                <w:szCs w:val="20"/>
                <w:lang w:eastAsia="zh-CN"/>
              </w:rPr>
              <w:t>А</w:t>
            </w:r>
            <w:r w:rsidRPr="00D548A2">
              <w:rPr>
                <w:rFonts w:ascii="Times New Roman" w:eastAsia="Calibri" w:hAnsi="Times New Roman" w:cs="Times New Roman"/>
                <w:i/>
                <w:sz w:val="20"/>
                <w:szCs w:val="20"/>
                <w:vertAlign w:val="subscript"/>
                <w:lang w:eastAsia="zh-CN"/>
              </w:rPr>
              <w:t>min</w:t>
            </w:r>
            <w:proofErr w:type="spellEnd"/>
            <w:r w:rsidRPr="00D548A2">
              <w:rPr>
                <w:rFonts w:ascii="Times New Roman" w:eastAsia="Calibri" w:hAnsi="Times New Roman" w:cs="Times New Roman"/>
                <w:sz w:val="20"/>
                <w:szCs w:val="20"/>
                <w:lang w:eastAsia="zh-CN"/>
              </w:rPr>
              <w:t xml:space="preserve"> - минимальное ценовое предложение из всех ценовых предложений по критерию оценки, сделанных участниками закупки</w:t>
            </w:r>
          </w:p>
        </w:tc>
      </w:tr>
      <w:tr w:rsidR="00D74969" w:rsidRPr="00D548A2" w14:paraId="3F430641" w14:textId="77777777" w:rsidTr="00D74969">
        <w:trPr>
          <w:trHeight w:val="276"/>
        </w:trPr>
        <w:tc>
          <w:tcPr>
            <w:tcW w:w="5000" w:type="pct"/>
            <w:gridSpan w:val="6"/>
            <w:tcBorders>
              <w:top w:val="single" w:sz="4" w:space="0" w:color="auto"/>
              <w:left w:val="single" w:sz="4" w:space="0" w:color="auto"/>
              <w:bottom w:val="single" w:sz="4" w:space="0" w:color="auto"/>
              <w:right w:val="single" w:sz="4" w:space="0" w:color="auto"/>
            </w:tcBorders>
            <w:hideMark/>
          </w:tcPr>
          <w:p w14:paraId="5799B85F" w14:textId="77777777" w:rsidR="00D74969" w:rsidRPr="00D548A2" w:rsidRDefault="00D74969" w:rsidP="008D5EA1">
            <w:pPr>
              <w:ind w:right="971" w:firstLine="0"/>
              <w:jc w:val="center"/>
              <w:rPr>
                <w:rFonts w:ascii="Times New Roman" w:eastAsia="Calibri" w:hAnsi="Times New Roman" w:cs="Times New Roman"/>
                <w:bCs/>
                <w:sz w:val="20"/>
                <w:szCs w:val="20"/>
                <w:lang w:eastAsia="ru-RU"/>
              </w:rPr>
            </w:pPr>
            <w:r w:rsidRPr="00D548A2">
              <w:rPr>
                <w:rFonts w:ascii="Times New Roman" w:eastAsia="Calibri" w:hAnsi="Times New Roman" w:cs="Times New Roman"/>
                <w:bCs/>
                <w:sz w:val="20"/>
                <w:szCs w:val="20"/>
                <w:lang w:eastAsia="ru-RU"/>
              </w:rPr>
              <w:t>НЕСТОИМОСТНЫЕ КРИТЕРИИ ОЦЕНКИ</w:t>
            </w:r>
          </w:p>
        </w:tc>
      </w:tr>
      <w:tr w:rsidR="00D74969" w:rsidRPr="00D548A2" w14:paraId="5E8B7AF5" w14:textId="77777777" w:rsidTr="00D74969">
        <w:trPr>
          <w:trHeight w:val="338"/>
        </w:trPr>
        <w:tc>
          <w:tcPr>
            <w:tcW w:w="408" w:type="pct"/>
            <w:tcBorders>
              <w:top w:val="single" w:sz="4" w:space="0" w:color="000000"/>
              <w:left w:val="single" w:sz="4" w:space="0" w:color="000000"/>
              <w:bottom w:val="single" w:sz="4" w:space="0" w:color="000000"/>
              <w:right w:val="single" w:sz="4" w:space="0" w:color="000000"/>
            </w:tcBorders>
            <w:tcMar>
              <w:top w:w="0" w:type="dxa"/>
              <w:left w:w="62" w:type="dxa"/>
              <w:bottom w:w="0" w:type="dxa"/>
              <w:right w:w="24" w:type="dxa"/>
            </w:tcMar>
            <w:hideMark/>
          </w:tcPr>
          <w:p w14:paraId="0953BB1E" w14:textId="77777777" w:rsidR="00D74969" w:rsidRPr="00D548A2" w:rsidRDefault="00D74969" w:rsidP="008D5EA1">
            <w:pPr>
              <w:ind w:firstLine="0"/>
              <w:jc w:val="center"/>
              <w:rPr>
                <w:rFonts w:ascii="Times New Roman" w:eastAsia="Calibri" w:hAnsi="Times New Roman" w:cs="Times New Roman"/>
                <w:sz w:val="20"/>
                <w:szCs w:val="20"/>
                <w:lang w:eastAsia="ru-RU"/>
              </w:rPr>
            </w:pPr>
            <w:r w:rsidRPr="00D548A2">
              <w:rPr>
                <w:rFonts w:ascii="Times New Roman" w:eastAsia="Calibri" w:hAnsi="Times New Roman" w:cs="Times New Roman"/>
                <w:bCs/>
                <w:sz w:val="20"/>
                <w:szCs w:val="20"/>
                <w:lang w:eastAsia="ru-RU"/>
              </w:rPr>
              <w:t>2</w:t>
            </w:r>
          </w:p>
        </w:tc>
        <w:tc>
          <w:tcPr>
            <w:tcW w:w="3781" w:type="pct"/>
            <w:gridSpan w:val="4"/>
            <w:tcBorders>
              <w:top w:val="single" w:sz="4" w:space="0" w:color="000000"/>
              <w:left w:val="single" w:sz="4" w:space="0" w:color="000000"/>
              <w:bottom w:val="single" w:sz="4" w:space="0" w:color="000000"/>
              <w:right w:val="single" w:sz="4" w:space="0" w:color="auto"/>
            </w:tcBorders>
            <w:tcMar>
              <w:top w:w="0" w:type="dxa"/>
              <w:left w:w="62" w:type="dxa"/>
              <w:bottom w:w="0" w:type="dxa"/>
              <w:right w:w="24" w:type="dxa"/>
            </w:tcMar>
            <w:hideMark/>
          </w:tcPr>
          <w:p w14:paraId="6C3E16A8"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Квалификация участников закупки: Опыт участника на поставку товаров, выполнения работ, оказания услуг аналогичного характера</w:t>
            </w:r>
          </w:p>
        </w:tc>
        <w:tc>
          <w:tcPr>
            <w:tcW w:w="810" w:type="pct"/>
            <w:tcBorders>
              <w:top w:val="single" w:sz="4" w:space="0" w:color="000000"/>
              <w:left w:val="single" w:sz="4" w:space="0" w:color="000000"/>
              <w:bottom w:val="single" w:sz="4" w:space="0" w:color="000000"/>
              <w:right w:val="single" w:sz="4" w:space="0" w:color="auto"/>
            </w:tcBorders>
            <w:tcMar>
              <w:top w:w="0" w:type="dxa"/>
              <w:left w:w="62" w:type="dxa"/>
              <w:bottom w:w="0" w:type="dxa"/>
              <w:right w:w="24" w:type="dxa"/>
            </w:tcMar>
            <w:hideMark/>
          </w:tcPr>
          <w:p w14:paraId="24F8240B" w14:textId="35C81EAD" w:rsidR="00D74969" w:rsidRPr="00D548A2" w:rsidRDefault="00285EB2" w:rsidP="008D5EA1">
            <w:pPr>
              <w:ind w:firstLine="0"/>
              <w:jc w:val="center"/>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1</w:t>
            </w:r>
            <w:r w:rsidR="00D74969" w:rsidRPr="00D548A2">
              <w:rPr>
                <w:rFonts w:ascii="Times New Roman" w:eastAsia="Calibri" w:hAnsi="Times New Roman" w:cs="Times New Roman"/>
                <w:sz w:val="20"/>
                <w:szCs w:val="20"/>
                <w:lang w:eastAsia="ru-RU"/>
              </w:rPr>
              <w:t>5</w:t>
            </w:r>
          </w:p>
        </w:tc>
      </w:tr>
      <w:tr w:rsidR="00D74969" w:rsidRPr="00D548A2" w14:paraId="151359F0" w14:textId="77777777" w:rsidTr="00D74969">
        <w:trPr>
          <w:trHeight w:val="338"/>
        </w:trPr>
        <w:tc>
          <w:tcPr>
            <w:tcW w:w="5000" w:type="pct"/>
            <w:gridSpan w:val="6"/>
            <w:tcBorders>
              <w:top w:val="single" w:sz="4" w:space="0" w:color="000000"/>
              <w:left w:val="single" w:sz="4" w:space="0" w:color="000000"/>
              <w:bottom w:val="single" w:sz="4" w:space="0" w:color="000000"/>
              <w:right w:val="single" w:sz="4" w:space="0" w:color="auto"/>
            </w:tcBorders>
            <w:tcMar>
              <w:top w:w="0" w:type="dxa"/>
              <w:left w:w="62" w:type="dxa"/>
              <w:bottom w:w="0" w:type="dxa"/>
              <w:right w:w="24" w:type="dxa"/>
            </w:tcMar>
            <w:hideMark/>
          </w:tcPr>
          <w:p w14:paraId="27F8F55A"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bCs/>
                <w:sz w:val="20"/>
                <w:szCs w:val="20"/>
                <w:lang w:eastAsia="ru-RU"/>
              </w:rPr>
              <w:t>Баллы по критерию 2 (</w:t>
            </w:r>
            <w:r w:rsidRPr="00D548A2">
              <w:rPr>
                <w:rFonts w:ascii="Times New Roman" w:eastAsia="Calibri" w:hAnsi="Times New Roman" w:cs="Times New Roman"/>
                <w:position w:val="-12"/>
                <w:sz w:val="20"/>
                <w:szCs w:val="20"/>
                <w:lang w:eastAsia="ru-RU"/>
              </w:rPr>
              <w:object w:dxaOrig="300" w:dyaOrig="345" w14:anchorId="470E267C">
                <v:shape id="_x0000_i1028" type="#_x0000_t75" style="width:15pt;height:17.25pt" o:ole="">
                  <v:imagedata r:id="rId27" o:title=""/>
                </v:shape>
                <o:OLEObject Type="Embed" ProgID="Equation.3" ShapeID="_x0000_i1028" DrawAspect="Content" ObjectID="_1793716230" r:id="rId28"/>
              </w:object>
            </w:r>
            <w:r w:rsidRPr="00D548A2">
              <w:rPr>
                <w:rFonts w:ascii="Times New Roman" w:eastAsia="Calibri" w:hAnsi="Times New Roman" w:cs="Times New Roman"/>
                <w:bCs/>
                <w:sz w:val="20"/>
                <w:szCs w:val="20"/>
                <w:lang w:eastAsia="ru-RU"/>
              </w:rPr>
              <w:t>) определяются следующим образом</w:t>
            </w:r>
            <w:r w:rsidRPr="00D548A2">
              <w:rPr>
                <w:rFonts w:ascii="Times New Roman" w:eastAsia="Calibri" w:hAnsi="Times New Roman" w:cs="Times New Roman"/>
                <w:sz w:val="20"/>
                <w:szCs w:val="20"/>
                <w:lang w:eastAsia="ru-RU"/>
              </w:rPr>
              <w:t>:</w:t>
            </w:r>
          </w:p>
          <w:p w14:paraId="14E94A33" w14:textId="35799B46"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По данному подкритерию оценивается количество договоров (контрактов) и объем исполненных обязательств аналогичного характера (предмет</w:t>
            </w:r>
            <w:r w:rsidR="009973E1">
              <w:rPr>
                <w:rFonts w:ascii="Times New Roman" w:eastAsia="Calibri" w:hAnsi="Times New Roman" w:cs="Times New Roman"/>
                <w:sz w:val="20"/>
                <w:szCs w:val="20"/>
                <w:lang w:eastAsia="ru-RU"/>
              </w:rPr>
              <w:t xml:space="preserve"> закупки) за период с 01.01.2021</w:t>
            </w:r>
            <w:r w:rsidRPr="00D548A2">
              <w:rPr>
                <w:rFonts w:ascii="Times New Roman" w:eastAsia="Calibri" w:hAnsi="Times New Roman" w:cs="Times New Roman"/>
                <w:sz w:val="20"/>
                <w:szCs w:val="20"/>
                <w:lang w:eastAsia="ru-RU"/>
              </w:rPr>
              <w:t xml:space="preserve"> до даты подачи заявки Участником, при этом стоимость каждого ранее исполненного контракта (договора) составляет не менее 70% от НМЦ</w:t>
            </w:r>
            <w:proofErr w:type="gramStart"/>
            <w:r w:rsidRPr="00D548A2">
              <w:rPr>
                <w:rFonts w:ascii="Times New Roman" w:eastAsia="Calibri" w:hAnsi="Times New Roman" w:cs="Times New Roman"/>
                <w:sz w:val="20"/>
                <w:szCs w:val="20"/>
                <w:lang w:eastAsia="ru-RU"/>
              </w:rPr>
              <w:t>Д(</w:t>
            </w:r>
            <w:proofErr w:type="gramEnd"/>
            <w:r w:rsidRPr="00D548A2">
              <w:rPr>
                <w:rFonts w:ascii="Times New Roman" w:eastAsia="Calibri" w:hAnsi="Times New Roman" w:cs="Times New Roman"/>
                <w:sz w:val="20"/>
                <w:szCs w:val="20"/>
                <w:lang w:eastAsia="ru-RU"/>
              </w:rPr>
              <w:t xml:space="preserve">К). </w:t>
            </w:r>
          </w:p>
          <w:p w14:paraId="54D04B76"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 xml:space="preserve">Информацию по данному критерию участник </w:t>
            </w:r>
            <w:r w:rsidRPr="00D548A2">
              <w:rPr>
                <w:rFonts w:ascii="Times New Roman" w:hAnsi="Times New Roman" w:cs="Times New Roman"/>
                <w:sz w:val="20"/>
                <w:szCs w:val="20"/>
              </w:rPr>
              <w:t>запроса предложений</w:t>
            </w:r>
            <w:r w:rsidRPr="00D548A2">
              <w:rPr>
                <w:rFonts w:ascii="Times New Roman" w:eastAsia="Calibri" w:hAnsi="Times New Roman" w:cs="Times New Roman"/>
                <w:sz w:val="20"/>
                <w:szCs w:val="20"/>
                <w:lang w:eastAsia="ru-RU"/>
              </w:rPr>
              <w:t xml:space="preserve"> подтверждает путем представления в составе заявки копий контрактов (договоров), актов и (или) иных документов, подписанных заказчиком и исполнителем, подтверждающих количественные характеристики оказанных услуг в соответствии с договором (контрактом) и периода оказания услуг, а также сведений об опыте исполнения аналогичных договоров (контрактов) по форме, установленной в заявке на участие в закупке.</w:t>
            </w:r>
          </w:p>
          <w:p w14:paraId="55EBCBE7"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В случае непредставления копий контрактов (договоров), актов, и (или) иных документов, подписанных заказчиком и исполнителем, подтверждающих количественные характеристики оказанных услуг в соответствии с договором (контрактом) и периода оказания услуг, и (или) сведений об опыте исполнения аналогичных договоров (контрактов) оценка по данному критерию не производится.</w:t>
            </w:r>
          </w:p>
          <w:p w14:paraId="51FA352F"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Заявке, содержащей максимальное количество договоров (контрактов) аналогичного характера за оцениваемый период присваивается 100 баллов. Остальным заявкам баллы от 1 до 100 присваиваются в зависимости от сведений, представленных в заявках путем пропорционального деления при условии присвоения максимального балла заявке, имеющем в своем составе сведения о наибольшем значении данного критерия.</w:t>
            </w:r>
          </w:p>
          <w:p w14:paraId="06D724DE" w14:textId="77777777" w:rsidR="00D74969" w:rsidRPr="00D548A2" w:rsidRDefault="00D74969" w:rsidP="008D5EA1">
            <w:pPr>
              <w:ind w:firstLine="0"/>
              <w:rPr>
                <w:rFonts w:ascii="Times New Roman" w:eastAsia="Calibri" w:hAnsi="Times New Roman" w:cs="Times New Roman"/>
                <w:i/>
                <w:iCs/>
                <w:sz w:val="20"/>
                <w:szCs w:val="20"/>
                <w:lang w:eastAsia="ru-RU"/>
              </w:rPr>
            </w:pPr>
            <w:r w:rsidRPr="00D548A2">
              <w:rPr>
                <w:rFonts w:ascii="Times New Roman" w:eastAsia="Calibri" w:hAnsi="Times New Roman" w:cs="Times New Roman"/>
                <w:i/>
                <w:iCs/>
                <w:sz w:val="20"/>
                <w:szCs w:val="20"/>
                <w:lang w:eastAsia="ru-RU"/>
              </w:rPr>
              <w:t>Аналогичный договор (контракт) — это копия исполненного договора (контракта) согласно предмету закупки.</w:t>
            </w:r>
          </w:p>
          <w:p w14:paraId="06AE157E"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bCs/>
                <w:sz w:val="20"/>
                <w:szCs w:val="20"/>
                <w:lang w:eastAsia="ru-RU"/>
              </w:rPr>
              <w:t>Комиссия по закупке</w:t>
            </w:r>
            <w:r w:rsidRPr="00D548A2">
              <w:rPr>
                <w:rFonts w:ascii="Times New Roman" w:eastAsia="Calibri" w:hAnsi="Times New Roman" w:cs="Times New Roman"/>
                <w:sz w:val="20"/>
                <w:szCs w:val="20"/>
                <w:lang w:eastAsia="ru-RU"/>
              </w:rPr>
              <w:t>, при оценке соответствия/несоответствия договора (контракта) требованиям данного пункта, рассматривает:</w:t>
            </w:r>
          </w:p>
          <w:p w14:paraId="5F7B4921"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 предмет договора (контракта),</w:t>
            </w:r>
          </w:p>
          <w:p w14:paraId="17B16656"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 объем поставленных товаров (выполненных работ, оказанных услуг) в соответствии с актом(</w:t>
            </w:r>
            <w:proofErr w:type="spellStart"/>
            <w:r w:rsidRPr="00D548A2">
              <w:rPr>
                <w:rFonts w:ascii="Times New Roman" w:eastAsia="Calibri" w:hAnsi="Times New Roman" w:cs="Times New Roman"/>
                <w:sz w:val="20"/>
                <w:szCs w:val="20"/>
                <w:lang w:eastAsia="ru-RU"/>
              </w:rPr>
              <w:t>ами</w:t>
            </w:r>
            <w:proofErr w:type="spellEnd"/>
            <w:r w:rsidRPr="00D548A2">
              <w:rPr>
                <w:rFonts w:ascii="Times New Roman" w:eastAsia="Calibri" w:hAnsi="Times New Roman" w:cs="Times New Roman"/>
                <w:sz w:val="20"/>
                <w:szCs w:val="20"/>
                <w:lang w:eastAsia="ru-RU"/>
              </w:rPr>
              <w:t>) оказанных услуг и (или) иными документами, подписанными заказчиком и исполнителем, подтверждающими количественные характеристики поставленных товаров (выполненных работ, оказанных услуг) в соответствии с договором (контрактом) и периода поставки товаров (выполнения работ, оказания услуг), и сведениями, указанными участником в приложении № 2 к заявке.</w:t>
            </w:r>
          </w:p>
          <w:p w14:paraId="0BAFA193"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bCs/>
                <w:sz w:val="20"/>
                <w:szCs w:val="20"/>
                <w:lang w:eastAsia="ru-RU"/>
              </w:rPr>
              <w:t>Комиссия по закупке</w:t>
            </w:r>
            <w:r w:rsidRPr="00D548A2">
              <w:rPr>
                <w:rFonts w:ascii="Times New Roman" w:eastAsia="Calibri" w:hAnsi="Times New Roman" w:cs="Times New Roman"/>
                <w:sz w:val="20"/>
                <w:szCs w:val="20"/>
                <w:lang w:eastAsia="ru-RU"/>
              </w:rPr>
              <w:t>, при оценке соответствие/несоответствие договора (контракта) требованиям данного пункта, рассматривает предмет договора (контракта) и стоимость исполнения по данному договору (контракту).</w:t>
            </w:r>
          </w:p>
          <w:p w14:paraId="6BD63DF2"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В случае отсутствия в составе заявки участника копий заключенных договоров (контрактов) и/или копий документов, подтверждающих исполнение данных договоров (контрактов), сведения из заявки участника при оценке критерия в отношении данного участника считаются не подтвержденными и не учитываются при оценке.</w:t>
            </w:r>
          </w:p>
        </w:tc>
      </w:tr>
      <w:tr w:rsidR="00D74969" w:rsidRPr="00D548A2" w14:paraId="0B4C6802" w14:textId="77777777" w:rsidTr="00D74969">
        <w:trPr>
          <w:trHeight w:val="21"/>
        </w:trPr>
        <w:tc>
          <w:tcPr>
            <w:tcW w:w="461" w:type="pct"/>
            <w:gridSpan w:val="2"/>
            <w:tcBorders>
              <w:top w:val="single" w:sz="4" w:space="0" w:color="000000"/>
              <w:left w:val="single" w:sz="4" w:space="0" w:color="000000"/>
              <w:bottom w:val="single" w:sz="4" w:space="0" w:color="000000"/>
              <w:right w:val="single" w:sz="4" w:space="0" w:color="000000"/>
            </w:tcBorders>
            <w:tcMar>
              <w:top w:w="0" w:type="dxa"/>
              <w:left w:w="62" w:type="dxa"/>
              <w:bottom w:w="0" w:type="dxa"/>
              <w:right w:w="24" w:type="dxa"/>
            </w:tcMar>
            <w:hideMark/>
          </w:tcPr>
          <w:p w14:paraId="226E0AC1" w14:textId="77777777" w:rsidR="00D74969" w:rsidRPr="00D548A2" w:rsidRDefault="00D74969" w:rsidP="008D5EA1">
            <w:pPr>
              <w:ind w:firstLine="0"/>
              <w:jc w:val="center"/>
              <w:rPr>
                <w:rFonts w:ascii="Times New Roman" w:eastAsia="Calibri" w:hAnsi="Times New Roman" w:cs="Times New Roman"/>
                <w:bCs/>
                <w:sz w:val="20"/>
                <w:szCs w:val="20"/>
                <w:lang w:eastAsia="ru-RU"/>
              </w:rPr>
            </w:pPr>
            <w:r w:rsidRPr="00D548A2">
              <w:rPr>
                <w:rFonts w:ascii="Times New Roman" w:eastAsia="Calibri" w:hAnsi="Times New Roman" w:cs="Times New Roman"/>
                <w:bCs/>
                <w:sz w:val="20"/>
                <w:szCs w:val="20"/>
                <w:lang w:eastAsia="ru-RU"/>
              </w:rPr>
              <w:t>3</w:t>
            </w:r>
          </w:p>
        </w:tc>
        <w:tc>
          <w:tcPr>
            <w:tcW w:w="3694" w:type="pct"/>
            <w:gridSpan w:val="2"/>
            <w:tcBorders>
              <w:top w:val="single" w:sz="4" w:space="0" w:color="000000"/>
              <w:left w:val="single" w:sz="4" w:space="0" w:color="000000"/>
              <w:bottom w:val="single" w:sz="4" w:space="0" w:color="000000"/>
              <w:right w:val="single" w:sz="4" w:space="0" w:color="000000"/>
            </w:tcBorders>
            <w:tcMar>
              <w:top w:w="0" w:type="dxa"/>
              <w:left w:w="62" w:type="dxa"/>
              <w:bottom w:w="0" w:type="dxa"/>
              <w:right w:w="24" w:type="dxa"/>
            </w:tcMar>
            <w:hideMark/>
          </w:tcPr>
          <w:p w14:paraId="729F5B49"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Финансовые результаты участника закупки</w:t>
            </w:r>
          </w:p>
        </w:tc>
        <w:tc>
          <w:tcPr>
            <w:tcW w:w="845" w:type="pct"/>
            <w:gridSpan w:val="2"/>
            <w:tcBorders>
              <w:top w:val="single" w:sz="4" w:space="0" w:color="000000"/>
              <w:left w:val="single" w:sz="4" w:space="0" w:color="000000"/>
              <w:bottom w:val="single" w:sz="4" w:space="0" w:color="000000"/>
              <w:right w:val="single" w:sz="4" w:space="0" w:color="000000"/>
            </w:tcBorders>
            <w:tcMar>
              <w:top w:w="0" w:type="dxa"/>
              <w:left w:w="62" w:type="dxa"/>
              <w:bottom w:w="0" w:type="dxa"/>
              <w:right w:w="24" w:type="dxa"/>
            </w:tcMar>
            <w:hideMark/>
          </w:tcPr>
          <w:p w14:paraId="667E032B" w14:textId="11404C22" w:rsidR="00D74969" w:rsidRPr="00D548A2" w:rsidRDefault="00285EB2" w:rsidP="008D5EA1">
            <w:pPr>
              <w:ind w:firstLine="0"/>
              <w:jc w:val="center"/>
              <w:rPr>
                <w:rFonts w:ascii="Times New Roman" w:eastAsia="Calibri" w:hAnsi="Times New Roman" w:cs="Times New Roman"/>
                <w:bCs/>
                <w:sz w:val="20"/>
                <w:szCs w:val="20"/>
                <w:lang w:eastAsia="ru-RU"/>
              </w:rPr>
            </w:pPr>
            <w:r w:rsidRPr="00D548A2">
              <w:rPr>
                <w:rFonts w:ascii="Times New Roman" w:eastAsia="Calibri" w:hAnsi="Times New Roman" w:cs="Times New Roman"/>
                <w:bCs/>
                <w:sz w:val="20"/>
                <w:szCs w:val="20"/>
                <w:lang w:eastAsia="ru-RU"/>
              </w:rPr>
              <w:t>1</w:t>
            </w:r>
            <w:r w:rsidR="00D74969" w:rsidRPr="00D548A2">
              <w:rPr>
                <w:rFonts w:ascii="Times New Roman" w:eastAsia="Calibri" w:hAnsi="Times New Roman" w:cs="Times New Roman"/>
                <w:bCs/>
                <w:sz w:val="20"/>
                <w:szCs w:val="20"/>
                <w:lang w:eastAsia="ru-RU"/>
              </w:rPr>
              <w:t>5</w:t>
            </w:r>
          </w:p>
        </w:tc>
      </w:tr>
      <w:tr w:rsidR="00D74969" w:rsidRPr="00D548A2" w14:paraId="19961134" w14:textId="77777777" w:rsidTr="00D74969">
        <w:trPr>
          <w:trHeight w:val="93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62" w:type="dxa"/>
              <w:bottom w:w="0" w:type="dxa"/>
              <w:right w:w="24" w:type="dxa"/>
            </w:tcMar>
            <w:hideMark/>
          </w:tcPr>
          <w:p w14:paraId="0D3ED0F9" w14:textId="7777777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Баллы по критерию 3 (</w:t>
            </w:r>
            <w:r w:rsidRPr="00D548A2">
              <w:rPr>
                <w:rFonts w:ascii="Times New Roman" w:eastAsia="Calibri" w:hAnsi="Times New Roman" w:cs="Times New Roman"/>
                <w:position w:val="-12"/>
                <w:sz w:val="20"/>
                <w:szCs w:val="20"/>
                <w:lang w:eastAsia="ru-RU"/>
              </w:rPr>
              <w:object w:dxaOrig="300" w:dyaOrig="345" w14:anchorId="04E7358C">
                <v:shape id="_x0000_i1029" type="#_x0000_t75" style="width:15pt;height:17.25pt" o:ole="">
                  <v:imagedata r:id="rId29" o:title=""/>
                </v:shape>
                <o:OLEObject Type="Embed" ProgID="Equation.3" ShapeID="_x0000_i1029" DrawAspect="Content" ObjectID="_1793716231" r:id="rId30"/>
              </w:object>
            </w:r>
            <w:r w:rsidRPr="00D548A2">
              <w:rPr>
                <w:rFonts w:ascii="Times New Roman" w:eastAsia="Calibri" w:hAnsi="Times New Roman" w:cs="Times New Roman"/>
                <w:sz w:val="20"/>
                <w:szCs w:val="20"/>
                <w:lang w:eastAsia="ru-RU"/>
              </w:rPr>
              <w:t xml:space="preserve">) определяются следующим образом: </w:t>
            </w:r>
          </w:p>
          <w:p w14:paraId="3DE3956F" w14:textId="7BAD7467"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Заявке, содержащей максимально установленный разм</w:t>
            </w:r>
            <w:r w:rsidR="009973E1">
              <w:rPr>
                <w:rFonts w:ascii="Times New Roman" w:eastAsia="Calibri" w:hAnsi="Times New Roman" w:cs="Times New Roman"/>
                <w:sz w:val="20"/>
                <w:szCs w:val="20"/>
                <w:lang w:eastAsia="ru-RU"/>
              </w:rPr>
              <w:t>ер чистой прибыли/убытка за 2023</w:t>
            </w:r>
            <w:r w:rsidRPr="00D548A2">
              <w:rPr>
                <w:rFonts w:ascii="Times New Roman" w:eastAsia="Calibri" w:hAnsi="Times New Roman" w:cs="Times New Roman"/>
                <w:sz w:val="20"/>
                <w:szCs w:val="20"/>
                <w:lang w:eastAsia="ru-RU"/>
              </w:rPr>
              <w:t xml:space="preserve"> год присваивается 100 баллов. </w:t>
            </w:r>
          </w:p>
          <w:p w14:paraId="5EE886E8" w14:textId="67E9A9A4"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lastRenderedPageBreak/>
              <w:t>Остальным заявкам баллы от 1 до 100 присваиваются в зависимости от сведений, представленных в заявках путем пропорционального деления при условии присвоения максимального балла заявке, имеющей в своем составе сведения о наибольшем разме</w:t>
            </w:r>
            <w:r w:rsidR="009973E1">
              <w:rPr>
                <w:rFonts w:ascii="Times New Roman" w:eastAsia="Calibri" w:hAnsi="Times New Roman" w:cs="Times New Roman"/>
                <w:sz w:val="20"/>
                <w:szCs w:val="20"/>
                <w:lang w:eastAsia="ru-RU"/>
              </w:rPr>
              <w:t>ре чистой прибыли/убытка за 2023</w:t>
            </w:r>
            <w:r w:rsidRPr="00D548A2">
              <w:rPr>
                <w:rFonts w:ascii="Times New Roman" w:eastAsia="Calibri" w:hAnsi="Times New Roman" w:cs="Times New Roman"/>
                <w:sz w:val="20"/>
                <w:szCs w:val="20"/>
                <w:lang w:eastAsia="ru-RU"/>
              </w:rPr>
              <w:t xml:space="preserve"> год.</w:t>
            </w:r>
          </w:p>
          <w:p w14:paraId="198C6C58" w14:textId="179FF5AE"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Размер чистой прибыли/убытка определяется по стр. 2400 формы № 2 «отчет о финансовых результатах» за 202</w:t>
            </w:r>
            <w:r w:rsidR="009973E1">
              <w:rPr>
                <w:rFonts w:ascii="Times New Roman" w:eastAsia="Calibri" w:hAnsi="Times New Roman" w:cs="Times New Roman"/>
                <w:sz w:val="20"/>
                <w:szCs w:val="20"/>
                <w:lang w:eastAsia="ru-RU"/>
              </w:rPr>
              <w:t>3</w:t>
            </w:r>
            <w:r w:rsidRPr="00D548A2">
              <w:rPr>
                <w:rFonts w:ascii="Times New Roman" w:eastAsia="Calibri" w:hAnsi="Times New Roman" w:cs="Times New Roman"/>
                <w:sz w:val="20"/>
                <w:szCs w:val="20"/>
                <w:lang w:eastAsia="ru-RU"/>
              </w:rPr>
              <w:t xml:space="preserve"> год или копии налого</w:t>
            </w:r>
            <w:r w:rsidR="009973E1">
              <w:rPr>
                <w:rFonts w:ascii="Times New Roman" w:eastAsia="Calibri" w:hAnsi="Times New Roman" w:cs="Times New Roman"/>
                <w:sz w:val="20"/>
                <w:szCs w:val="20"/>
                <w:lang w:eastAsia="ru-RU"/>
              </w:rPr>
              <w:t>вых деклараций по налогу за 2023</w:t>
            </w:r>
            <w:r w:rsidRPr="00D548A2">
              <w:rPr>
                <w:rFonts w:ascii="Times New Roman" w:eastAsia="Calibri" w:hAnsi="Times New Roman" w:cs="Times New Roman"/>
                <w:sz w:val="20"/>
                <w:szCs w:val="20"/>
                <w:lang w:eastAsia="ru-RU"/>
              </w:rPr>
              <w:t xml:space="preserve"> год, уплачиваемому в связи с применением упрощенной системы налогообложения (КНД 1152017), с отметкой налогового органа о приеме.</w:t>
            </w:r>
          </w:p>
          <w:p w14:paraId="3B251B53" w14:textId="067E940A" w:rsidR="00D74969" w:rsidRPr="00D548A2" w:rsidRDefault="00D74969" w:rsidP="008D5EA1">
            <w:pPr>
              <w:ind w:firstLine="0"/>
              <w:rPr>
                <w:rFonts w:ascii="Times New Roman" w:eastAsia="Calibri" w:hAnsi="Times New Roman" w:cs="Times New Roman"/>
                <w:sz w:val="20"/>
                <w:szCs w:val="20"/>
                <w:lang w:eastAsia="ru-RU"/>
              </w:rPr>
            </w:pPr>
            <w:r w:rsidRPr="00D548A2">
              <w:rPr>
                <w:rFonts w:ascii="Times New Roman" w:eastAsia="Calibri" w:hAnsi="Times New Roman" w:cs="Times New Roman"/>
                <w:sz w:val="20"/>
                <w:szCs w:val="20"/>
                <w:lang w:eastAsia="ru-RU"/>
              </w:rPr>
              <w:t>При УСН Чистая прибыль/убыток рассчитывается по Налоговой декларации по налогу, уплачиваемому в</w:t>
            </w:r>
            <w:r w:rsidR="009973E1">
              <w:rPr>
                <w:rFonts w:ascii="Times New Roman" w:eastAsia="Calibri" w:hAnsi="Times New Roman" w:cs="Times New Roman"/>
                <w:sz w:val="20"/>
                <w:szCs w:val="20"/>
                <w:lang w:eastAsia="ru-RU"/>
              </w:rPr>
              <w:t xml:space="preserve"> связи с применением УСН за 2023</w:t>
            </w:r>
            <w:r w:rsidRPr="00D548A2">
              <w:rPr>
                <w:rFonts w:ascii="Times New Roman" w:eastAsia="Calibri" w:hAnsi="Times New Roman" w:cs="Times New Roman"/>
                <w:sz w:val="20"/>
                <w:szCs w:val="20"/>
                <w:lang w:eastAsia="ru-RU"/>
              </w:rPr>
              <w:t xml:space="preserve"> год: стр. 213 – стр. 223 = стр. 243 – стр. 273 = Чистая прибыль/убыток.</w:t>
            </w:r>
          </w:p>
        </w:tc>
      </w:tr>
      <w:tr w:rsidR="00D74969" w:rsidRPr="00D548A2" w14:paraId="43FB9379" w14:textId="77777777" w:rsidTr="00D74969">
        <w:trPr>
          <w:trHeight w:val="70"/>
        </w:trPr>
        <w:tc>
          <w:tcPr>
            <w:tcW w:w="3767" w:type="pct"/>
            <w:gridSpan w:val="3"/>
            <w:tcBorders>
              <w:top w:val="single" w:sz="4" w:space="0" w:color="auto"/>
              <w:left w:val="single" w:sz="4" w:space="0" w:color="auto"/>
              <w:bottom w:val="single" w:sz="4" w:space="0" w:color="auto"/>
              <w:right w:val="single" w:sz="4" w:space="0" w:color="auto"/>
            </w:tcBorders>
            <w:hideMark/>
          </w:tcPr>
          <w:p w14:paraId="2D1EA766" w14:textId="77777777" w:rsidR="00D74969" w:rsidRPr="00D548A2" w:rsidRDefault="00D74969" w:rsidP="008D5EA1">
            <w:pPr>
              <w:pStyle w:val="af4"/>
              <w:jc w:val="both"/>
              <w:rPr>
                <w:rFonts w:ascii="Times New Roman" w:hAnsi="Times New Roman"/>
                <w:sz w:val="20"/>
                <w:szCs w:val="20"/>
              </w:rPr>
            </w:pPr>
            <w:r w:rsidRPr="00D548A2">
              <w:rPr>
                <w:rFonts w:ascii="Times New Roman" w:hAnsi="Times New Roman"/>
                <w:sz w:val="20"/>
                <w:szCs w:val="20"/>
              </w:rPr>
              <w:lastRenderedPageBreak/>
              <w:br w:type="page"/>
              <w:t>Совокупная значимость критериев</w:t>
            </w:r>
          </w:p>
        </w:tc>
        <w:tc>
          <w:tcPr>
            <w:tcW w:w="1233" w:type="pct"/>
            <w:gridSpan w:val="3"/>
            <w:tcBorders>
              <w:top w:val="single" w:sz="4" w:space="0" w:color="auto"/>
              <w:left w:val="single" w:sz="4" w:space="0" w:color="auto"/>
              <w:bottom w:val="single" w:sz="4" w:space="0" w:color="auto"/>
              <w:right w:val="single" w:sz="4" w:space="0" w:color="auto"/>
            </w:tcBorders>
            <w:hideMark/>
          </w:tcPr>
          <w:p w14:paraId="0C08ADAE" w14:textId="77777777" w:rsidR="00D74969" w:rsidRPr="00D548A2" w:rsidRDefault="00D74969" w:rsidP="008D5EA1">
            <w:pPr>
              <w:pStyle w:val="af4"/>
              <w:jc w:val="center"/>
              <w:rPr>
                <w:rFonts w:ascii="Times New Roman" w:hAnsi="Times New Roman"/>
                <w:sz w:val="20"/>
                <w:szCs w:val="20"/>
              </w:rPr>
            </w:pPr>
            <w:r w:rsidRPr="00D548A2">
              <w:rPr>
                <w:rFonts w:ascii="Times New Roman" w:hAnsi="Times New Roman"/>
                <w:sz w:val="20"/>
                <w:szCs w:val="20"/>
              </w:rPr>
              <w:t>100</w:t>
            </w:r>
          </w:p>
        </w:tc>
      </w:tr>
      <w:tr w:rsidR="00D74969" w:rsidRPr="00D548A2" w14:paraId="2E9D62B1" w14:textId="77777777" w:rsidTr="00D74969">
        <w:trPr>
          <w:trHeight w:val="1826"/>
        </w:trPr>
        <w:tc>
          <w:tcPr>
            <w:tcW w:w="5000" w:type="pct"/>
            <w:gridSpan w:val="6"/>
            <w:tcBorders>
              <w:top w:val="single" w:sz="4" w:space="0" w:color="auto"/>
              <w:left w:val="single" w:sz="4" w:space="0" w:color="auto"/>
              <w:bottom w:val="single" w:sz="4" w:space="0" w:color="auto"/>
              <w:right w:val="single" w:sz="4" w:space="0" w:color="auto"/>
            </w:tcBorders>
            <w:hideMark/>
          </w:tcPr>
          <w:p w14:paraId="255569B1" w14:textId="77777777" w:rsidR="00D74969" w:rsidRPr="00D548A2" w:rsidRDefault="00D74969" w:rsidP="008D5EA1">
            <w:pPr>
              <w:pStyle w:val="af4"/>
              <w:jc w:val="both"/>
              <w:rPr>
                <w:rFonts w:ascii="Times New Roman" w:hAnsi="Times New Roman"/>
                <w:sz w:val="20"/>
                <w:szCs w:val="20"/>
              </w:rPr>
            </w:pPr>
            <w:r w:rsidRPr="00D548A2">
              <w:rPr>
                <w:rFonts w:ascii="Times New Roman" w:hAnsi="Times New Roman"/>
                <w:sz w:val="20"/>
                <w:szCs w:val="2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закупке, умноженных на коэффициент значимости равный значению данного критерия, в процентах деленному на 100.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655"/>
              <w:gridCol w:w="1513"/>
              <w:gridCol w:w="1483"/>
              <w:gridCol w:w="1624"/>
              <w:gridCol w:w="1675"/>
            </w:tblGrid>
            <w:tr w:rsidR="00D74969" w:rsidRPr="00D548A2" w14:paraId="351C744E" w14:textId="77777777">
              <w:trPr>
                <w:trHeight w:val="443"/>
              </w:trPr>
              <w:tc>
                <w:tcPr>
                  <w:tcW w:w="990" w:type="pct"/>
                  <w:tcBorders>
                    <w:top w:val="single" w:sz="4" w:space="0" w:color="auto"/>
                    <w:left w:val="single" w:sz="4" w:space="0" w:color="auto"/>
                    <w:bottom w:val="single" w:sz="4" w:space="0" w:color="auto"/>
                    <w:right w:val="single" w:sz="4" w:space="0" w:color="auto"/>
                  </w:tcBorders>
                  <w:vAlign w:val="center"/>
                  <w:hideMark/>
                </w:tcPr>
                <w:p w14:paraId="58C471E2" w14:textId="77777777" w:rsidR="00D74969" w:rsidRPr="00D548A2" w:rsidRDefault="00D74969" w:rsidP="008D5EA1">
                  <w:pPr>
                    <w:widowControl w:val="0"/>
                    <w:ind w:firstLine="0"/>
                    <w:jc w:val="center"/>
                    <w:rPr>
                      <w:rFonts w:ascii="Times New Roman" w:hAnsi="Times New Roman" w:cs="Times New Roman"/>
                      <w:iCs/>
                      <w:sz w:val="20"/>
                      <w:szCs w:val="20"/>
                    </w:rPr>
                  </w:pPr>
                  <w:r w:rsidRPr="00D548A2">
                    <w:rPr>
                      <w:rFonts w:ascii="Times New Roman" w:hAnsi="Times New Roman" w:cs="Times New Roman"/>
                      <w:iCs/>
                      <w:sz w:val="20"/>
                      <w:szCs w:val="20"/>
                    </w:rPr>
                    <w:t>Критерии оценки заявок</w:t>
                  </w:r>
                </w:p>
              </w:tc>
              <w:tc>
                <w:tcPr>
                  <w:tcW w:w="835" w:type="pct"/>
                  <w:tcBorders>
                    <w:top w:val="single" w:sz="4" w:space="0" w:color="auto"/>
                    <w:left w:val="single" w:sz="4" w:space="0" w:color="auto"/>
                    <w:bottom w:val="single" w:sz="4" w:space="0" w:color="auto"/>
                    <w:right w:val="single" w:sz="4" w:space="0" w:color="auto"/>
                  </w:tcBorders>
                  <w:vAlign w:val="center"/>
                  <w:hideMark/>
                </w:tcPr>
                <w:p w14:paraId="0351C8FE" w14:textId="77777777" w:rsidR="00D74969" w:rsidRPr="00D548A2" w:rsidRDefault="00D74969" w:rsidP="008D5EA1">
                  <w:pPr>
                    <w:widowControl w:val="0"/>
                    <w:ind w:firstLine="0"/>
                    <w:jc w:val="center"/>
                    <w:rPr>
                      <w:rFonts w:ascii="Times New Roman" w:hAnsi="Times New Roman" w:cs="Times New Roman"/>
                      <w:iCs/>
                      <w:sz w:val="20"/>
                      <w:szCs w:val="20"/>
                    </w:rPr>
                  </w:pPr>
                  <w:r w:rsidRPr="00D548A2">
                    <w:rPr>
                      <w:rFonts w:ascii="Times New Roman" w:hAnsi="Times New Roman" w:cs="Times New Roman"/>
                      <w:iCs/>
                      <w:sz w:val="20"/>
                      <w:szCs w:val="20"/>
                    </w:rPr>
                    <w:t>Максимальная оценка в баллах по критерию</w:t>
                  </w:r>
                </w:p>
              </w:tc>
              <w:tc>
                <w:tcPr>
                  <w:tcW w:w="763" w:type="pct"/>
                  <w:tcBorders>
                    <w:top w:val="single" w:sz="4" w:space="0" w:color="auto"/>
                    <w:left w:val="single" w:sz="4" w:space="0" w:color="auto"/>
                    <w:bottom w:val="single" w:sz="4" w:space="0" w:color="auto"/>
                    <w:right w:val="single" w:sz="4" w:space="0" w:color="auto"/>
                  </w:tcBorders>
                  <w:vAlign w:val="center"/>
                  <w:hideMark/>
                </w:tcPr>
                <w:p w14:paraId="73985C3C" w14:textId="77777777" w:rsidR="00D74969" w:rsidRPr="00D548A2" w:rsidRDefault="00D74969" w:rsidP="008D5EA1">
                  <w:pPr>
                    <w:widowControl w:val="0"/>
                    <w:ind w:firstLine="0"/>
                    <w:jc w:val="center"/>
                    <w:rPr>
                      <w:rFonts w:ascii="Times New Roman" w:hAnsi="Times New Roman" w:cs="Times New Roman"/>
                      <w:iCs/>
                      <w:sz w:val="20"/>
                      <w:szCs w:val="20"/>
                    </w:rPr>
                  </w:pPr>
                  <w:r w:rsidRPr="00D548A2">
                    <w:rPr>
                      <w:rFonts w:ascii="Times New Roman" w:hAnsi="Times New Roman" w:cs="Times New Roman"/>
                      <w:iCs/>
                      <w:sz w:val="20"/>
                      <w:szCs w:val="20"/>
                    </w:rPr>
                    <w:t>Значимость</w:t>
                  </w:r>
                </w:p>
                <w:p w14:paraId="37177132" w14:textId="77777777" w:rsidR="00D74969" w:rsidRPr="00D548A2" w:rsidRDefault="00D74969" w:rsidP="008D5EA1">
                  <w:pPr>
                    <w:widowControl w:val="0"/>
                    <w:ind w:firstLine="0"/>
                    <w:jc w:val="center"/>
                    <w:rPr>
                      <w:rFonts w:ascii="Times New Roman" w:hAnsi="Times New Roman" w:cs="Times New Roman"/>
                      <w:iCs/>
                      <w:sz w:val="20"/>
                      <w:szCs w:val="20"/>
                    </w:rPr>
                  </w:pPr>
                  <w:r w:rsidRPr="00D548A2">
                    <w:rPr>
                      <w:rFonts w:ascii="Times New Roman" w:hAnsi="Times New Roman" w:cs="Times New Roman"/>
                      <w:iCs/>
                      <w:sz w:val="20"/>
                      <w:szCs w:val="20"/>
                    </w:rPr>
                    <w:t>критерия</w:t>
                  </w:r>
                </w:p>
              </w:tc>
              <w:tc>
                <w:tcPr>
                  <w:tcW w:w="748" w:type="pct"/>
                  <w:tcBorders>
                    <w:top w:val="single" w:sz="4" w:space="0" w:color="auto"/>
                    <w:left w:val="single" w:sz="4" w:space="0" w:color="auto"/>
                    <w:bottom w:val="single" w:sz="4" w:space="0" w:color="auto"/>
                    <w:right w:val="single" w:sz="4" w:space="0" w:color="auto"/>
                  </w:tcBorders>
                  <w:vAlign w:val="center"/>
                  <w:hideMark/>
                </w:tcPr>
                <w:p w14:paraId="195E5E43" w14:textId="77777777" w:rsidR="00D74969" w:rsidRPr="00D548A2" w:rsidRDefault="00D74969" w:rsidP="008D5EA1">
                  <w:pPr>
                    <w:widowControl w:val="0"/>
                    <w:ind w:firstLine="0"/>
                    <w:jc w:val="center"/>
                    <w:rPr>
                      <w:rFonts w:ascii="Times New Roman" w:hAnsi="Times New Roman" w:cs="Times New Roman"/>
                      <w:iCs/>
                      <w:sz w:val="20"/>
                      <w:szCs w:val="20"/>
                    </w:rPr>
                  </w:pPr>
                  <w:r w:rsidRPr="00D548A2">
                    <w:rPr>
                      <w:rFonts w:ascii="Times New Roman" w:hAnsi="Times New Roman" w:cs="Times New Roman"/>
                      <w:iCs/>
                      <w:sz w:val="20"/>
                      <w:szCs w:val="20"/>
                    </w:rPr>
                    <w:t>Коэффициент</w:t>
                  </w:r>
                </w:p>
                <w:p w14:paraId="5452F4AC" w14:textId="77777777" w:rsidR="00D74969" w:rsidRPr="00D548A2" w:rsidRDefault="00D74969" w:rsidP="008D5EA1">
                  <w:pPr>
                    <w:widowControl w:val="0"/>
                    <w:ind w:firstLine="0"/>
                    <w:jc w:val="center"/>
                    <w:rPr>
                      <w:rFonts w:ascii="Times New Roman" w:hAnsi="Times New Roman" w:cs="Times New Roman"/>
                      <w:iCs/>
                      <w:sz w:val="20"/>
                      <w:szCs w:val="20"/>
                    </w:rPr>
                  </w:pPr>
                  <w:r w:rsidRPr="00D548A2">
                    <w:rPr>
                      <w:rFonts w:ascii="Times New Roman" w:hAnsi="Times New Roman" w:cs="Times New Roman"/>
                      <w:iCs/>
                      <w:sz w:val="20"/>
                      <w:szCs w:val="20"/>
                    </w:rPr>
                    <w:t>значимости</w:t>
                  </w:r>
                </w:p>
              </w:tc>
              <w:tc>
                <w:tcPr>
                  <w:tcW w:w="819" w:type="pct"/>
                  <w:tcBorders>
                    <w:top w:val="single" w:sz="4" w:space="0" w:color="auto"/>
                    <w:left w:val="single" w:sz="4" w:space="0" w:color="auto"/>
                    <w:bottom w:val="single" w:sz="4" w:space="0" w:color="auto"/>
                    <w:right w:val="single" w:sz="4" w:space="0" w:color="auto"/>
                  </w:tcBorders>
                  <w:vAlign w:val="center"/>
                  <w:hideMark/>
                </w:tcPr>
                <w:p w14:paraId="0D815D81" w14:textId="77777777" w:rsidR="00D74969" w:rsidRPr="00D548A2" w:rsidRDefault="00D74969" w:rsidP="008D5EA1">
                  <w:pPr>
                    <w:widowControl w:val="0"/>
                    <w:ind w:firstLine="0"/>
                    <w:jc w:val="center"/>
                    <w:rPr>
                      <w:rFonts w:ascii="Times New Roman" w:hAnsi="Times New Roman" w:cs="Times New Roman"/>
                      <w:iCs/>
                      <w:sz w:val="20"/>
                      <w:szCs w:val="20"/>
                    </w:rPr>
                  </w:pPr>
                  <w:r w:rsidRPr="00D548A2">
                    <w:rPr>
                      <w:rFonts w:ascii="Times New Roman" w:hAnsi="Times New Roman" w:cs="Times New Roman"/>
                      <w:iCs/>
                      <w:sz w:val="20"/>
                      <w:szCs w:val="20"/>
                    </w:rPr>
                    <w:t>Максимальный рейтинг по критерию</w:t>
                  </w:r>
                </w:p>
              </w:tc>
              <w:tc>
                <w:tcPr>
                  <w:tcW w:w="846" w:type="pct"/>
                  <w:tcBorders>
                    <w:top w:val="single" w:sz="4" w:space="0" w:color="auto"/>
                    <w:left w:val="single" w:sz="4" w:space="0" w:color="auto"/>
                    <w:bottom w:val="single" w:sz="4" w:space="0" w:color="auto"/>
                    <w:right w:val="single" w:sz="4" w:space="0" w:color="auto"/>
                  </w:tcBorders>
                  <w:vAlign w:val="center"/>
                  <w:hideMark/>
                </w:tcPr>
                <w:p w14:paraId="36ECCA5F" w14:textId="77777777" w:rsidR="00D74969" w:rsidRPr="00D548A2" w:rsidRDefault="00D74969" w:rsidP="008D5EA1">
                  <w:pPr>
                    <w:widowControl w:val="0"/>
                    <w:ind w:firstLine="0"/>
                    <w:jc w:val="center"/>
                    <w:rPr>
                      <w:rFonts w:ascii="Times New Roman" w:hAnsi="Times New Roman" w:cs="Times New Roman"/>
                      <w:iCs/>
                      <w:sz w:val="20"/>
                      <w:szCs w:val="20"/>
                    </w:rPr>
                  </w:pPr>
                  <w:r w:rsidRPr="00D548A2">
                    <w:rPr>
                      <w:rFonts w:ascii="Times New Roman" w:hAnsi="Times New Roman" w:cs="Times New Roman"/>
                      <w:iCs/>
                      <w:sz w:val="20"/>
                      <w:szCs w:val="20"/>
                    </w:rPr>
                    <w:t>Максимальный итоговый рейтинг</w:t>
                  </w:r>
                </w:p>
              </w:tc>
            </w:tr>
            <w:tr w:rsidR="00D74969" w:rsidRPr="00D548A2" w14:paraId="401B58F1" w14:textId="77777777">
              <w:trPr>
                <w:trHeight w:val="70"/>
              </w:trPr>
              <w:tc>
                <w:tcPr>
                  <w:tcW w:w="990" w:type="pct"/>
                  <w:tcBorders>
                    <w:top w:val="single" w:sz="4" w:space="0" w:color="auto"/>
                    <w:left w:val="single" w:sz="4" w:space="0" w:color="auto"/>
                    <w:bottom w:val="single" w:sz="4" w:space="0" w:color="auto"/>
                    <w:right w:val="single" w:sz="4" w:space="0" w:color="auto"/>
                  </w:tcBorders>
                  <w:hideMark/>
                </w:tcPr>
                <w:p w14:paraId="1FA6AD5A" w14:textId="77777777" w:rsidR="00D74969" w:rsidRPr="00D548A2" w:rsidRDefault="00D74969" w:rsidP="008D5EA1">
                  <w:pPr>
                    <w:ind w:firstLine="0"/>
                    <w:rPr>
                      <w:rFonts w:ascii="Times New Roman" w:hAnsi="Times New Roman" w:cs="Times New Roman"/>
                      <w:bCs/>
                      <w:sz w:val="20"/>
                      <w:szCs w:val="20"/>
                    </w:rPr>
                  </w:pPr>
                  <w:r w:rsidRPr="00D548A2">
                    <w:rPr>
                      <w:rFonts w:ascii="Times New Roman" w:hAnsi="Times New Roman" w:cs="Times New Roman"/>
                      <w:bCs/>
                      <w:sz w:val="20"/>
                      <w:szCs w:val="20"/>
                    </w:rPr>
                    <w:t>Цена договора</w:t>
                  </w:r>
                </w:p>
              </w:tc>
              <w:tc>
                <w:tcPr>
                  <w:tcW w:w="835" w:type="pct"/>
                  <w:tcBorders>
                    <w:top w:val="single" w:sz="4" w:space="0" w:color="auto"/>
                    <w:left w:val="single" w:sz="4" w:space="0" w:color="auto"/>
                    <w:bottom w:val="single" w:sz="4" w:space="0" w:color="auto"/>
                    <w:right w:val="single" w:sz="4" w:space="0" w:color="auto"/>
                  </w:tcBorders>
                  <w:vAlign w:val="center"/>
                  <w:hideMark/>
                </w:tcPr>
                <w:p w14:paraId="58552771" w14:textId="77777777" w:rsidR="00D74969" w:rsidRPr="00D548A2" w:rsidRDefault="00D74969" w:rsidP="008D5EA1">
                  <w:pPr>
                    <w:widowControl w:val="0"/>
                    <w:ind w:firstLine="0"/>
                    <w:jc w:val="center"/>
                    <w:rPr>
                      <w:rFonts w:ascii="Times New Roman" w:hAnsi="Times New Roman" w:cs="Times New Roman"/>
                      <w:sz w:val="20"/>
                      <w:szCs w:val="20"/>
                    </w:rPr>
                  </w:pPr>
                  <w:r w:rsidRPr="00D548A2">
                    <w:rPr>
                      <w:rFonts w:ascii="Times New Roman" w:hAnsi="Times New Roman" w:cs="Times New Roman"/>
                      <w:sz w:val="20"/>
                      <w:szCs w:val="20"/>
                    </w:rPr>
                    <w:t>100 баллов</w:t>
                  </w:r>
                </w:p>
              </w:tc>
              <w:tc>
                <w:tcPr>
                  <w:tcW w:w="763" w:type="pct"/>
                  <w:tcBorders>
                    <w:top w:val="single" w:sz="4" w:space="0" w:color="auto"/>
                    <w:left w:val="single" w:sz="4" w:space="0" w:color="auto"/>
                    <w:bottom w:val="single" w:sz="4" w:space="0" w:color="auto"/>
                    <w:right w:val="single" w:sz="4" w:space="0" w:color="auto"/>
                  </w:tcBorders>
                  <w:vAlign w:val="center"/>
                  <w:hideMark/>
                </w:tcPr>
                <w:p w14:paraId="55D6FA68" w14:textId="7B263DFD" w:rsidR="00D74969" w:rsidRPr="00D548A2" w:rsidRDefault="00285EB2" w:rsidP="008D5EA1">
                  <w:pPr>
                    <w:widowControl w:val="0"/>
                    <w:ind w:firstLine="0"/>
                    <w:jc w:val="center"/>
                    <w:rPr>
                      <w:rFonts w:ascii="Times New Roman" w:hAnsi="Times New Roman" w:cs="Times New Roman"/>
                      <w:i/>
                      <w:sz w:val="20"/>
                      <w:szCs w:val="20"/>
                    </w:rPr>
                  </w:pPr>
                  <w:r w:rsidRPr="00D548A2">
                    <w:rPr>
                      <w:rFonts w:ascii="Times New Roman" w:hAnsi="Times New Roman" w:cs="Times New Roman"/>
                      <w:i/>
                      <w:sz w:val="20"/>
                      <w:szCs w:val="20"/>
                    </w:rPr>
                    <w:t>70</w:t>
                  </w:r>
                  <w:r w:rsidR="00D74969" w:rsidRPr="00D548A2">
                    <w:rPr>
                      <w:rFonts w:ascii="Times New Roman" w:hAnsi="Times New Roman" w:cs="Times New Roman"/>
                      <w:i/>
                      <w:sz w:val="20"/>
                      <w:szCs w:val="20"/>
                    </w:rPr>
                    <w:t>%</w:t>
                  </w:r>
                </w:p>
              </w:tc>
              <w:tc>
                <w:tcPr>
                  <w:tcW w:w="748" w:type="pct"/>
                  <w:tcBorders>
                    <w:top w:val="single" w:sz="4" w:space="0" w:color="auto"/>
                    <w:left w:val="single" w:sz="4" w:space="0" w:color="auto"/>
                    <w:bottom w:val="single" w:sz="4" w:space="0" w:color="auto"/>
                    <w:right w:val="single" w:sz="4" w:space="0" w:color="auto"/>
                  </w:tcBorders>
                  <w:vAlign w:val="center"/>
                  <w:hideMark/>
                </w:tcPr>
                <w:p w14:paraId="33515840" w14:textId="423C14D0" w:rsidR="00D74969" w:rsidRPr="00D548A2" w:rsidRDefault="00D74969" w:rsidP="008D5EA1">
                  <w:pPr>
                    <w:widowControl w:val="0"/>
                    <w:ind w:firstLine="0"/>
                    <w:jc w:val="center"/>
                    <w:rPr>
                      <w:rFonts w:ascii="Times New Roman" w:hAnsi="Times New Roman" w:cs="Times New Roman"/>
                      <w:i/>
                      <w:sz w:val="20"/>
                      <w:szCs w:val="20"/>
                    </w:rPr>
                  </w:pPr>
                  <w:r w:rsidRPr="00D548A2">
                    <w:rPr>
                      <w:rFonts w:ascii="Times New Roman" w:hAnsi="Times New Roman" w:cs="Times New Roman"/>
                      <w:i/>
                      <w:sz w:val="20"/>
                      <w:szCs w:val="20"/>
                    </w:rPr>
                    <w:t>0,</w:t>
                  </w:r>
                  <w:r w:rsidR="00285EB2" w:rsidRPr="00D548A2">
                    <w:rPr>
                      <w:rFonts w:ascii="Times New Roman" w:hAnsi="Times New Roman" w:cs="Times New Roman"/>
                      <w:i/>
                      <w:sz w:val="20"/>
                      <w:szCs w:val="20"/>
                    </w:rPr>
                    <w:t>7</w:t>
                  </w:r>
                  <w:r w:rsidRPr="00D548A2">
                    <w:rPr>
                      <w:rFonts w:ascii="Times New Roman" w:hAnsi="Times New Roman" w:cs="Times New Roman"/>
                      <w:i/>
                      <w:sz w:val="20"/>
                      <w:szCs w:val="20"/>
                    </w:rPr>
                    <w:t>0</w:t>
                  </w:r>
                </w:p>
              </w:tc>
              <w:tc>
                <w:tcPr>
                  <w:tcW w:w="819" w:type="pct"/>
                  <w:tcBorders>
                    <w:top w:val="single" w:sz="4" w:space="0" w:color="auto"/>
                    <w:left w:val="single" w:sz="4" w:space="0" w:color="auto"/>
                    <w:bottom w:val="single" w:sz="4" w:space="0" w:color="auto"/>
                    <w:right w:val="single" w:sz="4" w:space="0" w:color="auto"/>
                  </w:tcBorders>
                  <w:vAlign w:val="center"/>
                  <w:hideMark/>
                </w:tcPr>
                <w:p w14:paraId="52B35B60" w14:textId="1AF28F4E" w:rsidR="00D74969" w:rsidRPr="00D548A2" w:rsidRDefault="00285EB2" w:rsidP="008D5EA1">
                  <w:pPr>
                    <w:widowControl w:val="0"/>
                    <w:ind w:firstLine="0"/>
                    <w:jc w:val="center"/>
                    <w:rPr>
                      <w:rFonts w:ascii="Times New Roman" w:hAnsi="Times New Roman" w:cs="Times New Roman"/>
                      <w:i/>
                      <w:sz w:val="20"/>
                      <w:szCs w:val="20"/>
                    </w:rPr>
                  </w:pPr>
                  <w:r w:rsidRPr="00D548A2">
                    <w:rPr>
                      <w:rFonts w:ascii="Times New Roman" w:hAnsi="Times New Roman" w:cs="Times New Roman"/>
                      <w:i/>
                      <w:sz w:val="20"/>
                      <w:szCs w:val="20"/>
                    </w:rPr>
                    <w:t>70</w:t>
                  </w:r>
                  <w:r w:rsidR="00D74969" w:rsidRPr="00D548A2">
                    <w:rPr>
                      <w:rFonts w:ascii="Times New Roman" w:hAnsi="Times New Roman" w:cs="Times New Roman"/>
                      <w:i/>
                      <w:sz w:val="20"/>
                      <w:szCs w:val="20"/>
                    </w:rPr>
                    <w:t xml:space="preserve"> баллов</w:t>
                  </w:r>
                </w:p>
              </w:tc>
              <w:tc>
                <w:tcPr>
                  <w:tcW w:w="846" w:type="pct"/>
                  <w:vMerge w:val="restart"/>
                  <w:tcBorders>
                    <w:top w:val="single" w:sz="4" w:space="0" w:color="auto"/>
                    <w:left w:val="single" w:sz="4" w:space="0" w:color="auto"/>
                    <w:bottom w:val="single" w:sz="4" w:space="0" w:color="auto"/>
                    <w:right w:val="single" w:sz="4" w:space="0" w:color="auto"/>
                  </w:tcBorders>
                  <w:vAlign w:val="center"/>
                  <w:hideMark/>
                </w:tcPr>
                <w:p w14:paraId="45C560B2" w14:textId="77777777" w:rsidR="00D74969" w:rsidRPr="00D548A2" w:rsidRDefault="00D74969" w:rsidP="008D5EA1">
                  <w:pPr>
                    <w:widowControl w:val="0"/>
                    <w:ind w:firstLine="0"/>
                    <w:jc w:val="center"/>
                    <w:rPr>
                      <w:rFonts w:ascii="Times New Roman" w:hAnsi="Times New Roman" w:cs="Times New Roman"/>
                      <w:sz w:val="20"/>
                      <w:szCs w:val="20"/>
                    </w:rPr>
                  </w:pPr>
                  <w:r w:rsidRPr="00D548A2">
                    <w:rPr>
                      <w:rFonts w:ascii="Times New Roman" w:hAnsi="Times New Roman" w:cs="Times New Roman"/>
                      <w:sz w:val="20"/>
                      <w:szCs w:val="20"/>
                    </w:rPr>
                    <w:t>100 баллов</w:t>
                  </w:r>
                </w:p>
              </w:tc>
            </w:tr>
            <w:tr w:rsidR="00D74969" w:rsidRPr="00D548A2" w14:paraId="6B8E31D9" w14:textId="77777777">
              <w:trPr>
                <w:trHeight w:val="70"/>
              </w:trPr>
              <w:tc>
                <w:tcPr>
                  <w:tcW w:w="990" w:type="pct"/>
                  <w:tcBorders>
                    <w:top w:val="single" w:sz="4" w:space="0" w:color="auto"/>
                    <w:left w:val="single" w:sz="4" w:space="0" w:color="auto"/>
                    <w:bottom w:val="single" w:sz="4" w:space="0" w:color="auto"/>
                    <w:right w:val="single" w:sz="4" w:space="0" w:color="auto"/>
                  </w:tcBorders>
                  <w:hideMark/>
                </w:tcPr>
                <w:p w14:paraId="742FEBF1" w14:textId="77777777" w:rsidR="00D74969" w:rsidRPr="00D548A2" w:rsidRDefault="00D74969" w:rsidP="008D5EA1">
                  <w:pPr>
                    <w:widowControl w:val="0"/>
                    <w:ind w:firstLine="0"/>
                    <w:rPr>
                      <w:rFonts w:ascii="Times New Roman" w:hAnsi="Times New Roman" w:cs="Times New Roman"/>
                      <w:sz w:val="20"/>
                      <w:szCs w:val="20"/>
                    </w:rPr>
                  </w:pPr>
                  <w:r w:rsidRPr="00D548A2">
                    <w:rPr>
                      <w:rFonts w:ascii="Times New Roman" w:hAnsi="Times New Roman" w:cs="Times New Roman"/>
                      <w:sz w:val="20"/>
                      <w:szCs w:val="20"/>
                    </w:rPr>
                    <w:t>Квалификация участников закупки</w:t>
                  </w:r>
                </w:p>
              </w:tc>
              <w:tc>
                <w:tcPr>
                  <w:tcW w:w="835" w:type="pct"/>
                  <w:tcBorders>
                    <w:top w:val="single" w:sz="4" w:space="0" w:color="auto"/>
                    <w:left w:val="single" w:sz="4" w:space="0" w:color="auto"/>
                    <w:bottom w:val="single" w:sz="4" w:space="0" w:color="auto"/>
                    <w:right w:val="single" w:sz="4" w:space="0" w:color="auto"/>
                  </w:tcBorders>
                  <w:vAlign w:val="center"/>
                  <w:hideMark/>
                </w:tcPr>
                <w:p w14:paraId="6D7B66F2" w14:textId="77777777" w:rsidR="00D74969" w:rsidRPr="00D548A2" w:rsidRDefault="00D74969" w:rsidP="008D5EA1">
                  <w:pPr>
                    <w:widowControl w:val="0"/>
                    <w:ind w:firstLine="0"/>
                    <w:jc w:val="center"/>
                    <w:rPr>
                      <w:rFonts w:ascii="Times New Roman" w:hAnsi="Times New Roman" w:cs="Times New Roman"/>
                      <w:sz w:val="20"/>
                      <w:szCs w:val="20"/>
                    </w:rPr>
                  </w:pPr>
                  <w:r w:rsidRPr="00D548A2">
                    <w:rPr>
                      <w:rFonts w:ascii="Times New Roman" w:hAnsi="Times New Roman" w:cs="Times New Roman"/>
                      <w:sz w:val="20"/>
                      <w:szCs w:val="20"/>
                    </w:rPr>
                    <w:t>100 баллов</w:t>
                  </w:r>
                </w:p>
              </w:tc>
              <w:tc>
                <w:tcPr>
                  <w:tcW w:w="763" w:type="pct"/>
                  <w:tcBorders>
                    <w:top w:val="single" w:sz="4" w:space="0" w:color="auto"/>
                    <w:left w:val="single" w:sz="4" w:space="0" w:color="auto"/>
                    <w:bottom w:val="single" w:sz="4" w:space="0" w:color="auto"/>
                    <w:right w:val="single" w:sz="4" w:space="0" w:color="auto"/>
                  </w:tcBorders>
                  <w:vAlign w:val="center"/>
                  <w:hideMark/>
                </w:tcPr>
                <w:p w14:paraId="32294F6C" w14:textId="6F51AD87" w:rsidR="00D74969" w:rsidRPr="00D548A2" w:rsidRDefault="00D74969" w:rsidP="008D5EA1">
                  <w:pPr>
                    <w:widowControl w:val="0"/>
                    <w:ind w:firstLine="0"/>
                    <w:jc w:val="center"/>
                    <w:rPr>
                      <w:rFonts w:ascii="Times New Roman" w:hAnsi="Times New Roman" w:cs="Times New Roman"/>
                      <w:i/>
                      <w:sz w:val="20"/>
                      <w:szCs w:val="20"/>
                    </w:rPr>
                  </w:pPr>
                  <w:r w:rsidRPr="00D548A2">
                    <w:rPr>
                      <w:rFonts w:ascii="Times New Roman" w:hAnsi="Times New Roman" w:cs="Times New Roman"/>
                      <w:i/>
                      <w:sz w:val="20"/>
                      <w:szCs w:val="20"/>
                    </w:rPr>
                    <w:t xml:space="preserve"> </w:t>
                  </w:r>
                  <w:r w:rsidR="00285EB2" w:rsidRPr="00D548A2">
                    <w:rPr>
                      <w:rFonts w:ascii="Times New Roman" w:hAnsi="Times New Roman" w:cs="Times New Roman"/>
                      <w:i/>
                      <w:sz w:val="20"/>
                      <w:szCs w:val="20"/>
                    </w:rPr>
                    <w:t>15</w:t>
                  </w:r>
                  <w:r w:rsidRPr="00D548A2">
                    <w:rPr>
                      <w:rFonts w:ascii="Times New Roman" w:hAnsi="Times New Roman" w:cs="Times New Roman"/>
                      <w:i/>
                      <w:sz w:val="20"/>
                      <w:szCs w:val="20"/>
                    </w:rPr>
                    <w:t>%</w:t>
                  </w:r>
                </w:p>
              </w:tc>
              <w:tc>
                <w:tcPr>
                  <w:tcW w:w="748" w:type="pct"/>
                  <w:tcBorders>
                    <w:top w:val="single" w:sz="4" w:space="0" w:color="auto"/>
                    <w:left w:val="single" w:sz="4" w:space="0" w:color="auto"/>
                    <w:bottom w:val="single" w:sz="4" w:space="0" w:color="auto"/>
                    <w:right w:val="single" w:sz="4" w:space="0" w:color="auto"/>
                  </w:tcBorders>
                  <w:vAlign w:val="center"/>
                  <w:hideMark/>
                </w:tcPr>
                <w:p w14:paraId="75D89F4C" w14:textId="4BA23C43" w:rsidR="00D74969" w:rsidRPr="00D548A2" w:rsidRDefault="00D74969" w:rsidP="008D5EA1">
                  <w:pPr>
                    <w:widowControl w:val="0"/>
                    <w:ind w:firstLine="0"/>
                    <w:jc w:val="center"/>
                    <w:rPr>
                      <w:rFonts w:ascii="Times New Roman" w:hAnsi="Times New Roman" w:cs="Times New Roman"/>
                      <w:i/>
                      <w:sz w:val="20"/>
                      <w:szCs w:val="20"/>
                    </w:rPr>
                  </w:pPr>
                  <w:r w:rsidRPr="00D548A2">
                    <w:rPr>
                      <w:rFonts w:ascii="Times New Roman" w:hAnsi="Times New Roman" w:cs="Times New Roman"/>
                      <w:i/>
                      <w:sz w:val="20"/>
                      <w:szCs w:val="20"/>
                    </w:rPr>
                    <w:t>0,</w:t>
                  </w:r>
                  <w:r w:rsidR="00285EB2" w:rsidRPr="00D548A2">
                    <w:rPr>
                      <w:rFonts w:ascii="Times New Roman" w:hAnsi="Times New Roman" w:cs="Times New Roman"/>
                      <w:i/>
                      <w:sz w:val="20"/>
                      <w:szCs w:val="20"/>
                    </w:rPr>
                    <w:t>1</w:t>
                  </w:r>
                  <w:r w:rsidRPr="00D548A2">
                    <w:rPr>
                      <w:rFonts w:ascii="Times New Roman" w:hAnsi="Times New Roman" w:cs="Times New Roman"/>
                      <w:i/>
                      <w:sz w:val="20"/>
                      <w:szCs w:val="20"/>
                    </w:rPr>
                    <w:t>5</w:t>
                  </w:r>
                </w:p>
              </w:tc>
              <w:tc>
                <w:tcPr>
                  <w:tcW w:w="819" w:type="pct"/>
                  <w:tcBorders>
                    <w:top w:val="single" w:sz="4" w:space="0" w:color="auto"/>
                    <w:left w:val="single" w:sz="4" w:space="0" w:color="auto"/>
                    <w:bottom w:val="single" w:sz="4" w:space="0" w:color="auto"/>
                    <w:right w:val="single" w:sz="4" w:space="0" w:color="auto"/>
                  </w:tcBorders>
                  <w:vAlign w:val="center"/>
                  <w:hideMark/>
                </w:tcPr>
                <w:p w14:paraId="1264283D" w14:textId="782C9544" w:rsidR="00D74969" w:rsidRPr="00D548A2" w:rsidRDefault="00285EB2" w:rsidP="008D5EA1">
                  <w:pPr>
                    <w:widowControl w:val="0"/>
                    <w:ind w:firstLine="0"/>
                    <w:jc w:val="center"/>
                    <w:rPr>
                      <w:rFonts w:ascii="Times New Roman" w:hAnsi="Times New Roman" w:cs="Times New Roman"/>
                      <w:i/>
                      <w:sz w:val="20"/>
                      <w:szCs w:val="20"/>
                    </w:rPr>
                  </w:pPr>
                  <w:r w:rsidRPr="00D548A2">
                    <w:rPr>
                      <w:rFonts w:ascii="Times New Roman" w:hAnsi="Times New Roman" w:cs="Times New Roman"/>
                      <w:i/>
                      <w:sz w:val="20"/>
                      <w:szCs w:val="20"/>
                    </w:rPr>
                    <w:t>15</w:t>
                  </w:r>
                  <w:r w:rsidR="00D74969" w:rsidRPr="00D548A2">
                    <w:rPr>
                      <w:rFonts w:ascii="Times New Roman" w:hAnsi="Times New Roman" w:cs="Times New Roman"/>
                      <w:i/>
                      <w:sz w:val="20"/>
                      <w:szCs w:val="20"/>
                    </w:rPr>
                    <w:t xml:space="preserve">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868EE" w14:textId="77777777" w:rsidR="00D74969" w:rsidRPr="00D548A2" w:rsidRDefault="00D74969" w:rsidP="008D5EA1">
                  <w:pPr>
                    <w:ind w:firstLine="0"/>
                    <w:jc w:val="left"/>
                    <w:rPr>
                      <w:rFonts w:ascii="Times New Roman" w:hAnsi="Times New Roman" w:cs="Times New Roman"/>
                      <w:sz w:val="20"/>
                      <w:szCs w:val="20"/>
                    </w:rPr>
                  </w:pPr>
                </w:p>
              </w:tc>
            </w:tr>
            <w:tr w:rsidR="00D74969" w:rsidRPr="00D548A2" w14:paraId="597103C6" w14:textId="77777777">
              <w:trPr>
                <w:trHeight w:val="70"/>
              </w:trPr>
              <w:tc>
                <w:tcPr>
                  <w:tcW w:w="990" w:type="pct"/>
                  <w:tcBorders>
                    <w:top w:val="single" w:sz="4" w:space="0" w:color="auto"/>
                    <w:left w:val="single" w:sz="4" w:space="0" w:color="auto"/>
                    <w:bottom w:val="single" w:sz="4" w:space="0" w:color="auto"/>
                    <w:right w:val="single" w:sz="4" w:space="0" w:color="auto"/>
                  </w:tcBorders>
                  <w:hideMark/>
                </w:tcPr>
                <w:p w14:paraId="491B454C" w14:textId="77777777" w:rsidR="00D74969" w:rsidRPr="00D548A2" w:rsidRDefault="00D74969" w:rsidP="008D5EA1">
                  <w:pPr>
                    <w:widowControl w:val="0"/>
                    <w:ind w:firstLine="0"/>
                    <w:rPr>
                      <w:rFonts w:ascii="Times New Roman" w:hAnsi="Times New Roman" w:cs="Times New Roman"/>
                      <w:sz w:val="20"/>
                      <w:szCs w:val="20"/>
                    </w:rPr>
                  </w:pPr>
                  <w:r w:rsidRPr="00D548A2">
                    <w:rPr>
                      <w:rFonts w:ascii="Times New Roman" w:hAnsi="Times New Roman" w:cs="Times New Roman"/>
                      <w:sz w:val="20"/>
                      <w:szCs w:val="20"/>
                    </w:rPr>
                    <w:t>Финансовые результаты участника закупки</w:t>
                  </w:r>
                </w:p>
              </w:tc>
              <w:tc>
                <w:tcPr>
                  <w:tcW w:w="835" w:type="pct"/>
                  <w:tcBorders>
                    <w:top w:val="single" w:sz="4" w:space="0" w:color="auto"/>
                    <w:left w:val="single" w:sz="4" w:space="0" w:color="auto"/>
                    <w:bottom w:val="single" w:sz="4" w:space="0" w:color="auto"/>
                    <w:right w:val="single" w:sz="4" w:space="0" w:color="auto"/>
                  </w:tcBorders>
                  <w:vAlign w:val="center"/>
                  <w:hideMark/>
                </w:tcPr>
                <w:p w14:paraId="363E4B01" w14:textId="77777777" w:rsidR="00D74969" w:rsidRPr="00D548A2" w:rsidRDefault="00D74969" w:rsidP="008D5EA1">
                  <w:pPr>
                    <w:ind w:firstLine="0"/>
                    <w:jc w:val="center"/>
                    <w:rPr>
                      <w:rFonts w:ascii="Times New Roman" w:hAnsi="Times New Roman" w:cs="Times New Roman"/>
                      <w:sz w:val="20"/>
                      <w:szCs w:val="20"/>
                    </w:rPr>
                  </w:pPr>
                  <w:r w:rsidRPr="00D548A2">
                    <w:rPr>
                      <w:rFonts w:ascii="Times New Roman" w:hAnsi="Times New Roman" w:cs="Times New Roman"/>
                      <w:sz w:val="20"/>
                      <w:szCs w:val="20"/>
                    </w:rPr>
                    <w:t>100 баллов</w:t>
                  </w:r>
                </w:p>
              </w:tc>
              <w:tc>
                <w:tcPr>
                  <w:tcW w:w="763" w:type="pct"/>
                  <w:tcBorders>
                    <w:top w:val="single" w:sz="4" w:space="0" w:color="auto"/>
                    <w:left w:val="single" w:sz="4" w:space="0" w:color="auto"/>
                    <w:bottom w:val="single" w:sz="4" w:space="0" w:color="auto"/>
                    <w:right w:val="single" w:sz="4" w:space="0" w:color="auto"/>
                  </w:tcBorders>
                  <w:vAlign w:val="center"/>
                  <w:hideMark/>
                </w:tcPr>
                <w:p w14:paraId="0ED02967" w14:textId="57505C43" w:rsidR="00D74969" w:rsidRPr="00D548A2" w:rsidRDefault="00D74969" w:rsidP="008D5EA1">
                  <w:pPr>
                    <w:widowControl w:val="0"/>
                    <w:ind w:firstLine="0"/>
                    <w:jc w:val="center"/>
                    <w:rPr>
                      <w:rFonts w:ascii="Times New Roman" w:hAnsi="Times New Roman" w:cs="Times New Roman"/>
                      <w:i/>
                      <w:sz w:val="20"/>
                      <w:szCs w:val="20"/>
                    </w:rPr>
                  </w:pPr>
                  <w:r w:rsidRPr="00D548A2">
                    <w:rPr>
                      <w:rFonts w:ascii="Times New Roman" w:hAnsi="Times New Roman" w:cs="Times New Roman"/>
                      <w:i/>
                      <w:sz w:val="20"/>
                      <w:szCs w:val="20"/>
                    </w:rPr>
                    <w:t xml:space="preserve"> </w:t>
                  </w:r>
                  <w:r w:rsidR="00285EB2" w:rsidRPr="00D548A2">
                    <w:rPr>
                      <w:rFonts w:ascii="Times New Roman" w:hAnsi="Times New Roman" w:cs="Times New Roman"/>
                      <w:i/>
                      <w:sz w:val="20"/>
                      <w:szCs w:val="20"/>
                    </w:rPr>
                    <w:t>15</w:t>
                  </w:r>
                  <w:r w:rsidRPr="00D548A2">
                    <w:rPr>
                      <w:rFonts w:ascii="Times New Roman" w:hAnsi="Times New Roman" w:cs="Times New Roman"/>
                      <w:i/>
                      <w:sz w:val="20"/>
                      <w:szCs w:val="20"/>
                    </w:rPr>
                    <w:t>%</w:t>
                  </w:r>
                </w:p>
              </w:tc>
              <w:tc>
                <w:tcPr>
                  <w:tcW w:w="748" w:type="pct"/>
                  <w:tcBorders>
                    <w:top w:val="single" w:sz="4" w:space="0" w:color="auto"/>
                    <w:left w:val="single" w:sz="4" w:space="0" w:color="auto"/>
                    <w:bottom w:val="single" w:sz="4" w:space="0" w:color="auto"/>
                    <w:right w:val="single" w:sz="4" w:space="0" w:color="auto"/>
                  </w:tcBorders>
                  <w:vAlign w:val="center"/>
                  <w:hideMark/>
                </w:tcPr>
                <w:p w14:paraId="62D10532" w14:textId="43E6F206" w:rsidR="00D74969" w:rsidRPr="00D548A2" w:rsidRDefault="00D74969" w:rsidP="008D5EA1">
                  <w:pPr>
                    <w:widowControl w:val="0"/>
                    <w:ind w:firstLine="0"/>
                    <w:jc w:val="center"/>
                    <w:rPr>
                      <w:rFonts w:ascii="Times New Roman" w:hAnsi="Times New Roman" w:cs="Times New Roman"/>
                      <w:i/>
                      <w:sz w:val="20"/>
                      <w:szCs w:val="20"/>
                    </w:rPr>
                  </w:pPr>
                  <w:r w:rsidRPr="00D548A2">
                    <w:rPr>
                      <w:rFonts w:ascii="Times New Roman" w:hAnsi="Times New Roman" w:cs="Times New Roman"/>
                      <w:i/>
                      <w:sz w:val="20"/>
                      <w:szCs w:val="20"/>
                    </w:rPr>
                    <w:t>0,</w:t>
                  </w:r>
                  <w:r w:rsidR="00285EB2" w:rsidRPr="00D548A2">
                    <w:rPr>
                      <w:rFonts w:ascii="Times New Roman" w:hAnsi="Times New Roman" w:cs="Times New Roman"/>
                      <w:i/>
                      <w:sz w:val="20"/>
                      <w:szCs w:val="20"/>
                    </w:rPr>
                    <w:t>1</w:t>
                  </w:r>
                  <w:r w:rsidRPr="00D548A2">
                    <w:rPr>
                      <w:rFonts w:ascii="Times New Roman" w:hAnsi="Times New Roman" w:cs="Times New Roman"/>
                      <w:i/>
                      <w:sz w:val="20"/>
                      <w:szCs w:val="20"/>
                    </w:rPr>
                    <w:t>5</w:t>
                  </w:r>
                </w:p>
              </w:tc>
              <w:tc>
                <w:tcPr>
                  <w:tcW w:w="819" w:type="pct"/>
                  <w:tcBorders>
                    <w:top w:val="single" w:sz="4" w:space="0" w:color="auto"/>
                    <w:left w:val="single" w:sz="4" w:space="0" w:color="auto"/>
                    <w:bottom w:val="single" w:sz="4" w:space="0" w:color="auto"/>
                    <w:right w:val="single" w:sz="4" w:space="0" w:color="auto"/>
                  </w:tcBorders>
                  <w:vAlign w:val="center"/>
                  <w:hideMark/>
                </w:tcPr>
                <w:p w14:paraId="07C13286" w14:textId="0E752621" w:rsidR="00D74969" w:rsidRPr="00D548A2" w:rsidRDefault="00285EB2" w:rsidP="008D5EA1">
                  <w:pPr>
                    <w:widowControl w:val="0"/>
                    <w:ind w:firstLine="0"/>
                    <w:jc w:val="center"/>
                    <w:rPr>
                      <w:rFonts w:ascii="Times New Roman" w:hAnsi="Times New Roman" w:cs="Times New Roman"/>
                      <w:i/>
                      <w:sz w:val="20"/>
                      <w:szCs w:val="20"/>
                    </w:rPr>
                  </w:pPr>
                  <w:r w:rsidRPr="00D548A2">
                    <w:rPr>
                      <w:rFonts w:ascii="Times New Roman" w:hAnsi="Times New Roman" w:cs="Times New Roman"/>
                      <w:i/>
                      <w:sz w:val="20"/>
                      <w:szCs w:val="20"/>
                    </w:rPr>
                    <w:t>15</w:t>
                  </w:r>
                  <w:r w:rsidR="00D74969" w:rsidRPr="00D548A2">
                    <w:rPr>
                      <w:rFonts w:ascii="Times New Roman" w:hAnsi="Times New Roman" w:cs="Times New Roman"/>
                      <w:i/>
                      <w:sz w:val="20"/>
                      <w:szCs w:val="20"/>
                    </w:rPr>
                    <w:t xml:space="preserve">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BEC9D" w14:textId="77777777" w:rsidR="00D74969" w:rsidRPr="00D548A2" w:rsidRDefault="00D74969" w:rsidP="008D5EA1">
                  <w:pPr>
                    <w:ind w:firstLine="0"/>
                    <w:jc w:val="left"/>
                    <w:rPr>
                      <w:rFonts w:ascii="Times New Roman" w:hAnsi="Times New Roman" w:cs="Times New Roman"/>
                      <w:sz w:val="20"/>
                      <w:szCs w:val="20"/>
                    </w:rPr>
                  </w:pPr>
                </w:p>
              </w:tc>
            </w:tr>
          </w:tbl>
          <w:p w14:paraId="5FAA9A5F" w14:textId="77777777" w:rsidR="00D74969" w:rsidRPr="00D548A2" w:rsidRDefault="00D74969" w:rsidP="008D5EA1">
            <w:pPr>
              <w:pStyle w:val="af4"/>
              <w:jc w:val="right"/>
              <w:rPr>
                <w:rFonts w:ascii="Times New Roman" w:hAnsi="Times New Roman"/>
                <w:sz w:val="20"/>
                <w:szCs w:val="20"/>
              </w:rPr>
            </w:pPr>
            <w:r w:rsidRPr="00D548A2">
              <w:rPr>
                <w:rFonts w:ascii="Times New Roman" w:hAnsi="Times New Roman"/>
                <w:noProof/>
                <w:sz w:val="20"/>
                <w:szCs w:val="20"/>
                <w:lang w:eastAsia="ru-RU"/>
              </w:rPr>
              <mc:AlternateContent>
                <mc:Choice Requires="wps">
                  <w:drawing>
                    <wp:anchor distT="0" distB="0" distL="114300" distR="114300" simplePos="0" relativeHeight="251658240" behindDoc="0" locked="0" layoutInCell="1" allowOverlap="1" wp14:anchorId="34FDEED0" wp14:editId="0CBF68D3">
                      <wp:simplePos x="0" y="0"/>
                      <wp:positionH relativeFrom="column">
                        <wp:posOffset>4041775</wp:posOffset>
                      </wp:positionH>
                      <wp:positionV relativeFrom="paragraph">
                        <wp:posOffset>145415</wp:posOffset>
                      </wp:positionV>
                      <wp:extent cx="238125" cy="200025"/>
                      <wp:effectExtent l="0" t="0" r="952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ect">
                                <a:avLst/>
                              </a:prstGeom>
                              <a:solidFill>
                                <a:schemeClr val="bg1">
                                  <a:lumMod val="100000"/>
                                  <a:lumOff val="0"/>
                                </a:schemeClr>
                              </a:solidFill>
                              <a:ln>
                                <a:noFill/>
                              </a:ln>
                            </wps:spPr>
                            <wps:txbx>
                              <w:txbxContent>
                                <w:p w14:paraId="7C3EA7A9" w14:textId="77777777" w:rsidR="00D4422F" w:rsidRDefault="00D4422F" w:rsidP="00D74969">
                                  <w:pPr>
                                    <w:rPr>
                                      <w:rFonts w:ascii="Times New Roman" w:hAnsi="Times New Roman" w:cs="Times New Roman"/>
                                      <w:szCs w:val="24"/>
                                    </w:rPr>
                                  </w:pPr>
                                  <w:r>
                                    <w:rPr>
                                      <w:rFonts w:ascii="Times New Roman" w:hAnsi="Times New Roman" w:cs="Times New Roman"/>
                                      <w:szCs w:val="24"/>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18.25pt;margin-top:11.45pt;width:18.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" fillcolor="white [3212]" stroked="f">
                      <v:textbox inset="0,0,0,0">
                        <w:txbxContent>
                          <w:p w14:paraId="7C3EA7A9" w14:textId="77777777" w:rsidR="00D4422F" w:rsidRDefault="00D4422F" w:rsidP="00D74969">
                            <w:pPr>
                              <w:rPr>
                                <w:rFonts w:ascii="Times New Roman" w:hAnsi="Times New Roman" w:cs="Times New Roman"/>
                                <w:szCs w:val="24"/>
                              </w:rPr>
                            </w:pPr>
                            <w:r>
                              <w:rPr>
                                <w:rFonts w:ascii="Times New Roman" w:hAnsi="Times New Roman" w:cs="Times New Roman"/>
                                <w:szCs w:val="24"/>
                              </w:rPr>
                              <w:t>45</w:t>
                            </w:r>
                          </w:p>
                        </w:txbxContent>
                      </v:textbox>
                    </v:rect>
                  </w:pict>
                </mc:Fallback>
              </mc:AlternateContent>
            </w:r>
          </w:p>
          <w:p w14:paraId="2EF10761" w14:textId="69A26F9D" w:rsidR="00D74969" w:rsidRPr="00D548A2" w:rsidRDefault="00285EB2" w:rsidP="008D5EA1">
            <w:pPr>
              <w:pStyle w:val="af4"/>
              <w:jc w:val="right"/>
              <w:rPr>
                <w:rFonts w:ascii="Times New Roman" w:hAnsi="Times New Roman"/>
                <w:sz w:val="20"/>
                <w:szCs w:val="20"/>
              </w:rPr>
            </w:pPr>
            <w:r w:rsidRPr="00D548A2">
              <w:rPr>
                <w:rFonts w:ascii="Times New Roman" w:hAnsi="Times New Roman"/>
                <w:noProof/>
                <w:sz w:val="20"/>
                <w:szCs w:val="20"/>
                <w:lang w:eastAsia="ru-RU"/>
              </w:rPr>
              <w:drawing>
                <wp:inline distT="0" distB="0" distL="0" distR="0" wp14:anchorId="77A64484" wp14:editId="409F7D48">
                  <wp:extent cx="2314575" cy="457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14575" cy="457200"/>
                          </a:xfrm>
                          <a:prstGeom prst="rect">
                            <a:avLst/>
                          </a:prstGeom>
                          <a:noFill/>
                          <a:ln>
                            <a:noFill/>
                          </a:ln>
                        </pic:spPr>
                      </pic:pic>
                    </a:graphicData>
                  </a:graphic>
                </wp:inline>
              </w:drawing>
            </w:r>
            <w:r w:rsidRPr="00D548A2">
              <w:rPr>
                <w:rFonts w:ascii="Times New Roman" w:hAnsi="Times New Roman"/>
                <w:sz w:val="20"/>
                <w:szCs w:val="20"/>
              </w:rPr>
              <w:t xml:space="preserve">                               </w:t>
            </w:r>
            <w:r w:rsidR="00D74969" w:rsidRPr="00D548A2">
              <w:rPr>
                <w:rFonts w:ascii="Times New Roman" w:hAnsi="Times New Roman"/>
                <w:sz w:val="20"/>
                <w:szCs w:val="20"/>
              </w:rPr>
              <w:t>(5)</w:t>
            </w:r>
          </w:p>
          <w:p w14:paraId="6FB4D80C" w14:textId="77777777" w:rsidR="00D74969" w:rsidRPr="00D548A2" w:rsidRDefault="00D74969" w:rsidP="008D5EA1">
            <w:pPr>
              <w:pStyle w:val="af4"/>
              <w:jc w:val="both"/>
              <w:rPr>
                <w:rFonts w:ascii="Times New Roman" w:hAnsi="Times New Roman"/>
                <w:sz w:val="20"/>
                <w:szCs w:val="20"/>
              </w:rPr>
            </w:pPr>
            <w:r w:rsidRPr="00D548A2">
              <w:rPr>
                <w:rFonts w:ascii="Times New Roman" w:hAnsi="Times New Roman"/>
                <w:sz w:val="20"/>
                <w:szCs w:val="20"/>
              </w:rPr>
              <w:t xml:space="preserve">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14:paraId="07D12CF7" w14:textId="77777777" w:rsidR="00D74969" w:rsidRPr="00D548A2" w:rsidRDefault="00D74969" w:rsidP="008D5EA1">
            <w:pPr>
              <w:pStyle w:val="af4"/>
              <w:jc w:val="both"/>
              <w:rPr>
                <w:rFonts w:ascii="Times New Roman" w:hAnsi="Times New Roman"/>
                <w:sz w:val="20"/>
                <w:szCs w:val="20"/>
              </w:rPr>
            </w:pPr>
            <w:r w:rsidRPr="00D548A2">
              <w:rPr>
                <w:rFonts w:ascii="Times New Roman" w:hAnsi="Times New Roman"/>
                <w:sz w:val="20"/>
                <w:szCs w:val="20"/>
              </w:rPr>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14:paraId="7EB6A2B8" w14:textId="77777777" w:rsidR="00D74969" w:rsidRPr="00D548A2" w:rsidRDefault="00D74969" w:rsidP="008D5EA1">
            <w:pPr>
              <w:pStyle w:val="af4"/>
              <w:jc w:val="both"/>
              <w:rPr>
                <w:rFonts w:ascii="Times New Roman" w:hAnsi="Times New Roman"/>
                <w:sz w:val="20"/>
                <w:szCs w:val="20"/>
              </w:rPr>
            </w:pPr>
            <w:r w:rsidRPr="00D548A2">
              <w:rPr>
                <w:rFonts w:ascii="Times New Roman" w:hAnsi="Times New Roman"/>
                <w:sz w:val="20"/>
                <w:szCs w:val="20"/>
              </w:rPr>
              <w:t xml:space="preserve">На основании результатов оценки и сопоставления заявок на участие в запросе предложений </w:t>
            </w:r>
            <w:r w:rsidRPr="00D548A2">
              <w:rPr>
                <w:rFonts w:ascii="Times New Roman" w:hAnsi="Times New Roman"/>
                <w:bCs/>
                <w:sz w:val="20"/>
                <w:szCs w:val="20"/>
              </w:rPr>
              <w:t>комиссией по закупке</w:t>
            </w:r>
            <w:r w:rsidRPr="00D548A2">
              <w:rPr>
                <w:rFonts w:ascii="Times New Roman" w:hAnsi="Times New Roman"/>
                <w:sz w:val="20"/>
                <w:szCs w:val="20"/>
              </w:rPr>
              <w:t xml:space="preserve">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3F8D6661" w14:textId="77777777" w:rsidR="00D74969" w:rsidRPr="00D548A2" w:rsidRDefault="00D74969" w:rsidP="008D5EA1">
            <w:pPr>
              <w:pStyle w:val="af4"/>
              <w:jc w:val="both"/>
              <w:rPr>
                <w:rFonts w:ascii="Times New Roman" w:hAnsi="Times New Roman"/>
                <w:sz w:val="20"/>
                <w:szCs w:val="20"/>
              </w:rPr>
            </w:pPr>
            <w:r w:rsidRPr="00D548A2">
              <w:rPr>
                <w:rFonts w:ascii="Times New Roman" w:hAnsi="Times New Roman"/>
                <w:sz w:val="20"/>
                <w:szCs w:val="20"/>
              </w:rPr>
              <w:t>Победителем запроса предложений признается участник, который предложил лучшие условия исполнения договора и заявке на участие, в запросе предложений которому присвоен первый номер.</w:t>
            </w:r>
          </w:p>
        </w:tc>
      </w:tr>
    </w:tbl>
    <w:p w14:paraId="66DFF6C4" w14:textId="6D1C850B" w:rsidR="00F56894" w:rsidRPr="00D548A2" w:rsidRDefault="00F56894" w:rsidP="008D5EA1">
      <w:pPr>
        <w:ind w:firstLine="0"/>
        <w:rPr>
          <w:rFonts w:ascii="Times New Roman" w:hAnsi="Times New Roman" w:cs="Times New Roman"/>
          <w:sz w:val="20"/>
          <w:szCs w:val="20"/>
        </w:rPr>
      </w:pPr>
    </w:p>
    <w:sectPr w:rsidR="00F56894" w:rsidRPr="00D548A2" w:rsidSect="008D5EA1">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97EA7" w14:textId="77777777" w:rsidR="005A73CC" w:rsidRDefault="005A73CC" w:rsidP="0057726D">
      <w:r>
        <w:separator/>
      </w:r>
    </w:p>
  </w:endnote>
  <w:endnote w:type="continuationSeparator" w:id="0">
    <w:p w14:paraId="19AECEA2" w14:textId="77777777" w:rsidR="005A73CC" w:rsidRDefault="005A73CC" w:rsidP="0057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Droid Sans Fallback">
    <w:altName w:val="MS Mincho"/>
    <w:panose1 w:val="020B0604020202020204"/>
    <w:charset w:val="80"/>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879CB" w14:textId="77777777" w:rsidR="005A73CC" w:rsidRDefault="005A73CC" w:rsidP="0057726D">
      <w:r>
        <w:separator/>
      </w:r>
    </w:p>
  </w:footnote>
  <w:footnote w:type="continuationSeparator" w:id="0">
    <w:p w14:paraId="2FA23DFB" w14:textId="77777777" w:rsidR="005A73CC" w:rsidRDefault="005A73CC" w:rsidP="00577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E8F"/>
    <w:multiLevelType w:val="hybridMultilevel"/>
    <w:tmpl w:val="8A08C788"/>
    <w:lvl w:ilvl="0" w:tplc="225EC436">
      <w:start w:val="1"/>
      <w:numFmt w:val="decimal"/>
      <w:lvlText w:val="%1."/>
      <w:lvlJc w:val="left"/>
      <w:pPr>
        <w:ind w:left="786" w:hanging="360"/>
      </w:pPr>
      <w:rPr>
        <w:rFonts w:hint="default"/>
        <w:b/>
        <w:sz w:val="20"/>
        <w:szCs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2954B5E"/>
    <w:multiLevelType w:val="hybridMultilevel"/>
    <w:tmpl w:val="E998EB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04B01"/>
    <w:multiLevelType w:val="hybridMultilevel"/>
    <w:tmpl w:val="78303014"/>
    <w:lvl w:ilvl="0" w:tplc="DE8882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A1EBD"/>
    <w:multiLevelType w:val="hybridMultilevel"/>
    <w:tmpl w:val="78303014"/>
    <w:lvl w:ilvl="0" w:tplc="DE8882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9B0862"/>
    <w:multiLevelType w:val="hybridMultilevel"/>
    <w:tmpl w:val="AD089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A7103"/>
    <w:multiLevelType w:val="hybridMultilevel"/>
    <w:tmpl w:val="B6820A2A"/>
    <w:lvl w:ilvl="0" w:tplc="8A4CFE9E">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6">
    <w:nsid w:val="128F2A90"/>
    <w:multiLevelType w:val="hybridMultilevel"/>
    <w:tmpl w:val="78303014"/>
    <w:lvl w:ilvl="0" w:tplc="DE8882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27138"/>
    <w:multiLevelType w:val="multilevel"/>
    <w:tmpl w:val="592C45F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941703"/>
    <w:multiLevelType w:val="multilevel"/>
    <w:tmpl w:val="3652753C"/>
    <w:lvl w:ilvl="0">
      <w:start w:val="6"/>
      <w:numFmt w:val="decimal"/>
      <w:lvlText w:val="%1."/>
      <w:lvlJc w:val="left"/>
      <w:pPr>
        <w:ind w:left="540" w:hanging="540"/>
      </w:pPr>
    </w:lvl>
    <w:lvl w:ilvl="1">
      <w:start w:val="2"/>
      <w:numFmt w:val="decimal"/>
      <w:lvlText w:val="%1.%2."/>
      <w:lvlJc w:val="left"/>
      <w:pPr>
        <w:ind w:left="894" w:hanging="540"/>
      </w:pPr>
    </w:lvl>
    <w:lvl w:ilvl="2">
      <w:start w:val="4"/>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9">
    <w:nsid w:val="24F806C5"/>
    <w:multiLevelType w:val="hybridMultilevel"/>
    <w:tmpl w:val="FCC0DFC6"/>
    <w:lvl w:ilvl="0" w:tplc="B5981C9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89C2F0A"/>
    <w:multiLevelType w:val="multilevel"/>
    <w:tmpl w:val="A5C4EFF2"/>
    <w:lvl w:ilvl="0">
      <w:start w:val="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2AFF3D81"/>
    <w:multiLevelType w:val="multilevel"/>
    <w:tmpl w:val="9DBA7FD6"/>
    <w:lvl w:ilvl="0">
      <w:start w:val="7"/>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2">
    <w:nsid w:val="2C672478"/>
    <w:multiLevelType w:val="hybridMultilevel"/>
    <w:tmpl w:val="3AD8C4BE"/>
    <w:lvl w:ilvl="0" w:tplc="A3462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ED42C3"/>
    <w:multiLevelType w:val="hybridMultilevel"/>
    <w:tmpl w:val="0E9A7BFA"/>
    <w:lvl w:ilvl="0" w:tplc="C2C209EC">
      <w:start w:val="1"/>
      <w:numFmt w:val="decimal"/>
      <w:lvlText w:val="%1."/>
      <w:lvlJc w:val="left"/>
      <w:pPr>
        <w:ind w:left="2880" w:hanging="360"/>
      </w:pPr>
      <w:rPr>
        <w:rFonts w:hint="default"/>
        <w:b/>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
    <w:nsid w:val="32663AB5"/>
    <w:multiLevelType w:val="multilevel"/>
    <w:tmpl w:val="797AC23E"/>
    <w:lvl w:ilvl="0">
      <w:start w:val="1"/>
      <w:numFmt w:val="decimal"/>
      <w:lvlText w:val="%1."/>
      <w:lvlJc w:val="left"/>
      <w:pPr>
        <w:ind w:left="1065" w:hanging="360"/>
      </w:pPr>
      <w:rPr>
        <w:rFonts w:hint="default"/>
        <w:b/>
      </w:rPr>
    </w:lvl>
    <w:lvl w:ilvl="1">
      <w:start w:val="2"/>
      <w:numFmt w:val="decimal"/>
      <w:isLgl/>
      <w:lvlText w:val="%1.%2."/>
      <w:lvlJc w:val="left"/>
      <w:pPr>
        <w:ind w:left="1069"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5">
    <w:nsid w:val="3648209F"/>
    <w:multiLevelType w:val="hybridMultilevel"/>
    <w:tmpl w:val="34F4C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F2192E"/>
    <w:multiLevelType w:val="hybridMultilevel"/>
    <w:tmpl w:val="28AEE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B50B3B"/>
    <w:multiLevelType w:val="hybridMultilevel"/>
    <w:tmpl w:val="34F4C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144FFF"/>
    <w:multiLevelType w:val="hybridMultilevel"/>
    <w:tmpl w:val="AD089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0812C6"/>
    <w:multiLevelType w:val="hybridMultilevel"/>
    <w:tmpl w:val="B8587EC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8307CF"/>
    <w:multiLevelType w:val="multilevel"/>
    <w:tmpl w:val="DE62DBB4"/>
    <w:lvl w:ilvl="0">
      <w:start w:val="6"/>
      <w:numFmt w:val="decimal"/>
      <w:lvlText w:val="%1."/>
      <w:lvlJc w:val="left"/>
      <w:pPr>
        <w:tabs>
          <w:tab w:val="num" w:pos="720"/>
        </w:tabs>
        <w:ind w:left="720" w:hanging="360"/>
      </w:pPr>
    </w:lvl>
    <w:lvl w:ilvl="1">
      <w:start w:val="1"/>
      <w:numFmt w:val="decimal"/>
      <w:isLgl/>
      <w:lvlText w:val="%1.%2."/>
      <w:lvlJc w:val="left"/>
      <w:pPr>
        <w:tabs>
          <w:tab w:val="num" w:pos="1230"/>
        </w:tabs>
        <w:ind w:left="1230" w:hanging="870"/>
      </w:pPr>
    </w:lvl>
    <w:lvl w:ilvl="2">
      <w:start w:val="1"/>
      <w:numFmt w:val="decimal"/>
      <w:isLgl/>
      <w:lvlText w:val="%1.%2.%3."/>
      <w:lvlJc w:val="left"/>
      <w:pPr>
        <w:tabs>
          <w:tab w:val="num" w:pos="1230"/>
        </w:tabs>
        <w:ind w:left="1230" w:hanging="87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1">
    <w:nsid w:val="53A7737D"/>
    <w:multiLevelType w:val="multilevel"/>
    <w:tmpl w:val="E65265A0"/>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val="0"/>
        <w:bCs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54836A90"/>
    <w:multiLevelType w:val="hybridMultilevel"/>
    <w:tmpl w:val="7B2CC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7349A0"/>
    <w:multiLevelType w:val="multilevel"/>
    <w:tmpl w:val="0CD4983A"/>
    <w:lvl w:ilvl="0">
      <w:start w:val="1"/>
      <w:numFmt w:val="decimal"/>
      <w:lvlText w:val="%1."/>
      <w:lvlJc w:val="left"/>
      <w:pPr>
        <w:ind w:left="786" w:hanging="360"/>
      </w:pPr>
      <w:rPr>
        <w:rFonts w:hint="default"/>
        <w:b w:val="0"/>
      </w:rPr>
    </w:lvl>
    <w:lvl w:ilvl="1">
      <w:start w:val="1"/>
      <w:numFmt w:val="decimal"/>
      <w:lvlText w:val="%1.%2."/>
      <w:lvlJc w:val="left"/>
      <w:pPr>
        <w:ind w:left="1069" w:hanging="360"/>
      </w:pPr>
      <w:rPr>
        <w:rFonts w:hint="default"/>
        <w:b/>
      </w:rPr>
    </w:lvl>
    <w:lvl w:ilvl="2">
      <w:start w:val="1"/>
      <w:numFmt w:val="decimal"/>
      <w:lvlText w:val="%1.%2.%3."/>
      <w:lvlJc w:val="left"/>
      <w:pPr>
        <w:ind w:left="2697"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467" w:hanging="1080"/>
      </w:pPr>
      <w:rPr>
        <w:rFonts w:hint="default"/>
      </w:rPr>
    </w:lvl>
    <w:lvl w:ilvl="5">
      <w:start w:val="1"/>
      <w:numFmt w:val="decimal"/>
      <w:lvlText w:val="%1.%2.%3.%4.%5.%6."/>
      <w:lvlJc w:val="left"/>
      <w:pPr>
        <w:ind w:left="5172" w:hanging="1080"/>
      </w:pPr>
      <w:rPr>
        <w:rFonts w:hint="default"/>
      </w:rPr>
    </w:lvl>
    <w:lvl w:ilvl="6">
      <w:start w:val="1"/>
      <w:numFmt w:val="decimal"/>
      <w:lvlText w:val="%1.%2.%3.%4.%5.%6.%7."/>
      <w:lvlJc w:val="left"/>
      <w:pPr>
        <w:ind w:left="6237"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07" w:hanging="1800"/>
      </w:pPr>
      <w:rPr>
        <w:rFonts w:hint="default"/>
      </w:rPr>
    </w:lvl>
  </w:abstractNum>
  <w:abstractNum w:abstractNumId="24">
    <w:nsid w:val="65FB1C5A"/>
    <w:multiLevelType w:val="hybridMultilevel"/>
    <w:tmpl w:val="8256A2F8"/>
    <w:lvl w:ilvl="0" w:tplc="9ECA54FC">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70E95AED"/>
    <w:multiLevelType w:val="hybridMultilevel"/>
    <w:tmpl w:val="15B2A25A"/>
    <w:lvl w:ilvl="0" w:tplc="0419000F">
      <w:start w:val="1"/>
      <w:numFmt w:val="decimal"/>
      <w:lvlText w:val="%1."/>
      <w:lvlJc w:val="left"/>
      <w:pPr>
        <w:ind w:left="720" w:hanging="360"/>
      </w:pPr>
      <w:rPr>
        <w:rFonts w:hint="default"/>
      </w:rPr>
    </w:lvl>
    <w:lvl w:ilvl="1" w:tplc="04190013">
      <w:start w:val="1"/>
      <w:numFmt w:val="upperRoman"/>
      <w:lvlText w:val="%2."/>
      <w:lvlJc w:val="right"/>
      <w:pPr>
        <w:ind w:left="64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A25F36"/>
    <w:multiLevelType w:val="hybridMultilevel"/>
    <w:tmpl w:val="B90C81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7C46AB3"/>
    <w:multiLevelType w:val="hybridMultilevel"/>
    <w:tmpl w:val="B240D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6E2158"/>
    <w:multiLevelType w:val="multilevel"/>
    <w:tmpl w:val="4DE8132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rPr>
        <w:b w:val="0"/>
        <w:bCs w:val="0"/>
        <w:i w:val="0"/>
        <w:iCs w:val="0"/>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num w:numId="1">
    <w:abstractNumId w:val="12"/>
  </w:num>
  <w:num w:numId="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6"/>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10"/>
  </w:num>
  <w:num w:numId="10">
    <w:abstractNumId w:val="26"/>
  </w:num>
  <w:num w:numId="11">
    <w:abstractNumId w:val="24"/>
  </w:num>
  <w:num w:numId="12">
    <w:abstractNumId w:val="5"/>
  </w:num>
  <w:num w:numId="13">
    <w:abstractNumId w:val="9"/>
  </w:num>
  <w:num w:numId="14">
    <w:abstractNumId w:val="0"/>
  </w:num>
  <w:num w:numId="15">
    <w:abstractNumId w:val="25"/>
  </w:num>
  <w:num w:numId="16">
    <w:abstractNumId w:val="16"/>
  </w:num>
  <w:num w:numId="17">
    <w:abstractNumId w:val="14"/>
  </w:num>
  <w:num w:numId="18">
    <w:abstractNumId w:val="23"/>
  </w:num>
  <w:num w:numId="19">
    <w:abstractNumId w:val="6"/>
  </w:num>
  <w:num w:numId="20">
    <w:abstractNumId w:val="1"/>
  </w:num>
  <w:num w:numId="21">
    <w:abstractNumId w:val="3"/>
  </w:num>
  <w:num w:numId="22">
    <w:abstractNumId w:val="27"/>
  </w:num>
  <w:num w:numId="23">
    <w:abstractNumId w:val="4"/>
  </w:num>
  <w:num w:numId="24">
    <w:abstractNumId w:val="18"/>
  </w:num>
  <w:num w:numId="25">
    <w:abstractNumId w:val="2"/>
  </w:num>
  <w:num w:numId="26">
    <w:abstractNumId w:val="13"/>
  </w:num>
  <w:num w:numId="27">
    <w:abstractNumId w:val="22"/>
  </w:num>
  <w:num w:numId="28">
    <w:abstractNumId w:val="1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1EB"/>
    <w:rsid w:val="000006B4"/>
    <w:rsid w:val="000050F9"/>
    <w:rsid w:val="000061AD"/>
    <w:rsid w:val="000062A2"/>
    <w:rsid w:val="00010580"/>
    <w:rsid w:val="00012227"/>
    <w:rsid w:val="00015572"/>
    <w:rsid w:val="00021A06"/>
    <w:rsid w:val="000221FB"/>
    <w:rsid w:val="0002574C"/>
    <w:rsid w:val="00031A2A"/>
    <w:rsid w:val="00033053"/>
    <w:rsid w:val="00033C2B"/>
    <w:rsid w:val="000370DA"/>
    <w:rsid w:val="0004000A"/>
    <w:rsid w:val="0004692E"/>
    <w:rsid w:val="0005332B"/>
    <w:rsid w:val="00057D97"/>
    <w:rsid w:val="00061941"/>
    <w:rsid w:val="000648B4"/>
    <w:rsid w:val="00065344"/>
    <w:rsid w:val="000662DD"/>
    <w:rsid w:val="000673DB"/>
    <w:rsid w:val="00070778"/>
    <w:rsid w:val="00076750"/>
    <w:rsid w:val="00082948"/>
    <w:rsid w:val="00082BE1"/>
    <w:rsid w:val="0009181D"/>
    <w:rsid w:val="000933F2"/>
    <w:rsid w:val="00094274"/>
    <w:rsid w:val="000970E8"/>
    <w:rsid w:val="000A53CC"/>
    <w:rsid w:val="000A7D9A"/>
    <w:rsid w:val="000B0683"/>
    <w:rsid w:val="000B516A"/>
    <w:rsid w:val="000B6409"/>
    <w:rsid w:val="000B7E3F"/>
    <w:rsid w:val="000C4A32"/>
    <w:rsid w:val="000C4DF9"/>
    <w:rsid w:val="000C715B"/>
    <w:rsid w:val="000C758E"/>
    <w:rsid w:val="000D0A2B"/>
    <w:rsid w:val="000D13DD"/>
    <w:rsid w:val="000D32E9"/>
    <w:rsid w:val="000D4EB6"/>
    <w:rsid w:val="000D5EEF"/>
    <w:rsid w:val="000E66C8"/>
    <w:rsid w:val="000E7836"/>
    <w:rsid w:val="000E7FD2"/>
    <w:rsid w:val="000F332E"/>
    <w:rsid w:val="000F60AB"/>
    <w:rsid w:val="0010147F"/>
    <w:rsid w:val="0010363C"/>
    <w:rsid w:val="00106459"/>
    <w:rsid w:val="001073AB"/>
    <w:rsid w:val="00120D9A"/>
    <w:rsid w:val="001216EA"/>
    <w:rsid w:val="00123EF9"/>
    <w:rsid w:val="001307EC"/>
    <w:rsid w:val="00131DA8"/>
    <w:rsid w:val="0013254D"/>
    <w:rsid w:val="00135543"/>
    <w:rsid w:val="00143252"/>
    <w:rsid w:val="001452D9"/>
    <w:rsid w:val="00146273"/>
    <w:rsid w:val="00147D66"/>
    <w:rsid w:val="00150018"/>
    <w:rsid w:val="0015071B"/>
    <w:rsid w:val="00152AB9"/>
    <w:rsid w:val="00155670"/>
    <w:rsid w:val="00161B6F"/>
    <w:rsid w:val="00163E4A"/>
    <w:rsid w:val="001647CF"/>
    <w:rsid w:val="00166834"/>
    <w:rsid w:val="001676C9"/>
    <w:rsid w:val="001726EA"/>
    <w:rsid w:val="001756F7"/>
    <w:rsid w:val="0018089C"/>
    <w:rsid w:val="001821EB"/>
    <w:rsid w:val="0018232D"/>
    <w:rsid w:val="00182709"/>
    <w:rsid w:val="0018361D"/>
    <w:rsid w:val="001851FF"/>
    <w:rsid w:val="0018550F"/>
    <w:rsid w:val="001902B8"/>
    <w:rsid w:val="00196459"/>
    <w:rsid w:val="00196C56"/>
    <w:rsid w:val="001A0BFC"/>
    <w:rsid w:val="001A18FC"/>
    <w:rsid w:val="001A58DF"/>
    <w:rsid w:val="001A600B"/>
    <w:rsid w:val="001B3A79"/>
    <w:rsid w:val="001B3C04"/>
    <w:rsid w:val="001B7D2E"/>
    <w:rsid w:val="001C2EEA"/>
    <w:rsid w:val="001C693F"/>
    <w:rsid w:val="001C7BF3"/>
    <w:rsid w:val="001D3EC6"/>
    <w:rsid w:val="001E27FB"/>
    <w:rsid w:val="001E48BB"/>
    <w:rsid w:val="001E5F42"/>
    <w:rsid w:val="001E6837"/>
    <w:rsid w:val="001F2AB5"/>
    <w:rsid w:val="001F4066"/>
    <w:rsid w:val="00205D34"/>
    <w:rsid w:val="0020642F"/>
    <w:rsid w:val="00207F5B"/>
    <w:rsid w:val="00212D40"/>
    <w:rsid w:val="00213DB8"/>
    <w:rsid w:val="002141D4"/>
    <w:rsid w:val="002218D8"/>
    <w:rsid w:val="002253DC"/>
    <w:rsid w:val="00232120"/>
    <w:rsid w:val="00252470"/>
    <w:rsid w:val="00256C55"/>
    <w:rsid w:val="00260318"/>
    <w:rsid w:val="00272335"/>
    <w:rsid w:val="00280E87"/>
    <w:rsid w:val="00285EB2"/>
    <w:rsid w:val="00292503"/>
    <w:rsid w:val="00295FC4"/>
    <w:rsid w:val="002A3326"/>
    <w:rsid w:val="002A593D"/>
    <w:rsid w:val="002B737F"/>
    <w:rsid w:val="002D1AE7"/>
    <w:rsid w:val="002D5888"/>
    <w:rsid w:val="002D6CAF"/>
    <w:rsid w:val="002D7449"/>
    <w:rsid w:val="002D76C5"/>
    <w:rsid w:val="002E4DF8"/>
    <w:rsid w:val="002E52A7"/>
    <w:rsid w:val="002E5BF4"/>
    <w:rsid w:val="002F3C7F"/>
    <w:rsid w:val="002F53BD"/>
    <w:rsid w:val="00300C40"/>
    <w:rsid w:val="00301B42"/>
    <w:rsid w:val="00307706"/>
    <w:rsid w:val="0031135A"/>
    <w:rsid w:val="00316372"/>
    <w:rsid w:val="003200F0"/>
    <w:rsid w:val="003208EE"/>
    <w:rsid w:val="0032250D"/>
    <w:rsid w:val="003241DD"/>
    <w:rsid w:val="0033148A"/>
    <w:rsid w:val="00342FB6"/>
    <w:rsid w:val="003473F1"/>
    <w:rsid w:val="0035513D"/>
    <w:rsid w:val="00357018"/>
    <w:rsid w:val="00364441"/>
    <w:rsid w:val="0036673E"/>
    <w:rsid w:val="00367F67"/>
    <w:rsid w:val="00372948"/>
    <w:rsid w:val="00373041"/>
    <w:rsid w:val="0037401A"/>
    <w:rsid w:val="00375A70"/>
    <w:rsid w:val="00375C29"/>
    <w:rsid w:val="00383380"/>
    <w:rsid w:val="00384DAD"/>
    <w:rsid w:val="0039032E"/>
    <w:rsid w:val="00391D55"/>
    <w:rsid w:val="00393A00"/>
    <w:rsid w:val="003957F7"/>
    <w:rsid w:val="003A6299"/>
    <w:rsid w:val="003B0A7B"/>
    <w:rsid w:val="003B2C5F"/>
    <w:rsid w:val="003B2DA3"/>
    <w:rsid w:val="003B5D7D"/>
    <w:rsid w:val="003B73B8"/>
    <w:rsid w:val="003C212E"/>
    <w:rsid w:val="003D09F2"/>
    <w:rsid w:val="003D31D3"/>
    <w:rsid w:val="003D6894"/>
    <w:rsid w:val="003E4980"/>
    <w:rsid w:val="004038F1"/>
    <w:rsid w:val="0042191A"/>
    <w:rsid w:val="004265CD"/>
    <w:rsid w:val="00442F98"/>
    <w:rsid w:val="004446AE"/>
    <w:rsid w:val="00456357"/>
    <w:rsid w:val="004577E9"/>
    <w:rsid w:val="00462680"/>
    <w:rsid w:val="00466A95"/>
    <w:rsid w:val="00470E68"/>
    <w:rsid w:val="0048715E"/>
    <w:rsid w:val="0049455C"/>
    <w:rsid w:val="004A744A"/>
    <w:rsid w:val="004B3C72"/>
    <w:rsid w:val="004B699F"/>
    <w:rsid w:val="004C04C5"/>
    <w:rsid w:val="004C3DC8"/>
    <w:rsid w:val="004C3DDA"/>
    <w:rsid w:val="004C472E"/>
    <w:rsid w:val="004D026B"/>
    <w:rsid w:val="004D1E51"/>
    <w:rsid w:val="004D72DB"/>
    <w:rsid w:val="004E163B"/>
    <w:rsid w:val="004E53C7"/>
    <w:rsid w:val="004E5BCF"/>
    <w:rsid w:val="00503D42"/>
    <w:rsid w:val="005111A5"/>
    <w:rsid w:val="00517D69"/>
    <w:rsid w:val="00520198"/>
    <w:rsid w:val="00520569"/>
    <w:rsid w:val="00520C6F"/>
    <w:rsid w:val="00522105"/>
    <w:rsid w:val="00527724"/>
    <w:rsid w:val="005309D7"/>
    <w:rsid w:val="00531048"/>
    <w:rsid w:val="0053349F"/>
    <w:rsid w:val="00535D5D"/>
    <w:rsid w:val="0053731B"/>
    <w:rsid w:val="00556187"/>
    <w:rsid w:val="00556A6E"/>
    <w:rsid w:val="00566A12"/>
    <w:rsid w:val="00572D9D"/>
    <w:rsid w:val="005743E1"/>
    <w:rsid w:val="0057726D"/>
    <w:rsid w:val="005806D6"/>
    <w:rsid w:val="0058251E"/>
    <w:rsid w:val="005828EB"/>
    <w:rsid w:val="00583E56"/>
    <w:rsid w:val="00584493"/>
    <w:rsid w:val="00585641"/>
    <w:rsid w:val="0058691B"/>
    <w:rsid w:val="0059064E"/>
    <w:rsid w:val="00593007"/>
    <w:rsid w:val="005A0E83"/>
    <w:rsid w:val="005A4956"/>
    <w:rsid w:val="005A73CC"/>
    <w:rsid w:val="005A75ED"/>
    <w:rsid w:val="005B1FD2"/>
    <w:rsid w:val="005B6064"/>
    <w:rsid w:val="005B6CD2"/>
    <w:rsid w:val="005C3B30"/>
    <w:rsid w:val="005C488F"/>
    <w:rsid w:val="005C7B90"/>
    <w:rsid w:val="005D672F"/>
    <w:rsid w:val="005E17C2"/>
    <w:rsid w:val="005E3016"/>
    <w:rsid w:val="005E576F"/>
    <w:rsid w:val="005F188B"/>
    <w:rsid w:val="005F47AE"/>
    <w:rsid w:val="005F5E6B"/>
    <w:rsid w:val="00601DCC"/>
    <w:rsid w:val="0060383D"/>
    <w:rsid w:val="00611ED5"/>
    <w:rsid w:val="00612027"/>
    <w:rsid w:val="006313FA"/>
    <w:rsid w:val="0063778B"/>
    <w:rsid w:val="00643621"/>
    <w:rsid w:val="00647870"/>
    <w:rsid w:val="00652A26"/>
    <w:rsid w:val="00652DBA"/>
    <w:rsid w:val="0065681E"/>
    <w:rsid w:val="00657DCA"/>
    <w:rsid w:val="00671F3B"/>
    <w:rsid w:val="0067494A"/>
    <w:rsid w:val="00675689"/>
    <w:rsid w:val="00676229"/>
    <w:rsid w:val="00676BE6"/>
    <w:rsid w:val="00677B91"/>
    <w:rsid w:val="00684416"/>
    <w:rsid w:val="00684CAA"/>
    <w:rsid w:val="00696436"/>
    <w:rsid w:val="0069684E"/>
    <w:rsid w:val="00697736"/>
    <w:rsid w:val="006A0572"/>
    <w:rsid w:val="006A196F"/>
    <w:rsid w:val="006B1A21"/>
    <w:rsid w:val="006B3B99"/>
    <w:rsid w:val="006C64F8"/>
    <w:rsid w:val="006C7D25"/>
    <w:rsid w:val="006D1275"/>
    <w:rsid w:val="006D37CA"/>
    <w:rsid w:val="006D46A4"/>
    <w:rsid w:val="006D678D"/>
    <w:rsid w:val="006D72C0"/>
    <w:rsid w:val="006D790B"/>
    <w:rsid w:val="006E0BB0"/>
    <w:rsid w:val="006E3048"/>
    <w:rsid w:val="006F0C54"/>
    <w:rsid w:val="006F5FCE"/>
    <w:rsid w:val="00700535"/>
    <w:rsid w:val="007070B2"/>
    <w:rsid w:val="0071016E"/>
    <w:rsid w:val="007140DF"/>
    <w:rsid w:val="007144FC"/>
    <w:rsid w:val="00714EB4"/>
    <w:rsid w:val="00722450"/>
    <w:rsid w:val="00723023"/>
    <w:rsid w:val="00731E76"/>
    <w:rsid w:val="00736244"/>
    <w:rsid w:val="00743019"/>
    <w:rsid w:val="00745ACF"/>
    <w:rsid w:val="00756C8D"/>
    <w:rsid w:val="00761F3C"/>
    <w:rsid w:val="007662BA"/>
    <w:rsid w:val="00767B0E"/>
    <w:rsid w:val="00774824"/>
    <w:rsid w:val="00777BE9"/>
    <w:rsid w:val="007846BE"/>
    <w:rsid w:val="00785739"/>
    <w:rsid w:val="0078787A"/>
    <w:rsid w:val="0079199F"/>
    <w:rsid w:val="007938D2"/>
    <w:rsid w:val="00794AA5"/>
    <w:rsid w:val="007962D0"/>
    <w:rsid w:val="007A0A05"/>
    <w:rsid w:val="007B2187"/>
    <w:rsid w:val="007B5202"/>
    <w:rsid w:val="007B6286"/>
    <w:rsid w:val="007B7DC7"/>
    <w:rsid w:val="007D4901"/>
    <w:rsid w:val="007D76F4"/>
    <w:rsid w:val="007E1AA8"/>
    <w:rsid w:val="007E3401"/>
    <w:rsid w:val="007F10AA"/>
    <w:rsid w:val="00811E23"/>
    <w:rsid w:val="00813273"/>
    <w:rsid w:val="00813535"/>
    <w:rsid w:val="00815433"/>
    <w:rsid w:val="00826FD9"/>
    <w:rsid w:val="00830B07"/>
    <w:rsid w:val="008325AE"/>
    <w:rsid w:val="008353CD"/>
    <w:rsid w:val="00842F89"/>
    <w:rsid w:val="00850A5D"/>
    <w:rsid w:val="00851AC9"/>
    <w:rsid w:val="0086414B"/>
    <w:rsid w:val="00867799"/>
    <w:rsid w:val="0087152B"/>
    <w:rsid w:val="00871B48"/>
    <w:rsid w:val="00875067"/>
    <w:rsid w:val="00875455"/>
    <w:rsid w:val="0087753D"/>
    <w:rsid w:val="00881B08"/>
    <w:rsid w:val="0088740F"/>
    <w:rsid w:val="008929BB"/>
    <w:rsid w:val="00894536"/>
    <w:rsid w:val="008971DD"/>
    <w:rsid w:val="008A3BA9"/>
    <w:rsid w:val="008B1387"/>
    <w:rsid w:val="008B4722"/>
    <w:rsid w:val="008B64EE"/>
    <w:rsid w:val="008B7941"/>
    <w:rsid w:val="008C35F4"/>
    <w:rsid w:val="008D53CC"/>
    <w:rsid w:val="008D5EA1"/>
    <w:rsid w:val="008D66F6"/>
    <w:rsid w:val="008D6D09"/>
    <w:rsid w:val="008D6F9E"/>
    <w:rsid w:val="008F1F44"/>
    <w:rsid w:val="008F51B1"/>
    <w:rsid w:val="008F70C7"/>
    <w:rsid w:val="00904F54"/>
    <w:rsid w:val="00910FCB"/>
    <w:rsid w:val="00913239"/>
    <w:rsid w:val="00924657"/>
    <w:rsid w:val="00924FDF"/>
    <w:rsid w:val="00933291"/>
    <w:rsid w:val="00943379"/>
    <w:rsid w:val="0094434F"/>
    <w:rsid w:val="00950E3D"/>
    <w:rsid w:val="009521B2"/>
    <w:rsid w:val="0095412D"/>
    <w:rsid w:val="00954494"/>
    <w:rsid w:val="009740C6"/>
    <w:rsid w:val="009768CD"/>
    <w:rsid w:val="00976C33"/>
    <w:rsid w:val="00984650"/>
    <w:rsid w:val="00990E48"/>
    <w:rsid w:val="00992A60"/>
    <w:rsid w:val="009931B9"/>
    <w:rsid w:val="00994960"/>
    <w:rsid w:val="009973E1"/>
    <w:rsid w:val="009A3B72"/>
    <w:rsid w:val="009A5C75"/>
    <w:rsid w:val="009C178D"/>
    <w:rsid w:val="009C1D8B"/>
    <w:rsid w:val="009C31D1"/>
    <w:rsid w:val="009E2D61"/>
    <w:rsid w:val="009E2EA7"/>
    <w:rsid w:val="009F4279"/>
    <w:rsid w:val="00A00D42"/>
    <w:rsid w:val="00A0709C"/>
    <w:rsid w:val="00A1012F"/>
    <w:rsid w:val="00A15C46"/>
    <w:rsid w:val="00A21D0C"/>
    <w:rsid w:val="00A23995"/>
    <w:rsid w:val="00A27A5A"/>
    <w:rsid w:val="00A35BDB"/>
    <w:rsid w:val="00A44E5D"/>
    <w:rsid w:val="00A515D8"/>
    <w:rsid w:val="00A518BB"/>
    <w:rsid w:val="00A55F62"/>
    <w:rsid w:val="00A57069"/>
    <w:rsid w:val="00A57D03"/>
    <w:rsid w:val="00A7241F"/>
    <w:rsid w:val="00A727CE"/>
    <w:rsid w:val="00A73EC6"/>
    <w:rsid w:val="00A75F1F"/>
    <w:rsid w:val="00A77347"/>
    <w:rsid w:val="00A94F84"/>
    <w:rsid w:val="00AB33FE"/>
    <w:rsid w:val="00AB3FE2"/>
    <w:rsid w:val="00AB4360"/>
    <w:rsid w:val="00AB44A4"/>
    <w:rsid w:val="00AC1872"/>
    <w:rsid w:val="00AC2DD9"/>
    <w:rsid w:val="00AC5612"/>
    <w:rsid w:val="00AD1E51"/>
    <w:rsid w:val="00AD3E8F"/>
    <w:rsid w:val="00AE5F27"/>
    <w:rsid w:val="00AE61DC"/>
    <w:rsid w:val="00AF72F1"/>
    <w:rsid w:val="00AF7752"/>
    <w:rsid w:val="00AF78B4"/>
    <w:rsid w:val="00B065A3"/>
    <w:rsid w:val="00B103DA"/>
    <w:rsid w:val="00B10469"/>
    <w:rsid w:val="00B30A28"/>
    <w:rsid w:val="00B373C5"/>
    <w:rsid w:val="00B44314"/>
    <w:rsid w:val="00B47774"/>
    <w:rsid w:val="00B51E3F"/>
    <w:rsid w:val="00B54052"/>
    <w:rsid w:val="00B55D58"/>
    <w:rsid w:val="00B605D5"/>
    <w:rsid w:val="00B60753"/>
    <w:rsid w:val="00B61E7B"/>
    <w:rsid w:val="00B62127"/>
    <w:rsid w:val="00B63D81"/>
    <w:rsid w:val="00B66386"/>
    <w:rsid w:val="00B667E6"/>
    <w:rsid w:val="00B71473"/>
    <w:rsid w:val="00B733FF"/>
    <w:rsid w:val="00B76983"/>
    <w:rsid w:val="00B81C3E"/>
    <w:rsid w:val="00B82660"/>
    <w:rsid w:val="00B877F7"/>
    <w:rsid w:val="00B93677"/>
    <w:rsid w:val="00B94383"/>
    <w:rsid w:val="00B97BA3"/>
    <w:rsid w:val="00BA0D65"/>
    <w:rsid w:val="00BB16BB"/>
    <w:rsid w:val="00BB3BCA"/>
    <w:rsid w:val="00BB54CD"/>
    <w:rsid w:val="00BB5563"/>
    <w:rsid w:val="00BB6312"/>
    <w:rsid w:val="00BC0D9B"/>
    <w:rsid w:val="00BC2056"/>
    <w:rsid w:val="00BC3877"/>
    <w:rsid w:val="00BC489C"/>
    <w:rsid w:val="00BC560F"/>
    <w:rsid w:val="00BD18E4"/>
    <w:rsid w:val="00BD4A9D"/>
    <w:rsid w:val="00BD5A59"/>
    <w:rsid w:val="00BD7013"/>
    <w:rsid w:val="00BD7957"/>
    <w:rsid w:val="00BE402D"/>
    <w:rsid w:val="00BF1908"/>
    <w:rsid w:val="00BF1F4A"/>
    <w:rsid w:val="00BF20A9"/>
    <w:rsid w:val="00BF7B30"/>
    <w:rsid w:val="00C01C07"/>
    <w:rsid w:val="00C023DB"/>
    <w:rsid w:val="00C02CFD"/>
    <w:rsid w:val="00C033CA"/>
    <w:rsid w:val="00C109D0"/>
    <w:rsid w:val="00C12823"/>
    <w:rsid w:val="00C12D4F"/>
    <w:rsid w:val="00C13427"/>
    <w:rsid w:val="00C13B6F"/>
    <w:rsid w:val="00C16797"/>
    <w:rsid w:val="00C23939"/>
    <w:rsid w:val="00C25A68"/>
    <w:rsid w:val="00C25D94"/>
    <w:rsid w:val="00C30E4A"/>
    <w:rsid w:val="00C312B5"/>
    <w:rsid w:val="00C349AC"/>
    <w:rsid w:val="00C360D6"/>
    <w:rsid w:val="00C372FB"/>
    <w:rsid w:val="00C42DBE"/>
    <w:rsid w:val="00C44732"/>
    <w:rsid w:val="00C45517"/>
    <w:rsid w:val="00C5336A"/>
    <w:rsid w:val="00C55CF8"/>
    <w:rsid w:val="00C61B7C"/>
    <w:rsid w:val="00C62C12"/>
    <w:rsid w:val="00C64684"/>
    <w:rsid w:val="00C65622"/>
    <w:rsid w:val="00C71064"/>
    <w:rsid w:val="00C80D1E"/>
    <w:rsid w:val="00C845FB"/>
    <w:rsid w:val="00C848DD"/>
    <w:rsid w:val="00C86319"/>
    <w:rsid w:val="00C906B1"/>
    <w:rsid w:val="00C92AB1"/>
    <w:rsid w:val="00C941BC"/>
    <w:rsid w:val="00C962BC"/>
    <w:rsid w:val="00CB12B8"/>
    <w:rsid w:val="00CB2BC9"/>
    <w:rsid w:val="00CB6D81"/>
    <w:rsid w:val="00CC0525"/>
    <w:rsid w:val="00CC096B"/>
    <w:rsid w:val="00CC1C97"/>
    <w:rsid w:val="00CC4668"/>
    <w:rsid w:val="00CD14CB"/>
    <w:rsid w:val="00CD4694"/>
    <w:rsid w:val="00CD4939"/>
    <w:rsid w:val="00CD72DA"/>
    <w:rsid w:val="00CE4216"/>
    <w:rsid w:val="00CE61D3"/>
    <w:rsid w:val="00CE66D6"/>
    <w:rsid w:val="00CF0285"/>
    <w:rsid w:val="00CF239C"/>
    <w:rsid w:val="00CF27DA"/>
    <w:rsid w:val="00CF3281"/>
    <w:rsid w:val="00CF3AFA"/>
    <w:rsid w:val="00D003F6"/>
    <w:rsid w:val="00D07AE9"/>
    <w:rsid w:val="00D14BEF"/>
    <w:rsid w:val="00D20CA5"/>
    <w:rsid w:val="00D25A24"/>
    <w:rsid w:val="00D30C37"/>
    <w:rsid w:val="00D33E46"/>
    <w:rsid w:val="00D363D9"/>
    <w:rsid w:val="00D4422F"/>
    <w:rsid w:val="00D44CF7"/>
    <w:rsid w:val="00D52D86"/>
    <w:rsid w:val="00D548A2"/>
    <w:rsid w:val="00D605A6"/>
    <w:rsid w:val="00D74969"/>
    <w:rsid w:val="00D81E35"/>
    <w:rsid w:val="00D82E37"/>
    <w:rsid w:val="00D87064"/>
    <w:rsid w:val="00D92287"/>
    <w:rsid w:val="00D97204"/>
    <w:rsid w:val="00DA025F"/>
    <w:rsid w:val="00DA4C9B"/>
    <w:rsid w:val="00DA5339"/>
    <w:rsid w:val="00DB4735"/>
    <w:rsid w:val="00DB4BC3"/>
    <w:rsid w:val="00DC198E"/>
    <w:rsid w:val="00DC1E71"/>
    <w:rsid w:val="00DC5544"/>
    <w:rsid w:val="00DC5743"/>
    <w:rsid w:val="00DC6962"/>
    <w:rsid w:val="00DD1465"/>
    <w:rsid w:val="00DD361D"/>
    <w:rsid w:val="00DE14EB"/>
    <w:rsid w:val="00DE58C4"/>
    <w:rsid w:val="00DE58D8"/>
    <w:rsid w:val="00DE6897"/>
    <w:rsid w:val="00DE7D2C"/>
    <w:rsid w:val="00DF1F59"/>
    <w:rsid w:val="00DF42FA"/>
    <w:rsid w:val="00E02F11"/>
    <w:rsid w:val="00E04598"/>
    <w:rsid w:val="00E05ECA"/>
    <w:rsid w:val="00E070C5"/>
    <w:rsid w:val="00E079D9"/>
    <w:rsid w:val="00E175E5"/>
    <w:rsid w:val="00E202C6"/>
    <w:rsid w:val="00E20B57"/>
    <w:rsid w:val="00E20B9D"/>
    <w:rsid w:val="00E2562E"/>
    <w:rsid w:val="00E30EF0"/>
    <w:rsid w:val="00E43B14"/>
    <w:rsid w:val="00E45757"/>
    <w:rsid w:val="00E53144"/>
    <w:rsid w:val="00E53A5D"/>
    <w:rsid w:val="00E70DDF"/>
    <w:rsid w:val="00E75860"/>
    <w:rsid w:val="00E76F22"/>
    <w:rsid w:val="00E80702"/>
    <w:rsid w:val="00E81256"/>
    <w:rsid w:val="00E85419"/>
    <w:rsid w:val="00E85C91"/>
    <w:rsid w:val="00E93765"/>
    <w:rsid w:val="00E93A76"/>
    <w:rsid w:val="00E95DEC"/>
    <w:rsid w:val="00E97052"/>
    <w:rsid w:val="00EB3128"/>
    <w:rsid w:val="00EB3A03"/>
    <w:rsid w:val="00EB426A"/>
    <w:rsid w:val="00EB5BB7"/>
    <w:rsid w:val="00EC0B5A"/>
    <w:rsid w:val="00ED1733"/>
    <w:rsid w:val="00EE35F0"/>
    <w:rsid w:val="00EE459D"/>
    <w:rsid w:val="00EE65C9"/>
    <w:rsid w:val="00EE7317"/>
    <w:rsid w:val="00EF7D44"/>
    <w:rsid w:val="00F00C11"/>
    <w:rsid w:val="00F0188C"/>
    <w:rsid w:val="00F03FFA"/>
    <w:rsid w:val="00F1368E"/>
    <w:rsid w:val="00F158CC"/>
    <w:rsid w:val="00F234CE"/>
    <w:rsid w:val="00F30DC8"/>
    <w:rsid w:val="00F330E2"/>
    <w:rsid w:val="00F47DB5"/>
    <w:rsid w:val="00F53B49"/>
    <w:rsid w:val="00F55B82"/>
    <w:rsid w:val="00F56894"/>
    <w:rsid w:val="00F56BE0"/>
    <w:rsid w:val="00F60318"/>
    <w:rsid w:val="00F6527B"/>
    <w:rsid w:val="00F70665"/>
    <w:rsid w:val="00F71092"/>
    <w:rsid w:val="00F90020"/>
    <w:rsid w:val="00F90F60"/>
    <w:rsid w:val="00F93ACB"/>
    <w:rsid w:val="00FA2BC8"/>
    <w:rsid w:val="00FA7ACA"/>
    <w:rsid w:val="00FA7E4A"/>
    <w:rsid w:val="00FB0A23"/>
    <w:rsid w:val="00FB1AA8"/>
    <w:rsid w:val="00FB249A"/>
    <w:rsid w:val="00FB4622"/>
    <w:rsid w:val="00FD2FCA"/>
    <w:rsid w:val="00FD5C8D"/>
    <w:rsid w:val="00FD5F7B"/>
    <w:rsid w:val="00FF2823"/>
    <w:rsid w:val="00FF482F"/>
    <w:rsid w:val="00FF5B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04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AB5"/>
    <w:pPr>
      <w:spacing w:after="0" w:line="240" w:lineRule="auto"/>
      <w:ind w:firstLine="709"/>
      <w:jc w:val="both"/>
    </w:pPr>
    <w:rPr>
      <w:rFonts w:ascii="Arial" w:hAnsi="Arial"/>
      <w:sz w:val="24"/>
    </w:rPr>
  </w:style>
  <w:style w:type="paragraph" w:styleId="1">
    <w:name w:val="heading 1"/>
    <w:basedOn w:val="a"/>
    <w:next w:val="a"/>
    <w:link w:val="10"/>
    <w:uiPriority w:val="99"/>
    <w:qFormat/>
    <w:rsid w:val="00272335"/>
    <w:pPr>
      <w:keepNext/>
      <w:spacing w:before="240" w:after="60"/>
      <w:ind w:firstLine="0"/>
      <w:jc w:val="left"/>
      <w:outlineLvl w:val="0"/>
    </w:pPr>
    <w:rPr>
      <w:rFonts w:ascii="Cambria" w:eastAsia="Times New Roman" w:hAnsi="Cambria" w:cs="Cambria"/>
      <w:b/>
      <w:bCs/>
      <w:kern w:val="32"/>
      <w:sz w:val="32"/>
      <w:szCs w:val="32"/>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D31D3"/>
    <w:rPr>
      <w:color w:val="0000FF" w:themeColor="hyperlink"/>
      <w:u w:val="single"/>
    </w:rPr>
  </w:style>
  <w:style w:type="paragraph" w:styleId="a5">
    <w:name w:val="List Paragraph"/>
    <w:basedOn w:val="a"/>
    <w:link w:val="a6"/>
    <w:uiPriority w:val="34"/>
    <w:qFormat/>
    <w:rsid w:val="00393A00"/>
    <w:pPr>
      <w:ind w:left="720"/>
      <w:contextualSpacing/>
    </w:pPr>
  </w:style>
  <w:style w:type="character" w:customStyle="1" w:styleId="a7">
    <w:name w:val="Основной текст_"/>
    <w:link w:val="17"/>
    <w:locked/>
    <w:rsid w:val="00CF0285"/>
    <w:rPr>
      <w:sz w:val="19"/>
      <w:szCs w:val="19"/>
      <w:shd w:val="clear" w:color="auto" w:fill="FFFFFF"/>
    </w:rPr>
  </w:style>
  <w:style w:type="paragraph" w:customStyle="1" w:styleId="17">
    <w:name w:val="Основной текст17"/>
    <w:basedOn w:val="a"/>
    <w:link w:val="a7"/>
    <w:rsid w:val="00CF0285"/>
    <w:pPr>
      <w:shd w:val="clear" w:color="auto" w:fill="FFFFFF"/>
      <w:spacing w:line="230" w:lineRule="exact"/>
      <w:ind w:firstLine="0"/>
      <w:jc w:val="center"/>
    </w:pPr>
    <w:rPr>
      <w:rFonts w:asciiTheme="minorHAnsi" w:hAnsiTheme="minorHAnsi"/>
      <w:sz w:val="19"/>
      <w:szCs w:val="19"/>
    </w:rPr>
  </w:style>
  <w:style w:type="character" w:customStyle="1" w:styleId="3">
    <w:name w:val="Основной текст (3)_"/>
    <w:link w:val="30"/>
    <w:locked/>
    <w:rsid w:val="00CF0285"/>
    <w:rPr>
      <w:sz w:val="19"/>
      <w:szCs w:val="19"/>
      <w:shd w:val="clear" w:color="auto" w:fill="FFFFFF"/>
    </w:rPr>
  </w:style>
  <w:style w:type="paragraph" w:customStyle="1" w:styleId="30">
    <w:name w:val="Основной текст (3)"/>
    <w:basedOn w:val="a"/>
    <w:link w:val="3"/>
    <w:rsid w:val="00CF0285"/>
    <w:pPr>
      <w:shd w:val="clear" w:color="auto" w:fill="FFFFFF"/>
      <w:spacing w:line="226" w:lineRule="exact"/>
      <w:ind w:firstLine="0"/>
      <w:jc w:val="left"/>
    </w:pPr>
    <w:rPr>
      <w:rFonts w:asciiTheme="minorHAnsi" w:hAnsiTheme="minorHAnsi"/>
      <w:sz w:val="19"/>
      <w:szCs w:val="19"/>
    </w:rPr>
  </w:style>
  <w:style w:type="paragraph" w:styleId="a8">
    <w:name w:val="Body Text"/>
    <w:basedOn w:val="a"/>
    <w:link w:val="a9"/>
    <w:uiPriority w:val="99"/>
    <w:unhideWhenUsed/>
    <w:rsid w:val="00B733FF"/>
    <w:pPr>
      <w:spacing w:after="120"/>
    </w:pPr>
  </w:style>
  <w:style w:type="character" w:customStyle="1" w:styleId="a9">
    <w:name w:val="Основной текст Знак"/>
    <w:basedOn w:val="a0"/>
    <w:link w:val="a8"/>
    <w:uiPriority w:val="99"/>
    <w:rsid w:val="00B733FF"/>
    <w:rPr>
      <w:rFonts w:ascii="Arial" w:hAnsi="Arial"/>
      <w:sz w:val="24"/>
    </w:rPr>
  </w:style>
  <w:style w:type="paragraph" w:styleId="aa">
    <w:name w:val="Body Text Indent"/>
    <w:basedOn w:val="a"/>
    <w:link w:val="ab"/>
    <w:uiPriority w:val="99"/>
    <w:unhideWhenUsed/>
    <w:rsid w:val="0020642F"/>
    <w:pPr>
      <w:spacing w:after="120"/>
      <w:ind w:left="283"/>
    </w:pPr>
  </w:style>
  <w:style w:type="character" w:customStyle="1" w:styleId="ab">
    <w:name w:val="Основной текст с отступом Знак"/>
    <w:basedOn w:val="a0"/>
    <w:link w:val="aa"/>
    <w:uiPriority w:val="99"/>
    <w:rsid w:val="0020642F"/>
    <w:rPr>
      <w:rFonts w:ascii="Arial" w:hAnsi="Arial"/>
      <w:sz w:val="24"/>
    </w:rPr>
  </w:style>
  <w:style w:type="paragraph" w:customStyle="1" w:styleId="ConsPlusNormal">
    <w:name w:val="ConsPlusNormal"/>
    <w:link w:val="ConsPlusNormal0"/>
    <w:rsid w:val="00C447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0767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Strong"/>
    <w:basedOn w:val="a0"/>
    <w:qFormat/>
    <w:rsid w:val="002141D4"/>
    <w:rPr>
      <w:b/>
      <w:bCs/>
    </w:rPr>
  </w:style>
  <w:style w:type="paragraph" w:customStyle="1" w:styleId="11">
    <w:name w:val="Знак Знак Знак Знак Знак Знак Знак Знак1 Знак Знак Знак1 Знак Знак Знак Знак"/>
    <w:basedOn w:val="a"/>
    <w:rsid w:val="00AB4360"/>
    <w:pPr>
      <w:spacing w:before="100" w:beforeAutospacing="1" w:after="100" w:afterAutospacing="1"/>
      <w:ind w:firstLine="0"/>
      <w:jc w:val="left"/>
    </w:pPr>
    <w:rPr>
      <w:rFonts w:ascii="Tahoma" w:eastAsia="Times New Roman" w:hAnsi="Tahoma" w:cs="Times New Roman"/>
      <w:sz w:val="20"/>
      <w:szCs w:val="20"/>
      <w:lang w:val="en-US"/>
    </w:rPr>
  </w:style>
  <w:style w:type="paragraph" w:customStyle="1" w:styleId="Oaeno">
    <w:name w:val="Oaeno"/>
    <w:basedOn w:val="a"/>
    <w:rsid w:val="004E53C7"/>
    <w:pPr>
      <w:ind w:firstLine="0"/>
      <w:jc w:val="left"/>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9"/>
    <w:rsid w:val="00272335"/>
    <w:rPr>
      <w:rFonts w:ascii="Cambria" w:eastAsia="Times New Roman" w:hAnsi="Cambria" w:cs="Cambria"/>
      <w:b/>
      <w:bCs/>
      <w:kern w:val="32"/>
      <w:sz w:val="32"/>
      <w:szCs w:val="32"/>
      <w:lang w:val="en-US" w:eastAsia="ru-RU"/>
    </w:rPr>
  </w:style>
  <w:style w:type="paragraph" w:customStyle="1" w:styleId="ConsNormal">
    <w:name w:val="ConsNormal"/>
    <w:link w:val="ConsNormal0"/>
    <w:rsid w:val="0027233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272335"/>
    <w:rPr>
      <w:rFonts w:ascii="Arial" w:eastAsia="Times New Roman" w:hAnsi="Arial" w:cs="Arial"/>
      <w:sz w:val="20"/>
      <w:szCs w:val="20"/>
      <w:lang w:eastAsia="ru-RU"/>
    </w:rPr>
  </w:style>
  <w:style w:type="paragraph" w:customStyle="1" w:styleId="western">
    <w:name w:val="western"/>
    <w:basedOn w:val="a"/>
    <w:rsid w:val="00272335"/>
    <w:pPr>
      <w:spacing w:before="100" w:beforeAutospacing="1" w:after="100" w:afterAutospacing="1"/>
      <w:ind w:firstLine="0"/>
      <w:jc w:val="left"/>
    </w:pPr>
    <w:rPr>
      <w:rFonts w:ascii="Times New Roman" w:eastAsia="Times New Roman" w:hAnsi="Times New Roman" w:cs="Times New Roman"/>
      <w:szCs w:val="24"/>
      <w:lang w:eastAsia="ru-RU"/>
    </w:rPr>
  </w:style>
  <w:style w:type="paragraph" w:styleId="ad">
    <w:name w:val="Balloon Text"/>
    <w:basedOn w:val="a"/>
    <w:link w:val="ae"/>
    <w:uiPriority w:val="99"/>
    <w:semiHidden/>
    <w:unhideWhenUsed/>
    <w:rsid w:val="00794AA5"/>
    <w:rPr>
      <w:rFonts w:ascii="Segoe UI" w:hAnsi="Segoe UI" w:cs="Segoe UI"/>
      <w:sz w:val="18"/>
      <w:szCs w:val="18"/>
    </w:rPr>
  </w:style>
  <w:style w:type="character" w:customStyle="1" w:styleId="ae">
    <w:name w:val="Текст выноски Знак"/>
    <w:basedOn w:val="a0"/>
    <w:link w:val="ad"/>
    <w:uiPriority w:val="99"/>
    <w:semiHidden/>
    <w:rsid w:val="00794AA5"/>
    <w:rPr>
      <w:rFonts w:ascii="Segoe UI" w:hAnsi="Segoe UI" w:cs="Segoe UI"/>
      <w:sz w:val="18"/>
      <w:szCs w:val="18"/>
    </w:rPr>
  </w:style>
  <w:style w:type="character" w:customStyle="1" w:styleId="apple-converted-space">
    <w:name w:val="apple-converted-space"/>
    <w:basedOn w:val="a0"/>
    <w:rsid w:val="00061941"/>
  </w:style>
  <w:style w:type="paragraph" w:styleId="af">
    <w:name w:val="header"/>
    <w:basedOn w:val="a"/>
    <w:link w:val="af0"/>
    <w:uiPriority w:val="99"/>
    <w:semiHidden/>
    <w:unhideWhenUsed/>
    <w:rsid w:val="0057726D"/>
    <w:pPr>
      <w:tabs>
        <w:tab w:val="center" w:pos="4677"/>
        <w:tab w:val="right" w:pos="9355"/>
      </w:tabs>
    </w:pPr>
  </w:style>
  <w:style w:type="character" w:customStyle="1" w:styleId="af0">
    <w:name w:val="Верхний колонтитул Знак"/>
    <w:basedOn w:val="a0"/>
    <w:link w:val="af"/>
    <w:uiPriority w:val="99"/>
    <w:semiHidden/>
    <w:rsid w:val="0057726D"/>
    <w:rPr>
      <w:rFonts w:ascii="Arial" w:hAnsi="Arial"/>
      <w:sz w:val="24"/>
    </w:rPr>
  </w:style>
  <w:style w:type="paragraph" w:styleId="af1">
    <w:name w:val="footer"/>
    <w:basedOn w:val="a"/>
    <w:link w:val="af2"/>
    <w:uiPriority w:val="99"/>
    <w:semiHidden/>
    <w:unhideWhenUsed/>
    <w:rsid w:val="0057726D"/>
    <w:pPr>
      <w:tabs>
        <w:tab w:val="center" w:pos="4677"/>
        <w:tab w:val="right" w:pos="9355"/>
      </w:tabs>
    </w:pPr>
  </w:style>
  <w:style w:type="character" w:customStyle="1" w:styleId="af2">
    <w:name w:val="Нижний колонтитул Знак"/>
    <w:basedOn w:val="a0"/>
    <w:link w:val="af1"/>
    <w:uiPriority w:val="99"/>
    <w:semiHidden/>
    <w:rsid w:val="0057726D"/>
    <w:rPr>
      <w:rFonts w:ascii="Arial" w:hAnsi="Arial"/>
      <w:sz w:val="24"/>
    </w:rPr>
  </w:style>
  <w:style w:type="paragraph" w:customStyle="1" w:styleId="12">
    <w:name w:val="Пункт1"/>
    <w:basedOn w:val="a"/>
    <w:rsid w:val="001E27FB"/>
    <w:pPr>
      <w:tabs>
        <w:tab w:val="left" w:pos="567"/>
      </w:tabs>
      <w:spacing w:before="240" w:line="360" w:lineRule="auto"/>
      <w:ind w:left="567" w:hanging="279"/>
      <w:jc w:val="center"/>
    </w:pPr>
    <w:rPr>
      <w:rFonts w:eastAsia="Calibri" w:cs="Times New Roman"/>
      <w:b/>
      <w:kern w:val="1"/>
      <w:sz w:val="28"/>
      <w:szCs w:val="28"/>
      <w:lang w:eastAsia="ar-SA"/>
    </w:rPr>
  </w:style>
  <w:style w:type="character" w:customStyle="1" w:styleId="-">
    <w:name w:val="Интернет-ссылка"/>
    <w:basedOn w:val="a0"/>
    <w:uiPriority w:val="99"/>
    <w:unhideWhenUsed/>
    <w:rsid w:val="00722450"/>
    <w:rPr>
      <w:color w:val="0000FF" w:themeColor="hyperlink"/>
      <w:u w:val="single"/>
    </w:rPr>
  </w:style>
  <w:style w:type="paragraph" w:styleId="af3">
    <w:name w:val="Normal (Web)"/>
    <w:basedOn w:val="a"/>
    <w:uiPriority w:val="99"/>
    <w:unhideWhenUsed/>
    <w:rsid w:val="00AF72F1"/>
    <w:pPr>
      <w:spacing w:before="100" w:beforeAutospacing="1" w:after="100" w:afterAutospacing="1"/>
      <w:ind w:firstLine="0"/>
      <w:jc w:val="left"/>
    </w:pPr>
    <w:rPr>
      <w:rFonts w:ascii="Times New Roman" w:eastAsia="Times New Roman" w:hAnsi="Times New Roman" w:cs="Times New Roman"/>
      <w:szCs w:val="24"/>
      <w:lang w:eastAsia="ru-RU"/>
    </w:rPr>
  </w:style>
  <w:style w:type="character" w:customStyle="1" w:styleId="wmi-callto">
    <w:name w:val="wmi-callto"/>
    <w:basedOn w:val="a0"/>
    <w:rsid w:val="00AF72F1"/>
  </w:style>
  <w:style w:type="character" w:customStyle="1" w:styleId="ConsPlusNormal0">
    <w:name w:val="ConsPlusNormal Знак"/>
    <w:link w:val="ConsPlusNormal"/>
    <w:locked/>
    <w:rsid w:val="00520C6F"/>
    <w:rPr>
      <w:rFonts w:ascii="Arial" w:eastAsia="Times New Roman" w:hAnsi="Arial" w:cs="Arial"/>
      <w:sz w:val="20"/>
      <w:szCs w:val="20"/>
      <w:lang w:eastAsia="ru-RU"/>
    </w:rPr>
  </w:style>
  <w:style w:type="paragraph" w:customStyle="1" w:styleId="Standard">
    <w:name w:val="Standard"/>
    <w:rsid w:val="00146273"/>
    <w:pPr>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a6">
    <w:name w:val="Абзац списка Знак"/>
    <w:link w:val="a5"/>
    <w:uiPriority w:val="1"/>
    <w:locked/>
    <w:rsid w:val="00070778"/>
    <w:rPr>
      <w:rFonts w:ascii="Arial" w:hAnsi="Arial"/>
      <w:sz w:val="24"/>
    </w:rPr>
  </w:style>
  <w:style w:type="character" w:customStyle="1" w:styleId="2">
    <w:name w:val="Основной текст (2)"/>
    <w:rsid w:val="000E7FD2"/>
    <w:rPr>
      <w:rFonts w:ascii="Times New Roman" w:hAnsi="Times New Roman"/>
      <w:spacing w:val="0"/>
      <w:sz w:val="19"/>
      <w:u w:val="none"/>
      <w:effect w:val="none"/>
    </w:rPr>
  </w:style>
  <w:style w:type="paragraph" w:styleId="af4">
    <w:name w:val="No Spacing"/>
    <w:uiPriority w:val="1"/>
    <w:qFormat/>
    <w:rsid w:val="00B93677"/>
    <w:pPr>
      <w:spacing w:after="0" w:line="240" w:lineRule="auto"/>
    </w:pPr>
    <w:rPr>
      <w:rFonts w:ascii="Calibri" w:eastAsia="Calibri" w:hAnsi="Calibri" w:cs="Times New Roman"/>
    </w:rPr>
  </w:style>
  <w:style w:type="paragraph" w:styleId="HTML">
    <w:name w:val="HTML Preformatted"/>
    <w:basedOn w:val="a"/>
    <w:link w:val="HTML0"/>
    <w:rsid w:val="0087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7152B"/>
    <w:rPr>
      <w:rFonts w:ascii="Courier New" w:eastAsia="Times New Roman" w:hAnsi="Courier New" w:cs="Courier New"/>
      <w:sz w:val="20"/>
      <w:szCs w:val="20"/>
      <w:lang w:eastAsia="ru-RU"/>
    </w:rPr>
  </w:style>
  <w:style w:type="paragraph" w:customStyle="1" w:styleId="af5">
    <w:name w:val="Знак Знак Знак Знак"/>
    <w:basedOn w:val="a"/>
    <w:rsid w:val="009E2D61"/>
    <w:pPr>
      <w:spacing w:after="160" w:line="240" w:lineRule="exact"/>
      <w:ind w:firstLine="0"/>
      <w:jc w:val="left"/>
    </w:pPr>
    <w:rPr>
      <w:rFonts w:ascii="Times New Roman" w:eastAsia="Calibri" w:hAnsi="Times New Roman" w:cs="Times New Roman"/>
      <w:sz w:val="20"/>
      <w:szCs w:val="20"/>
      <w:lang w:eastAsia="zh-CN"/>
    </w:rPr>
  </w:style>
  <w:style w:type="character" w:styleId="af6">
    <w:name w:val="Emphasis"/>
    <w:qFormat/>
    <w:rsid w:val="000050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AB5"/>
    <w:pPr>
      <w:spacing w:after="0" w:line="240" w:lineRule="auto"/>
      <w:ind w:firstLine="709"/>
      <w:jc w:val="both"/>
    </w:pPr>
    <w:rPr>
      <w:rFonts w:ascii="Arial" w:hAnsi="Arial"/>
      <w:sz w:val="24"/>
    </w:rPr>
  </w:style>
  <w:style w:type="paragraph" w:styleId="1">
    <w:name w:val="heading 1"/>
    <w:basedOn w:val="a"/>
    <w:next w:val="a"/>
    <w:link w:val="10"/>
    <w:uiPriority w:val="99"/>
    <w:qFormat/>
    <w:rsid w:val="00272335"/>
    <w:pPr>
      <w:keepNext/>
      <w:spacing w:before="240" w:after="60"/>
      <w:ind w:firstLine="0"/>
      <w:jc w:val="left"/>
      <w:outlineLvl w:val="0"/>
    </w:pPr>
    <w:rPr>
      <w:rFonts w:ascii="Cambria" w:eastAsia="Times New Roman" w:hAnsi="Cambria" w:cs="Cambria"/>
      <w:b/>
      <w:bCs/>
      <w:kern w:val="32"/>
      <w:sz w:val="32"/>
      <w:szCs w:val="32"/>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D31D3"/>
    <w:rPr>
      <w:color w:val="0000FF" w:themeColor="hyperlink"/>
      <w:u w:val="single"/>
    </w:rPr>
  </w:style>
  <w:style w:type="paragraph" w:styleId="a5">
    <w:name w:val="List Paragraph"/>
    <w:basedOn w:val="a"/>
    <w:link w:val="a6"/>
    <w:uiPriority w:val="34"/>
    <w:qFormat/>
    <w:rsid w:val="00393A00"/>
    <w:pPr>
      <w:ind w:left="720"/>
      <w:contextualSpacing/>
    </w:pPr>
  </w:style>
  <w:style w:type="character" w:customStyle="1" w:styleId="a7">
    <w:name w:val="Основной текст_"/>
    <w:link w:val="17"/>
    <w:locked/>
    <w:rsid w:val="00CF0285"/>
    <w:rPr>
      <w:sz w:val="19"/>
      <w:szCs w:val="19"/>
      <w:shd w:val="clear" w:color="auto" w:fill="FFFFFF"/>
    </w:rPr>
  </w:style>
  <w:style w:type="paragraph" w:customStyle="1" w:styleId="17">
    <w:name w:val="Основной текст17"/>
    <w:basedOn w:val="a"/>
    <w:link w:val="a7"/>
    <w:rsid w:val="00CF0285"/>
    <w:pPr>
      <w:shd w:val="clear" w:color="auto" w:fill="FFFFFF"/>
      <w:spacing w:line="230" w:lineRule="exact"/>
      <w:ind w:firstLine="0"/>
      <w:jc w:val="center"/>
    </w:pPr>
    <w:rPr>
      <w:rFonts w:asciiTheme="minorHAnsi" w:hAnsiTheme="minorHAnsi"/>
      <w:sz w:val="19"/>
      <w:szCs w:val="19"/>
    </w:rPr>
  </w:style>
  <w:style w:type="character" w:customStyle="1" w:styleId="3">
    <w:name w:val="Основной текст (3)_"/>
    <w:link w:val="30"/>
    <w:locked/>
    <w:rsid w:val="00CF0285"/>
    <w:rPr>
      <w:sz w:val="19"/>
      <w:szCs w:val="19"/>
      <w:shd w:val="clear" w:color="auto" w:fill="FFFFFF"/>
    </w:rPr>
  </w:style>
  <w:style w:type="paragraph" w:customStyle="1" w:styleId="30">
    <w:name w:val="Основной текст (3)"/>
    <w:basedOn w:val="a"/>
    <w:link w:val="3"/>
    <w:rsid w:val="00CF0285"/>
    <w:pPr>
      <w:shd w:val="clear" w:color="auto" w:fill="FFFFFF"/>
      <w:spacing w:line="226" w:lineRule="exact"/>
      <w:ind w:firstLine="0"/>
      <w:jc w:val="left"/>
    </w:pPr>
    <w:rPr>
      <w:rFonts w:asciiTheme="minorHAnsi" w:hAnsiTheme="minorHAnsi"/>
      <w:sz w:val="19"/>
      <w:szCs w:val="19"/>
    </w:rPr>
  </w:style>
  <w:style w:type="paragraph" w:styleId="a8">
    <w:name w:val="Body Text"/>
    <w:basedOn w:val="a"/>
    <w:link w:val="a9"/>
    <w:uiPriority w:val="99"/>
    <w:unhideWhenUsed/>
    <w:rsid w:val="00B733FF"/>
    <w:pPr>
      <w:spacing w:after="120"/>
    </w:pPr>
  </w:style>
  <w:style w:type="character" w:customStyle="1" w:styleId="a9">
    <w:name w:val="Основной текст Знак"/>
    <w:basedOn w:val="a0"/>
    <w:link w:val="a8"/>
    <w:uiPriority w:val="99"/>
    <w:rsid w:val="00B733FF"/>
    <w:rPr>
      <w:rFonts w:ascii="Arial" w:hAnsi="Arial"/>
      <w:sz w:val="24"/>
    </w:rPr>
  </w:style>
  <w:style w:type="paragraph" w:styleId="aa">
    <w:name w:val="Body Text Indent"/>
    <w:basedOn w:val="a"/>
    <w:link w:val="ab"/>
    <w:uiPriority w:val="99"/>
    <w:unhideWhenUsed/>
    <w:rsid w:val="0020642F"/>
    <w:pPr>
      <w:spacing w:after="120"/>
      <w:ind w:left="283"/>
    </w:pPr>
  </w:style>
  <w:style w:type="character" w:customStyle="1" w:styleId="ab">
    <w:name w:val="Основной текст с отступом Знак"/>
    <w:basedOn w:val="a0"/>
    <w:link w:val="aa"/>
    <w:uiPriority w:val="99"/>
    <w:rsid w:val="0020642F"/>
    <w:rPr>
      <w:rFonts w:ascii="Arial" w:hAnsi="Arial"/>
      <w:sz w:val="24"/>
    </w:rPr>
  </w:style>
  <w:style w:type="paragraph" w:customStyle="1" w:styleId="ConsPlusNormal">
    <w:name w:val="ConsPlusNormal"/>
    <w:link w:val="ConsPlusNormal0"/>
    <w:rsid w:val="00C447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0767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Strong"/>
    <w:basedOn w:val="a0"/>
    <w:qFormat/>
    <w:rsid w:val="002141D4"/>
    <w:rPr>
      <w:b/>
      <w:bCs/>
    </w:rPr>
  </w:style>
  <w:style w:type="paragraph" w:customStyle="1" w:styleId="11">
    <w:name w:val="Знак Знак Знак Знак Знак Знак Знак Знак1 Знак Знак Знак1 Знак Знак Знак Знак"/>
    <w:basedOn w:val="a"/>
    <w:rsid w:val="00AB4360"/>
    <w:pPr>
      <w:spacing w:before="100" w:beforeAutospacing="1" w:after="100" w:afterAutospacing="1"/>
      <w:ind w:firstLine="0"/>
      <w:jc w:val="left"/>
    </w:pPr>
    <w:rPr>
      <w:rFonts w:ascii="Tahoma" w:eastAsia="Times New Roman" w:hAnsi="Tahoma" w:cs="Times New Roman"/>
      <w:sz w:val="20"/>
      <w:szCs w:val="20"/>
      <w:lang w:val="en-US"/>
    </w:rPr>
  </w:style>
  <w:style w:type="paragraph" w:customStyle="1" w:styleId="Oaeno">
    <w:name w:val="Oaeno"/>
    <w:basedOn w:val="a"/>
    <w:rsid w:val="004E53C7"/>
    <w:pPr>
      <w:ind w:firstLine="0"/>
      <w:jc w:val="left"/>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9"/>
    <w:rsid w:val="00272335"/>
    <w:rPr>
      <w:rFonts w:ascii="Cambria" w:eastAsia="Times New Roman" w:hAnsi="Cambria" w:cs="Cambria"/>
      <w:b/>
      <w:bCs/>
      <w:kern w:val="32"/>
      <w:sz w:val="32"/>
      <w:szCs w:val="32"/>
      <w:lang w:val="en-US" w:eastAsia="ru-RU"/>
    </w:rPr>
  </w:style>
  <w:style w:type="paragraph" w:customStyle="1" w:styleId="ConsNormal">
    <w:name w:val="ConsNormal"/>
    <w:link w:val="ConsNormal0"/>
    <w:rsid w:val="0027233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272335"/>
    <w:rPr>
      <w:rFonts w:ascii="Arial" w:eastAsia="Times New Roman" w:hAnsi="Arial" w:cs="Arial"/>
      <w:sz w:val="20"/>
      <w:szCs w:val="20"/>
      <w:lang w:eastAsia="ru-RU"/>
    </w:rPr>
  </w:style>
  <w:style w:type="paragraph" w:customStyle="1" w:styleId="western">
    <w:name w:val="western"/>
    <w:basedOn w:val="a"/>
    <w:rsid w:val="00272335"/>
    <w:pPr>
      <w:spacing w:before="100" w:beforeAutospacing="1" w:after="100" w:afterAutospacing="1"/>
      <w:ind w:firstLine="0"/>
      <w:jc w:val="left"/>
    </w:pPr>
    <w:rPr>
      <w:rFonts w:ascii="Times New Roman" w:eastAsia="Times New Roman" w:hAnsi="Times New Roman" w:cs="Times New Roman"/>
      <w:szCs w:val="24"/>
      <w:lang w:eastAsia="ru-RU"/>
    </w:rPr>
  </w:style>
  <w:style w:type="paragraph" w:styleId="ad">
    <w:name w:val="Balloon Text"/>
    <w:basedOn w:val="a"/>
    <w:link w:val="ae"/>
    <w:uiPriority w:val="99"/>
    <w:semiHidden/>
    <w:unhideWhenUsed/>
    <w:rsid w:val="00794AA5"/>
    <w:rPr>
      <w:rFonts w:ascii="Segoe UI" w:hAnsi="Segoe UI" w:cs="Segoe UI"/>
      <w:sz w:val="18"/>
      <w:szCs w:val="18"/>
    </w:rPr>
  </w:style>
  <w:style w:type="character" w:customStyle="1" w:styleId="ae">
    <w:name w:val="Текст выноски Знак"/>
    <w:basedOn w:val="a0"/>
    <w:link w:val="ad"/>
    <w:uiPriority w:val="99"/>
    <w:semiHidden/>
    <w:rsid w:val="00794AA5"/>
    <w:rPr>
      <w:rFonts w:ascii="Segoe UI" w:hAnsi="Segoe UI" w:cs="Segoe UI"/>
      <w:sz w:val="18"/>
      <w:szCs w:val="18"/>
    </w:rPr>
  </w:style>
  <w:style w:type="character" w:customStyle="1" w:styleId="apple-converted-space">
    <w:name w:val="apple-converted-space"/>
    <w:basedOn w:val="a0"/>
    <w:rsid w:val="00061941"/>
  </w:style>
  <w:style w:type="paragraph" w:styleId="af">
    <w:name w:val="header"/>
    <w:basedOn w:val="a"/>
    <w:link w:val="af0"/>
    <w:uiPriority w:val="99"/>
    <w:semiHidden/>
    <w:unhideWhenUsed/>
    <w:rsid w:val="0057726D"/>
    <w:pPr>
      <w:tabs>
        <w:tab w:val="center" w:pos="4677"/>
        <w:tab w:val="right" w:pos="9355"/>
      </w:tabs>
    </w:pPr>
  </w:style>
  <w:style w:type="character" w:customStyle="1" w:styleId="af0">
    <w:name w:val="Верхний колонтитул Знак"/>
    <w:basedOn w:val="a0"/>
    <w:link w:val="af"/>
    <w:uiPriority w:val="99"/>
    <w:semiHidden/>
    <w:rsid w:val="0057726D"/>
    <w:rPr>
      <w:rFonts w:ascii="Arial" w:hAnsi="Arial"/>
      <w:sz w:val="24"/>
    </w:rPr>
  </w:style>
  <w:style w:type="paragraph" w:styleId="af1">
    <w:name w:val="footer"/>
    <w:basedOn w:val="a"/>
    <w:link w:val="af2"/>
    <w:uiPriority w:val="99"/>
    <w:semiHidden/>
    <w:unhideWhenUsed/>
    <w:rsid w:val="0057726D"/>
    <w:pPr>
      <w:tabs>
        <w:tab w:val="center" w:pos="4677"/>
        <w:tab w:val="right" w:pos="9355"/>
      </w:tabs>
    </w:pPr>
  </w:style>
  <w:style w:type="character" w:customStyle="1" w:styleId="af2">
    <w:name w:val="Нижний колонтитул Знак"/>
    <w:basedOn w:val="a0"/>
    <w:link w:val="af1"/>
    <w:uiPriority w:val="99"/>
    <w:semiHidden/>
    <w:rsid w:val="0057726D"/>
    <w:rPr>
      <w:rFonts w:ascii="Arial" w:hAnsi="Arial"/>
      <w:sz w:val="24"/>
    </w:rPr>
  </w:style>
  <w:style w:type="paragraph" w:customStyle="1" w:styleId="12">
    <w:name w:val="Пункт1"/>
    <w:basedOn w:val="a"/>
    <w:rsid w:val="001E27FB"/>
    <w:pPr>
      <w:tabs>
        <w:tab w:val="left" w:pos="567"/>
      </w:tabs>
      <w:spacing w:before="240" w:line="360" w:lineRule="auto"/>
      <w:ind w:left="567" w:hanging="279"/>
      <w:jc w:val="center"/>
    </w:pPr>
    <w:rPr>
      <w:rFonts w:eastAsia="Calibri" w:cs="Times New Roman"/>
      <w:b/>
      <w:kern w:val="1"/>
      <w:sz w:val="28"/>
      <w:szCs w:val="28"/>
      <w:lang w:eastAsia="ar-SA"/>
    </w:rPr>
  </w:style>
  <w:style w:type="character" w:customStyle="1" w:styleId="-">
    <w:name w:val="Интернет-ссылка"/>
    <w:basedOn w:val="a0"/>
    <w:uiPriority w:val="99"/>
    <w:unhideWhenUsed/>
    <w:rsid w:val="00722450"/>
    <w:rPr>
      <w:color w:val="0000FF" w:themeColor="hyperlink"/>
      <w:u w:val="single"/>
    </w:rPr>
  </w:style>
  <w:style w:type="paragraph" w:styleId="af3">
    <w:name w:val="Normal (Web)"/>
    <w:basedOn w:val="a"/>
    <w:uiPriority w:val="99"/>
    <w:unhideWhenUsed/>
    <w:rsid w:val="00AF72F1"/>
    <w:pPr>
      <w:spacing w:before="100" w:beforeAutospacing="1" w:after="100" w:afterAutospacing="1"/>
      <w:ind w:firstLine="0"/>
      <w:jc w:val="left"/>
    </w:pPr>
    <w:rPr>
      <w:rFonts w:ascii="Times New Roman" w:eastAsia="Times New Roman" w:hAnsi="Times New Roman" w:cs="Times New Roman"/>
      <w:szCs w:val="24"/>
      <w:lang w:eastAsia="ru-RU"/>
    </w:rPr>
  </w:style>
  <w:style w:type="character" w:customStyle="1" w:styleId="wmi-callto">
    <w:name w:val="wmi-callto"/>
    <w:basedOn w:val="a0"/>
    <w:rsid w:val="00AF72F1"/>
  </w:style>
  <w:style w:type="character" w:customStyle="1" w:styleId="ConsPlusNormal0">
    <w:name w:val="ConsPlusNormal Знак"/>
    <w:link w:val="ConsPlusNormal"/>
    <w:locked/>
    <w:rsid w:val="00520C6F"/>
    <w:rPr>
      <w:rFonts w:ascii="Arial" w:eastAsia="Times New Roman" w:hAnsi="Arial" w:cs="Arial"/>
      <w:sz w:val="20"/>
      <w:szCs w:val="20"/>
      <w:lang w:eastAsia="ru-RU"/>
    </w:rPr>
  </w:style>
  <w:style w:type="paragraph" w:customStyle="1" w:styleId="Standard">
    <w:name w:val="Standard"/>
    <w:rsid w:val="00146273"/>
    <w:pPr>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a6">
    <w:name w:val="Абзац списка Знак"/>
    <w:link w:val="a5"/>
    <w:uiPriority w:val="1"/>
    <w:locked/>
    <w:rsid w:val="00070778"/>
    <w:rPr>
      <w:rFonts w:ascii="Arial" w:hAnsi="Arial"/>
      <w:sz w:val="24"/>
    </w:rPr>
  </w:style>
  <w:style w:type="character" w:customStyle="1" w:styleId="2">
    <w:name w:val="Основной текст (2)"/>
    <w:rsid w:val="000E7FD2"/>
    <w:rPr>
      <w:rFonts w:ascii="Times New Roman" w:hAnsi="Times New Roman"/>
      <w:spacing w:val="0"/>
      <w:sz w:val="19"/>
      <w:u w:val="none"/>
      <w:effect w:val="none"/>
    </w:rPr>
  </w:style>
  <w:style w:type="paragraph" w:styleId="af4">
    <w:name w:val="No Spacing"/>
    <w:uiPriority w:val="1"/>
    <w:qFormat/>
    <w:rsid w:val="00B93677"/>
    <w:pPr>
      <w:spacing w:after="0" w:line="240" w:lineRule="auto"/>
    </w:pPr>
    <w:rPr>
      <w:rFonts w:ascii="Calibri" w:eastAsia="Calibri" w:hAnsi="Calibri" w:cs="Times New Roman"/>
    </w:rPr>
  </w:style>
  <w:style w:type="paragraph" w:styleId="HTML">
    <w:name w:val="HTML Preformatted"/>
    <w:basedOn w:val="a"/>
    <w:link w:val="HTML0"/>
    <w:rsid w:val="0087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7152B"/>
    <w:rPr>
      <w:rFonts w:ascii="Courier New" w:eastAsia="Times New Roman" w:hAnsi="Courier New" w:cs="Courier New"/>
      <w:sz w:val="20"/>
      <w:szCs w:val="20"/>
      <w:lang w:eastAsia="ru-RU"/>
    </w:rPr>
  </w:style>
  <w:style w:type="paragraph" w:customStyle="1" w:styleId="af5">
    <w:name w:val="Знак Знак Знак Знак"/>
    <w:basedOn w:val="a"/>
    <w:rsid w:val="009E2D61"/>
    <w:pPr>
      <w:spacing w:after="160" w:line="240" w:lineRule="exact"/>
      <w:ind w:firstLine="0"/>
      <w:jc w:val="left"/>
    </w:pPr>
    <w:rPr>
      <w:rFonts w:ascii="Times New Roman" w:eastAsia="Calibri" w:hAnsi="Times New Roman" w:cs="Times New Roman"/>
      <w:sz w:val="20"/>
      <w:szCs w:val="20"/>
      <w:lang w:eastAsia="zh-CN"/>
    </w:rPr>
  </w:style>
  <w:style w:type="character" w:styleId="af6">
    <w:name w:val="Emphasis"/>
    <w:qFormat/>
    <w:rsid w:val="000050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499">
      <w:bodyDiv w:val="1"/>
      <w:marLeft w:val="0"/>
      <w:marRight w:val="0"/>
      <w:marTop w:val="0"/>
      <w:marBottom w:val="0"/>
      <w:divBdr>
        <w:top w:val="none" w:sz="0" w:space="0" w:color="auto"/>
        <w:left w:val="none" w:sz="0" w:space="0" w:color="auto"/>
        <w:bottom w:val="none" w:sz="0" w:space="0" w:color="auto"/>
        <w:right w:val="none" w:sz="0" w:space="0" w:color="auto"/>
      </w:divBdr>
    </w:div>
    <w:div w:id="36904428">
      <w:bodyDiv w:val="1"/>
      <w:marLeft w:val="0"/>
      <w:marRight w:val="0"/>
      <w:marTop w:val="0"/>
      <w:marBottom w:val="0"/>
      <w:divBdr>
        <w:top w:val="none" w:sz="0" w:space="0" w:color="auto"/>
        <w:left w:val="none" w:sz="0" w:space="0" w:color="auto"/>
        <w:bottom w:val="none" w:sz="0" w:space="0" w:color="auto"/>
        <w:right w:val="none" w:sz="0" w:space="0" w:color="auto"/>
      </w:divBdr>
    </w:div>
    <w:div w:id="40640521">
      <w:bodyDiv w:val="1"/>
      <w:marLeft w:val="0"/>
      <w:marRight w:val="0"/>
      <w:marTop w:val="0"/>
      <w:marBottom w:val="0"/>
      <w:divBdr>
        <w:top w:val="none" w:sz="0" w:space="0" w:color="auto"/>
        <w:left w:val="none" w:sz="0" w:space="0" w:color="auto"/>
        <w:bottom w:val="none" w:sz="0" w:space="0" w:color="auto"/>
        <w:right w:val="none" w:sz="0" w:space="0" w:color="auto"/>
      </w:divBdr>
    </w:div>
    <w:div w:id="49117810">
      <w:bodyDiv w:val="1"/>
      <w:marLeft w:val="0"/>
      <w:marRight w:val="0"/>
      <w:marTop w:val="0"/>
      <w:marBottom w:val="0"/>
      <w:divBdr>
        <w:top w:val="none" w:sz="0" w:space="0" w:color="auto"/>
        <w:left w:val="none" w:sz="0" w:space="0" w:color="auto"/>
        <w:bottom w:val="none" w:sz="0" w:space="0" w:color="auto"/>
        <w:right w:val="none" w:sz="0" w:space="0" w:color="auto"/>
      </w:divBdr>
    </w:div>
    <w:div w:id="64449716">
      <w:bodyDiv w:val="1"/>
      <w:marLeft w:val="0"/>
      <w:marRight w:val="0"/>
      <w:marTop w:val="0"/>
      <w:marBottom w:val="0"/>
      <w:divBdr>
        <w:top w:val="none" w:sz="0" w:space="0" w:color="auto"/>
        <w:left w:val="none" w:sz="0" w:space="0" w:color="auto"/>
        <w:bottom w:val="none" w:sz="0" w:space="0" w:color="auto"/>
        <w:right w:val="none" w:sz="0" w:space="0" w:color="auto"/>
      </w:divBdr>
    </w:div>
    <w:div w:id="66270311">
      <w:bodyDiv w:val="1"/>
      <w:marLeft w:val="0"/>
      <w:marRight w:val="0"/>
      <w:marTop w:val="0"/>
      <w:marBottom w:val="0"/>
      <w:divBdr>
        <w:top w:val="none" w:sz="0" w:space="0" w:color="auto"/>
        <w:left w:val="none" w:sz="0" w:space="0" w:color="auto"/>
        <w:bottom w:val="none" w:sz="0" w:space="0" w:color="auto"/>
        <w:right w:val="none" w:sz="0" w:space="0" w:color="auto"/>
      </w:divBdr>
    </w:div>
    <w:div w:id="94835641">
      <w:bodyDiv w:val="1"/>
      <w:marLeft w:val="0"/>
      <w:marRight w:val="0"/>
      <w:marTop w:val="0"/>
      <w:marBottom w:val="0"/>
      <w:divBdr>
        <w:top w:val="none" w:sz="0" w:space="0" w:color="auto"/>
        <w:left w:val="none" w:sz="0" w:space="0" w:color="auto"/>
        <w:bottom w:val="none" w:sz="0" w:space="0" w:color="auto"/>
        <w:right w:val="none" w:sz="0" w:space="0" w:color="auto"/>
      </w:divBdr>
    </w:div>
    <w:div w:id="99684453">
      <w:bodyDiv w:val="1"/>
      <w:marLeft w:val="0"/>
      <w:marRight w:val="0"/>
      <w:marTop w:val="0"/>
      <w:marBottom w:val="0"/>
      <w:divBdr>
        <w:top w:val="none" w:sz="0" w:space="0" w:color="auto"/>
        <w:left w:val="none" w:sz="0" w:space="0" w:color="auto"/>
        <w:bottom w:val="none" w:sz="0" w:space="0" w:color="auto"/>
        <w:right w:val="none" w:sz="0" w:space="0" w:color="auto"/>
      </w:divBdr>
    </w:div>
    <w:div w:id="112672269">
      <w:bodyDiv w:val="1"/>
      <w:marLeft w:val="0"/>
      <w:marRight w:val="0"/>
      <w:marTop w:val="0"/>
      <w:marBottom w:val="0"/>
      <w:divBdr>
        <w:top w:val="none" w:sz="0" w:space="0" w:color="auto"/>
        <w:left w:val="none" w:sz="0" w:space="0" w:color="auto"/>
        <w:bottom w:val="none" w:sz="0" w:space="0" w:color="auto"/>
        <w:right w:val="none" w:sz="0" w:space="0" w:color="auto"/>
      </w:divBdr>
    </w:div>
    <w:div w:id="138963455">
      <w:bodyDiv w:val="1"/>
      <w:marLeft w:val="0"/>
      <w:marRight w:val="0"/>
      <w:marTop w:val="0"/>
      <w:marBottom w:val="0"/>
      <w:divBdr>
        <w:top w:val="none" w:sz="0" w:space="0" w:color="auto"/>
        <w:left w:val="none" w:sz="0" w:space="0" w:color="auto"/>
        <w:bottom w:val="none" w:sz="0" w:space="0" w:color="auto"/>
        <w:right w:val="none" w:sz="0" w:space="0" w:color="auto"/>
      </w:divBdr>
    </w:div>
    <w:div w:id="175048626">
      <w:bodyDiv w:val="1"/>
      <w:marLeft w:val="0"/>
      <w:marRight w:val="0"/>
      <w:marTop w:val="0"/>
      <w:marBottom w:val="0"/>
      <w:divBdr>
        <w:top w:val="none" w:sz="0" w:space="0" w:color="auto"/>
        <w:left w:val="none" w:sz="0" w:space="0" w:color="auto"/>
        <w:bottom w:val="none" w:sz="0" w:space="0" w:color="auto"/>
        <w:right w:val="none" w:sz="0" w:space="0" w:color="auto"/>
      </w:divBdr>
    </w:div>
    <w:div w:id="207574996">
      <w:bodyDiv w:val="1"/>
      <w:marLeft w:val="0"/>
      <w:marRight w:val="0"/>
      <w:marTop w:val="0"/>
      <w:marBottom w:val="0"/>
      <w:divBdr>
        <w:top w:val="none" w:sz="0" w:space="0" w:color="auto"/>
        <w:left w:val="none" w:sz="0" w:space="0" w:color="auto"/>
        <w:bottom w:val="none" w:sz="0" w:space="0" w:color="auto"/>
        <w:right w:val="none" w:sz="0" w:space="0" w:color="auto"/>
      </w:divBdr>
    </w:div>
    <w:div w:id="243803574">
      <w:bodyDiv w:val="1"/>
      <w:marLeft w:val="0"/>
      <w:marRight w:val="0"/>
      <w:marTop w:val="0"/>
      <w:marBottom w:val="0"/>
      <w:divBdr>
        <w:top w:val="none" w:sz="0" w:space="0" w:color="auto"/>
        <w:left w:val="none" w:sz="0" w:space="0" w:color="auto"/>
        <w:bottom w:val="none" w:sz="0" w:space="0" w:color="auto"/>
        <w:right w:val="none" w:sz="0" w:space="0" w:color="auto"/>
      </w:divBdr>
    </w:div>
    <w:div w:id="268003964">
      <w:bodyDiv w:val="1"/>
      <w:marLeft w:val="0"/>
      <w:marRight w:val="0"/>
      <w:marTop w:val="0"/>
      <w:marBottom w:val="0"/>
      <w:divBdr>
        <w:top w:val="none" w:sz="0" w:space="0" w:color="auto"/>
        <w:left w:val="none" w:sz="0" w:space="0" w:color="auto"/>
        <w:bottom w:val="none" w:sz="0" w:space="0" w:color="auto"/>
        <w:right w:val="none" w:sz="0" w:space="0" w:color="auto"/>
      </w:divBdr>
    </w:div>
    <w:div w:id="292831718">
      <w:bodyDiv w:val="1"/>
      <w:marLeft w:val="0"/>
      <w:marRight w:val="0"/>
      <w:marTop w:val="0"/>
      <w:marBottom w:val="0"/>
      <w:divBdr>
        <w:top w:val="none" w:sz="0" w:space="0" w:color="auto"/>
        <w:left w:val="none" w:sz="0" w:space="0" w:color="auto"/>
        <w:bottom w:val="none" w:sz="0" w:space="0" w:color="auto"/>
        <w:right w:val="none" w:sz="0" w:space="0" w:color="auto"/>
      </w:divBdr>
    </w:div>
    <w:div w:id="295794997">
      <w:bodyDiv w:val="1"/>
      <w:marLeft w:val="0"/>
      <w:marRight w:val="0"/>
      <w:marTop w:val="0"/>
      <w:marBottom w:val="0"/>
      <w:divBdr>
        <w:top w:val="none" w:sz="0" w:space="0" w:color="auto"/>
        <w:left w:val="none" w:sz="0" w:space="0" w:color="auto"/>
        <w:bottom w:val="none" w:sz="0" w:space="0" w:color="auto"/>
        <w:right w:val="none" w:sz="0" w:space="0" w:color="auto"/>
      </w:divBdr>
    </w:div>
    <w:div w:id="316305219">
      <w:bodyDiv w:val="1"/>
      <w:marLeft w:val="0"/>
      <w:marRight w:val="0"/>
      <w:marTop w:val="0"/>
      <w:marBottom w:val="0"/>
      <w:divBdr>
        <w:top w:val="none" w:sz="0" w:space="0" w:color="auto"/>
        <w:left w:val="none" w:sz="0" w:space="0" w:color="auto"/>
        <w:bottom w:val="none" w:sz="0" w:space="0" w:color="auto"/>
        <w:right w:val="none" w:sz="0" w:space="0" w:color="auto"/>
      </w:divBdr>
    </w:div>
    <w:div w:id="327758291">
      <w:bodyDiv w:val="1"/>
      <w:marLeft w:val="0"/>
      <w:marRight w:val="0"/>
      <w:marTop w:val="0"/>
      <w:marBottom w:val="0"/>
      <w:divBdr>
        <w:top w:val="none" w:sz="0" w:space="0" w:color="auto"/>
        <w:left w:val="none" w:sz="0" w:space="0" w:color="auto"/>
        <w:bottom w:val="none" w:sz="0" w:space="0" w:color="auto"/>
        <w:right w:val="none" w:sz="0" w:space="0" w:color="auto"/>
      </w:divBdr>
    </w:div>
    <w:div w:id="339503209">
      <w:bodyDiv w:val="1"/>
      <w:marLeft w:val="0"/>
      <w:marRight w:val="0"/>
      <w:marTop w:val="0"/>
      <w:marBottom w:val="0"/>
      <w:divBdr>
        <w:top w:val="none" w:sz="0" w:space="0" w:color="auto"/>
        <w:left w:val="none" w:sz="0" w:space="0" w:color="auto"/>
        <w:bottom w:val="none" w:sz="0" w:space="0" w:color="auto"/>
        <w:right w:val="none" w:sz="0" w:space="0" w:color="auto"/>
      </w:divBdr>
    </w:div>
    <w:div w:id="343172937">
      <w:bodyDiv w:val="1"/>
      <w:marLeft w:val="0"/>
      <w:marRight w:val="0"/>
      <w:marTop w:val="0"/>
      <w:marBottom w:val="0"/>
      <w:divBdr>
        <w:top w:val="none" w:sz="0" w:space="0" w:color="auto"/>
        <w:left w:val="none" w:sz="0" w:space="0" w:color="auto"/>
        <w:bottom w:val="none" w:sz="0" w:space="0" w:color="auto"/>
        <w:right w:val="none" w:sz="0" w:space="0" w:color="auto"/>
      </w:divBdr>
    </w:div>
    <w:div w:id="398407458">
      <w:bodyDiv w:val="1"/>
      <w:marLeft w:val="0"/>
      <w:marRight w:val="0"/>
      <w:marTop w:val="0"/>
      <w:marBottom w:val="0"/>
      <w:divBdr>
        <w:top w:val="none" w:sz="0" w:space="0" w:color="auto"/>
        <w:left w:val="none" w:sz="0" w:space="0" w:color="auto"/>
        <w:bottom w:val="none" w:sz="0" w:space="0" w:color="auto"/>
        <w:right w:val="none" w:sz="0" w:space="0" w:color="auto"/>
      </w:divBdr>
    </w:div>
    <w:div w:id="402263434">
      <w:bodyDiv w:val="1"/>
      <w:marLeft w:val="0"/>
      <w:marRight w:val="0"/>
      <w:marTop w:val="0"/>
      <w:marBottom w:val="0"/>
      <w:divBdr>
        <w:top w:val="none" w:sz="0" w:space="0" w:color="auto"/>
        <w:left w:val="none" w:sz="0" w:space="0" w:color="auto"/>
        <w:bottom w:val="none" w:sz="0" w:space="0" w:color="auto"/>
        <w:right w:val="none" w:sz="0" w:space="0" w:color="auto"/>
      </w:divBdr>
    </w:div>
    <w:div w:id="449714374">
      <w:bodyDiv w:val="1"/>
      <w:marLeft w:val="0"/>
      <w:marRight w:val="0"/>
      <w:marTop w:val="0"/>
      <w:marBottom w:val="0"/>
      <w:divBdr>
        <w:top w:val="none" w:sz="0" w:space="0" w:color="auto"/>
        <w:left w:val="none" w:sz="0" w:space="0" w:color="auto"/>
        <w:bottom w:val="none" w:sz="0" w:space="0" w:color="auto"/>
        <w:right w:val="none" w:sz="0" w:space="0" w:color="auto"/>
      </w:divBdr>
    </w:div>
    <w:div w:id="469598003">
      <w:bodyDiv w:val="1"/>
      <w:marLeft w:val="0"/>
      <w:marRight w:val="0"/>
      <w:marTop w:val="0"/>
      <w:marBottom w:val="0"/>
      <w:divBdr>
        <w:top w:val="none" w:sz="0" w:space="0" w:color="auto"/>
        <w:left w:val="none" w:sz="0" w:space="0" w:color="auto"/>
        <w:bottom w:val="none" w:sz="0" w:space="0" w:color="auto"/>
        <w:right w:val="none" w:sz="0" w:space="0" w:color="auto"/>
      </w:divBdr>
    </w:div>
    <w:div w:id="470175439">
      <w:bodyDiv w:val="1"/>
      <w:marLeft w:val="0"/>
      <w:marRight w:val="0"/>
      <w:marTop w:val="0"/>
      <w:marBottom w:val="0"/>
      <w:divBdr>
        <w:top w:val="none" w:sz="0" w:space="0" w:color="auto"/>
        <w:left w:val="none" w:sz="0" w:space="0" w:color="auto"/>
        <w:bottom w:val="none" w:sz="0" w:space="0" w:color="auto"/>
        <w:right w:val="none" w:sz="0" w:space="0" w:color="auto"/>
      </w:divBdr>
    </w:div>
    <w:div w:id="478885116">
      <w:bodyDiv w:val="1"/>
      <w:marLeft w:val="0"/>
      <w:marRight w:val="0"/>
      <w:marTop w:val="0"/>
      <w:marBottom w:val="0"/>
      <w:divBdr>
        <w:top w:val="none" w:sz="0" w:space="0" w:color="auto"/>
        <w:left w:val="none" w:sz="0" w:space="0" w:color="auto"/>
        <w:bottom w:val="none" w:sz="0" w:space="0" w:color="auto"/>
        <w:right w:val="none" w:sz="0" w:space="0" w:color="auto"/>
      </w:divBdr>
    </w:div>
    <w:div w:id="485627729">
      <w:bodyDiv w:val="1"/>
      <w:marLeft w:val="0"/>
      <w:marRight w:val="0"/>
      <w:marTop w:val="0"/>
      <w:marBottom w:val="0"/>
      <w:divBdr>
        <w:top w:val="none" w:sz="0" w:space="0" w:color="auto"/>
        <w:left w:val="none" w:sz="0" w:space="0" w:color="auto"/>
        <w:bottom w:val="none" w:sz="0" w:space="0" w:color="auto"/>
        <w:right w:val="none" w:sz="0" w:space="0" w:color="auto"/>
      </w:divBdr>
    </w:div>
    <w:div w:id="552042169">
      <w:bodyDiv w:val="1"/>
      <w:marLeft w:val="0"/>
      <w:marRight w:val="0"/>
      <w:marTop w:val="0"/>
      <w:marBottom w:val="0"/>
      <w:divBdr>
        <w:top w:val="none" w:sz="0" w:space="0" w:color="auto"/>
        <w:left w:val="none" w:sz="0" w:space="0" w:color="auto"/>
        <w:bottom w:val="none" w:sz="0" w:space="0" w:color="auto"/>
        <w:right w:val="none" w:sz="0" w:space="0" w:color="auto"/>
      </w:divBdr>
    </w:div>
    <w:div w:id="581372000">
      <w:bodyDiv w:val="1"/>
      <w:marLeft w:val="0"/>
      <w:marRight w:val="0"/>
      <w:marTop w:val="0"/>
      <w:marBottom w:val="0"/>
      <w:divBdr>
        <w:top w:val="none" w:sz="0" w:space="0" w:color="auto"/>
        <w:left w:val="none" w:sz="0" w:space="0" w:color="auto"/>
        <w:bottom w:val="none" w:sz="0" w:space="0" w:color="auto"/>
        <w:right w:val="none" w:sz="0" w:space="0" w:color="auto"/>
      </w:divBdr>
    </w:div>
    <w:div w:id="657612448">
      <w:bodyDiv w:val="1"/>
      <w:marLeft w:val="0"/>
      <w:marRight w:val="0"/>
      <w:marTop w:val="0"/>
      <w:marBottom w:val="0"/>
      <w:divBdr>
        <w:top w:val="none" w:sz="0" w:space="0" w:color="auto"/>
        <w:left w:val="none" w:sz="0" w:space="0" w:color="auto"/>
        <w:bottom w:val="none" w:sz="0" w:space="0" w:color="auto"/>
        <w:right w:val="none" w:sz="0" w:space="0" w:color="auto"/>
      </w:divBdr>
    </w:div>
    <w:div w:id="660305618">
      <w:bodyDiv w:val="1"/>
      <w:marLeft w:val="0"/>
      <w:marRight w:val="0"/>
      <w:marTop w:val="0"/>
      <w:marBottom w:val="0"/>
      <w:divBdr>
        <w:top w:val="none" w:sz="0" w:space="0" w:color="auto"/>
        <w:left w:val="none" w:sz="0" w:space="0" w:color="auto"/>
        <w:bottom w:val="none" w:sz="0" w:space="0" w:color="auto"/>
        <w:right w:val="none" w:sz="0" w:space="0" w:color="auto"/>
      </w:divBdr>
    </w:div>
    <w:div w:id="690954917">
      <w:bodyDiv w:val="1"/>
      <w:marLeft w:val="0"/>
      <w:marRight w:val="0"/>
      <w:marTop w:val="0"/>
      <w:marBottom w:val="0"/>
      <w:divBdr>
        <w:top w:val="none" w:sz="0" w:space="0" w:color="auto"/>
        <w:left w:val="none" w:sz="0" w:space="0" w:color="auto"/>
        <w:bottom w:val="none" w:sz="0" w:space="0" w:color="auto"/>
        <w:right w:val="none" w:sz="0" w:space="0" w:color="auto"/>
      </w:divBdr>
    </w:div>
    <w:div w:id="747574455">
      <w:bodyDiv w:val="1"/>
      <w:marLeft w:val="0"/>
      <w:marRight w:val="0"/>
      <w:marTop w:val="0"/>
      <w:marBottom w:val="0"/>
      <w:divBdr>
        <w:top w:val="none" w:sz="0" w:space="0" w:color="auto"/>
        <w:left w:val="none" w:sz="0" w:space="0" w:color="auto"/>
        <w:bottom w:val="none" w:sz="0" w:space="0" w:color="auto"/>
        <w:right w:val="none" w:sz="0" w:space="0" w:color="auto"/>
      </w:divBdr>
    </w:div>
    <w:div w:id="799764074">
      <w:bodyDiv w:val="1"/>
      <w:marLeft w:val="0"/>
      <w:marRight w:val="0"/>
      <w:marTop w:val="0"/>
      <w:marBottom w:val="0"/>
      <w:divBdr>
        <w:top w:val="none" w:sz="0" w:space="0" w:color="auto"/>
        <w:left w:val="none" w:sz="0" w:space="0" w:color="auto"/>
        <w:bottom w:val="none" w:sz="0" w:space="0" w:color="auto"/>
        <w:right w:val="none" w:sz="0" w:space="0" w:color="auto"/>
      </w:divBdr>
    </w:div>
    <w:div w:id="800267989">
      <w:bodyDiv w:val="1"/>
      <w:marLeft w:val="0"/>
      <w:marRight w:val="0"/>
      <w:marTop w:val="0"/>
      <w:marBottom w:val="0"/>
      <w:divBdr>
        <w:top w:val="none" w:sz="0" w:space="0" w:color="auto"/>
        <w:left w:val="none" w:sz="0" w:space="0" w:color="auto"/>
        <w:bottom w:val="none" w:sz="0" w:space="0" w:color="auto"/>
        <w:right w:val="none" w:sz="0" w:space="0" w:color="auto"/>
      </w:divBdr>
    </w:div>
    <w:div w:id="813110410">
      <w:bodyDiv w:val="1"/>
      <w:marLeft w:val="0"/>
      <w:marRight w:val="0"/>
      <w:marTop w:val="0"/>
      <w:marBottom w:val="0"/>
      <w:divBdr>
        <w:top w:val="none" w:sz="0" w:space="0" w:color="auto"/>
        <w:left w:val="none" w:sz="0" w:space="0" w:color="auto"/>
        <w:bottom w:val="none" w:sz="0" w:space="0" w:color="auto"/>
        <w:right w:val="none" w:sz="0" w:space="0" w:color="auto"/>
      </w:divBdr>
    </w:div>
    <w:div w:id="815996801">
      <w:bodyDiv w:val="1"/>
      <w:marLeft w:val="0"/>
      <w:marRight w:val="0"/>
      <w:marTop w:val="0"/>
      <w:marBottom w:val="0"/>
      <w:divBdr>
        <w:top w:val="none" w:sz="0" w:space="0" w:color="auto"/>
        <w:left w:val="none" w:sz="0" w:space="0" w:color="auto"/>
        <w:bottom w:val="none" w:sz="0" w:space="0" w:color="auto"/>
        <w:right w:val="none" w:sz="0" w:space="0" w:color="auto"/>
      </w:divBdr>
    </w:div>
    <w:div w:id="840775555">
      <w:bodyDiv w:val="1"/>
      <w:marLeft w:val="0"/>
      <w:marRight w:val="0"/>
      <w:marTop w:val="0"/>
      <w:marBottom w:val="0"/>
      <w:divBdr>
        <w:top w:val="none" w:sz="0" w:space="0" w:color="auto"/>
        <w:left w:val="none" w:sz="0" w:space="0" w:color="auto"/>
        <w:bottom w:val="none" w:sz="0" w:space="0" w:color="auto"/>
        <w:right w:val="none" w:sz="0" w:space="0" w:color="auto"/>
      </w:divBdr>
    </w:div>
    <w:div w:id="841966996">
      <w:bodyDiv w:val="1"/>
      <w:marLeft w:val="0"/>
      <w:marRight w:val="0"/>
      <w:marTop w:val="0"/>
      <w:marBottom w:val="0"/>
      <w:divBdr>
        <w:top w:val="none" w:sz="0" w:space="0" w:color="auto"/>
        <w:left w:val="none" w:sz="0" w:space="0" w:color="auto"/>
        <w:bottom w:val="none" w:sz="0" w:space="0" w:color="auto"/>
        <w:right w:val="none" w:sz="0" w:space="0" w:color="auto"/>
      </w:divBdr>
    </w:div>
    <w:div w:id="904297122">
      <w:bodyDiv w:val="1"/>
      <w:marLeft w:val="0"/>
      <w:marRight w:val="0"/>
      <w:marTop w:val="0"/>
      <w:marBottom w:val="0"/>
      <w:divBdr>
        <w:top w:val="none" w:sz="0" w:space="0" w:color="auto"/>
        <w:left w:val="none" w:sz="0" w:space="0" w:color="auto"/>
        <w:bottom w:val="none" w:sz="0" w:space="0" w:color="auto"/>
        <w:right w:val="none" w:sz="0" w:space="0" w:color="auto"/>
      </w:divBdr>
    </w:div>
    <w:div w:id="906261841">
      <w:bodyDiv w:val="1"/>
      <w:marLeft w:val="0"/>
      <w:marRight w:val="0"/>
      <w:marTop w:val="0"/>
      <w:marBottom w:val="0"/>
      <w:divBdr>
        <w:top w:val="none" w:sz="0" w:space="0" w:color="auto"/>
        <w:left w:val="none" w:sz="0" w:space="0" w:color="auto"/>
        <w:bottom w:val="none" w:sz="0" w:space="0" w:color="auto"/>
        <w:right w:val="none" w:sz="0" w:space="0" w:color="auto"/>
      </w:divBdr>
    </w:div>
    <w:div w:id="939489050">
      <w:bodyDiv w:val="1"/>
      <w:marLeft w:val="0"/>
      <w:marRight w:val="0"/>
      <w:marTop w:val="0"/>
      <w:marBottom w:val="0"/>
      <w:divBdr>
        <w:top w:val="none" w:sz="0" w:space="0" w:color="auto"/>
        <w:left w:val="none" w:sz="0" w:space="0" w:color="auto"/>
        <w:bottom w:val="none" w:sz="0" w:space="0" w:color="auto"/>
        <w:right w:val="none" w:sz="0" w:space="0" w:color="auto"/>
      </w:divBdr>
    </w:div>
    <w:div w:id="939989571">
      <w:bodyDiv w:val="1"/>
      <w:marLeft w:val="0"/>
      <w:marRight w:val="0"/>
      <w:marTop w:val="0"/>
      <w:marBottom w:val="0"/>
      <w:divBdr>
        <w:top w:val="none" w:sz="0" w:space="0" w:color="auto"/>
        <w:left w:val="none" w:sz="0" w:space="0" w:color="auto"/>
        <w:bottom w:val="none" w:sz="0" w:space="0" w:color="auto"/>
        <w:right w:val="none" w:sz="0" w:space="0" w:color="auto"/>
      </w:divBdr>
    </w:div>
    <w:div w:id="946693772">
      <w:bodyDiv w:val="1"/>
      <w:marLeft w:val="0"/>
      <w:marRight w:val="0"/>
      <w:marTop w:val="0"/>
      <w:marBottom w:val="0"/>
      <w:divBdr>
        <w:top w:val="none" w:sz="0" w:space="0" w:color="auto"/>
        <w:left w:val="none" w:sz="0" w:space="0" w:color="auto"/>
        <w:bottom w:val="none" w:sz="0" w:space="0" w:color="auto"/>
        <w:right w:val="none" w:sz="0" w:space="0" w:color="auto"/>
      </w:divBdr>
    </w:div>
    <w:div w:id="984894695">
      <w:bodyDiv w:val="1"/>
      <w:marLeft w:val="0"/>
      <w:marRight w:val="0"/>
      <w:marTop w:val="0"/>
      <w:marBottom w:val="0"/>
      <w:divBdr>
        <w:top w:val="none" w:sz="0" w:space="0" w:color="auto"/>
        <w:left w:val="none" w:sz="0" w:space="0" w:color="auto"/>
        <w:bottom w:val="none" w:sz="0" w:space="0" w:color="auto"/>
        <w:right w:val="none" w:sz="0" w:space="0" w:color="auto"/>
      </w:divBdr>
    </w:div>
    <w:div w:id="1001590418">
      <w:bodyDiv w:val="1"/>
      <w:marLeft w:val="0"/>
      <w:marRight w:val="0"/>
      <w:marTop w:val="0"/>
      <w:marBottom w:val="0"/>
      <w:divBdr>
        <w:top w:val="none" w:sz="0" w:space="0" w:color="auto"/>
        <w:left w:val="none" w:sz="0" w:space="0" w:color="auto"/>
        <w:bottom w:val="none" w:sz="0" w:space="0" w:color="auto"/>
        <w:right w:val="none" w:sz="0" w:space="0" w:color="auto"/>
      </w:divBdr>
    </w:div>
    <w:div w:id="1014919678">
      <w:bodyDiv w:val="1"/>
      <w:marLeft w:val="0"/>
      <w:marRight w:val="0"/>
      <w:marTop w:val="0"/>
      <w:marBottom w:val="0"/>
      <w:divBdr>
        <w:top w:val="none" w:sz="0" w:space="0" w:color="auto"/>
        <w:left w:val="none" w:sz="0" w:space="0" w:color="auto"/>
        <w:bottom w:val="none" w:sz="0" w:space="0" w:color="auto"/>
        <w:right w:val="none" w:sz="0" w:space="0" w:color="auto"/>
      </w:divBdr>
    </w:div>
    <w:div w:id="1050039429">
      <w:bodyDiv w:val="1"/>
      <w:marLeft w:val="0"/>
      <w:marRight w:val="0"/>
      <w:marTop w:val="0"/>
      <w:marBottom w:val="0"/>
      <w:divBdr>
        <w:top w:val="none" w:sz="0" w:space="0" w:color="auto"/>
        <w:left w:val="none" w:sz="0" w:space="0" w:color="auto"/>
        <w:bottom w:val="none" w:sz="0" w:space="0" w:color="auto"/>
        <w:right w:val="none" w:sz="0" w:space="0" w:color="auto"/>
      </w:divBdr>
    </w:div>
    <w:div w:id="1070269273">
      <w:bodyDiv w:val="1"/>
      <w:marLeft w:val="0"/>
      <w:marRight w:val="0"/>
      <w:marTop w:val="0"/>
      <w:marBottom w:val="0"/>
      <w:divBdr>
        <w:top w:val="none" w:sz="0" w:space="0" w:color="auto"/>
        <w:left w:val="none" w:sz="0" w:space="0" w:color="auto"/>
        <w:bottom w:val="none" w:sz="0" w:space="0" w:color="auto"/>
        <w:right w:val="none" w:sz="0" w:space="0" w:color="auto"/>
      </w:divBdr>
    </w:div>
    <w:div w:id="1073745029">
      <w:bodyDiv w:val="1"/>
      <w:marLeft w:val="0"/>
      <w:marRight w:val="0"/>
      <w:marTop w:val="0"/>
      <w:marBottom w:val="0"/>
      <w:divBdr>
        <w:top w:val="none" w:sz="0" w:space="0" w:color="auto"/>
        <w:left w:val="none" w:sz="0" w:space="0" w:color="auto"/>
        <w:bottom w:val="none" w:sz="0" w:space="0" w:color="auto"/>
        <w:right w:val="none" w:sz="0" w:space="0" w:color="auto"/>
      </w:divBdr>
    </w:div>
    <w:div w:id="1136532177">
      <w:bodyDiv w:val="1"/>
      <w:marLeft w:val="0"/>
      <w:marRight w:val="0"/>
      <w:marTop w:val="0"/>
      <w:marBottom w:val="0"/>
      <w:divBdr>
        <w:top w:val="none" w:sz="0" w:space="0" w:color="auto"/>
        <w:left w:val="none" w:sz="0" w:space="0" w:color="auto"/>
        <w:bottom w:val="none" w:sz="0" w:space="0" w:color="auto"/>
        <w:right w:val="none" w:sz="0" w:space="0" w:color="auto"/>
      </w:divBdr>
    </w:div>
    <w:div w:id="1187871921">
      <w:bodyDiv w:val="1"/>
      <w:marLeft w:val="0"/>
      <w:marRight w:val="0"/>
      <w:marTop w:val="0"/>
      <w:marBottom w:val="0"/>
      <w:divBdr>
        <w:top w:val="none" w:sz="0" w:space="0" w:color="auto"/>
        <w:left w:val="none" w:sz="0" w:space="0" w:color="auto"/>
        <w:bottom w:val="none" w:sz="0" w:space="0" w:color="auto"/>
        <w:right w:val="none" w:sz="0" w:space="0" w:color="auto"/>
      </w:divBdr>
    </w:div>
    <w:div w:id="1188640252">
      <w:bodyDiv w:val="1"/>
      <w:marLeft w:val="0"/>
      <w:marRight w:val="0"/>
      <w:marTop w:val="0"/>
      <w:marBottom w:val="0"/>
      <w:divBdr>
        <w:top w:val="none" w:sz="0" w:space="0" w:color="auto"/>
        <w:left w:val="none" w:sz="0" w:space="0" w:color="auto"/>
        <w:bottom w:val="none" w:sz="0" w:space="0" w:color="auto"/>
        <w:right w:val="none" w:sz="0" w:space="0" w:color="auto"/>
      </w:divBdr>
    </w:div>
    <w:div w:id="1212302294">
      <w:bodyDiv w:val="1"/>
      <w:marLeft w:val="0"/>
      <w:marRight w:val="0"/>
      <w:marTop w:val="0"/>
      <w:marBottom w:val="0"/>
      <w:divBdr>
        <w:top w:val="none" w:sz="0" w:space="0" w:color="auto"/>
        <w:left w:val="none" w:sz="0" w:space="0" w:color="auto"/>
        <w:bottom w:val="none" w:sz="0" w:space="0" w:color="auto"/>
        <w:right w:val="none" w:sz="0" w:space="0" w:color="auto"/>
      </w:divBdr>
    </w:div>
    <w:div w:id="1216508408">
      <w:bodyDiv w:val="1"/>
      <w:marLeft w:val="0"/>
      <w:marRight w:val="0"/>
      <w:marTop w:val="0"/>
      <w:marBottom w:val="0"/>
      <w:divBdr>
        <w:top w:val="none" w:sz="0" w:space="0" w:color="auto"/>
        <w:left w:val="none" w:sz="0" w:space="0" w:color="auto"/>
        <w:bottom w:val="none" w:sz="0" w:space="0" w:color="auto"/>
        <w:right w:val="none" w:sz="0" w:space="0" w:color="auto"/>
      </w:divBdr>
    </w:div>
    <w:div w:id="1230651908">
      <w:bodyDiv w:val="1"/>
      <w:marLeft w:val="0"/>
      <w:marRight w:val="0"/>
      <w:marTop w:val="0"/>
      <w:marBottom w:val="0"/>
      <w:divBdr>
        <w:top w:val="none" w:sz="0" w:space="0" w:color="auto"/>
        <w:left w:val="none" w:sz="0" w:space="0" w:color="auto"/>
        <w:bottom w:val="none" w:sz="0" w:space="0" w:color="auto"/>
        <w:right w:val="none" w:sz="0" w:space="0" w:color="auto"/>
      </w:divBdr>
    </w:div>
    <w:div w:id="1259175795">
      <w:bodyDiv w:val="1"/>
      <w:marLeft w:val="0"/>
      <w:marRight w:val="0"/>
      <w:marTop w:val="0"/>
      <w:marBottom w:val="0"/>
      <w:divBdr>
        <w:top w:val="none" w:sz="0" w:space="0" w:color="auto"/>
        <w:left w:val="none" w:sz="0" w:space="0" w:color="auto"/>
        <w:bottom w:val="none" w:sz="0" w:space="0" w:color="auto"/>
        <w:right w:val="none" w:sz="0" w:space="0" w:color="auto"/>
      </w:divBdr>
    </w:div>
    <w:div w:id="1297375636">
      <w:bodyDiv w:val="1"/>
      <w:marLeft w:val="0"/>
      <w:marRight w:val="0"/>
      <w:marTop w:val="0"/>
      <w:marBottom w:val="0"/>
      <w:divBdr>
        <w:top w:val="none" w:sz="0" w:space="0" w:color="auto"/>
        <w:left w:val="none" w:sz="0" w:space="0" w:color="auto"/>
        <w:bottom w:val="none" w:sz="0" w:space="0" w:color="auto"/>
        <w:right w:val="none" w:sz="0" w:space="0" w:color="auto"/>
      </w:divBdr>
    </w:div>
    <w:div w:id="1339384201">
      <w:bodyDiv w:val="1"/>
      <w:marLeft w:val="0"/>
      <w:marRight w:val="0"/>
      <w:marTop w:val="0"/>
      <w:marBottom w:val="0"/>
      <w:divBdr>
        <w:top w:val="none" w:sz="0" w:space="0" w:color="auto"/>
        <w:left w:val="none" w:sz="0" w:space="0" w:color="auto"/>
        <w:bottom w:val="none" w:sz="0" w:space="0" w:color="auto"/>
        <w:right w:val="none" w:sz="0" w:space="0" w:color="auto"/>
      </w:divBdr>
    </w:div>
    <w:div w:id="1400863322">
      <w:bodyDiv w:val="1"/>
      <w:marLeft w:val="0"/>
      <w:marRight w:val="0"/>
      <w:marTop w:val="0"/>
      <w:marBottom w:val="0"/>
      <w:divBdr>
        <w:top w:val="none" w:sz="0" w:space="0" w:color="auto"/>
        <w:left w:val="none" w:sz="0" w:space="0" w:color="auto"/>
        <w:bottom w:val="none" w:sz="0" w:space="0" w:color="auto"/>
        <w:right w:val="none" w:sz="0" w:space="0" w:color="auto"/>
      </w:divBdr>
    </w:div>
    <w:div w:id="1402757209">
      <w:bodyDiv w:val="1"/>
      <w:marLeft w:val="0"/>
      <w:marRight w:val="0"/>
      <w:marTop w:val="0"/>
      <w:marBottom w:val="0"/>
      <w:divBdr>
        <w:top w:val="none" w:sz="0" w:space="0" w:color="auto"/>
        <w:left w:val="none" w:sz="0" w:space="0" w:color="auto"/>
        <w:bottom w:val="none" w:sz="0" w:space="0" w:color="auto"/>
        <w:right w:val="none" w:sz="0" w:space="0" w:color="auto"/>
      </w:divBdr>
    </w:div>
    <w:div w:id="1422022200">
      <w:bodyDiv w:val="1"/>
      <w:marLeft w:val="0"/>
      <w:marRight w:val="0"/>
      <w:marTop w:val="0"/>
      <w:marBottom w:val="0"/>
      <w:divBdr>
        <w:top w:val="none" w:sz="0" w:space="0" w:color="auto"/>
        <w:left w:val="none" w:sz="0" w:space="0" w:color="auto"/>
        <w:bottom w:val="none" w:sz="0" w:space="0" w:color="auto"/>
        <w:right w:val="none" w:sz="0" w:space="0" w:color="auto"/>
      </w:divBdr>
    </w:div>
    <w:div w:id="1423450175">
      <w:bodyDiv w:val="1"/>
      <w:marLeft w:val="0"/>
      <w:marRight w:val="0"/>
      <w:marTop w:val="0"/>
      <w:marBottom w:val="0"/>
      <w:divBdr>
        <w:top w:val="none" w:sz="0" w:space="0" w:color="auto"/>
        <w:left w:val="none" w:sz="0" w:space="0" w:color="auto"/>
        <w:bottom w:val="none" w:sz="0" w:space="0" w:color="auto"/>
        <w:right w:val="none" w:sz="0" w:space="0" w:color="auto"/>
      </w:divBdr>
    </w:div>
    <w:div w:id="1431657593">
      <w:bodyDiv w:val="1"/>
      <w:marLeft w:val="0"/>
      <w:marRight w:val="0"/>
      <w:marTop w:val="0"/>
      <w:marBottom w:val="0"/>
      <w:divBdr>
        <w:top w:val="none" w:sz="0" w:space="0" w:color="auto"/>
        <w:left w:val="none" w:sz="0" w:space="0" w:color="auto"/>
        <w:bottom w:val="none" w:sz="0" w:space="0" w:color="auto"/>
        <w:right w:val="none" w:sz="0" w:space="0" w:color="auto"/>
      </w:divBdr>
    </w:div>
    <w:div w:id="1451052665">
      <w:bodyDiv w:val="1"/>
      <w:marLeft w:val="0"/>
      <w:marRight w:val="0"/>
      <w:marTop w:val="0"/>
      <w:marBottom w:val="0"/>
      <w:divBdr>
        <w:top w:val="none" w:sz="0" w:space="0" w:color="auto"/>
        <w:left w:val="none" w:sz="0" w:space="0" w:color="auto"/>
        <w:bottom w:val="none" w:sz="0" w:space="0" w:color="auto"/>
        <w:right w:val="none" w:sz="0" w:space="0" w:color="auto"/>
      </w:divBdr>
    </w:div>
    <w:div w:id="1465004774">
      <w:bodyDiv w:val="1"/>
      <w:marLeft w:val="0"/>
      <w:marRight w:val="0"/>
      <w:marTop w:val="0"/>
      <w:marBottom w:val="0"/>
      <w:divBdr>
        <w:top w:val="none" w:sz="0" w:space="0" w:color="auto"/>
        <w:left w:val="none" w:sz="0" w:space="0" w:color="auto"/>
        <w:bottom w:val="none" w:sz="0" w:space="0" w:color="auto"/>
        <w:right w:val="none" w:sz="0" w:space="0" w:color="auto"/>
      </w:divBdr>
    </w:div>
    <w:div w:id="1511678991">
      <w:bodyDiv w:val="1"/>
      <w:marLeft w:val="0"/>
      <w:marRight w:val="0"/>
      <w:marTop w:val="0"/>
      <w:marBottom w:val="0"/>
      <w:divBdr>
        <w:top w:val="none" w:sz="0" w:space="0" w:color="auto"/>
        <w:left w:val="none" w:sz="0" w:space="0" w:color="auto"/>
        <w:bottom w:val="none" w:sz="0" w:space="0" w:color="auto"/>
        <w:right w:val="none" w:sz="0" w:space="0" w:color="auto"/>
      </w:divBdr>
    </w:div>
    <w:div w:id="1519000333">
      <w:bodyDiv w:val="1"/>
      <w:marLeft w:val="0"/>
      <w:marRight w:val="0"/>
      <w:marTop w:val="0"/>
      <w:marBottom w:val="0"/>
      <w:divBdr>
        <w:top w:val="none" w:sz="0" w:space="0" w:color="auto"/>
        <w:left w:val="none" w:sz="0" w:space="0" w:color="auto"/>
        <w:bottom w:val="none" w:sz="0" w:space="0" w:color="auto"/>
        <w:right w:val="none" w:sz="0" w:space="0" w:color="auto"/>
      </w:divBdr>
    </w:div>
    <w:div w:id="1530600975">
      <w:bodyDiv w:val="1"/>
      <w:marLeft w:val="0"/>
      <w:marRight w:val="0"/>
      <w:marTop w:val="0"/>
      <w:marBottom w:val="0"/>
      <w:divBdr>
        <w:top w:val="none" w:sz="0" w:space="0" w:color="auto"/>
        <w:left w:val="none" w:sz="0" w:space="0" w:color="auto"/>
        <w:bottom w:val="none" w:sz="0" w:space="0" w:color="auto"/>
        <w:right w:val="none" w:sz="0" w:space="0" w:color="auto"/>
      </w:divBdr>
    </w:div>
    <w:div w:id="1577476161">
      <w:bodyDiv w:val="1"/>
      <w:marLeft w:val="0"/>
      <w:marRight w:val="0"/>
      <w:marTop w:val="0"/>
      <w:marBottom w:val="0"/>
      <w:divBdr>
        <w:top w:val="none" w:sz="0" w:space="0" w:color="auto"/>
        <w:left w:val="none" w:sz="0" w:space="0" w:color="auto"/>
        <w:bottom w:val="none" w:sz="0" w:space="0" w:color="auto"/>
        <w:right w:val="none" w:sz="0" w:space="0" w:color="auto"/>
      </w:divBdr>
    </w:div>
    <w:div w:id="1586379482">
      <w:bodyDiv w:val="1"/>
      <w:marLeft w:val="0"/>
      <w:marRight w:val="0"/>
      <w:marTop w:val="0"/>
      <w:marBottom w:val="0"/>
      <w:divBdr>
        <w:top w:val="none" w:sz="0" w:space="0" w:color="auto"/>
        <w:left w:val="none" w:sz="0" w:space="0" w:color="auto"/>
        <w:bottom w:val="none" w:sz="0" w:space="0" w:color="auto"/>
        <w:right w:val="none" w:sz="0" w:space="0" w:color="auto"/>
      </w:divBdr>
    </w:div>
    <w:div w:id="1601834578">
      <w:bodyDiv w:val="1"/>
      <w:marLeft w:val="0"/>
      <w:marRight w:val="0"/>
      <w:marTop w:val="0"/>
      <w:marBottom w:val="0"/>
      <w:divBdr>
        <w:top w:val="none" w:sz="0" w:space="0" w:color="auto"/>
        <w:left w:val="none" w:sz="0" w:space="0" w:color="auto"/>
        <w:bottom w:val="none" w:sz="0" w:space="0" w:color="auto"/>
        <w:right w:val="none" w:sz="0" w:space="0" w:color="auto"/>
      </w:divBdr>
    </w:div>
    <w:div w:id="1616867353">
      <w:bodyDiv w:val="1"/>
      <w:marLeft w:val="0"/>
      <w:marRight w:val="0"/>
      <w:marTop w:val="0"/>
      <w:marBottom w:val="0"/>
      <w:divBdr>
        <w:top w:val="none" w:sz="0" w:space="0" w:color="auto"/>
        <w:left w:val="none" w:sz="0" w:space="0" w:color="auto"/>
        <w:bottom w:val="none" w:sz="0" w:space="0" w:color="auto"/>
        <w:right w:val="none" w:sz="0" w:space="0" w:color="auto"/>
      </w:divBdr>
    </w:div>
    <w:div w:id="1621112884">
      <w:bodyDiv w:val="1"/>
      <w:marLeft w:val="0"/>
      <w:marRight w:val="0"/>
      <w:marTop w:val="0"/>
      <w:marBottom w:val="0"/>
      <w:divBdr>
        <w:top w:val="none" w:sz="0" w:space="0" w:color="auto"/>
        <w:left w:val="none" w:sz="0" w:space="0" w:color="auto"/>
        <w:bottom w:val="none" w:sz="0" w:space="0" w:color="auto"/>
        <w:right w:val="none" w:sz="0" w:space="0" w:color="auto"/>
      </w:divBdr>
    </w:div>
    <w:div w:id="1625652990">
      <w:bodyDiv w:val="1"/>
      <w:marLeft w:val="0"/>
      <w:marRight w:val="0"/>
      <w:marTop w:val="0"/>
      <w:marBottom w:val="0"/>
      <w:divBdr>
        <w:top w:val="none" w:sz="0" w:space="0" w:color="auto"/>
        <w:left w:val="none" w:sz="0" w:space="0" w:color="auto"/>
        <w:bottom w:val="none" w:sz="0" w:space="0" w:color="auto"/>
        <w:right w:val="none" w:sz="0" w:space="0" w:color="auto"/>
      </w:divBdr>
    </w:div>
    <w:div w:id="1631326040">
      <w:bodyDiv w:val="1"/>
      <w:marLeft w:val="0"/>
      <w:marRight w:val="0"/>
      <w:marTop w:val="0"/>
      <w:marBottom w:val="0"/>
      <w:divBdr>
        <w:top w:val="none" w:sz="0" w:space="0" w:color="auto"/>
        <w:left w:val="none" w:sz="0" w:space="0" w:color="auto"/>
        <w:bottom w:val="none" w:sz="0" w:space="0" w:color="auto"/>
        <w:right w:val="none" w:sz="0" w:space="0" w:color="auto"/>
      </w:divBdr>
    </w:div>
    <w:div w:id="1642661314">
      <w:bodyDiv w:val="1"/>
      <w:marLeft w:val="0"/>
      <w:marRight w:val="0"/>
      <w:marTop w:val="0"/>
      <w:marBottom w:val="0"/>
      <w:divBdr>
        <w:top w:val="none" w:sz="0" w:space="0" w:color="auto"/>
        <w:left w:val="none" w:sz="0" w:space="0" w:color="auto"/>
        <w:bottom w:val="none" w:sz="0" w:space="0" w:color="auto"/>
        <w:right w:val="none" w:sz="0" w:space="0" w:color="auto"/>
      </w:divBdr>
    </w:div>
    <w:div w:id="1689940364">
      <w:bodyDiv w:val="1"/>
      <w:marLeft w:val="0"/>
      <w:marRight w:val="0"/>
      <w:marTop w:val="0"/>
      <w:marBottom w:val="0"/>
      <w:divBdr>
        <w:top w:val="none" w:sz="0" w:space="0" w:color="auto"/>
        <w:left w:val="none" w:sz="0" w:space="0" w:color="auto"/>
        <w:bottom w:val="none" w:sz="0" w:space="0" w:color="auto"/>
        <w:right w:val="none" w:sz="0" w:space="0" w:color="auto"/>
      </w:divBdr>
    </w:div>
    <w:div w:id="1690720788">
      <w:bodyDiv w:val="1"/>
      <w:marLeft w:val="0"/>
      <w:marRight w:val="0"/>
      <w:marTop w:val="0"/>
      <w:marBottom w:val="0"/>
      <w:divBdr>
        <w:top w:val="none" w:sz="0" w:space="0" w:color="auto"/>
        <w:left w:val="none" w:sz="0" w:space="0" w:color="auto"/>
        <w:bottom w:val="none" w:sz="0" w:space="0" w:color="auto"/>
        <w:right w:val="none" w:sz="0" w:space="0" w:color="auto"/>
      </w:divBdr>
    </w:div>
    <w:div w:id="1691293095">
      <w:bodyDiv w:val="1"/>
      <w:marLeft w:val="0"/>
      <w:marRight w:val="0"/>
      <w:marTop w:val="0"/>
      <w:marBottom w:val="0"/>
      <w:divBdr>
        <w:top w:val="none" w:sz="0" w:space="0" w:color="auto"/>
        <w:left w:val="none" w:sz="0" w:space="0" w:color="auto"/>
        <w:bottom w:val="none" w:sz="0" w:space="0" w:color="auto"/>
        <w:right w:val="none" w:sz="0" w:space="0" w:color="auto"/>
      </w:divBdr>
    </w:div>
    <w:div w:id="1718385047">
      <w:bodyDiv w:val="1"/>
      <w:marLeft w:val="0"/>
      <w:marRight w:val="0"/>
      <w:marTop w:val="0"/>
      <w:marBottom w:val="0"/>
      <w:divBdr>
        <w:top w:val="none" w:sz="0" w:space="0" w:color="auto"/>
        <w:left w:val="none" w:sz="0" w:space="0" w:color="auto"/>
        <w:bottom w:val="none" w:sz="0" w:space="0" w:color="auto"/>
        <w:right w:val="none" w:sz="0" w:space="0" w:color="auto"/>
      </w:divBdr>
    </w:div>
    <w:div w:id="1722248724">
      <w:bodyDiv w:val="1"/>
      <w:marLeft w:val="0"/>
      <w:marRight w:val="0"/>
      <w:marTop w:val="0"/>
      <w:marBottom w:val="0"/>
      <w:divBdr>
        <w:top w:val="none" w:sz="0" w:space="0" w:color="auto"/>
        <w:left w:val="none" w:sz="0" w:space="0" w:color="auto"/>
        <w:bottom w:val="none" w:sz="0" w:space="0" w:color="auto"/>
        <w:right w:val="none" w:sz="0" w:space="0" w:color="auto"/>
      </w:divBdr>
    </w:div>
    <w:div w:id="1734154981">
      <w:bodyDiv w:val="1"/>
      <w:marLeft w:val="0"/>
      <w:marRight w:val="0"/>
      <w:marTop w:val="0"/>
      <w:marBottom w:val="0"/>
      <w:divBdr>
        <w:top w:val="none" w:sz="0" w:space="0" w:color="auto"/>
        <w:left w:val="none" w:sz="0" w:space="0" w:color="auto"/>
        <w:bottom w:val="none" w:sz="0" w:space="0" w:color="auto"/>
        <w:right w:val="none" w:sz="0" w:space="0" w:color="auto"/>
      </w:divBdr>
    </w:div>
    <w:div w:id="1735081068">
      <w:bodyDiv w:val="1"/>
      <w:marLeft w:val="0"/>
      <w:marRight w:val="0"/>
      <w:marTop w:val="0"/>
      <w:marBottom w:val="0"/>
      <w:divBdr>
        <w:top w:val="none" w:sz="0" w:space="0" w:color="auto"/>
        <w:left w:val="none" w:sz="0" w:space="0" w:color="auto"/>
        <w:bottom w:val="none" w:sz="0" w:space="0" w:color="auto"/>
        <w:right w:val="none" w:sz="0" w:space="0" w:color="auto"/>
      </w:divBdr>
    </w:div>
    <w:div w:id="1752268029">
      <w:bodyDiv w:val="1"/>
      <w:marLeft w:val="0"/>
      <w:marRight w:val="0"/>
      <w:marTop w:val="0"/>
      <w:marBottom w:val="0"/>
      <w:divBdr>
        <w:top w:val="none" w:sz="0" w:space="0" w:color="auto"/>
        <w:left w:val="none" w:sz="0" w:space="0" w:color="auto"/>
        <w:bottom w:val="none" w:sz="0" w:space="0" w:color="auto"/>
        <w:right w:val="none" w:sz="0" w:space="0" w:color="auto"/>
      </w:divBdr>
    </w:div>
    <w:div w:id="1771319420">
      <w:bodyDiv w:val="1"/>
      <w:marLeft w:val="0"/>
      <w:marRight w:val="0"/>
      <w:marTop w:val="0"/>
      <w:marBottom w:val="0"/>
      <w:divBdr>
        <w:top w:val="none" w:sz="0" w:space="0" w:color="auto"/>
        <w:left w:val="none" w:sz="0" w:space="0" w:color="auto"/>
        <w:bottom w:val="none" w:sz="0" w:space="0" w:color="auto"/>
        <w:right w:val="none" w:sz="0" w:space="0" w:color="auto"/>
      </w:divBdr>
    </w:div>
    <w:div w:id="1791777483">
      <w:bodyDiv w:val="1"/>
      <w:marLeft w:val="0"/>
      <w:marRight w:val="0"/>
      <w:marTop w:val="0"/>
      <w:marBottom w:val="0"/>
      <w:divBdr>
        <w:top w:val="none" w:sz="0" w:space="0" w:color="auto"/>
        <w:left w:val="none" w:sz="0" w:space="0" w:color="auto"/>
        <w:bottom w:val="none" w:sz="0" w:space="0" w:color="auto"/>
        <w:right w:val="none" w:sz="0" w:space="0" w:color="auto"/>
      </w:divBdr>
    </w:div>
    <w:div w:id="1798334689">
      <w:bodyDiv w:val="1"/>
      <w:marLeft w:val="0"/>
      <w:marRight w:val="0"/>
      <w:marTop w:val="0"/>
      <w:marBottom w:val="0"/>
      <w:divBdr>
        <w:top w:val="none" w:sz="0" w:space="0" w:color="auto"/>
        <w:left w:val="none" w:sz="0" w:space="0" w:color="auto"/>
        <w:bottom w:val="none" w:sz="0" w:space="0" w:color="auto"/>
        <w:right w:val="none" w:sz="0" w:space="0" w:color="auto"/>
      </w:divBdr>
    </w:div>
    <w:div w:id="1809975996">
      <w:bodyDiv w:val="1"/>
      <w:marLeft w:val="0"/>
      <w:marRight w:val="0"/>
      <w:marTop w:val="0"/>
      <w:marBottom w:val="0"/>
      <w:divBdr>
        <w:top w:val="none" w:sz="0" w:space="0" w:color="auto"/>
        <w:left w:val="none" w:sz="0" w:space="0" w:color="auto"/>
        <w:bottom w:val="none" w:sz="0" w:space="0" w:color="auto"/>
        <w:right w:val="none" w:sz="0" w:space="0" w:color="auto"/>
      </w:divBdr>
    </w:div>
    <w:div w:id="1851523444">
      <w:bodyDiv w:val="1"/>
      <w:marLeft w:val="0"/>
      <w:marRight w:val="0"/>
      <w:marTop w:val="0"/>
      <w:marBottom w:val="0"/>
      <w:divBdr>
        <w:top w:val="none" w:sz="0" w:space="0" w:color="auto"/>
        <w:left w:val="none" w:sz="0" w:space="0" w:color="auto"/>
        <w:bottom w:val="none" w:sz="0" w:space="0" w:color="auto"/>
        <w:right w:val="none" w:sz="0" w:space="0" w:color="auto"/>
      </w:divBdr>
    </w:div>
    <w:div w:id="1862817167">
      <w:bodyDiv w:val="1"/>
      <w:marLeft w:val="0"/>
      <w:marRight w:val="0"/>
      <w:marTop w:val="0"/>
      <w:marBottom w:val="0"/>
      <w:divBdr>
        <w:top w:val="none" w:sz="0" w:space="0" w:color="auto"/>
        <w:left w:val="none" w:sz="0" w:space="0" w:color="auto"/>
        <w:bottom w:val="none" w:sz="0" w:space="0" w:color="auto"/>
        <w:right w:val="none" w:sz="0" w:space="0" w:color="auto"/>
      </w:divBdr>
    </w:div>
    <w:div w:id="1868634940">
      <w:bodyDiv w:val="1"/>
      <w:marLeft w:val="0"/>
      <w:marRight w:val="0"/>
      <w:marTop w:val="0"/>
      <w:marBottom w:val="0"/>
      <w:divBdr>
        <w:top w:val="none" w:sz="0" w:space="0" w:color="auto"/>
        <w:left w:val="none" w:sz="0" w:space="0" w:color="auto"/>
        <w:bottom w:val="none" w:sz="0" w:space="0" w:color="auto"/>
        <w:right w:val="none" w:sz="0" w:space="0" w:color="auto"/>
      </w:divBdr>
    </w:div>
    <w:div w:id="1878421646">
      <w:bodyDiv w:val="1"/>
      <w:marLeft w:val="0"/>
      <w:marRight w:val="0"/>
      <w:marTop w:val="0"/>
      <w:marBottom w:val="0"/>
      <w:divBdr>
        <w:top w:val="none" w:sz="0" w:space="0" w:color="auto"/>
        <w:left w:val="none" w:sz="0" w:space="0" w:color="auto"/>
        <w:bottom w:val="none" w:sz="0" w:space="0" w:color="auto"/>
        <w:right w:val="none" w:sz="0" w:space="0" w:color="auto"/>
      </w:divBdr>
    </w:div>
    <w:div w:id="1883207055">
      <w:bodyDiv w:val="1"/>
      <w:marLeft w:val="0"/>
      <w:marRight w:val="0"/>
      <w:marTop w:val="0"/>
      <w:marBottom w:val="0"/>
      <w:divBdr>
        <w:top w:val="none" w:sz="0" w:space="0" w:color="auto"/>
        <w:left w:val="none" w:sz="0" w:space="0" w:color="auto"/>
        <w:bottom w:val="none" w:sz="0" w:space="0" w:color="auto"/>
        <w:right w:val="none" w:sz="0" w:space="0" w:color="auto"/>
      </w:divBdr>
    </w:div>
    <w:div w:id="1884948422">
      <w:bodyDiv w:val="1"/>
      <w:marLeft w:val="0"/>
      <w:marRight w:val="0"/>
      <w:marTop w:val="0"/>
      <w:marBottom w:val="0"/>
      <w:divBdr>
        <w:top w:val="none" w:sz="0" w:space="0" w:color="auto"/>
        <w:left w:val="none" w:sz="0" w:space="0" w:color="auto"/>
        <w:bottom w:val="none" w:sz="0" w:space="0" w:color="auto"/>
        <w:right w:val="none" w:sz="0" w:space="0" w:color="auto"/>
      </w:divBdr>
    </w:div>
    <w:div w:id="1926837120">
      <w:bodyDiv w:val="1"/>
      <w:marLeft w:val="0"/>
      <w:marRight w:val="0"/>
      <w:marTop w:val="0"/>
      <w:marBottom w:val="0"/>
      <w:divBdr>
        <w:top w:val="none" w:sz="0" w:space="0" w:color="auto"/>
        <w:left w:val="none" w:sz="0" w:space="0" w:color="auto"/>
        <w:bottom w:val="none" w:sz="0" w:space="0" w:color="auto"/>
        <w:right w:val="none" w:sz="0" w:space="0" w:color="auto"/>
      </w:divBdr>
    </w:div>
    <w:div w:id="1944454698">
      <w:bodyDiv w:val="1"/>
      <w:marLeft w:val="0"/>
      <w:marRight w:val="0"/>
      <w:marTop w:val="0"/>
      <w:marBottom w:val="0"/>
      <w:divBdr>
        <w:top w:val="none" w:sz="0" w:space="0" w:color="auto"/>
        <w:left w:val="none" w:sz="0" w:space="0" w:color="auto"/>
        <w:bottom w:val="none" w:sz="0" w:space="0" w:color="auto"/>
        <w:right w:val="none" w:sz="0" w:space="0" w:color="auto"/>
      </w:divBdr>
    </w:div>
    <w:div w:id="1952740524">
      <w:bodyDiv w:val="1"/>
      <w:marLeft w:val="0"/>
      <w:marRight w:val="0"/>
      <w:marTop w:val="0"/>
      <w:marBottom w:val="0"/>
      <w:divBdr>
        <w:top w:val="none" w:sz="0" w:space="0" w:color="auto"/>
        <w:left w:val="none" w:sz="0" w:space="0" w:color="auto"/>
        <w:bottom w:val="none" w:sz="0" w:space="0" w:color="auto"/>
        <w:right w:val="none" w:sz="0" w:space="0" w:color="auto"/>
      </w:divBdr>
    </w:div>
    <w:div w:id="1953786408">
      <w:bodyDiv w:val="1"/>
      <w:marLeft w:val="0"/>
      <w:marRight w:val="0"/>
      <w:marTop w:val="0"/>
      <w:marBottom w:val="0"/>
      <w:divBdr>
        <w:top w:val="none" w:sz="0" w:space="0" w:color="auto"/>
        <w:left w:val="none" w:sz="0" w:space="0" w:color="auto"/>
        <w:bottom w:val="none" w:sz="0" w:space="0" w:color="auto"/>
        <w:right w:val="none" w:sz="0" w:space="0" w:color="auto"/>
      </w:divBdr>
    </w:div>
    <w:div w:id="1963225589">
      <w:bodyDiv w:val="1"/>
      <w:marLeft w:val="0"/>
      <w:marRight w:val="0"/>
      <w:marTop w:val="0"/>
      <w:marBottom w:val="0"/>
      <w:divBdr>
        <w:top w:val="none" w:sz="0" w:space="0" w:color="auto"/>
        <w:left w:val="none" w:sz="0" w:space="0" w:color="auto"/>
        <w:bottom w:val="none" w:sz="0" w:space="0" w:color="auto"/>
        <w:right w:val="none" w:sz="0" w:space="0" w:color="auto"/>
      </w:divBdr>
    </w:div>
    <w:div w:id="1975480485">
      <w:bodyDiv w:val="1"/>
      <w:marLeft w:val="0"/>
      <w:marRight w:val="0"/>
      <w:marTop w:val="0"/>
      <w:marBottom w:val="0"/>
      <w:divBdr>
        <w:top w:val="none" w:sz="0" w:space="0" w:color="auto"/>
        <w:left w:val="none" w:sz="0" w:space="0" w:color="auto"/>
        <w:bottom w:val="none" w:sz="0" w:space="0" w:color="auto"/>
        <w:right w:val="none" w:sz="0" w:space="0" w:color="auto"/>
      </w:divBdr>
    </w:div>
    <w:div w:id="1979451033">
      <w:bodyDiv w:val="1"/>
      <w:marLeft w:val="0"/>
      <w:marRight w:val="0"/>
      <w:marTop w:val="0"/>
      <w:marBottom w:val="0"/>
      <w:divBdr>
        <w:top w:val="none" w:sz="0" w:space="0" w:color="auto"/>
        <w:left w:val="none" w:sz="0" w:space="0" w:color="auto"/>
        <w:bottom w:val="none" w:sz="0" w:space="0" w:color="auto"/>
        <w:right w:val="none" w:sz="0" w:space="0" w:color="auto"/>
      </w:divBdr>
    </w:div>
    <w:div w:id="2002005958">
      <w:bodyDiv w:val="1"/>
      <w:marLeft w:val="0"/>
      <w:marRight w:val="0"/>
      <w:marTop w:val="0"/>
      <w:marBottom w:val="0"/>
      <w:divBdr>
        <w:top w:val="none" w:sz="0" w:space="0" w:color="auto"/>
        <w:left w:val="none" w:sz="0" w:space="0" w:color="auto"/>
        <w:bottom w:val="none" w:sz="0" w:space="0" w:color="auto"/>
        <w:right w:val="none" w:sz="0" w:space="0" w:color="auto"/>
      </w:divBdr>
    </w:div>
    <w:div w:id="2008096671">
      <w:bodyDiv w:val="1"/>
      <w:marLeft w:val="0"/>
      <w:marRight w:val="0"/>
      <w:marTop w:val="0"/>
      <w:marBottom w:val="0"/>
      <w:divBdr>
        <w:top w:val="none" w:sz="0" w:space="0" w:color="auto"/>
        <w:left w:val="none" w:sz="0" w:space="0" w:color="auto"/>
        <w:bottom w:val="none" w:sz="0" w:space="0" w:color="auto"/>
        <w:right w:val="none" w:sz="0" w:space="0" w:color="auto"/>
      </w:divBdr>
    </w:div>
    <w:div w:id="2013214846">
      <w:bodyDiv w:val="1"/>
      <w:marLeft w:val="0"/>
      <w:marRight w:val="0"/>
      <w:marTop w:val="0"/>
      <w:marBottom w:val="0"/>
      <w:divBdr>
        <w:top w:val="none" w:sz="0" w:space="0" w:color="auto"/>
        <w:left w:val="none" w:sz="0" w:space="0" w:color="auto"/>
        <w:bottom w:val="none" w:sz="0" w:space="0" w:color="auto"/>
        <w:right w:val="none" w:sz="0" w:space="0" w:color="auto"/>
      </w:divBdr>
    </w:div>
    <w:div w:id="2036149914">
      <w:bodyDiv w:val="1"/>
      <w:marLeft w:val="0"/>
      <w:marRight w:val="0"/>
      <w:marTop w:val="0"/>
      <w:marBottom w:val="0"/>
      <w:divBdr>
        <w:top w:val="none" w:sz="0" w:space="0" w:color="auto"/>
        <w:left w:val="none" w:sz="0" w:space="0" w:color="auto"/>
        <w:bottom w:val="none" w:sz="0" w:space="0" w:color="auto"/>
        <w:right w:val="none" w:sz="0" w:space="0" w:color="auto"/>
      </w:divBdr>
    </w:div>
    <w:div w:id="2048138156">
      <w:bodyDiv w:val="1"/>
      <w:marLeft w:val="0"/>
      <w:marRight w:val="0"/>
      <w:marTop w:val="0"/>
      <w:marBottom w:val="0"/>
      <w:divBdr>
        <w:top w:val="none" w:sz="0" w:space="0" w:color="auto"/>
        <w:left w:val="none" w:sz="0" w:space="0" w:color="auto"/>
        <w:bottom w:val="none" w:sz="0" w:space="0" w:color="auto"/>
        <w:right w:val="none" w:sz="0" w:space="0" w:color="auto"/>
      </w:divBdr>
    </w:div>
    <w:div w:id="2084522148">
      <w:bodyDiv w:val="1"/>
      <w:marLeft w:val="0"/>
      <w:marRight w:val="0"/>
      <w:marTop w:val="0"/>
      <w:marBottom w:val="0"/>
      <w:divBdr>
        <w:top w:val="none" w:sz="0" w:space="0" w:color="auto"/>
        <w:left w:val="none" w:sz="0" w:space="0" w:color="auto"/>
        <w:bottom w:val="none" w:sz="0" w:space="0" w:color="auto"/>
        <w:right w:val="none" w:sz="0" w:space="0" w:color="auto"/>
      </w:divBdr>
    </w:div>
    <w:div w:id="2089689759">
      <w:bodyDiv w:val="1"/>
      <w:marLeft w:val="0"/>
      <w:marRight w:val="0"/>
      <w:marTop w:val="0"/>
      <w:marBottom w:val="0"/>
      <w:divBdr>
        <w:top w:val="none" w:sz="0" w:space="0" w:color="auto"/>
        <w:left w:val="none" w:sz="0" w:space="0" w:color="auto"/>
        <w:bottom w:val="none" w:sz="0" w:space="0" w:color="auto"/>
        <w:right w:val="none" w:sz="0" w:space="0" w:color="auto"/>
      </w:divBdr>
    </w:div>
    <w:div w:id="2094937971">
      <w:bodyDiv w:val="1"/>
      <w:marLeft w:val="0"/>
      <w:marRight w:val="0"/>
      <w:marTop w:val="0"/>
      <w:marBottom w:val="0"/>
      <w:divBdr>
        <w:top w:val="none" w:sz="0" w:space="0" w:color="auto"/>
        <w:left w:val="none" w:sz="0" w:space="0" w:color="auto"/>
        <w:bottom w:val="none" w:sz="0" w:space="0" w:color="auto"/>
        <w:right w:val="none" w:sz="0" w:space="0" w:color="auto"/>
      </w:divBdr>
    </w:div>
    <w:div w:id="21394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5B6B2C5B2A1009D07CEC85CFCE40585D9ED50CDBD6AE47D3006692669D822F6117ECAB99DAFCD5EF5079345A522E401807B0EE00A8n601K" TargetMode="External"/><Relationship Id="rId18" Type="http://schemas.openxmlformats.org/officeDocument/2006/relationships/hyperlink" Target="consultantplus://offline/ref=3E5B6B2C5B2A1009D07CEC85CFCE40585D9ED50CDBD6AE47D3006692669D822F6117ECAB99D5F8D5EF5079345A522E401807B0EE00A8n601K" TargetMode="Externa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consultantplus://offline/ref=3E5B6B2C5B2A1009D07CEC85CFCE40585D9ED50CDBD6AE47D3006692669D822F6117ECAB99D5F8D5EF5079345A522E401807B0EE00A8n601K" TargetMode="External"/><Relationship Id="rId17" Type="http://schemas.openxmlformats.org/officeDocument/2006/relationships/hyperlink" Target="consultantplus://offline/ref=3E5B6B2C5B2A1009D07CEC85CFCE40585D9ED50CDBD6AE47D3006692669D822F6117ECAB99D7FED5EF5079345A522E401807B0EE00A8n601K" TargetMode="External"/><Relationship Id="rId25" Type="http://schemas.openxmlformats.org/officeDocument/2006/relationships/image" Target="media/image3.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E5B6B2C5B2A1009D07CEC85CFCE40585D9ED50CDBD6AE47D3006692669D822F6117ECA899D3F2D7BC0A69301305235C181CAEE91EA86058nB03K" TargetMode="External"/><Relationship Id="rId20" Type="http://schemas.openxmlformats.org/officeDocument/2006/relationships/hyperlink" Target="consultantplus://offline/ref=3E5B6B2C5B2A1009D07CEC85CFCE40585D9ED50CD9D7AE47D3006692669D822F6117ECAB9FD0FAD5EF5079345A522E401807B0EE00A8n601K" TargetMode="Externa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E5B6B2C5B2A1009D07CEC85CFCE40585D9ED50CDBD6AE47D3006692669D822F6117ECAB99D7FED5EF5079345A522E401807B0EE00A8n601K" TargetMode="External"/><Relationship Id="rId24" Type="http://schemas.openxmlformats.org/officeDocument/2006/relationships/oleObject" Target="embeddings/oleObject2.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E5B6B2C5B2A1009D07CEC85CFCE40585D9ED50CD9D7AE47D3006692669D822F7317B4A49BD2E4DEBE1F3F6155n501K" TargetMode="External"/><Relationship Id="rId23" Type="http://schemas.openxmlformats.org/officeDocument/2006/relationships/image" Target="media/image2.wmf"/><Relationship Id="rId28" Type="http://schemas.openxmlformats.org/officeDocument/2006/relationships/oleObject" Target="embeddings/oleObject4.bin"/><Relationship Id="rId10" Type="http://schemas.openxmlformats.org/officeDocument/2006/relationships/hyperlink" Target="consultantplus://offline/ref=3E5B6B2C5B2A1009D07CEC85CFCE40585D9ED50CDBD6AE47D3006692669D822F6117ECA899D3F2D7BC0A69301305235C181CAEE91EA86058nB03K" TargetMode="External"/><Relationship Id="rId19" Type="http://schemas.openxmlformats.org/officeDocument/2006/relationships/hyperlink" Target="consultantplus://offline/ref=3E5B6B2C5B2A1009D07CEC85CFCE40585D9ED50CDBD6AE47D3006692669D822F6117ECAB99DAFCD5EF5079345A522E401807B0EE00A8n601K" TargetMode="External"/><Relationship Id="rId31"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consultantplus://offline/ref=3E5B6B2C5B2A1009D07CEC85CFCE40585D9ED50CD9D7AE47D3006692669D822F7317B4A49BD2E4DEBE1F3F6155n501K" TargetMode="External"/><Relationship Id="rId14" Type="http://schemas.openxmlformats.org/officeDocument/2006/relationships/hyperlink" Target="consultantplus://offline/ref=3E5B6B2C5B2A1009D07CEC85CFCE40585D9ED50CD9D7AE47D3006692669D822F6117ECAB9FD0FAD5EF5079345A522E401807B0EE00A8n601K" TargetMode="External"/><Relationship Id="rId22" Type="http://schemas.openxmlformats.org/officeDocument/2006/relationships/oleObject" Target="embeddings/oleObject1.bin"/><Relationship Id="rId27" Type="http://schemas.openxmlformats.org/officeDocument/2006/relationships/image" Target="media/image4.wmf"/><Relationship Id="rId30" Type="http://schemas.openxmlformats.org/officeDocument/2006/relationships/oleObject" Target="embeddings/oleObject5.bin"/><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B4987-F6CA-4AA5-8D05-A39602CF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26</Pages>
  <Words>12653</Words>
  <Characters>72126</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Коломейцев К.В.</dc:creator>
  <cp:lastModifiedBy>Userx</cp:lastModifiedBy>
  <cp:revision>15</cp:revision>
  <cp:lastPrinted>2017-02-17T05:17:00Z</cp:lastPrinted>
  <dcterms:created xsi:type="dcterms:W3CDTF">2021-11-02T10:36:00Z</dcterms:created>
  <dcterms:modified xsi:type="dcterms:W3CDTF">2024-11-21T12:44:00Z</dcterms:modified>
</cp:coreProperties>
</file>