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F3" w:rsidRPr="00257D08" w:rsidRDefault="00074DF3" w:rsidP="00427253">
      <w:pPr>
        <w:spacing w:after="0"/>
        <w:rPr>
          <w:rFonts w:ascii="Arial" w:hAnsi="Arial" w:cs="Arial"/>
          <w:dstrike/>
          <w:sz w:val="20"/>
          <w:szCs w:val="20"/>
        </w:rPr>
      </w:pPr>
    </w:p>
    <w:p w:rsidR="00560E72" w:rsidRDefault="00560E72" w:rsidP="00970529">
      <w:pPr>
        <w:jc w:val="right"/>
        <w:rPr>
          <w:rFonts w:ascii="Arial" w:hAnsi="Arial" w:cs="Arial"/>
          <w:b/>
        </w:rPr>
      </w:pPr>
    </w:p>
    <w:p w:rsidR="00560E72" w:rsidRDefault="004B63CF" w:rsidP="00427253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A80975">
        <w:rPr>
          <w:rFonts w:ascii="Arial" w:hAnsi="Arial" w:cs="Arial"/>
          <w:sz w:val="20"/>
          <w:szCs w:val="20"/>
        </w:rPr>
        <w:instrText xml:space="preserve"> DOCVARIABLE  ZZZ  \* MERGEFORMAT </w:instrText>
      </w:r>
      <w:r>
        <w:rPr>
          <w:rFonts w:ascii="Arial" w:hAnsi="Arial" w:cs="Arial"/>
          <w:sz w:val="20"/>
          <w:szCs w:val="20"/>
        </w:rPr>
        <w:fldChar w:fldCharType="end"/>
      </w:r>
      <w:r w:rsidR="0073373B">
        <w:rPr>
          <w:rFonts w:ascii="Arial" w:hAnsi="Arial" w:cs="Arial"/>
          <w:sz w:val="20"/>
          <w:szCs w:val="20"/>
        </w:rPr>
        <w:tab/>
      </w:r>
      <w:r w:rsidR="00427253">
        <w:rPr>
          <w:rFonts w:ascii="Arial" w:hAnsi="Arial" w:cs="Arial"/>
          <w:sz w:val="20"/>
          <w:szCs w:val="20"/>
        </w:rPr>
        <w:t>Приложение № 1</w:t>
      </w:r>
    </w:p>
    <w:p w:rsidR="00427253" w:rsidRPr="0073373B" w:rsidRDefault="00427253" w:rsidP="00427253">
      <w:pPr>
        <w:tabs>
          <w:tab w:val="left" w:pos="3975"/>
        </w:tabs>
        <w:jc w:val="right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0"/>
          <w:szCs w:val="20"/>
        </w:rPr>
        <w:t xml:space="preserve">Техническое задание </w:t>
      </w:r>
      <w:proofErr w:type="gramStart"/>
      <w:r>
        <w:rPr>
          <w:rFonts w:ascii="Arial" w:hAnsi="Arial" w:cs="Arial"/>
          <w:sz w:val="20"/>
          <w:szCs w:val="20"/>
        </w:rPr>
        <w:t xml:space="preserve">на </w:t>
      </w:r>
      <w:r w:rsidRPr="00427253">
        <w:rPr>
          <w:rFonts w:ascii="Arial" w:hAnsi="Arial" w:cs="Arial"/>
          <w:sz w:val="20"/>
          <w:szCs w:val="20"/>
        </w:rPr>
        <w:t xml:space="preserve"> лекарственных</w:t>
      </w:r>
      <w:proofErr w:type="gramEnd"/>
      <w:r w:rsidRPr="00427253">
        <w:rPr>
          <w:rFonts w:ascii="Arial" w:hAnsi="Arial" w:cs="Arial"/>
          <w:sz w:val="20"/>
          <w:szCs w:val="20"/>
        </w:rPr>
        <w:t xml:space="preserve"> средств (субстанции ДМС) в 2025 году для АО "МСЧ Нефтяник"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320"/>
        <w:gridCol w:w="1559"/>
        <w:gridCol w:w="993"/>
        <w:gridCol w:w="1275"/>
      </w:tblGrid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4B3101">
              <w:rPr>
                <w:rFonts w:ascii="Arial" w:hAnsi="Arial" w:cs="Arial"/>
                <w:b/>
                <w:sz w:val="20"/>
                <w:lang w:val="en-US"/>
              </w:rPr>
              <w:t>№ п/п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4B3101">
              <w:rPr>
                <w:rFonts w:ascii="Arial" w:hAnsi="Arial" w:cs="Arial"/>
                <w:b/>
                <w:sz w:val="20"/>
                <w:lang w:val="en-US"/>
              </w:rPr>
              <w:t>Наименование</w:t>
            </w:r>
            <w:proofErr w:type="spellEnd"/>
            <w:r w:rsidRPr="004B3101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4B3101">
              <w:rPr>
                <w:rFonts w:ascii="Arial" w:hAnsi="Arial" w:cs="Arial"/>
                <w:b/>
                <w:sz w:val="20"/>
                <w:lang w:val="en-US"/>
              </w:rPr>
              <w:t>товара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4B3101">
              <w:rPr>
                <w:rFonts w:ascii="Arial" w:hAnsi="Arial" w:cs="Arial"/>
                <w:b/>
                <w:sz w:val="20"/>
                <w:lang w:val="en-US"/>
              </w:rPr>
              <w:t>Страна</w:t>
            </w:r>
            <w:proofErr w:type="spellEnd"/>
            <w:r w:rsidRPr="004B3101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4B3101">
              <w:rPr>
                <w:rFonts w:ascii="Arial" w:hAnsi="Arial" w:cs="Arial"/>
                <w:b/>
                <w:sz w:val="20"/>
                <w:lang w:val="en-US"/>
              </w:rPr>
              <w:t>происхождения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4B3101">
              <w:rPr>
                <w:rFonts w:ascii="Arial" w:hAnsi="Arial" w:cs="Arial"/>
                <w:b/>
                <w:sz w:val="20"/>
                <w:lang w:val="en-US"/>
              </w:rPr>
              <w:t>Ед</w:t>
            </w:r>
            <w:proofErr w:type="spellEnd"/>
            <w:r w:rsidRPr="004B3101">
              <w:rPr>
                <w:rFonts w:ascii="Arial" w:hAnsi="Arial" w:cs="Arial"/>
                <w:b/>
                <w:sz w:val="20"/>
                <w:lang w:val="en-US"/>
              </w:rPr>
              <w:t xml:space="preserve">. </w:t>
            </w:r>
            <w:proofErr w:type="spellStart"/>
            <w:r w:rsidRPr="004B3101">
              <w:rPr>
                <w:rFonts w:ascii="Arial" w:hAnsi="Arial" w:cs="Arial"/>
                <w:b/>
                <w:sz w:val="20"/>
                <w:lang w:val="en-US"/>
              </w:rPr>
              <w:t>изм</w:t>
            </w:r>
            <w:proofErr w:type="spellEnd"/>
            <w:r w:rsidRPr="004B3101">
              <w:rPr>
                <w:rFonts w:ascii="Arial" w:hAnsi="Arial" w:cs="Arial"/>
                <w:b/>
                <w:sz w:val="20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4B3101">
              <w:rPr>
                <w:rFonts w:ascii="Arial" w:hAnsi="Arial" w:cs="Arial"/>
                <w:b/>
                <w:sz w:val="20"/>
                <w:lang w:val="en-US"/>
              </w:rPr>
              <w:t>Кол-во</w:t>
            </w:r>
            <w:proofErr w:type="spellEnd"/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Глицерин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7C5A12" w:rsidRDefault="00427253" w:rsidP="00A33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Калия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йодид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7C5A12" w:rsidRDefault="00427253" w:rsidP="00A33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Магния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сульфат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0.500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Натрия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хлорид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7C5A12" w:rsidRDefault="00427253" w:rsidP="00A33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20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Эуфиллин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0.800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Кальция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хлорид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7C5A12" w:rsidRDefault="00427253" w:rsidP="00A33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Йод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0.800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Калия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перманганат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7C5A12" w:rsidRDefault="00427253" w:rsidP="00A33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Протаргол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0.100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Борная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кислота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7C5A12" w:rsidRDefault="00427253" w:rsidP="00A33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</w:t>
            </w:r>
          </w:p>
        </w:tc>
      </w:tr>
      <w:tr w:rsidR="00427253" w:rsidTr="00427253">
        <w:trPr>
          <w:tblHeader/>
        </w:trPr>
        <w:tc>
          <w:tcPr>
            <w:tcW w:w="60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5320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Вазелин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Россия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7253" w:rsidRPr="004B3101" w:rsidRDefault="00427253" w:rsidP="00A332C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7253" w:rsidRPr="007C5A12" w:rsidRDefault="00427253" w:rsidP="00A33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25</w:t>
            </w:r>
          </w:p>
        </w:tc>
      </w:tr>
    </w:tbl>
    <w:p w:rsidR="004B3101" w:rsidRDefault="004B3101" w:rsidP="00A332C3">
      <w:pPr>
        <w:rPr>
          <w:rFonts w:ascii="Arial" w:hAnsi="Arial" w:cs="Arial"/>
          <w:b/>
          <w:lang w:val="en-US"/>
        </w:rPr>
      </w:pPr>
    </w:p>
    <w:p w:rsidR="00427253" w:rsidRDefault="0073373B" w:rsidP="00427253">
      <w:pPr>
        <w:tabs>
          <w:tab w:val="left" w:pos="1743"/>
        </w:tabs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Arial" w:hAnsi="Arial" w:cs="Arial"/>
          <w:b/>
        </w:rPr>
        <w:t xml:space="preserve">       </w:t>
      </w:r>
      <w:proofErr w:type="gramStart"/>
      <w:r w:rsidR="00427253" w:rsidRPr="00B21994">
        <w:rPr>
          <w:rFonts w:ascii="Times New Roman" w:hAnsi="Times New Roman"/>
          <w:b/>
          <w:sz w:val="20"/>
          <w:szCs w:val="20"/>
          <w:u w:val="single"/>
        </w:rPr>
        <w:t>Во  всех</w:t>
      </w:r>
      <w:proofErr w:type="gramEnd"/>
      <w:r w:rsidR="00427253" w:rsidRPr="00B21994">
        <w:rPr>
          <w:rFonts w:ascii="Times New Roman" w:hAnsi="Times New Roman"/>
          <w:b/>
          <w:sz w:val="20"/>
          <w:szCs w:val="20"/>
          <w:u w:val="single"/>
        </w:rPr>
        <w:t xml:space="preserve">  случаях,  когда  указаны  вызванные  объективной  необходимостью  ссылки  на  конкретные  торговые  марки,  фирменные  наименования,  модели,  методики,  источник  происхождения  или  на  производителя,  подразумевается,  что  такие  ссылки  являются  условными  и  предполагают  эквивалент</w:t>
      </w:r>
    </w:p>
    <w:p w:rsidR="004B3101" w:rsidRPr="007C5A12" w:rsidRDefault="0073373B" w:rsidP="00A332C3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:rsidR="004B3101" w:rsidRPr="007C5A12" w:rsidRDefault="004B3101" w:rsidP="00A332C3">
      <w:pPr>
        <w:rPr>
          <w:rFonts w:ascii="Arial" w:hAnsi="Arial" w:cs="Arial"/>
          <w:b/>
        </w:rPr>
      </w:pPr>
    </w:p>
    <w:p w:rsidR="004B3101" w:rsidRPr="007C5A12" w:rsidRDefault="004B3101" w:rsidP="00A332C3">
      <w:pPr>
        <w:rPr>
          <w:rFonts w:ascii="Arial" w:hAnsi="Arial" w:cs="Arial"/>
          <w:b/>
        </w:rPr>
      </w:pPr>
    </w:p>
    <w:sectPr w:rsidR="004B3101" w:rsidRPr="007C5A12" w:rsidSect="00427253">
      <w:headerReference w:type="default" r:id="rId6"/>
      <w:pgSz w:w="11906" w:h="16838"/>
      <w:pgMar w:top="284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6C" w:rsidRDefault="003E786C" w:rsidP="00A332C3">
      <w:pPr>
        <w:spacing w:after="0" w:line="240" w:lineRule="auto"/>
      </w:pPr>
      <w:r>
        <w:separator/>
      </w:r>
    </w:p>
  </w:endnote>
  <w:endnote w:type="continuationSeparator" w:id="0">
    <w:p w:rsidR="003E786C" w:rsidRDefault="003E786C" w:rsidP="00A3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6C" w:rsidRDefault="003E786C" w:rsidP="00A332C3">
      <w:pPr>
        <w:spacing w:after="0" w:line="240" w:lineRule="auto"/>
      </w:pPr>
      <w:r>
        <w:separator/>
      </w:r>
    </w:p>
  </w:footnote>
  <w:footnote w:type="continuationSeparator" w:id="0">
    <w:p w:rsidR="003E786C" w:rsidRDefault="003E786C" w:rsidP="00A3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C3" w:rsidRPr="00257D08" w:rsidRDefault="00A332C3" w:rsidP="00A332C3">
    <w:pPr>
      <w:spacing w:after="0"/>
      <w:jc w:val="right"/>
      <w:rPr>
        <w:rFonts w:ascii="Arial" w:hAnsi="Arial" w:cs="Arial"/>
        <w:b/>
        <w:dstrike/>
        <w:sz w:val="26"/>
        <w:szCs w:val="26"/>
      </w:rPr>
    </w:pPr>
  </w:p>
  <w:p w:rsidR="00A332C3" w:rsidRDefault="00A332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MPOTR" w:val="АО &quot;Медико-санитарная часть &quot;Нефтяник&quot;_x000d_"/>
    <w:docVar w:name="ZZZ" w:val=" "/>
  </w:docVars>
  <w:rsids>
    <w:rsidRoot w:val="004B3101"/>
    <w:rsid w:val="00074DF3"/>
    <w:rsid w:val="00116CA2"/>
    <w:rsid w:val="00193AF9"/>
    <w:rsid w:val="001C4A15"/>
    <w:rsid w:val="001C7C98"/>
    <w:rsid w:val="001E114A"/>
    <w:rsid w:val="00257D08"/>
    <w:rsid w:val="00304191"/>
    <w:rsid w:val="00305AD4"/>
    <w:rsid w:val="003E786C"/>
    <w:rsid w:val="003F39B1"/>
    <w:rsid w:val="00427253"/>
    <w:rsid w:val="00490567"/>
    <w:rsid w:val="004B3101"/>
    <w:rsid w:val="004B5C30"/>
    <w:rsid w:val="004B63CF"/>
    <w:rsid w:val="004F3B2B"/>
    <w:rsid w:val="00560E72"/>
    <w:rsid w:val="00566053"/>
    <w:rsid w:val="00597EBE"/>
    <w:rsid w:val="00701CE2"/>
    <w:rsid w:val="007278C3"/>
    <w:rsid w:val="00732108"/>
    <w:rsid w:val="0073373B"/>
    <w:rsid w:val="007C5A12"/>
    <w:rsid w:val="00832E9E"/>
    <w:rsid w:val="00845848"/>
    <w:rsid w:val="008A5283"/>
    <w:rsid w:val="008C6A5E"/>
    <w:rsid w:val="00907DB2"/>
    <w:rsid w:val="00970529"/>
    <w:rsid w:val="009B2754"/>
    <w:rsid w:val="009C1C69"/>
    <w:rsid w:val="00A15BB2"/>
    <w:rsid w:val="00A270CF"/>
    <w:rsid w:val="00A332C3"/>
    <w:rsid w:val="00A4076D"/>
    <w:rsid w:val="00A52AD9"/>
    <w:rsid w:val="00A80975"/>
    <w:rsid w:val="00AA3C20"/>
    <w:rsid w:val="00AB50D6"/>
    <w:rsid w:val="00AD765E"/>
    <w:rsid w:val="00B13FC2"/>
    <w:rsid w:val="00B24639"/>
    <w:rsid w:val="00B40EF1"/>
    <w:rsid w:val="00B80954"/>
    <w:rsid w:val="00BA3CF2"/>
    <w:rsid w:val="00C52917"/>
    <w:rsid w:val="00CC3069"/>
    <w:rsid w:val="00CE0409"/>
    <w:rsid w:val="00CF5552"/>
    <w:rsid w:val="00DB6ABE"/>
    <w:rsid w:val="00DF3A93"/>
    <w:rsid w:val="00E135F0"/>
    <w:rsid w:val="00E2299D"/>
    <w:rsid w:val="00E37C05"/>
    <w:rsid w:val="00E85FAD"/>
    <w:rsid w:val="00E915AC"/>
    <w:rsid w:val="00EA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2854"/>
  <w15:docId w15:val="{1E016D1C-5F19-4F21-ADD9-891FD405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C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13FC2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2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270C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A332C3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A3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A332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3S8\TPL\&#1064;&#1086;&#1088;_&#1050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Шор_КП.dot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</dc:creator>
  <cp:lastModifiedBy>закупки4</cp:lastModifiedBy>
  <cp:revision>2</cp:revision>
  <cp:lastPrinted>2024-11-15T09:36:00Z</cp:lastPrinted>
  <dcterms:created xsi:type="dcterms:W3CDTF">2024-11-30T20:58:00Z</dcterms:created>
  <dcterms:modified xsi:type="dcterms:W3CDTF">2024-11-30T20:58:00Z</dcterms:modified>
</cp:coreProperties>
</file>