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20EC" w14:textId="77777777" w:rsidR="0068037B" w:rsidRDefault="0068037B" w:rsidP="0068037B">
      <w:pPr>
        <w:pStyle w:val="Default"/>
        <w:tabs>
          <w:tab w:val="left" w:pos="4935"/>
        </w:tabs>
        <w:jc w:val="right"/>
        <w:rPr>
          <w:rFonts w:eastAsia="Calibri"/>
          <w:color w:val="auto"/>
          <w:sz w:val="18"/>
          <w:szCs w:val="18"/>
        </w:rPr>
      </w:pPr>
      <w:r w:rsidRPr="0068037B">
        <w:rPr>
          <w:rFonts w:eastAsia="Calibri"/>
          <w:color w:val="auto"/>
          <w:sz w:val="18"/>
          <w:szCs w:val="18"/>
        </w:rPr>
        <w:t>Приложение № 5 к документации.</w:t>
      </w:r>
    </w:p>
    <w:p w14:paraId="60748D2D" w14:textId="77777777" w:rsidR="0068037B" w:rsidRDefault="0068037B" w:rsidP="0068037B">
      <w:pPr>
        <w:pStyle w:val="Default"/>
        <w:tabs>
          <w:tab w:val="left" w:pos="4935"/>
        </w:tabs>
        <w:jc w:val="center"/>
        <w:rPr>
          <w:rFonts w:eastAsia="Calibri"/>
          <w:color w:val="auto"/>
          <w:sz w:val="18"/>
          <w:szCs w:val="18"/>
        </w:rPr>
      </w:pPr>
    </w:p>
    <w:p w14:paraId="376E66A3" w14:textId="521A928A" w:rsidR="00514E13" w:rsidRPr="0068037B" w:rsidRDefault="0068037B" w:rsidP="0068037B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18"/>
          <w:szCs w:val="18"/>
        </w:rPr>
      </w:pPr>
      <w:r w:rsidRPr="0068037B">
        <w:rPr>
          <w:rFonts w:eastAsia="Calibri"/>
          <w:color w:val="auto"/>
          <w:sz w:val="18"/>
          <w:szCs w:val="18"/>
        </w:rPr>
        <w:t>Обоснование начальной (максимальной) цены договора.</w:t>
      </w:r>
    </w:p>
    <w:p w14:paraId="2164398F" w14:textId="77777777" w:rsidR="00514E13" w:rsidRPr="0068037B" w:rsidRDefault="00514E13" w:rsidP="0068037B">
      <w:pPr>
        <w:pStyle w:val="Default"/>
        <w:tabs>
          <w:tab w:val="left" w:pos="4935"/>
        </w:tabs>
        <w:jc w:val="right"/>
        <w:rPr>
          <w:rFonts w:eastAsia="Calibri"/>
          <w:color w:val="auto"/>
          <w:sz w:val="18"/>
          <w:szCs w:val="18"/>
        </w:rPr>
      </w:pPr>
    </w:p>
    <w:p w14:paraId="4C0B6D6C" w14:textId="19653BA8" w:rsidR="00CC24D6" w:rsidRPr="00A4207C" w:rsidRDefault="00514E13" w:rsidP="006F72D0">
      <w:pPr>
        <w:pStyle w:val="Default"/>
        <w:tabs>
          <w:tab w:val="left" w:pos="4935"/>
        </w:tabs>
        <w:jc w:val="both"/>
        <w:rPr>
          <w:rFonts w:eastAsia="Calibri"/>
          <w:sz w:val="18"/>
          <w:szCs w:val="18"/>
        </w:rPr>
      </w:pPr>
      <w:r w:rsidRPr="00A4207C">
        <w:rPr>
          <w:rFonts w:eastAsia="Calibri"/>
          <w:color w:val="auto"/>
          <w:sz w:val="18"/>
          <w:szCs w:val="18"/>
        </w:rPr>
        <w:t xml:space="preserve">Начальная максимальная цена договора определена сметным (локально-сметным) методом </w:t>
      </w:r>
      <w:r w:rsidRPr="00A4207C">
        <w:rPr>
          <w:b/>
          <w:bCs/>
          <w:color w:val="auto"/>
          <w:sz w:val="18"/>
          <w:szCs w:val="18"/>
        </w:rPr>
        <w:t>«</w:t>
      </w:r>
      <w:bookmarkStart w:id="0" w:name="_Hlk149645136"/>
      <w:r w:rsidRPr="00A4207C">
        <w:rPr>
          <w:b/>
          <w:bCs/>
          <w:color w:val="auto"/>
          <w:sz w:val="18"/>
          <w:szCs w:val="18"/>
        </w:rPr>
        <w:t>Локальный сметный расчет</w:t>
      </w:r>
      <w:bookmarkEnd w:id="0"/>
      <w:r w:rsidR="00006205">
        <w:rPr>
          <w:b/>
          <w:bCs/>
          <w:color w:val="auto"/>
          <w:sz w:val="18"/>
          <w:szCs w:val="18"/>
        </w:rPr>
        <w:t>.</w:t>
      </w:r>
      <w:r w:rsidR="006F72D0">
        <w:rPr>
          <w:b/>
          <w:color w:val="auto"/>
          <w:sz w:val="18"/>
          <w:szCs w:val="18"/>
        </w:rPr>
        <w:t xml:space="preserve"> </w:t>
      </w:r>
      <w:r w:rsidR="006A0FD8">
        <w:rPr>
          <w:b/>
          <w:color w:val="auto"/>
          <w:sz w:val="18"/>
          <w:szCs w:val="18"/>
        </w:rPr>
        <w:t>Текущий ремонт пола в помещении пищеблока</w:t>
      </w:r>
      <w:r w:rsidR="008246E9">
        <w:rPr>
          <w:b/>
          <w:bCs/>
          <w:color w:val="auto"/>
          <w:sz w:val="18"/>
          <w:szCs w:val="18"/>
        </w:rPr>
        <w:t>»</w:t>
      </w:r>
    </w:p>
    <w:p w14:paraId="06E42B6D" w14:textId="77777777" w:rsidR="00CC24D6" w:rsidRPr="0068037B" w:rsidRDefault="00CC24D6" w:rsidP="0068037B">
      <w:pPr>
        <w:pStyle w:val="Default"/>
        <w:tabs>
          <w:tab w:val="left" w:pos="4935"/>
        </w:tabs>
        <w:jc w:val="both"/>
        <w:rPr>
          <w:b/>
          <w:bCs/>
          <w:color w:val="auto"/>
          <w:sz w:val="18"/>
          <w:szCs w:val="18"/>
        </w:rPr>
      </w:pPr>
    </w:p>
    <w:sectPr w:rsidR="00CC24D6" w:rsidRPr="0068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99"/>
    <w:rsid w:val="00006205"/>
    <w:rsid w:val="00060BF2"/>
    <w:rsid w:val="000E4D4B"/>
    <w:rsid w:val="00201CCD"/>
    <w:rsid w:val="002F3135"/>
    <w:rsid w:val="003C3629"/>
    <w:rsid w:val="004A3CBD"/>
    <w:rsid w:val="004C5F21"/>
    <w:rsid w:val="00514E13"/>
    <w:rsid w:val="0068037B"/>
    <w:rsid w:val="006A0FD8"/>
    <w:rsid w:val="006F72D0"/>
    <w:rsid w:val="00817676"/>
    <w:rsid w:val="008246E9"/>
    <w:rsid w:val="008C4026"/>
    <w:rsid w:val="00A4207C"/>
    <w:rsid w:val="00AE6499"/>
    <w:rsid w:val="00BD7039"/>
    <w:rsid w:val="00CC24D6"/>
    <w:rsid w:val="00D3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AB21"/>
  <w15:chartTrackingRefBased/>
  <w15:docId w15:val="{CEAA46EC-B45D-44DF-A36D-B58FF418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1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14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3">
    <w:name w:val="annotation reference"/>
    <w:basedOn w:val="a0"/>
    <w:uiPriority w:val="99"/>
    <w:semiHidden/>
    <w:unhideWhenUsed/>
    <w:rsid w:val="002F31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31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3135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31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3135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user123</cp:lastModifiedBy>
  <cp:revision>16</cp:revision>
  <dcterms:created xsi:type="dcterms:W3CDTF">2024-01-24T08:34:00Z</dcterms:created>
  <dcterms:modified xsi:type="dcterms:W3CDTF">2025-02-20T12:12:00Z</dcterms:modified>
</cp:coreProperties>
</file>