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62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6300"/>
      </w:tblGrid>
      <w:tr w:rsidR="00F7218E" w:rsidRPr="00B97858" w14:paraId="2EE8021A" w14:textId="77777777" w:rsidTr="00514C65">
        <w:trPr>
          <w:trHeight w:val="1146"/>
        </w:trPr>
        <w:tc>
          <w:tcPr>
            <w:tcW w:w="4962" w:type="dxa"/>
            <w:shd w:val="clear" w:color="auto" w:fill="auto"/>
          </w:tcPr>
          <w:p w14:paraId="757A0117" w14:textId="77777777" w:rsidR="00F7218E" w:rsidRPr="00B97858" w:rsidRDefault="00F7218E" w:rsidP="00A44105">
            <w:pPr>
              <w:pStyle w:val="TableParagraph"/>
              <w:pageBreakBefore/>
              <w:spacing w:before="7"/>
              <w:rPr>
                <w:sz w:val="5"/>
              </w:rPr>
            </w:pPr>
          </w:p>
          <w:p w14:paraId="6488CE0F" w14:textId="77777777" w:rsidR="00F7218E" w:rsidRPr="00B97858" w:rsidRDefault="00F7218E" w:rsidP="00A44105">
            <w:pPr>
              <w:pStyle w:val="TableParagraph"/>
              <w:ind w:left="71"/>
              <w:rPr>
                <w:sz w:val="13"/>
              </w:rPr>
            </w:pPr>
            <w:r w:rsidRPr="00EF5656">
              <w:rPr>
                <w:noProof/>
              </w:rPr>
              <w:drawing>
                <wp:inline distT="0" distB="0" distL="0" distR="0" wp14:anchorId="2F739D8B" wp14:editId="016FB35E">
                  <wp:extent cx="2867025" cy="638175"/>
                  <wp:effectExtent l="0" t="0" r="9525" b="9525"/>
                  <wp:docPr id="209690848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638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shd w:val="clear" w:color="auto" w:fill="auto"/>
          </w:tcPr>
          <w:p w14:paraId="6F55F548" w14:textId="77777777" w:rsidR="00F7218E" w:rsidRPr="00B97858" w:rsidRDefault="00F7218E" w:rsidP="00A44105">
            <w:pPr>
              <w:pStyle w:val="TableParagraph"/>
              <w:spacing w:before="7"/>
              <w:rPr>
                <w:sz w:val="13"/>
              </w:rPr>
            </w:pPr>
          </w:p>
          <w:p w14:paraId="4FAFB135" w14:textId="4A07E19A" w:rsidR="00F7218E" w:rsidRPr="00B97858" w:rsidRDefault="00F7218E" w:rsidP="00A44105">
            <w:pPr>
              <w:pStyle w:val="TableParagraph"/>
              <w:ind w:left="108"/>
              <w:rPr>
                <w:rStyle w:val="1b"/>
                <w:rFonts w:ascii="Times New Roman" w:hAnsi="Times New Roman"/>
                <w:sz w:val="12"/>
                <w:szCs w:val="12"/>
              </w:rPr>
            </w:pP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Документ</w:t>
            </w:r>
            <w:r w:rsidRPr="00B97858">
              <w:rPr>
                <w:rStyle w:val="1b"/>
                <w:rFonts w:ascii="Times New Roman" w:hAnsi="Times New Roman"/>
                <w:spacing w:val="-3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сформирован</w:t>
            </w:r>
            <w:r w:rsidRPr="00B97858">
              <w:rPr>
                <w:rStyle w:val="1b"/>
                <w:rFonts w:ascii="Times New Roman" w:hAnsi="Times New Roman"/>
                <w:spacing w:val="-5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с</w:t>
            </w:r>
            <w:r w:rsidRPr="00B97858">
              <w:rPr>
                <w:rStyle w:val="1b"/>
                <w:rFonts w:ascii="Times New Roman" w:hAnsi="Times New Roman"/>
                <w:spacing w:val="-4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использованием</w:t>
            </w:r>
            <w:r w:rsidRPr="00B97858">
              <w:rPr>
                <w:rStyle w:val="1b"/>
                <w:rFonts w:ascii="Times New Roman" w:hAnsi="Times New Roman"/>
                <w:spacing w:val="-4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системы</w:t>
            </w:r>
            <w:r w:rsidRPr="00B97858">
              <w:rPr>
                <w:rStyle w:val="1b"/>
                <w:rFonts w:ascii="Times New Roman" w:hAnsi="Times New Roman"/>
                <w:spacing w:val="-3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автоматизации</w:t>
            </w:r>
            <w:r w:rsidRPr="00B97858">
              <w:rPr>
                <w:rStyle w:val="1b"/>
                <w:rFonts w:ascii="Times New Roman" w:hAnsi="Times New Roman"/>
                <w:spacing w:val="-3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закупок «МАРС»</w:t>
            </w:r>
            <w:r w:rsidRPr="00B97858">
              <w:rPr>
                <w:rStyle w:val="1b"/>
                <w:rFonts w:ascii="Times New Roman" w:hAnsi="Times New Roman"/>
                <w:spacing w:val="-5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(+7</w:t>
            </w:r>
            <w:r w:rsidRPr="00B97858">
              <w:rPr>
                <w:rStyle w:val="1b"/>
                <w:rFonts w:ascii="Times New Roman" w:hAnsi="Times New Roman"/>
                <w:spacing w:val="-3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3452</w:t>
            </w:r>
            <w:r w:rsidRPr="00B97858">
              <w:rPr>
                <w:rStyle w:val="1b"/>
                <w:rFonts w:ascii="Times New Roman" w:hAnsi="Times New Roman"/>
                <w:spacing w:val="-5"/>
                <w:sz w:val="12"/>
                <w:szCs w:val="12"/>
              </w:rPr>
              <w:t xml:space="preserve"> </w:t>
            </w:r>
            <w:r w:rsidR="003E3C99" w:rsidRPr="003E3C99">
              <w:rPr>
                <w:rStyle w:val="1b"/>
                <w:rFonts w:ascii="Times New Roman" w:hAnsi="Times New Roman"/>
                <w:sz w:val="12"/>
                <w:szCs w:val="12"/>
              </w:rPr>
              <w:t>57-45-00</w:t>
            </w:r>
            <w:r w:rsidRPr="00B97858">
              <w:rPr>
                <w:rStyle w:val="1b"/>
                <w:rFonts w:ascii="Times New Roman" w:hAnsi="Times New Roman"/>
                <w:spacing w:val="-5"/>
                <w:sz w:val="12"/>
                <w:szCs w:val="12"/>
              </w:rPr>
              <w:t>)</w:t>
            </w:r>
          </w:p>
          <w:p w14:paraId="222E2761" w14:textId="77777777" w:rsidR="00F7218E" w:rsidRPr="00B97858" w:rsidRDefault="00F7218E" w:rsidP="00A44105">
            <w:pPr>
              <w:pStyle w:val="TableParagraph"/>
              <w:spacing w:before="1"/>
              <w:ind w:left="108"/>
              <w:rPr>
                <w:rStyle w:val="1b"/>
                <w:rFonts w:ascii="Times New Roman" w:hAnsi="Times New Roman"/>
                <w:sz w:val="12"/>
                <w:szCs w:val="12"/>
              </w:rPr>
            </w:pPr>
            <w:r>
              <w:rPr>
                <w:rStyle w:val="1b"/>
                <w:rFonts w:ascii="Times New Roman" w:hAnsi="Times New Roman"/>
                <w:sz w:val="12"/>
                <w:szCs w:val="12"/>
              </w:rPr>
              <w:t>Правообладателем</w:t>
            </w:r>
            <w:r w:rsidRPr="00B97858">
              <w:rPr>
                <w:rStyle w:val="1b"/>
                <w:rFonts w:ascii="Times New Roman" w:hAnsi="Times New Roman"/>
                <w:spacing w:val="-4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документа</w:t>
            </w:r>
            <w:r w:rsidRPr="00B97858">
              <w:rPr>
                <w:rStyle w:val="1b"/>
                <w:rFonts w:ascii="Times New Roman" w:hAnsi="Times New Roman"/>
                <w:spacing w:val="-5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является</w:t>
            </w:r>
            <w:r w:rsidRPr="00B97858">
              <w:rPr>
                <w:rStyle w:val="1b"/>
                <w:rFonts w:ascii="Times New Roman" w:hAnsi="Times New Roman"/>
                <w:spacing w:val="-3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ООО</w:t>
            </w:r>
            <w:r w:rsidRPr="00B97858">
              <w:rPr>
                <w:rStyle w:val="1b"/>
                <w:rFonts w:ascii="Times New Roman" w:hAnsi="Times New Roman"/>
                <w:spacing w:val="-6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«ЦОП</w:t>
            </w:r>
            <w:r w:rsidRPr="00B97858">
              <w:rPr>
                <w:rStyle w:val="1b"/>
                <w:rFonts w:ascii="Times New Roman" w:hAnsi="Times New Roman"/>
                <w:spacing w:val="-5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«ЮРИС»</w:t>
            </w:r>
            <w:r w:rsidRPr="00B97858">
              <w:rPr>
                <w:rStyle w:val="1b"/>
                <w:rFonts w:ascii="Times New Roman" w:hAnsi="Times New Roman"/>
                <w:spacing w:val="-4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(+73452</w:t>
            </w:r>
            <w:r w:rsidRPr="00B97858">
              <w:rPr>
                <w:rStyle w:val="1b"/>
                <w:rFonts w:ascii="Times New Roman" w:hAnsi="Times New Roman"/>
                <w:spacing w:val="-4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215-100)</w:t>
            </w:r>
            <w:r w:rsidRPr="00B97858">
              <w:rPr>
                <w:rStyle w:val="1b"/>
                <w:rFonts w:ascii="Times New Roman" w:hAnsi="Times New Roman"/>
                <w:spacing w:val="40"/>
                <w:sz w:val="12"/>
                <w:szCs w:val="12"/>
              </w:rPr>
              <w:t xml:space="preserve"> </w:t>
            </w:r>
          </w:p>
          <w:p w14:paraId="5FA98802" w14:textId="77777777" w:rsidR="00F7218E" w:rsidRPr="00B97858" w:rsidRDefault="00F7218E" w:rsidP="00A44105">
            <w:pPr>
              <w:pStyle w:val="TableParagraph"/>
              <w:spacing w:before="1"/>
              <w:ind w:left="108"/>
              <w:rPr>
                <w:rStyle w:val="1b"/>
                <w:rFonts w:ascii="Times New Roman" w:hAnsi="Times New Roman"/>
                <w:sz w:val="12"/>
                <w:szCs w:val="12"/>
              </w:rPr>
            </w:pP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(ОГРН 1157232011892; ИНН 7203338119). Использование текста настоящего документа, равно как и его</w:t>
            </w:r>
            <w:r w:rsidRPr="00B97858">
              <w:rPr>
                <w:rStyle w:val="1b"/>
                <w:rFonts w:ascii="Times New Roman" w:hAnsi="Times New Roman"/>
                <w:spacing w:val="40"/>
                <w:sz w:val="12"/>
                <w:szCs w:val="12"/>
              </w:rPr>
              <w:t xml:space="preserve"> </w:t>
            </w:r>
          </w:p>
          <w:p w14:paraId="05D3916B" w14:textId="77777777" w:rsidR="00F7218E" w:rsidRPr="00B97858" w:rsidRDefault="00F7218E" w:rsidP="00A44105">
            <w:pPr>
              <w:pStyle w:val="TableParagraph"/>
              <w:spacing w:before="1"/>
              <w:ind w:left="108"/>
              <w:rPr>
                <w:rStyle w:val="1b"/>
                <w:rFonts w:ascii="Times New Roman" w:hAnsi="Times New Roman"/>
                <w:sz w:val="12"/>
                <w:szCs w:val="12"/>
              </w:rPr>
            </w:pP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графических составляющих, третьими лицами, включая копирование, распространение или модификацию,</w:t>
            </w:r>
          </w:p>
          <w:p w14:paraId="207E5D6F" w14:textId="77777777" w:rsidR="00F7218E" w:rsidRPr="00B97858" w:rsidRDefault="00F7218E" w:rsidP="00A44105">
            <w:pPr>
              <w:pStyle w:val="TableParagraph"/>
              <w:spacing w:line="137" w:lineRule="exact"/>
              <w:ind w:left="-644" w:firstLine="752"/>
              <w:rPr>
                <w:rStyle w:val="1b"/>
                <w:rFonts w:ascii="Times New Roman" w:hAnsi="Times New Roman"/>
                <w:sz w:val="12"/>
                <w:szCs w:val="12"/>
              </w:rPr>
            </w:pP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без</w:t>
            </w:r>
            <w:r w:rsidRPr="00B97858">
              <w:rPr>
                <w:rStyle w:val="1b"/>
                <w:rFonts w:ascii="Times New Roman" w:hAnsi="Times New Roman"/>
                <w:spacing w:val="-3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согласия</w:t>
            </w:r>
            <w:r w:rsidRPr="00B97858">
              <w:rPr>
                <w:rStyle w:val="1b"/>
                <w:rFonts w:ascii="Times New Roman" w:hAnsi="Times New Roman"/>
                <w:spacing w:val="-2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правообладателя</w:t>
            </w:r>
            <w:r w:rsidRPr="00B97858">
              <w:rPr>
                <w:rStyle w:val="1b"/>
                <w:rFonts w:ascii="Times New Roman" w:hAnsi="Times New Roman"/>
                <w:spacing w:val="-3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не</w:t>
            </w:r>
            <w:r w:rsidRPr="00B97858">
              <w:rPr>
                <w:rStyle w:val="1b"/>
                <w:rFonts w:ascii="Times New Roman" w:hAnsi="Times New Roman"/>
                <w:spacing w:val="-3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допускается,</w:t>
            </w:r>
            <w:r w:rsidRPr="00B97858">
              <w:rPr>
                <w:rStyle w:val="1b"/>
                <w:rFonts w:ascii="Times New Roman" w:hAnsi="Times New Roman"/>
                <w:spacing w:val="-3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и</w:t>
            </w:r>
            <w:r w:rsidRPr="00B97858">
              <w:rPr>
                <w:rStyle w:val="1b"/>
                <w:rFonts w:ascii="Times New Roman" w:hAnsi="Times New Roman"/>
                <w:spacing w:val="-2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будет</w:t>
            </w:r>
            <w:r w:rsidRPr="00B97858">
              <w:rPr>
                <w:rStyle w:val="1b"/>
                <w:rFonts w:ascii="Times New Roman" w:hAnsi="Times New Roman"/>
                <w:spacing w:val="-3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рассматриваться</w:t>
            </w:r>
            <w:r w:rsidRPr="00B97858">
              <w:rPr>
                <w:rStyle w:val="1b"/>
                <w:rFonts w:ascii="Times New Roman" w:hAnsi="Times New Roman"/>
                <w:spacing w:val="-2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как</w:t>
            </w:r>
            <w:r w:rsidRPr="00B97858">
              <w:rPr>
                <w:rStyle w:val="1b"/>
                <w:rFonts w:ascii="Times New Roman" w:hAnsi="Times New Roman"/>
                <w:spacing w:val="-3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нарушение</w:t>
            </w:r>
            <w:r w:rsidRPr="00B97858">
              <w:rPr>
                <w:rStyle w:val="1b"/>
                <w:rFonts w:ascii="Times New Roman" w:hAnsi="Times New Roman"/>
                <w:spacing w:val="-4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его</w:t>
            </w:r>
            <w:r w:rsidRPr="00B97858">
              <w:rPr>
                <w:rStyle w:val="1b"/>
                <w:rFonts w:ascii="Times New Roman" w:hAnsi="Times New Roman"/>
                <w:spacing w:val="-5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исключительных прав</w:t>
            </w:r>
            <w:r w:rsidRPr="00B97858">
              <w:rPr>
                <w:rStyle w:val="1b"/>
                <w:rFonts w:ascii="Times New Roman" w:hAnsi="Times New Roman"/>
                <w:spacing w:val="-2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pacing w:val="-10"/>
                <w:sz w:val="12"/>
                <w:szCs w:val="12"/>
              </w:rPr>
              <w:t>в</w:t>
            </w:r>
          </w:p>
          <w:p w14:paraId="2AD34191" w14:textId="77777777" w:rsidR="00F7218E" w:rsidRPr="00B97858" w:rsidRDefault="00F7218E" w:rsidP="00A44105">
            <w:pPr>
              <w:pStyle w:val="TableParagraph"/>
              <w:spacing w:line="142" w:lineRule="exact"/>
              <w:ind w:left="108"/>
            </w:pP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соответствии</w:t>
            </w:r>
            <w:r w:rsidRPr="00B97858">
              <w:rPr>
                <w:rStyle w:val="1b"/>
                <w:rFonts w:ascii="Times New Roman" w:hAnsi="Times New Roman"/>
                <w:spacing w:val="-5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с</w:t>
            </w:r>
            <w:r w:rsidRPr="00B97858">
              <w:rPr>
                <w:rStyle w:val="1b"/>
                <w:rFonts w:ascii="Times New Roman" w:hAnsi="Times New Roman"/>
                <w:spacing w:val="-4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законодательством.</w:t>
            </w:r>
            <w:r w:rsidRPr="00B97858">
              <w:rPr>
                <w:rStyle w:val="1b"/>
                <w:rFonts w:ascii="Times New Roman" w:hAnsi="Times New Roman"/>
                <w:spacing w:val="-3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При</w:t>
            </w:r>
            <w:r w:rsidRPr="00B97858">
              <w:rPr>
                <w:rStyle w:val="1b"/>
                <w:rFonts w:ascii="Times New Roman" w:hAnsi="Times New Roman"/>
                <w:spacing w:val="-5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размещении</w:t>
            </w:r>
            <w:r w:rsidRPr="00B97858">
              <w:rPr>
                <w:rStyle w:val="1b"/>
                <w:rFonts w:ascii="Times New Roman" w:hAnsi="Times New Roman"/>
                <w:spacing w:val="-5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документа</w:t>
            </w:r>
            <w:r w:rsidRPr="00B97858">
              <w:rPr>
                <w:rStyle w:val="1b"/>
                <w:rFonts w:ascii="Times New Roman" w:hAnsi="Times New Roman"/>
                <w:spacing w:val="-4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в</w:t>
            </w:r>
            <w:r w:rsidRPr="00B97858">
              <w:rPr>
                <w:rStyle w:val="1b"/>
                <w:rFonts w:ascii="Times New Roman" w:hAnsi="Times New Roman"/>
                <w:spacing w:val="-5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общедоступных</w:t>
            </w:r>
            <w:r w:rsidRPr="00B97858">
              <w:rPr>
                <w:rStyle w:val="1b"/>
                <w:rFonts w:ascii="Times New Roman" w:hAnsi="Times New Roman"/>
                <w:spacing w:val="-6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источниках</w:t>
            </w:r>
            <w:r w:rsidRPr="00B97858">
              <w:rPr>
                <w:rStyle w:val="1b"/>
                <w:rFonts w:ascii="Times New Roman" w:hAnsi="Times New Roman"/>
                <w:spacing w:val="-3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ссылка</w:t>
            </w:r>
            <w:r w:rsidRPr="00B97858">
              <w:rPr>
                <w:rStyle w:val="1b"/>
                <w:rFonts w:ascii="Times New Roman" w:hAnsi="Times New Roman"/>
                <w:spacing w:val="-4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на</w:t>
            </w:r>
            <w:r w:rsidRPr="00B97858">
              <w:rPr>
                <w:rStyle w:val="1b"/>
                <w:rFonts w:ascii="Times New Roman" w:hAnsi="Times New Roman"/>
                <w:spacing w:val="40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правообладателя</w:t>
            </w:r>
            <w:r w:rsidRPr="00B97858">
              <w:rPr>
                <w:rStyle w:val="1b"/>
                <w:rFonts w:ascii="Times New Roman" w:hAnsi="Times New Roman"/>
                <w:spacing w:val="-8"/>
                <w:sz w:val="12"/>
                <w:szCs w:val="12"/>
              </w:rPr>
              <w:t xml:space="preserve"> </w:t>
            </w:r>
            <w:r w:rsidRPr="00B97858">
              <w:rPr>
                <w:rStyle w:val="1b"/>
                <w:rFonts w:ascii="Times New Roman" w:hAnsi="Times New Roman"/>
                <w:sz w:val="12"/>
                <w:szCs w:val="12"/>
              </w:rPr>
              <w:t>обязательна.</w:t>
            </w:r>
          </w:p>
          <w:p w14:paraId="05873424" w14:textId="77777777" w:rsidR="00F7218E" w:rsidRPr="00B97858" w:rsidRDefault="00F7218E" w:rsidP="00A44105">
            <w:pPr>
              <w:pStyle w:val="TableParagraph"/>
              <w:spacing w:line="142" w:lineRule="exact"/>
              <w:ind w:left="108"/>
            </w:pPr>
          </w:p>
        </w:tc>
      </w:tr>
    </w:tbl>
    <w:p w14:paraId="15A55BB1" w14:textId="77777777" w:rsidR="00F7218E" w:rsidRPr="00B97858" w:rsidRDefault="00F7218E" w:rsidP="00F7218E">
      <w:pPr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40D6C5" wp14:editId="137C1132">
                <wp:simplePos x="0" y="0"/>
                <wp:positionH relativeFrom="page">
                  <wp:posOffset>-1270</wp:posOffset>
                </wp:positionH>
                <wp:positionV relativeFrom="paragraph">
                  <wp:posOffset>5080</wp:posOffset>
                </wp:positionV>
                <wp:extent cx="7566025" cy="471170"/>
                <wp:effectExtent l="0" t="0" r="15875" b="24130"/>
                <wp:wrapNone/>
                <wp:docPr id="175078428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6025" cy="4711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4D5B"/>
                        </a:solidFill>
                        <a:ln w="648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8727D2" w14:textId="77777777" w:rsidR="00F7218E" w:rsidRDefault="00F7218E" w:rsidP="00F7218E">
                            <w:pPr>
                              <w:spacing w:after="0" w:line="240" w:lineRule="auto"/>
                              <w:ind w:left="794"/>
                              <w:rPr>
                                <w:b/>
                                <w:bCs/>
                                <w:color w:val="EEEEEE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EEEE"/>
                                <w:szCs w:val="20"/>
                              </w:rPr>
                              <w:t>Правовое сопровождение закупок</w:t>
                            </w:r>
                          </w:p>
                          <w:p w14:paraId="120F714B" w14:textId="77777777" w:rsidR="00F7218E" w:rsidRDefault="00F7218E" w:rsidP="00F7218E">
                            <w:pPr>
                              <w:spacing w:after="0" w:line="240" w:lineRule="auto"/>
                              <w:ind w:left="794"/>
                              <w:rPr>
                                <w:color w:val="EEEEE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EEEEE"/>
                                <w:sz w:val="20"/>
                                <w:szCs w:val="20"/>
                              </w:rPr>
                              <w:t>С гарантией юридической безопасности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0D6C5" id="Полилиния: фигура 3" o:spid="_x0000_s1026" style="position:absolute;margin-left:-.1pt;margin-top:.4pt;width:595.75pt;height:3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" o:allowincell="f" adj="-11796480,,5400" path="m,l21600,r,21600l,21600,,xe" fillcolor="#0f4d5b" strokeweight=".18mm">
                <v:stroke joinstyle="round"/>
                <v:formulas/>
                <v:path o:connecttype="custom" o:connectlocs="0,0;7566025,0;7566025,471170;0,471170" o:connectangles="0,0,0,0" textboxrect="0,0,21600,21600"/>
                <v:textbox>
                  <w:txbxContent>
                    <w:p w14:paraId="2E8727D2" w14:textId="77777777" w:rsidR="00F7218E" w:rsidRDefault="00F7218E" w:rsidP="00F7218E">
                      <w:pPr>
                        <w:spacing w:after="0" w:line="240" w:lineRule="auto"/>
                        <w:ind w:left="794"/>
                        <w:rPr>
                          <w:b/>
                          <w:bCs/>
                          <w:color w:val="EEEEEE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EEEEEE"/>
                          <w:szCs w:val="20"/>
                        </w:rPr>
                        <w:t>Правовое сопровождение закупок</w:t>
                      </w:r>
                    </w:p>
                    <w:p w14:paraId="120F714B" w14:textId="77777777" w:rsidR="00F7218E" w:rsidRDefault="00F7218E" w:rsidP="00F7218E">
                      <w:pPr>
                        <w:spacing w:after="0" w:line="240" w:lineRule="auto"/>
                        <w:ind w:left="794"/>
                        <w:rPr>
                          <w:color w:val="EEEEEE"/>
                          <w:sz w:val="20"/>
                          <w:szCs w:val="20"/>
                        </w:rPr>
                      </w:pPr>
                      <w:r>
                        <w:rPr>
                          <w:color w:val="EEEEEE"/>
                          <w:sz w:val="20"/>
                          <w:szCs w:val="20"/>
                        </w:rPr>
                        <w:t>С гарантией юридической безопасности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97858">
        <w:rPr>
          <w:sz w:val="16"/>
          <w:szCs w:val="16"/>
        </w:rPr>
        <w:t xml:space="preserve">                                        </w:t>
      </w:r>
    </w:p>
    <w:p w14:paraId="03BB4A47" w14:textId="77777777" w:rsidR="00F7218E" w:rsidRDefault="00F7218E" w:rsidP="00F7218E">
      <w:pPr>
        <w:pStyle w:val="Default"/>
        <w:jc w:val="right"/>
        <w:rPr>
          <w:color w:val="auto"/>
          <w:sz w:val="20"/>
          <w:szCs w:val="20"/>
        </w:rPr>
      </w:pPr>
    </w:p>
    <w:p w14:paraId="431D4961" w14:textId="77777777" w:rsidR="00F7218E" w:rsidRDefault="00F7218E" w:rsidP="00F7218E">
      <w:pPr>
        <w:pStyle w:val="Default"/>
        <w:jc w:val="right"/>
        <w:rPr>
          <w:color w:val="auto"/>
          <w:sz w:val="18"/>
          <w:szCs w:val="18"/>
        </w:rPr>
      </w:pPr>
    </w:p>
    <w:p w14:paraId="5594E1EF" w14:textId="77777777" w:rsidR="00F7218E" w:rsidRDefault="00F7218E" w:rsidP="00F7218E">
      <w:pPr>
        <w:pStyle w:val="Default"/>
        <w:jc w:val="right"/>
        <w:rPr>
          <w:color w:val="auto"/>
          <w:sz w:val="18"/>
          <w:szCs w:val="18"/>
        </w:rPr>
      </w:pPr>
    </w:p>
    <w:p w14:paraId="4BAC638B" w14:textId="0779E7FC" w:rsidR="00F7218E" w:rsidRPr="000E1918" w:rsidRDefault="00F7218E" w:rsidP="00BC2360">
      <w:pPr>
        <w:pStyle w:val="Default"/>
        <w:jc w:val="right"/>
        <w:rPr>
          <w:color w:val="auto"/>
          <w:sz w:val="18"/>
          <w:szCs w:val="18"/>
        </w:rPr>
      </w:pPr>
      <w:r w:rsidRPr="000E1918">
        <w:rPr>
          <w:color w:val="auto"/>
          <w:sz w:val="18"/>
          <w:szCs w:val="18"/>
        </w:rPr>
        <w:t xml:space="preserve">Приложение </w:t>
      </w:r>
      <w:r w:rsidR="000A1E79" w:rsidRPr="000A1E79">
        <w:rPr>
          <w:color w:val="auto"/>
          <w:sz w:val="18"/>
          <w:szCs w:val="18"/>
        </w:rPr>
        <w:t>к техническому заданию</w:t>
      </w:r>
    </w:p>
    <w:p w14:paraId="1EE1189C" w14:textId="77777777" w:rsidR="000E14E1" w:rsidRPr="008C5A31" w:rsidRDefault="000E14E1" w:rsidP="00BC236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694F0893" w14:textId="77777777" w:rsidR="00D07E31" w:rsidRDefault="00D07E31" w:rsidP="00D07E31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C5A31">
        <w:rPr>
          <w:rFonts w:ascii="Times New Roman" w:hAnsi="Times New Roman"/>
          <w:b/>
          <w:sz w:val="18"/>
          <w:szCs w:val="18"/>
        </w:rPr>
        <w:t>СПЕЦИФИКАЦИЯ</w:t>
      </w:r>
      <w:r>
        <w:rPr>
          <w:rFonts w:ascii="Times New Roman" w:hAnsi="Times New Roman"/>
          <w:b/>
          <w:sz w:val="18"/>
          <w:szCs w:val="18"/>
        </w:rPr>
        <w:t xml:space="preserve"> УСЛУГИ</w:t>
      </w:r>
    </w:p>
    <w:p w14:paraId="1808F17B" w14:textId="77777777" w:rsidR="00D07E31" w:rsidRDefault="00D07E31" w:rsidP="00D07E31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50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1674"/>
        <w:gridCol w:w="3938"/>
        <w:gridCol w:w="1080"/>
        <w:gridCol w:w="1179"/>
        <w:gridCol w:w="1152"/>
        <w:gridCol w:w="1495"/>
      </w:tblGrid>
      <w:tr w:rsidR="00411BCC" w:rsidRPr="00AB10FD" w14:paraId="76E07642" w14:textId="3E376D12" w:rsidTr="00411BCC">
        <w:trPr>
          <w:trHeight w:val="834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F1F1"/>
          </w:tcPr>
          <w:p w14:paraId="0262A159" w14:textId="77777777" w:rsidR="00411BCC" w:rsidRPr="00AB10FD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10FD">
              <w:rPr>
                <w:rFonts w:ascii="Times New Roman" w:hAnsi="Times New Roman"/>
                <w:b/>
                <w:sz w:val="18"/>
                <w:szCs w:val="18"/>
              </w:rPr>
              <w:t>№ п\п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F1F1"/>
          </w:tcPr>
          <w:p w14:paraId="1CD48397" w14:textId="77777777" w:rsidR="00411BCC" w:rsidRPr="00AB10FD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10FD">
              <w:rPr>
                <w:rFonts w:ascii="Times New Roman" w:hAnsi="Times New Roman"/>
                <w:b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услуги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F1F1"/>
          </w:tcPr>
          <w:p w14:paraId="1FC8EA70" w14:textId="77777777" w:rsidR="00411BCC" w:rsidRPr="00AB10FD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10FD">
              <w:rPr>
                <w:rFonts w:ascii="Times New Roman" w:hAnsi="Times New Roman"/>
                <w:b/>
                <w:sz w:val="18"/>
                <w:szCs w:val="18"/>
              </w:rPr>
              <w:t xml:space="preserve">Нормативные или технические характеристики. Требования к качественным и прочим характеристикам 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F1F1"/>
          </w:tcPr>
          <w:p w14:paraId="79D6861A" w14:textId="77777777" w:rsidR="00411BCC" w:rsidRPr="00AB10FD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10FD">
              <w:rPr>
                <w:rFonts w:ascii="Times New Roman" w:hAnsi="Times New Roman"/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F1F1"/>
          </w:tcPr>
          <w:p w14:paraId="35E39539" w14:textId="77777777" w:rsidR="00411BCC" w:rsidRPr="00AB10FD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B10FD">
              <w:rPr>
                <w:rFonts w:ascii="Times New Roman" w:hAnsi="Times New Roman"/>
                <w:b/>
                <w:sz w:val="18"/>
                <w:szCs w:val="18"/>
              </w:rPr>
              <w:t>Количество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F1F1"/>
          </w:tcPr>
          <w:p w14:paraId="43BAEC3D" w14:textId="0C6CA912" w:rsidR="00411BCC" w:rsidRPr="00AB10FD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385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Стоимость услуги </w:t>
            </w:r>
            <w:r w:rsidRPr="00B9385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br/>
              <w:t>за ед. (</w:t>
            </w:r>
            <w:proofErr w:type="gramStart"/>
            <w:r w:rsidRPr="00B9385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руб.)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*</w:t>
            </w:r>
            <w:proofErr w:type="gramEnd"/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F1F1"/>
          </w:tcPr>
          <w:p w14:paraId="6F601497" w14:textId="3F9ECCE3" w:rsidR="00411BCC" w:rsidRPr="00AB10FD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385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Стоимость услуги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всего</w:t>
            </w:r>
            <w:r w:rsidRPr="00B9385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(</w:t>
            </w:r>
            <w:proofErr w:type="gramStart"/>
            <w:r w:rsidRPr="00B9385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руб.)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*</w:t>
            </w:r>
            <w:proofErr w:type="gramEnd"/>
          </w:p>
        </w:tc>
      </w:tr>
      <w:tr w:rsidR="00411BCC" w:rsidRPr="00AB10FD" w14:paraId="7B4335ED" w14:textId="5402E8E1" w:rsidTr="00411BCC">
        <w:trPr>
          <w:trHeight w:val="380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F1F1"/>
          </w:tcPr>
          <w:p w14:paraId="1C25B7EB" w14:textId="77777777" w:rsidR="00411BCC" w:rsidRPr="00AB10FD" w:rsidRDefault="00411BCC" w:rsidP="00572B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B10FD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F1F1"/>
          </w:tcPr>
          <w:p w14:paraId="6E0D623F" w14:textId="77777777" w:rsidR="00411BCC" w:rsidRPr="00AB10FD" w:rsidRDefault="00411BCC" w:rsidP="00572B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B10FD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F1F1"/>
          </w:tcPr>
          <w:p w14:paraId="127F0DB7" w14:textId="77777777" w:rsidR="00411BCC" w:rsidRPr="00AB10FD" w:rsidRDefault="00411BCC" w:rsidP="00572B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B10FD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F1F1"/>
          </w:tcPr>
          <w:p w14:paraId="2F3DDEA7" w14:textId="77777777" w:rsidR="00411BCC" w:rsidRPr="00AB10FD" w:rsidRDefault="00411BCC" w:rsidP="00572B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B10FD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F1F1"/>
          </w:tcPr>
          <w:p w14:paraId="739376D8" w14:textId="77777777" w:rsidR="00411BCC" w:rsidRPr="00AB10FD" w:rsidRDefault="00411BCC" w:rsidP="00572B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B10FD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F1F1"/>
          </w:tcPr>
          <w:p w14:paraId="78BA63C1" w14:textId="7075AD09" w:rsidR="00411BCC" w:rsidRPr="00AB10FD" w:rsidRDefault="00411BCC" w:rsidP="00572B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F1F1"/>
          </w:tcPr>
          <w:p w14:paraId="0EACDBAE" w14:textId="6D7C1699" w:rsidR="00411BCC" w:rsidRPr="00AB10FD" w:rsidRDefault="00411BCC" w:rsidP="00572B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</w:tr>
      <w:tr w:rsidR="00411BCC" w:rsidRPr="00980E10" w14:paraId="75C74190" w14:textId="187450D2" w:rsidTr="00411BCC">
        <w:trPr>
          <w:trHeight w:val="440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8AFDE" w14:textId="77777777" w:rsidR="00411BCC" w:rsidRPr="00980E10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0E1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FD1B6" w14:textId="77777777" w:rsidR="00411BCC" w:rsidRPr="00980E10" w:rsidRDefault="00411BCC" w:rsidP="00411B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80E10">
              <w:rPr>
                <w:rFonts w:ascii="Times New Roman" w:hAnsi="Times New Roman"/>
                <w:bCs/>
                <w:sz w:val="18"/>
                <w:szCs w:val="18"/>
              </w:rPr>
              <w:t>Качество огнезащитной обработки деревянных конструкций чердачного помещения</w:t>
            </w:r>
          </w:p>
        </w:tc>
        <w:tc>
          <w:tcPr>
            <w:tcW w:w="1791" w:type="pct"/>
            <w:shd w:val="clear" w:color="auto" w:fill="auto"/>
          </w:tcPr>
          <w:p w14:paraId="1D1CE279" w14:textId="77777777" w:rsidR="00411BCC" w:rsidRPr="00980E10" w:rsidRDefault="00411BCC" w:rsidP="00411B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0E10">
              <w:rPr>
                <w:rFonts w:ascii="Times New Roman" w:hAnsi="Times New Roman"/>
                <w:sz w:val="18"/>
                <w:szCs w:val="18"/>
              </w:rPr>
              <w:t xml:space="preserve">Работы по проведению испытаний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 контролю </w:t>
            </w:r>
            <w:r w:rsidRPr="00980E10">
              <w:rPr>
                <w:rFonts w:ascii="Times New Roman" w:hAnsi="Times New Roman"/>
                <w:sz w:val="18"/>
                <w:szCs w:val="18"/>
              </w:rPr>
              <w:t xml:space="preserve">качества </w:t>
            </w:r>
            <w:r w:rsidRPr="00980E10">
              <w:rPr>
                <w:rFonts w:ascii="Times New Roman" w:hAnsi="Times New Roman"/>
                <w:bCs/>
                <w:sz w:val="18"/>
                <w:szCs w:val="18"/>
              </w:rPr>
              <w:t xml:space="preserve">огнезащитной обработки деревянных конструкций чердачных помещений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(взятие щепы) - </w:t>
            </w:r>
            <w:r w:rsidRPr="00980E10">
              <w:rPr>
                <w:rFonts w:ascii="Times New Roman" w:hAnsi="Times New Roman"/>
                <w:bCs/>
                <w:sz w:val="18"/>
                <w:szCs w:val="18"/>
              </w:rPr>
              <w:t xml:space="preserve">Широтная </w:t>
            </w:r>
            <w:proofErr w:type="gramStart"/>
            <w:r w:rsidRPr="00980E10">
              <w:rPr>
                <w:rFonts w:ascii="Times New Roman" w:hAnsi="Times New Roman"/>
                <w:bCs/>
                <w:sz w:val="18"/>
                <w:szCs w:val="18"/>
              </w:rPr>
              <w:t>103</w:t>
            </w:r>
            <w:proofErr w:type="gramEnd"/>
            <w:r w:rsidRPr="00980E10">
              <w:rPr>
                <w:rFonts w:ascii="Times New Roman" w:hAnsi="Times New Roman"/>
                <w:bCs/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-</w:t>
            </w:r>
            <w:r w:rsidRPr="00980E10">
              <w:rPr>
                <w:rFonts w:ascii="Times New Roman" w:hAnsi="Times New Roman"/>
                <w:bCs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980E10">
              <w:rPr>
                <w:rFonts w:ascii="Times New Roman" w:hAnsi="Times New Roman"/>
                <w:bCs/>
                <w:sz w:val="18"/>
                <w:szCs w:val="18"/>
              </w:rPr>
              <w:t>531</w:t>
            </w:r>
            <w:r w:rsidRPr="00980E10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980E10"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</w:rPr>
              <w:t>м</w:t>
            </w:r>
            <w:r w:rsidRPr="00980E1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²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, Широтная 114 корпус 1 - 2 870 </w:t>
            </w:r>
            <w:r w:rsidRPr="00980E10"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</w:rPr>
              <w:t>м</w:t>
            </w:r>
            <w:r w:rsidRPr="00980E1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²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Карнацевича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. 3 корпус 1 - 4 827 </w:t>
            </w:r>
            <w:r w:rsidRPr="00980E10"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</w:rPr>
              <w:t>м</w:t>
            </w:r>
            <w:r w:rsidRPr="00980E1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²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0E00" w14:textId="77777777" w:rsidR="00411BCC" w:rsidRPr="00980E10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123B" w14:textId="77777777" w:rsidR="00411BCC" w:rsidRPr="00980E10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98A8" w14:textId="64F31553" w:rsidR="00411BCC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70C0"/>
                <w:sz w:val="18"/>
                <w:szCs w:val="18"/>
              </w:rPr>
              <w:t>000,00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3B04" w14:textId="5C85EF30" w:rsidR="00411BCC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70C0"/>
                <w:sz w:val="18"/>
                <w:szCs w:val="18"/>
              </w:rPr>
              <w:t>000,00</w:t>
            </w:r>
          </w:p>
        </w:tc>
      </w:tr>
      <w:tr w:rsidR="00411BCC" w:rsidRPr="00980E10" w14:paraId="132BC980" w14:textId="4ADDE12B" w:rsidTr="00411BCC">
        <w:trPr>
          <w:trHeight w:val="440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B333C" w14:textId="77777777" w:rsidR="00411BCC" w:rsidRPr="00980E10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0E1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61" w:type="pct"/>
          </w:tcPr>
          <w:p w14:paraId="2C5983CD" w14:textId="77777777" w:rsidR="00411BCC" w:rsidRPr="00980E10" w:rsidRDefault="00411BCC" w:rsidP="00411B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Осмотр маршевой пожарной лестницы</w:t>
            </w:r>
          </w:p>
        </w:tc>
        <w:tc>
          <w:tcPr>
            <w:tcW w:w="1791" w:type="pct"/>
            <w:shd w:val="clear" w:color="auto" w:fill="auto"/>
          </w:tcPr>
          <w:p w14:paraId="012224D2" w14:textId="77777777" w:rsidR="00411BCC" w:rsidRPr="00980E10" w:rsidRDefault="00411BCC" w:rsidP="00411B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Испытания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маршевых пожарных лестниц - </w:t>
            </w:r>
            <w:r w:rsidRPr="00980E10">
              <w:rPr>
                <w:rFonts w:ascii="Times New Roman" w:hAnsi="Times New Roman"/>
                <w:bCs/>
                <w:sz w:val="18"/>
                <w:szCs w:val="18"/>
              </w:rPr>
              <w:t>Широтная 103 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– 3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Широтная 114 корпус 1 – 7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шт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Карнацевича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. 3 корпус 1 – 2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3B7F" w14:textId="77777777" w:rsidR="00411BCC" w:rsidRPr="00980E10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3B3F" w14:textId="77777777" w:rsidR="00411BCC" w:rsidRPr="00980E10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9879" w14:textId="1935DCB5" w:rsidR="00411BCC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70C0"/>
                <w:sz w:val="18"/>
                <w:szCs w:val="18"/>
              </w:rPr>
              <w:t>000,00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0ADC" w14:textId="4260BE2E" w:rsidR="00411BCC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70C0"/>
                <w:sz w:val="18"/>
                <w:szCs w:val="18"/>
              </w:rPr>
              <w:t>000,00</w:t>
            </w:r>
          </w:p>
        </w:tc>
      </w:tr>
      <w:tr w:rsidR="00411BCC" w:rsidRPr="00980E10" w14:paraId="20646D61" w14:textId="44F16467" w:rsidTr="00411BCC">
        <w:trPr>
          <w:trHeight w:val="440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DFB0F" w14:textId="77777777" w:rsidR="00411BCC" w:rsidRPr="00980E10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0E1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61" w:type="pct"/>
          </w:tcPr>
          <w:p w14:paraId="0BF533D6" w14:textId="77777777" w:rsidR="00411BCC" w:rsidRPr="00980E10" w:rsidRDefault="00411BCC" w:rsidP="00411B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Испытание внутреннего противопожарного водопровода с перекаткой рукавов</w:t>
            </w:r>
          </w:p>
        </w:tc>
        <w:tc>
          <w:tcPr>
            <w:tcW w:w="1791" w:type="pct"/>
            <w:shd w:val="clear" w:color="auto" w:fill="auto"/>
          </w:tcPr>
          <w:p w14:paraId="58D253DC" w14:textId="77777777" w:rsidR="00411BCC" w:rsidRPr="00980E10" w:rsidRDefault="00411BCC" w:rsidP="00411B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Обследование пожарных кранов, и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спытание внутреннего противопожарного водопровода на работоспособность и водоотдачу, испытание клапанов пожарных кранов на исправность - </w:t>
            </w:r>
            <w:r w:rsidRPr="00980E10">
              <w:rPr>
                <w:rFonts w:ascii="Times New Roman" w:hAnsi="Times New Roman"/>
                <w:bCs/>
                <w:sz w:val="18"/>
                <w:szCs w:val="18"/>
              </w:rPr>
              <w:t>Широтная 103 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– 6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Широтная 114 корпус 1 – 4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шт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Карнацевича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. 3 корпус 1 – 54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04D4" w14:textId="77777777" w:rsidR="00411BCC" w:rsidRPr="00980E10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EDB1" w14:textId="77777777" w:rsidR="00411BCC" w:rsidRPr="00980E10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A654" w14:textId="146CCDEB" w:rsidR="00411BCC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70C0"/>
                <w:sz w:val="18"/>
                <w:szCs w:val="18"/>
              </w:rPr>
              <w:t>000,00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8C05" w14:textId="2D2476BB" w:rsidR="00411BCC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70C0"/>
                <w:sz w:val="18"/>
                <w:szCs w:val="18"/>
              </w:rPr>
              <w:t>000,00</w:t>
            </w:r>
          </w:p>
        </w:tc>
      </w:tr>
      <w:tr w:rsidR="00411BCC" w:rsidRPr="00980E10" w14:paraId="1C100441" w14:textId="18F99C65" w:rsidTr="00411BCC">
        <w:trPr>
          <w:trHeight w:val="440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4E00E" w14:textId="77777777" w:rsidR="00411BCC" w:rsidRPr="00980E10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0E1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61" w:type="pct"/>
          </w:tcPr>
          <w:p w14:paraId="66D44D4E" w14:textId="77777777" w:rsidR="00411BCC" w:rsidRPr="00980E10" w:rsidRDefault="00411BCC" w:rsidP="00411B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Испытание наружного пожарного гидранта</w:t>
            </w:r>
          </w:p>
        </w:tc>
        <w:tc>
          <w:tcPr>
            <w:tcW w:w="1791" w:type="pct"/>
            <w:shd w:val="clear" w:color="auto" w:fill="auto"/>
          </w:tcPr>
          <w:p w14:paraId="79A68977" w14:textId="77777777" w:rsidR="00411BCC" w:rsidRPr="00980E10" w:rsidRDefault="00411BCC" w:rsidP="00411B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Обследование источников наружного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противопожарного водоснабжения - </w:t>
            </w:r>
            <w:r w:rsidRPr="00980E10">
              <w:rPr>
                <w:rFonts w:ascii="Times New Roman" w:hAnsi="Times New Roman"/>
                <w:bCs/>
                <w:sz w:val="18"/>
                <w:szCs w:val="18"/>
              </w:rPr>
              <w:t>Широтная 103 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– 1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Широтная 114 корпус 1 – 1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шт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Карнацевича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. 3 корпус 1 – 4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9C29" w14:textId="77777777" w:rsidR="00411BCC" w:rsidRPr="00980E10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832C" w14:textId="77777777" w:rsidR="00411BCC" w:rsidRPr="00980E10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EEDB" w14:textId="6AEBACE9" w:rsidR="00411BCC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70C0"/>
                <w:sz w:val="18"/>
                <w:szCs w:val="18"/>
              </w:rPr>
              <w:t>000,00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9CD8" w14:textId="6E5563B3" w:rsidR="00411BCC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70C0"/>
                <w:sz w:val="18"/>
                <w:szCs w:val="18"/>
              </w:rPr>
              <w:t>000,00</w:t>
            </w:r>
          </w:p>
        </w:tc>
      </w:tr>
      <w:tr w:rsidR="00411BCC" w:rsidRPr="00980E10" w14:paraId="563C8B6E" w14:textId="621ACF40" w:rsidTr="00411BCC">
        <w:trPr>
          <w:trHeight w:val="440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00037" w14:textId="77777777" w:rsidR="00411BCC" w:rsidRPr="00980E10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0E1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61" w:type="pct"/>
          </w:tcPr>
          <w:p w14:paraId="22950637" w14:textId="77777777" w:rsidR="00411BCC" w:rsidRPr="00980E10" w:rsidRDefault="00411BCC" w:rsidP="00411B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Испытание ограждений кровли</w:t>
            </w:r>
          </w:p>
        </w:tc>
        <w:tc>
          <w:tcPr>
            <w:tcW w:w="1791" w:type="pct"/>
            <w:shd w:val="clear" w:color="auto" w:fill="auto"/>
          </w:tcPr>
          <w:p w14:paraId="4A1C235A" w14:textId="77777777" w:rsidR="00411BCC" w:rsidRPr="00980E10" w:rsidRDefault="00411BCC" w:rsidP="00411B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Обследование ограждений кровли на целостность ограждения и креплений, качество сварных швов, качество защитных покрытий от коррозии - </w:t>
            </w:r>
            <w:r w:rsidRPr="00980E10">
              <w:rPr>
                <w:rFonts w:ascii="Times New Roman" w:hAnsi="Times New Roman"/>
                <w:bCs/>
                <w:sz w:val="18"/>
                <w:szCs w:val="18"/>
              </w:rPr>
              <w:t xml:space="preserve">Широтная </w:t>
            </w:r>
            <w:proofErr w:type="gramStart"/>
            <w:r w:rsidRPr="00980E10">
              <w:rPr>
                <w:rFonts w:ascii="Times New Roman" w:hAnsi="Times New Roman"/>
                <w:bCs/>
                <w:sz w:val="18"/>
                <w:szCs w:val="18"/>
              </w:rPr>
              <w:t>103</w:t>
            </w:r>
            <w:proofErr w:type="gramEnd"/>
            <w:r w:rsidRPr="00980E10">
              <w:rPr>
                <w:rFonts w:ascii="Times New Roman" w:hAnsi="Times New Roman"/>
                <w:bCs/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– 200,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Широтная 114 корпус 1 –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210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Карнацевича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. 3 корпус 1 – 380 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1674" w14:textId="77777777" w:rsidR="00411BCC" w:rsidRPr="00980E10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п.м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230D" w14:textId="77777777" w:rsidR="00411BCC" w:rsidRPr="00980E10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5724" w14:textId="5CDEAA02" w:rsidR="00411BCC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70C0"/>
                <w:sz w:val="18"/>
                <w:szCs w:val="18"/>
              </w:rPr>
              <w:t>000,00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C0B6" w14:textId="652D02CA" w:rsidR="00411BCC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70C0"/>
                <w:sz w:val="18"/>
                <w:szCs w:val="18"/>
              </w:rPr>
              <w:t>000,00</w:t>
            </w:r>
          </w:p>
        </w:tc>
      </w:tr>
      <w:tr w:rsidR="00411BCC" w:rsidRPr="00980E10" w14:paraId="4CD2BBD2" w14:textId="0E26E6A1" w:rsidTr="00411BCC">
        <w:trPr>
          <w:trHeight w:val="440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DCF67" w14:textId="77777777" w:rsidR="00411BCC" w:rsidRPr="00980E10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0E1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61" w:type="pct"/>
          </w:tcPr>
          <w:p w14:paraId="6BCA9774" w14:textId="77777777" w:rsidR="00411BCC" w:rsidRPr="00980E10" w:rsidRDefault="00411BCC" w:rsidP="00411B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0CC2">
              <w:rPr>
                <w:rFonts w:ascii="Times New Roman" w:hAnsi="Times New Roman"/>
                <w:bCs/>
                <w:sz w:val="18"/>
                <w:szCs w:val="18"/>
              </w:rPr>
              <w:t>Перезарядка огнетушителей ОУ-5</w:t>
            </w:r>
          </w:p>
        </w:tc>
        <w:tc>
          <w:tcPr>
            <w:tcW w:w="1791" w:type="pct"/>
            <w:shd w:val="clear" w:color="auto" w:fill="auto"/>
          </w:tcPr>
          <w:p w14:paraId="562132DA" w14:textId="77777777" w:rsidR="00411BCC" w:rsidRPr="00980E10" w:rsidRDefault="00411BCC" w:rsidP="00411B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Взвешивание, перезарядка, визуальный осмотр, сбор и расстановка на место на каждом объекте - </w:t>
            </w:r>
            <w:r w:rsidRPr="00980E10">
              <w:rPr>
                <w:rFonts w:ascii="Times New Roman" w:hAnsi="Times New Roman"/>
                <w:bCs/>
                <w:sz w:val="18"/>
                <w:szCs w:val="18"/>
              </w:rPr>
              <w:t xml:space="preserve">Широтная </w:t>
            </w:r>
            <w:proofErr w:type="gramStart"/>
            <w:r w:rsidRPr="00980E10">
              <w:rPr>
                <w:rFonts w:ascii="Times New Roman" w:hAnsi="Times New Roman"/>
                <w:bCs/>
                <w:sz w:val="18"/>
                <w:szCs w:val="18"/>
              </w:rPr>
              <w:t>103</w:t>
            </w:r>
            <w:proofErr w:type="gramEnd"/>
            <w:r w:rsidRPr="00980E10">
              <w:rPr>
                <w:rFonts w:ascii="Times New Roman" w:hAnsi="Times New Roman"/>
                <w:bCs/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– 21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шт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Широтная 114 корпус 1 – 17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шт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Карнацевича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. 3 корпус 1 – 110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BCD2" w14:textId="77777777" w:rsidR="00411BCC" w:rsidRPr="00980E10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A626" w14:textId="77777777" w:rsidR="00411BCC" w:rsidRPr="00980E10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A1DD" w14:textId="0AD0E716" w:rsidR="00411BCC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70C0"/>
                <w:sz w:val="18"/>
                <w:szCs w:val="18"/>
              </w:rPr>
              <w:t>000,00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602B" w14:textId="0B3DF975" w:rsidR="00411BCC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70C0"/>
                <w:sz w:val="18"/>
                <w:szCs w:val="18"/>
              </w:rPr>
              <w:t>000,00</w:t>
            </w:r>
          </w:p>
        </w:tc>
      </w:tr>
      <w:tr w:rsidR="00411BCC" w14:paraId="0E436FAB" w14:textId="5CF81581" w:rsidTr="00411BCC">
        <w:trPr>
          <w:trHeight w:val="440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C5416" w14:textId="77777777" w:rsidR="00411BCC" w:rsidRPr="00980E10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61" w:type="pct"/>
          </w:tcPr>
          <w:p w14:paraId="7BB29FF0" w14:textId="77777777" w:rsidR="00411BCC" w:rsidRDefault="00411BCC" w:rsidP="00411B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0CC2">
              <w:rPr>
                <w:rFonts w:ascii="Times New Roman" w:hAnsi="Times New Roman"/>
                <w:bCs/>
                <w:sz w:val="18"/>
                <w:szCs w:val="18"/>
              </w:rPr>
              <w:t>Перезарядка огнетушителей ОУ-3</w:t>
            </w:r>
          </w:p>
        </w:tc>
        <w:tc>
          <w:tcPr>
            <w:tcW w:w="1791" w:type="pct"/>
            <w:shd w:val="clear" w:color="auto" w:fill="auto"/>
          </w:tcPr>
          <w:p w14:paraId="0EAEB320" w14:textId="77777777" w:rsidR="00411BCC" w:rsidRDefault="00411BCC" w:rsidP="00411B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Взвешивание, перезарядка, визуальный осмотр, сбор и расстановка на место на каждом объекте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8CB1" w14:textId="77777777" w:rsidR="00411BCC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91C69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59BD" w14:textId="77777777" w:rsidR="00411BCC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587C" w14:textId="6397B566" w:rsidR="00411BCC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70C0"/>
                <w:sz w:val="18"/>
                <w:szCs w:val="18"/>
              </w:rPr>
              <w:t>000,00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E56F" w14:textId="4E16F73A" w:rsidR="00411BCC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70C0"/>
                <w:sz w:val="18"/>
                <w:szCs w:val="18"/>
              </w:rPr>
              <w:t>000,00</w:t>
            </w:r>
          </w:p>
        </w:tc>
      </w:tr>
      <w:tr w:rsidR="00411BCC" w14:paraId="2064DCC5" w14:textId="11379890" w:rsidTr="00411BCC">
        <w:trPr>
          <w:trHeight w:val="440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FBBF3" w14:textId="77777777" w:rsidR="00411BCC" w:rsidRPr="00980E10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61" w:type="pct"/>
          </w:tcPr>
          <w:p w14:paraId="787A4865" w14:textId="77777777" w:rsidR="00411BCC" w:rsidRDefault="00411BCC" w:rsidP="00411B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0CC2">
              <w:rPr>
                <w:rFonts w:ascii="Times New Roman" w:hAnsi="Times New Roman"/>
                <w:bCs/>
                <w:sz w:val="18"/>
                <w:szCs w:val="18"/>
              </w:rPr>
              <w:t>Перезарядка огнетушителей ОУ-2</w:t>
            </w:r>
          </w:p>
        </w:tc>
        <w:tc>
          <w:tcPr>
            <w:tcW w:w="1791" w:type="pct"/>
            <w:shd w:val="clear" w:color="auto" w:fill="auto"/>
          </w:tcPr>
          <w:p w14:paraId="063832D8" w14:textId="77777777" w:rsidR="00411BCC" w:rsidRDefault="00411BCC" w:rsidP="00411B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Взвешивание, перезарядка, визуальный осмотр, сбор и расстановка на место на каждом объекте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4E87" w14:textId="77777777" w:rsidR="00411BCC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91C69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6483" w14:textId="77777777" w:rsidR="00411BCC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2BC0" w14:textId="6217387F" w:rsidR="00411BCC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70C0"/>
                <w:sz w:val="18"/>
                <w:szCs w:val="18"/>
              </w:rPr>
              <w:t>000,00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797F" w14:textId="2FDF4478" w:rsidR="00411BCC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70C0"/>
                <w:sz w:val="18"/>
                <w:szCs w:val="18"/>
              </w:rPr>
              <w:t>000,00</w:t>
            </w:r>
          </w:p>
        </w:tc>
      </w:tr>
      <w:tr w:rsidR="00411BCC" w14:paraId="3EC8457B" w14:textId="0415C4EC" w:rsidTr="00411BCC">
        <w:trPr>
          <w:trHeight w:val="440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6299D" w14:textId="77777777" w:rsidR="00411BCC" w:rsidRPr="00980E10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61" w:type="pct"/>
          </w:tcPr>
          <w:p w14:paraId="482740C7" w14:textId="77777777" w:rsidR="00411BCC" w:rsidRDefault="00411BCC" w:rsidP="00411B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0CC2">
              <w:rPr>
                <w:rFonts w:ascii="Times New Roman" w:hAnsi="Times New Roman"/>
                <w:bCs/>
                <w:sz w:val="18"/>
                <w:szCs w:val="18"/>
              </w:rPr>
              <w:t>Перезарядка огнетушителей ОП-5</w:t>
            </w:r>
          </w:p>
        </w:tc>
        <w:tc>
          <w:tcPr>
            <w:tcW w:w="1791" w:type="pct"/>
            <w:shd w:val="clear" w:color="auto" w:fill="auto"/>
          </w:tcPr>
          <w:p w14:paraId="24ECFCD8" w14:textId="77777777" w:rsidR="00411BCC" w:rsidRDefault="00411BCC" w:rsidP="00411B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Взвешивание, перезарядка, визуальный осмотр, сбор и расстановка на место на каждом объекте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A92F" w14:textId="77777777" w:rsidR="00411BCC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91C69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4B30" w14:textId="77777777" w:rsidR="00411BCC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2E70" w14:textId="23526B63" w:rsidR="00411BCC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70C0"/>
                <w:sz w:val="18"/>
                <w:szCs w:val="18"/>
              </w:rPr>
              <w:t>000,00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45A9" w14:textId="2BEE8CDB" w:rsidR="00411BCC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70C0"/>
                <w:sz w:val="18"/>
                <w:szCs w:val="18"/>
              </w:rPr>
              <w:t>000,00</w:t>
            </w:r>
          </w:p>
        </w:tc>
      </w:tr>
      <w:tr w:rsidR="00411BCC" w14:paraId="6F6EEF4B" w14:textId="20ED3984" w:rsidTr="00411BCC">
        <w:trPr>
          <w:trHeight w:val="440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E5FBE" w14:textId="77777777" w:rsidR="00411BCC" w:rsidRPr="00980E10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61" w:type="pct"/>
          </w:tcPr>
          <w:p w14:paraId="3C4BD09E" w14:textId="77777777" w:rsidR="00411BCC" w:rsidRDefault="00411BCC" w:rsidP="00411B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0CC2">
              <w:rPr>
                <w:rFonts w:ascii="Times New Roman" w:hAnsi="Times New Roman"/>
                <w:bCs/>
                <w:sz w:val="18"/>
                <w:szCs w:val="18"/>
              </w:rPr>
              <w:t>Перезарядка огнетушителей ОП-4</w:t>
            </w:r>
          </w:p>
        </w:tc>
        <w:tc>
          <w:tcPr>
            <w:tcW w:w="1791" w:type="pct"/>
            <w:shd w:val="clear" w:color="auto" w:fill="auto"/>
          </w:tcPr>
          <w:p w14:paraId="438F1A03" w14:textId="77777777" w:rsidR="00411BCC" w:rsidRDefault="00411BCC" w:rsidP="00411B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Взвешивание, перезарядка, визуальный осмотр, сбор и расстановка на место на каждом объекте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AC0C" w14:textId="77777777" w:rsidR="00411BCC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91C69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22B8" w14:textId="77777777" w:rsidR="00411BCC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DC5E" w14:textId="799E89DE" w:rsidR="00411BCC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70C0"/>
                <w:sz w:val="18"/>
                <w:szCs w:val="18"/>
              </w:rPr>
              <w:t>000,00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3D9E" w14:textId="521C0175" w:rsidR="00411BCC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70C0"/>
                <w:sz w:val="18"/>
                <w:szCs w:val="18"/>
              </w:rPr>
              <w:t>000,00</w:t>
            </w:r>
          </w:p>
        </w:tc>
      </w:tr>
      <w:tr w:rsidR="00411BCC" w14:paraId="20F66D33" w14:textId="4E7CA6DF" w:rsidTr="00411BCC">
        <w:trPr>
          <w:trHeight w:val="440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EF33B" w14:textId="77777777" w:rsidR="00411BCC" w:rsidRPr="00980E10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61" w:type="pct"/>
          </w:tcPr>
          <w:p w14:paraId="3D25CFF6" w14:textId="77777777" w:rsidR="00411BCC" w:rsidRDefault="00411BCC" w:rsidP="00411B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0CC2">
              <w:rPr>
                <w:rFonts w:ascii="Times New Roman" w:hAnsi="Times New Roman"/>
                <w:bCs/>
                <w:sz w:val="18"/>
                <w:szCs w:val="18"/>
              </w:rPr>
              <w:t>Гидроиспытания огнетушителей ОУ</w:t>
            </w:r>
          </w:p>
        </w:tc>
        <w:tc>
          <w:tcPr>
            <w:tcW w:w="1791" w:type="pct"/>
            <w:shd w:val="clear" w:color="auto" w:fill="auto"/>
          </w:tcPr>
          <w:p w14:paraId="6EA7ECAD" w14:textId="77777777" w:rsidR="00411BCC" w:rsidRDefault="00411BCC" w:rsidP="00411B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Взвешивание, гидроиспытание, визуальный осмотр, сбор и расстановка на место на каждом объекте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A0A9" w14:textId="77777777" w:rsidR="00411BCC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91C69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37F5" w14:textId="77777777" w:rsidR="00411BCC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2D80" w14:textId="1770D06E" w:rsidR="00411BCC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70C0"/>
                <w:sz w:val="18"/>
                <w:szCs w:val="18"/>
              </w:rPr>
              <w:t>000,00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9600" w14:textId="5DF8C727" w:rsidR="00411BCC" w:rsidRDefault="00411BCC" w:rsidP="00411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70C0"/>
                <w:sz w:val="18"/>
                <w:szCs w:val="18"/>
              </w:rPr>
              <w:t>000,00</w:t>
            </w:r>
          </w:p>
        </w:tc>
      </w:tr>
    </w:tbl>
    <w:p w14:paraId="0B8BCFE2" w14:textId="02FD17B6" w:rsidR="00925F19" w:rsidRDefault="00925F19" w:rsidP="00925F19">
      <w:pPr>
        <w:spacing w:after="0" w:line="240" w:lineRule="auto"/>
        <w:rPr>
          <w:rFonts w:ascii="Times New Roman" w:hAnsi="Times New Roman"/>
          <w:bCs/>
          <w:i/>
          <w:iCs/>
          <w:color w:val="0070C0"/>
          <w:sz w:val="18"/>
          <w:szCs w:val="18"/>
        </w:rPr>
      </w:pPr>
      <w:r>
        <w:rPr>
          <w:rFonts w:ascii="Times New Roman" w:hAnsi="Times New Roman"/>
          <w:bCs/>
          <w:i/>
          <w:iCs/>
          <w:color w:val="0070C0"/>
          <w:sz w:val="18"/>
          <w:szCs w:val="18"/>
        </w:rPr>
        <w:t>*Стоимость указывается</w:t>
      </w:r>
      <w:r w:rsidRPr="003854B9">
        <w:rPr>
          <w:rFonts w:ascii="Times New Roman" w:hAnsi="Times New Roman"/>
          <w:bCs/>
          <w:i/>
          <w:iCs/>
          <w:color w:val="0070C0"/>
          <w:sz w:val="18"/>
          <w:szCs w:val="18"/>
        </w:rPr>
        <w:t xml:space="preserve"> согласно предложению участника закупки, с которым заключается договор</w:t>
      </w:r>
      <w:r w:rsidR="00F00C21">
        <w:rPr>
          <w:rFonts w:ascii="Times New Roman" w:hAnsi="Times New Roman"/>
          <w:bCs/>
          <w:i/>
          <w:iCs/>
          <w:color w:val="0070C0"/>
          <w:sz w:val="18"/>
          <w:szCs w:val="18"/>
        </w:rPr>
        <w:t>.</w:t>
      </w:r>
    </w:p>
    <w:p w14:paraId="1256428E" w14:textId="77777777" w:rsidR="00F00C21" w:rsidRDefault="00F00C21" w:rsidP="00925F19">
      <w:pPr>
        <w:spacing w:after="0" w:line="240" w:lineRule="auto"/>
        <w:rPr>
          <w:rFonts w:ascii="Times New Roman" w:hAnsi="Times New Roman"/>
          <w:bCs/>
          <w:i/>
          <w:iCs/>
          <w:color w:val="0070C0"/>
          <w:sz w:val="18"/>
          <w:szCs w:val="18"/>
        </w:rPr>
      </w:pPr>
    </w:p>
    <w:p w14:paraId="3E255024" w14:textId="77777777" w:rsidR="00411BCC" w:rsidRDefault="00411BCC" w:rsidP="00925F19">
      <w:pPr>
        <w:spacing w:after="0" w:line="240" w:lineRule="auto"/>
        <w:rPr>
          <w:rFonts w:ascii="Times New Roman" w:hAnsi="Times New Roman"/>
          <w:bCs/>
          <w:i/>
          <w:iCs/>
          <w:color w:val="0070C0"/>
          <w:sz w:val="18"/>
          <w:szCs w:val="18"/>
        </w:rPr>
      </w:pPr>
    </w:p>
    <w:p w14:paraId="265D268D" w14:textId="77777777" w:rsidR="00411BCC" w:rsidRDefault="00411BCC" w:rsidP="00925F19">
      <w:pPr>
        <w:spacing w:after="0" w:line="240" w:lineRule="auto"/>
        <w:rPr>
          <w:rFonts w:ascii="Times New Roman" w:hAnsi="Times New Roman"/>
          <w:bCs/>
          <w:i/>
          <w:iCs/>
          <w:color w:val="0070C0"/>
          <w:sz w:val="18"/>
          <w:szCs w:val="18"/>
        </w:rPr>
      </w:pP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10441"/>
      </w:tblGrid>
      <w:tr w:rsidR="00F00C21" w:rsidRPr="00510A8E" w14:paraId="6566089B" w14:textId="77777777" w:rsidTr="003168EF">
        <w:trPr>
          <w:trHeight w:val="28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F1"/>
          </w:tcPr>
          <w:p w14:paraId="0B761ED3" w14:textId="77777777" w:rsidR="00F00C21" w:rsidRPr="00510A8E" w:rsidRDefault="00F00C21" w:rsidP="003168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10A8E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№ п\п</w:t>
            </w:r>
          </w:p>
        </w:tc>
        <w:tc>
          <w:tcPr>
            <w:tcW w:w="10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F1"/>
          </w:tcPr>
          <w:p w14:paraId="4D8930B6" w14:textId="77777777" w:rsidR="00F00C21" w:rsidRPr="00510A8E" w:rsidRDefault="00F00C21" w:rsidP="003168E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  <w:r w:rsidRPr="00510A8E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Состав услуги</w:t>
            </w:r>
          </w:p>
          <w:p w14:paraId="231E8877" w14:textId="77777777" w:rsidR="00F00C21" w:rsidRPr="00510A8E" w:rsidRDefault="00F00C21" w:rsidP="003168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F00C21" w:rsidRPr="00510A8E" w14:paraId="727F47D1" w14:textId="77777777" w:rsidTr="003168EF">
        <w:trPr>
          <w:trHeight w:val="28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182C" w14:textId="77777777" w:rsidR="00F00C21" w:rsidRPr="0008182C" w:rsidRDefault="00F00C21" w:rsidP="003168EF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</w:tc>
        <w:tc>
          <w:tcPr>
            <w:tcW w:w="10441" w:type="dxa"/>
            <w:shd w:val="clear" w:color="auto" w:fill="auto"/>
          </w:tcPr>
          <w:p w14:paraId="6A31693A" w14:textId="60D48E50" w:rsidR="00F00C21" w:rsidRPr="0008182C" w:rsidRDefault="00F00C21" w:rsidP="003168EF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>Внешний осмотр огнетушителей, проверка комплектации, а также читаемость и доходчивость инструкции по работе с огнетушителями.</w:t>
            </w:r>
          </w:p>
          <w:p w14:paraId="599DEEFC" w14:textId="77777777" w:rsidR="00F00C21" w:rsidRPr="0008182C" w:rsidRDefault="00F00C21" w:rsidP="003168EF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2B4D3178" w14:textId="77777777" w:rsidR="00F00C21" w:rsidRPr="0008182C" w:rsidRDefault="00F00C21" w:rsidP="00F00C2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>В ходе проведения внешнего осмотра контролируется:</w:t>
            </w:r>
          </w:p>
          <w:p w14:paraId="5A2A4009" w14:textId="77777777" w:rsidR="00F00C21" w:rsidRPr="0008182C" w:rsidRDefault="00F00C21" w:rsidP="00F00C2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4B6F90AD" w14:textId="77777777" w:rsidR="00F00C21" w:rsidRPr="0008182C" w:rsidRDefault="00F00C21" w:rsidP="00F00C2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>- отсутствие вмятин, сколов, глубоких царапин на корпусе, узлах управления, гайках и головке огнетушителя;</w:t>
            </w:r>
          </w:p>
          <w:p w14:paraId="120E0CA6" w14:textId="77777777" w:rsidR="00F00C21" w:rsidRPr="0008182C" w:rsidRDefault="00F00C21" w:rsidP="00F00C2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>- состояние защитных и лакокрасочных покрытий;</w:t>
            </w:r>
          </w:p>
          <w:p w14:paraId="400800F0" w14:textId="77777777" w:rsidR="00F00C21" w:rsidRPr="0008182C" w:rsidRDefault="00F00C21" w:rsidP="00F00C2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>- наличие четкой и понятной инструкции;</w:t>
            </w:r>
          </w:p>
          <w:p w14:paraId="0E18DFB7" w14:textId="77777777" w:rsidR="00F00C21" w:rsidRPr="0008182C" w:rsidRDefault="00F00C21" w:rsidP="00F00C2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>- состояние предохранительного устройства;</w:t>
            </w:r>
          </w:p>
          <w:p w14:paraId="6B4B31DD" w14:textId="77777777" w:rsidR="00F00C21" w:rsidRPr="0008182C" w:rsidRDefault="00F00C21" w:rsidP="00F00C2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 xml:space="preserve">- исправность манометра или индикатора давления (если он предусмотрен конструкцией огнетушителя), наличие необходимого клейма и величина давления в огнетушителе </w:t>
            </w:r>
            <w:proofErr w:type="spellStart"/>
            <w:r w:rsidRPr="0008182C">
              <w:rPr>
                <w:rFonts w:ascii="Times New Roman" w:eastAsia="Calibri" w:hAnsi="Times New Roman"/>
                <w:sz w:val="18"/>
                <w:szCs w:val="18"/>
              </w:rPr>
              <w:t>закачного</w:t>
            </w:r>
            <w:proofErr w:type="spellEnd"/>
            <w:r w:rsidRPr="0008182C">
              <w:rPr>
                <w:rFonts w:ascii="Times New Roman" w:eastAsia="Calibri" w:hAnsi="Times New Roman"/>
                <w:sz w:val="18"/>
                <w:szCs w:val="18"/>
              </w:rPr>
              <w:t xml:space="preserve"> типа или в газовом баллоне;</w:t>
            </w:r>
          </w:p>
          <w:p w14:paraId="3EC4E8F1" w14:textId="77777777" w:rsidR="00F00C21" w:rsidRPr="0008182C" w:rsidRDefault="00F00C21" w:rsidP="00F00C2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>- масса огнетушителя, а также масса огнетушащего вещества (далее – ОТВ) в огнетушителе (последнюю определяют расчетным путем);</w:t>
            </w:r>
          </w:p>
          <w:p w14:paraId="084605D9" w14:textId="2329308E" w:rsidR="00F00C21" w:rsidRPr="0008182C" w:rsidRDefault="00F00C21" w:rsidP="00F00C2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>- состояние гибкого шланга (при его наличии) и распылителя ОТВ (на отсутствие механических повреждений, следов коррозии, литейного облоя или других предметов, препятствующих свободному выходу ОТВ из огнетушителя).</w:t>
            </w:r>
          </w:p>
          <w:p w14:paraId="3F5D1F1C" w14:textId="2F4F6A1E" w:rsidR="00F00C21" w:rsidRPr="0008182C" w:rsidRDefault="00F00C21" w:rsidP="003168EF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ab/>
            </w:r>
          </w:p>
        </w:tc>
      </w:tr>
      <w:tr w:rsidR="00F00C21" w:rsidRPr="00510A8E" w14:paraId="0F44CAF0" w14:textId="77777777" w:rsidTr="003168EF">
        <w:trPr>
          <w:trHeight w:val="28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3042E" w14:textId="77777777" w:rsidR="00F00C21" w:rsidRPr="0008182C" w:rsidRDefault="00F00C21" w:rsidP="003168EF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hAnsi="Times New Roman"/>
                <w:sz w:val="18"/>
                <w:szCs w:val="18"/>
              </w:rPr>
              <w:t xml:space="preserve">2 </w:t>
            </w:r>
          </w:p>
        </w:tc>
        <w:tc>
          <w:tcPr>
            <w:tcW w:w="10441" w:type="dxa"/>
            <w:shd w:val="clear" w:color="auto" w:fill="auto"/>
          </w:tcPr>
          <w:p w14:paraId="60F417E0" w14:textId="4F1344A9" w:rsidR="00F00C21" w:rsidRPr="0008182C" w:rsidRDefault="00F00C21" w:rsidP="00F00C2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>При необходимости замена неисправных деталей и узлов (стоимость работы и запасных частей включена в стоимость оказания услуг).</w:t>
            </w:r>
          </w:p>
        </w:tc>
      </w:tr>
      <w:tr w:rsidR="00F00C21" w:rsidRPr="00510A8E" w14:paraId="207CCF73" w14:textId="77777777" w:rsidTr="003168EF">
        <w:trPr>
          <w:trHeight w:val="28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A1581" w14:textId="77777777" w:rsidR="00F00C21" w:rsidRPr="0008182C" w:rsidRDefault="00F00C21" w:rsidP="003168EF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hAnsi="Times New Roman"/>
                <w:sz w:val="18"/>
                <w:szCs w:val="18"/>
              </w:rPr>
              <w:t xml:space="preserve">3 </w:t>
            </w:r>
          </w:p>
        </w:tc>
        <w:tc>
          <w:tcPr>
            <w:tcW w:w="10441" w:type="dxa"/>
            <w:shd w:val="clear" w:color="auto" w:fill="auto"/>
          </w:tcPr>
          <w:p w14:paraId="3287D82C" w14:textId="238BFFC5" w:rsidR="00F00C21" w:rsidRPr="0008182C" w:rsidRDefault="00F00C21" w:rsidP="003168E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>Частичная разборка порошковых огнетушителей и проверка качества порошка</w:t>
            </w:r>
          </w:p>
        </w:tc>
      </w:tr>
      <w:tr w:rsidR="00F00C21" w:rsidRPr="00510A8E" w14:paraId="23455D6D" w14:textId="77777777" w:rsidTr="003168EF">
        <w:trPr>
          <w:trHeight w:val="284"/>
        </w:trPr>
        <w:tc>
          <w:tcPr>
            <w:tcW w:w="474" w:type="dxa"/>
            <w:shd w:val="clear" w:color="auto" w:fill="auto"/>
          </w:tcPr>
          <w:p w14:paraId="6F2F42D8" w14:textId="77777777" w:rsidR="00F00C21" w:rsidRPr="0008182C" w:rsidRDefault="00F00C21" w:rsidP="003168EF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441" w:type="dxa"/>
            <w:tcBorders>
              <w:right w:val="single" w:sz="4" w:space="0" w:color="auto"/>
            </w:tcBorders>
            <w:shd w:val="clear" w:color="auto" w:fill="auto"/>
          </w:tcPr>
          <w:p w14:paraId="03245108" w14:textId="114A24D8" w:rsidR="00F00C21" w:rsidRPr="0008182C" w:rsidRDefault="00F00C21" w:rsidP="003168EF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>Продувка от пыли и загрязнений сифонной трубки и запорного устройства</w:t>
            </w:r>
          </w:p>
        </w:tc>
      </w:tr>
      <w:tr w:rsidR="00F00C21" w:rsidRPr="00510A8E" w14:paraId="3ED6DFFB" w14:textId="77777777" w:rsidTr="003168EF">
        <w:trPr>
          <w:trHeight w:val="284"/>
        </w:trPr>
        <w:tc>
          <w:tcPr>
            <w:tcW w:w="474" w:type="dxa"/>
            <w:shd w:val="clear" w:color="auto" w:fill="auto"/>
          </w:tcPr>
          <w:p w14:paraId="371DD6F2" w14:textId="77777777" w:rsidR="00F00C21" w:rsidRPr="0008182C" w:rsidRDefault="00F00C21" w:rsidP="003168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18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441" w:type="dxa"/>
            <w:tcBorders>
              <w:right w:val="single" w:sz="4" w:space="0" w:color="auto"/>
            </w:tcBorders>
            <w:shd w:val="clear" w:color="auto" w:fill="auto"/>
          </w:tcPr>
          <w:p w14:paraId="0ECBE32D" w14:textId="1915315B" w:rsidR="00F00C21" w:rsidRPr="0008182C" w:rsidRDefault="00F00C21" w:rsidP="003168EF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>Замена источника холодного газа (при необходимости)</w:t>
            </w:r>
          </w:p>
        </w:tc>
      </w:tr>
      <w:tr w:rsidR="00F00C21" w:rsidRPr="00510A8E" w14:paraId="3B00A7CC" w14:textId="77777777" w:rsidTr="003168EF">
        <w:trPr>
          <w:trHeight w:val="284"/>
        </w:trPr>
        <w:tc>
          <w:tcPr>
            <w:tcW w:w="474" w:type="dxa"/>
            <w:shd w:val="clear" w:color="auto" w:fill="auto"/>
          </w:tcPr>
          <w:p w14:paraId="545B8795" w14:textId="77777777" w:rsidR="00F00C21" w:rsidRPr="0008182C" w:rsidRDefault="00F00C21" w:rsidP="003168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182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441" w:type="dxa"/>
            <w:tcBorders>
              <w:right w:val="single" w:sz="4" w:space="0" w:color="auto"/>
            </w:tcBorders>
            <w:shd w:val="clear" w:color="auto" w:fill="auto"/>
          </w:tcPr>
          <w:p w14:paraId="566D5271" w14:textId="2E627C7E" w:rsidR="00F00C21" w:rsidRPr="0008182C" w:rsidRDefault="00F00C21" w:rsidP="003168EF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>Окраска огнетушителя (при проведении проверки и перезарядки огнетушителей самостоятельно определить необходимость окраски корпуса огнетушителя, при необходимости осуществить окраску корпуса огнетушителя)</w:t>
            </w:r>
          </w:p>
        </w:tc>
      </w:tr>
      <w:tr w:rsidR="00F00C21" w:rsidRPr="00510A8E" w14:paraId="4A09A2A0" w14:textId="77777777" w:rsidTr="003168EF">
        <w:trPr>
          <w:trHeight w:val="284"/>
        </w:trPr>
        <w:tc>
          <w:tcPr>
            <w:tcW w:w="474" w:type="dxa"/>
            <w:shd w:val="clear" w:color="auto" w:fill="auto"/>
          </w:tcPr>
          <w:p w14:paraId="2332026C" w14:textId="77777777" w:rsidR="00F00C21" w:rsidRPr="0008182C" w:rsidRDefault="00F00C21" w:rsidP="003168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182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441" w:type="dxa"/>
            <w:tcBorders>
              <w:right w:val="single" w:sz="4" w:space="0" w:color="auto"/>
            </w:tcBorders>
            <w:shd w:val="clear" w:color="auto" w:fill="auto"/>
          </w:tcPr>
          <w:p w14:paraId="50939D62" w14:textId="34B3CDE0" w:rsidR="00F00C21" w:rsidRPr="0008182C" w:rsidRDefault="00F00C21" w:rsidP="003168EF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>Сборка огнетушителя</w:t>
            </w:r>
          </w:p>
        </w:tc>
      </w:tr>
      <w:tr w:rsidR="00F00C21" w:rsidRPr="00510A8E" w14:paraId="0A4C0BAF" w14:textId="77777777" w:rsidTr="003168EF">
        <w:trPr>
          <w:trHeight w:val="287"/>
        </w:trPr>
        <w:tc>
          <w:tcPr>
            <w:tcW w:w="474" w:type="dxa"/>
            <w:shd w:val="clear" w:color="auto" w:fill="auto"/>
          </w:tcPr>
          <w:p w14:paraId="6EB0AEC9" w14:textId="77777777" w:rsidR="00F00C21" w:rsidRPr="0008182C" w:rsidRDefault="00F00C21" w:rsidP="003168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182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441" w:type="dxa"/>
            <w:tcBorders>
              <w:right w:val="single" w:sz="4" w:space="0" w:color="auto"/>
            </w:tcBorders>
            <w:shd w:val="clear" w:color="auto" w:fill="auto"/>
          </w:tcPr>
          <w:p w14:paraId="0B2E4CFC" w14:textId="78C5F547" w:rsidR="00F00C21" w:rsidRPr="0008182C" w:rsidRDefault="00F00C21" w:rsidP="003168EF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>Закачка огнетушителя вытесняющим газом (для отдельных видов огнетушителей)</w:t>
            </w:r>
          </w:p>
        </w:tc>
      </w:tr>
      <w:tr w:rsidR="00F00C21" w:rsidRPr="00510A8E" w14:paraId="2B4196D9" w14:textId="77777777" w:rsidTr="003168EF">
        <w:trPr>
          <w:trHeight w:val="284"/>
        </w:trPr>
        <w:tc>
          <w:tcPr>
            <w:tcW w:w="474" w:type="dxa"/>
            <w:shd w:val="clear" w:color="auto" w:fill="auto"/>
          </w:tcPr>
          <w:p w14:paraId="2268EB87" w14:textId="77777777" w:rsidR="00F00C21" w:rsidRPr="0008182C" w:rsidRDefault="00F00C21" w:rsidP="003168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182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441" w:type="dxa"/>
            <w:tcBorders>
              <w:right w:val="single" w:sz="4" w:space="0" w:color="auto"/>
            </w:tcBorders>
            <w:shd w:val="clear" w:color="auto" w:fill="auto"/>
          </w:tcPr>
          <w:p w14:paraId="2E20614D" w14:textId="3ECA6EBA" w:rsidR="00F00C21" w:rsidRPr="0008182C" w:rsidRDefault="00F00C21" w:rsidP="003168E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>Проверка на плотность запорного устройства и корпуса огнетушителя</w:t>
            </w:r>
          </w:p>
        </w:tc>
      </w:tr>
      <w:tr w:rsidR="00F00C21" w:rsidRPr="00510A8E" w14:paraId="08E234B3" w14:textId="77777777" w:rsidTr="003168EF">
        <w:trPr>
          <w:trHeight w:val="284"/>
        </w:trPr>
        <w:tc>
          <w:tcPr>
            <w:tcW w:w="474" w:type="dxa"/>
            <w:shd w:val="clear" w:color="auto" w:fill="auto"/>
          </w:tcPr>
          <w:p w14:paraId="0E44CE70" w14:textId="77777777" w:rsidR="00F00C21" w:rsidRPr="0008182C" w:rsidRDefault="00F00C21" w:rsidP="003168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18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441" w:type="dxa"/>
            <w:tcBorders>
              <w:right w:val="single" w:sz="4" w:space="0" w:color="auto"/>
            </w:tcBorders>
            <w:shd w:val="clear" w:color="auto" w:fill="auto"/>
          </w:tcPr>
          <w:p w14:paraId="428876AA" w14:textId="3F76CE3E" w:rsidR="00F00C21" w:rsidRPr="0008182C" w:rsidRDefault="00F00C21" w:rsidP="00F00C2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>Зарядка огнетушителей, которая включает в себя все действия по техническому обслуживанию, а также:</w:t>
            </w:r>
          </w:p>
          <w:p w14:paraId="784BAE69" w14:textId="77777777" w:rsidR="00F00C21" w:rsidRPr="0008182C" w:rsidRDefault="00F00C21" w:rsidP="00F00C2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083D3439" w14:textId="77777777" w:rsidR="00F00C21" w:rsidRPr="0008182C" w:rsidRDefault="00F00C21" w:rsidP="00F00C2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>- замену огнетушащего вещества,</w:t>
            </w:r>
          </w:p>
          <w:p w14:paraId="2F0927BB" w14:textId="77777777" w:rsidR="00F00C21" w:rsidRPr="0008182C" w:rsidRDefault="00F00C21" w:rsidP="00F00C2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>- гидравлическое испытание;</w:t>
            </w:r>
          </w:p>
          <w:p w14:paraId="0D45ED2E" w14:textId="77777777" w:rsidR="00F00C21" w:rsidRPr="0008182C" w:rsidRDefault="00F00C21" w:rsidP="00F00C2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>- освобождение огнетушителя от остатков огнетушащего вещества;</w:t>
            </w:r>
          </w:p>
          <w:p w14:paraId="4EA8B2AF" w14:textId="77777777" w:rsidR="00F00C21" w:rsidRPr="0008182C" w:rsidRDefault="00F00C21" w:rsidP="00F00C2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>- полная разборка;</w:t>
            </w:r>
          </w:p>
          <w:p w14:paraId="38DBCD86" w14:textId="77777777" w:rsidR="00F00C21" w:rsidRPr="0008182C" w:rsidRDefault="00F00C21" w:rsidP="00F00C2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>- продувка огнетушителя;</w:t>
            </w:r>
          </w:p>
          <w:p w14:paraId="6368615F" w14:textId="77777777" w:rsidR="00F00C21" w:rsidRPr="0008182C" w:rsidRDefault="00F00C21" w:rsidP="00F00C2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>- заполнение водой;</w:t>
            </w:r>
          </w:p>
          <w:p w14:paraId="366C7598" w14:textId="77777777" w:rsidR="00F00C21" w:rsidRPr="0008182C" w:rsidRDefault="00F00C21" w:rsidP="00F00C2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>- выдерживание под пробным давлением;</w:t>
            </w:r>
          </w:p>
          <w:p w14:paraId="79E81A43" w14:textId="77777777" w:rsidR="00F00C21" w:rsidRPr="0008182C" w:rsidRDefault="00F00C21" w:rsidP="00F00C2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>- проверка отсутствия течи;</w:t>
            </w:r>
          </w:p>
          <w:p w14:paraId="58447892" w14:textId="77777777" w:rsidR="00F00C21" w:rsidRPr="0008182C" w:rsidRDefault="00F00C21" w:rsidP="00F00C2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>- опорожнение огнетушителя;</w:t>
            </w:r>
          </w:p>
          <w:p w14:paraId="55D2592C" w14:textId="77777777" w:rsidR="00F00C21" w:rsidRPr="0008182C" w:rsidRDefault="00F00C21" w:rsidP="00F00C2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>- сушка горячим воздухом;</w:t>
            </w:r>
          </w:p>
          <w:p w14:paraId="01B3C88D" w14:textId="77777777" w:rsidR="00F00C21" w:rsidRPr="0008182C" w:rsidRDefault="00F00C21" w:rsidP="00F00C2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>- нанесение на корпус огнетушителя сведений о проведенном гидравлическом испытании;</w:t>
            </w:r>
          </w:p>
          <w:p w14:paraId="69217B59" w14:textId="77777777" w:rsidR="00F00C21" w:rsidRPr="0008182C" w:rsidRDefault="00F00C21" w:rsidP="00F00C2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>- зарядка огнетушителя;</w:t>
            </w:r>
          </w:p>
          <w:p w14:paraId="4485F308" w14:textId="77777777" w:rsidR="00F00C21" w:rsidRPr="0008182C" w:rsidRDefault="00F00C21" w:rsidP="00F00C2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>- комплектация или замена при необходимости на огнетушителях порошковых распылительных шлангов или распылителей;</w:t>
            </w:r>
          </w:p>
          <w:p w14:paraId="61C94163" w14:textId="5C2BFF53" w:rsidR="00F00C21" w:rsidRPr="0008182C" w:rsidRDefault="00F00C21" w:rsidP="00F00C2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>-опломбирование запускающего или запорно-пускового устройства огнетушителя;</w:t>
            </w:r>
          </w:p>
          <w:p w14:paraId="00DE57BF" w14:textId="77777777" w:rsidR="00F00C21" w:rsidRPr="0008182C" w:rsidRDefault="00F00C21" w:rsidP="00F00C2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>- нанесение на корпус огнетушителя этикетки с защитным полимерным покрытием с чётко читаемой надписью о зарядке и техническом обслуживании, с обязательным указанием даты следующего технического освидетельствования.</w:t>
            </w:r>
          </w:p>
          <w:p w14:paraId="4F543A74" w14:textId="77777777" w:rsidR="00F00C21" w:rsidRPr="0008182C" w:rsidRDefault="00F00C21" w:rsidP="00F00C2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8182C">
              <w:rPr>
                <w:rFonts w:ascii="Times New Roman" w:eastAsia="Calibri" w:hAnsi="Times New Roman"/>
                <w:sz w:val="18"/>
                <w:szCs w:val="18"/>
              </w:rPr>
              <w:t>- при проведении зарядки порошкового огнетушителя кроме указанной таблички внутрь огнетушителя Исполнитель помещает дополнительную алюминиевую или полимерную пластинку (размером порядка 40 х 25 мм) с указанием марки заряженного порошка, даты перезарядки и организации, проводившей ее. Надписи на пластинке должны сохраняться не менее четырех лет; пластинка должна прочно крепиться за сифонную трубку или в другом удобном месте, она не должна мешать выходу порошка из огнетушителя при его применении.</w:t>
            </w:r>
          </w:p>
          <w:p w14:paraId="00B05CBB" w14:textId="6CD8F9A0" w:rsidR="00F00C21" w:rsidRPr="0008182C" w:rsidRDefault="00F00C21" w:rsidP="00F00C2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</w:tbl>
    <w:p w14:paraId="568A1C8D" w14:textId="77777777" w:rsidR="00F00C21" w:rsidRDefault="00F00C21" w:rsidP="00925F19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DB2CE79" w14:textId="77777777" w:rsidR="00925F19" w:rsidRDefault="00925F19" w:rsidP="00925F19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sectPr w:rsidR="00925F19" w:rsidSect="00602DEE">
      <w:footerReference w:type="default" r:id="rId8"/>
      <w:pgSz w:w="11906" w:h="16838"/>
      <w:pgMar w:top="426" w:right="424" w:bottom="8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05A67" w14:textId="77777777" w:rsidR="00AA467F" w:rsidRDefault="00AA467F" w:rsidP="00AF4B2F">
      <w:pPr>
        <w:spacing w:after="0" w:line="240" w:lineRule="auto"/>
      </w:pPr>
      <w:r>
        <w:separator/>
      </w:r>
    </w:p>
  </w:endnote>
  <w:endnote w:type="continuationSeparator" w:id="0">
    <w:p w14:paraId="007D5FF1" w14:textId="77777777" w:rsidR="00AA467F" w:rsidRDefault="00AA467F" w:rsidP="00AF4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4298292"/>
      <w:docPartObj>
        <w:docPartGallery w:val="Page Numbers (Bottom of Page)"/>
        <w:docPartUnique/>
      </w:docPartObj>
    </w:sdtPr>
    <w:sdtEndPr/>
    <w:sdtContent>
      <w:p w14:paraId="2D6A4236" w14:textId="4FB805DE" w:rsidR="00F7218E" w:rsidRDefault="00F7218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80836B" w14:textId="77777777" w:rsidR="00F7218E" w:rsidRDefault="00F7218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10654" w14:textId="77777777" w:rsidR="00AA467F" w:rsidRDefault="00AA467F" w:rsidP="00AF4B2F">
      <w:pPr>
        <w:spacing w:after="0" w:line="240" w:lineRule="auto"/>
      </w:pPr>
      <w:r>
        <w:separator/>
      </w:r>
    </w:p>
  </w:footnote>
  <w:footnote w:type="continuationSeparator" w:id="0">
    <w:p w14:paraId="3B0BA6F2" w14:textId="77777777" w:rsidR="00AA467F" w:rsidRDefault="00AA467F" w:rsidP="00AF4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954B5E"/>
    <w:multiLevelType w:val="hybridMultilevel"/>
    <w:tmpl w:val="E998EB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3987"/>
    <w:multiLevelType w:val="hybridMultilevel"/>
    <w:tmpl w:val="4796CCAE"/>
    <w:lvl w:ilvl="0" w:tplc="D1CE7A2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B7AB7"/>
    <w:multiLevelType w:val="hybridMultilevel"/>
    <w:tmpl w:val="F68A93FC"/>
    <w:lvl w:ilvl="0" w:tplc="D1AC43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6378A"/>
    <w:multiLevelType w:val="hybridMultilevel"/>
    <w:tmpl w:val="C8865072"/>
    <w:lvl w:ilvl="0" w:tplc="9E0E0A84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DF80D04A" w:tentative="1">
      <w:start w:val="1"/>
      <w:numFmt w:val="lowerLetter"/>
      <w:lvlText w:val="%2."/>
      <w:lvlJc w:val="left"/>
      <w:pPr>
        <w:ind w:left="1440" w:hanging="360"/>
      </w:pPr>
    </w:lvl>
    <w:lvl w:ilvl="2" w:tplc="55CCE734" w:tentative="1">
      <w:start w:val="1"/>
      <w:numFmt w:val="lowerRoman"/>
      <w:lvlText w:val="%3."/>
      <w:lvlJc w:val="right"/>
      <w:pPr>
        <w:ind w:left="2160" w:hanging="180"/>
      </w:pPr>
    </w:lvl>
    <w:lvl w:ilvl="3" w:tplc="4642E2F0" w:tentative="1">
      <w:start w:val="1"/>
      <w:numFmt w:val="decimal"/>
      <w:lvlText w:val="%4."/>
      <w:lvlJc w:val="left"/>
      <w:pPr>
        <w:ind w:left="2880" w:hanging="360"/>
      </w:pPr>
    </w:lvl>
    <w:lvl w:ilvl="4" w:tplc="8DD0D06C" w:tentative="1">
      <w:start w:val="1"/>
      <w:numFmt w:val="lowerLetter"/>
      <w:lvlText w:val="%5."/>
      <w:lvlJc w:val="left"/>
      <w:pPr>
        <w:ind w:left="3600" w:hanging="360"/>
      </w:pPr>
    </w:lvl>
    <w:lvl w:ilvl="5" w:tplc="660EAA28" w:tentative="1">
      <w:start w:val="1"/>
      <w:numFmt w:val="lowerRoman"/>
      <w:lvlText w:val="%6."/>
      <w:lvlJc w:val="right"/>
      <w:pPr>
        <w:ind w:left="4320" w:hanging="180"/>
      </w:pPr>
    </w:lvl>
    <w:lvl w:ilvl="6" w:tplc="5DE22C8C" w:tentative="1">
      <w:start w:val="1"/>
      <w:numFmt w:val="decimal"/>
      <w:lvlText w:val="%7."/>
      <w:lvlJc w:val="left"/>
      <w:pPr>
        <w:ind w:left="5040" w:hanging="360"/>
      </w:pPr>
    </w:lvl>
    <w:lvl w:ilvl="7" w:tplc="75C0B7B0" w:tentative="1">
      <w:start w:val="1"/>
      <w:numFmt w:val="lowerLetter"/>
      <w:lvlText w:val="%8."/>
      <w:lvlJc w:val="left"/>
      <w:pPr>
        <w:ind w:left="5760" w:hanging="360"/>
      </w:pPr>
    </w:lvl>
    <w:lvl w:ilvl="8" w:tplc="4FA25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F3B9F"/>
    <w:multiLevelType w:val="hybridMultilevel"/>
    <w:tmpl w:val="A2CC122C"/>
    <w:lvl w:ilvl="0" w:tplc="AC0E3AA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15B90C79"/>
    <w:multiLevelType w:val="hybridMultilevel"/>
    <w:tmpl w:val="54DE5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10EF4"/>
    <w:multiLevelType w:val="multilevel"/>
    <w:tmpl w:val="C22CA2A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92" w:hanging="1440"/>
      </w:pPr>
      <w:rPr>
        <w:rFonts w:hint="default"/>
      </w:rPr>
    </w:lvl>
  </w:abstractNum>
  <w:abstractNum w:abstractNumId="8" w15:restartNumberingAfterBreak="0">
    <w:nsid w:val="193F441D"/>
    <w:multiLevelType w:val="hybridMultilevel"/>
    <w:tmpl w:val="AFCA438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A1E5D"/>
    <w:multiLevelType w:val="multilevel"/>
    <w:tmpl w:val="30547F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0" w15:restartNumberingAfterBreak="0">
    <w:nsid w:val="2A2B6D6A"/>
    <w:multiLevelType w:val="hybridMultilevel"/>
    <w:tmpl w:val="10784576"/>
    <w:lvl w:ilvl="0" w:tplc="FCA844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401A0"/>
    <w:multiLevelType w:val="hybridMultilevel"/>
    <w:tmpl w:val="4D7E5B7C"/>
    <w:lvl w:ilvl="0" w:tplc="C7440C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D7019"/>
    <w:multiLevelType w:val="hybridMultilevel"/>
    <w:tmpl w:val="AA1EB7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558F2"/>
    <w:multiLevelType w:val="multilevel"/>
    <w:tmpl w:val="2A28BEA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abstractNum w:abstractNumId="14" w15:restartNumberingAfterBreak="0">
    <w:nsid w:val="30F56252"/>
    <w:multiLevelType w:val="hybridMultilevel"/>
    <w:tmpl w:val="AE56902A"/>
    <w:lvl w:ilvl="0" w:tplc="275447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35DCD"/>
    <w:multiLevelType w:val="hybridMultilevel"/>
    <w:tmpl w:val="A08E060E"/>
    <w:lvl w:ilvl="0" w:tplc="8EC20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45A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290609"/>
    <w:multiLevelType w:val="hybridMultilevel"/>
    <w:tmpl w:val="3B964444"/>
    <w:lvl w:ilvl="0" w:tplc="4A38BD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E747B"/>
    <w:multiLevelType w:val="hybridMultilevel"/>
    <w:tmpl w:val="813A2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2251F"/>
    <w:multiLevelType w:val="hybridMultilevel"/>
    <w:tmpl w:val="5810BC34"/>
    <w:lvl w:ilvl="0" w:tplc="53D47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ACDF26">
      <w:start w:val="1"/>
      <w:numFmt w:val="lowerLetter"/>
      <w:lvlText w:val="%2."/>
      <w:lvlJc w:val="left"/>
      <w:pPr>
        <w:ind w:left="1440" w:hanging="360"/>
      </w:pPr>
    </w:lvl>
    <w:lvl w:ilvl="2" w:tplc="3B76661E" w:tentative="1">
      <w:start w:val="1"/>
      <w:numFmt w:val="lowerRoman"/>
      <w:lvlText w:val="%3."/>
      <w:lvlJc w:val="right"/>
      <w:pPr>
        <w:ind w:left="2160" w:hanging="180"/>
      </w:pPr>
    </w:lvl>
    <w:lvl w:ilvl="3" w:tplc="0D32904C" w:tentative="1">
      <w:start w:val="1"/>
      <w:numFmt w:val="decimal"/>
      <w:lvlText w:val="%4."/>
      <w:lvlJc w:val="left"/>
      <w:pPr>
        <w:ind w:left="2880" w:hanging="360"/>
      </w:pPr>
    </w:lvl>
    <w:lvl w:ilvl="4" w:tplc="1D48C9AC" w:tentative="1">
      <w:start w:val="1"/>
      <w:numFmt w:val="lowerLetter"/>
      <w:lvlText w:val="%5."/>
      <w:lvlJc w:val="left"/>
      <w:pPr>
        <w:ind w:left="3600" w:hanging="360"/>
      </w:pPr>
    </w:lvl>
    <w:lvl w:ilvl="5" w:tplc="60FE7D76" w:tentative="1">
      <w:start w:val="1"/>
      <w:numFmt w:val="lowerRoman"/>
      <w:lvlText w:val="%6."/>
      <w:lvlJc w:val="right"/>
      <w:pPr>
        <w:ind w:left="4320" w:hanging="180"/>
      </w:pPr>
    </w:lvl>
    <w:lvl w:ilvl="6" w:tplc="94DAD334" w:tentative="1">
      <w:start w:val="1"/>
      <w:numFmt w:val="decimal"/>
      <w:lvlText w:val="%7."/>
      <w:lvlJc w:val="left"/>
      <w:pPr>
        <w:ind w:left="5040" w:hanging="360"/>
      </w:pPr>
    </w:lvl>
    <w:lvl w:ilvl="7" w:tplc="1B088A96" w:tentative="1">
      <w:start w:val="1"/>
      <w:numFmt w:val="lowerLetter"/>
      <w:lvlText w:val="%8."/>
      <w:lvlJc w:val="left"/>
      <w:pPr>
        <w:ind w:left="5760" w:hanging="360"/>
      </w:pPr>
    </w:lvl>
    <w:lvl w:ilvl="8" w:tplc="26EA4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90CCA"/>
    <w:multiLevelType w:val="hybridMultilevel"/>
    <w:tmpl w:val="CA06E7F6"/>
    <w:lvl w:ilvl="0" w:tplc="8EC20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E2AC7"/>
    <w:multiLevelType w:val="multilevel"/>
    <w:tmpl w:val="79621F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82A3514"/>
    <w:multiLevelType w:val="multilevel"/>
    <w:tmpl w:val="0764D3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4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92" w:hanging="1440"/>
      </w:pPr>
      <w:rPr>
        <w:rFonts w:hint="default"/>
      </w:rPr>
    </w:lvl>
  </w:abstractNum>
  <w:abstractNum w:abstractNumId="23" w15:restartNumberingAfterBreak="0">
    <w:nsid w:val="48E65ACC"/>
    <w:multiLevelType w:val="hybridMultilevel"/>
    <w:tmpl w:val="BC58E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C5794"/>
    <w:multiLevelType w:val="hybridMultilevel"/>
    <w:tmpl w:val="9E6643C0"/>
    <w:lvl w:ilvl="0" w:tplc="3F44A0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20D1E"/>
    <w:multiLevelType w:val="multilevel"/>
    <w:tmpl w:val="67F0E5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26" w15:restartNumberingAfterBreak="0">
    <w:nsid w:val="509D6A21"/>
    <w:multiLevelType w:val="hybridMultilevel"/>
    <w:tmpl w:val="C3180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46936"/>
    <w:multiLevelType w:val="multilevel"/>
    <w:tmpl w:val="0CE02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50F68A5"/>
    <w:multiLevelType w:val="hybridMultilevel"/>
    <w:tmpl w:val="37EA5518"/>
    <w:lvl w:ilvl="0" w:tplc="E064EE3C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9" w15:restartNumberingAfterBreak="0">
    <w:nsid w:val="55851A06"/>
    <w:multiLevelType w:val="hybridMultilevel"/>
    <w:tmpl w:val="605297F6"/>
    <w:lvl w:ilvl="0" w:tplc="8A2885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62D48"/>
    <w:multiLevelType w:val="hybridMultilevel"/>
    <w:tmpl w:val="BEA8BFA6"/>
    <w:lvl w:ilvl="0" w:tplc="B27AA37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1" w15:restartNumberingAfterBreak="0">
    <w:nsid w:val="5DF41B02"/>
    <w:multiLevelType w:val="hybridMultilevel"/>
    <w:tmpl w:val="4E243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F7413"/>
    <w:multiLevelType w:val="hybridMultilevel"/>
    <w:tmpl w:val="605297F6"/>
    <w:lvl w:ilvl="0" w:tplc="8A2885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C143C"/>
    <w:multiLevelType w:val="multilevel"/>
    <w:tmpl w:val="F05EE20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34" w15:restartNumberingAfterBreak="0">
    <w:nsid w:val="65A36D0D"/>
    <w:multiLevelType w:val="hybridMultilevel"/>
    <w:tmpl w:val="09CC3680"/>
    <w:lvl w:ilvl="0" w:tplc="10F018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9D517F"/>
    <w:multiLevelType w:val="multilevel"/>
    <w:tmpl w:val="18CCBE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215" w:hanging="648"/>
      </w:pPr>
      <w:rPr>
        <w:lang w:val="ru-RU"/>
      </w:rPr>
    </w:lvl>
    <w:lvl w:ilvl="4">
      <w:start w:val="1"/>
      <w:numFmt w:val="decimal"/>
      <w:pStyle w:val="222"/>
      <w:lvlText w:val="%1.%2.%3.%4.%5."/>
      <w:lvlJc w:val="left"/>
      <w:pPr>
        <w:ind w:left="1501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0855BC2"/>
    <w:multiLevelType w:val="hybridMultilevel"/>
    <w:tmpl w:val="5D48F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80FA6"/>
    <w:multiLevelType w:val="multilevel"/>
    <w:tmpl w:val="07EAF9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A8758C8"/>
    <w:multiLevelType w:val="multilevel"/>
    <w:tmpl w:val="E3B656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DF040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C2172A"/>
    <w:multiLevelType w:val="hybridMultilevel"/>
    <w:tmpl w:val="D750969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67755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2484452">
    <w:abstractNumId w:val="10"/>
  </w:num>
  <w:num w:numId="3" w16cid:durableId="1280333691">
    <w:abstractNumId w:val="33"/>
  </w:num>
  <w:num w:numId="4" w16cid:durableId="2099061792">
    <w:abstractNumId w:val="5"/>
  </w:num>
  <w:num w:numId="5" w16cid:durableId="359278935">
    <w:abstractNumId w:val="21"/>
  </w:num>
  <w:num w:numId="6" w16cid:durableId="775907936">
    <w:abstractNumId w:val="28"/>
  </w:num>
  <w:num w:numId="7" w16cid:durableId="710694368">
    <w:abstractNumId w:val="2"/>
  </w:num>
  <w:num w:numId="8" w16cid:durableId="553079044">
    <w:abstractNumId w:val="36"/>
  </w:num>
  <w:num w:numId="9" w16cid:durableId="1298489259">
    <w:abstractNumId w:val="23"/>
  </w:num>
  <w:num w:numId="10" w16cid:durableId="1678927323">
    <w:abstractNumId w:val="1"/>
  </w:num>
  <w:num w:numId="11" w16cid:durableId="1259290085">
    <w:abstractNumId w:val="26"/>
  </w:num>
  <w:num w:numId="12" w16cid:durableId="1012688227">
    <w:abstractNumId w:val="29"/>
  </w:num>
  <w:num w:numId="13" w16cid:durableId="1127357646">
    <w:abstractNumId w:val="7"/>
  </w:num>
  <w:num w:numId="14" w16cid:durableId="958991685">
    <w:abstractNumId w:val="22"/>
  </w:num>
  <w:num w:numId="15" w16cid:durableId="1178697720">
    <w:abstractNumId w:val="9"/>
  </w:num>
  <w:num w:numId="16" w16cid:durableId="594099454">
    <w:abstractNumId w:val="32"/>
  </w:num>
  <w:num w:numId="17" w16cid:durableId="791901711">
    <w:abstractNumId w:val="25"/>
  </w:num>
  <w:num w:numId="18" w16cid:durableId="1755201465">
    <w:abstractNumId w:val="13"/>
  </w:num>
  <w:num w:numId="19" w16cid:durableId="1764447006">
    <w:abstractNumId w:val="19"/>
  </w:num>
  <w:num w:numId="20" w16cid:durableId="1856000408">
    <w:abstractNumId w:val="39"/>
  </w:num>
  <w:num w:numId="21" w16cid:durableId="2138378365">
    <w:abstractNumId w:val="16"/>
  </w:num>
  <w:num w:numId="22" w16cid:durableId="1229730791">
    <w:abstractNumId w:val="37"/>
  </w:num>
  <w:num w:numId="23" w16cid:durableId="1727102443">
    <w:abstractNumId w:val="15"/>
  </w:num>
  <w:num w:numId="24" w16cid:durableId="2038654558">
    <w:abstractNumId w:val="38"/>
  </w:num>
  <w:num w:numId="25" w16cid:durableId="1732998681">
    <w:abstractNumId w:val="20"/>
  </w:num>
  <w:num w:numId="26" w16cid:durableId="1721244066">
    <w:abstractNumId w:val="40"/>
  </w:num>
  <w:num w:numId="27" w16cid:durableId="499782058">
    <w:abstractNumId w:val="24"/>
  </w:num>
  <w:num w:numId="28" w16cid:durableId="5580572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32359919">
    <w:abstractNumId w:val="4"/>
  </w:num>
  <w:num w:numId="30" w16cid:durableId="365837914">
    <w:abstractNumId w:val="31"/>
  </w:num>
  <w:num w:numId="31" w16cid:durableId="1436947069">
    <w:abstractNumId w:val="17"/>
  </w:num>
  <w:num w:numId="32" w16cid:durableId="1752392526">
    <w:abstractNumId w:val="30"/>
  </w:num>
  <w:num w:numId="33" w16cid:durableId="1996376448">
    <w:abstractNumId w:val="18"/>
  </w:num>
  <w:num w:numId="34" w16cid:durableId="1959141463">
    <w:abstractNumId w:val="35"/>
  </w:num>
  <w:num w:numId="35" w16cid:durableId="1375739955">
    <w:abstractNumId w:val="8"/>
  </w:num>
  <w:num w:numId="36" w16cid:durableId="1894190316">
    <w:abstractNumId w:val="11"/>
  </w:num>
  <w:num w:numId="37" w16cid:durableId="1715889507">
    <w:abstractNumId w:val="14"/>
  </w:num>
  <w:num w:numId="38" w16cid:durableId="1536964977">
    <w:abstractNumId w:val="34"/>
  </w:num>
  <w:num w:numId="39" w16cid:durableId="1821843377">
    <w:abstractNumId w:val="3"/>
  </w:num>
  <w:num w:numId="40" w16cid:durableId="248777662">
    <w:abstractNumId w:val="27"/>
  </w:num>
  <w:num w:numId="41" w16cid:durableId="287325419">
    <w:abstractNumId w:val="12"/>
  </w:num>
  <w:num w:numId="42" w16cid:durableId="764883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357"/>
    <w:rsid w:val="00000F70"/>
    <w:rsid w:val="00006357"/>
    <w:rsid w:val="00007D0F"/>
    <w:rsid w:val="00026D87"/>
    <w:rsid w:val="00027A62"/>
    <w:rsid w:val="000326B3"/>
    <w:rsid w:val="00035B5D"/>
    <w:rsid w:val="00043839"/>
    <w:rsid w:val="00062DC4"/>
    <w:rsid w:val="0008182C"/>
    <w:rsid w:val="0008645B"/>
    <w:rsid w:val="000A03A0"/>
    <w:rsid w:val="000A1E79"/>
    <w:rsid w:val="000E14E1"/>
    <w:rsid w:val="000E2933"/>
    <w:rsid w:val="00102886"/>
    <w:rsid w:val="00107FE6"/>
    <w:rsid w:val="001356B4"/>
    <w:rsid w:val="00144353"/>
    <w:rsid w:val="001474A3"/>
    <w:rsid w:val="001550B3"/>
    <w:rsid w:val="001629B1"/>
    <w:rsid w:val="001662C2"/>
    <w:rsid w:val="001675D1"/>
    <w:rsid w:val="0017520C"/>
    <w:rsid w:val="001879AA"/>
    <w:rsid w:val="001954DC"/>
    <w:rsid w:val="001B60BF"/>
    <w:rsid w:val="001D50F4"/>
    <w:rsid w:val="001D5140"/>
    <w:rsid w:val="0020179F"/>
    <w:rsid w:val="00204233"/>
    <w:rsid w:val="00213CE2"/>
    <w:rsid w:val="00235CC5"/>
    <w:rsid w:val="002463DD"/>
    <w:rsid w:val="00254568"/>
    <w:rsid w:val="00270DD2"/>
    <w:rsid w:val="00273A2B"/>
    <w:rsid w:val="0027654E"/>
    <w:rsid w:val="0028588B"/>
    <w:rsid w:val="002A2000"/>
    <w:rsid w:val="002A543E"/>
    <w:rsid w:val="002B283C"/>
    <w:rsid w:val="002C79F8"/>
    <w:rsid w:val="002F3A10"/>
    <w:rsid w:val="0030778D"/>
    <w:rsid w:val="003171EE"/>
    <w:rsid w:val="00326578"/>
    <w:rsid w:val="00340799"/>
    <w:rsid w:val="003549F6"/>
    <w:rsid w:val="003618DC"/>
    <w:rsid w:val="00363D13"/>
    <w:rsid w:val="003649ED"/>
    <w:rsid w:val="003705AB"/>
    <w:rsid w:val="003854B9"/>
    <w:rsid w:val="003B240B"/>
    <w:rsid w:val="003B3535"/>
    <w:rsid w:val="003C1EFF"/>
    <w:rsid w:val="003C36B7"/>
    <w:rsid w:val="003D4260"/>
    <w:rsid w:val="003E3C99"/>
    <w:rsid w:val="003F043D"/>
    <w:rsid w:val="00401148"/>
    <w:rsid w:val="00401EC8"/>
    <w:rsid w:val="00411BCC"/>
    <w:rsid w:val="00413C55"/>
    <w:rsid w:val="004405C9"/>
    <w:rsid w:val="00443220"/>
    <w:rsid w:val="004533B9"/>
    <w:rsid w:val="00456839"/>
    <w:rsid w:val="0046153B"/>
    <w:rsid w:val="0047259C"/>
    <w:rsid w:val="00476CA6"/>
    <w:rsid w:val="004957DC"/>
    <w:rsid w:val="004B20B5"/>
    <w:rsid w:val="004B570B"/>
    <w:rsid w:val="004B627C"/>
    <w:rsid w:val="004D04A0"/>
    <w:rsid w:val="00500D92"/>
    <w:rsid w:val="00514C65"/>
    <w:rsid w:val="00516540"/>
    <w:rsid w:val="00524A7E"/>
    <w:rsid w:val="0054240B"/>
    <w:rsid w:val="00552009"/>
    <w:rsid w:val="00556DA9"/>
    <w:rsid w:val="005804C7"/>
    <w:rsid w:val="0059129D"/>
    <w:rsid w:val="00592B17"/>
    <w:rsid w:val="005C2E6C"/>
    <w:rsid w:val="005C6EFD"/>
    <w:rsid w:val="005D5199"/>
    <w:rsid w:val="005E0A2E"/>
    <w:rsid w:val="0060038C"/>
    <w:rsid w:val="00602DEE"/>
    <w:rsid w:val="0060790F"/>
    <w:rsid w:val="006110C5"/>
    <w:rsid w:val="00620A25"/>
    <w:rsid w:val="00622192"/>
    <w:rsid w:val="00637F77"/>
    <w:rsid w:val="0064395D"/>
    <w:rsid w:val="006570CB"/>
    <w:rsid w:val="00670C88"/>
    <w:rsid w:val="006736FE"/>
    <w:rsid w:val="0068245E"/>
    <w:rsid w:val="00683B2C"/>
    <w:rsid w:val="00696C90"/>
    <w:rsid w:val="006B5B21"/>
    <w:rsid w:val="006D26DF"/>
    <w:rsid w:val="006D6C23"/>
    <w:rsid w:val="006E1154"/>
    <w:rsid w:val="0070156E"/>
    <w:rsid w:val="0070358B"/>
    <w:rsid w:val="007044D3"/>
    <w:rsid w:val="00706D66"/>
    <w:rsid w:val="00712D67"/>
    <w:rsid w:val="00717E7F"/>
    <w:rsid w:val="00720315"/>
    <w:rsid w:val="007251B5"/>
    <w:rsid w:val="0075151D"/>
    <w:rsid w:val="007B4BDC"/>
    <w:rsid w:val="007B5C73"/>
    <w:rsid w:val="007B6423"/>
    <w:rsid w:val="007B7A65"/>
    <w:rsid w:val="007C0FC6"/>
    <w:rsid w:val="007C1D26"/>
    <w:rsid w:val="007D587D"/>
    <w:rsid w:val="007E665D"/>
    <w:rsid w:val="007E6FB2"/>
    <w:rsid w:val="0081353E"/>
    <w:rsid w:val="008316F8"/>
    <w:rsid w:val="008434C1"/>
    <w:rsid w:val="008517A4"/>
    <w:rsid w:val="0088209F"/>
    <w:rsid w:val="00887C35"/>
    <w:rsid w:val="008C3AD0"/>
    <w:rsid w:val="008C775F"/>
    <w:rsid w:val="008D32C9"/>
    <w:rsid w:val="008E593D"/>
    <w:rsid w:val="008E6163"/>
    <w:rsid w:val="008F4050"/>
    <w:rsid w:val="00907F5C"/>
    <w:rsid w:val="00917678"/>
    <w:rsid w:val="00925F19"/>
    <w:rsid w:val="00934CE2"/>
    <w:rsid w:val="00946325"/>
    <w:rsid w:val="00954147"/>
    <w:rsid w:val="009615A6"/>
    <w:rsid w:val="00970F5C"/>
    <w:rsid w:val="009735C4"/>
    <w:rsid w:val="00976CA0"/>
    <w:rsid w:val="009A65C2"/>
    <w:rsid w:val="009A6AFF"/>
    <w:rsid w:val="009B330D"/>
    <w:rsid w:val="009D1903"/>
    <w:rsid w:val="009D3D30"/>
    <w:rsid w:val="009E4966"/>
    <w:rsid w:val="00A02654"/>
    <w:rsid w:val="00A17757"/>
    <w:rsid w:val="00A22C77"/>
    <w:rsid w:val="00A25016"/>
    <w:rsid w:val="00A276DE"/>
    <w:rsid w:val="00A341D0"/>
    <w:rsid w:val="00A4050D"/>
    <w:rsid w:val="00A515D7"/>
    <w:rsid w:val="00A66DE2"/>
    <w:rsid w:val="00A958C6"/>
    <w:rsid w:val="00AA2BFA"/>
    <w:rsid w:val="00AA467F"/>
    <w:rsid w:val="00AB3AF5"/>
    <w:rsid w:val="00AB5477"/>
    <w:rsid w:val="00AE79E6"/>
    <w:rsid w:val="00AF4B2F"/>
    <w:rsid w:val="00B02CC0"/>
    <w:rsid w:val="00B0683A"/>
    <w:rsid w:val="00B20E32"/>
    <w:rsid w:val="00B27B07"/>
    <w:rsid w:val="00B548F4"/>
    <w:rsid w:val="00B55483"/>
    <w:rsid w:val="00B568D4"/>
    <w:rsid w:val="00B71C55"/>
    <w:rsid w:val="00B7428F"/>
    <w:rsid w:val="00B8053A"/>
    <w:rsid w:val="00B824AA"/>
    <w:rsid w:val="00B856E8"/>
    <w:rsid w:val="00BC2360"/>
    <w:rsid w:val="00BD1191"/>
    <w:rsid w:val="00BD356F"/>
    <w:rsid w:val="00BD5D27"/>
    <w:rsid w:val="00BF1815"/>
    <w:rsid w:val="00BF64AE"/>
    <w:rsid w:val="00C05E55"/>
    <w:rsid w:val="00C1586D"/>
    <w:rsid w:val="00C554C9"/>
    <w:rsid w:val="00C5766B"/>
    <w:rsid w:val="00C71BCE"/>
    <w:rsid w:val="00C94893"/>
    <w:rsid w:val="00C94899"/>
    <w:rsid w:val="00CA69B7"/>
    <w:rsid w:val="00CB46C1"/>
    <w:rsid w:val="00CB7609"/>
    <w:rsid w:val="00CC57C6"/>
    <w:rsid w:val="00CD5970"/>
    <w:rsid w:val="00CE2DEE"/>
    <w:rsid w:val="00CE57ED"/>
    <w:rsid w:val="00CF315B"/>
    <w:rsid w:val="00D07E31"/>
    <w:rsid w:val="00D242E6"/>
    <w:rsid w:val="00D276D4"/>
    <w:rsid w:val="00D42A5F"/>
    <w:rsid w:val="00D4542B"/>
    <w:rsid w:val="00D633E5"/>
    <w:rsid w:val="00D87E81"/>
    <w:rsid w:val="00D92FBB"/>
    <w:rsid w:val="00D94D77"/>
    <w:rsid w:val="00DA674F"/>
    <w:rsid w:val="00DB367E"/>
    <w:rsid w:val="00DC7AC3"/>
    <w:rsid w:val="00DD6B39"/>
    <w:rsid w:val="00DE1D17"/>
    <w:rsid w:val="00DE367C"/>
    <w:rsid w:val="00DE7F24"/>
    <w:rsid w:val="00E03816"/>
    <w:rsid w:val="00E10019"/>
    <w:rsid w:val="00E14E57"/>
    <w:rsid w:val="00E33A9B"/>
    <w:rsid w:val="00E33F73"/>
    <w:rsid w:val="00E41D6E"/>
    <w:rsid w:val="00E60C98"/>
    <w:rsid w:val="00E82E65"/>
    <w:rsid w:val="00EA02FE"/>
    <w:rsid w:val="00ED680B"/>
    <w:rsid w:val="00ED7A87"/>
    <w:rsid w:val="00EE4A58"/>
    <w:rsid w:val="00F00C21"/>
    <w:rsid w:val="00F41EAA"/>
    <w:rsid w:val="00F667F8"/>
    <w:rsid w:val="00F673D4"/>
    <w:rsid w:val="00F7081A"/>
    <w:rsid w:val="00F7218E"/>
    <w:rsid w:val="00F721E4"/>
    <w:rsid w:val="00F91517"/>
    <w:rsid w:val="00F91A50"/>
    <w:rsid w:val="00FA1B16"/>
    <w:rsid w:val="00FB422B"/>
    <w:rsid w:val="00FB72CA"/>
    <w:rsid w:val="00FC2D4B"/>
    <w:rsid w:val="00FD12D8"/>
    <w:rsid w:val="00FE3F03"/>
    <w:rsid w:val="00FE7DDD"/>
    <w:rsid w:val="00FF2627"/>
    <w:rsid w:val="00FF29A8"/>
    <w:rsid w:val="00FF460D"/>
    <w:rsid w:val="00F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B7A0"/>
  <w15:chartTrackingRefBased/>
  <w15:docId w15:val="{71C68BBD-2A9B-4E2D-AF09-AB1A2D7C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9E6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E14E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0E14E1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0E14E1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Основной текст (16)"/>
    <w:rsid w:val="00D94D77"/>
    <w:rPr>
      <w:rFonts w:ascii="Times New Roman" w:hAnsi="Times New Roman" w:cs="Times New Roman" w:hint="default"/>
      <w:spacing w:val="0"/>
      <w:sz w:val="19"/>
      <w:u w:val="single"/>
    </w:rPr>
  </w:style>
  <w:style w:type="character" w:styleId="a3">
    <w:name w:val="annotation reference"/>
    <w:basedOn w:val="a0"/>
    <w:uiPriority w:val="99"/>
    <w:semiHidden/>
    <w:unhideWhenUsed/>
    <w:rsid w:val="00620A2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20A2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20A25"/>
    <w:rPr>
      <w:rFonts w:ascii="Calibri" w:eastAsia="Times New Roman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20A2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20A25"/>
    <w:rPr>
      <w:rFonts w:ascii="Calibri" w:eastAsia="Times New Roman" w:hAnsi="Calibri" w:cs="Times New Roman"/>
      <w:b/>
      <w:bCs/>
      <w:sz w:val="20"/>
      <w:szCs w:val="20"/>
    </w:rPr>
  </w:style>
  <w:style w:type="paragraph" w:styleId="a8">
    <w:name w:val="List Paragraph"/>
    <w:aliases w:val="ПКФ Список,Paragraphe de liste1,lp1,Подпись рисунка,Маркированный список_уровень1,Num Bullet 1,Table Number Paragraph,Bullet Number,Bulletr List Paragraph,列出段落,列出段落1,List Paragraph2,Маркер,1,UL,Абзац маркированнный,Table-Normal,Предусловия"/>
    <w:basedOn w:val="a"/>
    <w:link w:val="a9"/>
    <w:uiPriority w:val="34"/>
    <w:qFormat/>
    <w:rsid w:val="00C71BCE"/>
    <w:pPr>
      <w:ind w:left="720"/>
      <w:contextualSpacing/>
    </w:pPr>
  </w:style>
  <w:style w:type="paragraph" w:styleId="aa">
    <w:name w:val="Balloon Text"/>
    <w:basedOn w:val="a"/>
    <w:link w:val="ab"/>
    <w:uiPriority w:val="99"/>
    <w:unhideWhenUsed/>
    <w:rsid w:val="00102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102886"/>
    <w:rPr>
      <w:rFonts w:ascii="Segoe UI" w:eastAsia="Times New Roman" w:hAnsi="Segoe UI" w:cs="Segoe UI"/>
      <w:sz w:val="18"/>
      <w:szCs w:val="18"/>
    </w:rPr>
  </w:style>
  <w:style w:type="table" w:styleId="ac">
    <w:name w:val="Table Grid"/>
    <w:basedOn w:val="a1"/>
    <w:uiPriority w:val="39"/>
    <w:rsid w:val="00AE7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F4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F4B2F"/>
    <w:rPr>
      <w:rFonts w:ascii="Calibri" w:eastAsia="Times New Roman" w:hAnsi="Calibri" w:cs="Times New Roman"/>
    </w:rPr>
  </w:style>
  <w:style w:type="paragraph" w:styleId="af">
    <w:name w:val="footer"/>
    <w:basedOn w:val="a"/>
    <w:link w:val="af0"/>
    <w:uiPriority w:val="99"/>
    <w:unhideWhenUsed/>
    <w:rsid w:val="00AF4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F4B2F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0E14E1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rsid w:val="000E14E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rsid w:val="000E14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uiPriority w:val="99"/>
    <w:rsid w:val="000E14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1">
    <w:name w:val="Основной текст_"/>
    <w:link w:val="31"/>
    <w:locked/>
    <w:rsid w:val="000E14E1"/>
    <w:rPr>
      <w:sz w:val="23"/>
      <w:shd w:val="clear" w:color="auto" w:fill="FFFFFF"/>
    </w:rPr>
  </w:style>
  <w:style w:type="paragraph" w:customStyle="1" w:styleId="31">
    <w:name w:val="Основной текст3"/>
    <w:basedOn w:val="a"/>
    <w:link w:val="af1"/>
    <w:rsid w:val="000E14E1"/>
    <w:pPr>
      <w:shd w:val="clear" w:color="auto" w:fill="FFFFFF"/>
      <w:spacing w:after="0" w:line="274" w:lineRule="exact"/>
      <w:ind w:hanging="2060"/>
      <w:jc w:val="both"/>
    </w:pPr>
    <w:rPr>
      <w:rFonts w:asciiTheme="minorHAnsi" w:eastAsiaTheme="minorHAnsi" w:hAnsiTheme="minorHAnsi" w:cstheme="minorBidi"/>
      <w:sz w:val="23"/>
      <w:shd w:val="clear" w:color="auto" w:fill="FFFFFF"/>
    </w:rPr>
  </w:style>
  <w:style w:type="character" w:customStyle="1" w:styleId="af2">
    <w:name w:val="Основной текст + Курсив"/>
    <w:rsid w:val="000E14E1"/>
    <w:rPr>
      <w:rFonts w:ascii="Times New Roman" w:hAnsi="Times New Roman"/>
      <w:i/>
      <w:spacing w:val="0"/>
      <w:sz w:val="23"/>
      <w:u w:val="none"/>
      <w:effect w:val="none"/>
    </w:rPr>
  </w:style>
  <w:style w:type="character" w:customStyle="1" w:styleId="11">
    <w:name w:val="Основной текст (11) + Не курсив"/>
    <w:rsid w:val="000E14E1"/>
    <w:rPr>
      <w:rFonts w:ascii="Times New Roman" w:hAnsi="Times New Roman"/>
      <w:i/>
      <w:spacing w:val="0"/>
      <w:sz w:val="23"/>
      <w:u w:val="none"/>
      <w:effect w:val="none"/>
    </w:rPr>
  </w:style>
  <w:style w:type="character" w:customStyle="1" w:styleId="110">
    <w:name w:val="Основной текст (11)"/>
    <w:rsid w:val="000E14E1"/>
    <w:rPr>
      <w:rFonts w:ascii="Times New Roman" w:hAnsi="Times New Roman"/>
      <w:spacing w:val="0"/>
      <w:sz w:val="23"/>
      <w:u w:val="none"/>
      <w:effect w:val="none"/>
    </w:rPr>
  </w:style>
  <w:style w:type="character" w:customStyle="1" w:styleId="2">
    <w:name w:val="Заголовок №2"/>
    <w:rsid w:val="000E14E1"/>
    <w:rPr>
      <w:rFonts w:ascii="Times New Roman" w:hAnsi="Times New Roman"/>
      <w:spacing w:val="0"/>
      <w:sz w:val="27"/>
      <w:u w:val="none"/>
      <w:effect w:val="none"/>
    </w:rPr>
  </w:style>
  <w:style w:type="character" w:customStyle="1" w:styleId="15">
    <w:name w:val="Основной текст (15)"/>
    <w:rsid w:val="000E14E1"/>
    <w:rPr>
      <w:rFonts w:ascii="Times New Roman" w:hAnsi="Times New Roman"/>
      <w:spacing w:val="0"/>
      <w:sz w:val="19"/>
      <w:u w:val="none"/>
      <w:effect w:val="none"/>
    </w:rPr>
  </w:style>
  <w:style w:type="character" w:customStyle="1" w:styleId="32">
    <w:name w:val="Заголовок №3 (2)"/>
    <w:rsid w:val="000E14E1"/>
    <w:rPr>
      <w:rFonts w:ascii="Times New Roman" w:hAnsi="Times New Roman"/>
      <w:spacing w:val="0"/>
      <w:sz w:val="23"/>
      <w:u w:val="none"/>
      <w:effect w:val="none"/>
    </w:rPr>
  </w:style>
  <w:style w:type="character" w:customStyle="1" w:styleId="20">
    <w:name w:val="Основной текст (2)"/>
    <w:rsid w:val="000E14E1"/>
    <w:rPr>
      <w:rFonts w:ascii="Times New Roman" w:hAnsi="Times New Roman"/>
      <w:spacing w:val="0"/>
      <w:sz w:val="19"/>
      <w:u w:val="none"/>
      <w:effect w:val="none"/>
    </w:rPr>
  </w:style>
  <w:style w:type="paragraph" w:styleId="21">
    <w:name w:val="Body Text 2"/>
    <w:basedOn w:val="a"/>
    <w:link w:val="22"/>
    <w:uiPriority w:val="99"/>
    <w:rsid w:val="000E14E1"/>
    <w:pPr>
      <w:spacing w:after="0" w:line="240" w:lineRule="auto"/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0E14E1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af3">
    <w:name w:val="Заголовок приложения"/>
    <w:basedOn w:val="a"/>
    <w:next w:val="a"/>
    <w:rsid w:val="000E14E1"/>
    <w:pPr>
      <w:widowControl w:val="0"/>
      <w:spacing w:before="60"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paragraph" w:styleId="af4">
    <w:name w:val="No Spacing"/>
    <w:uiPriority w:val="1"/>
    <w:qFormat/>
    <w:rsid w:val="000E14E1"/>
    <w:pPr>
      <w:spacing w:after="0" w:line="240" w:lineRule="auto"/>
    </w:pPr>
    <w:rPr>
      <w:rFonts w:ascii="Calibri" w:eastAsia="Calibri" w:hAnsi="Calibri" w:cs="Times New Roman"/>
    </w:rPr>
  </w:style>
  <w:style w:type="paragraph" w:styleId="af5">
    <w:name w:val="Body Text"/>
    <w:basedOn w:val="a"/>
    <w:link w:val="af6"/>
    <w:unhideWhenUsed/>
    <w:rsid w:val="000E14E1"/>
    <w:pPr>
      <w:spacing w:after="120"/>
    </w:pPr>
    <w:rPr>
      <w:rFonts w:eastAsia="Calibri"/>
      <w:lang w:val="x-none"/>
    </w:rPr>
  </w:style>
  <w:style w:type="character" w:customStyle="1" w:styleId="af6">
    <w:name w:val="Основной текст Знак"/>
    <w:basedOn w:val="a0"/>
    <w:link w:val="af5"/>
    <w:rsid w:val="000E14E1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link w:val="ConsPlusNormal0"/>
    <w:rsid w:val="000E14E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Hyperlink"/>
    <w:unhideWhenUsed/>
    <w:rsid w:val="000E14E1"/>
    <w:rPr>
      <w:color w:val="0000FF"/>
      <w:u w:val="single"/>
    </w:rPr>
  </w:style>
  <w:style w:type="paragraph" w:customStyle="1" w:styleId="af8">
    <w:name w:val="Îñíîâí"/>
    <w:basedOn w:val="a"/>
    <w:rsid w:val="000E14E1"/>
    <w:pPr>
      <w:widowControl w:val="0"/>
      <w:spacing w:after="0" w:line="240" w:lineRule="auto"/>
      <w:jc w:val="both"/>
    </w:pPr>
    <w:rPr>
      <w:rFonts w:ascii="Arial" w:hAnsi="Arial" w:cs="Arial"/>
      <w:szCs w:val="20"/>
      <w:lang w:eastAsia="ru-RU"/>
    </w:rPr>
  </w:style>
  <w:style w:type="character" w:customStyle="1" w:styleId="iiianoaieou">
    <w:name w:val="iiia? no?aieou"/>
    <w:basedOn w:val="a0"/>
    <w:rsid w:val="000E14E1"/>
  </w:style>
  <w:style w:type="paragraph" w:styleId="23">
    <w:name w:val="Body Text Indent 2"/>
    <w:basedOn w:val="a"/>
    <w:link w:val="24"/>
    <w:rsid w:val="000E14E1"/>
    <w:pPr>
      <w:widowControl w:val="0"/>
      <w:spacing w:before="60" w:after="120" w:line="480" w:lineRule="auto"/>
      <w:ind w:left="283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0E14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9">
    <w:name w:val="Название Знак"/>
    <w:rsid w:val="000E14E1"/>
    <w:rPr>
      <w:rFonts w:ascii="Arial" w:hAnsi="Arial"/>
      <w:sz w:val="28"/>
    </w:rPr>
  </w:style>
  <w:style w:type="paragraph" w:customStyle="1" w:styleId="210">
    <w:name w:val="Основной текст 21"/>
    <w:basedOn w:val="a"/>
    <w:rsid w:val="000E14E1"/>
    <w:pPr>
      <w:widowControl w:val="0"/>
      <w:spacing w:before="120" w:after="120" w:line="240" w:lineRule="auto"/>
      <w:ind w:firstLine="851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afa">
    <w:name w:val="Стиль"/>
    <w:rsid w:val="000E14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0E14E1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rsid w:val="000E14E1"/>
  </w:style>
  <w:style w:type="paragraph" w:customStyle="1" w:styleId="afb">
    <w:name w:val="Знак"/>
    <w:basedOn w:val="a"/>
    <w:rsid w:val="000E14E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4">
    <w:name w:val="Знак Знак1 Знак"/>
    <w:basedOn w:val="a"/>
    <w:rsid w:val="000E14E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0E1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E14E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7">
    <w:name w:val="Знак1 Знак Знак"/>
    <w:basedOn w:val="a"/>
    <w:rsid w:val="000E14E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c">
    <w:name w:val="Emphasis"/>
    <w:qFormat/>
    <w:rsid w:val="000E14E1"/>
    <w:rPr>
      <w:i/>
      <w:iCs/>
    </w:rPr>
  </w:style>
  <w:style w:type="character" w:styleId="afd">
    <w:name w:val="Strong"/>
    <w:uiPriority w:val="22"/>
    <w:qFormat/>
    <w:rsid w:val="000E14E1"/>
    <w:rPr>
      <w:b/>
      <w:bCs/>
    </w:rPr>
  </w:style>
  <w:style w:type="character" w:customStyle="1" w:styleId="33">
    <w:name w:val="Основной шрифт абзаца3"/>
    <w:rsid w:val="000E14E1"/>
    <w:rPr>
      <w:sz w:val="24"/>
    </w:rPr>
  </w:style>
  <w:style w:type="table" w:customStyle="1" w:styleId="18">
    <w:name w:val="Сетка таблицы1"/>
    <w:basedOn w:val="a1"/>
    <w:next w:val="ac"/>
    <w:rsid w:val="000E1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9">
    <w:name w:val="Название1"/>
    <w:basedOn w:val="a"/>
    <w:rsid w:val="000E14E1"/>
    <w:pPr>
      <w:widowControl w:val="0"/>
      <w:spacing w:after="0" w:line="240" w:lineRule="auto"/>
      <w:jc w:val="center"/>
    </w:pPr>
    <w:rPr>
      <w:rFonts w:eastAsia="Calibri"/>
      <w:b/>
      <w:color w:val="000000"/>
      <w:sz w:val="28"/>
      <w:szCs w:val="20"/>
      <w:lang w:eastAsia="ru-RU"/>
    </w:rPr>
  </w:style>
  <w:style w:type="paragraph" w:customStyle="1" w:styleId="Style7">
    <w:name w:val="Style7"/>
    <w:basedOn w:val="a"/>
    <w:rsid w:val="000E14E1"/>
    <w:pPr>
      <w:widowControl w:val="0"/>
      <w:suppressAutoHyphens/>
      <w:autoSpaceDE w:val="0"/>
      <w:spacing w:after="0" w:line="254" w:lineRule="exact"/>
      <w:jc w:val="right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34">
    <w:name w:val="Обычный3"/>
    <w:uiPriority w:val="99"/>
    <w:rsid w:val="000E14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e">
    <w:name w:val="Обычный.Нормальный абзац"/>
    <w:rsid w:val="000E14E1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0E14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E14E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0E14E1"/>
    <w:pPr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lang w:eastAsia="ar-SA"/>
    </w:rPr>
  </w:style>
  <w:style w:type="table" w:customStyle="1" w:styleId="25">
    <w:name w:val="Сетка таблицы2"/>
    <w:basedOn w:val="a1"/>
    <w:next w:val="ac"/>
    <w:uiPriority w:val="59"/>
    <w:rsid w:val="000E14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a"/>
    <w:rsid w:val="000E14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0E14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0E14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2">
    <w:name w:val="s2"/>
    <w:rsid w:val="000E14E1"/>
  </w:style>
  <w:style w:type="character" w:customStyle="1" w:styleId="apple-converted-space">
    <w:name w:val="apple-converted-space"/>
    <w:rsid w:val="000E14E1"/>
  </w:style>
  <w:style w:type="paragraph" w:customStyle="1" w:styleId="1a">
    <w:name w:val="Обычный1"/>
    <w:rsid w:val="000E14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0E14E1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5">
    <w:name w:val="Сетка таблицы3"/>
    <w:basedOn w:val="a1"/>
    <w:next w:val="ac"/>
    <w:uiPriority w:val="39"/>
    <w:rsid w:val="000E14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КФ Список Знак,Paragraphe de liste1 Знак,lp1 Знак,Подпись рисунка Знак,Маркированный список_уровень1 Знак,Num Bullet 1 Знак,Table Number Paragraph Знак,Bullet Number Знак,Bulletr List Paragraph Знак,列出段落 Знак,列出段落1 Знак,Маркер Знак"/>
    <w:link w:val="a8"/>
    <w:uiPriority w:val="34"/>
    <w:qFormat/>
    <w:locked/>
    <w:rsid w:val="000E14E1"/>
    <w:rPr>
      <w:rFonts w:ascii="Calibri" w:eastAsia="Times New Roman" w:hAnsi="Calibri" w:cs="Times New Roman"/>
    </w:rPr>
  </w:style>
  <w:style w:type="numbering" w:customStyle="1" w:styleId="26">
    <w:name w:val="Нет списка2"/>
    <w:next w:val="a2"/>
    <w:uiPriority w:val="99"/>
    <w:semiHidden/>
    <w:unhideWhenUsed/>
    <w:rsid w:val="000E14E1"/>
  </w:style>
  <w:style w:type="numbering" w:customStyle="1" w:styleId="111">
    <w:name w:val="Нет списка11"/>
    <w:next w:val="a2"/>
    <w:uiPriority w:val="99"/>
    <w:semiHidden/>
    <w:unhideWhenUsed/>
    <w:rsid w:val="000E14E1"/>
  </w:style>
  <w:style w:type="table" w:customStyle="1" w:styleId="4">
    <w:name w:val="Сетка таблицы4"/>
    <w:basedOn w:val="a1"/>
    <w:next w:val="ac"/>
    <w:uiPriority w:val="39"/>
    <w:rsid w:val="000E14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0E14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Unresolved Mention"/>
    <w:uiPriority w:val="99"/>
    <w:semiHidden/>
    <w:unhideWhenUsed/>
    <w:rsid w:val="000E14E1"/>
    <w:rPr>
      <w:color w:val="605E5C"/>
      <w:shd w:val="clear" w:color="auto" w:fill="E1DFDD"/>
    </w:rPr>
  </w:style>
  <w:style w:type="character" w:styleId="aff0">
    <w:name w:val="FollowedHyperlink"/>
    <w:uiPriority w:val="99"/>
    <w:semiHidden/>
    <w:unhideWhenUsed/>
    <w:rsid w:val="000E14E1"/>
    <w:rPr>
      <w:color w:val="954F72"/>
      <w:u w:val="single"/>
    </w:rPr>
  </w:style>
  <w:style w:type="character" w:customStyle="1" w:styleId="copytarget">
    <w:name w:val="copy_target"/>
    <w:rsid w:val="000E14E1"/>
  </w:style>
  <w:style w:type="paragraph" w:customStyle="1" w:styleId="aff1">
    <w:name w:val="Содержимое таблицы"/>
    <w:basedOn w:val="a"/>
    <w:rsid w:val="000E14E1"/>
    <w:pPr>
      <w:widowControl w:val="0"/>
      <w:suppressLineNumbers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customStyle="1" w:styleId="222">
    <w:name w:val="222"/>
    <w:basedOn w:val="a"/>
    <w:link w:val="2220"/>
    <w:autoRedefine/>
    <w:qFormat/>
    <w:rsid w:val="000E14E1"/>
    <w:pPr>
      <w:widowControl w:val="0"/>
      <w:numPr>
        <w:ilvl w:val="4"/>
        <w:numId w:val="34"/>
      </w:numPr>
      <w:tabs>
        <w:tab w:val="left" w:pos="426"/>
      </w:tabs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" w:eastAsia="Calibri" w:hAnsi="Times New Roman"/>
      <w:sz w:val="24"/>
      <w:szCs w:val="24"/>
      <w:lang w:val="x-none" w:eastAsia="x-none"/>
    </w:rPr>
  </w:style>
  <w:style w:type="character" w:customStyle="1" w:styleId="2220">
    <w:name w:val="222 Знак"/>
    <w:link w:val="222"/>
    <w:rsid w:val="000E14E1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western">
    <w:name w:val="western"/>
    <w:basedOn w:val="a"/>
    <w:rsid w:val="000E14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aaieiaie2">
    <w:name w:val="caaieiaie 2"/>
    <w:basedOn w:val="afa"/>
    <w:next w:val="afa"/>
    <w:rsid w:val="000E14E1"/>
    <w:pPr>
      <w:keepNext/>
      <w:adjustRightInd/>
      <w:jc w:val="center"/>
    </w:pPr>
    <w:rPr>
      <w:b/>
      <w:bCs/>
      <w:sz w:val="32"/>
      <w:szCs w:val="32"/>
    </w:rPr>
  </w:style>
  <w:style w:type="paragraph" w:styleId="aff2">
    <w:name w:val="Subtitle"/>
    <w:basedOn w:val="a"/>
    <w:link w:val="aff3"/>
    <w:qFormat/>
    <w:rsid w:val="000E14E1"/>
    <w:pPr>
      <w:spacing w:after="0" w:line="240" w:lineRule="auto"/>
      <w:jc w:val="center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ff3">
    <w:name w:val="Подзаголовок Знак"/>
    <w:basedOn w:val="a0"/>
    <w:link w:val="aff2"/>
    <w:rsid w:val="000E14E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customStyle="1" w:styleId="6">
    <w:name w:val="Сетка таблицы6"/>
    <w:basedOn w:val="a1"/>
    <w:next w:val="ac"/>
    <w:rsid w:val="000E14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next w:val="a"/>
    <w:link w:val="aff5"/>
    <w:uiPriority w:val="10"/>
    <w:qFormat/>
    <w:rsid w:val="000E14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0"/>
    <w:link w:val="aff4"/>
    <w:uiPriority w:val="10"/>
    <w:rsid w:val="000E1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6">
    <w:name w:val="Normal (Web)"/>
    <w:basedOn w:val="a"/>
    <w:uiPriority w:val="99"/>
    <w:semiHidden/>
    <w:unhideWhenUsed/>
    <w:rsid w:val="000E14E1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1b">
    <w:name w:val="Основной шрифт абзаца1"/>
    <w:rsid w:val="00F7218E"/>
  </w:style>
  <w:style w:type="paragraph" w:customStyle="1" w:styleId="TableParagraph">
    <w:name w:val="Table Paragraph"/>
    <w:basedOn w:val="a"/>
    <w:rsid w:val="00F7218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Arial" w:eastAsia="SimSun" w:hAnsi="Arial" w:cs="Mangal"/>
      <w:sz w:val="24"/>
      <w:szCs w:val="24"/>
      <w:lang w:eastAsia="zh-CN" w:bidi="hi-IN"/>
    </w:rPr>
  </w:style>
  <w:style w:type="character" w:customStyle="1" w:styleId="MSGENFONTSTYLENAMETEMPLATEROLENUMBERMSGENFONTSTYLENAMEBYROLETEXT2MSGENFONTSTYLEMODIFERSIZE8">
    <w:name w:val="MSG_EN_FONT_STYLE_NAME_TEMPLATE_ROLE_NUMBER MSG_EN_FONT_STYLE_NAME_BY_ROLE_TEXT 2 + MSG_EN_FONT_STYLE_MODIFER_SIZE 8"/>
    <w:rsid w:val="00DB36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DB367E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DB367E"/>
    <w:pPr>
      <w:widowControl w:val="0"/>
      <w:shd w:val="clear" w:color="auto" w:fill="FFFFFF"/>
      <w:spacing w:before="260" w:after="260" w:line="222" w:lineRule="exact"/>
      <w:jc w:val="both"/>
    </w:pPr>
    <w:rPr>
      <w:rFonts w:asciiTheme="minorHAnsi" w:eastAsiaTheme="minorHAnsi" w:hAnsiTheme="minorHAnsi" w:cstheme="minorBidi"/>
    </w:rPr>
  </w:style>
  <w:style w:type="table" w:customStyle="1" w:styleId="71">
    <w:name w:val="Сетка таблицы7"/>
    <w:basedOn w:val="a1"/>
    <w:uiPriority w:val="39"/>
    <w:rsid w:val="00A250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URIS_22</dc:creator>
  <cp:keywords/>
  <dc:description/>
  <cp:lastModifiedBy>user123</cp:lastModifiedBy>
  <cp:revision>5</cp:revision>
  <dcterms:created xsi:type="dcterms:W3CDTF">2025-04-03T11:55:00Z</dcterms:created>
  <dcterms:modified xsi:type="dcterms:W3CDTF">2025-04-17T15:31:00Z</dcterms:modified>
</cp:coreProperties>
</file>