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15316" w:type="dxa"/>
        <w:jc w:val="center"/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6405"/>
        <w:gridCol w:w="3233"/>
        <w:gridCol w:w="1135"/>
        <w:gridCol w:w="4542"/>
      </w:tblGrid>
      <w:tr>
        <w:tblPrEx/>
        <w:trPr>
          <w:trHeight w:val="307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05" w:type="dxa"/>
            <w:vAlign w:val="bottom"/>
            <w:textDirection w:val="lrTb"/>
            <w:noWrap w:val="false"/>
          </w:tcPr>
          <w:p>
            <w:pPr>
              <w:pStyle w:val="617"/>
              <w:spacing w:before="0"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Ценовое предложение к запросу цен товаров, работ, услуг №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shd w:val="clear" w:color="e7e6e6" w:fill="ededed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33" w:type="dxa"/>
            <w:vAlign w:val="center"/>
            <w:textDirection w:val="lrTb"/>
            <w:noWrap w:val="false"/>
          </w:tcPr>
          <w:p>
            <w:pPr>
              <w:pStyle w:val="617"/>
              <w:spacing w:before="0"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5" w:type="dxa"/>
            <w:vAlign w:val="bottom"/>
            <w:textDirection w:val="lrTb"/>
            <w:noWrap w:val="false"/>
          </w:tcPr>
          <w:p>
            <w:pPr>
              <w:pStyle w:val="617"/>
              <w:spacing w:before="0"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от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shd w:val="clear" w:color="e7e6e6" w:fill="ededed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42" w:type="dxa"/>
            <w:vAlign w:val="center"/>
            <w:textDirection w:val="lrTb"/>
            <w:noWrap w:val="false"/>
          </w:tcPr>
          <w:p>
            <w:pPr>
              <w:pStyle w:val="617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blPrEx/>
        <w:trPr>
          <w:trHeight w:val="307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05" w:type="dxa"/>
            <w:vAlign w:val="center"/>
            <w:textDirection w:val="lrTb"/>
            <w:noWrap w:val="false"/>
          </w:tcPr>
          <w:p>
            <w:pPr>
              <w:pStyle w:val="617"/>
              <w:jc w:val="right"/>
              <w:spacing w:before="0"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Срок действия ценового предложения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gridSpan w:val="3"/>
            <w:shd w:val="clear" w:color="e7e6e6" w:fill="ededed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10" w:type="dxa"/>
            <w:vAlign w:val="bottom"/>
            <w:textDirection w:val="lrTb"/>
            <w:noWrap w:val="false"/>
          </w:tcPr>
          <w:p>
            <w:pPr>
              <w:pStyle w:val="617"/>
              <w:spacing w:before="0"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31.12.2025 г.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blPrEx/>
        <w:trPr>
          <w:trHeight w:val="307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05" w:type="dxa"/>
            <w:vAlign w:val="center"/>
            <w:textDirection w:val="lrTb"/>
            <w:noWrap w:val="false"/>
          </w:tcPr>
          <w:p>
            <w:pPr>
              <w:pStyle w:val="617"/>
              <w:jc w:val="right"/>
              <w:spacing w:before="0"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ИНН поставщика (исполнителя, подрядчика)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gridSpan w:val="3"/>
            <w:shd w:val="clear" w:color="e7e6e6" w:fill="ededed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10" w:type="dxa"/>
            <w:vAlign w:val="center"/>
            <w:textDirection w:val="lrTb"/>
            <w:noWrap w:val="false"/>
          </w:tcPr>
          <w:p>
            <w:pPr>
              <w:pStyle w:val="617"/>
              <w:spacing w:before="0"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r>
          </w:p>
        </w:tc>
      </w:tr>
      <w:tr>
        <w:tblPrEx/>
        <w:trPr>
          <w:trHeight w:val="569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05" w:type="dxa"/>
            <w:vAlign w:val="center"/>
            <w:textDirection w:val="lrTb"/>
            <w:noWrap w:val="false"/>
          </w:tcPr>
          <w:p>
            <w:pPr>
              <w:pStyle w:val="617"/>
              <w:jc w:val="right"/>
              <w:spacing w:before="0"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Наименование поставщика (исполнителя, подрядчика)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gridSpan w:val="3"/>
            <w:shd w:val="clear" w:color="e7e6e6" w:fill="ededed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10" w:type="dxa"/>
            <w:vAlign w:val="center"/>
            <w:textDirection w:val="lrTb"/>
            <w:noWrap w:val="false"/>
          </w:tcPr>
          <w:p>
            <w:pPr>
              <w:pStyle w:val="617"/>
              <w:spacing w:before="0"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blPrEx/>
        <w:trPr>
          <w:trHeight w:val="633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05" w:type="dxa"/>
            <w:vAlign w:val="center"/>
            <w:textDirection w:val="lrTb"/>
            <w:noWrap w:val="false"/>
          </w:tcPr>
          <w:p>
            <w:pPr>
              <w:pStyle w:val="617"/>
              <w:jc w:val="right"/>
              <w:spacing w:before="0"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Наименование предмета закупки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gridSpan w:val="3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10" w:type="dxa"/>
            <w:vAlign w:val="center"/>
            <w:textDirection w:val="lrTb"/>
            <w:noWrap w:val="false"/>
          </w:tcPr>
          <w:p>
            <w:pPr>
              <w:pStyle w:val="617"/>
              <w:jc w:val="both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2e74b5"/>
                <w:sz w:val="20"/>
                <w:szCs w:val="20"/>
                <w:shd w:val="clear" w:color="auto" w:fill="ffffff"/>
                <w:lang w:eastAsia="en-US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2e74b5"/>
                <w:sz w:val="20"/>
                <w:szCs w:val="20"/>
                <w:shd w:val="clear" w:color="auto" w:fill="ffffff"/>
                <w:lang w:eastAsia="en-US"/>
              </w:rPr>
              <w:t xml:space="preserve">Поставка медицинских изделий (трахеостамические трубки, фиксатор для трахеостомы, фильтр тепловлагообменный для трахеостомы, голосовой клапан)</w:t>
            </w:r>
            <w:r>
              <w:rPr>
                <w:rFonts w:ascii="Times New Roman" w:hAnsi="Times New Roman" w:eastAsia="Times New Roman" w:cs="Times New Roman"/>
                <w:b/>
                <w:bCs/>
                <w:color w:val="2e74b5"/>
                <w:sz w:val="20"/>
                <w:szCs w:val="20"/>
                <w:shd w:val="clear" w:color="auto" w:fill="ffffff"/>
                <w:lang w:eastAsia="en-US"/>
              </w:rPr>
            </w:r>
            <w:r>
              <w:rPr>
                <w:rFonts w:ascii="Times New Roman" w:hAnsi="Times New Roman"/>
              </w:rPr>
            </w:r>
          </w:p>
        </w:tc>
      </w:tr>
    </w:tbl>
    <w:p>
      <w:pPr>
        <w:pStyle w:val="617"/>
        <w:tabs>
          <w:tab w:val="left" w:pos="426" w:leader="none"/>
          <w:tab w:val="clear" w:pos="708" w:leader="none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617"/>
        <w:tabs>
          <w:tab w:val="left" w:pos="426" w:leader="none"/>
          <w:tab w:val="clear" w:pos="708" w:leader="none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617"/>
        <w:spacing w:before="0" w:after="200"/>
      </w:pPr>
      <w:r/>
      <w:r/>
    </w:p>
    <w:tbl>
      <w:tblPr>
        <w:tblW w:w="15174" w:type="dxa"/>
        <w:jc w:val="center"/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44"/>
        <w:gridCol w:w="992"/>
        <w:gridCol w:w="992"/>
        <w:gridCol w:w="567"/>
        <w:gridCol w:w="567"/>
        <w:gridCol w:w="709"/>
        <w:gridCol w:w="3421"/>
        <w:gridCol w:w="831"/>
        <w:gridCol w:w="850"/>
        <w:gridCol w:w="850"/>
        <w:gridCol w:w="1984"/>
        <w:gridCol w:w="655"/>
        <w:gridCol w:w="773"/>
        <w:gridCol w:w="773"/>
        <w:gridCol w:w="765"/>
      </w:tblGrid>
      <w:tr>
        <w:tblPrEx/>
        <w:trPr>
          <w:trHeight w:val="6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4" w:type="dxa"/>
            <w:vMerge w:val="restart"/>
            <w:textDirection w:val="lrTb"/>
            <w:noWrap w:val="false"/>
          </w:tcPr>
          <w:p>
            <w:pPr>
              <w:pStyle w:val="617"/>
              <w:jc w:val="left"/>
              <w:spacing w:before="0" w:after="200"/>
              <w:widowControl/>
              <w:rPr>
                <w:rFonts w:ascii="Times New Roman" w:hAnsi="Times New Roman" w:eastAsia="Calibri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Calibri" w:cstheme="minorHAnsi"/>
                <w:b/>
                <w:bCs/>
                <w:sz w:val="20"/>
                <w:szCs w:val="20"/>
                <w:lang w:val="ru-RU" w:eastAsia="en-US" w:bidi="ar-SA"/>
              </w:rPr>
              <w:t xml:space="preserve">п/п</w:t>
            </w:r>
            <w:r>
              <w:rPr>
                <w:rFonts w:ascii="Times New Roman" w:hAnsi="Times New Roman" w:eastAsia="Calibri"/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pStyle w:val="617"/>
              <w:jc w:val="left"/>
              <w:spacing w:before="0" w:after="200"/>
              <w:widowControl/>
              <w:rPr>
                <w:rFonts w:ascii="Times New Roman" w:hAnsi="Times New Roman" w:eastAsia="Calibri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Calibri" w:cstheme="minorHAnsi"/>
                <w:b/>
                <w:bCs/>
                <w:sz w:val="20"/>
                <w:szCs w:val="20"/>
                <w:lang w:val="ru-RU" w:eastAsia="en-US" w:bidi="ar-SA"/>
              </w:rPr>
              <w:t xml:space="preserve">Наименование объекта закупки (товара)</w:t>
            </w:r>
            <w:r>
              <w:rPr>
                <w:rFonts w:ascii="Times New Roman" w:hAnsi="Times New Roman" w:eastAsia="Calibri"/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pStyle w:val="617"/>
              <w:jc w:val="left"/>
              <w:spacing w:before="0" w:after="200"/>
              <w:widowControl/>
              <w:rPr>
                <w:rFonts w:ascii="Times New Roman" w:hAnsi="Times New Roman" w:eastAsia="Calibri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Calibri" w:cstheme="minorHAnsi"/>
                <w:b/>
                <w:bCs/>
                <w:sz w:val="20"/>
                <w:szCs w:val="20"/>
                <w:lang w:val="ru-RU" w:eastAsia="en-US" w:bidi="ar-SA"/>
              </w:rPr>
              <w:t xml:space="preserve">ОКПД2</w:t>
            </w:r>
            <w:r>
              <w:rPr>
                <w:rFonts w:ascii="Times New Roman" w:hAnsi="Times New Roman" w:eastAsia="Calibri"/>
                <w:b/>
                <w:bCs/>
                <w:sz w:val="20"/>
                <w:szCs w:val="20"/>
              </w:rPr>
            </w:r>
          </w:p>
        </w:tc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08" w:type="dxa"/>
            <w:textDirection w:val="lrTb"/>
            <w:noWrap w:val="false"/>
          </w:tcPr>
          <w:p>
            <w:pPr>
              <w:pStyle w:val="617"/>
              <w:jc w:val="center"/>
              <w:spacing w:before="0" w:after="0" w:line="240" w:lineRule="auto"/>
              <w:widowControl/>
              <w:rPr>
                <w:rFonts w:ascii="Times New Roman" w:hAnsi="Times New Roman" w:eastAsia="Calibri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Calibri" w:cstheme="minorHAnsi"/>
                <w:b/>
                <w:bCs/>
                <w:sz w:val="20"/>
                <w:szCs w:val="20"/>
                <w:lang w:val="ru-RU" w:eastAsia="en-US" w:bidi="ar-SA"/>
              </w:rPr>
              <w:t xml:space="preserve">Показатели товара (значение показателей)</w:t>
            </w:r>
            <w:r>
              <w:rPr>
                <w:rFonts w:ascii="Times New Roman" w:hAnsi="Times New Roman" w:eastAsia="Calibri"/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bottom w:w="55" w:type="dxa"/>
            </w:tcMar>
            <w:tcW w:w="773" w:type="dxa"/>
            <w:vMerge w:val="restart"/>
            <w:textDirection w:val="lrTb"/>
            <w:noWrap w:val="false"/>
          </w:tcPr>
          <w:p>
            <w:pPr>
              <w:pStyle w:val="617"/>
              <w:jc w:val="left"/>
              <w:spacing w:before="0" w:after="0"/>
              <w:widowControl/>
              <w:rPr>
                <w:rFonts w:ascii="Times New Roman" w:hAnsi="Times New Roman" w:eastAsia="Calibri"/>
                <w:sz w:val="20"/>
                <w:szCs w:val="20"/>
              </w:rPr>
            </w:pPr>
            <w:r>
              <w:rPr>
                <w:rFonts w:ascii="Times New Roman" w:hAnsi="Times New Roman" w:eastAsia="Calibri"/>
                <w:b/>
                <w:bCs/>
                <w:sz w:val="20"/>
                <w:szCs w:val="20"/>
                <w:lang w:val="ru-RU" w:eastAsia="en-US" w:bidi="ar-SA"/>
              </w:rPr>
              <w:t xml:space="preserve">Цена за ед. руб.</w:t>
            </w:r>
            <w:r>
              <w:rPr>
                <w:rFonts w:ascii="Times New Roman" w:hAnsi="Times New Roman" w:eastAsia="Calibri"/>
                <w:b/>
                <w:bCs/>
                <w:sz w:val="20"/>
                <w:szCs w:val="20"/>
                <w:lang w:val="ru-RU" w:eastAsia="en-US" w:bidi="ar-SA"/>
              </w:rPr>
            </w:r>
            <w:r>
              <w:rPr>
                <w:rFonts w:ascii="Times New Roman" w:hAnsi="Times New Roman" w:eastAsia="Calibri"/>
                <w:b/>
                <w:bCs/>
                <w:sz w:val="20"/>
                <w:szCs w:val="20"/>
                <w:lang w:val="ru-RU" w:eastAsia="en-US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bottom w:w="55" w:type="dxa"/>
            </w:tcMar>
            <w:tcW w:w="765" w:type="dxa"/>
            <w:vMerge w:val="restart"/>
            <w:textDirection w:val="lrTb"/>
            <w:noWrap w:val="false"/>
          </w:tcPr>
          <w:p>
            <w:pPr>
              <w:pStyle w:val="617"/>
              <w:jc w:val="left"/>
              <w:spacing w:before="0" w:after="0"/>
              <w:widowControl/>
              <w:rPr>
                <w:rFonts w:ascii="Times New Roman" w:hAnsi="Times New Roman" w:eastAsia="Calibri"/>
                <w:sz w:val="20"/>
                <w:szCs w:val="20"/>
              </w:rPr>
            </w:pPr>
            <w:r>
              <w:rPr>
                <w:rFonts w:ascii="Times New Roman" w:hAnsi="Times New Roman" w:eastAsia="Calibri"/>
                <w:b/>
                <w:bCs/>
                <w:sz w:val="20"/>
                <w:szCs w:val="20"/>
                <w:lang w:val="ru-RU" w:eastAsia="en-US" w:bidi="ar-SA"/>
              </w:rPr>
              <w:t xml:space="preserve">Стоимость руб.</w:t>
            </w:r>
            <w:r>
              <w:rPr>
                <w:rFonts w:ascii="Times New Roman" w:hAnsi="Times New Roman" w:eastAsia="Calibri"/>
                <w:b/>
                <w:bCs/>
                <w:sz w:val="20"/>
                <w:szCs w:val="20"/>
                <w:lang w:val="ru-RU" w:eastAsia="en-US" w:bidi="ar-SA"/>
              </w:rPr>
            </w:r>
            <w:r>
              <w:rPr>
                <w:rFonts w:ascii="Times New Roman" w:hAnsi="Times New Roman" w:eastAsia="Calibri"/>
                <w:b/>
                <w:bCs/>
                <w:sz w:val="20"/>
                <w:szCs w:val="20"/>
                <w:lang w:val="ru-RU" w:eastAsia="en-US" w:bidi="ar-SA"/>
              </w:rPr>
            </w:r>
          </w:p>
        </w:tc>
      </w:tr>
      <w:tr>
        <w:tblPrEx/>
        <w:trPr>
          <w:trHeight w:val="209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4" w:type="dxa"/>
            <w:vAlign w:val="center"/>
            <w:vMerge w:val="continue"/>
            <w:textDirection w:val="lrTb"/>
            <w:noWrap w:val="false"/>
          </w:tcPr>
          <w:p>
            <w:pPr>
              <w:pStyle w:val="617"/>
              <w:jc w:val="left"/>
              <w:spacing w:before="0" w:after="200"/>
              <w:widowControl/>
              <w:rPr>
                <w:rFonts w:ascii="Times New Roman" w:hAnsi="Times New Roman" w:eastAsia="Calibri" w:cs="Calibri" w:cstheme="minorHAnsi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hAnsi="Times New Roman" w:eastAsia="Calibri" w:cs="Calibri" w:cstheme="minorHAnsi"/>
                <w:sz w:val="20"/>
                <w:szCs w:val="20"/>
                <w:lang w:val="ru-RU" w:eastAsia="en-US" w:bidi="ar-SA"/>
              </w:rPr>
            </w:r>
            <w:r>
              <w:rPr>
                <w:rFonts w:ascii="Times New Roman" w:hAnsi="Times New Roman" w:eastAsia="Calibri" w:cs="Calibri" w:cstheme="minorHAnsi"/>
                <w:sz w:val="20"/>
                <w:szCs w:val="20"/>
                <w:lang w:val="ru-RU" w:eastAsia="en-US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vMerge w:val="continue"/>
            <w:textDirection w:val="lrTb"/>
            <w:noWrap w:val="false"/>
          </w:tcPr>
          <w:p>
            <w:pPr>
              <w:pStyle w:val="617"/>
              <w:jc w:val="left"/>
              <w:spacing w:before="0" w:after="200"/>
              <w:widowControl/>
              <w:rPr>
                <w:rFonts w:ascii="Times New Roman" w:hAnsi="Times New Roman" w:eastAsia="Calibri" w:cs="Calibri" w:cstheme="minorHAnsi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hAnsi="Times New Roman" w:eastAsia="Calibri" w:cs="Calibri" w:cstheme="minorHAnsi"/>
                <w:sz w:val="20"/>
                <w:szCs w:val="20"/>
                <w:lang w:val="ru-RU" w:eastAsia="en-US" w:bidi="ar-SA"/>
              </w:rPr>
            </w:r>
            <w:r>
              <w:rPr>
                <w:rFonts w:ascii="Times New Roman" w:hAnsi="Times New Roman" w:eastAsia="Calibri" w:cs="Calibri" w:cstheme="minorHAnsi"/>
                <w:sz w:val="20"/>
                <w:szCs w:val="20"/>
                <w:lang w:val="ru-RU" w:eastAsia="en-US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vMerge w:val="continue"/>
            <w:textDirection w:val="lrTb"/>
            <w:noWrap w:val="false"/>
          </w:tcPr>
          <w:p>
            <w:pPr>
              <w:pStyle w:val="617"/>
              <w:jc w:val="left"/>
              <w:spacing w:before="0" w:after="200"/>
              <w:widowControl/>
              <w:rPr>
                <w:rFonts w:ascii="Times New Roman" w:hAnsi="Times New Roman" w:eastAsia="Calibri" w:cs="Calibri" w:cstheme="minorHAnsi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hAnsi="Times New Roman" w:eastAsia="Calibri" w:cs="Calibri" w:cstheme="minorHAnsi"/>
                <w:sz w:val="20"/>
                <w:szCs w:val="20"/>
                <w:lang w:val="ru-RU" w:eastAsia="en-US" w:bidi="ar-SA"/>
              </w:rPr>
            </w:r>
            <w:r>
              <w:rPr>
                <w:rFonts w:ascii="Times New Roman" w:hAnsi="Times New Roman" w:eastAsia="Calibri" w:cs="Calibri" w:cstheme="minorHAnsi"/>
                <w:sz w:val="20"/>
                <w:szCs w:val="20"/>
                <w:lang w:val="ru-RU" w:eastAsia="en-US" w:bidi="ar-SA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pStyle w:val="617"/>
              <w:jc w:val="left"/>
              <w:spacing w:before="0" w:after="200"/>
              <w:widowControl/>
              <w:rPr>
                <w:rFonts w:ascii="Times New Roman" w:hAnsi="Times New Roman" w:eastAsia="Calibri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Calibri" w:cstheme="minorHAnsi"/>
                <w:b/>
                <w:bCs/>
                <w:sz w:val="20"/>
                <w:szCs w:val="20"/>
                <w:lang w:val="ru-RU" w:eastAsia="en-US" w:bidi="ar-SA"/>
              </w:rPr>
            </w:r>
            <w:r>
              <w:rPr>
                <w:rFonts w:ascii="Times New Roman" w:hAnsi="Times New Roman" w:eastAsia="Calibri" w:cs="Calibri" w:cstheme="minorHAnsi"/>
                <w:b/>
                <w:bCs/>
                <w:sz w:val="20"/>
                <w:szCs w:val="20"/>
                <w:lang w:val="ru-RU" w:eastAsia="en-US" w:bidi="ar-SA"/>
              </w:rPr>
              <w:t xml:space="preserve">Основные показатели</w:t>
            </w:r>
            <w:r>
              <w:rPr>
                <w:b/>
                <w:bCs/>
              </w:rPr>
            </w:r>
            <w:r>
              <w:rPr>
                <w:rFonts w:ascii="Times New Roman" w:hAnsi="Times New Roman" w:eastAsia="Calibri" w:cs="Calibri" w:cstheme="minorHAnsi"/>
                <w:b/>
                <w:bCs/>
                <w:sz w:val="20"/>
                <w:szCs w:val="20"/>
                <w:lang w:val="ru-RU" w:eastAsia="en-US" w:bidi="ar-SA"/>
              </w:rPr>
            </w:r>
            <w:r>
              <w:rPr>
                <w:rFonts w:ascii="Times New Roman" w:hAnsi="Times New Roman" w:eastAsia="Calibri"/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21" w:type="dxa"/>
            <w:textDirection w:val="lrTb"/>
            <w:noWrap w:val="false"/>
          </w:tcPr>
          <w:p>
            <w:pPr>
              <w:pStyle w:val="617"/>
              <w:jc w:val="left"/>
              <w:spacing w:before="0" w:after="200"/>
              <w:widowControl/>
              <w:rPr>
                <w:rFonts w:ascii="Times New Roman" w:hAnsi="Times New Roman" w:eastAsia="Calibri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Calibri" w:cstheme="minorHAnsi"/>
                <w:b/>
                <w:bCs/>
                <w:sz w:val="20"/>
                <w:szCs w:val="20"/>
                <w:lang w:val="ru-RU" w:eastAsia="en-US" w:bidi="ar-SA"/>
              </w:rPr>
              <w:t xml:space="preserve">Иные показатели (обязательны к применению)</w:t>
            </w:r>
            <w:r>
              <w:rPr>
                <w:rFonts w:ascii="Times New Roman" w:hAnsi="Times New Roman" w:eastAsia="Calibri"/>
                <w:b/>
                <w:bCs/>
                <w:sz w:val="20"/>
                <w:szCs w:val="20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32" w:type="dxa"/>
            <w:textDirection w:val="lrTb"/>
            <w:noWrap w:val="false"/>
          </w:tcPr>
          <w:p>
            <w:pPr>
              <w:pStyle w:val="617"/>
              <w:ind w:left="0" w:right="0" w:firstLine="0"/>
              <w:jc w:val="center"/>
              <w:spacing w:line="253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Предложение участника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617"/>
              <w:ind w:left="0" w:right="0" w:firstLine="0"/>
              <w:jc w:val="center"/>
              <w:spacing w:before="0" w:after="200" w:line="253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Технические характеристики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rPr>
                <w:highlight w:val="none"/>
              </w:rPr>
            </w:pPr>
            <w:r/>
            <w:r>
              <w:rPr>
                <w:rFonts w:ascii="Times New Roman" w:hAnsi="Times New Roman" w:eastAsia="Times New Roman" w:cs="Times New Roman"/>
                <w:b/>
                <w:bCs/>
                <w:i w:val="0"/>
                <w:strike w:val="0"/>
                <w:color w:val="000000"/>
                <w:sz w:val="20"/>
                <w:szCs w:val="20"/>
                <w:u w:val="none"/>
              </w:rPr>
              <w:t xml:space="preserve">РУ: ________</w:t>
            </w: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  <w:p>
            <w:r>
              <w:rPr>
                <w:highlight w:val="none"/>
              </w:rPr>
            </w:r>
            <w:r>
              <w:rPr>
                <w:rFonts w:ascii="Times New Roman" w:hAnsi="Times New Roman"/>
                <w:b/>
                <w:bCs/>
                <w:i w:val="0"/>
                <w:strike w:val="0"/>
                <w:sz w:val="20"/>
                <w:szCs w:val="20"/>
                <w:u w:val="none"/>
              </w:rPr>
              <w:t xml:space="preserve">Производитель: ________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5" w:type="dxa"/>
            <w:textDirection w:val="lrTb"/>
            <w:noWrap w:val="false"/>
          </w:tcPr>
          <w:p>
            <w:pPr>
              <w:pStyle w:val="617"/>
              <w:jc w:val="left"/>
              <w:spacing w:before="0" w:after="0" w:line="240" w:lineRule="auto"/>
              <w:widowControl/>
              <w:rPr>
                <w:rFonts w:ascii="Times New Roman" w:hAnsi="Times New Roman" w:eastAsia="Calibri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Calibri" w:cstheme="minorHAnsi"/>
                <w:b/>
                <w:bCs/>
                <w:sz w:val="20"/>
                <w:szCs w:val="20"/>
                <w:lang w:val="ru-RU" w:eastAsia="en-US" w:bidi="ar-SA"/>
              </w:rPr>
              <w:t xml:space="preserve">Ед. изм.</w:t>
            </w:r>
            <w:r>
              <w:rPr>
                <w:rFonts w:ascii="Times New Roman" w:hAnsi="Times New Roman" w:eastAsia="Calibri"/>
                <w:b/>
                <w:bCs/>
                <w:sz w:val="20"/>
                <w:szCs w:val="20"/>
              </w:rPr>
            </w:r>
          </w:p>
          <w:p>
            <w:pPr>
              <w:pStyle w:val="617"/>
              <w:jc w:val="left"/>
              <w:spacing w:before="0" w:after="0" w:line="240" w:lineRule="auto"/>
              <w:widowControl/>
              <w:rPr>
                <w:rFonts w:ascii="Times New Roman" w:hAnsi="Times New Roman" w:eastAsia="Calibri" w:cs="Calibri" w:cstheme="minorHAnsi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Calibri" w:cstheme="minorHAnsi"/>
                <w:b/>
                <w:bCs/>
                <w:sz w:val="20"/>
                <w:szCs w:val="20"/>
                <w:lang w:val="ru-RU" w:eastAsia="en-US" w:bidi="ar-SA"/>
              </w:rPr>
            </w:r>
            <w:r>
              <w:rPr>
                <w:rFonts w:ascii="Times New Roman" w:hAnsi="Times New Roman" w:eastAsia="Calibri" w:cs="Calibri" w:cstheme="minorHAnsi"/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3" w:type="dxa"/>
            <w:textDirection w:val="lrTb"/>
            <w:noWrap w:val="false"/>
          </w:tcPr>
          <w:p>
            <w:pPr>
              <w:pStyle w:val="617"/>
              <w:jc w:val="left"/>
              <w:spacing w:before="0" w:after="0" w:line="240" w:lineRule="auto"/>
              <w:widowControl/>
              <w:rPr>
                <w:rFonts w:ascii="Times New Roman" w:hAnsi="Times New Roman" w:eastAsia="Calibri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Calibri" w:cs="Calibri" w:cstheme="minorHAnsi"/>
                <w:b/>
                <w:bCs/>
                <w:sz w:val="20"/>
                <w:szCs w:val="20"/>
                <w:lang w:val="ru-RU" w:eastAsia="en-US" w:bidi="ar-SA"/>
              </w:rPr>
              <w:t xml:space="preserve">Кол-во</w:t>
            </w:r>
            <w:r>
              <w:rPr>
                <w:rFonts w:ascii="Times New Roman" w:hAnsi="Times New Roman" w:eastAsia="Calibri"/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bottom w:w="55" w:type="dxa"/>
            </w:tcMar>
            <w:tcW w:w="773" w:type="dxa"/>
            <w:vMerge w:val="continue"/>
            <w:textDirection w:val="lrTb"/>
            <w:noWrap w:val="false"/>
          </w:tcPr>
          <w:p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bottom w:w="55" w:type="dxa"/>
            </w:tcMar>
            <w:tcW w:w="765" w:type="dxa"/>
            <w:vMerge w:val="continue"/>
            <w:textDirection w:val="lrTb"/>
            <w:noWrap w:val="false"/>
          </w:tcPr>
          <w:p>
            <w:r/>
          </w:p>
        </w:tc>
      </w:tr>
      <w:tr>
        <w:tblPrEx/>
        <w:trPr>
          <w:trHeight w:val="198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4" w:type="dxa"/>
            <w:textDirection w:val="lrTb"/>
            <w:noWrap w:val="false"/>
          </w:tcPr>
          <w:p>
            <w:pPr>
              <w:pStyle w:val="617"/>
              <w:jc w:val="left"/>
              <w:spacing w:before="0" w:after="200"/>
              <w:widowControl/>
              <w:rPr>
                <w:rFonts w:ascii="Times New Roman" w:hAnsi="Times New Roman" w:eastAsia="Calibri"/>
                <w:sz w:val="20"/>
                <w:szCs w:val="20"/>
                <w:highlight w:val="none"/>
                <w:shd w:val="clear" w:color="auto" w:fill="ffffff"/>
                <w:lang w:val="ru-RU" w:eastAsia="en-US" w:bidi="ar-SA"/>
              </w:rPr>
            </w:pPr>
            <w:r>
              <w:rPr>
                <w:rFonts w:ascii="Times New Roman" w:hAnsi="Times New Roman" w:eastAsia="Calibri" w:cs="Calibri" w:cstheme="minorHAnsi"/>
                <w:sz w:val="20"/>
                <w:szCs w:val="20"/>
                <w:shd w:val="clear" w:color="auto" w:fill="ffffff"/>
                <w:lang w:val="ru-RU" w:eastAsia="en-US" w:bidi="ar-SA"/>
              </w:rPr>
              <w:t xml:space="preserve">1</w:t>
            </w:r>
            <w:r>
              <w:rPr>
                <w:rFonts w:ascii="Times New Roman" w:hAnsi="Times New Roman" w:eastAsia="Calibri"/>
                <w:sz w:val="20"/>
                <w:szCs w:val="20"/>
                <w:highlight w:val="none"/>
                <w:shd w:val="clear" w:color="auto" w:fill="ffffff"/>
                <w:lang w:val="ru-RU" w:eastAsia="en-US" w:bidi="ar-SA"/>
              </w:rPr>
            </w:r>
            <w:r>
              <w:rPr>
                <w:rFonts w:ascii="Times New Roman" w:hAnsi="Times New Roman" w:eastAsia="Calibri"/>
                <w:sz w:val="20"/>
                <w:szCs w:val="20"/>
                <w:highlight w:val="none"/>
                <w:shd w:val="clear" w:color="auto" w:fill="ffffff"/>
                <w:lang w:val="ru-RU" w:eastAsia="en-US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617"/>
              <w:jc w:val="left"/>
              <w:spacing w:before="0" w:after="200"/>
              <w:widowControl/>
              <w:rPr>
                <w:rFonts w:ascii="Times New Roman" w:hAnsi="Times New Roman" w:eastAsia="Calibri"/>
                <w:sz w:val="20"/>
                <w:szCs w:val="20"/>
                <w:highlight w:val="none"/>
                <w:shd w:val="clear" w:color="auto" w:fill="ffffff"/>
                <w:lang w:val="ru-RU" w:eastAsia="en-US" w:bidi="ar-SA"/>
              </w:rPr>
            </w:pPr>
            <w:r>
              <w:rPr>
                <w:rFonts w:ascii="Times New Roman" w:hAnsi="Times New Roman" w:eastAsia="Calibri" w:cs="Calibri" w:cstheme="minorHAnsi"/>
                <w:sz w:val="20"/>
                <w:szCs w:val="20"/>
                <w:shd w:val="clear" w:color="auto" w:fill="ffffff"/>
                <w:lang w:val="ru-RU" w:eastAsia="en-US" w:bidi="ar-SA"/>
              </w:rPr>
            </w:r>
            <w:r>
              <w:rPr>
                <w:rFonts w:ascii="Times New Roman" w:hAnsi="Times New Roman" w:eastAsia="Calibri" w:cs="Calibri" w:cstheme="minorHAnsi"/>
                <w:sz w:val="20"/>
                <w:szCs w:val="20"/>
                <w:shd w:val="clear" w:color="auto" w:fill="ffffff"/>
                <w:lang w:val="ru-RU" w:eastAsia="en-US" w:bidi="ar-SA"/>
              </w:rPr>
              <w:t xml:space="preserve">Трахеостомическая трубка Shiley или эквивалент без манжеты</w:t>
            </w:r>
            <w:r>
              <w:rPr>
                <w:rFonts w:ascii="Times New Roman" w:hAnsi="Times New Roman" w:eastAsia="Calibri"/>
                <w:sz w:val="20"/>
                <w:szCs w:val="20"/>
                <w:highlight w:val="none"/>
                <w:shd w:val="clear" w:color="auto" w:fill="ffffff"/>
                <w:lang w:val="ru-RU" w:eastAsia="en-US" w:bidi="ar-SA"/>
              </w:rPr>
            </w:r>
            <w:r>
              <w:rPr>
                <w:rFonts w:ascii="Times New Roman" w:hAnsi="Times New Roman" w:eastAsia="Calibri"/>
                <w:sz w:val="20"/>
                <w:szCs w:val="20"/>
                <w:highlight w:val="none"/>
                <w:shd w:val="clear" w:color="auto" w:fill="ffffff"/>
                <w:lang w:val="ru-RU" w:eastAsia="en-US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617"/>
              <w:jc w:val="left"/>
              <w:spacing w:before="0" w:after="200"/>
              <w:widowControl/>
              <w:rPr>
                <w:rFonts w:ascii="Times New Roman" w:hAnsi="Times New Roman" w:eastAsia="Calibri"/>
                <w:sz w:val="20"/>
                <w:szCs w:val="20"/>
                <w:highlight w:val="none"/>
                <w:shd w:val="clear" w:color="auto" w:fill="ffffff"/>
                <w:lang w:val="ru-RU" w:eastAsia="en-US" w:bidi="ar-SA"/>
              </w:rPr>
            </w:pPr>
            <w:r>
              <w:rPr>
                <w:rFonts w:ascii="Times New Roman" w:hAnsi="Times New Roman" w:eastAsia="Calibri"/>
                <w:sz w:val="20"/>
                <w:szCs w:val="20"/>
                <w:shd w:val="clear" w:color="auto" w:fill="ffffff"/>
                <w:lang w:val="ru-RU" w:eastAsia="en-US" w:bidi="ar-SA"/>
              </w:rPr>
              <w:t xml:space="preserve">32.50.13.190</w:t>
            </w:r>
            <w:r>
              <w:rPr>
                <w:rFonts w:ascii="Times New Roman" w:hAnsi="Times New Roman" w:eastAsia="Calibri"/>
                <w:sz w:val="20"/>
                <w:szCs w:val="20"/>
                <w:highlight w:val="none"/>
                <w:shd w:val="clear" w:color="auto" w:fill="ffffff"/>
                <w:lang w:val="ru-RU" w:eastAsia="en-US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bottom w:w="55" w:type="dxa"/>
            </w:tcMar>
            <w:tcW w:w="567" w:type="dxa"/>
            <w:textDirection w:val="lrTb"/>
            <w:noWrap w:val="false"/>
          </w:tcPr>
          <w:p>
            <w:pPr>
              <w:pStyle w:val="617"/>
              <w:jc w:val="left"/>
              <w:spacing w:before="0" w:after="200"/>
              <w:widowControl/>
              <w:rPr>
                <w:rFonts w:ascii="Times New Roman" w:hAnsi="Times New Roman" w:eastAsia="Calibri"/>
                <w:sz w:val="20"/>
                <w:szCs w:val="20"/>
                <w:highlight w:val="none"/>
                <w:shd w:val="clear" w:color="auto" w:fill="ffffff"/>
                <w:lang w:val="ru-RU" w:eastAsia="en-US" w:bidi="ar-SA"/>
              </w:rPr>
            </w:pPr>
            <w:r>
              <w:rPr>
                <w:rFonts w:ascii="Times New Roman" w:hAnsi="Times New Roman" w:eastAsia="Calibri" w:cs="Calibri" w:cstheme="minorHAnsi"/>
                <w:sz w:val="20"/>
                <w:szCs w:val="20"/>
                <w:shd w:val="clear" w:color="auto" w:fill="ffffff"/>
                <w:lang w:val="ru-RU" w:eastAsia="en-US" w:bidi="ar-SA"/>
              </w:rPr>
              <w:t xml:space="preserve">размер</w:t>
            </w:r>
            <w:r>
              <w:rPr>
                <w:rFonts w:ascii="Times New Roman" w:hAnsi="Times New Roman" w:eastAsia="Calibri"/>
                <w:sz w:val="20"/>
                <w:szCs w:val="20"/>
                <w:highlight w:val="none"/>
                <w:shd w:val="clear" w:color="auto" w:fill="ffffff"/>
                <w:lang w:val="ru-RU" w:eastAsia="en-US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bottom w:w="55" w:type="dxa"/>
            </w:tcMar>
            <w:tcW w:w="567" w:type="dxa"/>
            <w:textDirection w:val="lrTb"/>
            <w:noWrap w:val="false"/>
          </w:tcPr>
          <w:p>
            <w:pPr>
              <w:pStyle w:val="617"/>
              <w:jc w:val="left"/>
              <w:spacing w:before="0" w:after="200"/>
              <w:widowControl/>
              <w:rPr>
                <w:rFonts w:ascii="Times New Roman" w:hAnsi="Times New Roman" w:eastAsia="Calibri"/>
                <w:sz w:val="20"/>
                <w:szCs w:val="20"/>
                <w:highlight w:val="none"/>
                <w:shd w:val="clear" w:color="auto" w:fill="ffffff"/>
                <w:lang w:val="ru-RU" w:eastAsia="en-US" w:bidi="ar-SA"/>
              </w:rPr>
            </w:pPr>
            <w:r>
              <w:rPr>
                <w:rFonts w:ascii="Times New Roman" w:hAnsi="Times New Roman" w:eastAsia="Calibri" w:cs="Calibri" w:cstheme="minorHAnsi"/>
                <w:sz w:val="20"/>
                <w:szCs w:val="20"/>
                <w:shd w:val="clear" w:color="auto" w:fill="ffffff"/>
                <w:lang w:val="ru-RU" w:eastAsia="en-US" w:bidi="ar-SA"/>
              </w:rPr>
              <w:t xml:space="preserve">4,0</w:t>
            </w:r>
            <w:r>
              <w:rPr>
                <w:rFonts w:ascii="Times New Roman" w:hAnsi="Times New Roman" w:eastAsia="Calibri"/>
                <w:sz w:val="20"/>
                <w:szCs w:val="20"/>
                <w:highlight w:val="none"/>
                <w:shd w:val="clear" w:color="auto" w:fill="ffffff"/>
                <w:lang w:val="ru-RU" w:eastAsia="en-US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bottom w:w="55" w:type="dxa"/>
            </w:tcMar>
            <w:tcW w:w="709" w:type="dxa"/>
            <w:textDirection w:val="lrTb"/>
            <w:noWrap w:val="false"/>
          </w:tcPr>
          <w:p>
            <w:pPr>
              <w:pStyle w:val="617"/>
              <w:jc w:val="left"/>
              <w:spacing w:before="0" w:after="200"/>
              <w:widowControl/>
              <w:rPr>
                <w:rFonts w:ascii="Times New Roman" w:hAnsi="Times New Roman" w:eastAsia="Calibri"/>
                <w:sz w:val="20"/>
                <w:szCs w:val="20"/>
                <w:highlight w:val="none"/>
                <w:shd w:val="clear" w:color="auto" w:fill="ffffff"/>
                <w:lang w:val="ru-RU" w:eastAsia="en-US" w:bidi="ar-SA"/>
              </w:rPr>
            </w:pPr>
            <w:r>
              <w:rPr>
                <w:rFonts w:ascii="Times New Roman" w:hAnsi="Times New Roman" w:eastAsia="Calibri" w:cs="Calibri" w:cstheme="minorHAnsi"/>
                <w:sz w:val="20"/>
                <w:szCs w:val="20"/>
                <w:shd w:val="clear" w:color="auto" w:fill="ffffff"/>
                <w:lang w:val="ru-RU" w:eastAsia="en-US" w:bidi="ar-SA"/>
              </w:rPr>
              <w:t xml:space="preserve">мм</w:t>
            </w:r>
            <w:r>
              <w:rPr>
                <w:rFonts w:ascii="Times New Roman" w:hAnsi="Times New Roman" w:eastAsia="Calibri"/>
                <w:sz w:val="20"/>
                <w:szCs w:val="20"/>
                <w:highlight w:val="none"/>
                <w:shd w:val="clear" w:color="auto" w:fill="ffffff"/>
                <w:lang w:val="ru-RU" w:eastAsia="en-US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21" w:type="dxa"/>
            <w:textDirection w:val="lrTb"/>
            <w:noWrap w:val="false"/>
          </w:tcPr>
          <w:p>
            <w:pPr>
              <w:pStyle w:val="617"/>
              <w:jc w:val="both"/>
              <w:spacing w:before="0" w:after="200"/>
              <w:widowControl/>
              <w:rPr>
                <w:rFonts w:ascii="Times New Roman" w:hAnsi="Times New Roman" w:eastAsia="Calibri"/>
                <w:sz w:val="20"/>
                <w:szCs w:val="20"/>
                <w:highlight w:val="none"/>
                <w:shd w:val="clear" w:color="auto" w:fill="ffffff"/>
                <w:lang w:val="ru-RU" w:eastAsia="en-US" w:bidi="ar-SA"/>
              </w:rPr>
            </w:pPr>
            <w:r>
              <w:rPr>
                <w:rFonts w:ascii="Times New Roman" w:hAnsi="Times New Roman" w:eastAsia="Calibri" w:cs="Calibri" w:cstheme="minorHAnsi"/>
                <w:sz w:val="20"/>
                <w:szCs w:val="20"/>
                <w:shd w:val="clear" w:color="auto" w:fill="ffffff"/>
                <w:lang w:val="ru-RU" w:eastAsia="en-US" w:bidi="ar-SA"/>
              </w:rPr>
              <w:t xml:space="preserve">Трубка трахеостомическая стандартная. Трубка многоразовая стерилизуемая.</w:t>
            </w:r>
            <w:r>
              <w:rPr>
                <w:rFonts w:ascii="Times New Roman" w:hAnsi="Times New Roman" w:eastAsia="Calibri"/>
                <w:sz w:val="20"/>
                <w:szCs w:val="20"/>
                <w:highlight w:val="none"/>
                <w:shd w:val="clear" w:color="auto" w:fill="ffffff"/>
                <w:lang w:val="ru-RU" w:eastAsia="en-US" w:bidi="ar-SA"/>
              </w:rPr>
            </w:r>
          </w:p>
          <w:p>
            <w:pPr>
              <w:pStyle w:val="617"/>
              <w:jc w:val="both"/>
              <w:spacing w:before="0" w:after="200"/>
              <w:widowControl/>
              <w:rPr>
                <w:rFonts w:ascii="Times New Roman" w:hAnsi="Times New Roman" w:eastAsia="Calibri"/>
                <w:sz w:val="20"/>
                <w:szCs w:val="20"/>
                <w:highlight w:val="none"/>
                <w:shd w:val="clear" w:color="auto" w:fill="ffffff"/>
                <w:lang w:val="ru-RU" w:eastAsia="en-US" w:bidi="ar-SA"/>
              </w:rPr>
            </w:pPr>
            <w:r>
              <w:rPr>
                <w:rFonts w:ascii="Times New Roman" w:hAnsi="Times New Roman" w:eastAsia="Calibri" w:cs="Calibri" w:cstheme="minorHAnsi"/>
                <w:sz w:val="20"/>
                <w:szCs w:val="20"/>
                <w:shd w:val="clear" w:color="auto" w:fill="ffffff"/>
                <w:lang w:val="ru-RU" w:eastAsia="en-US" w:bidi="ar-SA"/>
              </w:rPr>
              <w:t xml:space="preserve">Педиатрическая/неонатальная трахеостомическая трубка без манжеты и с V-образным шейным фланц</w:t>
            </w:r>
            <w:r>
              <w:rPr>
                <w:rFonts w:ascii="Times New Roman" w:hAnsi="Times New Roman" w:eastAsia="Calibri" w:cs="Calibri" w:cstheme="minorHAnsi"/>
                <w:sz w:val="20"/>
                <w:szCs w:val="20"/>
                <w:shd w:val="clear" w:color="auto" w:fill="ffffff"/>
                <w:lang w:val="ru-RU" w:eastAsia="en-US" w:bidi="ar-SA"/>
              </w:rPr>
              <w:t xml:space="preserve">ем, размер 4,0 мм. Трахеостомическая трубка изготовлена из композитных полимерных материалов на основе силикона, устойчивого к автоклавированию (121 град С,одна атмосфера). Рентгеноконтрастная, разрешена к использованию в среде МРТ 3 Тесл. Трубка и фланцы </w:t>
            </w:r>
            <w:r>
              <w:rPr>
                <w:rFonts w:ascii="Times New Roman" w:hAnsi="Times New Roman" w:eastAsia="Calibri" w:cs="Calibri" w:cstheme="minorHAnsi"/>
                <w:sz w:val="20"/>
                <w:szCs w:val="20"/>
                <w:shd w:val="clear" w:color="auto" w:fill="ffffff"/>
                <w:lang w:val="ru-RU" w:eastAsia="en-US" w:bidi="ar-SA"/>
              </w:rPr>
              <w:t xml:space="preserve">представляет собой цельное изделие.  Фланцы фиксированы к трубке у основания 15 мм коннектора. Кончик трубки профилирован (скошенные края).  Съемник-клин для расстыковки трубки с контуром. Обтуратор-направитель с атравматичным коническим дистальным концом.</w:t>
            </w:r>
            <w:r>
              <w:rPr>
                <w:rFonts w:ascii="Times New Roman" w:hAnsi="Times New Roman" w:eastAsia="Calibri" w:cs="Calibri" w:cstheme="minorHAnsi"/>
                <w:sz w:val="20"/>
                <w:szCs w:val="20"/>
                <w:shd w:val="clear" w:color="auto" w:fill="ffffff"/>
                <w:lang w:val="ru-RU" w:eastAsia="en-US" w:bidi="ar-SA"/>
              </w:rPr>
              <w:t xml:space="preserve"> Саржевая тесьма для фиксации на шее. Индивидуальная стерильная упаковка типа "блистер", стерилизация этиленоксидом. Индикация на V-образном фланце: внутреннего диаметра трубки, наружного диаметра трубки, длины трубки, наименования изделия и производителя.</w:t>
            </w:r>
            <w:r>
              <w:rPr>
                <w:rFonts w:ascii="Times New Roman" w:hAnsi="Times New Roman" w:eastAsia="Calibri"/>
                <w:sz w:val="20"/>
                <w:szCs w:val="20"/>
                <w:highlight w:val="none"/>
                <w:shd w:val="clear" w:color="auto" w:fill="ffffff"/>
                <w:lang w:val="ru-RU" w:eastAsia="en-US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1" w:type="dxa"/>
            <w:textDirection w:val="lrTb"/>
            <w:noWrap w:val="false"/>
          </w:tcPr>
          <w:p>
            <w:pPr>
              <w:rPr>
                <w:rFonts w:ascii="Times New Roman" w:hAnsi="Times New Roman" w:eastAsia="Calibri" w:cstheme="minorHAnsi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hAnsi="Times New Roman" w:eastAsia="Calibri" w:cstheme="minorHAnsi"/>
                <w:sz w:val="20"/>
                <w:szCs w:val="20"/>
                <w:shd w:val="clear" w:color="auto" w:fill="ffffff"/>
                <w:lang w:val="ru-RU" w:eastAsia="en-US" w:bidi="ar-SA"/>
              </w:rPr>
            </w:r>
            <w:r>
              <w:rPr>
                <w:rFonts w:ascii="Times New Roman" w:hAnsi="Times New Roman" w:eastAsia="Calibri" w:cstheme="minorHAnsi"/>
                <w:sz w:val="20"/>
                <w:szCs w:val="20"/>
                <w:shd w:val="clear" w:color="auto" w:fill="ffffff"/>
                <w:lang w:val="ru-RU" w:eastAsia="en-US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rPr>
                <w:rFonts w:ascii="Times New Roman" w:hAnsi="Times New Roman" w:eastAsia="Calibri" w:cstheme="minorHAnsi"/>
                <w:sz w:val="20"/>
                <w:szCs w:val="20"/>
                <w:shd w:val="clear" w:color="auto" w:fill="ffffff"/>
                <w:lang w:val="ru-RU" w:eastAsia="en-US" w:bidi="ar-SA"/>
              </w:rPr>
            </w:pPr>
            <w:r>
              <w:rPr>
                <w:rFonts w:ascii="Times New Roman" w:hAnsi="Times New Roman" w:eastAsia="Calibri" w:cstheme="minorHAnsi"/>
                <w:sz w:val="20"/>
                <w:szCs w:val="20"/>
                <w:shd w:val="clear" w:color="auto" w:fill="ffffff"/>
                <w:lang w:val="ru-RU" w:eastAsia="en-US" w:bidi="ar-SA"/>
              </w:rPr>
            </w:r>
            <w:r>
              <w:rPr>
                <w:rFonts w:ascii="Times New Roman" w:hAnsi="Times New Roman" w:eastAsia="Calibri" w:cstheme="minorHAnsi"/>
                <w:sz w:val="20"/>
                <w:szCs w:val="20"/>
                <w:shd w:val="clear" w:color="auto" w:fill="ffffff"/>
                <w:lang w:val="ru-RU" w:eastAsia="en-US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rPr>
                <w:rFonts w:ascii="Times New Roman" w:hAnsi="Times New Roman" w:eastAsia="Calibri" w:cstheme="minorHAnsi"/>
                <w:sz w:val="20"/>
                <w:szCs w:val="20"/>
                <w:shd w:val="clear" w:color="auto" w:fill="ffffff"/>
                <w:lang w:val="ru-RU" w:eastAsia="en-US" w:bidi="ar-SA"/>
              </w:rPr>
            </w:pPr>
            <w:r>
              <w:rPr>
                <w:rFonts w:ascii="Times New Roman" w:hAnsi="Times New Roman" w:eastAsia="Calibri" w:cstheme="minorHAnsi"/>
                <w:sz w:val="20"/>
                <w:szCs w:val="20"/>
                <w:shd w:val="clear" w:color="auto" w:fill="ffffff"/>
                <w:lang w:val="ru-RU" w:eastAsia="en-US" w:bidi="ar-SA"/>
              </w:rPr>
            </w:r>
            <w:r>
              <w:rPr>
                <w:rFonts w:ascii="Times New Roman" w:hAnsi="Times New Roman" w:eastAsia="Calibri" w:cstheme="minorHAnsi"/>
                <w:sz w:val="20"/>
                <w:szCs w:val="20"/>
                <w:shd w:val="clear" w:color="auto" w:fill="ffffff"/>
                <w:lang w:val="ru-RU" w:eastAsia="en-US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rPr>
                <w:rFonts w:ascii="Times New Roman" w:hAnsi="Times New Roman" w:eastAsia="Calibri" w:cstheme="minorHAnsi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hAnsi="Times New Roman" w:eastAsia="Calibri" w:cstheme="minorHAnsi"/>
                <w:sz w:val="20"/>
                <w:szCs w:val="20"/>
                <w:shd w:val="clear" w:color="auto" w:fill="ffffff"/>
                <w:lang w:val="ru-RU" w:eastAsia="en-US" w:bidi="ar-SA"/>
              </w:rPr>
            </w:r>
            <w:r>
              <w:rPr>
                <w:rFonts w:ascii="Times New Roman" w:hAnsi="Times New Roman" w:eastAsia="Calibri" w:cstheme="minorHAnsi"/>
                <w:sz w:val="20"/>
                <w:szCs w:val="20"/>
                <w:shd w:val="clear" w:color="auto" w:fill="ffffff"/>
                <w:lang w:val="ru-RU" w:eastAsia="en-US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5" w:type="dxa"/>
            <w:textDirection w:val="lrTb"/>
            <w:noWrap w:val="false"/>
          </w:tcPr>
          <w:p>
            <w:pPr>
              <w:pStyle w:val="617"/>
              <w:jc w:val="left"/>
              <w:spacing w:before="0" w:after="0" w:line="240" w:lineRule="auto"/>
              <w:widowControl/>
              <w:rPr>
                <w:rFonts w:ascii="Times New Roman" w:hAnsi="Times New Roman" w:eastAsia="Calibri"/>
                <w:sz w:val="20"/>
                <w:szCs w:val="20"/>
                <w:highlight w:val="none"/>
                <w:shd w:val="clear" w:color="auto" w:fill="ffffff"/>
                <w:lang w:val="ru-RU" w:eastAsia="en-US" w:bidi="ar-SA"/>
              </w:rPr>
            </w:pPr>
            <w:r>
              <w:rPr>
                <w:rFonts w:ascii="Times New Roman" w:hAnsi="Times New Roman" w:eastAsia="Calibri" w:cs="Calibri" w:cstheme="minorHAnsi"/>
                <w:sz w:val="20"/>
                <w:szCs w:val="20"/>
                <w:shd w:val="clear" w:color="auto" w:fill="ffffff"/>
                <w:lang w:val="ru-RU" w:eastAsia="en-US" w:bidi="ar-SA"/>
              </w:rPr>
              <w:t xml:space="preserve">шт</w:t>
            </w:r>
            <w:r>
              <w:rPr>
                <w:rFonts w:ascii="Times New Roman" w:hAnsi="Times New Roman" w:eastAsia="Calibri"/>
                <w:sz w:val="20"/>
                <w:szCs w:val="20"/>
                <w:highlight w:val="none"/>
                <w:shd w:val="clear" w:color="auto" w:fill="ffffff"/>
                <w:lang w:val="ru-RU" w:eastAsia="en-US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3" w:type="dxa"/>
            <w:textDirection w:val="lrTb"/>
            <w:noWrap w:val="false"/>
          </w:tcPr>
          <w:p>
            <w:pPr>
              <w:pStyle w:val="617"/>
              <w:jc w:val="left"/>
              <w:spacing w:before="0" w:after="0" w:line="240" w:lineRule="auto"/>
              <w:widowControl/>
              <w:rPr>
                <w:rFonts w:ascii="Times New Roman" w:hAnsi="Times New Roman" w:eastAsia="Calibri"/>
                <w:sz w:val="20"/>
                <w:szCs w:val="20"/>
                <w:highlight w:val="none"/>
                <w:shd w:val="clear" w:color="auto" w:fill="ffffff"/>
                <w:lang w:val="ru-RU" w:eastAsia="en-US" w:bidi="ar-SA"/>
              </w:rPr>
            </w:pPr>
            <w:r>
              <w:rPr>
                <w:rFonts w:ascii="Times New Roman" w:hAnsi="Times New Roman" w:eastAsia="Calibri" w:cs="Calibri" w:cstheme="minorHAnsi"/>
                <w:sz w:val="20"/>
                <w:szCs w:val="20"/>
                <w:shd w:val="clear" w:color="auto" w:fill="ffffff"/>
                <w:lang w:val="ru-RU" w:eastAsia="en-US" w:bidi="ar-SA"/>
              </w:rPr>
              <w:t xml:space="preserve">12</w:t>
            </w:r>
            <w:r>
              <w:rPr>
                <w:rFonts w:ascii="Times New Roman" w:hAnsi="Times New Roman" w:eastAsia="Calibri"/>
                <w:sz w:val="20"/>
                <w:szCs w:val="20"/>
                <w:highlight w:val="none"/>
                <w:shd w:val="clear" w:color="auto" w:fill="ffffff"/>
                <w:lang w:val="ru-RU" w:eastAsia="en-US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3" w:type="dxa"/>
            <w:textDirection w:val="lrTb"/>
            <w:noWrap w:val="false"/>
          </w:tcPr>
          <w:p>
            <w:pPr>
              <w:pStyle w:val="617"/>
              <w:jc w:val="left"/>
              <w:spacing w:before="0" w:after="0" w:line="240" w:lineRule="auto"/>
              <w:widowControl/>
              <w:rPr>
                <w:rFonts w:ascii="Times New Roman" w:hAnsi="Times New Roman" w:eastAsia="Calibri"/>
                <w:sz w:val="20"/>
                <w:szCs w:val="20"/>
                <w:highlight w:val="none"/>
                <w:shd w:val="clear" w:color="auto" w:fill="ffffff"/>
                <w:lang w:val="ru-RU" w:eastAsia="en-US" w:bidi="ar-SA"/>
              </w:rPr>
            </w:pPr>
            <w:r>
              <w:rPr>
                <w:rFonts w:ascii="Times New Roman" w:hAnsi="Times New Roman" w:eastAsia="Calibri"/>
                <w:sz w:val="20"/>
                <w:szCs w:val="20"/>
                <w:shd w:val="clear" w:color="auto" w:fill="ffffff"/>
                <w:lang w:val="ru-RU" w:eastAsia="en-US" w:bidi="ar-SA"/>
              </w:rPr>
            </w:r>
            <w:r>
              <w:rPr>
                <w:rFonts w:ascii="Times New Roman" w:hAnsi="Times New Roman" w:eastAsia="Calibri"/>
                <w:sz w:val="20"/>
                <w:szCs w:val="20"/>
                <w:highlight w:val="none"/>
                <w:shd w:val="clear" w:color="auto" w:fill="ffffff"/>
                <w:lang w:val="ru-RU" w:eastAsia="en-US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5" w:type="dxa"/>
            <w:textDirection w:val="lrTb"/>
            <w:noWrap w:val="false"/>
          </w:tcPr>
          <w:p>
            <w:pPr>
              <w:pStyle w:val="617"/>
              <w:jc w:val="left"/>
              <w:spacing w:before="0" w:after="0" w:line="240" w:lineRule="auto"/>
              <w:widowControl/>
              <w:rPr>
                <w:rFonts w:ascii="Times New Roman" w:hAnsi="Times New Roman" w:eastAsia="Calibri"/>
                <w:sz w:val="20"/>
                <w:szCs w:val="20"/>
                <w:highlight w:val="none"/>
                <w:shd w:val="clear" w:color="auto" w:fill="ffffff"/>
                <w:lang w:val="ru-RU" w:eastAsia="en-US" w:bidi="ar-SA"/>
              </w:rPr>
            </w:pPr>
            <w:r>
              <w:rPr>
                <w:rFonts w:ascii="Times New Roman" w:hAnsi="Times New Roman" w:eastAsia="Calibri"/>
                <w:sz w:val="20"/>
                <w:szCs w:val="20"/>
                <w:shd w:val="clear" w:color="auto" w:fill="ffffff"/>
                <w:lang w:val="ru-RU" w:eastAsia="en-US" w:bidi="ar-SA"/>
              </w:rPr>
            </w:r>
            <w:r>
              <w:rPr>
                <w:rFonts w:ascii="Times New Roman" w:hAnsi="Times New Roman" w:eastAsia="Calibri"/>
                <w:sz w:val="20"/>
                <w:szCs w:val="20"/>
                <w:highlight w:val="none"/>
                <w:shd w:val="clear" w:color="auto" w:fill="ffffff"/>
                <w:lang w:val="ru-RU" w:eastAsia="en-US" w:bidi="ar-SA"/>
              </w:rPr>
            </w:r>
          </w:p>
        </w:tc>
      </w:tr>
      <w:tr>
        <w:tblPrEx/>
        <w:trPr>
          <w:trHeight w:val="198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4" w:type="dxa"/>
            <w:textDirection w:val="lrTb"/>
            <w:noWrap w:val="false"/>
          </w:tcPr>
          <w:p>
            <w:pPr>
              <w:pStyle w:val="617"/>
              <w:jc w:val="left"/>
              <w:spacing w:before="0" w:after="200"/>
              <w:widowControl/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hAnsi="Times New Roman" w:eastAsia="Calibri" w:cs="Calibri" w:cstheme="minorHAnsi"/>
                <w:sz w:val="20"/>
                <w:szCs w:val="20"/>
                <w:shd w:val="clear" w:color="auto" w:fill="ffffff"/>
                <w:lang w:val="ru-RU" w:eastAsia="en-US" w:bidi="ar-SA"/>
              </w:rPr>
              <w:t xml:space="preserve">2</w:t>
            </w:r>
            <w:r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r>
            <w:r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617"/>
              <w:jc w:val="left"/>
              <w:spacing w:before="0" w:after="200"/>
              <w:widowControl/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hAnsi="Times New Roman" w:eastAsia="Calibri" w:cs="Calibri" w:cstheme="minorHAnsi"/>
                <w:sz w:val="20"/>
                <w:szCs w:val="20"/>
                <w:shd w:val="clear" w:color="auto" w:fill="ffffff"/>
                <w:lang w:val="ru-RU" w:eastAsia="en-US" w:bidi="ar-SA"/>
              </w:rPr>
            </w:r>
            <w:r>
              <w:rPr>
                <w:rFonts w:ascii="Times New Roman" w:hAnsi="Times New Roman" w:eastAsia="Calibri" w:cs="Calibri" w:cstheme="minorHAnsi"/>
                <w:sz w:val="20"/>
                <w:szCs w:val="20"/>
                <w:shd w:val="clear" w:color="auto" w:fill="ffffff"/>
                <w:lang w:val="ru-RU" w:eastAsia="en-US" w:bidi="ar-SA"/>
              </w:rPr>
              <w:t xml:space="preserve">Трахеостомическая трубка Shiley или эквивалент с манжетой</w:t>
            </w:r>
            <w:r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r>
            <w:r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617"/>
              <w:jc w:val="left"/>
              <w:spacing w:before="0" w:after="200"/>
              <w:widowControl/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hAnsi="Times New Roman" w:eastAsia="Calibri" w:cs="Calibri" w:cstheme="minorHAnsi"/>
                <w:sz w:val="20"/>
                <w:szCs w:val="20"/>
                <w:shd w:val="clear" w:color="auto" w:fill="ffffff"/>
                <w:lang w:val="ru-RU" w:eastAsia="en-US" w:bidi="ar-SA"/>
              </w:rPr>
              <w:t xml:space="preserve">32.50.13.190</w:t>
            </w:r>
            <w:r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bottom w:w="55" w:type="dxa"/>
            </w:tcMar>
            <w:tcW w:w="567" w:type="dxa"/>
            <w:textDirection w:val="lrTb"/>
            <w:noWrap w:val="false"/>
          </w:tcPr>
          <w:p>
            <w:pPr>
              <w:pStyle w:val="617"/>
              <w:jc w:val="left"/>
              <w:spacing w:before="0" w:after="200"/>
              <w:widowControl/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hAnsi="Times New Roman" w:eastAsia="Calibri" w:cs="Calibri" w:cstheme="minorHAnsi"/>
                <w:sz w:val="20"/>
                <w:szCs w:val="20"/>
                <w:shd w:val="clear" w:color="auto" w:fill="ffffff"/>
                <w:lang w:val="ru-RU" w:eastAsia="en-US" w:bidi="ar-SA"/>
              </w:rPr>
              <w:t xml:space="preserve">Размер</w:t>
            </w:r>
            <w:r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bottom w:w="55" w:type="dxa"/>
            </w:tcMar>
            <w:tcW w:w="567" w:type="dxa"/>
            <w:textDirection w:val="lrTb"/>
            <w:noWrap w:val="false"/>
          </w:tcPr>
          <w:p>
            <w:pPr>
              <w:pStyle w:val="617"/>
              <w:jc w:val="left"/>
              <w:spacing w:before="0" w:after="200"/>
              <w:widowControl/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hAnsi="Times New Roman" w:eastAsia="Calibri" w:cs="Calibri" w:cstheme="minorHAnsi"/>
                <w:sz w:val="20"/>
                <w:szCs w:val="20"/>
                <w:shd w:val="clear" w:color="auto" w:fill="ffffff"/>
                <w:lang w:val="ru-RU" w:eastAsia="en-US" w:bidi="ar-SA"/>
              </w:rPr>
              <w:t xml:space="preserve">4,5</w:t>
            </w:r>
            <w:r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bottom w:w="55" w:type="dxa"/>
            </w:tcMar>
            <w:tcW w:w="709" w:type="dxa"/>
            <w:textDirection w:val="lrTb"/>
            <w:noWrap w:val="false"/>
          </w:tcPr>
          <w:p>
            <w:pPr>
              <w:pStyle w:val="617"/>
              <w:jc w:val="left"/>
              <w:spacing w:before="0" w:after="200"/>
              <w:widowControl/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hAnsi="Times New Roman" w:eastAsia="Calibri" w:cs="Calibri" w:cstheme="minorHAnsi"/>
                <w:sz w:val="20"/>
                <w:szCs w:val="20"/>
                <w:shd w:val="clear" w:color="auto" w:fill="ffffff"/>
                <w:lang w:val="ru-RU" w:eastAsia="en-US" w:bidi="ar-SA"/>
              </w:rPr>
              <w:t xml:space="preserve">мм</w:t>
            </w:r>
            <w:r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21" w:type="dxa"/>
            <w:textDirection w:val="lrTb"/>
            <w:noWrap w:val="false"/>
          </w:tcPr>
          <w:p>
            <w:pPr>
              <w:pStyle w:val="617"/>
              <w:jc w:val="both"/>
              <w:spacing w:before="0" w:after="200"/>
              <w:widowControl/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hAnsi="Times New Roman" w:eastAsia="Calibri" w:cs="Calibri" w:cstheme="minorHAnsi"/>
                <w:sz w:val="20"/>
                <w:szCs w:val="20"/>
                <w:shd w:val="clear" w:color="auto" w:fill="ffffff"/>
                <w:lang w:val="ru-RU" w:eastAsia="en-US" w:bidi="ar-SA"/>
              </w:rPr>
              <w:t xml:space="preserve">Трубка трахеостомическая стандартная, одноразового использования.</w:t>
            </w:r>
            <w:r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r>
          </w:p>
          <w:p>
            <w:pPr>
              <w:pStyle w:val="617"/>
              <w:jc w:val="both"/>
              <w:spacing w:before="0" w:after="200"/>
              <w:widowControl/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hAnsi="Times New Roman" w:eastAsia="Calibri" w:cs="Calibri" w:cstheme="minorHAnsi"/>
                <w:sz w:val="20"/>
                <w:szCs w:val="20"/>
                <w:shd w:val="clear" w:color="auto" w:fill="ffffff"/>
                <w:lang w:val="ru-RU" w:eastAsia="en-US" w:bidi="ar-SA"/>
              </w:rPr>
              <w:t xml:space="preserve">Педиатрическая трахеостомическая трубка с манжетой тип «конус» и V-образным шейным фланцем размер 4,5 мм: трахеостомическая трубка изготовлена из композитных полимерных материа</w:t>
            </w:r>
            <w:r>
              <w:rPr>
                <w:rFonts w:ascii="Times New Roman" w:hAnsi="Times New Roman" w:eastAsia="Calibri" w:cs="Calibri" w:cstheme="minorHAnsi"/>
                <w:sz w:val="20"/>
                <w:szCs w:val="20"/>
                <w:shd w:val="clear" w:color="auto" w:fill="ffffff"/>
                <w:lang w:val="ru-RU" w:eastAsia="en-US" w:bidi="ar-SA"/>
              </w:rPr>
              <w:t xml:space="preserve">лов на основе силикона, устойчивого к автоклавированию (121 град С, не более одной атмосферы). Рентгеноконтрастная, разрешена к использованию в среде МРТ не выше 3 Тесл.  Трубка и фланцы представляет собой цельное изделие.  Фланцы фиксированы к трубке у ос</w:t>
            </w:r>
            <w:r>
              <w:rPr>
                <w:rFonts w:ascii="Times New Roman" w:hAnsi="Times New Roman" w:eastAsia="Calibri" w:cs="Calibri" w:cstheme="minorHAnsi"/>
                <w:sz w:val="20"/>
                <w:szCs w:val="20"/>
                <w:shd w:val="clear" w:color="auto" w:fill="ffffff"/>
                <w:lang w:val="ru-RU" w:eastAsia="en-US" w:bidi="ar-SA"/>
              </w:rPr>
              <w:t xml:space="preserve">нования 15 мм коннектора. Кончик трубки профилирован (скошенные края).  Линия раздува манжеты выходит выше фланца. Клапан раздува открывается шприцем.  Съемник-клин для расстыковки трубки с контуром. Обтуратор-направитель с атравматичным коническим дисталь</w:t>
            </w:r>
            <w:r>
              <w:rPr>
                <w:rFonts w:ascii="Times New Roman" w:hAnsi="Times New Roman" w:eastAsia="Calibri" w:cs="Calibri" w:cstheme="minorHAnsi"/>
                <w:sz w:val="20"/>
                <w:szCs w:val="20"/>
                <w:shd w:val="clear" w:color="auto" w:fill="ffffff"/>
                <w:lang w:val="ru-RU" w:eastAsia="en-US" w:bidi="ar-SA"/>
              </w:rPr>
              <w:t xml:space="preserve">ным концом. Саржевая тесьма для фиксации на шее. Индивидуальная стерильная упаковка типа "блистер", стерилизация этиленоксидом. Индикация на фланце: внутреннего диаметра трубки, наружного диаметра трубки, длины трубки, наименования изделия и производителя.</w:t>
            </w:r>
            <w:r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1" w:type="dxa"/>
            <w:textDirection w:val="lrTb"/>
            <w:noWrap w:val="false"/>
          </w:tcPr>
          <w:p>
            <w:pPr>
              <w:rPr>
                <w:rFonts w:ascii="Times New Roman" w:hAnsi="Times New Roman" w:eastAsia="Calibri" w:cstheme="minorHAnsi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hAnsi="Times New Roman" w:eastAsia="Calibri" w:cstheme="minorHAnsi"/>
                <w:sz w:val="20"/>
                <w:szCs w:val="20"/>
                <w:shd w:val="clear" w:color="auto" w:fill="ffffff"/>
                <w:lang w:val="ru-RU" w:eastAsia="en-US" w:bidi="ar-SA"/>
              </w:rPr>
            </w:r>
            <w:r>
              <w:rPr>
                <w:rFonts w:ascii="Times New Roman" w:hAnsi="Times New Roman" w:eastAsia="Calibri" w:cstheme="minorHAnsi"/>
                <w:sz w:val="20"/>
                <w:szCs w:val="20"/>
                <w:shd w:val="clear" w:color="auto" w:fill="ffffff"/>
                <w:lang w:val="ru-RU" w:eastAsia="en-US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rPr>
                <w:rFonts w:ascii="Times New Roman" w:hAnsi="Times New Roman" w:eastAsia="Calibri" w:cstheme="minorHAnsi"/>
                <w:sz w:val="20"/>
                <w:szCs w:val="20"/>
                <w:shd w:val="clear" w:color="auto" w:fill="ffffff"/>
                <w:lang w:val="ru-RU" w:eastAsia="en-US" w:bidi="ar-SA"/>
              </w:rPr>
            </w:pPr>
            <w:r>
              <w:rPr>
                <w:rFonts w:ascii="Times New Roman" w:hAnsi="Times New Roman" w:eastAsia="Calibri" w:cstheme="minorHAnsi"/>
                <w:sz w:val="20"/>
                <w:szCs w:val="20"/>
                <w:shd w:val="clear" w:color="auto" w:fill="ffffff"/>
                <w:lang w:val="ru-RU" w:eastAsia="en-US" w:bidi="ar-SA"/>
              </w:rPr>
            </w:r>
            <w:r>
              <w:rPr>
                <w:rFonts w:ascii="Times New Roman" w:hAnsi="Times New Roman" w:eastAsia="Calibri" w:cstheme="minorHAnsi"/>
                <w:sz w:val="20"/>
                <w:szCs w:val="20"/>
                <w:shd w:val="clear" w:color="auto" w:fill="ffffff"/>
                <w:lang w:val="ru-RU" w:eastAsia="en-US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rPr>
                <w:rFonts w:ascii="Times New Roman" w:hAnsi="Times New Roman" w:eastAsia="Calibri" w:cstheme="minorHAnsi"/>
                <w:sz w:val="20"/>
                <w:szCs w:val="20"/>
                <w:shd w:val="clear" w:color="auto" w:fill="ffffff"/>
                <w:lang w:val="ru-RU" w:eastAsia="en-US" w:bidi="ar-SA"/>
              </w:rPr>
            </w:pPr>
            <w:r>
              <w:rPr>
                <w:rFonts w:ascii="Times New Roman" w:hAnsi="Times New Roman" w:eastAsia="Calibri" w:cstheme="minorHAnsi"/>
                <w:sz w:val="20"/>
                <w:szCs w:val="20"/>
                <w:shd w:val="clear" w:color="auto" w:fill="ffffff"/>
                <w:lang w:val="ru-RU" w:eastAsia="en-US" w:bidi="ar-SA"/>
              </w:rPr>
            </w:r>
            <w:r>
              <w:rPr>
                <w:rFonts w:ascii="Times New Roman" w:hAnsi="Times New Roman" w:eastAsia="Calibri" w:cstheme="minorHAnsi"/>
                <w:sz w:val="20"/>
                <w:szCs w:val="20"/>
                <w:shd w:val="clear" w:color="auto" w:fill="ffffff"/>
                <w:lang w:val="ru-RU" w:eastAsia="en-US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rPr>
                <w:rFonts w:ascii="Times New Roman" w:hAnsi="Times New Roman" w:eastAsia="Calibri" w:cstheme="minorHAnsi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hAnsi="Times New Roman" w:eastAsia="Calibri" w:cstheme="minorHAnsi"/>
                <w:sz w:val="20"/>
                <w:szCs w:val="20"/>
                <w:shd w:val="clear" w:color="auto" w:fill="ffffff"/>
                <w:lang w:val="ru-RU" w:eastAsia="en-US" w:bidi="ar-SA"/>
              </w:rPr>
            </w:r>
            <w:r>
              <w:rPr>
                <w:rFonts w:ascii="Times New Roman" w:hAnsi="Times New Roman" w:eastAsia="Calibri" w:cstheme="minorHAnsi"/>
                <w:sz w:val="20"/>
                <w:szCs w:val="20"/>
                <w:shd w:val="clear" w:color="auto" w:fill="ffffff"/>
                <w:lang w:val="ru-RU" w:eastAsia="en-US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5" w:type="dxa"/>
            <w:textDirection w:val="lrTb"/>
            <w:noWrap w:val="false"/>
          </w:tcPr>
          <w:p>
            <w:pPr>
              <w:pStyle w:val="617"/>
              <w:jc w:val="left"/>
              <w:spacing w:before="0" w:after="0" w:line="240" w:lineRule="auto"/>
              <w:widowControl/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hAnsi="Times New Roman" w:eastAsia="Calibri" w:cs="Calibri" w:cstheme="minorHAnsi"/>
                <w:sz w:val="20"/>
                <w:szCs w:val="20"/>
                <w:shd w:val="clear" w:color="auto" w:fill="ffffff"/>
                <w:lang w:val="ru-RU" w:eastAsia="en-US" w:bidi="ar-SA"/>
              </w:rPr>
              <w:t xml:space="preserve">шт</w:t>
            </w:r>
            <w:r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3" w:type="dxa"/>
            <w:textDirection w:val="lrTb"/>
            <w:noWrap w:val="false"/>
          </w:tcPr>
          <w:p>
            <w:pPr>
              <w:pStyle w:val="617"/>
              <w:jc w:val="left"/>
              <w:spacing w:before="0" w:after="0" w:line="240" w:lineRule="auto"/>
              <w:widowControl/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hAnsi="Times New Roman" w:eastAsia="Calibri" w:cs="Calibri" w:cstheme="minorHAnsi"/>
                <w:sz w:val="20"/>
                <w:szCs w:val="20"/>
                <w:shd w:val="clear" w:color="auto" w:fill="ffffff"/>
                <w:lang w:val="ru-RU" w:eastAsia="en-US" w:bidi="ar-SA"/>
              </w:rPr>
              <w:t xml:space="preserve">24</w:t>
            </w:r>
            <w:r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3" w:type="dxa"/>
            <w:textDirection w:val="lrTb"/>
            <w:noWrap w:val="false"/>
          </w:tcPr>
          <w:p>
            <w:pPr>
              <w:pStyle w:val="617"/>
              <w:jc w:val="left"/>
              <w:spacing w:before="0" w:after="0" w:line="240" w:lineRule="auto"/>
              <w:widowControl/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r>
            <w:r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5" w:type="dxa"/>
            <w:textDirection w:val="lrTb"/>
            <w:noWrap w:val="false"/>
          </w:tcPr>
          <w:p>
            <w:pPr>
              <w:pStyle w:val="617"/>
              <w:jc w:val="left"/>
              <w:spacing w:before="0" w:after="0" w:line="240" w:lineRule="auto"/>
              <w:widowControl/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r>
            <w:r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r>
          </w:p>
        </w:tc>
      </w:tr>
      <w:tr>
        <w:tblPrEx/>
        <w:trPr>
          <w:trHeight w:val="198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4" w:type="dxa"/>
            <w:textDirection w:val="lrTb"/>
            <w:noWrap w:val="false"/>
          </w:tcPr>
          <w:p>
            <w:pPr>
              <w:pStyle w:val="617"/>
              <w:jc w:val="left"/>
              <w:spacing w:before="0" w:after="200"/>
              <w:widowControl/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hAnsi="Times New Roman" w:eastAsia="Calibri" w:cs="Calibri" w:cstheme="minorHAnsi"/>
                <w:sz w:val="20"/>
                <w:szCs w:val="20"/>
                <w:shd w:val="clear" w:color="auto" w:fill="ffffff"/>
                <w:lang w:val="ru-RU" w:eastAsia="en-US" w:bidi="ar-SA"/>
              </w:rPr>
              <w:t xml:space="preserve">3</w:t>
            </w:r>
            <w:r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r>
            <w:r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617"/>
              <w:jc w:val="left"/>
              <w:spacing w:before="0" w:after="200"/>
              <w:widowControl/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hAnsi="Times New Roman" w:eastAsia="Calibri" w:cs="Calibri" w:cstheme="minorHAnsi"/>
                <w:sz w:val="20"/>
                <w:szCs w:val="20"/>
                <w:shd w:val="clear" w:color="auto" w:fill="ffffff"/>
                <w:lang w:val="ru-RU" w:eastAsia="en-US" w:bidi="ar-SA"/>
              </w:rPr>
            </w:r>
            <w:r>
              <w:rPr>
                <w:rFonts w:ascii="Times New Roman" w:hAnsi="Times New Roman" w:eastAsia="Calibri" w:cs="Calibri" w:cstheme="minorHAnsi"/>
                <w:sz w:val="20"/>
                <w:szCs w:val="20"/>
                <w:shd w:val="clear" w:color="auto" w:fill="ffffff"/>
                <w:lang w:val="ru-RU" w:eastAsia="en-US" w:bidi="ar-SA"/>
              </w:rPr>
              <w:t xml:space="preserve">Трахеостомическая трубка Shiley или эквивалент с  манжетой</w:t>
            </w:r>
            <w:r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r>
            <w:r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617"/>
              <w:jc w:val="left"/>
              <w:spacing w:before="0" w:after="200"/>
              <w:widowControl/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hAnsi="Times New Roman" w:eastAsia="Calibri" w:cs="Calibri" w:cstheme="minorHAnsi"/>
                <w:sz w:val="20"/>
                <w:szCs w:val="20"/>
                <w:shd w:val="clear" w:color="auto" w:fill="ffffff"/>
                <w:lang w:val="ru-RU" w:eastAsia="en-US" w:bidi="ar-SA"/>
              </w:rPr>
              <w:t xml:space="preserve">32.50.13.190</w:t>
            </w:r>
            <w:r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bottom w:w="55" w:type="dxa"/>
            </w:tcMar>
            <w:tcW w:w="567" w:type="dxa"/>
            <w:textDirection w:val="lrTb"/>
            <w:noWrap w:val="false"/>
          </w:tcPr>
          <w:p>
            <w:pPr>
              <w:pStyle w:val="617"/>
              <w:jc w:val="left"/>
              <w:spacing w:before="0" w:after="200"/>
              <w:widowControl/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hAnsi="Times New Roman" w:eastAsia="Calibri" w:cs="Calibri" w:cstheme="minorHAnsi"/>
                <w:sz w:val="20"/>
                <w:szCs w:val="20"/>
                <w:shd w:val="clear" w:color="auto" w:fill="ffffff"/>
                <w:lang w:val="ru-RU" w:eastAsia="en-US" w:bidi="ar-SA"/>
              </w:rPr>
              <w:t xml:space="preserve">Размер</w:t>
            </w:r>
            <w:r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bottom w:w="55" w:type="dxa"/>
            </w:tcMar>
            <w:tcW w:w="567" w:type="dxa"/>
            <w:textDirection w:val="lrTb"/>
            <w:noWrap w:val="false"/>
          </w:tcPr>
          <w:p>
            <w:pPr>
              <w:pStyle w:val="617"/>
              <w:jc w:val="left"/>
              <w:spacing w:before="0" w:after="200"/>
              <w:widowControl/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hAnsi="Times New Roman" w:eastAsia="Calibri" w:cs="Calibri" w:cstheme="minorHAnsi"/>
                <w:sz w:val="20"/>
                <w:szCs w:val="20"/>
                <w:shd w:val="clear" w:color="auto" w:fill="ffffff"/>
                <w:lang w:val="ru-RU" w:eastAsia="en-US" w:bidi="ar-SA"/>
              </w:rPr>
              <w:t xml:space="preserve">6,5</w:t>
            </w:r>
            <w:r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bottom w:w="55" w:type="dxa"/>
            </w:tcMar>
            <w:tcW w:w="709" w:type="dxa"/>
            <w:textDirection w:val="lrTb"/>
            <w:noWrap w:val="false"/>
          </w:tcPr>
          <w:p>
            <w:pPr>
              <w:pStyle w:val="617"/>
              <w:jc w:val="left"/>
              <w:spacing w:before="0" w:after="200"/>
              <w:widowControl/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hAnsi="Times New Roman" w:eastAsia="Calibri" w:cs="Calibri" w:cstheme="minorHAnsi"/>
                <w:sz w:val="20"/>
                <w:szCs w:val="20"/>
                <w:shd w:val="clear" w:color="auto" w:fill="ffffff"/>
                <w:lang w:val="ru-RU" w:eastAsia="en-US" w:bidi="ar-SA"/>
              </w:rPr>
              <w:t xml:space="preserve">мм</w:t>
            </w:r>
            <w:r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21" w:type="dxa"/>
            <w:textDirection w:val="lrTb"/>
            <w:noWrap w:val="false"/>
          </w:tcPr>
          <w:p>
            <w:pPr>
              <w:pStyle w:val="617"/>
              <w:jc w:val="both"/>
              <w:spacing w:before="0" w:after="200"/>
              <w:widowControl/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hAnsi="Times New Roman" w:eastAsia="Calibri" w:cs="Calibri" w:cstheme="minorHAnsi"/>
                <w:sz w:val="20"/>
                <w:szCs w:val="20"/>
                <w:shd w:val="clear" w:color="auto" w:fill="ffffff"/>
                <w:lang w:val="ru-RU" w:eastAsia="en-US" w:bidi="ar-SA"/>
              </w:rPr>
              <w:t xml:space="preserve">Трубка трахеостомическая стандартная, одноразового использования.</w:t>
            </w:r>
            <w:r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r>
          </w:p>
          <w:p>
            <w:pPr>
              <w:pStyle w:val="617"/>
              <w:jc w:val="both"/>
              <w:spacing w:before="0" w:after="200"/>
              <w:widowControl/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hAnsi="Times New Roman" w:eastAsia="Calibri" w:cs="Calibri" w:cstheme="minorHAnsi"/>
                <w:sz w:val="20"/>
                <w:szCs w:val="20"/>
                <w:shd w:val="clear" w:color="auto" w:fill="ffffff"/>
                <w:lang w:val="ru-RU" w:eastAsia="en-US" w:bidi="ar-SA"/>
              </w:rPr>
              <w:t xml:space="preserve">Педиатрическая трахеостомическая трубка с манжетой тип «конус» и V-образным шейным фланцем размер 6,5 мм: трахеостомическая трубка изготовлена из композитных полимерных материа</w:t>
            </w:r>
            <w:r>
              <w:rPr>
                <w:rFonts w:ascii="Times New Roman" w:hAnsi="Times New Roman" w:eastAsia="Calibri" w:cs="Calibri" w:cstheme="minorHAnsi"/>
                <w:sz w:val="20"/>
                <w:szCs w:val="20"/>
                <w:shd w:val="clear" w:color="auto" w:fill="ffffff"/>
                <w:lang w:val="ru-RU" w:eastAsia="en-US" w:bidi="ar-SA"/>
              </w:rPr>
              <w:t xml:space="preserve">лов на основе силикона, устойчивого к автоклавированию (121 град С, не более одной атмосферы). Рентгеноконтрастная, разрешена к использованию в среде МРТ не выше 3 Тесл.  Трубка и фланцы представляет собой цельное изделие.  Фланцы фиксированы к трубке у ос</w:t>
            </w:r>
            <w:r>
              <w:rPr>
                <w:rFonts w:ascii="Times New Roman" w:hAnsi="Times New Roman" w:eastAsia="Calibri" w:cs="Calibri" w:cstheme="minorHAnsi"/>
                <w:sz w:val="20"/>
                <w:szCs w:val="20"/>
                <w:shd w:val="clear" w:color="auto" w:fill="ffffff"/>
                <w:lang w:val="ru-RU" w:eastAsia="en-US" w:bidi="ar-SA"/>
              </w:rPr>
              <w:t xml:space="preserve">нования 15 мм коннектора. Кончик трубки профилирован (скошенные края).  Линия раздува манжеты выходит выше фланца. Клапан раздува открывается шприцем.  Съемник-клин для расстыковки трубки с контуром. Обтуратор-направитель с атравматичным коническим дисталь</w:t>
            </w:r>
            <w:r>
              <w:rPr>
                <w:rFonts w:ascii="Times New Roman" w:hAnsi="Times New Roman" w:eastAsia="Calibri" w:cs="Calibri" w:cstheme="minorHAnsi"/>
                <w:sz w:val="20"/>
                <w:szCs w:val="20"/>
                <w:shd w:val="clear" w:color="auto" w:fill="ffffff"/>
                <w:lang w:val="ru-RU" w:eastAsia="en-US" w:bidi="ar-SA"/>
              </w:rPr>
              <w:t xml:space="preserve">ным концом. Саржевая тесьма для фиксации на шее. Индивидуальная стерильная упаковка типа "блистер", стерилизация этиленоксидом. Индикация на фланце: внутреннего диаметра трубки, наружного диаметра трубки, длины трубки, наименования изделия и производителя.</w:t>
            </w:r>
            <w:r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1" w:type="dxa"/>
            <w:textDirection w:val="lrTb"/>
            <w:noWrap w:val="false"/>
          </w:tcPr>
          <w:p>
            <w:pPr>
              <w:rPr>
                <w:rFonts w:ascii="Times New Roman" w:hAnsi="Times New Roman" w:eastAsia="Calibri" w:cstheme="minorHAnsi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hAnsi="Times New Roman" w:eastAsia="Calibri" w:cstheme="minorHAnsi"/>
                <w:sz w:val="20"/>
                <w:szCs w:val="20"/>
                <w:shd w:val="clear" w:color="auto" w:fill="ffffff"/>
                <w:lang w:val="ru-RU" w:eastAsia="en-US" w:bidi="ar-SA"/>
              </w:rPr>
            </w:r>
            <w:r>
              <w:rPr>
                <w:rFonts w:ascii="Times New Roman" w:hAnsi="Times New Roman" w:eastAsia="Calibri" w:cstheme="minorHAnsi"/>
                <w:sz w:val="20"/>
                <w:szCs w:val="20"/>
                <w:shd w:val="clear" w:color="auto" w:fill="ffffff"/>
                <w:lang w:val="ru-RU" w:eastAsia="en-US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rPr>
                <w:rFonts w:ascii="Times New Roman" w:hAnsi="Times New Roman" w:eastAsia="Calibri" w:cstheme="minorHAnsi"/>
                <w:sz w:val="20"/>
                <w:szCs w:val="20"/>
                <w:shd w:val="clear" w:color="auto" w:fill="ffffff"/>
                <w:lang w:val="ru-RU" w:eastAsia="en-US" w:bidi="ar-SA"/>
              </w:rPr>
            </w:pPr>
            <w:r>
              <w:rPr>
                <w:rFonts w:ascii="Times New Roman" w:hAnsi="Times New Roman" w:eastAsia="Calibri" w:cstheme="minorHAnsi"/>
                <w:sz w:val="20"/>
                <w:szCs w:val="20"/>
                <w:shd w:val="clear" w:color="auto" w:fill="ffffff"/>
                <w:lang w:val="ru-RU" w:eastAsia="en-US" w:bidi="ar-SA"/>
              </w:rPr>
            </w:r>
            <w:r>
              <w:rPr>
                <w:rFonts w:ascii="Times New Roman" w:hAnsi="Times New Roman" w:eastAsia="Calibri" w:cstheme="minorHAnsi"/>
                <w:sz w:val="20"/>
                <w:szCs w:val="20"/>
                <w:shd w:val="clear" w:color="auto" w:fill="ffffff"/>
                <w:lang w:val="ru-RU" w:eastAsia="en-US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rPr>
                <w:rFonts w:ascii="Times New Roman" w:hAnsi="Times New Roman" w:eastAsia="Calibri" w:cstheme="minorHAnsi"/>
                <w:sz w:val="20"/>
                <w:szCs w:val="20"/>
                <w:shd w:val="clear" w:color="auto" w:fill="ffffff"/>
                <w:lang w:val="ru-RU" w:eastAsia="en-US" w:bidi="ar-SA"/>
              </w:rPr>
            </w:pPr>
            <w:r>
              <w:rPr>
                <w:rFonts w:ascii="Times New Roman" w:hAnsi="Times New Roman" w:eastAsia="Calibri" w:cstheme="minorHAnsi"/>
                <w:sz w:val="20"/>
                <w:szCs w:val="20"/>
                <w:shd w:val="clear" w:color="auto" w:fill="ffffff"/>
                <w:lang w:val="ru-RU" w:eastAsia="en-US" w:bidi="ar-SA"/>
              </w:rPr>
            </w:r>
            <w:r>
              <w:rPr>
                <w:rFonts w:ascii="Times New Roman" w:hAnsi="Times New Roman" w:eastAsia="Calibri" w:cstheme="minorHAnsi"/>
                <w:sz w:val="20"/>
                <w:szCs w:val="20"/>
                <w:shd w:val="clear" w:color="auto" w:fill="ffffff"/>
                <w:lang w:val="ru-RU" w:eastAsia="en-US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rPr>
                <w:rFonts w:ascii="Times New Roman" w:hAnsi="Times New Roman" w:eastAsia="Calibri" w:cstheme="minorHAnsi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hAnsi="Times New Roman" w:eastAsia="Calibri" w:cstheme="minorHAnsi"/>
                <w:sz w:val="20"/>
                <w:szCs w:val="20"/>
                <w:shd w:val="clear" w:color="auto" w:fill="ffffff"/>
                <w:lang w:val="ru-RU" w:eastAsia="en-US" w:bidi="ar-SA"/>
              </w:rPr>
            </w:r>
            <w:r>
              <w:rPr>
                <w:rFonts w:ascii="Times New Roman" w:hAnsi="Times New Roman" w:eastAsia="Calibri" w:cstheme="minorHAnsi"/>
                <w:sz w:val="20"/>
                <w:szCs w:val="20"/>
                <w:shd w:val="clear" w:color="auto" w:fill="ffffff"/>
                <w:lang w:val="ru-RU" w:eastAsia="en-US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5" w:type="dxa"/>
            <w:textDirection w:val="lrTb"/>
            <w:noWrap w:val="false"/>
          </w:tcPr>
          <w:p>
            <w:pPr>
              <w:pStyle w:val="617"/>
              <w:jc w:val="left"/>
              <w:spacing w:before="0" w:after="0" w:line="240" w:lineRule="auto"/>
              <w:widowControl/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hAnsi="Times New Roman" w:eastAsia="Calibri" w:cs="Calibri" w:cstheme="minorHAnsi"/>
                <w:sz w:val="20"/>
                <w:szCs w:val="20"/>
                <w:shd w:val="clear" w:color="auto" w:fill="ffffff"/>
                <w:lang w:val="ru-RU" w:eastAsia="en-US" w:bidi="ar-SA"/>
              </w:rPr>
              <w:t xml:space="preserve">шт</w:t>
            </w:r>
            <w:r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3" w:type="dxa"/>
            <w:textDirection w:val="lrTb"/>
            <w:noWrap w:val="false"/>
          </w:tcPr>
          <w:p>
            <w:pPr>
              <w:pStyle w:val="617"/>
              <w:jc w:val="left"/>
              <w:spacing w:before="0" w:after="0" w:line="240" w:lineRule="auto"/>
              <w:widowControl/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hAnsi="Times New Roman" w:eastAsia="Calibri" w:cs="Calibri" w:cstheme="minorHAnsi"/>
                <w:sz w:val="20"/>
                <w:szCs w:val="20"/>
                <w:shd w:val="clear" w:color="auto" w:fill="ffffff"/>
                <w:lang w:val="ru-RU" w:eastAsia="en-US" w:bidi="ar-SA"/>
              </w:rPr>
              <w:t xml:space="preserve">12</w:t>
            </w:r>
            <w:r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3" w:type="dxa"/>
            <w:textDirection w:val="lrTb"/>
            <w:noWrap w:val="false"/>
          </w:tcPr>
          <w:p>
            <w:pPr>
              <w:pStyle w:val="617"/>
              <w:jc w:val="left"/>
              <w:spacing w:before="0" w:after="0" w:line="240" w:lineRule="auto"/>
              <w:widowControl/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r>
            <w:r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5" w:type="dxa"/>
            <w:textDirection w:val="lrTb"/>
            <w:noWrap w:val="false"/>
          </w:tcPr>
          <w:p>
            <w:pPr>
              <w:pStyle w:val="617"/>
              <w:jc w:val="left"/>
              <w:spacing w:before="0" w:after="0" w:line="240" w:lineRule="auto"/>
              <w:widowControl/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r>
            <w:r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r>
          </w:p>
        </w:tc>
      </w:tr>
      <w:tr>
        <w:tblPrEx/>
        <w:trPr>
          <w:trHeight w:val="198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4" w:type="dxa"/>
            <w:textDirection w:val="lrTb"/>
            <w:noWrap w:val="false"/>
          </w:tcPr>
          <w:p>
            <w:pPr>
              <w:pStyle w:val="617"/>
              <w:jc w:val="left"/>
              <w:spacing w:before="0" w:after="200"/>
              <w:widowControl/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hAnsi="Times New Roman" w:eastAsia="Calibri" w:cs="Calibri" w:cstheme="minorHAnsi"/>
                <w:sz w:val="20"/>
                <w:szCs w:val="20"/>
                <w:shd w:val="clear" w:color="auto" w:fill="ffffff"/>
                <w:lang w:val="ru-RU" w:eastAsia="en-US" w:bidi="ar-SA"/>
              </w:rPr>
              <w:t xml:space="preserve">4</w:t>
            </w:r>
            <w:r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r>
            <w:r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617"/>
              <w:jc w:val="left"/>
              <w:spacing w:before="0" w:after="200"/>
              <w:widowControl/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hAnsi="Times New Roman" w:eastAsia="Calibri" w:cs="Calibri" w:cstheme="minorHAnsi"/>
                <w:sz w:val="20"/>
                <w:szCs w:val="20"/>
                <w:shd w:val="clear" w:color="auto" w:fill="ffffff"/>
                <w:lang w:val="ru-RU" w:eastAsia="en-US" w:bidi="ar-SA"/>
              </w:rPr>
            </w:r>
            <w:r>
              <w:rPr>
                <w:rFonts w:ascii="Times New Roman" w:hAnsi="Times New Roman" w:eastAsia="Calibri" w:cs="Calibri" w:cstheme="minorHAnsi"/>
                <w:sz w:val="20"/>
                <w:szCs w:val="20"/>
                <w:shd w:val="clear" w:color="auto" w:fill="ffffff"/>
                <w:lang w:val="ru-RU" w:eastAsia="en-US" w:bidi="ar-SA"/>
              </w:rPr>
              <w:t xml:space="preserve">Трахеостомическая трубка Shiley или эквивалент без манжеты</w:t>
            </w:r>
            <w:r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r>
            <w:r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617"/>
              <w:jc w:val="left"/>
              <w:spacing w:before="0" w:after="200"/>
              <w:widowControl/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hAnsi="Times New Roman" w:eastAsia="Calibri" w:cs="Calibri" w:cstheme="minorHAnsi"/>
                <w:sz w:val="20"/>
                <w:szCs w:val="20"/>
                <w:shd w:val="clear" w:color="auto" w:fill="ffffff"/>
                <w:lang w:val="ru-RU" w:eastAsia="en-US" w:bidi="ar-SA"/>
              </w:rPr>
              <w:t xml:space="preserve">32.50.13.190</w:t>
            </w:r>
            <w:r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bottom w:w="55" w:type="dxa"/>
            </w:tcMar>
            <w:tcW w:w="567" w:type="dxa"/>
            <w:textDirection w:val="lrTb"/>
            <w:noWrap w:val="false"/>
          </w:tcPr>
          <w:p>
            <w:pPr>
              <w:pStyle w:val="617"/>
              <w:jc w:val="left"/>
              <w:spacing w:before="0" w:after="200"/>
              <w:widowControl/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hAnsi="Times New Roman" w:eastAsia="Calibri" w:cs="Calibri" w:cstheme="minorHAnsi"/>
                <w:sz w:val="20"/>
                <w:szCs w:val="20"/>
                <w:shd w:val="clear" w:color="auto" w:fill="ffffff"/>
                <w:lang w:val="ru-RU" w:eastAsia="en-US" w:bidi="ar-SA"/>
              </w:rPr>
              <w:t xml:space="preserve">размер</w:t>
            </w:r>
            <w:r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bottom w:w="55" w:type="dxa"/>
            </w:tcMar>
            <w:tcW w:w="567" w:type="dxa"/>
            <w:textDirection w:val="lrTb"/>
            <w:noWrap w:val="false"/>
          </w:tcPr>
          <w:p>
            <w:pPr>
              <w:pStyle w:val="617"/>
              <w:jc w:val="left"/>
              <w:spacing w:before="0" w:after="200"/>
              <w:widowControl/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hAnsi="Times New Roman" w:eastAsia="Calibri" w:cs="Calibri" w:cstheme="minorHAnsi"/>
                <w:sz w:val="20"/>
                <w:szCs w:val="20"/>
                <w:shd w:val="clear" w:color="auto" w:fill="ffffff"/>
                <w:lang w:val="ru-RU" w:eastAsia="en-US" w:bidi="ar-SA"/>
              </w:rPr>
              <w:t xml:space="preserve">4,5</w:t>
            </w:r>
            <w:r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bottom w:w="55" w:type="dxa"/>
            </w:tcMar>
            <w:tcW w:w="709" w:type="dxa"/>
            <w:textDirection w:val="lrTb"/>
            <w:noWrap w:val="false"/>
          </w:tcPr>
          <w:p>
            <w:pPr>
              <w:pStyle w:val="617"/>
              <w:jc w:val="left"/>
              <w:spacing w:before="0" w:after="200"/>
              <w:widowControl/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hAnsi="Times New Roman" w:eastAsia="Calibri" w:cs="Calibri" w:cstheme="minorHAnsi"/>
                <w:sz w:val="20"/>
                <w:szCs w:val="20"/>
                <w:shd w:val="clear" w:color="auto" w:fill="ffffff"/>
                <w:lang w:val="ru-RU" w:eastAsia="en-US" w:bidi="ar-SA"/>
              </w:rPr>
              <w:t xml:space="preserve">мм</w:t>
            </w:r>
            <w:r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21" w:type="dxa"/>
            <w:textDirection w:val="lrTb"/>
            <w:noWrap w:val="false"/>
          </w:tcPr>
          <w:p>
            <w:pPr>
              <w:pStyle w:val="617"/>
              <w:jc w:val="both"/>
              <w:spacing w:before="0" w:after="200"/>
              <w:widowControl/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hAnsi="Times New Roman" w:eastAsia="Calibri" w:cs="Calibri" w:cstheme="minorHAnsi"/>
                <w:sz w:val="20"/>
                <w:szCs w:val="20"/>
                <w:shd w:val="clear" w:color="auto" w:fill="ffffff"/>
                <w:lang w:val="ru-RU" w:eastAsia="en-US" w:bidi="ar-SA"/>
              </w:rPr>
              <w:t xml:space="preserve">Трубка трахеостомическая стандартная. Трубка многоразовая стерилизуемая.</w:t>
            </w:r>
            <w:r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r>
          </w:p>
          <w:p>
            <w:pPr>
              <w:pStyle w:val="617"/>
              <w:jc w:val="both"/>
              <w:spacing w:before="0" w:after="200"/>
              <w:widowControl/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hAnsi="Times New Roman" w:eastAsia="Calibri" w:cs="Calibri" w:cstheme="minorHAnsi"/>
                <w:sz w:val="20"/>
                <w:szCs w:val="20"/>
                <w:shd w:val="clear" w:color="auto" w:fill="ffffff"/>
                <w:lang w:val="ru-RU" w:eastAsia="en-US" w:bidi="ar-SA"/>
              </w:rPr>
              <w:t xml:space="preserve">Педиатрическая/неонатальная трахеостомическая трубка без манжеты и с V-образным шейным фланц</w:t>
            </w:r>
            <w:r>
              <w:rPr>
                <w:rFonts w:ascii="Times New Roman" w:hAnsi="Times New Roman" w:eastAsia="Calibri" w:cs="Calibri" w:cstheme="minorHAnsi"/>
                <w:sz w:val="20"/>
                <w:szCs w:val="20"/>
                <w:shd w:val="clear" w:color="auto" w:fill="ffffff"/>
                <w:lang w:val="ru-RU" w:eastAsia="en-US" w:bidi="ar-SA"/>
              </w:rPr>
              <w:t xml:space="preserve">ем, размер 4,5 мм. Трахеостомическая трубка изготовлена из композитных полимерных материалов на основе силикона, устойчивого к автоклавированию (121 град С,одна атмосфера). Рентгеноконтрастная, разрешена к использованию в среде МРТ 3 Тесл. Трубка и фланцы </w:t>
            </w:r>
            <w:r>
              <w:rPr>
                <w:rFonts w:ascii="Times New Roman" w:hAnsi="Times New Roman" w:eastAsia="Calibri" w:cs="Calibri" w:cstheme="minorHAnsi"/>
                <w:sz w:val="20"/>
                <w:szCs w:val="20"/>
                <w:shd w:val="clear" w:color="auto" w:fill="ffffff"/>
                <w:lang w:val="ru-RU" w:eastAsia="en-US" w:bidi="ar-SA"/>
              </w:rPr>
              <w:t xml:space="preserve">представляет собой цельное изделие.  Фланцы фиксированы к трубке у основания 15 мм коннектора. Кончик трубки профилирован (скошенные края).  Съемник-клин для расстыковки трубки с контуром. Обтуратор-направитель с атравматичным коническим дистальным концом.</w:t>
            </w:r>
            <w:r>
              <w:rPr>
                <w:rFonts w:ascii="Times New Roman" w:hAnsi="Times New Roman" w:eastAsia="Calibri" w:cs="Calibri" w:cstheme="minorHAnsi"/>
                <w:sz w:val="20"/>
                <w:szCs w:val="20"/>
                <w:shd w:val="clear" w:color="auto" w:fill="ffffff"/>
                <w:lang w:val="ru-RU" w:eastAsia="en-US" w:bidi="ar-SA"/>
              </w:rPr>
              <w:t xml:space="preserve"> Саржевая тесьма для фиксации на шее. Индивидуальная стерильная упаковка типа "блистер", стерилизация этиленоксидом. Индикация на V-образном фланце: внутреннего диаметра трубки, наружного диаметра трубки, длины трубки, наименования изделия и производителя.</w:t>
            </w:r>
            <w:r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1" w:type="dxa"/>
            <w:textDirection w:val="lrTb"/>
            <w:noWrap w:val="false"/>
          </w:tcPr>
          <w:p>
            <w:pPr>
              <w:rPr>
                <w:rFonts w:ascii="Times New Roman" w:hAnsi="Times New Roman" w:eastAsia="Calibri" w:cstheme="minorHAnsi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hAnsi="Times New Roman" w:eastAsia="Calibri" w:cstheme="minorHAnsi"/>
                <w:sz w:val="20"/>
                <w:szCs w:val="20"/>
                <w:shd w:val="clear" w:color="auto" w:fill="ffffff"/>
                <w:lang w:val="ru-RU" w:eastAsia="en-US" w:bidi="ar-SA"/>
              </w:rPr>
            </w:r>
            <w:r>
              <w:rPr>
                <w:rFonts w:ascii="Times New Roman" w:hAnsi="Times New Roman" w:eastAsia="Calibri" w:cstheme="minorHAnsi"/>
                <w:sz w:val="20"/>
                <w:szCs w:val="20"/>
                <w:shd w:val="clear" w:color="auto" w:fill="ffffff"/>
                <w:lang w:val="ru-RU" w:eastAsia="en-US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rPr>
                <w:rFonts w:ascii="Times New Roman" w:hAnsi="Times New Roman" w:eastAsia="Calibri" w:cstheme="minorHAnsi"/>
                <w:sz w:val="20"/>
                <w:szCs w:val="20"/>
                <w:shd w:val="clear" w:color="auto" w:fill="ffffff"/>
                <w:lang w:val="ru-RU" w:eastAsia="en-US" w:bidi="ar-SA"/>
              </w:rPr>
            </w:pPr>
            <w:r>
              <w:rPr>
                <w:rFonts w:ascii="Times New Roman" w:hAnsi="Times New Roman" w:eastAsia="Calibri" w:cstheme="minorHAnsi"/>
                <w:sz w:val="20"/>
                <w:szCs w:val="20"/>
                <w:shd w:val="clear" w:color="auto" w:fill="ffffff"/>
                <w:lang w:val="ru-RU" w:eastAsia="en-US" w:bidi="ar-SA"/>
              </w:rPr>
            </w:r>
            <w:r>
              <w:rPr>
                <w:rFonts w:ascii="Times New Roman" w:hAnsi="Times New Roman" w:eastAsia="Calibri" w:cstheme="minorHAnsi"/>
                <w:sz w:val="20"/>
                <w:szCs w:val="20"/>
                <w:shd w:val="clear" w:color="auto" w:fill="ffffff"/>
                <w:lang w:val="ru-RU" w:eastAsia="en-US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rPr>
                <w:rFonts w:ascii="Times New Roman" w:hAnsi="Times New Roman" w:eastAsia="Calibri" w:cstheme="minorHAnsi"/>
                <w:sz w:val="20"/>
                <w:szCs w:val="20"/>
                <w:shd w:val="clear" w:color="auto" w:fill="ffffff"/>
                <w:lang w:val="ru-RU" w:eastAsia="en-US" w:bidi="ar-SA"/>
              </w:rPr>
            </w:pPr>
            <w:r>
              <w:rPr>
                <w:rFonts w:ascii="Times New Roman" w:hAnsi="Times New Roman" w:eastAsia="Calibri" w:cstheme="minorHAnsi"/>
                <w:sz w:val="20"/>
                <w:szCs w:val="20"/>
                <w:shd w:val="clear" w:color="auto" w:fill="ffffff"/>
                <w:lang w:val="ru-RU" w:eastAsia="en-US" w:bidi="ar-SA"/>
              </w:rPr>
            </w:r>
            <w:r>
              <w:rPr>
                <w:rFonts w:ascii="Times New Roman" w:hAnsi="Times New Roman" w:eastAsia="Calibri" w:cstheme="minorHAnsi"/>
                <w:sz w:val="20"/>
                <w:szCs w:val="20"/>
                <w:shd w:val="clear" w:color="auto" w:fill="ffffff"/>
                <w:lang w:val="ru-RU" w:eastAsia="en-US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rPr>
                <w:rFonts w:ascii="Times New Roman" w:hAnsi="Times New Roman" w:eastAsia="Calibri" w:cstheme="minorHAnsi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hAnsi="Times New Roman" w:eastAsia="Calibri" w:cstheme="minorHAnsi"/>
                <w:sz w:val="20"/>
                <w:szCs w:val="20"/>
                <w:shd w:val="clear" w:color="auto" w:fill="ffffff"/>
                <w:lang w:val="ru-RU" w:eastAsia="en-US" w:bidi="ar-SA"/>
              </w:rPr>
            </w:r>
            <w:r>
              <w:rPr>
                <w:rFonts w:ascii="Times New Roman" w:hAnsi="Times New Roman" w:eastAsia="Calibri" w:cstheme="minorHAnsi"/>
                <w:sz w:val="20"/>
                <w:szCs w:val="20"/>
                <w:shd w:val="clear" w:color="auto" w:fill="ffffff"/>
                <w:lang w:val="ru-RU" w:eastAsia="en-US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5" w:type="dxa"/>
            <w:textDirection w:val="lrTb"/>
            <w:noWrap w:val="false"/>
          </w:tcPr>
          <w:p>
            <w:pPr>
              <w:pStyle w:val="617"/>
              <w:jc w:val="left"/>
              <w:spacing w:before="0" w:after="0" w:line="240" w:lineRule="auto"/>
              <w:widowControl/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hAnsi="Times New Roman" w:eastAsia="Calibri" w:cs="Calibri" w:cstheme="minorHAnsi"/>
                <w:sz w:val="20"/>
                <w:szCs w:val="20"/>
                <w:shd w:val="clear" w:color="auto" w:fill="ffffff"/>
                <w:lang w:val="ru-RU" w:eastAsia="en-US" w:bidi="ar-SA"/>
              </w:rPr>
              <w:t xml:space="preserve">шт</w:t>
            </w:r>
            <w:r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3" w:type="dxa"/>
            <w:textDirection w:val="lrTb"/>
            <w:noWrap w:val="false"/>
          </w:tcPr>
          <w:p>
            <w:pPr>
              <w:pStyle w:val="617"/>
              <w:jc w:val="left"/>
              <w:spacing w:before="0" w:after="0" w:line="240" w:lineRule="auto"/>
              <w:widowControl/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hAnsi="Times New Roman" w:eastAsia="Calibri" w:cs="Calibri" w:cstheme="minorHAnsi"/>
                <w:sz w:val="20"/>
                <w:szCs w:val="20"/>
                <w:shd w:val="clear" w:color="auto" w:fill="ffffff"/>
                <w:lang w:val="ru-RU" w:eastAsia="en-US" w:bidi="ar-SA"/>
              </w:rPr>
              <w:t xml:space="preserve">60</w:t>
            </w:r>
            <w:r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3" w:type="dxa"/>
            <w:textDirection w:val="lrTb"/>
            <w:noWrap w:val="false"/>
          </w:tcPr>
          <w:p>
            <w:pPr>
              <w:pStyle w:val="617"/>
              <w:jc w:val="left"/>
              <w:spacing w:before="0" w:after="0" w:line="240" w:lineRule="auto"/>
              <w:widowControl/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r>
            <w:r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5" w:type="dxa"/>
            <w:textDirection w:val="lrTb"/>
            <w:noWrap w:val="false"/>
          </w:tcPr>
          <w:p>
            <w:pPr>
              <w:pStyle w:val="617"/>
              <w:jc w:val="left"/>
              <w:spacing w:before="0" w:after="0" w:line="240" w:lineRule="auto"/>
              <w:widowControl/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r>
            <w:r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r>
          </w:p>
        </w:tc>
      </w:tr>
      <w:tr>
        <w:tblPrEx/>
        <w:trPr>
          <w:trHeight w:val="198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4" w:type="dxa"/>
            <w:textDirection w:val="lrTb"/>
            <w:noWrap w:val="false"/>
          </w:tcPr>
          <w:p>
            <w:pPr>
              <w:pStyle w:val="617"/>
              <w:jc w:val="left"/>
              <w:spacing w:before="0" w:after="200"/>
              <w:widowControl/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hAnsi="Times New Roman" w:eastAsia="Calibri" w:cs="Calibri" w:cstheme="minorHAnsi"/>
                <w:sz w:val="20"/>
                <w:szCs w:val="20"/>
                <w:shd w:val="clear" w:color="auto" w:fill="ffffff"/>
                <w:lang w:val="ru-RU" w:eastAsia="en-US" w:bidi="ar-SA"/>
              </w:rPr>
              <w:t xml:space="preserve">5</w:t>
            </w:r>
            <w:r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r>
            <w:r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617"/>
              <w:jc w:val="left"/>
              <w:spacing w:before="0" w:after="200"/>
              <w:widowControl/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hAnsi="Times New Roman" w:eastAsia="Calibri" w:cs="Calibri" w:cstheme="minorHAnsi"/>
                <w:sz w:val="20"/>
                <w:szCs w:val="20"/>
                <w:shd w:val="clear" w:color="auto" w:fill="ffffff"/>
                <w:lang w:val="ru-RU" w:eastAsia="en-US" w:bidi="ar-SA"/>
              </w:rPr>
            </w:r>
            <w:r>
              <w:rPr>
                <w:rFonts w:ascii="Times New Roman" w:hAnsi="Times New Roman" w:eastAsia="Calibri" w:cs="Calibri" w:cstheme="minorHAnsi"/>
                <w:sz w:val="20"/>
                <w:szCs w:val="20"/>
                <w:shd w:val="clear" w:color="auto" w:fill="ffffff"/>
                <w:lang w:val="ru-RU" w:eastAsia="en-US" w:bidi="ar-SA"/>
              </w:rPr>
              <w:t xml:space="preserve">Трахеостомическая трубка Shiley или эквивалент без манжеты</w:t>
            </w:r>
            <w:r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r>
            <w:r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617"/>
              <w:jc w:val="left"/>
              <w:spacing w:before="0" w:after="200"/>
              <w:widowControl/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hAnsi="Times New Roman" w:eastAsia="Calibri" w:cs="Calibri" w:cstheme="minorHAnsi"/>
                <w:sz w:val="20"/>
                <w:szCs w:val="20"/>
                <w:shd w:val="clear" w:color="auto" w:fill="ffffff"/>
                <w:lang w:val="ru-RU" w:eastAsia="en-US" w:bidi="ar-SA"/>
              </w:rPr>
              <w:t xml:space="preserve">32.50.13.190</w:t>
            </w:r>
            <w:r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bottom w:w="55" w:type="dxa"/>
            </w:tcMar>
            <w:tcW w:w="567" w:type="dxa"/>
            <w:textDirection w:val="lrTb"/>
            <w:noWrap w:val="false"/>
          </w:tcPr>
          <w:p>
            <w:pPr>
              <w:pStyle w:val="617"/>
              <w:jc w:val="left"/>
              <w:spacing w:before="0" w:after="200"/>
              <w:widowControl/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hAnsi="Times New Roman" w:eastAsia="Calibri" w:cs="Calibri" w:cstheme="minorHAnsi"/>
                <w:sz w:val="20"/>
                <w:szCs w:val="20"/>
                <w:shd w:val="clear" w:color="auto" w:fill="ffffff"/>
                <w:lang w:val="ru-RU" w:eastAsia="en-US" w:bidi="ar-SA"/>
              </w:rPr>
              <w:t xml:space="preserve">размер</w:t>
            </w:r>
            <w:r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bottom w:w="55" w:type="dxa"/>
            </w:tcMar>
            <w:tcW w:w="567" w:type="dxa"/>
            <w:textDirection w:val="lrTb"/>
            <w:noWrap w:val="false"/>
          </w:tcPr>
          <w:p>
            <w:pPr>
              <w:pStyle w:val="617"/>
              <w:jc w:val="left"/>
              <w:spacing w:before="0" w:after="200"/>
              <w:widowControl/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hAnsi="Times New Roman" w:eastAsia="Calibri" w:cs="Calibri" w:cstheme="minorHAnsi"/>
                <w:sz w:val="20"/>
                <w:szCs w:val="20"/>
                <w:shd w:val="clear" w:color="auto" w:fill="ffffff"/>
                <w:lang w:val="ru-RU" w:eastAsia="en-US" w:bidi="ar-SA"/>
              </w:rPr>
              <w:t xml:space="preserve">5,0</w:t>
            </w:r>
            <w:r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bottom w:w="55" w:type="dxa"/>
            </w:tcMar>
            <w:tcW w:w="709" w:type="dxa"/>
            <w:textDirection w:val="lrTb"/>
            <w:noWrap w:val="false"/>
          </w:tcPr>
          <w:p>
            <w:pPr>
              <w:pStyle w:val="617"/>
              <w:jc w:val="left"/>
              <w:spacing w:before="0" w:after="200"/>
              <w:widowControl/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hAnsi="Times New Roman" w:eastAsia="Calibri" w:cs="Calibri" w:cstheme="minorHAnsi"/>
                <w:sz w:val="20"/>
                <w:szCs w:val="20"/>
                <w:shd w:val="clear" w:color="auto" w:fill="ffffff"/>
                <w:lang w:val="ru-RU" w:eastAsia="en-US" w:bidi="ar-SA"/>
              </w:rPr>
              <w:t xml:space="preserve">мм</w:t>
            </w:r>
            <w:r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21" w:type="dxa"/>
            <w:textDirection w:val="lrTb"/>
            <w:noWrap w:val="false"/>
          </w:tcPr>
          <w:p>
            <w:pPr>
              <w:pStyle w:val="617"/>
              <w:jc w:val="both"/>
              <w:spacing w:before="0" w:after="200"/>
              <w:widowControl/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hAnsi="Times New Roman" w:eastAsia="Calibri" w:cs="Calibri" w:cstheme="minorHAnsi"/>
                <w:sz w:val="20"/>
                <w:szCs w:val="20"/>
                <w:shd w:val="clear" w:color="auto" w:fill="ffffff"/>
                <w:lang w:val="ru-RU" w:eastAsia="en-US" w:bidi="ar-SA"/>
              </w:rPr>
              <w:t xml:space="preserve">Трубка трахеостомическая стандартная. Трубка многоразовая стерилизуемая.</w:t>
            </w:r>
            <w:r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r>
          </w:p>
          <w:p>
            <w:pPr>
              <w:pStyle w:val="617"/>
              <w:jc w:val="both"/>
              <w:spacing w:before="0" w:after="200"/>
              <w:widowControl/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hAnsi="Times New Roman" w:eastAsia="Calibri" w:cs="Calibri" w:cstheme="minorHAnsi"/>
                <w:sz w:val="20"/>
                <w:szCs w:val="20"/>
                <w:shd w:val="clear" w:color="auto" w:fill="ffffff"/>
                <w:lang w:val="ru-RU" w:eastAsia="en-US" w:bidi="ar-SA"/>
              </w:rPr>
              <w:t xml:space="preserve">Педиатрическая/неонатальная трахеостомическая трубка без манжеты и с V-образным шейным фланц</w:t>
            </w:r>
            <w:r>
              <w:rPr>
                <w:rFonts w:ascii="Times New Roman" w:hAnsi="Times New Roman" w:eastAsia="Calibri" w:cs="Calibri" w:cstheme="minorHAnsi"/>
                <w:sz w:val="20"/>
                <w:szCs w:val="20"/>
                <w:shd w:val="clear" w:color="auto" w:fill="ffffff"/>
                <w:lang w:val="ru-RU" w:eastAsia="en-US" w:bidi="ar-SA"/>
              </w:rPr>
              <w:t xml:space="preserve">ем, размер 5,0 мм. Трахеостомическая трубка изготовлена из композитных полимерных материалов на основе силикона, устойчивого к автоклавированию (121 град С,одна атмосфера). Рентгеноконтрастная, разрешена к использованию в среде МРТ 3 Тесл. Трубка и фланцы </w:t>
            </w:r>
            <w:r>
              <w:rPr>
                <w:rFonts w:ascii="Times New Roman" w:hAnsi="Times New Roman" w:eastAsia="Calibri" w:cs="Calibri" w:cstheme="minorHAnsi"/>
                <w:sz w:val="20"/>
                <w:szCs w:val="20"/>
                <w:shd w:val="clear" w:color="auto" w:fill="ffffff"/>
                <w:lang w:val="ru-RU" w:eastAsia="en-US" w:bidi="ar-SA"/>
              </w:rPr>
              <w:t xml:space="preserve">представляет собой цельное изделие.  Фланцы фиксированы к трубке у основания 15 мм коннектора. Кончик трубки профилирован (скошенные края).  Съемник-клин для расстыковки трубки с контуром. Обтуратор-направитель с атравматичным коническим дистальным концом.</w:t>
            </w:r>
            <w:r>
              <w:rPr>
                <w:rFonts w:ascii="Times New Roman" w:hAnsi="Times New Roman" w:eastAsia="Calibri" w:cs="Calibri" w:cstheme="minorHAnsi"/>
                <w:sz w:val="20"/>
                <w:szCs w:val="20"/>
                <w:shd w:val="clear" w:color="auto" w:fill="ffffff"/>
                <w:lang w:val="ru-RU" w:eastAsia="en-US" w:bidi="ar-SA"/>
              </w:rPr>
              <w:t xml:space="preserve"> Саржевая тесьма для фиксации на шее. Индивидуальная стерильная упаковка типа "блистер", стерилизация этиленоксидом. Индикация на V-образном фланце: внутреннего диаметра трубки, наружного диаметра трубки, длины трубки, наименования изделия и производителя.</w:t>
            </w:r>
            <w:r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1" w:type="dxa"/>
            <w:textDirection w:val="lrTb"/>
            <w:noWrap w:val="false"/>
          </w:tcPr>
          <w:p>
            <w:pPr>
              <w:rPr>
                <w:rFonts w:ascii="Times New Roman" w:hAnsi="Times New Roman" w:eastAsia="Calibri" w:cstheme="minorHAnsi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hAnsi="Times New Roman" w:eastAsia="Calibri" w:cstheme="minorHAnsi"/>
                <w:sz w:val="20"/>
                <w:szCs w:val="20"/>
                <w:shd w:val="clear" w:color="auto" w:fill="ffffff"/>
                <w:lang w:val="ru-RU" w:eastAsia="en-US" w:bidi="ar-SA"/>
              </w:rPr>
            </w:r>
            <w:r>
              <w:rPr>
                <w:rFonts w:ascii="Times New Roman" w:hAnsi="Times New Roman" w:eastAsia="Calibri" w:cstheme="minorHAnsi"/>
                <w:sz w:val="20"/>
                <w:szCs w:val="20"/>
                <w:shd w:val="clear" w:color="auto" w:fill="ffffff"/>
                <w:lang w:val="ru-RU" w:eastAsia="en-US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rPr>
                <w:rFonts w:ascii="Times New Roman" w:hAnsi="Times New Roman" w:eastAsia="Calibri" w:cstheme="minorHAnsi"/>
                <w:sz w:val="20"/>
                <w:szCs w:val="20"/>
                <w:shd w:val="clear" w:color="auto" w:fill="ffffff"/>
                <w:lang w:val="ru-RU" w:eastAsia="en-US" w:bidi="ar-SA"/>
              </w:rPr>
            </w:pPr>
            <w:r>
              <w:rPr>
                <w:rFonts w:ascii="Times New Roman" w:hAnsi="Times New Roman" w:eastAsia="Calibri" w:cstheme="minorHAnsi"/>
                <w:sz w:val="20"/>
                <w:szCs w:val="20"/>
                <w:shd w:val="clear" w:color="auto" w:fill="ffffff"/>
                <w:lang w:val="ru-RU" w:eastAsia="en-US" w:bidi="ar-SA"/>
              </w:rPr>
            </w:r>
            <w:r>
              <w:rPr>
                <w:rFonts w:ascii="Times New Roman" w:hAnsi="Times New Roman" w:eastAsia="Calibri" w:cstheme="minorHAnsi"/>
                <w:sz w:val="20"/>
                <w:szCs w:val="20"/>
                <w:shd w:val="clear" w:color="auto" w:fill="ffffff"/>
                <w:lang w:val="ru-RU" w:eastAsia="en-US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rPr>
                <w:rFonts w:ascii="Times New Roman" w:hAnsi="Times New Roman" w:eastAsia="Calibri" w:cstheme="minorHAnsi"/>
                <w:sz w:val="20"/>
                <w:szCs w:val="20"/>
                <w:shd w:val="clear" w:color="auto" w:fill="ffffff"/>
                <w:lang w:val="ru-RU" w:eastAsia="en-US" w:bidi="ar-SA"/>
              </w:rPr>
            </w:pPr>
            <w:r>
              <w:rPr>
                <w:rFonts w:ascii="Times New Roman" w:hAnsi="Times New Roman" w:eastAsia="Calibri" w:cstheme="minorHAnsi"/>
                <w:sz w:val="20"/>
                <w:szCs w:val="20"/>
                <w:shd w:val="clear" w:color="auto" w:fill="ffffff"/>
                <w:lang w:val="ru-RU" w:eastAsia="en-US" w:bidi="ar-SA"/>
              </w:rPr>
            </w:r>
            <w:r>
              <w:rPr>
                <w:rFonts w:ascii="Times New Roman" w:hAnsi="Times New Roman" w:eastAsia="Calibri" w:cstheme="minorHAnsi"/>
                <w:sz w:val="20"/>
                <w:szCs w:val="20"/>
                <w:shd w:val="clear" w:color="auto" w:fill="ffffff"/>
                <w:lang w:val="ru-RU" w:eastAsia="en-US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rPr>
                <w:rFonts w:ascii="Times New Roman" w:hAnsi="Times New Roman" w:eastAsia="Calibri" w:cstheme="minorHAnsi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hAnsi="Times New Roman" w:eastAsia="Calibri" w:cstheme="minorHAnsi"/>
                <w:sz w:val="20"/>
                <w:szCs w:val="20"/>
                <w:shd w:val="clear" w:color="auto" w:fill="ffffff"/>
                <w:lang w:val="ru-RU" w:eastAsia="en-US" w:bidi="ar-SA"/>
              </w:rPr>
            </w:r>
            <w:r>
              <w:rPr>
                <w:rFonts w:ascii="Times New Roman" w:hAnsi="Times New Roman" w:eastAsia="Calibri" w:cstheme="minorHAnsi"/>
                <w:sz w:val="20"/>
                <w:szCs w:val="20"/>
                <w:shd w:val="clear" w:color="auto" w:fill="ffffff"/>
                <w:lang w:val="ru-RU" w:eastAsia="en-US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5" w:type="dxa"/>
            <w:textDirection w:val="lrTb"/>
            <w:noWrap w:val="false"/>
          </w:tcPr>
          <w:p>
            <w:pPr>
              <w:pStyle w:val="617"/>
              <w:jc w:val="left"/>
              <w:spacing w:before="0" w:after="0" w:line="240" w:lineRule="auto"/>
              <w:widowControl/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hAnsi="Times New Roman" w:eastAsia="Calibri" w:cs="Calibri" w:cstheme="minorHAnsi"/>
                <w:sz w:val="20"/>
                <w:szCs w:val="20"/>
                <w:shd w:val="clear" w:color="auto" w:fill="ffffff"/>
                <w:lang w:val="ru-RU" w:eastAsia="en-US" w:bidi="ar-SA"/>
              </w:rPr>
              <w:t xml:space="preserve">шт</w:t>
            </w:r>
            <w:r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3" w:type="dxa"/>
            <w:textDirection w:val="lrTb"/>
            <w:noWrap w:val="false"/>
          </w:tcPr>
          <w:p>
            <w:pPr>
              <w:pStyle w:val="617"/>
              <w:jc w:val="left"/>
              <w:spacing w:before="0" w:after="0" w:line="240" w:lineRule="auto"/>
              <w:widowControl/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hAnsi="Times New Roman" w:eastAsia="Calibri" w:cs="Calibri" w:cstheme="minorHAnsi"/>
                <w:sz w:val="20"/>
                <w:szCs w:val="20"/>
                <w:shd w:val="clear" w:color="auto" w:fill="ffffff"/>
                <w:lang w:val="ru-RU" w:eastAsia="en-US" w:bidi="ar-SA"/>
              </w:rPr>
              <w:t xml:space="preserve">48</w:t>
            </w:r>
            <w:r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r>
          </w:p>
          <w:p>
            <w:pPr>
              <w:pStyle w:val="617"/>
              <w:jc w:val="left"/>
              <w:spacing w:before="0" w:after="0" w:line="240" w:lineRule="auto"/>
              <w:widowControl/>
              <w:rPr>
                <w:rFonts w:ascii="Times New Roman" w:hAnsi="Times New Roman" w:eastAsia="Calibri" w:cs="Calibri" w:cstheme="minorHAnsi"/>
                <w:sz w:val="20"/>
                <w:szCs w:val="20"/>
                <w:shd w:val="clear" w:color="auto" w:fill="ffffff"/>
                <w:lang w:val="ru-RU" w:eastAsia="en-US" w:bidi="ar-SA"/>
              </w:rPr>
            </w:pPr>
            <w:r>
              <w:rPr>
                <w:rFonts w:ascii="Times New Roman" w:hAnsi="Times New Roman" w:eastAsia="Calibri" w:cs="Calibri" w:cstheme="minorHAnsi"/>
                <w:sz w:val="20"/>
                <w:szCs w:val="20"/>
                <w:shd w:val="clear" w:color="auto" w:fill="ffffff"/>
                <w:lang w:val="ru-RU" w:eastAsia="en-US" w:bidi="ar-SA"/>
              </w:rPr>
            </w:r>
            <w:r>
              <w:rPr>
                <w:rFonts w:ascii="Times New Roman" w:hAnsi="Times New Roman" w:eastAsia="Calibri" w:cs="Calibri" w:cstheme="minorHAnsi"/>
                <w:sz w:val="20"/>
                <w:szCs w:val="20"/>
                <w:shd w:val="clear" w:color="auto" w:fill="ffffff"/>
                <w:lang w:val="ru-RU" w:eastAsia="en-US" w:bidi="ar-SA"/>
              </w:rPr>
            </w:r>
          </w:p>
          <w:p>
            <w:pPr>
              <w:pStyle w:val="617"/>
              <w:jc w:val="left"/>
              <w:spacing w:before="0" w:after="0" w:line="240" w:lineRule="auto"/>
              <w:widowControl/>
              <w:rPr>
                <w:rFonts w:ascii="Times New Roman" w:hAnsi="Times New Roman" w:eastAsia="Calibri" w:cs="Calibri" w:cstheme="minorHAnsi"/>
                <w:sz w:val="20"/>
                <w:szCs w:val="20"/>
                <w:shd w:val="clear" w:color="auto" w:fill="ffffff"/>
                <w:lang w:val="ru-RU" w:eastAsia="en-US" w:bidi="ar-SA"/>
              </w:rPr>
            </w:pPr>
            <w:r>
              <w:rPr>
                <w:rFonts w:ascii="Times New Roman" w:hAnsi="Times New Roman" w:eastAsia="Calibri" w:cs="Calibri" w:cstheme="minorHAnsi"/>
                <w:sz w:val="20"/>
                <w:szCs w:val="20"/>
                <w:shd w:val="clear" w:color="auto" w:fill="ffffff"/>
                <w:lang w:val="ru-RU" w:eastAsia="en-US" w:bidi="ar-SA"/>
              </w:rPr>
            </w:r>
            <w:r>
              <w:rPr>
                <w:rFonts w:ascii="Times New Roman" w:hAnsi="Times New Roman" w:eastAsia="Calibri" w:cs="Calibri" w:cstheme="minorHAnsi"/>
                <w:sz w:val="20"/>
                <w:szCs w:val="20"/>
                <w:shd w:val="clear" w:color="auto" w:fill="ffffff"/>
                <w:lang w:val="ru-RU" w:eastAsia="en-US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3" w:type="dxa"/>
            <w:textDirection w:val="lrTb"/>
            <w:noWrap w:val="false"/>
          </w:tcPr>
          <w:p>
            <w:pPr>
              <w:pStyle w:val="617"/>
              <w:jc w:val="left"/>
              <w:spacing w:before="0" w:after="0" w:line="240" w:lineRule="auto"/>
              <w:widowControl/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r>
            <w:r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5" w:type="dxa"/>
            <w:textDirection w:val="lrTb"/>
            <w:noWrap w:val="false"/>
          </w:tcPr>
          <w:p>
            <w:pPr>
              <w:pStyle w:val="617"/>
              <w:jc w:val="left"/>
              <w:spacing w:before="0" w:after="0" w:line="240" w:lineRule="auto"/>
              <w:widowControl/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r>
            <w:r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r>
          </w:p>
        </w:tc>
      </w:tr>
      <w:tr>
        <w:tblPrEx/>
        <w:trPr>
          <w:trHeight w:val="198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4" w:type="dxa"/>
            <w:textDirection w:val="lrTb"/>
            <w:noWrap w:val="false"/>
          </w:tcPr>
          <w:p>
            <w:pPr>
              <w:pStyle w:val="617"/>
              <w:jc w:val="left"/>
              <w:spacing w:before="0" w:after="200"/>
              <w:widowControl/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hAnsi="Times New Roman" w:eastAsia="Calibri" w:cs="Calibri" w:cstheme="minorHAnsi"/>
                <w:sz w:val="20"/>
                <w:szCs w:val="20"/>
                <w:shd w:val="clear" w:color="auto" w:fill="ffffff"/>
                <w:lang w:val="ru-RU" w:eastAsia="en-US" w:bidi="ar-SA"/>
              </w:rPr>
              <w:t xml:space="preserve">6</w:t>
            </w:r>
            <w:r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r>
            <w:r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617"/>
              <w:jc w:val="left"/>
              <w:spacing w:before="0" w:after="200"/>
              <w:widowControl/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hAnsi="Times New Roman" w:eastAsia="Calibri" w:cs="Calibri" w:cstheme="minorHAnsi"/>
                <w:sz w:val="20"/>
                <w:szCs w:val="20"/>
                <w:shd w:val="clear" w:color="auto" w:fill="ffffff"/>
                <w:lang w:val="ru-RU" w:eastAsia="en-US" w:bidi="ar-SA"/>
              </w:rPr>
            </w:r>
            <w:r>
              <w:rPr>
                <w:rFonts w:ascii="Times New Roman" w:hAnsi="Times New Roman" w:eastAsia="Calibri" w:cs="Calibri" w:cstheme="minorHAnsi"/>
                <w:sz w:val="20"/>
                <w:szCs w:val="20"/>
                <w:shd w:val="clear" w:color="auto" w:fill="ffffff"/>
                <w:lang w:val="ru-RU" w:eastAsia="en-US" w:bidi="ar-SA"/>
              </w:rPr>
              <w:t xml:space="preserve">Трахеостомическая трубка Shiley или эквивалент без манжеты</w:t>
            </w:r>
            <w:r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r>
            <w:r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617"/>
              <w:jc w:val="left"/>
              <w:spacing w:before="0" w:after="200"/>
              <w:widowControl/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hAnsi="Times New Roman" w:eastAsia="Calibri" w:cs="Calibri" w:cstheme="minorHAnsi"/>
                <w:sz w:val="20"/>
                <w:szCs w:val="20"/>
                <w:shd w:val="clear" w:color="auto" w:fill="ffffff"/>
                <w:lang w:val="ru-RU" w:eastAsia="en-US" w:bidi="ar-SA"/>
              </w:rPr>
              <w:t xml:space="preserve">32.50.13.190</w:t>
            </w:r>
            <w:r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bottom w:w="55" w:type="dxa"/>
            </w:tcMar>
            <w:tcW w:w="567" w:type="dxa"/>
            <w:textDirection w:val="lrTb"/>
            <w:noWrap w:val="false"/>
          </w:tcPr>
          <w:p>
            <w:pPr>
              <w:pStyle w:val="617"/>
              <w:jc w:val="left"/>
              <w:spacing w:before="0" w:after="200"/>
              <w:widowControl/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hAnsi="Times New Roman" w:eastAsia="Calibri" w:cs="Calibri" w:cstheme="minorHAnsi"/>
                <w:sz w:val="20"/>
                <w:szCs w:val="20"/>
                <w:shd w:val="clear" w:color="auto" w:fill="ffffff"/>
                <w:lang w:val="ru-RU" w:eastAsia="en-US" w:bidi="ar-SA"/>
              </w:rPr>
              <w:t xml:space="preserve">размер</w:t>
            </w:r>
            <w:r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bottom w:w="55" w:type="dxa"/>
            </w:tcMar>
            <w:tcW w:w="567" w:type="dxa"/>
            <w:textDirection w:val="lrTb"/>
            <w:noWrap w:val="false"/>
          </w:tcPr>
          <w:p>
            <w:pPr>
              <w:pStyle w:val="617"/>
              <w:jc w:val="left"/>
              <w:spacing w:before="0" w:after="200"/>
              <w:widowControl/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hAnsi="Times New Roman" w:eastAsia="Calibri" w:cs="Calibri" w:cstheme="minorHAnsi"/>
                <w:sz w:val="20"/>
                <w:szCs w:val="20"/>
                <w:shd w:val="clear" w:color="auto" w:fill="ffffff"/>
                <w:lang w:val="ru-RU" w:eastAsia="en-US" w:bidi="ar-SA"/>
              </w:rPr>
              <w:t xml:space="preserve">5,5</w:t>
            </w:r>
            <w:r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bottom w:w="55" w:type="dxa"/>
            </w:tcMar>
            <w:tcW w:w="709" w:type="dxa"/>
            <w:textDirection w:val="lrTb"/>
            <w:noWrap w:val="false"/>
          </w:tcPr>
          <w:p>
            <w:pPr>
              <w:pStyle w:val="617"/>
              <w:jc w:val="left"/>
              <w:spacing w:before="0" w:after="200"/>
              <w:widowControl/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hAnsi="Times New Roman" w:eastAsia="Calibri" w:cs="Calibri" w:cstheme="minorHAnsi"/>
                <w:sz w:val="20"/>
                <w:szCs w:val="20"/>
                <w:shd w:val="clear" w:color="auto" w:fill="ffffff"/>
                <w:lang w:val="ru-RU" w:eastAsia="en-US" w:bidi="ar-SA"/>
              </w:rPr>
              <w:t xml:space="preserve">мм</w:t>
            </w:r>
            <w:r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21" w:type="dxa"/>
            <w:textDirection w:val="lrTb"/>
            <w:noWrap w:val="false"/>
          </w:tcPr>
          <w:p>
            <w:pPr>
              <w:pStyle w:val="617"/>
              <w:jc w:val="both"/>
              <w:spacing w:before="0" w:after="200"/>
              <w:widowControl/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hAnsi="Times New Roman" w:eastAsia="Calibri" w:cs="Calibri" w:cstheme="minorHAnsi"/>
                <w:sz w:val="20"/>
                <w:szCs w:val="20"/>
                <w:shd w:val="clear" w:color="auto" w:fill="ffffff"/>
                <w:lang w:val="ru-RU" w:eastAsia="en-US" w:bidi="ar-SA"/>
              </w:rPr>
              <w:t xml:space="preserve">Трубка трахеостомическая стандартная. Трубка многоразовая стерилизуемая.</w:t>
            </w:r>
            <w:r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r>
          </w:p>
          <w:p>
            <w:pPr>
              <w:pStyle w:val="617"/>
              <w:jc w:val="both"/>
              <w:spacing w:before="0" w:after="200"/>
              <w:widowControl/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hAnsi="Times New Roman" w:eastAsia="Calibri" w:cs="Calibri" w:cstheme="minorHAnsi"/>
                <w:sz w:val="20"/>
                <w:szCs w:val="20"/>
                <w:shd w:val="clear" w:color="auto" w:fill="ffffff"/>
                <w:lang w:val="ru-RU" w:eastAsia="en-US" w:bidi="ar-SA"/>
              </w:rPr>
              <w:t xml:space="preserve">Педиатрическая/неонатальная трахеостомическая трубка без манжеты и с V-образным шейным фланц</w:t>
            </w:r>
            <w:r>
              <w:rPr>
                <w:rFonts w:ascii="Times New Roman" w:hAnsi="Times New Roman" w:eastAsia="Calibri" w:cs="Calibri" w:cstheme="minorHAnsi"/>
                <w:sz w:val="20"/>
                <w:szCs w:val="20"/>
                <w:shd w:val="clear" w:color="auto" w:fill="ffffff"/>
                <w:lang w:val="ru-RU" w:eastAsia="en-US" w:bidi="ar-SA"/>
              </w:rPr>
              <w:t xml:space="preserve">ем, размер 5,5 мм. Трахеостомическая трубка изготовлена из композитных полимерных материалов на основе силикона, устойчивого к автоклавированию (121 град С,одна атмосфера). Рентгеноконтрастная, разрешена к использованию в среде МРТ 3 Тесл. Трубка и фланцы </w:t>
            </w:r>
            <w:r>
              <w:rPr>
                <w:rFonts w:ascii="Times New Roman" w:hAnsi="Times New Roman" w:eastAsia="Calibri" w:cs="Calibri" w:cstheme="minorHAnsi"/>
                <w:sz w:val="20"/>
                <w:szCs w:val="20"/>
                <w:shd w:val="clear" w:color="auto" w:fill="ffffff"/>
                <w:lang w:val="ru-RU" w:eastAsia="en-US" w:bidi="ar-SA"/>
              </w:rPr>
              <w:t xml:space="preserve">представляет собой цельное изделие.  Фланцы фиксированы к трубке у основания 15 мм коннектора. Кончик трубки профилирован (скошенные края).  Съемник-клин для расстыковки трубки с контуром. Обтуратор-направитель с атравматичным коническим дистальным концом.</w:t>
            </w:r>
            <w:r>
              <w:rPr>
                <w:rFonts w:ascii="Times New Roman" w:hAnsi="Times New Roman" w:eastAsia="Calibri" w:cs="Calibri" w:cstheme="minorHAnsi"/>
                <w:sz w:val="20"/>
                <w:szCs w:val="20"/>
                <w:shd w:val="clear" w:color="auto" w:fill="ffffff"/>
                <w:lang w:val="ru-RU" w:eastAsia="en-US" w:bidi="ar-SA"/>
              </w:rPr>
              <w:t xml:space="preserve"> Саржевая тесьма для фиксации на шее. Индивидуальная стерильная упаковка типа "блистер", стерилизация этиленоксидом. Индикация на V-образном фланце: внутреннего диаметра трубки, наружного диаметра трубки, длины трубки, наименования изделия и производителя.</w:t>
            </w:r>
            <w:r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1" w:type="dxa"/>
            <w:textDirection w:val="lrTb"/>
            <w:noWrap w:val="false"/>
          </w:tcPr>
          <w:p>
            <w:pPr>
              <w:rPr>
                <w:rFonts w:ascii="Times New Roman" w:hAnsi="Times New Roman" w:eastAsia="Calibri" w:cstheme="minorHAnsi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hAnsi="Times New Roman" w:eastAsia="Calibri" w:cstheme="minorHAnsi"/>
                <w:sz w:val="20"/>
                <w:szCs w:val="20"/>
                <w:shd w:val="clear" w:color="auto" w:fill="ffffff"/>
                <w:lang w:val="ru-RU" w:eastAsia="en-US" w:bidi="ar-SA"/>
              </w:rPr>
            </w:r>
            <w:r>
              <w:rPr>
                <w:rFonts w:ascii="Times New Roman" w:hAnsi="Times New Roman" w:eastAsia="Calibri" w:cstheme="minorHAnsi"/>
                <w:sz w:val="20"/>
                <w:szCs w:val="20"/>
                <w:shd w:val="clear" w:color="auto" w:fill="ffffff"/>
                <w:lang w:val="ru-RU" w:eastAsia="en-US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rPr>
                <w:rFonts w:ascii="Times New Roman" w:hAnsi="Times New Roman" w:eastAsia="Calibri" w:cstheme="minorHAnsi"/>
                <w:sz w:val="20"/>
                <w:szCs w:val="20"/>
                <w:shd w:val="clear" w:color="auto" w:fill="ffffff"/>
                <w:lang w:val="ru-RU" w:eastAsia="en-US" w:bidi="ar-SA"/>
              </w:rPr>
            </w:pPr>
            <w:r>
              <w:rPr>
                <w:rFonts w:ascii="Times New Roman" w:hAnsi="Times New Roman" w:eastAsia="Calibri" w:cstheme="minorHAnsi"/>
                <w:sz w:val="20"/>
                <w:szCs w:val="20"/>
                <w:shd w:val="clear" w:color="auto" w:fill="ffffff"/>
                <w:lang w:val="ru-RU" w:eastAsia="en-US" w:bidi="ar-SA"/>
              </w:rPr>
            </w:r>
            <w:r>
              <w:rPr>
                <w:rFonts w:ascii="Times New Roman" w:hAnsi="Times New Roman" w:eastAsia="Calibri" w:cstheme="minorHAnsi"/>
                <w:sz w:val="20"/>
                <w:szCs w:val="20"/>
                <w:shd w:val="clear" w:color="auto" w:fill="ffffff"/>
                <w:lang w:val="ru-RU" w:eastAsia="en-US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rPr>
                <w:rFonts w:ascii="Times New Roman" w:hAnsi="Times New Roman" w:eastAsia="Calibri" w:cstheme="minorHAnsi"/>
                <w:sz w:val="20"/>
                <w:szCs w:val="20"/>
                <w:shd w:val="clear" w:color="auto" w:fill="ffffff"/>
                <w:lang w:val="ru-RU" w:eastAsia="en-US" w:bidi="ar-SA"/>
              </w:rPr>
            </w:pPr>
            <w:r>
              <w:rPr>
                <w:rFonts w:ascii="Times New Roman" w:hAnsi="Times New Roman" w:eastAsia="Calibri" w:cstheme="minorHAnsi"/>
                <w:sz w:val="20"/>
                <w:szCs w:val="20"/>
                <w:shd w:val="clear" w:color="auto" w:fill="ffffff"/>
                <w:lang w:val="ru-RU" w:eastAsia="en-US" w:bidi="ar-SA"/>
              </w:rPr>
            </w:r>
            <w:r>
              <w:rPr>
                <w:rFonts w:ascii="Times New Roman" w:hAnsi="Times New Roman" w:eastAsia="Calibri" w:cstheme="minorHAnsi"/>
                <w:sz w:val="20"/>
                <w:szCs w:val="20"/>
                <w:shd w:val="clear" w:color="auto" w:fill="ffffff"/>
                <w:lang w:val="ru-RU" w:eastAsia="en-US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rPr>
                <w:rFonts w:ascii="Times New Roman" w:hAnsi="Times New Roman" w:eastAsia="Calibri" w:cstheme="minorHAnsi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hAnsi="Times New Roman" w:eastAsia="Calibri" w:cstheme="minorHAnsi"/>
                <w:sz w:val="20"/>
                <w:szCs w:val="20"/>
                <w:shd w:val="clear" w:color="auto" w:fill="ffffff"/>
                <w:lang w:val="ru-RU" w:eastAsia="en-US" w:bidi="ar-SA"/>
              </w:rPr>
            </w:r>
            <w:r>
              <w:rPr>
                <w:rFonts w:ascii="Times New Roman" w:hAnsi="Times New Roman" w:eastAsia="Calibri" w:cstheme="minorHAnsi"/>
                <w:sz w:val="20"/>
                <w:szCs w:val="20"/>
                <w:shd w:val="clear" w:color="auto" w:fill="ffffff"/>
                <w:lang w:val="ru-RU" w:eastAsia="en-US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5" w:type="dxa"/>
            <w:textDirection w:val="lrTb"/>
            <w:noWrap w:val="false"/>
          </w:tcPr>
          <w:p>
            <w:pPr>
              <w:pStyle w:val="617"/>
              <w:jc w:val="left"/>
              <w:spacing w:before="0" w:after="0" w:line="240" w:lineRule="auto"/>
              <w:widowControl/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hAnsi="Times New Roman" w:eastAsia="Calibri" w:cs="Calibri" w:cstheme="minorHAnsi"/>
                <w:sz w:val="20"/>
                <w:szCs w:val="20"/>
                <w:shd w:val="clear" w:color="auto" w:fill="ffffff"/>
                <w:lang w:val="ru-RU" w:eastAsia="en-US" w:bidi="ar-SA"/>
              </w:rPr>
              <w:t xml:space="preserve">шт</w:t>
            </w:r>
            <w:r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3" w:type="dxa"/>
            <w:textDirection w:val="lrTb"/>
            <w:noWrap w:val="false"/>
          </w:tcPr>
          <w:p>
            <w:pPr>
              <w:pStyle w:val="617"/>
              <w:jc w:val="left"/>
              <w:spacing w:before="0" w:after="0" w:line="240" w:lineRule="auto"/>
              <w:widowControl/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hAnsi="Times New Roman" w:eastAsia="Calibri" w:cs="Calibri" w:cstheme="minorHAnsi"/>
                <w:sz w:val="20"/>
                <w:szCs w:val="20"/>
                <w:shd w:val="clear" w:color="auto" w:fill="ffffff"/>
                <w:lang w:val="ru-RU" w:eastAsia="en-US" w:bidi="ar-SA"/>
              </w:rPr>
              <w:t xml:space="preserve">24</w:t>
            </w:r>
            <w:r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3" w:type="dxa"/>
            <w:textDirection w:val="lrTb"/>
            <w:noWrap w:val="false"/>
          </w:tcPr>
          <w:p>
            <w:pPr>
              <w:pStyle w:val="617"/>
              <w:jc w:val="left"/>
              <w:spacing w:before="0" w:after="0" w:line="240" w:lineRule="auto"/>
              <w:widowControl/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r>
            <w:r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5" w:type="dxa"/>
            <w:textDirection w:val="lrTb"/>
            <w:noWrap w:val="false"/>
          </w:tcPr>
          <w:p>
            <w:pPr>
              <w:pStyle w:val="617"/>
              <w:jc w:val="left"/>
              <w:spacing w:before="0" w:after="0" w:line="240" w:lineRule="auto"/>
              <w:widowControl/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r>
            <w:r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r>
          </w:p>
        </w:tc>
      </w:tr>
      <w:tr>
        <w:tblPrEx/>
        <w:trPr>
          <w:trHeight w:val="198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4" w:type="dxa"/>
            <w:textDirection w:val="lrTb"/>
            <w:noWrap w:val="false"/>
          </w:tcPr>
          <w:p>
            <w:pPr>
              <w:pStyle w:val="617"/>
              <w:jc w:val="left"/>
              <w:spacing w:before="0" w:after="200"/>
              <w:widowControl/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hAnsi="Times New Roman" w:eastAsia="Calibri" w:cs="Calibri" w:cstheme="minorHAnsi"/>
                <w:sz w:val="20"/>
                <w:szCs w:val="20"/>
                <w:shd w:val="clear" w:color="auto" w:fill="ffffff"/>
                <w:lang w:val="ru-RU" w:eastAsia="en-US" w:bidi="ar-SA"/>
              </w:rPr>
              <w:t xml:space="preserve">7</w:t>
            </w:r>
            <w:r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r>
            <w:r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617"/>
              <w:jc w:val="left"/>
              <w:spacing w:before="0" w:after="200"/>
              <w:widowControl/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hAnsi="Times New Roman" w:eastAsia="Calibri" w:cs="Calibri" w:cstheme="minorHAnsi"/>
                <w:sz w:val="20"/>
                <w:szCs w:val="20"/>
                <w:shd w:val="clear" w:color="auto" w:fill="ffffff"/>
                <w:lang w:val="ru-RU" w:eastAsia="en-US" w:bidi="ar-SA"/>
              </w:rPr>
            </w:r>
            <w:r>
              <w:rPr>
                <w:rFonts w:ascii="Times New Roman" w:hAnsi="Times New Roman" w:eastAsia="Calibri" w:cs="Calibri" w:cstheme="minorHAnsi"/>
                <w:sz w:val="20"/>
                <w:szCs w:val="20"/>
                <w:shd w:val="clear" w:color="auto" w:fill="ffffff"/>
                <w:lang w:val="ru-RU" w:eastAsia="en-US" w:bidi="ar-SA"/>
              </w:rPr>
              <w:t xml:space="preserve">Трахеостомическая трубка Shiley или эквивалент без манжеты</w:t>
            </w:r>
            <w:r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r>
            <w:r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617"/>
              <w:jc w:val="left"/>
              <w:spacing w:before="0" w:after="200"/>
              <w:widowControl/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hAnsi="Times New Roman" w:eastAsia="Calibri" w:cs="Calibri" w:cstheme="minorHAnsi"/>
                <w:sz w:val="20"/>
                <w:szCs w:val="20"/>
                <w:shd w:val="clear" w:color="auto" w:fill="ffffff"/>
                <w:lang w:val="ru-RU" w:eastAsia="en-US" w:bidi="ar-SA"/>
              </w:rPr>
              <w:t xml:space="preserve">32.50.13.190</w:t>
            </w:r>
            <w:r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bottom w:w="55" w:type="dxa"/>
            </w:tcMar>
            <w:tcW w:w="567" w:type="dxa"/>
            <w:textDirection w:val="lrTb"/>
            <w:noWrap w:val="false"/>
          </w:tcPr>
          <w:p>
            <w:pPr>
              <w:pStyle w:val="617"/>
              <w:jc w:val="left"/>
              <w:spacing w:before="0" w:after="200"/>
              <w:widowControl/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hAnsi="Times New Roman" w:eastAsia="Calibri" w:cs="Calibri" w:cstheme="minorHAnsi"/>
                <w:sz w:val="20"/>
                <w:szCs w:val="20"/>
                <w:shd w:val="clear" w:color="auto" w:fill="ffffff"/>
                <w:lang w:val="ru-RU" w:eastAsia="en-US" w:bidi="ar-SA"/>
              </w:rPr>
              <w:t xml:space="preserve">размер</w:t>
            </w:r>
            <w:r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bottom w:w="55" w:type="dxa"/>
            </w:tcMar>
            <w:tcW w:w="567" w:type="dxa"/>
            <w:textDirection w:val="lrTb"/>
            <w:noWrap w:val="false"/>
          </w:tcPr>
          <w:p>
            <w:pPr>
              <w:pStyle w:val="617"/>
              <w:jc w:val="left"/>
              <w:spacing w:before="0" w:after="200"/>
              <w:widowControl/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hAnsi="Times New Roman" w:eastAsia="Calibri" w:cs="Calibri" w:cstheme="minorHAnsi"/>
                <w:sz w:val="20"/>
                <w:szCs w:val="20"/>
                <w:shd w:val="clear" w:color="auto" w:fill="ffffff"/>
                <w:lang w:val="ru-RU" w:eastAsia="en-US" w:bidi="ar-SA"/>
              </w:rPr>
              <w:t xml:space="preserve">6,5</w:t>
            </w:r>
            <w:r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bottom w:w="55" w:type="dxa"/>
            </w:tcMar>
            <w:tcW w:w="709" w:type="dxa"/>
            <w:textDirection w:val="lrTb"/>
            <w:noWrap w:val="false"/>
          </w:tcPr>
          <w:p>
            <w:pPr>
              <w:pStyle w:val="617"/>
              <w:jc w:val="left"/>
              <w:spacing w:before="0" w:after="200"/>
              <w:widowControl/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hAnsi="Times New Roman" w:eastAsia="Calibri" w:cs="Calibri" w:cstheme="minorHAnsi"/>
                <w:sz w:val="20"/>
                <w:szCs w:val="20"/>
                <w:shd w:val="clear" w:color="auto" w:fill="ffffff"/>
                <w:lang w:val="ru-RU" w:eastAsia="en-US" w:bidi="ar-SA"/>
              </w:rPr>
              <w:t xml:space="preserve">мм</w:t>
            </w:r>
            <w:r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21" w:type="dxa"/>
            <w:textDirection w:val="lrTb"/>
            <w:noWrap w:val="false"/>
          </w:tcPr>
          <w:p>
            <w:pPr>
              <w:pStyle w:val="617"/>
              <w:jc w:val="both"/>
              <w:spacing w:before="0" w:after="200"/>
              <w:widowControl/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hAnsi="Times New Roman" w:eastAsia="Calibri" w:cs="Calibri" w:cstheme="minorHAnsi"/>
                <w:sz w:val="20"/>
                <w:szCs w:val="20"/>
                <w:shd w:val="clear" w:color="auto" w:fill="ffffff"/>
                <w:lang w:val="ru-RU" w:eastAsia="en-US" w:bidi="ar-SA"/>
              </w:rPr>
              <w:t xml:space="preserve">Трубка трахеостомическая стандартная. Трубка многоразовая стерилизуемая.</w:t>
            </w:r>
            <w:r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r>
          </w:p>
          <w:p>
            <w:pPr>
              <w:pStyle w:val="617"/>
              <w:jc w:val="both"/>
              <w:spacing w:before="0" w:after="200"/>
              <w:widowControl/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hAnsi="Times New Roman" w:eastAsia="Calibri" w:cs="Calibri" w:cstheme="minorHAnsi"/>
                <w:sz w:val="20"/>
                <w:szCs w:val="20"/>
                <w:shd w:val="clear" w:color="auto" w:fill="ffffff"/>
                <w:lang w:val="ru-RU" w:eastAsia="en-US" w:bidi="ar-SA"/>
              </w:rPr>
              <w:t xml:space="preserve">Педиатрическая/неонатальная трахеостомическая трубка без манжеты и с V-образным шейным фланц</w:t>
            </w:r>
            <w:r>
              <w:rPr>
                <w:rFonts w:ascii="Times New Roman" w:hAnsi="Times New Roman" w:eastAsia="Calibri" w:cs="Calibri" w:cstheme="minorHAnsi"/>
                <w:sz w:val="20"/>
                <w:szCs w:val="20"/>
                <w:shd w:val="clear" w:color="auto" w:fill="ffffff"/>
                <w:lang w:val="ru-RU" w:eastAsia="en-US" w:bidi="ar-SA"/>
              </w:rPr>
              <w:t xml:space="preserve">ем, размер 6,5 мм. Трахеостомическая трубка изготовлена из композитных полимерных материалов на основе силикона, устойчивого к автоклавированию (121 град С,одна атмосфера). Рентгеноконтрастная, разрешена к использованию в среде МРТ 3 Тесл. Трубка и фланцы </w:t>
            </w:r>
            <w:r>
              <w:rPr>
                <w:rFonts w:ascii="Times New Roman" w:hAnsi="Times New Roman" w:eastAsia="Calibri" w:cs="Calibri" w:cstheme="minorHAnsi"/>
                <w:sz w:val="20"/>
                <w:szCs w:val="20"/>
                <w:shd w:val="clear" w:color="auto" w:fill="ffffff"/>
                <w:lang w:val="ru-RU" w:eastAsia="en-US" w:bidi="ar-SA"/>
              </w:rPr>
              <w:t xml:space="preserve">представляет собой цельное изделие.  Фланцы фиксированы к трубке у основания 15 мм коннектора. Кончик трубки профилирован (скошенные края).  Съемник-клин для расстыковки трубки с контуром. Обтуратор-направитель с атравматичным коническим дистальным концом.</w:t>
            </w:r>
            <w:r>
              <w:rPr>
                <w:rFonts w:ascii="Times New Roman" w:hAnsi="Times New Roman" w:eastAsia="Calibri" w:cs="Calibri" w:cstheme="minorHAnsi"/>
                <w:sz w:val="20"/>
                <w:szCs w:val="20"/>
                <w:shd w:val="clear" w:color="auto" w:fill="ffffff"/>
                <w:lang w:val="ru-RU" w:eastAsia="en-US" w:bidi="ar-SA"/>
              </w:rPr>
              <w:t xml:space="preserve"> Саржевая тесьма для фиксации на шее. Индивидуальная стерильная упаковка типа "блистер", стерилизация этиленоксидом. Индикация на V-образном фланце: внутреннего диаметра трубки, наружного диаметра трубки, длины трубки, наименования изделия и производителя.</w:t>
            </w:r>
            <w:r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1" w:type="dxa"/>
            <w:textDirection w:val="lrTb"/>
            <w:noWrap w:val="false"/>
          </w:tcPr>
          <w:p>
            <w:pPr>
              <w:rPr>
                <w:rFonts w:ascii="Times New Roman" w:hAnsi="Times New Roman" w:eastAsia="Calibri" w:cstheme="minorHAnsi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hAnsi="Times New Roman" w:eastAsia="Calibri" w:cstheme="minorHAnsi"/>
                <w:sz w:val="20"/>
                <w:szCs w:val="20"/>
                <w:shd w:val="clear" w:color="auto" w:fill="ffffff"/>
                <w:lang w:val="ru-RU" w:eastAsia="en-US" w:bidi="ar-SA"/>
              </w:rPr>
            </w:r>
            <w:r>
              <w:rPr>
                <w:rFonts w:ascii="Times New Roman" w:hAnsi="Times New Roman" w:eastAsia="Calibri" w:cstheme="minorHAnsi"/>
                <w:sz w:val="20"/>
                <w:szCs w:val="20"/>
                <w:shd w:val="clear" w:color="auto" w:fill="ffffff"/>
                <w:lang w:val="ru-RU" w:eastAsia="en-US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rPr>
                <w:rFonts w:ascii="Times New Roman" w:hAnsi="Times New Roman" w:eastAsia="Calibri" w:cstheme="minorHAnsi"/>
                <w:sz w:val="20"/>
                <w:szCs w:val="20"/>
                <w:shd w:val="clear" w:color="auto" w:fill="ffffff"/>
                <w:lang w:val="ru-RU" w:eastAsia="en-US" w:bidi="ar-SA"/>
              </w:rPr>
            </w:pPr>
            <w:r>
              <w:rPr>
                <w:rFonts w:ascii="Times New Roman" w:hAnsi="Times New Roman" w:eastAsia="Calibri" w:cstheme="minorHAnsi"/>
                <w:sz w:val="20"/>
                <w:szCs w:val="20"/>
                <w:shd w:val="clear" w:color="auto" w:fill="ffffff"/>
                <w:lang w:val="ru-RU" w:eastAsia="en-US" w:bidi="ar-SA"/>
              </w:rPr>
            </w:r>
            <w:r>
              <w:rPr>
                <w:rFonts w:ascii="Times New Roman" w:hAnsi="Times New Roman" w:eastAsia="Calibri" w:cstheme="minorHAnsi"/>
                <w:sz w:val="20"/>
                <w:szCs w:val="20"/>
                <w:shd w:val="clear" w:color="auto" w:fill="ffffff"/>
                <w:lang w:val="ru-RU" w:eastAsia="en-US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rPr>
                <w:rFonts w:ascii="Times New Roman" w:hAnsi="Times New Roman" w:eastAsia="Calibri" w:cstheme="minorHAnsi"/>
                <w:sz w:val="20"/>
                <w:szCs w:val="20"/>
                <w:shd w:val="clear" w:color="auto" w:fill="ffffff"/>
                <w:lang w:val="ru-RU" w:eastAsia="en-US" w:bidi="ar-SA"/>
              </w:rPr>
            </w:pPr>
            <w:r>
              <w:rPr>
                <w:rFonts w:ascii="Times New Roman" w:hAnsi="Times New Roman" w:eastAsia="Calibri" w:cstheme="minorHAnsi"/>
                <w:sz w:val="20"/>
                <w:szCs w:val="20"/>
                <w:shd w:val="clear" w:color="auto" w:fill="ffffff"/>
                <w:lang w:val="ru-RU" w:eastAsia="en-US" w:bidi="ar-SA"/>
              </w:rPr>
            </w:r>
            <w:r>
              <w:rPr>
                <w:rFonts w:ascii="Times New Roman" w:hAnsi="Times New Roman" w:eastAsia="Calibri" w:cstheme="minorHAnsi"/>
                <w:sz w:val="20"/>
                <w:szCs w:val="20"/>
                <w:shd w:val="clear" w:color="auto" w:fill="ffffff"/>
                <w:lang w:val="ru-RU" w:eastAsia="en-US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rPr>
                <w:rFonts w:ascii="Times New Roman" w:hAnsi="Times New Roman" w:eastAsia="Calibri" w:cstheme="minorHAnsi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hAnsi="Times New Roman" w:eastAsia="Calibri" w:cstheme="minorHAnsi"/>
                <w:sz w:val="20"/>
                <w:szCs w:val="20"/>
                <w:shd w:val="clear" w:color="auto" w:fill="ffffff"/>
                <w:lang w:val="ru-RU" w:eastAsia="en-US" w:bidi="ar-SA"/>
              </w:rPr>
            </w:r>
            <w:r>
              <w:rPr>
                <w:rFonts w:ascii="Times New Roman" w:hAnsi="Times New Roman" w:eastAsia="Calibri" w:cstheme="minorHAnsi"/>
                <w:sz w:val="20"/>
                <w:szCs w:val="20"/>
                <w:shd w:val="clear" w:color="auto" w:fill="ffffff"/>
                <w:lang w:val="ru-RU" w:eastAsia="en-US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5" w:type="dxa"/>
            <w:textDirection w:val="lrTb"/>
            <w:noWrap w:val="false"/>
          </w:tcPr>
          <w:p>
            <w:pPr>
              <w:pStyle w:val="617"/>
              <w:jc w:val="left"/>
              <w:spacing w:before="0" w:after="0" w:line="240" w:lineRule="auto"/>
              <w:widowControl/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hAnsi="Times New Roman" w:eastAsia="Calibri" w:cs="Calibri" w:cstheme="minorHAnsi"/>
                <w:sz w:val="20"/>
                <w:szCs w:val="20"/>
                <w:shd w:val="clear" w:color="auto" w:fill="ffffff"/>
                <w:lang w:val="ru-RU" w:eastAsia="en-US" w:bidi="ar-SA"/>
              </w:rPr>
              <w:t xml:space="preserve">шт</w:t>
            </w:r>
            <w:r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3" w:type="dxa"/>
            <w:textDirection w:val="lrTb"/>
            <w:noWrap w:val="false"/>
          </w:tcPr>
          <w:p>
            <w:pPr>
              <w:pStyle w:val="617"/>
              <w:jc w:val="left"/>
              <w:spacing w:before="0" w:after="0" w:line="240" w:lineRule="auto"/>
              <w:widowControl/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hAnsi="Times New Roman" w:eastAsia="Calibri" w:cs="Calibri" w:cstheme="minorHAnsi"/>
                <w:sz w:val="20"/>
                <w:szCs w:val="20"/>
                <w:shd w:val="clear" w:color="auto" w:fill="ffffff"/>
                <w:lang w:val="ru-RU" w:eastAsia="en-US" w:bidi="ar-SA"/>
              </w:rPr>
              <w:t xml:space="preserve">24</w:t>
            </w:r>
            <w:r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3" w:type="dxa"/>
            <w:textDirection w:val="lrTb"/>
            <w:noWrap w:val="false"/>
          </w:tcPr>
          <w:p>
            <w:pPr>
              <w:pStyle w:val="617"/>
              <w:jc w:val="left"/>
              <w:spacing w:before="0" w:after="0" w:line="240" w:lineRule="auto"/>
              <w:widowControl/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r>
            <w:r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5" w:type="dxa"/>
            <w:textDirection w:val="lrTb"/>
            <w:noWrap w:val="false"/>
          </w:tcPr>
          <w:p>
            <w:pPr>
              <w:pStyle w:val="617"/>
              <w:jc w:val="left"/>
              <w:spacing w:before="0" w:after="0" w:line="240" w:lineRule="auto"/>
              <w:widowControl/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r>
            <w:r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r>
          </w:p>
        </w:tc>
      </w:tr>
      <w:tr>
        <w:tblPrEx/>
        <w:trPr>
          <w:trHeight w:val="198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4" w:type="dxa"/>
            <w:textDirection w:val="lrTb"/>
            <w:noWrap w:val="false"/>
          </w:tcPr>
          <w:p>
            <w:pPr>
              <w:pStyle w:val="617"/>
              <w:jc w:val="left"/>
              <w:spacing w:before="0" w:after="200"/>
              <w:widowControl/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hAnsi="Times New Roman" w:eastAsia="Calibri" w:cs="Calibri" w:cstheme="minorHAnsi"/>
                <w:sz w:val="20"/>
                <w:szCs w:val="20"/>
                <w:shd w:val="clear" w:color="auto" w:fill="ffffff"/>
                <w:lang w:val="ru-RU" w:eastAsia="en-US" w:bidi="ar-SA"/>
              </w:rPr>
              <w:t xml:space="preserve">8</w:t>
            </w:r>
            <w:r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r>
            <w:r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617"/>
              <w:jc w:val="left"/>
              <w:spacing w:before="0" w:after="200"/>
              <w:widowControl/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hAnsi="Times New Roman" w:eastAsia="Calibri" w:cs="Calibri" w:cstheme="minorHAnsi"/>
                <w:sz w:val="20"/>
                <w:szCs w:val="20"/>
                <w:shd w:val="clear" w:color="auto" w:fill="ffffff"/>
                <w:lang w:val="ru-RU" w:eastAsia="en-US" w:bidi="ar-SA"/>
              </w:rPr>
            </w:r>
            <w:r>
              <w:rPr>
                <w:rFonts w:ascii="Times New Roman" w:hAnsi="Times New Roman" w:eastAsia="Calibri" w:cs="Calibri" w:cstheme="minorHAnsi"/>
                <w:sz w:val="20"/>
                <w:szCs w:val="20"/>
                <w:shd w:val="clear" w:color="auto" w:fill="ffffff"/>
                <w:lang w:val="ru-RU" w:eastAsia="en-US" w:bidi="ar-SA"/>
              </w:rPr>
              <w:t xml:space="preserve">Трахеостомическая трубка Mederen или эквивалент с  манжетой</w:t>
            </w:r>
            <w:r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r>
            <w:r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617"/>
              <w:jc w:val="left"/>
              <w:spacing w:before="0" w:after="200"/>
              <w:widowControl/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hAnsi="Times New Roman" w:eastAsia="Calibri" w:cs="Calibri" w:cstheme="minorHAnsi"/>
                <w:sz w:val="20"/>
                <w:szCs w:val="20"/>
                <w:shd w:val="clear" w:color="auto" w:fill="ffffff"/>
                <w:lang w:val="ru-RU" w:eastAsia="en-US" w:bidi="ar-SA"/>
              </w:rPr>
              <w:t xml:space="preserve">32.50.13.190</w:t>
            </w:r>
            <w:r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bottom w:w="55" w:type="dxa"/>
            </w:tcMar>
            <w:tcW w:w="567" w:type="dxa"/>
            <w:textDirection w:val="lrTb"/>
            <w:noWrap w:val="false"/>
          </w:tcPr>
          <w:p>
            <w:pPr>
              <w:pStyle w:val="617"/>
              <w:jc w:val="left"/>
              <w:spacing w:before="0" w:after="200"/>
              <w:widowControl/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hAnsi="Times New Roman" w:eastAsia="Calibri" w:cs="Calibri" w:cstheme="minorHAnsi"/>
                <w:sz w:val="20"/>
                <w:szCs w:val="20"/>
                <w:shd w:val="clear" w:color="auto" w:fill="ffffff"/>
                <w:lang w:val="ru-RU" w:eastAsia="en-US" w:bidi="ar-SA"/>
              </w:rPr>
              <w:t xml:space="preserve">размер</w:t>
            </w:r>
            <w:r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bottom w:w="55" w:type="dxa"/>
            </w:tcMar>
            <w:tcW w:w="567" w:type="dxa"/>
            <w:textDirection w:val="lrTb"/>
            <w:noWrap w:val="false"/>
          </w:tcPr>
          <w:p>
            <w:pPr>
              <w:pStyle w:val="617"/>
              <w:jc w:val="left"/>
              <w:spacing w:before="0" w:after="200"/>
              <w:widowControl/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hAnsi="Times New Roman" w:eastAsia="Calibri" w:cs="Calibri" w:cstheme="minorHAnsi"/>
                <w:sz w:val="20"/>
                <w:szCs w:val="20"/>
                <w:shd w:val="clear" w:color="auto" w:fill="ffffff"/>
                <w:lang w:val="ru-RU" w:eastAsia="en-US" w:bidi="ar-SA"/>
              </w:rPr>
              <w:t xml:space="preserve">4,5</w:t>
            </w:r>
            <w:r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bottom w:w="55" w:type="dxa"/>
            </w:tcMar>
            <w:tcW w:w="709" w:type="dxa"/>
            <w:textDirection w:val="lrTb"/>
            <w:noWrap w:val="false"/>
          </w:tcPr>
          <w:p>
            <w:pPr>
              <w:pStyle w:val="617"/>
              <w:jc w:val="left"/>
              <w:spacing w:before="0" w:after="200"/>
              <w:widowControl/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hAnsi="Times New Roman" w:eastAsia="Calibri" w:cs="Calibri" w:cstheme="minorHAnsi"/>
                <w:sz w:val="20"/>
                <w:szCs w:val="20"/>
                <w:shd w:val="clear" w:color="auto" w:fill="ffffff"/>
                <w:lang w:val="ru-RU" w:eastAsia="en-US" w:bidi="ar-SA"/>
              </w:rPr>
              <w:t xml:space="preserve">мм</w:t>
            </w:r>
            <w:r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21" w:type="dxa"/>
            <w:textDirection w:val="lrTb"/>
            <w:noWrap w:val="false"/>
          </w:tcPr>
          <w:p>
            <w:pPr>
              <w:pStyle w:val="617"/>
              <w:jc w:val="both"/>
              <w:spacing w:before="0" w:after="200"/>
              <w:widowControl/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hAnsi="Times New Roman" w:eastAsia="Calibri" w:cs="Calibri" w:cstheme="minorHAnsi"/>
                <w:sz w:val="20"/>
                <w:szCs w:val="20"/>
                <w:shd w:val="clear" w:color="auto" w:fill="ffffff"/>
                <w:lang w:val="ru-RU" w:eastAsia="en-US" w:bidi="ar-SA"/>
              </w:rPr>
              <w:t xml:space="preserve">Показатели, которые не изменяются:</w:t>
            </w:r>
            <w:r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r>
          </w:p>
          <w:p>
            <w:pPr>
              <w:pStyle w:val="617"/>
              <w:jc w:val="both"/>
              <w:spacing w:before="0" w:after="200"/>
              <w:widowControl/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hAnsi="Times New Roman" w:eastAsia="Calibri" w:cs="Calibri" w:cstheme="minorHAnsi"/>
                <w:sz w:val="20"/>
                <w:szCs w:val="20"/>
                <w:shd w:val="clear" w:color="auto" w:fill="ffffff"/>
                <w:lang w:val="ru-RU" w:eastAsia="en-US" w:bidi="ar-SA"/>
              </w:rPr>
              <w:t xml:space="preserve">Трахеостомическая трубка с манжетой. Размер 4.5. Изготовлена из композитных полимерных материалов на основе прозрачного термопластичного, имплантационно-нетоксичного пластифици</w:t>
            </w:r>
            <w:r>
              <w:rPr>
                <w:rFonts w:ascii="Times New Roman" w:hAnsi="Times New Roman" w:eastAsia="Calibri" w:cs="Calibri" w:cstheme="minorHAnsi"/>
                <w:sz w:val="20"/>
                <w:szCs w:val="20"/>
                <w:shd w:val="clear" w:color="auto" w:fill="ffffff"/>
                <w:lang w:val="ru-RU" w:eastAsia="en-US" w:bidi="ar-SA"/>
              </w:rPr>
              <w:t xml:space="preserve">рованного ПВХ, внутренний диаметр трубки 4,5 мм, Индивидуальная стерильная упаковка типа "блистер", стерилизация этиленоксидом. Индикация на фланце: внутреннего диаметра трубки, наружного диаметра трубки, длины трубки, наименования изделия и производителя.</w:t>
            </w:r>
            <w:r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1" w:type="dxa"/>
            <w:textDirection w:val="lrTb"/>
            <w:noWrap w:val="false"/>
          </w:tcPr>
          <w:p>
            <w:pPr>
              <w:rPr>
                <w:rFonts w:ascii="Times New Roman" w:hAnsi="Times New Roman" w:eastAsia="Calibri" w:cstheme="minorHAnsi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hAnsi="Times New Roman" w:eastAsia="Calibri" w:cstheme="minorHAnsi"/>
                <w:sz w:val="20"/>
                <w:szCs w:val="20"/>
                <w:shd w:val="clear" w:color="auto" w:fill="ffffff"/>
                <w:lang w:val="ru-RU" w:eastAsia="en-US" w:bidi="ar-SA"/>
              </w:rPr>
            </w:r>
            <w:r>
              <w:rPr>
                <w:rFonts w:ascii="Times New Roman" w:hAnsi="Times New Roman" w:eastAsia="Calibri" w:cstheme="minorHAnsi"/>
                <w:sz w:val="20"/>
                <w:szCs w:val="20"/>
                <w:shd w:val="clear" w:color="auto" w:fill="ffffff"/>
                <w:lang w:val="ru-RU" w:eastAsia="en-US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rPr>
                <w:rFonts w:ascii="Times New Roman" w:hAnsi="Times New Roman" w:eastAsia="Calibri" w:cstheme="minorHAnsi"/>
                <w:sz w:val="20"/>
                <w:szCs w:val="20"/>
                <w:shd w:val="clear" w:color="auto" w:fill="ffffff"/>
                <w:lang w:val="ru-RU" w:eastAsia="en-US" w:bidi="ar-SA"/>
              </w:rPr>
            </w:pPr>
            <w:r>
              <w:rPr>
                <w:rFonts w:ascii="Times New Roman" w:hAnsi="Times New Roman" w:eastAsia="Calibri" w:cstheme="minorHAnsi"/>
                <w:sz w:val="20"/>
                <w:szCs w:val="20"/>
                <w:shd w:val="clear" w:color="auto" w:fill="ffffff"/>
                <w:lang w:val="ru-RU" w:eastAsia="en-US" w:bidi="ar-SA"/>
              </w:rPr>
            </w:r>
            <w:r>
              <w:rPr>
                <w:rFonts w:ascii="Times New Roman" w:hAnsi="Times New Roman" w:eastAsia="Calibri" w:cstheme="minorHAnsi"/>
                <w:sz w:val="20"/>
                <w:szCs w:val="20"/>
                <w:shd w:val="clear" w:color="auto" w:fill="ffffff"/>
                <w:lang w:val="ru-RU" w:eastAsia="en-US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rPr>
                <w:rFonts w:ascii="Times New Roman" w:hAnsi="Times New Roman" w:eastAsia="Calibri" w:cstheme="minorHAnsi"/>
                <w:sz w:val="20"/>
                <w:szCs w:val="20"/>
                <w:shd w:val="clear" w:color="auto" w:fill="ffffff"/>
                <w:lang w:val="ru-RU" w:eastAsia="en-US" w:bidi="ar-SA"/>
              </w:rPr>
            </w:pPr>
            <w:r>
              <w:rPr>
                <w:rFonts w:ascii="Times New Roman" w:hAnsi="Times New Roman" w:eastAsia="Calibri" w:cstheme="minorHAnsi"/>
                <w:sz w:val="20"/>
                <w:szCs w:val="20"/>
                <w:shd w:val="clear" w:color="auto" w:fill="ffffff"/>
                <w:lang w:val="ru-RU" w:eastAsia="en-US" w:bidi="ar-SA"/>
              </w:rPr>
            </w:r>
            <w:r>
              <w:rPr>
                <w:rFonts w:ascii="Times New Roman" w:hAnsi="Times New Roman" w:eastAsia="Calibri" w:cstheme="minorHAnsi"/>
                <w:sz w:val="20"/>
                <w:szCs w:val="20"/>
                <w:shd w:val="clear" w:color="auto" w:fill="ffffff"/>
                <w:lang w:val="ru-RU" w:eastAsia="en-US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rPr>
                <w:rFonts w:ascii="Times New Roman" w:hAnsi="Times New Roman" w:eastAsia="Calibri" w:cstheme="minorHAnsi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hAnsi="Times New Roman" w:eastAsia="Calibri" w:cstheme="minorHAnsi"/>
                <w:sz w:val="20"/>
                <w:szCs w:val="20"/>
                <w:shd w:val="clear" w:color="auto" w:fill="ffffff"/>
                <w:lang w:val="ru-RU" w:eastAsia="en-US" w:bidi="ar-SA"/>
              </w:rPr>
            </w:r>
            <w:r>
              <w:rPr>
                <w:rFonts w:ascii="Times New Roman" w:hAnsi="Times New Roman" w:eastAsia="Calibri" w:cstheme="minorHAnsi"/>
                <w:sz w:val="20"/>
                <w:szCs w:val="20"/>
                <w:shd w:val="clear" w:color="auto" w:fill="ffffff"/>
                <w:lang w:val="ru-RU" w:eastAsia="en-US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5" w:type="dxa"/>
            <w:textDirection w:val="lrTb"/>
            <w:noWrap w:val="false"/>
          </w:tcPr>
          <w:p>
            <w:pPr>
              <w:pStyle w:val="617"/>
              <w:jc w:val="left"/>
              <w:spacing w:before="0" w:after="0" w:line="240" w:lineRule="auto"/>
              <w:widowControl/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hAnsi="Times New Roman" w:eastAsia="Calibri" w:cs="Calibri" w:cstheme="minorHAnsi"/>
                <w:sz w:val="20"/>
                <w:szCs w:val="20"/>
                <w:shd w:val="clear" w:color="auto" w:fill="ffffff"/>
                <w:lang w:val="ru-RU" w:eastAsia="en-US" w:bidi="ar-SA"/>
              </w:rPr>
              <w:t xml:space="preserve">шт</w:t>
            </w:r>
            <w:r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3" w:type="dxa"/>
            <w:textDirection w:val="lrTb"/>
            <w:noWrap w:val="false"/>
          </w:tcPr>
          <w:p>
            <w:pPr>
              <w:pStyle w:val="617"/>
              <w:jc w:val="left"/>
              <w:spacing w:before="0" w:after="0" w:line="240" w:lineRule="auto"/>
              <w:widowControl/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hAnsi="Times New Roman" w:eastAsia="Calibri" w:cs="Calibri" w:cstheme="minorHAnsi"/>
                <w:sz w:val="20"/>
                <w:szCs w:val="20"/>
                <w:shd w:val="clear" w:color="auto" w:fill="ffffff"/>
                <w:lang w:val="ru-RU" w:eastAsia="en-US" w:bidi="ar-SA"/>
              </w:rPr>
              <w:t xml:space="preserve">60</w:t>
            </w:r>
            <w:r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r>
          </w:p>
          <w:p>
            <w:pPr>
              <w:pStyle w:val="617"/>
              <w:jc w:val="left"/>
              <w:spacing w:before="0" w:after="0" w:line="240" w:lineRule="auto"/>
              <w:widowControl/>
              <w:rPr>
                <w:rFonts w:ascii="Times New Roman" w:hAnsi="Times New Roman" w:eastAsia="Calibri" w:cs="Calibri" w:cstheme="minorHAnsi"/>
                <w:sz w:val="20"/>
                <w:szCs w:val="20"/>
                <w:shd w:val="clear" w:color="auto" w:fill="ffffff"/>
                <w:lang w:val="ru-RU" w:eastAsia="en-US" w:bidi="ar-SA"/>
              </w:rPr>
            </w:pPr>
            <w:r>
              <w:rPr>
                <w:rFonts w:ascii="Times New Roman" w:hAnsi="Times New Roman" w:eastAsia="Calibri" w:cs="Calibri" w:cstheme="minorHAnsi"/>
                <w:sz w:val="20"/>
                <w:szCs w:val="20"/>
                <w:shd w:val="clear" w:color="auto" w:fill="ffffff"/>
                <w:lang w:val="ru-RU" w:eastAsia="en-US" w:bidi="ar-SA"/>
              </w:rPr>
            </w:r>
            <w:r>
              <w:rPr>
                <w:rFonts w:ascii="Times New Roman" w:hAnsi="Times New Roman" w:eastAsia="Calibri" w:cs="Calibri" w:cstheme="minorHAnsi"/>
                <w:sz w:val="20"/>
                <w:szCs w:val="20"/>
                <w:shd w:val="clear" w:color="auto" w:fill="ffffff"/>
                <w:lang w:val="ru-RU" w:eastAsia="en-US" w:bidi="ar-SA"/>
              </w:rPr>
            </w:r>
          </w:p>
          <w:p>
            <w:pPr>
              <w:pStyle w:val="617"/>
              <w:jc w:val="left"/>
              <w:spacing w:before="0" w:after="0" w:line="240" w:lineRule="auto"/>
              <w:widowControl/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r>
            <w:r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3" w:type="dxa"/>
            <w:textDirection w:val="lrTb"/>
            <w:noWrap w:val="false"/>
          </w:tcPr>
          <w:p>
            <w:pPr>
              <w:pStyle w:val="617"/>
              <w:jc w:val="left"/>
              <w:spacing w:before="0" w:after="0" w:line="240" w:lineRule="auto"/>
              <w:widowControl/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r>
            <w:r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5" w:type="dxa"/>
            <w:textDirection w:val="lrTb"/>
            <w:noWrap w:val="false"/>
          </w:tcPr>
          <w:p>
            <w:pPr>
              <w:pStyle w:val="617"/>
              <w:jc w:val="left"/>
              <w:spacing w:before="0" w:after="0" w:line="240" w:lineRule="auto"/>
              <w:widowControl/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r>
            <w:r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r>
          </w:p>
        </w:tc>
      </w:tr>
      <w:tr>
        <w:tblPrEx/>
        <w:trPr>
          <w:trHeight w:val="198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4" w:type="dxa"/>
            <w:textDirection w:val="lrTb"/>
            <w:noWrap w:val="false"/>
          </w:tcPr>
          <w:p>
            <w:pPr>
              <w:pStyle w:val="617"/>
              <w:jc w:val="left"/>
              <w:spacing w:before="0" w:after="200"/>
              <w:widowControl/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hAnsi="Times New Roman" w:eastAsia="Calibri" w:cs="Calibri" w:cstheme="minorHAnsi"/>
                <w:sz w:val="20"/>
                <w:szCs w:val="20"/>
                <w:shd w:val="clear" w:color="auto" w:fill="ffffff"/>
                <w:lang w:val="ru-RU" w:eastAsia="en-US" w:bidi="ar-SA"/>
              </w:rPr>
              <w:t xml:space="preserve">9</w:t>
            </w:r>
            <w:r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r>
            <w:r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617"/>
              <w:jc w:val="left"/>
              <w:spacing w:before="0" w:after="200"/>
              <w:widowControl/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hAnsi="Times New Roman" w:eastAsia="Calibri" w:cs="Calibri" w:cstheme="minorHAnsi"/>
                <w:sz w:val="20"/>
                <w:szCs w:val="20"/>
                <w:shd w:val="clear" w:color="auto" w:fill="ffffff"/>
                <w:lang w:val="ru-RU" w:eastAsia="en-US" w:bidi="ar-SA"/>
              </w:rPr>
            </w:r>
            <w:r>
              <w:rPr>
                <w:rFonts w:ascii="Times New Roman" w:hAnsi="Times New Roman" w:eastAsia="Calibri" w:cs="Calibri" w:cstheme="minorHAnsi"/>
                <w:sz w:val="20"/>
                <w:szCs w:val="20"/>
                <w:shd w:val="clear" w:color="auto" w:fill="ffffff"/>
                <w:lang w:val="ru-RU" w:eastAsia="en-US" w:bidi="ar-SA"/>
              </w:rPr>
              <w:t xml:space="preserve">Трахеостомическая трубка Mederen или эквивалент с  манжетой</w:t>
            </w:r>
            <w:r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r>
            <w:r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617"/>
              <w:jc w:val="left"/>
              <w:spacing w:before="0" w:after="200"/>
              <w:widowControl/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hAnsi="Times New Roman" w:eastAsia="Calibri" w:cs="Calibri" w:cstheme="minorHAnsi"/>
                <w:sz w:val="20"/>
                <w:szCs w:val="20"/>
                <w:shd w:val="clear" w:color="auto" w:fill="ffffff"/>
                <w:lang w:val="ru-RU" w:eastAsia="en-US" w:bidi="ar-SA"/>
              </w:rPr>
              <w:t xml:space="preserve">32.50.13.190</w:t>
            </w:r>
            <w:r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bottom w:w="55" w:type="dxa"/>
            </w:tcMar>
            <w:tcW w:w="567" w:type="dxa"/>
            <w:textDirection w:val="lrTb"/>
            <w:noWrap w:val="false"/>
          </w:tcPr>
          <w:p>
            <w:pPr>
              <w:pStyle w:val="617"/>
              <w:jc w:val="left"/>
              <w:spacing w:before="0" w:after="200"/>
              <w:widowControl/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hAnsi="Times New Roman" w:eastAsia="Calibri" w:cs="Calibri" w:cstheme="minorHAnsi"/>
                <w:sz w:val="20"/>
                <w:szCs w:val="20"/>
                <w:shd w:val="clear" w:color="auto" w:fill="ffffff"/>
                <w:lang w:val="ru-RU" w:eastAsia="en-US" w:bidi="ar-SA"/>
              </w:rPr>
              <w:t xml:space="preserve">размер</w:t>
            </w:r>
            <w:r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bottom w:w="55" w:type="dxa"/>
            </w:tcMar>
            <w:tcW w:w="567" w:type="dxa"/>
            <w:textDirection w:val="lrTb"/>
            <w:noWrap w:val="false"/>
          </w:tcPr>
          <w:p>
            <w:pPr>
              <w:pStyle w:val="617"/>
              <w:jc w:val="left"/>
              <w:spacing w:before="0" w:after="200"/>
              <w:widowControl/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hAnsi="Times New Roman" w:eastAsia="Calibri" w:cs="Calibri" w:cstheme="minorHAnsi"/>
                <w:sz w:val="20"/>
                <w:szCs w:val="20"/>
                <w:shd w:val="clear" w:color="auto" w:fill="ffffff"/>
                <w:lang w:val="ru-RU" w:eastAsia="en-US" w:bidi="ar-SA"/>
              </w:rPr>
              <w:t xml:space="preserve">5,0</w:t>
            </w:r>
            <w:r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bottom w:w="55" w:type="dxa"/>
            </w:tcMar>
            <w:tcW w:w="709" w:type="dxa"/>
            <w:textDirection w:val="lrTb"/>
            <w:noWrap w:val="false"/>
          </w:tcPr>
          <w:p>
            <w:pPr>
              <w:pStyle w:val="617"/>
              <w:jc w:val="left"/>
              <w:spacing w:before="0" w:after="200"/>
              <w:widowControl/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hAnsi="Times New Roman" w:eastAsia="Calibri" w:cs="Calibri" w:cstheme="minorHAnsi"/>
                <w:sz w:val="20"/>
                <w:szCs w:val="20"/>
                <w:shd w:val="clear" w:color="auto" w:fill="ffffff"/>
                <w:lang w:val="ru-RU" w:eastAsia="en-US" w:bidi="ar-SA"/>
              </w:rPr>
              <w:t xml:space="preserve">мм</w:t>
            </w:r>
            <w:r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21" w:type="dxa"/>
            <w:textDirection w:val="lrTb"/>
            <w:noWrap w:val="false"/>
          </w:tcPr>
          <w:p>
            <w:pPr>
              <w:pStyle w:val="617"/>
              <w:jc w:val="both"/>
              <w:spacing w:before="0" w:after="200"/>
              <w:widowControl/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hAnsi="Times New Roman" w:eastAsia="Calibri" w:cs="Calibri" w:cstheme="minorHAnsi"/>
                <w:sz w:val="20"/>
                <w:szCs w:val="20"/>
                <w:shd w:val="clear" w:color="auto" w:fill="ffffff"/>
                <w:lang w:val="ru-RU" w:eastAsia="en-US" w:bidi="ar-SA"/>
              </w:rPr>
              <w:t xml:space="preserve">Показатели, которые не изменяются:</w:t>
            </w:r>
            <w:r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r>
          </w:p>
          <w:p>
            <w:pPr>
              <w:pStyle w:val="617"/>
              <w:jc w:val="both"/>
              <w:spacing w:before="0" w:after="200"/>
              <w:widowControl/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hAnsi="Times New Roman" w:eastAsia="Calibri" w:cs="Calibri" w:cstheme="minorHAnsi"/>
                <w:sz w:val="20"/>
                <w:szCs w:val="20"/>
                <w:shd w:val="clear" w:color="auto" w:fill="ffffff"/>
                <w:lang w:val="ru-RU" w:eastAsia="en-US" w:bidi="ar-SA"/>
              </w:rPr>
              <w:t xml:space="preserve">Трахеостомическая трубка с манжетой. Размер 4.5. Изготовлена из композитных полимерных материалов на основе прозрачного термопластичного, имплантационно-нетоксичного пластифици</w:t>
            </w:r>
            <w:r>
              <w:rPr>
                <w:rFonts w:ascii="Times New Roman" w:hAnsi="Times New Roman" w:eastAsia="Calibri" w:cs="Calibri" w:cstheme="minorHAnsi"/>
                <w:sz w:val="20"/>
                <w:szCs w:val="20"/>
                <w:shd w:val="clear" w:color="auto" w:fill="ffffff"/>
                <w:lang w:val="ru-RU" w:eastAsia="en-US" w:bidi="ar-SA"/>
              </w:rPr>
              <w:t xml:space="preserve">рованного ПВХ, внутренний диаметр трубки 5,0 мм, Индивидуальная стерильная упаковка типа "блистер", стерилизация этиленоксидом. Индикация на фланце: внутреннего диаметра трубки, наружного диаметра трубки, длины трубки, наименования изделия и производителя.</w:t>
            </w:r>
            <w:r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1" w:type="dxa"/>
            <w:textDirection w:val="lrTb"/>
            <w:noWrap w:val="false"/>
          </w:tcPr>
          <w:p>
            <w:pPr>
              <w:rPr>
                <w:rFonts w:ascii="Times New Roman" w:hAnsi="Times New Roman" w:eastAsia="Calibri" w:cstheme="minorHAnsi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hAnsi="Times New Roman" w:eastAsia="Calibri" w:cstheme="minorHAnsi"/>
                <w:sz w:val="20"/>
                <w:szCs w:val="20"/>
                <w:shd w:val="clear" w:color="auto" w:fill="ffffff"/>
                <w:lang w:val="ru-RU" w:eastAsia="en-US" w:bidi="ar-SA"/>
              </w:rPr>
            </w:r>
            <w:r>
              <w:rPr>
                <w:rFonts w:ascii="Times New Roman" w:hAnsi="Times New Roman" w:eastAsia="Calibri" w:cstheme="minorHAnsi"/>
                <w:sz w:val="20"/>
                <w:szCs w:val="20"/>
                <w:shd w:val="clear" w:color="auto" w:fill="ffffff"/>
                <w:lang w:val="ru-RU" w:eastAsia="en-US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rPr>
                <w:rFonts w:ascii="Times New Roman" w:hAnsi="Times New Roman" w:eastAsia="Calibri" w:cstheme="minorHAnsi"/>
                <w:sz w:val="20"/>
                <w:szCs w:val="20"/>
                <w:shd w:val="clear" w:color="auto" w:fill="ffffff"/>
                <w:lang w:val="ru-RU" w:eastAsia="en-US" w:bidi="ar-SA"/>
              </w:rPr>
            </w:pPr>
            <w:r>
              <w:rPr>
                <w:rFonts w:ascii="Times New Roman" w:hAnsi="Times New Roman" w:eastAsia="Calibri" w:cstheme="minorHAnsi"/>
                <w:sz w:val="20"/>
                <w:szCs w:val="20"/>
                <w:shd w:val="clear" w:color="auto" w:fill="ffffff"/>
                <w:lang w:val="ru-RU" w:eastAsia="en-US" w:bidi="ar-SA"/>
              </w:rPr>
            </w:r>
            <w:r>
              <w:rPr>
                <w:rFonts w:ascii="Times New Roman" w:hAnsi="Times New Roman" w:eastAsia="Calibri" w:cstheme="minorHAnsi"/>
                <w:sz w:val="20"/>
                <w:szCs w:val="20"/>
                <w:shd w:val="clear" w:color="auto" w:fill="ffffff"/>
                <w:lang w:val="ru-RU" w:eastAsia="en-US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rPr>
                <w:rFonts w:ascii="Times New Roman" w:hAnsi="Times New Roman" w:eastAsia="Calibri" w:cstheme="minorHAnsi"/>
                <w:sz w:val="20"/>
                <w:szCs w:val="20"/>
                <w:shd w:val="clear" w:color="auto" w:fill="ffffff"/>
                <w:lang w:val="ru-RU" w:eastAsia="en-US" w:bidi="ar-SA"/>
              </w:rPr>
            </w:pPr>
            <w:r>
              <w:rPr>
                <w:rFonts w:ascii="Times New Roman" w:hAnsi="Times New Roman" w:eastAsia="Calibri" w:cstheme="minorHAnsi"/>
                <w:sz w:val="20"/>
                <w:szCs w:val="20"/>
                <w:shd w:val="clear" w:color="auto" w:fill="ffffff"/>
                <w:lang w:val="ru-RU" w:eastAsia="en-US" w:bidi="ar-SA"/>
              </w:rPr>
            </w:r>
            <w:r>
              <w:rPr>
                <w:rFonts w:ascii="Times New Roman" w:hAnsi="Times New Roman" w:eastAsia="Calibri" w:cstheme="minorHAnsi"/>
                <w:sz w:val="20"/>
                <w:szCs w:val="20"/>
                <w:shd w:val="clear" w:color="auto" w:fill="ffffff"/>
                <w:lang w:val="ru-RU" w:eastAsia="en-US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rPr>
                <w:rFonts w:ascii="Times New Roman" w:hAnsi="Times New Roman" w:eastAsia="Calibri" w:cstheme="minorHAnsi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hAnsi="Times New Roman" w:eastAsia="Calibri" w:cstheme="minorHAnsi"/>
                <w:sz w:val="20"/>
                <w:szCs w:val="20"/>
                <w:shd w:val="clear" w:color="auto" w:fill="ffffff"/>
                <w:lang w:val="ru-RU" w:eastAsia="en-US" w:bidi="ar-SA"/>
              </w:rPr>
            </w:r>
            <w:r>
              <w:rPr>
                <w:rFonts w:ascii="Times New Roman" w:hAnsi="Times New Roman" w:eastAsia="Calibri" w:cstheme="minorHAnsi"/>
                <w:sz w:val="20"/>
                <w:szCs w:val="20"/>
                <w:shd w:val="clear" w:color="auto" w:fill="ffffff"/>
                <w:lang w:val="ru-RU" w:eastAsia="en-US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5" w:type="dxa"/>
            <w:textDirection w:val="lrTb"/>
            <w:noWrap w:val="false"/>
          </w:tcPr>
          <w:p>
            <w:pPr>
              <w:pStyle w:val="617"/>
              <w:jc w:val="left"/>
              <w:spacing w:before="0" w:after="0" w:line="240" w:lineRule="auto"/>
              <w:widowControl/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hAnsi="Times New Roman" w:eastAsia="Calibri" w:cs="Calibri" w:cstheme="minorHAnsi"/>
                <w:sz w:val="20"/>
                <w:szCs w:val="20"/>
                <w:shd w:val="clear" w:color="auto" w:fill="ffffff"/>
                <w:lang w:val="ru-RU" w:eastAsia="en-US" w:bidi="ar-SA"/>
              </w:rPr>
              <w:t xml:space="preserve">шт</w:t>
            </w:r>
            <w:r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3" w:type="dxa"/>
            <w:textDirection w:val="lrTb"/>
            <w:noWrap w:val="false"/>
          </w:tcPr>
          <w:p>
            <w:pPr>
              <w:pStyle w:val="617"/>
              <w:jc w:val="left"/>
              <w:spacing w:before="0" w:after="0" w:line="240" w:lineRule="auto"/>
              <w:widowControl/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hAnsi="Times New Roman" w:eastAsia="Calibri" w:cs="Calibri" w:cstheme="minorHAnsi"/>
                <w:sz w:val="20"/>
                <w:szCs w:val="20"/>
                <w:shd w:val="clear" w:color="auto" w:fill="ffffff"/>
                <w:lang w:val="ru-RU" w:eastAsia="en-US" w:bidi="ar-SA"/>
              </w:rPr>
              <w:t xml:space="preserve">60</w:t>
            </w:r>
            <w:r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r>
          </w:p>
          <w:p>
            <w:pPr>
              <w:pStyle w:val="617"/>
              <w:jc w:val="left"/>
              <w:spacing w:before="0" w:after="0" w:line="240" w:lineRule="auto"/>
              <w:widowControl/>
              <w:rPr>
                <w:rFonts w:ascii="Times New Roman" w:hAnsi="Times New Roman" w:eastAsia="Calibri" w:cs="Calibri" w:cstheme="minorHAnsi"/>
                <w:sz w:val="20"/>
                <w:szCs w:val="20"/>
                <w:shd w:val="clear" w:color="auto" w:fill="ffffff"/>
                <w:lang w:val="ru-RU" w:eastAsia="en-US" w:bidi="ar-SA"/>
              </w:rPr>
            </w:pPr>
            <w:r>
              <w:rPr>
                <w:rFonts w:ascii="Times New Roman" w:hAnsi="Times New Roman" w:eastAsia="Calibri" w:cs="Calibri" w:cstheme="minorHAnsi"/>
                <w:sz w:val="20"/>
                <w:szCs w:val="20"/>
                <w:shd w:val="clear" w:color="auto" w:fill="ffffff"/>
                <w:lang w:val="ru-RU" w:eastAsia="en-US" w:bidi="ar-SA"/>
              </w:rPr>
            </w:r>
            <w:r>
              <w:rPr>
                <w:rFonts w:ascii="Times New Roman" w:hAnsi="Times New Roman" w:eastAsia="Calibri" w:cs="Calibri" w:cstheme="minorHAnsi"/>
                <w:sz w:val="20"/>
                <w:szCs w:val="20"/>
                <w:shd w:val="clear" w:color="auto" w:fill="ffffff"/>
                <w:lang w:val="ru-RU" w:eastAsia="en-US" w:bidi="ar-SA"/>
              </w:rPr>
            </w:r>
          </w:p>
          <w:p>
            <w:pPr>
              <w:pStyle w:val="617"/>
              <w:jc w:val="left"/>
              <w:spacing w:before="0" w:after="0" w:line="240" w:lineRule="auto"/>
              <w:widowControl/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r>
            <w:r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3" w:type="dxa"/>
            <w:textDirection w:val="lrTb"/>
            <w:noWrap w:val="false"/>
          </w:tcPr>
          <w:p>
            <w:pPr>
              <w:pStyle w:val="617"/>
              <w:jc w:val="left"/>
              <w:spacing w:before="0" w:after="0" w:line="240" w:lineRule="auto"/>
              <w:widowControl/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r>
            <w:r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5" w:type="dxa"/>
            <w:textDirection w:val="lrTb"/>
            <w:noWrap w:val="false"/>
          </w:tcPr>
          <w:p>
            <w:pPr>
              <w:pStyle w:val="617"/>
              <w:jc w:val="left"/>
              <w:spacing w:before="0" w:after="0" w:line="240" w:lineRule="auto"/>
              <w:widowControl/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r>
            <w:r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r>
          </w:p>
        </w:tc>
      </w:tr>
      <w:tr>
        <w:tblPrEx/>
        <w:trPr>
          <w:trHeight w:val="198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4" w:type="dxa"/>
            <w:textDirection w:val="lrTb"/>
            <w:noWrap w:val="false"/>
          </w:tcPr>
          <w:p>
            <w:pPr>
              <w:pStyle w:val="617"/>
              <w:jc w:val="left"/>
              <w:spacing w:before="0" w:after="200"/>
              <w:widowControl/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hAnsi="Times New Roman" w:eastAsia="Calibri" w:cs="Calibri" w:cstheme="minorHAnsi"/>
                <w:sz w:val="20"/>
                <w:szCs w:val="20"/>
                <w:shd w:val="clear" w:color="auto" w:fill="ffffff"/>
                <w:lang w:val="ru-RU" w:eastAsia="en-US" w:bidi="ar-SA"/>
              </w:rPr>
              <w:t xml:space="preserve">10</w:t>
            </w:r>
            <w:r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r>
            <w:r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617"/>
              <w:jc w:val="left"/>
              <w:spacing w:before="0" w:after="200"/>
              <w:widowControl/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hAnsi="Times New Roman" w:eastAsia="Calibri" w:cs="Calibri" w:cstheme="minorHAnsi"/>
                <w:sz w:val="20"/>
                <w:szCs w:val="20"/>
                <w:shd w:val="clear" w:color="auto" w:fill="ffffff"/>
                <w:lang w:val="ru-RU" w:eastAsia="en-US" w:bidi="ar-SA"/>
              </w:rPr>
            </w:r>
            <w:r>
              <w:rPr>
                <w:rFonts w:ascii="Times New Roman" w:hAnsi="Times New Roman" w:eastAsia="Calibri" w:cs="Calibri" w:cstheme="minorHAnsi"/>
                <w:sz w:val="20"/>
                <w:szCs w:val="20"/>
                <w:shd w:val="clear" w:color="auto" w:fill="ffffff"/>
                <w:lang w:val="ru-RU" w:eastAsia="en-US" w:bidi="ar-SA"/>
              </w:rPr>
              <w:t xml:space="preserve">Трахеостомическая трубка Mederen или эквивалент с  манжетой</w:t>
            </w:r>
            <w:r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r>
            <w:r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617"/>
              <w:jc w:val="left"/>
              <w:spacing w:before="0" w:after="200"/>
              <w:widowControl/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hAnsi="Times New Roman" w:eastAsia="Calibri" w:cs="Calibri" w:cstheme="minorHAnsi"/>
                <w:sz w:val="20"/>
                <w:szCs w:val="20"/>
                <w:shd w:val="clear" w:color="auto" w:fill="ffffff"/>
                <w:lang w:val="ru-RU" w:eastAsia="en-US" w:bidi="ar-SA"/>
              </w:rPr>
              <w:t xml:space="preserve">32.50.13.190</w:t>
            </w:r>
            <w:r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bottom w:w="55" w:type="dxa"/>
            </w:tcMar>
            <w:tcW w:w="567" w:type="dxa"/>
            <w:textDirection w:val="lrTb"/>
            <w:noWrap w:val="false"/>
          </w:tcPr>
          <w:p>
            <w:pPr>
              <w:pStyle w:val="617"/>
              <w:jc w:val="left"/>
              <w:spacing w:before="0" w:after="200"/>
              <w:widowControl/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hAnsi="Times New Roman" w:eastAsia="Calibri" w:cs="Calibri" w:cstheme="minorHAnsi"/>
                <w:sz w:val="20"/>
                <w:szCs w:val="20"/>
                <w:shd w:val="clear" w:color="auto" w:fill="ffffff"/>
                <w:lang w:val="ru-RU" w:eastAsia="en-US" w:bidi="ar-SA"/>
              </w:rPr>
              <w:t xml:space="preserve">размер</w:t>
            </w:r>
            <w:r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bottom w:w="55" w:type="dxa"/>
            </w:tcMar>
            <w:tcW w:w="567" w:type="dxa"/>
            <w:textDirection w:val="lrTb"/>
            <w:noWrap w:val="false"/>
          </w:tcPr>
          <w:p>
            <w:pPr>
              <w:pStyle w:val="617"/>
              <w:jc w:val="left"/>
              <w:spacing w:before="0" w:after="200"/>
              <w:widowControl/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hAnsi="Times New Roman" w:eastAsia="Calibri" w:cs="Calibri" w:cstheme="minorHAnsi"/>
                <w:sz w:val="20"/>
                <w:szCs w:val="20"/>
                <w:shd w:val="clear" w:color="auto" w:fill="ffffff"/>
                <w:lang w:val="ru-RU" w:eastAsia="en-US" w:bidi="ar-SA"/>
              </w:rPr>
              <w:t xml:space="preserve">5,5</w:t>
            </w:r>
            <w:r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bottom w:w="55" w:type="dxa"/>
            </w:tcMar>
            <w:tcW w:w="709" w:type="dxa"/>
            <w:textDirection w:val="lrTb"/>
            <w:noWrap w:val="false"/>
          </w:tcPr>
          <w:p>
            <w:pPr>
              <w:pStyle w:val="617"/>
              <w:jc w:val="left"/>
              <w:spacing w:before="0" w:after="200"/>
              <w:widowControl/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hAnsi="Times New Roman" w:eastAsia="Calibri" w:cs="Calibri" w:cstheme="minorHAnsi"/>
                <w:sz w:val="20"/>
                <w:szCs w:val="20"/>
                <w:shd w:val="clear" w:color="auto" w:fill="ffffff"/>
                <w:lang w:val="ru-RU" w:eastAsia="en-US" w:bidi="ar-SA"/>
              </w:rPr>
              <w:t xml:space="preserve">мм</w:t>
            </w:r>
            <w:r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21" w:type="dxa"/>
            <w:textDirection w:val="lrTb"/>
            <w:noWrap w:val="false"/>
          </w:tcPr>
          <w:p>
            <w:pPr>
              <w:pStyle w:val="617"/>
              <w:jc w:val="both"/>
              <w:spacing w:before="0" w:after="200"/>
              <w:widowControl/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hAnsi="Times New Roman" w:eastAsia="Calibri" w:cs="Calibri" w:cstheme="minorHAnsi"/>
                <w:sz w:val="20"/>
                <w:szCs w:val="20"/>
                <w:shd w:val="clear" w:color="auto" w:fill="ffffff"/>
                <w:lang w:val="ru-RU" w:eastAsia="en-US" w:bidi="ar-SA"/>
              </w:rPr>
              <w:t xml:space="preserve">Показатели, которые не изменяются:</w:t>
            </w:r>
            <w:r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r>
          </w:p>
          <w:p>
            <w:pPr>
              <w:pStyle w:val="617"/>
              <w:jc w:val="both"/>
              <w:spacing w:before="0" w:after="200"/>
              <w:widowControl/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hAnsi="Times New Roman" w:eastAsia="Calibri" w:cs="Calibri" w:cstheme="minorHAnsi"/>
                <w:sz w:val="20"/>
                <w:szCs w:val="20"/>
                <w:shd w:val="clear" w:color="auto" w:fill="ffffff"/>
                <w:lang w:val="ru-RU" w:eastAsia="en-US" w:bidi="ar-SA"/>
              </w:rPr>
              <w:t xml:space="preserve">Трахеостомическая трубка с манжетой. Размер 4.5. Изготовлена из композитных полимерных материалов на основе прозрачного термопластичного, имплантационно-нетоксичного пластифици</w:t>
            </w:r>
            <w:r>
              <w:rPr>
                <w:rFonts w:ascii="Times New Roman" w:hAnsi="Times New Roman" w:eastAsia="Calibri" w:cs="Calibri" w:cstheme="minorHAnsi"/>
                <w:sz w:val="20"/>
                <w:szCs w:val="20"/>
                <w:shd w:val="clear" w:color="auto" w:fill="ffffff"/>
                <w:lang w:val="ru-RU" w:eastAsia="en-US" w:bidi="ar-SA"/>
              </w:rPr>
              <w:t xml:space="preserve">рованного ПВХ, внутренний диаметр трубки 5,5 мм, Индивидуальная стерильная упаковка типа "блистер", стерилизация этиленоксидом. Индикация на фланце: внутреннего диаметра трубки, наружного диаметра трубки, длины трубки, наименования изделия и производителя.</w:t>
            </w:r>
            <w:r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1" w:type="dxa"/>
            <w:textDirection w:val="lrTb"/>
            <w:noWrap w:val="false"/>
          </w:tcPr>
          <w:p>
            <w:pPr>
              <w:rPr>
                <w:rFonts w:ascii="Times New Roman" w:hAnsi="Times New Roman" w:eastAsia="Calibri" w:cstheme="minorHAnsi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hAnsi="Times New Roman" w:eastAsia="Calibri" w:cstheme="minorHAnsi"/>
                <w:sz w:val="20"/>
                <w:szCs w:val="20"/>
                <w:shd w:val="clear" w:color="auto" w:fill="ffffff"/>
                <w:lang w:val="ru-RU" w:eastAsia="en-US" w:bidi="ar-SA"/>
              </w:rPr>
            </w:r>
            <w:r>
              <w:rPr>
                <w:rFonts w:ascii="Times New Roman" w:hAnsi="Times New Roman" w:eastAsia="Calibri" w:cstheme="minorHAnsi"/>
                <w:sz w:val="20"/>
                <w:szCs w:val="20"/>
                <w:shd w:val="clear" w:color="auto" w:fill="ffffff"/>
                <w:lang w:val="ru-RU" w:eastAsia="en-US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rPr>
                <w:rFonts w:ascii="Times New Roman" w:hAnsi="Times New Roman" w:eastAsia="Calibri" w:cstheme="minorHAnsi"/>
                <w:sz w:val="20"/>
                <w:szCs w:val="20"/>
                <w:shd w:val="clear" w:color="auto" w:fill="ffffff"/>
                <w:lang w:val="ru-RU" w:eastAsia="en-US" w:bidi="ar-SA"/>
              </w:rPr>
            </w:pPr>
            <w:r>
              <w:rPr>
                <w:rFonts w:ascii="Times New Roman" w:hAnsi="Times New Roman" w:eastAsia="Calibri" w:cstheme="minorHAnsi"/>
                <w:sz w:val="20"/>
                <w:szCs w:val="20"/>
                <w:shd w:val="clear" w:color="auto" w:fill="ffffff"/>
                <w:lang w:val="ru-RU" w:eastAsia="en-US" w:bidi="ar-SA"/>
              </w:rPr>
            </w:r>
            <w:r>
              <w:rPr>
                <w:rFonts w:ascii="Times New Roman" w:hAnsi="Times New Roman" w:eastAsia="Calibri" w:cstheme="minorHAnsi"/>
                <w:sz w:val="20"/>
                <w:szCs w:val="20"/>
                <w:shd w:val="clear" w:color="auto" w:fill="ffffff"/>
                <w:lang w:val="ru-RU" w:eastAsia="en-US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rPr>
                <w:rFonts w:ascii="Times New Roman" w:hAnsi="Times New Roman" w:eastAsia="Calibri" w:cstheme="minorHAnsi"/>
                <w:sz w:val="20"/>
                <w:szCs w:val="20"/>
                <w:shd w:val="clear" w:color="auto" w:fill="ffffff"/>
                <w:lang w:val="ru-RU" w:eastAsia="en-US" w:bidi="ar-SA"/>
              </w:rPr>
            </w:pPr>
            <w:r>
              <w:rPr>
                <w:rFonts w:ascii="Times New Roman" w:hAnsi="Times New Roman" w:eastAsia="Calibri" w:cstheme="minorHAnsi"/>
                <w:sz w:val="20"/>
                <w:szCs w:val="20"/>
                <w:shd w:val="clear" w:color="auto" w:fill="ffffff"/>
                <w:lang w:val="ru-RU" w:eastAsia="en-US" w:bidi="ar-SA"/>
              </w:rPr>
            </w:r>
            <w:r>
              <w:rPr>
                <w:rFonts w:ascii="Times New Roman" w:hAnsi="Times New Roman" w:eastAsia="Calibri" w:cstheme="minorHAnsi"/>
                <w:sz w:val="20"/>
                <w:szCs w:val="20"/>
                <w:shd w:val="clear" w:color="auto" w:fill="ffffff"/>
                <w:lang w:val="ru-RU" w:eastAsia="en-US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rPr>
                <w:rFonts w:ascii="Times New Roman" w:hAnsi="Times New Roman" w:eastAsia="Calibri" w:cstheme="minorHAnsi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hAnsi="Times New Roman" w:eastAsia="Calibri" w:cstheme="minorHAnsi"/>
                <w:sz w:val="20"/>
                <w:szCs w:val="20"/>
                <w:shd w:val="clear" w:color="auto" w:fill="ffffff"/>
                <w:lang w:val="ru-RU" w:eastAsia="en-US" w:bidi="ar-SA"/>
              </w:rPr>
            </w:r>
            <w:r>
              <w:rPr>
                <w:rFonts w:ascii="Times New Roman" w:hAnsi="Times New Roman" w:eastAsia="Calibri" w:cstheme="minorHAnsi"/>
                <w:sz w:val="20"/>
                <w:szCs w:val="20"/>
                <w:shd w:val="clear" w:color="auto" w:fill="ffffff"/>
                <w:lang w:val="ru-RU" w:eastAsia="en-US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5" w:type="dxa"/>
            <w:textDirection w:val="lrTb"/>
            <w:noWrap w:val="false"/>
          </w:tcPr>
          <w:p>
            <w:pPr>
              <w:pStyle w:val="617"/>
              <w:jc w:val="left"/>
              <w:spacing w:before="0" w:after="0" w:line="240" w:lineRule="auto"/>
              <w:widowControl/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hAnsi="Times New Roman" w:eastAsia="Calibri" w:cs="Calibri" w:cstheme="minorHAnsi"/>
                <w:sz w:val="20"/>
                <w:szCs w:val="20"/>
                <w:shd w:val="clear" w:color="auto" w:fill="ffffff"/>
                <w:lang w:val="ru-RU" w:eastAsia="en-US" w:bidi="ar-SA"/>
              </w:rPr>
              <w:t xml:space="preserve">шт</w:t>
            </w:r>
            <w:r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3" w:type="dxa"/>
            <w:textDirection w:val="lrTb"/>
            <w:noWrap w:val="false"/>
          </w:tcPr>
          <w:p>
            <w:pPr>
              <w:pStyle w:val="617"/>
              <w:jc w:val="left"/>
              <w:spacing w:before="0" w:after="0" w:line="240" w:lineRule="auto"/>
              <w:widowControl/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hAnsi="Times New Roman" w:eastAsia="Calibri" w:cs="Calibri" w:cstheme="minorHAnsi"/>
                <w:sz w:val="20"/>
                <w:szCs w:val="20"/>
                <w:shd w:val="clear" w:color="auto" w:fill="ffffff"/>
                <w:lang w:val="ru-RU" w:eastAsia="en-US" w:bidi="ar-SA"/>
              </w:rPr>
              <w:t xml:space="preserve">50</w:t>
            </w:r>
            <w:r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r>
          </w:p>
          <w:p>
            <w:pPr>
              <w:pStyle w:val="617"/>
              <w:jc w:val="left"/>
              <w:spacing w:before="0" w:after="0" w:line="240" w:lineRule="auto"/>
              <w:widowControl/>
              <w:rPr>
                <w:rFonts w:ascii="Times New Roman" w:hAnsi="Times New Roman" w:eastAsia="Calibri" w:cs="Calibri" w:cstheme="minorHAnsi"/>
                <w:sz w:val="20"/>
                <w:szCs w:val="20"/>
                <w:shd w:val="clear" w:color="auto" w:fill="ffffff"/>
                <w:lang w:val="ru-RU" w:eastAsia="en-US" w:bidi="ar-SA"/>
              </w:rPr>
            </w:pPr>
            <w:r>
              <w:rPr>
                <w:rFonts w:ascii="Times New Roman" w:hAnsi="Times New Roman" w:eastAsia="Calibri" w:cs="Calibri" w:cstheme="minorHAnsi"/>
                <w:sz w:val="20"/>
                <w:szCs w:val="20"/>
                <w:shd w:val="clear" w:color="auto" w:fill="ffffff"/>
                <w:lang w:val="ru-RU" w:eastAsia="en-US" w:bidi="ar-SA"/>
              </w:rPr>
            </w:r>
            <w:r>
              <w:rPr>
                <w:rFonts w:ascii="Times New Roman" w:hAnsi="Times New Roman" w:eastAsia="Calibri" w:cs="Calibri" w:cstheme="minorHAnsi"/>
                <w:sz w:val="20"/>
                <w:szCs w:val="20"/>
                <w:shd w:val="clear" w:color="auto" w:fill="ffffff"/>
                <w:lang w:val="ru-RU" w:eastAsia="en-US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3" w:type="dxa"/>
            <w:textDirection w:val="lrTb"/>
            <w:noWrap w:val="false"/>
          </w:tcPr>
          <w:p>
            <w:pPr>
              <w:pStyle w:val="617"/>
              <w:jc w:val="left"/>
              <w:spacing w:before="0" w:after="0" w:line="240" w:lineRule="auto"/>
              <w:widowControl/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r>
            <w:r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5" w:type="dxa"/>
            <w:textDirection w:val="lrTb"/>
            <w:noWrap w:val="false"/>
          </w:tcPr>
          <w:p>
            <w:pPr>
              <w:pStyle w:val="617"/>
              <w:jc w:val="left"/>
              <w:spacing w:before="0" w:after="0" w:line="240" w:lineRule="auto"/>
              <w:widowControl/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r>
            <w:r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r>
          </w:p>
        </w:tc>
      </w:tr>
      <w:tr>
        <w:tblPrEx/>
        <w:trPr>
          <w:trHeight w:val="198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4" w:type="dxa"/>
            <w:textDirection w:val="lrTb"/>
            <w:noWrap w:val="false"/>
          </w:tcPr>
          <w:p>
            <w:pPr>
              <w:pStyle w:val="617"/>
              <w:jc w:val="left"/>
              <w:spacing w:before="0" w:after="200"/>
              <w:widowControl/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hAnsi="Times New Roman" w:eastAsia="Calibri" w:cs="Calibri" w:cstheme="minorHAnsi"/>
                <w:sz w:val="20"/>
                <w:szCs w:val="20"/>
                <w:shd w:val="clear" w:color="auto" w:fill="ffffff"/>
                <w:lang w:val="ru-RU" w:eastAsia="en-US" w:bidi="ar-SA"/>
              </w:rPr>
              <w:t xml:space="preserve">11</w:t>
            </w:r>
            <w:r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r>
            <w:r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617"/>
              <w:jc w:val="left"/>
              <w:spacing w:before="0" w:after="200"/>
              <w:widowControl/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hAnsi="Times New Roman" w:eastAsia="Calibri" w:cs="Calibri" w:cstheme="minorHAnsi"/>
                <w:sz w:val="20"/>
                <w:szCs w:val="20"/>
                <w:shd w:val="clear" w:color="auto" w:fill="ffffff"/>
                <w:lang w:val="ru-RU" w:eastAsia="en-US" w:bidi="ar-SA"/>
              </w:rPr>
            </w:r>
            <w:r>
              <w:rPr>
                <w:rFonts w:ascii="Times New Roman" w:hAnsi="Times New Roman" w:eastAsia="Calibri" w:cs="Calibri" w:cstheme="minorHAnsi"/>
                <w:sz w:val="20"/>
                <w:szCs w:val="20"/>
                <w:shd w:val="clear" w:color="auto" w:fill="ffffff"/>
                <w:lang w:val="ru-RU" w:eastAsia="en-US" w:bidi="ar-SA"/>
              </w:rPr>
              <w:t xml:space="preserve">Трахеостомическая трубка Mederen или эквивалент с  манжетой</w:t>
            </w:r>
            <w:r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r>
            <w:r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617"/>
              <w:jc w:val="left"/>
              <w:spacing w:before="0" w:after="200"/>
              <w:widowControl/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hAnsi="Times New Roman" w:eastAsia="Calibri" w:cs="Calibri" w:cstheme="minorHAnsi"/>
                <w:sz w:val="20"/>
                <w:szCs w:val="20"/>
                <w:shd w:val="clear" w:color="auto" w:fill="ffffff"/>
                <w:lang w:val="ru-RU" w:eastAsia="en-US" w:bidi="ar-SA"/>
              </w:rPr>
              <w:t xml:space="preserve">32.50.13.190</w:t>
            </w:r>
            <w:r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bottom w:w="55" w:type="dxa"/>
            </w:tcMar>
            <w:tcW w:w="567" w:type="dxa"/>
            <w:textDirection w:val="lrTb"/>
            <w:noWrap w:val="false"/>
          </w:tcPr>
          <w:p>
            <w:pPr>
              <w:pStyle w:val="617"/>
              <w:jc w:val="left"/>
              <w:spacing w:before="0" w:after="200"/>
              <w:widowControl/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hAnsi="Times New Roman" w:eastAsia="Calibri" w:cs="Calibri" w:cstheme="minorHAnsi"/>
                <w:sz w:val="20"/>
                <w:szCs w:val="20"/>
                <w:shd w:val="clear" w:color="auto" w:fill="ffffff"/>
                <w:lang w:val="ru-RU" w:eastAsia="en-US" w:bidi="ar-SA"/>
              </w:rPr>
              <w:t xml:space="preserve">размер</w:t>
            </w:r>
            <w:r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bottom w:w="55" w:type="dxa"/>
            </w:tcMar>
            <w:tcW w:w="567" w:type="dxa"/>
            <w:textDirection w:val="lrTb"/>
            <w:noWrap w:val="false"/>
          </w:tcPr>
          <w:p>
            <w:pPr>
              <w:pStyle w:val="617"/>
              <w:jc w:val="left"/>
              <w:spacing w:before="0" w:after="200"/>
              <w:widowControl/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hAnsi="Times New Roman" w:eastAsia="Calibri" w:cs="Calibri" w:cstheme="minorHAnsi"/>
                <w:sz w:val="20"/>
                <w:szCs w:val="20"/>
                <w:shd w:val="clear" w:color="auto" w:fill="ffffff"/>
                <w:lang w:val="ru-RU" w:eastAsia="en-US" w:bidi="ar-SA"/>
              </w:rPr>
              <w:t xml:space="preserve">6,0</w:t>
            </w:r>
            <w:r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bottom w:w="55" w:type="dxa"/>
            </w:tcMar>
            <w:tcW w:w="709" w:type="dxa"/>
            <w:textDirection w:val="lrTb"/>
            <w:noWrap w:val="false"/>
          </w:tcPr>
          <w:p>
            <w:pPr>
              <w:pStyle w:val="617"/>
              <w:jc w:val="left"/>
              <w:spacing w:before="0" w:after="200"/>
              <w:widowControl/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hAnsi="Times New Roman" w:eastAsia="Calibri" w:cs="Calibri" w:cstheme="minorHAnsi"/>
                <w:sz w:val="20"/>
                <w:szCs w:val="20"/>
                <w:shd w:val="clear" w:color="auto" w:fill="ffffff"/>
                <w:lang w:val="ru-RU" w:eastAsia="en-US" w:bidi="ar-SA"/>
              </w:rPr>
              <w:t xml:space="preserve">мм</w:t>
            </w:r>
            <w:r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21" w:type="dxa"/>
            <w:textDirection w:val="lrTb"/>
            <w:noWrap w:val="false"/>
          </w:tcPr>
          <w:p>
            <w:pPr>
              <w:pStyle w:val="617"/>
              <w:jc w:val="both"/>
              <w:spacing w:before="0" w:after="200"/>
              <w:widowControl/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hAnsi="Times New Roman" w:eastAsia="Calibri" w:cs="Calibri" w:cstheme="minorHAnsi"/>
                <w:sz w:val="20"/>
                <w:szCs w:val="20"/>
                <w:shd w:val="clear" w:color="auto" w:fill="ffffff"/>
                <w:lang w:val="ru-RU" w:eastAsia="en-US" w:bidi="ar-SA"/>
              </w:rPr>
              <w:t xml:space="preserve">Показатели, которые не изменяются:</w:t>
            </w:r>
            <w:r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r>
          </w:p>
          <w:p>
            <w:pPr>
              <w:pStyle w:val="617"/>
              <w:jc w:val="both"/>
              <w:spacing w:before="0" w:after="200"/>
              <w:widowControl/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hAnsi="Times New Roman" w:eastAsia="Calibri" w:cs="Calibri" w:cstheme="minorHAnsi"/>
                <w:sz w:val="20"/>
                <w:szCs w:val="20"/>
                <w:shd w:val="clear" w:color="auto" w:fill="ffffff"/>
                <w:lang w:val="ru-RU" w:eastAsia="en-US" w:bidi="ar-SA"/>
              </w:rPr>
              <w:t xml:space="preserve">Трахеостомическая трубка с манжетой. Размер 6,0мм. Изготовлена из композитных полимерных материалов на основе прозрачного термопластичного, имплантационно-нетоксичного пластифици</w:t>
            </w:r>
            <w:r>
              <w:rPr>
                <w:rFonts w:ascii="Times New Roman" w:hAnsi="Times New Roman" w:eastAsia="Calibri" w:cs="Calibri" w:cstheme="minorHAnsi"/>
                <w:sz w:val="20"/>
                <w:szCs w:val="20"/>
                <w:shd w:val="clear" w:color="auto" w:fill="ffffff"/>
                <w:lang w:val="ru-RU" w:eastAsia="en-US" w:bidi="ar-SA"/>
              </w:rPr>
              <w:t xml:space="preserve">рованного ПВХ, внутренний диаметр трубки 4,5 мм, Индивидуальная стерильная упаковка типа "блистер", стерилизация этиленоксидом. Индикация на фланце: внутреннего диаметра трубки, наружного диаметра трубки, длины трубки, наименования изделия и производителя.</w:t>
            </w:r>
            <w:r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1" w:type="dxa"/>
            <w:textDirection w:val="lrTb"/>
            <w:noWrap w:val="false"/>
          </w:tcPr>
          <w:p>
            <w:pPr>
              <w:rPr>
                <w:rFonts w:ascii="Times New Roman" w:hAnsi="Times New Roman" w:eastAsia="Calibri" w:cstheme="minorHAnsi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hAnsi="Times New Roman" w:eastAsia="Calibri" w:cstheme="minorHAnsi"/>
                <w:sz w:val="20"/>
                <w:szCs w:val="20"/>
                <w:shd w:val="clear" w:color="auto" w:fill="ffffff"/>
                <w:lang w:val="ru-RU" w:eastAsia="en-US" w:bidi="ar-SA"/>
              </w:rPr>
            </w:r>
            <w:r>
              <w:rPr>
                <w:rFonts w:ascii="Times New Roman" w:hAnsi="Times New Roman" w:eastAsia="Calibri" w:cstheme="minorHAnsi"/>
                <w:sz w:val="20"/>
                <w:szCs w:val="20"/>
                <w:shd w:val="clear" w:color="auto" w:fill="ffffff"/>
                <w:lang w:val="ru-RU" w:eastAsia="en-US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rPr>
                <w:rFonts w:ascii="Times New Roman" w:hAnsi="Times New Roman" w:eastAsia="Calibri" w:cstheme="minorHAnsi"/>
                <w:sz w:val="20"/>
                <w:szCs w:val="20"/>
                <w:shd w:val="clear" w:color="auto" w:fill="ffffff"/>
                <w:lang w:val="ru-RU" w:eastAsia="en-US" w:bidi="ar-SA"/>
              </w:rPr>
            </w:pPr>
            <w:r>
              <w:rPr>
                <w:rFonts w:ascii="Times New Roman" w:hAnsi="Times New Roman" w:eastAsia="Calibri" w:cstheme="minorHAnsi"/>
                <w:sz w:val="20"/>
                <w:szCs w:val="20"/>
                <w:shd w:val="clear" w:color="auto" w:fill="ffffff"/>
                <w:lang w:val="ru-RU" w:eastAsia="en-US" w:bidi="ar-SA"/>
              </w:rPr>
            </w:r>
            <w:r>
              <w:rPr>
                <w:rFonts w:ascii="Times New Roman" w:hAnsi="Times New Roman" w:eastAsia="Calibri" w:cstheme="minorHAnsi"/>
                <w:sz w:val="20"/>
                <w:szCs w:val="20"/>
                <w:shd w:val="clear" w:color="auto" w:fill="ffffff"/>
                <w:lang w:val="ru-RU" w:eastAsia="en-US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rPr>
                <w:rFonts w:ascii="Times New Roman" w:hAnsi="Times New Roman" w:eastAsia="Calibri" w:cstheme="minorHAnsi"/>
                <w:sz w:val="20"/>
                <w:szCs w:val="20"/>
                <w:shd w:val="clear" w:color="auto" w:fill="ffffff"/>
                <w:lang w:val="ru-RU" w:eastAsia="en-US" w:bidi="ar-SA"/>
              </w:rPr>
            </w:pPr>
            <w:r>
              <w:rPr>
                <w:rFonts w:ascii="Times New Roman" w:hAnsi="Times New Roman" w:eastAsia="Calibri" w:cstheme="minorHAnsi"/>
                <w:sz w:val="20"/>
                <w:szCs w:val="20"/>
                <w:shd w:val="clear" w:color="auto" w:fill="ffffff"/>
                <w:lang w:val="ru-RU" w:eastAsia="en-US" w:bidi="ar-SA"/>
              </w:rPr>
            </w:r>
            <w:r>
              <w:rPr>
                <w:rFonts w:ascii="Times New Roman" w:hAnsi="Times New Roman" w:eastAsia="Calibri" w:cstheme="minorHAnsi"/>
                <w:sz w:val="20"/>
                <w:szCs w:val="20"/>
                <w:shd w:val="clear" w:color="auto" w:fill="ffffff"/>
                <w:lang w:val="ru-RU" w:eastAsia="en-US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rPr>
                <w:rFonts w:ascii="Times New Roman" w:hAnsi="Times New Roman" w:eastAsia="Calibri" w:cstheme="minorHAnsi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hAnsi="Times New Roman" w:eastAsia="Calibri" w:cstheme="minorHAnsi"/>
                <w:sz w:val="20"/>
                <w:szCs w:val="20"/>
                <w:shd w:val="clear" w:color="auto" w:fill="ffffff"/>
                <w:lang w:val="ru-RU" w:eastAsia="en-US" w:bidi="ar-SA"/>
              </w:rPr>
            </w:r>
            <w:r>
              <w:rPr>
                <w:rFonts w:ascii="Times New Roman" w:hAnsi="Times New Roman" w:eastAsia="Calibri" w:cstheme="minorHAnsi"/>
                <w:sz w:val="20"/>
                <w:szCs w:val="20"/>
                <w:shd w:val="clear" w:color="auto" w:fill="ffffff"/>
                <w:lang w:val="ru-RU" w:eastAsia="en-US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5" w:type="dxa"/>
            <w:textDirection w:val="lrTb"/>
            <w:noWrap w:val="false"/>
          </w:tcPr>
          <w:p>
            <w:pPr>
              <w:pStyle w:val="617"/>
              <w:jc w:val="left"/>
              <w:spacing w:before="0" w:after="0" w:line="240" w:lineRule="auto"/>
              <w:widowControl/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hAnsi="Times New Roman" w:eastAsia="Calibri" w:cs="Calibri" w:cstheme="minorHAnsi"/>
                <w:sz w:val="20"/>
                <w:szCs w:val="20"/>
                <w:shd w:val="clear" w:color="auto" w:fill="ffffff"/>
                <w:lang w:val="ru-RU" w:eastAsia="en-US" w:bidi="ar-SA"/>
              </w:rPr>
              <w:t xml:space="preserve">шт</w:t>
            </w:r>
            <w:r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3" w:type="dxa"/>
            <w:textDirection w:val="lrTb"/>
            <w:noWrap w:val="false"/>
          </w:tcPr>
          <w:p>
            <w:pPr>
              <w:pStyle w:val="617"/>
              <w:jc w:val="left"/>
              <w:spacing w:before="0" w:after="0" w:line="240" w:lineRule="auto"/>
              <w:widowControl/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hAnsi="Times New Roman" w:eastAsia="Calibri" w:cs="Calibri" w:cstheme="minorHAnsi"/>
                <w:sz w:val="20"/>
                <w:szCs w:val="20"/>
                <w:shd w:val="clear" w:color="auto" w:fill="ffffff"/>
                <w:lang w:val="ru-RU" w:eastAsia="en-US" w:bidi="ar-SA"/>
              </w:rPr>
              <w:t xml:space="preserve">20</w:t>
            </w:r>
            <w:r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r>
          </w:p>
          <w:p>
            <w:pPr>
              <w:pStyle w:val="617"/>
              <w:jc w:val="left"/>
              <w:spacing w:before="0" w:after="0" w:line="240" w:lineRule="auto"/>
              <w:widowControl/>
              <w:rPr>
                <w:rFonts w:ascii="Times New Roman" w:hAnsi="Times New Roman" w:eastAsia="Calibri" w:cs="Calibri" w:cstheme="minorHAnsi"/>
                <w:sz w:val="20"/>
                <w:szCs w:val="20"/>
                <w:shd w:val="clear" w:color="auto" w:fill="ffffff"/>
                <w:lang w:val="ru-RU" w:eastAsia="en-US" w:bidi="ar-SA"/>
              </w:rPr>
            </w:pPr>
            <w:r>
              <w:rPr>
                <w:rFonts w:ascii="Times New Roman" w:hAnsi="Times New Roman" w:eastAsia="Calibri" w:cs="Calibri" w:cstheme="minorHAnsi"/>
                <w:sz w:val="20"/>
                <w:szCs w:val="20"/>
                <w:shd w:val="clear" w:color="auto" w:fill="ffffff"/>
                <w:lang w:val="ru-RU" w:eastAsia="en-US" w:bidi="ar-SA"/>
              </w:rPr>
            </w:r>
            <w:r>
              <w:rPr>
                <w:rFonts w:ascii="Times New Roman" w:hAnsi="Times New Roman" w:eastAsia="Calibri" w:cs="Calibri" w:cstheme="minorHAnsi"/>
                <w:sz w:val="20"/>
                <w:szCs w:val="20"/>
                <w:shd w:val="clear" w:color="auto" w:fill="ffffff"/>
                <w:lang w:val="ru-RU" w:eastAsia="en-US" w:bidi="ar-SA"/>
              </w:rPr>
            </w:r>
          </w:p>
          <w:p>
            <w:pPr>
              <w:pStyle w:val="617"/>
              <w:jc w:val="left"/>
              <w:spacing w:before="0" w:after="0" w:line="240" w:lineRule="auto"/>
              <w:widowControl/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r>
            <w:r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3" w:type="dxa"/>
            <w:textDirection w:val="lrTb"/>
            <w:noWrap w:val="false"/>
          </w:tcPr>
          <w:p>
            <w:pPr>
              <w:pStyle w:val="617"/>
              <w:jc w:val="left"/>
              <w:spacing w:before="0" w:after="0" w:line="240" w:lineRule="auto"/>
              <w:widowControl/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r>
            <w:r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5" w:type="dxa"/>
            <w:textDirection w:val="lrTb"/>
            <w:noWrap w:val="false"/>
          </w:tcPr>
          <w:p>
            <w:pPr>
              <w:pStyle w:val="617"/>
              <w:jc w:val="left"/>
              <w:spacing w:before="0" w:after="0" w:line="240" w:lineRule="auto"/>
              <w:widowControl/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r>
            <w:r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r>
          </w:p>
        </w:tc>
      </w:tr>
      <w:tr>
        <w:tblPrEx/>
        <w:trPr>
          <w:trHeight w:val="198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4" w:type="dxa"/>
            <w:textDirection w:val="lrTb"/>
            <w:noWrap w:val="false"/>
          </w:tcPr>
          <w:p>
            <w:pPr>
              <w:pStyle w:val="617"/>
              <w:jc w:val="left"/>
              <w:spacing w:before="0" w:after="200"/>
              <w:widowControl/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hAnsi="Times New Roman" w:eastAsia="Calibri" w:cs="Calibri" w:cstheme="minorHAnsi"/>
                <w:sz w:val="20"/>
                <w:szCs w:val="20"/>
                <w:shd w:val="clear" w:color="auto" w:fill="ffffff"/>
                <w:lang w:val="ru-RU" w:eastAsia="en-US" w:bidi="ar-SA"/>
              </w:rPr>
              <w:t xml:space="preserve">12</w:t>
            </w:r>
            <w:r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r>
            <w:r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617"/>
              <w:jc w:val="left"/>
              <w:spacing w:before="0" w:after="200"/>
              <w:widowControl/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hAnsi="Times New Roman" w:eastAsia="Calibri" w:cs="Calibri" w:cstheme="minorHAnsi"/>
                <w:sz w:val="20"/>
                <w:szCs w:val="20"/>
                <w:shd w:val="clear" w:color="auto" w:fill="ffffff"/>
                <w:lang w:val="ru-RU" w:eastAsia="en-US" w:bidi="ar-SA"/>
              </w:rPr>
            </w:r>
            <w:r>
              <w:rPr>
                <w:rFonts w:ascii="Times New Roman" w:hAnsi="Times New Roman" w:eastAsia="Calibri" w:cs="Calibri" w:cstheme="minorHAnsi"/>
                <w:sz w:val="20"/>
                <w:szCs w:val="20"/>
                <w:shd w:val="clear" w:color="auto" w:fill="ffffff"/>
                <w:lang w:val="ru-RU" w:eastAsia="en-US" w:bidi="ar-SA"/>
              </w:rPr>
              <w:t xml:space="preserve">Трахеостомическая трубка Mederen или эквивалент с  манжетой</w:t>
            </w:r>
            <w:r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r>
            <w:r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617"/>
              <w:jc w:val="left"/>
              <w:spacing w:before="0" w:after="200"/>
              <w:widowControl/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hAnsi="Times New Roman" w:eastAsia="Calibri" w:cs="Calibri" w:cstheme="minorHAnsi"/>
                <w:sz w:val="20"/>
                <w:szCs w:val="20"/>
                <w:shd w:val="clear" w:color="auto" w:fill="ffffff"/>
                <w:lang w:val="ru-RU" w:eastAsia="en-US" w:bidi="ar-SA"/>
              </w:rPr>
              <w:t xml:space="preserve">32.50.13.190</w:t>
            </w:r>
            <w:r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bottom w:w="55" w:type="dxa"/>
            </w:tcMar>
            <w:tcW w:w="567" w:type="dxa"/>
            <w:textDirection w:val="lrTb"/>
            <w:noWrap w:val="false"/>
          </w:tcPr>
          <w:p>
            <w:pPr>
              <w:pStyle w:val="617"/>
              <w:jc w:val="left"/>
              <w:spacing w:before="0" w:after="200"/>
              <w:widowControl/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hAnsi="Times New Roman" w:eastAsia="Calibri" w:cs="Calibri" w:cstheme="minorHAnsi"/>
                <w:sz w:val="20"/>
                <w:szCs w:val="20"/>
                <w:shd w:val="clear" w:color="auto" w:fill="ffffff"/>
                <w:lang w:val="ru-RU" w:eastAsia="en-US" w:bidi="ar-SA"/>
              </w:rPr>
              <w:t xml:space="preserve">размер</w:t>
            </w:r>
            <w:r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bottom w:w="55" w:type="dxa"/>
            </w:tcMar>
            <w:tcW w:w="567" w:type="dxa"/>
            <w:textDirection w:val="lrTb"/>
            <w:noWrap w:val="false"/>
          </w:tcPr>
          <w:p>
            <w:pPr>
              <w:pStyle w:val="617"/>
              <w:jc w:val="left"/>
              <w:spacing w:before="0" w:after="200"/>
              <w:widowControl/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hAnsi="Times New Roman" w:eastAsia="Calibri" w:cs="Calibri" w:cstheme="minorHAnsi"/>
                <w:sz w:val="20"/>
                <w:szCs w:val="20"/>
                <w:shd w:val="clear" w:color="auto" w:fill="ffffff"/>
                <w:lang w:val="ru-RU" w:eastAsia="en-US" w:bidi="ar-SA"/>
              </w:rPr>
              <w:t xml:space="preserve">6,5</w:t>
            </w:r>
            <w:r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bottom w:w="55" w:type="dxa"/>
            </w:tcMar>
            <w:tcW w:w="709" w:type="dxa"/>
            <w:textDirection w:val="lrTb"/>
            <w:noWrap w:val="false"/>
          </w:tcPr>
          <w:p>
            <w:pPr>
              <w:pStyle w:val="617"/>
              <w:jc w:val="left"/>
              <w:spacing w:before="0" w:after="200"/>
              <w:widowControl/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hAnsi="Times New Roman" w:eastAsia="Calibri" w:cs="Calibri" w:cstheme="minorHAnsi"/>
                <w:sz w:val="20"/>
                <w:szCs w:val="20"/>
                <w:shd w:val="clear" w:color="auto" w:fill="ffffff"/>
                <w:lang w:val="ru-RU" w:eastAsia="en-US" w:bidi="ar-SA"/>
              </w:rPr>
              <w:t xml:space="preserve">мм</w:t>
            </w:r>
            <w:r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21" w:type="dxa"/>
            <w:textDirection w:val="lrTb"/>
            <w:noWrap w:val="false"/>
          </w:tcPr>
          <w:p>
            <w:pPr>
              <w:pStyle w:val="617"/>
              <w:jc w:val="both"/>
              <w:spacing w:before="0" w:after="200"/>
              <w:widowControl/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hAnsi="Times New Roman" w:eastAsia="Calibri" w:cs="Calibri" w:cstheme="minorHAnsi"/>
                <w:sz w:val="20"/>
                <w:szCs w:val="20"/>
                <w:shd w:val="clear" w:color="auto" w:fill="ffffff"/>
                <w:lang w:val="ru-RU" w:eastAsia="en-US" w:bidi="ar-SA"/>
              </w:rPr>
              <w:t xml:space="preserve">Показатели, которые не изменяются:</w:t>
            </w:r>
            <w:r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r>
          </w:p>
          <w:p>
            <w:pPr>
              <w:pStyle w:val="617"/>
              <w:jc w:val="both"/>
              <w:spacing w:before="0" w:after="200"/>
              <w:widowControl/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hAnsi="Times New Roman" w:eastAsia="Calibri" w:cs="Calibri" w:cstheme="minorHAnsi"/>
                <w:sz w:val="20"/>
                <w:szCs w:val="20"/>
                <w:shd w:val="clear" w:color="auto" w:fill="ffffff"/>
                <w:lang w:val="ru-RU" w:eastAsia="en-US" w:bidi="ar-SA"/>
              </w:rPr>
              <w:t xml:space="preserve">Трахеостомическая трубка с манжетой. Размер 6.5. Изготовлена из композитных полимерных материалов на основе прозрачного термопластичного, имплантационно-нетоксичного пластифици</w:t>
            </w:r>
            <w:r>
              <w:rPr>
                <w:rFonts w:ascii="Times New Roman" w:hAnsi="Times New Roman" w:eastAsia="Calibri" w:cs="Calibri" w:cstheme="minorHAnsi"/>
                <w:sz w:val="20"/>
                <w:szCs w:val="20"/>
                <w:shd w:val="clear" w:color="auto" w:fill="ffffff"/>
                <w:lang w:val="ru-RU" w:eastAsia="en-US" w:bidi="ar-SA"/>
              </w:rPr>
              <w:t xml:space="preserve">рованного ПВХ, внутренний диаметр трубки 4,5 мм, Индивидуальная стерильная упаковка типа "блистер", стерилизация этиленоксидом. Индикация на фланце: внутреннего диаметра трубки, наружного диаметра трубки, длины трубки, наименования изделия и производителя.</w:t>
            </w:r>
            <w:r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1" w:type="dxa"/>
            <w:textDirection w:val="lrTb"/>
            <w:noWrap w:val="false"/>
          </w:tcPr>
          <w:p>
            <w:pPr>
              <w:rPr>
                <w:rFonts w:ascii="Times New Roman" w:hAnsi="Times New Roman" w:eastAsia="Calibri" w:cstheme="minorHAnsi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hAnsi="Times New Roman" w:eastAsia="Calibri" w:cstheme="minorHAnsi"/>
                <w:sz w:val="20"/>
                <w:szCs w:val="20"/>
                <w:shd w:val="clear" w:color="auto" w:fill="ffffff"/>
                <w:lang w:val="ru-RU" w:eastAsia="en-US" w:bidi="ar-SA"/>
              </w:rPr>
            </w:r>
            <w:r>
              <w:rPr>
                <w:rFonts w:ascii="Times New Roman" w:hAnsi="Times New Roman" w:eastAsia="Calibri" w:cstheme="minorHAnsi"/>
                <w:sz w:val="20"/>
                <w:szCs w:val="20"/>
                <w:shd w:val="clear" w:color="auto" w:fill="ffffff"/>
                <w:lang w:val="ru-RU" w:eastAsia="en-US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rPr>
                <w:rFonts w:ascii="Times New Roman" w:hAnsi="Times New Roman" w:eastAsia="Calibri" w:cstheme="minorHAnsi"/>
                <w:sz w:val="20"/>
                <w:szCs w:val="20"/>
                <w:shd w:val="clear" w:color="auto" w:fill="ffffff"/>
                <w:lang w:val="ru-RU" w:eastAsia="en-US" w:bidi="ar-SA"/>
              </w:rPr>
            </w:pPr>
            <w:r>
              <w:rPr>
                <w:rFonts w:ascii="Times New Roman" w:hAnsi="Times New Roman" w:eastAsia="Calibri" w:cstheme="minorHAnsi"/>
                <w:sz w:val="20"/>
                <w:szCs w:val="20"/>
                <w:shd w:val="clear" w:color="auto" w:fill="ffffff"/>
                <w:lang w:val="ru-RU" w:eastAsia="en-US" w:bidi="ar-SA"/>
              </w:rPr>
            </w:r>
            <w:r>
              <w:rPr>
                <w:rFonts w:ascii="Times New Roman" w:hAnsi="Times New Roman" w:eastAsia="Calibri" w:cstheme="minorHAnsi"/>
                <w:sz w:val="20"/>
                <w:szCs w:val="20"/>
                <w:shd w:val="clear" w:color="auto" w:fill="ffffff"/>
                <w:lang w:val="ru-RU" w:eastAsia="en-US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rPr>
                <w:rFonts w:ascii="Times New Roman" w:hAnsi="Times New Roman" w:eastAsia="Calibri" w:cstheme="minorHAnsi"/>
                <w:sz w:val="20"/>
                <w:szCs w:val="20"/>
                <w:shd w:val="clear" w:color="auto" w:fill="ffffff"/>
                <w:lang w:val="ru-RU" w:eastAsia="en-US" w:bidi="ar-SA"/>
              </w:rPr>
            </w:pPr>
            <w:r>
              <w:rPr>
                <w:rFonts w:ascii="Times New Roman" w:hAnsi="Times New Roman" w:eastAsia="Calibri" w:cstheme="minorHAnsi"/>
                <w:sz w:val="20"/>
                <w:szCs w:val="20"/>
                <w:shd w:val="clear" w:color="auto" w:fill="ffffff"/>
                <w:lang w:val="ru-RU" w:eastAsia="en-US" w:bidi="ar-SA"/>
              </w:rPr>
            </w:r>
            <w:r>
              <w:rPr>
                <w:rFonts w:ascii="Times New Roman" w:hAnsi="Times New Roman" w:eastAsia="Calibri" w:cstheme="minorHAnsi"/>
                <w:sz w:val="20"/>
                <w:szCs w:val="20"/>
                <w:shd w:val="clear" w:color="auto" w:fill="ffffff"/>
                <w:lang w:val="ru-RU" w:eastAsia="en-US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rPr>
                <w:rFonts w:ascii="Times New Roman" w:hAnsi="Times New Roman" w:eastAsia="Calibri" w:cstheme="minorHAnsi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hAnsi="Times New Roman" w:eastAsia="Calibri" w:cstheme="minorHAnsi"/>
                <w:sz w:val="20"/>
                <w:szCs w:val="20"/>
                <w:shd w:val="clear" w:color="auto" w:fill="ffffff"/>
                <w:lang w:val="ru-RU" w:eastAsia="en-US" w:bidi="ar-SA"/>
              </w:rPr>
            </w:r>
            <w:r>
              <w:rPr>
                <w:rFonts w:ascii="Times New Roman" w:hAnsi="Times New Roman" w:eastAsia="Calibri" w:cstheme="minorHAnsi"/>
                <w:sz w:val="20"/>
                <w:szCs w:val="20"/>
                <w:shd w:val="clear" w:color="auto" w:fill="ffffff"/>
                <w:lang w:val="ru-RU" w:eastAsia="en-US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5" w:type="dxa"/>
            <w:textDirection w:val="lrTb"/>
            <w:noWrap w:val="false"/>
          </w:tcPr>
          <w:p>
            <w:pPr>
              <w:pStyle w:val="617"/>
              <w:jc w:val="left"/>
              <w:spacing w:before="0" w:after="0" w:line="240" w:lineRule="auto"/>
              <w:widowControl/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hAnsi="Times New Roman" w:eastAsia="Calibri" w:cs="Calibri" w:cstheme="minorHAnsi"/>
                <w:sz w:val="20"/>
                <w:szCs w:val="20"/>
                <w:shd w:val="clear" w:color="auto" w:fill="ffffff"/>
                <w:lang w:val="ru-RU" w:eastAsia="en-US" w:bidi="ar-SA"/>
              </w:rPr>
              <w:t xml:space="preserve">шт</w:t>
            </w:r>
            <w:r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3" w:type="dxa"/>
            <w:textDirection w:val="lrTb"/>
            <w:noWrap w:val="false"/>
          </w:tcPr>
          <w:p>
            <w:pPr>
              <w:pStyle w:val="617"/>
              <w:jc w:val="left"/>
              <w:spacing w:before="0" w:after="0" w:line="240" w:lineRule="auto"/>
              <w:widowControl/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hAnsi="Times New Roman" w:eastAsia="Calibri" w:cs="Calibri" w:cstheme="minorHAnsi"/>
                <w:sz w:val="20"/>
                <w:szCs w:val="20"/>
                <w:shd w:val="clear" w:color="auto" w:fill="ffffff"/>
                <w:lang w:val="ru-RU" w:eastAsia="en-US" w:bidi="ar-SA"/>
              </w:rPr>
              <w:t xml:space="preserve">50</w:t>
            </w:r>
            <w:r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r>
          </w:p>
          <w:p>
            <w:pPr>
              <w:pStyle w:val="617"/>
              <w:jc w:val="left"/>
              <w:spacing w:before="0" w:after="0" w:line="240" w:lineRule="auto"/>
              <w:widowControl/>
              <w:rPr>
                <w:rFonts w:ascii="Times New Roman" w:hAnsi="Times New Roman" w:eastAsia="Calibri" w:cs="Calibri" w:cstheme="minorHAnsi"/>
                <w:sz w:val="20"/>
                <w:szCs w:val="20"/>
                <w:shd w:val="clear" w:color="auto" w:fill="ffffff"/>
                <w:lang w:val="ru-RU" w:eastAsia="en-US" w:bidi="ar-SA"/>
              </w:rPr>
            </w:pPr>
            <w:r>
              <w:rPr>
                <w:rFonts w:ascii="Times New Roman" w:hAnsi="Times New Roman" w:eastAsia="Calibri" w:cs="Calibri" w:cstheme="minorHAnsi"/>
                <w:sz w:val="20"/>
                <w:szCs w:val="20"/>
                <w:shd w:val="clear" w:color="auto" w:fill="ffffff"/>
                <w:lang w:val="ru-RU" w:eastAsia="en-US" w:bidi="ar-SA"/>
              </w:rPr>
            </w:r>
            <w:r>
              <w:rPr>
                <w:rFonts w:ascii="Times New Roman" w:hAnsi="Times New Roman" w:eastAsia="Calibri" w:cs="Calibri" w:cstheme="minorHAnsi"/>
                <w:sz w:val="20"/>
                <w:szCs w:val="20"/>
                <w:shd w:val="clear" w:color="auto" w:fill="ffffff"/>
                <w:lang w:val="ru-RU" w:eastAsia="en-US" w:bidi="ar-SA"/>
              </w:rPr>
            </w:r>
          </w:p>
          <w:p>
            <w:pPr>
              <w:pStyle w:val="617"/>
              <w:jc w:val="left"/>
              <w:spacing w:before="0" w:after="0" w:line="240" w:lineRule="auto"/>
              <w:widowControl/>
              <w:rPr>
                <w:rFonts w:ascii="Times New Roman" w:hAnsi="Times New Roman" w:eastAsia="Calibri" w:cs="Calibri" w:cstheme="minorHAnsi"/>
                <w:sz w:val="20"/>
                <w:szCs w:val="20"/>
                <w:shd w:val="clear" w:color="auto" w:fill="ffffff"/>
                <w:lang w:val="ru-RU" w:eastAsia="en-US" w:bidi="ar-SA"/>
              </w:rPr>
            </w:pPr>
            <w:r>
              <w:rPr>
                <w:rFonts w:ascii="Times New Roman" w:hAnsi="Times New Roman" w:eastAsia="Calibri" w:cs="Calibri" w:cstheme="minorHAnsi"/>
                <w:sz w:val="20"/>
                <w:szCs w:val="20"/>
                <w:shd w:val="clear" w:color="auto" w:fill="ffffff"/>
                <w:lang w:val="ru-RU" w:eastAsia="en-US" w:bidi="ar-SA"/>
              </w:rPr>
            </w:r>
            <w:r>
              <w:rPr>
                <w:rFonts w:ascii="Times New Roman" w:hAnsi="Times New Roman" w:eastAsia="Calibri" w:cs="Calibri" w:cstheme="minorHAnsi"/>
                <w:sz w:val="20"/>
                <w:szCs w:val="20"/>
                <w:shd w:val="clear" w:color="auto" w:fill="ffffff"/>
                <w:lang w:val="ru-RU" w:eastAsia="en-US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3" w:type="dxa"/>
            <w:textDirection w:val="lrTb"/>
            <w:noWrap w:val="false"/>
          </w:tcPr>
          <w:p>
            <w:pPr>
              <w:pStyle w:val="617"/>
              <w:jc w:val="left"/>
              <w:spacing w:before="0" w:after="0" w:line="240" w:lineRule="auto"/>
              <w:widowControl/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r>
            <w:r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5" w:type="dxa"/>
            <w:textDirection w:val="lrTb"/>
            <w:noWrap w:val="false"/>
          </w:tcPr>
          <w:p>
            <w:pPr>
              <w:pStyle w:val="617"/>
              <w:jc w:val="left"/>
              <w:spacing w:before="0" w:after="0" w:line="240" w:lineRule="auto"/>
              <w:widowControl/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r>
            <w:r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r>
          </w:p>
        </w:tc>
      </w:tr>
      <w:tr>
        <w:tblPrEx/>
        <w:trPr>
          <w:trHeight w:val="198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4" w:type="dxa"/>
            <w:textDirection w:val="lrTb"/>
            <w:noWrap w:val="false"/>
          </w:tcPr>
          <w:p>
            <w:pPr>
              <w:pStyle w:val="617"/>
              <w:jc w:val="left"/>
              <w:spacing w:before="0" w:after="200"/>
              <w:widowControl/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hAnsi="Times New Roman" w:eastAsia="Calibri" w:cs="Calibri" w:cstheme="minorHAnsi"/>
                <w:sz w:val="20"/>
                <w:szCs w:val="20"/>
                <w:shd w:val="clear" w:color="auto" w:fill="ffffff"/>
                <w:lang w:val="ru-RU" w:eastAsia="en-US" w:bidi="ar-SA"/>
              </w:rPr>
              <w:t xml:space="preserve">13</w:t>
            </w:r>
            <w:r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r>
            <w:r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617"/>
              <w:jc w:val="left"/>
              <w:spacing w:before="0" w:after="200"/>
              <w:widowControl/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hAnsi="Times New Roman" w:eastAsia="Calibri" w:cs="Calibri" w:cstheme="minorHAnsi"/>
                <w:sz w:val="20"/>
                <w:szCs w:val="20"/>
                <w:shd w:val="clear" w:color="auto" w:fill="ffffff"/>
                <w:lang w:val="ru-RU" w:eastAsia="en-US" w:bidi="ar-SA"/>
              </w:rPr>
            </w:r>
            <w:r>
              <w:rPr>
                <w:rFonts w:ascii="Times New Roman" w:hAnsi="Times New Roman" w:eastAsia="Calibri" w:cs="Calibri" w:cstheme="minorHAnsi"/>
                <w:sz w:val="20"/>
                <w:szCs w:val="20"/>
                <w:shd w:val="clear" w:color="auto" w:fill="ffffff"/>
                <w:lang w:val="ru-RU" w:eastAsia="en-US" w:bidi="ar-SA"/>
              </w:rPr>
              <w:t xml:space="preserve">Трахеостомическая трубка Mederen или эквивалент с  манжетой</w:t>
            </w:r>
            <w:r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r>
            <w:r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617"/>
              <w:jc w:val="left"/>
              <w:spacing w:before="0" w:after="200"/>
              <w:widowControl/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hAnsi="Times New Roman" w:eastAsia="Calibri" w:cs="Calibri" w:cstheme="minorHAnsi"/>
                <w:sz w:val="20"/>
                <w:szCs w:val="20"/>
                <w:shd w:val="clear" w:color="auto" w:fill="ffffff"/>
                <w:lang w:val="ru-RU" w:eastAsia="en-US" w:bidi="ar-SA"/>
              </w:rPr>
              <w:t xml:space="preserve">32.50.13.190</w:t>
            </w:r>
            <w:r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bottom w:w="55" w:type="dxa"/>
            </w:tcMar>
            <w:tcW w:w="567" w:type="dxa"/>
            <w:textDirection w:val="lrTb"/>
            <w:noWrap w:val="false"/>
          </w:tcPr>
          <w:p>
            <w:pPr>
              <w:pStyle w:val="617"/>
              <w:jc w:val="left"/>
              <w:spacing w:before="0" w:after="200"/>
              <w:widowControl/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hAnsi="Times New Roman" w:eastAsia="Calibri" w:cs="Calibri" w:cstheme="minorHAnsi"/>
                <w:sz w:val="20"/>
                <w:szCs w:val="20"/>
                <w:shd w:val="clear" w:color="auto" w:fill="ffffff"/>
                <w:lang w:val="ru-RU" w:eastAsia="en-US" w:bidi="ar-SA"/>
              </w:rPr>
              <w:t xml:space="preserve">размер</w:t>
            </w:r>
            <w:r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bottom w:w="55" w:type="dxa"/>
            </w:tcMar>
            <w:tcW w:w="567" w:type="dxa"/>
            <w:textDirection w:val="lrTb"/>
            <w:noWrap w:val="false"/>
          </w:tcPr>
          <w:p>
            <w:pPr>
              <w:pStyle w:val="617"/>
              <w:jc w:val="left"/>
              <w:spacing w:before="0" w:after="200"/>
              <w:widowControl/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hAnsi="Times New Roman" w:eastAsia="Calibri" w:cs="Calibri" w:cstheme="minorHAnsi"/>
                <w:sz w:val="20"/>
                <w:szCs w:val="20"/>
                <w:shd w:val="clear" w:color="auto" w:fill="ffffff"/>
                <w:lang w:val="ru-RU" w:eastAsia="en-US" w:bidi="ar-SA"/>
              </w:rPr>
              <w:t xml:space="preserve">7,0</w:t>
            </w:r>
            <w:r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bottom w:w="55" w:type="dxa"/>
            </w:tcMar>
            <w:tcW w:w="709" w:type="dxa"/>
            <w:textDirection w:val="lrTb"/>
            <w:noWrap w:val="false"/>
          </w:tcPr>
          <w:p>
            <w:pPr>
              <w:pStyle w:val="617"/>
              <w:jc w:val="left"/>
              <w:spacing w:before="0" w:after="200"/>
              <w:widowControl/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hAnsi="Times New Roman" w:eastAsia="Calibri" w:cs="Calibri" w:cstheme="minorHAnsi"/>
                <w:sz w:val="20"/>
                <w:szCs w:val="20"/>
                <w:shd w:val="clear" w:color="auto" w:fill="ffffff"/>
                <w:lang w:val="ru-RU" w:eastAsia="en-US" w:bidi="ar-SA"/>
              </w:rPr>
              <w:t xml:space="preserve">мм</w:t>
            </w:r>
            <w:r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21" w:type="dxa"/>
            <w:textDirection w:val="lrTb"/>
            <w:noWrap w:val="false"/>
          </w:tcPr>
          <w:p>
            <w:pPr>
              <w:pStyle w:val="617"/>
              <w:jc w:val="both"/>
              <w:spacing w:before="0" w:after="200"/>
              <w:widowControl/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hAnsi="Times New Roman" w:eastAsia="Calibri" w:cs="Calibri" w:cstheme="minorHAnsi"/>
                <w:sz w:val="20"/>
                <w:szCs w:val="20"/>
                <w:shd w:val="clear" w:color="auto" w:fill="ffffff"/>
                <w:lang w:val="ru-RU" w:eastAsia="en-US" w:bidi="ar-SA"/>
              </w:rPr>
              <w:t xml:space="preserve">Показатели, которые не изменяются:</w:t>
            </w:r>
            <w:r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r>
          </w:p>
          <w:p>
            <w:pPr>
              <w:pStyle w:val="617"/>
              <w:jc w:val="both"/>
              <w:spacing w:before="0" w:after="200"/>
              <w:widowControl/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hAnsi="Times New Roman" w:eastAsia="Calibri" w:cs="Calibri" w:cstheme="minorHAnsi"/>
                <w:sz w:val="20"/>
                <w:szCs w:val="20"/>
                <w:shd w:val="clear" w:color="auto" w:fill="ffffff"/>
                <w:lang w:val="ru-RU" w:eastAsia="en-US" w:bidi="ar-SA"/>
              </w:rPr>
              <w:t xml:space="preserve">Трахеостомическая трубка с манжетой. Размер 7,0. Изготовлена из композитных полимерных материалов на основе прозрачного термопластичного, имплантационно-нетоксичного пластифици</w:t>
            </w:r>
            <w:r>
              <w:rPr>
                <w:rFonts w:ascii="Times New Roman" w:hAnsi="Times New Roman" w:eastAsia="Calibri" w:cs="Calibri" w:cstheme="minorHAnsi"/>
                <w:sz w:val="20"/>
                <w:szCs w:val="20"/>
                <w:shd w:val="clear" w:color="auto" w:fill="ffffff"/>
                <w:lang w:val="ru-RU" w:eastAsia="en-US" w:bidi="ar-SA"/>
              </w:rPr>
              <w:t xml:space="preserve">рованного ПВХ, внутренний диаметр трубки 4,5 мм, Индивидуальная стерильная упаковка типа "блистер", стерилизация этиленоксидом. Индикация на фланце: внутреннего диаметра трубки, наружного диаметра трубки, длины трубки, наименования изделия и производителя.</w:t>
            </w:r>
            <w:r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1" w:type="dxa"/>
            <w:textDirection w:val="lrTb"/>
            <w:noWrap w:val="false"/>
          </w:tcPr>
          <w:p>
            <w:pPr>
              <w:rPr>
                <w:rFonts w:ascii="Times New Roman" w:hAnsi="Times New Roman" w:eastAsia="Calibri" w:cstheme="minorHAnsi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hAnsi="Times New Roman" w:eastAsia="Calibri" w:cstheme="minorHAnsi"/>
                <w:sz w:val="20"/>
                <w:szCs w:val="20"/>
                <w:shd w:val="clear" w:color="auto" w:fill="ffffff"/>
                <w:lang w:val="ru-RU" w:eastAsia="en-US" w:bidi="ar-SA"/>
              </w:rPr>
            </w:r>
            <w:r>
              <w:rPr>
                <w:rFonts w:ascii="Times New Roman" w:hAnsi="Times New Roman" w:eastAsia="Calibri" w:cstheme="minorHAnsi"/>
                <w:sz w:val="20"/>
                <w:szCs w:val="20"/>
                <w:shd w:val="clear" w:color="auto" w:fill="ffffff"/>
                <w:lang w:val="ru-RU" w:eastAsia="en-US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rPr>
                <w:rFonts w:ascii="Times New Roman" w:hAnsi="Times New Roman" w:eastAsia="Calibri" w:cstheme="minorHAnsi"/>
                <w:sz w:val="20"/>
                <w:szCs w:val="20"/>
                <w:shd w:val="clear" w:color="auto" w:fill="ffffff"/>
                <w:lang w:val="ru-RU" w:eastAsia="en-US" w:bidi="ar-SA"/>
              </w:rPr>
            </w:pPr>
            <w:r>
              <w:rPr>
                <w:rFonts w:ascii="Times New Roman" w:hAnsi="Times New Roman" w:eastAsia="Calibri" w:cstheme="minorHAnsi"/>
                <w:sz w:val="20"/>
                <w:szCs w:val="20"/>
                <w:shd w:val="clear" w:color="auto" w:fill="ffffff"/>
                <w:lang w:val="ru-RU" w:eastAsia="en-US" w:bidi="ar-SA"/>
              </w:rPr>
            </w:r>
            <w:r>
              <w:rPr>
                <w:rFonts w:ascii="Times New Roman" w:hAnsi="Times New Roman" w:eastAsia="Calibri" w:cstheme="minorHAnsi"/>
                <w:sz w:val="20"/>
                <w:szCs w:val="20"/>
                <w:shd w:val="clear" w:color="auto" w:fill="ffffff"/>
                <w:lang w:val="ru-RU" w:eastAsia="en-US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rPr>
                <w:rFonts w:ascii="Times New Roman" w:hAnsi="Times New Roman" w:eastAsia="Calibri" w:cstheme="minorHAnsi"/>
                <w:sz w:val="20"/>
                <w:szCs w:val="20"/>
                <w:shd w:val="clear" w:color="auto" w:fill="ffffff"/>
                <w:lang w:val="ru-RU" w:eastAsia="en-US" w:bidi="ar-SA"/>
              </w:rPr>
            </w:pPr>
            <w:r>
              <w:rPr>
                <w:rFonts w:ascii="Times New Roman" w:hAnsi="Times New Roman" w:eastAsia="Calibri" w:cstheme="minorHAnsi"/>
                <w:sz w:val="20"/>
                <w:szCs w:val="20"/>
                <w:shd w:val="clear" w:color="auto" w:fill="ffffff"/>
                <w:lang w:val="ru-RU" w:eastAsia="en-US" w:bidi="ar-SA"/>
              </w:rPr>
            </w:r>
            <w:r>
              <w:rPr>
                <w:rFonts w:ascii="Times New Roman" w:hAnsi="Times New Roman" w:eastAsia="Calibri" w:cstheme="minorHAnsi"/>
                <w:sz w:val="20"/>
                <w:szCs w:val="20"/>
                <w:shd w:val="clear" w:color="auto" w:fill="ffffff"/>
                <w:lang w:val="ru-RU" w:eastAsia="en-US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rPr>
                <w:rFonts w:ascii="Times New Roman" w:hAnsi="Times New Roman" w:eastAsia="Calibri" w:cstheme="minorHAnsi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hAnsi="Times New Roman" w:eastAsia="Calibri" w:cstheme="minorHAnsi"/>
                <w:sz w:val="20"/>
                <w:szCs w:val="20"/>
                <w:shd w:val="clear" w:color="auto" w:fill="ffffff"/>
                <w:lang w:val="ru-RU" w:eastAsia="en-US" w:bidi="ar-SA"/>
              </w:rPr>
            </w:r>
            <w:r>
              <w:rPr>
                <w:rFonts w:ascii="Times New Roman" w:hAnsi="Times New Roman" w:eastAsia="Calibri" w:cstheme="minorHAnsi"/>
                <w:sz w:val="20"/>
                <w:szCs w:val="20"/>
                <w:shd w:val="clear" w:color="auto" w:fill="ffffff"/>
                <w:lang w:val="ru-RU" w:eastAsia="en-US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5" w:type="dxa"/>
            <w:textDirection w:val="lrTb"/>
            <w:noWrap w:val="false"/>
          </w:tcPr>
          <w:p>
            <w:pPr>
              <w:pStyle w:val="617"/>
              <w:jc w:val="left"/>
              <w:spacing w:before="0" w:after="0" w:line="240" w:lineRule="auto"/>
              <w:widowControl/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hAnsi="Times New Roman" w:eastAsia="Calibri" w:cs="Calibri" w:cstheme="minorHAnsi"/>
                <w:sz w:val="20"/>
                <w:szCs w:val="20"/>
                <w:shd w:val="clear" w:color="auto" w:fill="ffffff"/>
                <w:lang w:val="ru-RU" w:eastAsia="en-US" w:bidi="ar-SA"/>
              </w:rPr>
              <w:t xml:space="preserve">шт</w:t>
            </w:r>
            <w:r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3" w:type="dxa"/>
            <w:textDirection w:val="lrTb"/>
            <w:noWrap w:val="false"/>
          </w:tcPr>
          <w:p>
            <w:pPr>
              <w:pStyle w:val="617"/>
              <w:jc w:val="left"/>
              <w:spacing w:before="0" w:after="0" w:line="240" w:lineRule="auto"/>
              <w:widowControl/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hAnsi="Times New Roman" w:eastAsia="Calibri" w:cs="Calibri" w:cstheme="minorHAnsi"/>
                <w:sz w:val="20"/>
                <w:szCs w:val="20"/>
                <w:shd w:val="clear" w:color="auto" w:fill="ffffff"/>
                <w:lang w:val="ru-RU" w:eastAsia="en-US" w:bidi="ar-SA"/>
              </w:rPr>
              <w:t xml:space="preserve">10</w:t>
            </w:r>
            <w:r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r>
          </w:p>
          <w:p>
            <w:pPr>
              <w:pStyle w:val="617"/>
              <w:jc w:val="left"/>
              <w:spacing w:before="0" w:after="0" w:line="240" w:lineRule="auto"/>
              <w:widowControl/>
              <w:rPr>
                <w:rFonts w:ascii="Times New Roman" w:hAnsi="Times New Roman" w:eastAsia="Calibri" w:cs="Calibri" w:cstheme="minorHAnsi"/>
                <w:sz w:val="20"/>
                <w:szCs w:val="20"/>
                <w:shd w:val="clear" w:color="auto" w:fill="ffffff"/>
                <w:lang w:val="ru-RU" w:eastAsia="en-US" w:bidi="ar-SA"/>
              </w:rPr>
            </w:pPr>
            <w:r>
              <w:rPr>
                <w:rFonts w:ascii="Times New Roman" w:hAnsi="Times New Roman" w:eastAsia="Calibri" w:cs="Calibri" w:cstheme="minorHAnsi"/>
                <w:sz w:val="20"/>
                <w:szCs w:val="20"/>
                <w:shd w:val="clear" w:color="auto" w:fill="ffffff"/>
                <w:lang w:val="ru-RU" w:eastAsia="en-US" w:bidi="ar-SA"/>
              </w:rPr>
            </w:r>
            <w:r>
              <w:rPr>
                <w:rFonts w:ascii="Times New Roman" w:hAnsi="Times New Roman" w:eastAsia="Calibri" w:cs="Calibri" w:cstheme="minorHAnsi"/>
                <w:sz w:val="20"/>
                <w:szCs w:val="20"/>
                <w:shd w:val="clear" w:color="auto" w:fill="ffffff"/>
                <w:lang w:val="ru-RU" w:eastAsia="en-US" w:bidi="ar-SA"/>
              </w:rPr>
            </w:r>
          </w:p>
          <w:p>
            <w:pPr>
              <w:pStyle w:val="617"/>
              <w:jc w:val="left"/>
              <w:spacing w:before="0" w:after="0" w:line="240" w:lineRule="auto"/>
              <w:widowControl/>
              <w:rPr>
                <w:rFonts w:ascii="Times New Roman" w:hAnsi="Times New Roman" w:eastAsia="Calibri" w:cs="Calibri" w:cstheme="minorHAnsi"/>
                <w:sz w:val="20"/>
                <w:szCs w:val="20"/>
                <w:shd w:val="clear" w:color="auto" w:fill="ffffff"/>
                <w:lang w:val="ru-RU" w:eastAsia="en-US" w:bidi="ar-SA"/>
              </w:rPr>
            </w:pPr>
            <w:r>
              <w:rPr>
                <w:rFonts w:ascii="Times New Roman" w:hAnsi="Times New Roman" w:eastAsia="Calibri" w:cs="Calibri" w:cstheme="minorHAnsi"/>
                <w:sz w:val="20"/>
                <w:szCs w:val="20"/>
                <w:shd w:val="clear" w:color="auto" w:fill="ffffff"/>
                <w:lang w:val="ru-RU" w:eastAsia="en-US" w:bidi="ar-SA"/>
              </w:rPr>
            </w:r>
            <w:r>
              <w:rPr>
                <w:rFonts w:ascii="Times New Roman" w:hAnsi="Times New Roman" w:eastAsia="Calibri" w:cs="Calibri" w:cstheme="minorHAnsi"/>
                <w:sz w:val="20"/>
                <w:szCs w:val="20"/>
                <w:shd w:val="clear" w:color="auto" w:fill="ffffff"/>
                <w:lang w:val="ru-RU" w:eastAsia="en-US" w:bidi="ar-SA"/>
              </w:rPr>
            </w:r>
          </w:p>
          <w:p>
            <w:pPr>
              <w:pStyle w:val="617"/>
              <w:jc w:val="left"/>
              <w:spacing w:before="0" w:after="0" w:line="240" w:lineRule="auto"/>
              <w:widowControl/>
              <w:rPr>
                <w:rFonts w:ascii="Times New Roman" w:hAnsi="Times New Roman" w:eastAsia="Calibri" w:cs="Calibri" w:cstheme="minorHAnsi"/>
                <w:sz w:val="20"/>
                <w:szCs w:val="20"/>
                <w:shd w:val="clear" w:color="auto" w:fill="ffffff"/>
                <w:lang w:val="ru-RU" w:eastAsia="en-US" w:bidi="ar-SA"/>
              </w:rPr>
            </w:pPr>
            <w:r>
              <w:rPr>
                <w:rFonts w:ascii="Times New Roman" w:hAnsi="Times New Roman" w:eastAsia="Calibri" w:cs="Calibri" w:cstheme="minorHAnsi"/>
                <w:sz w:val="20"/>
                <w:szCs w:val="20"/>
                <w:shd w:val="clear" w:color="auto" w:fill="ffffff"/>
                <w:lang w:val="ru-RU" w:eastAsia="en-US" w:bidi="ar-SA"/>
              </w:rPr>
            </w:r>
            <w:r>
              <w:rPr>
                <w:rFonts w:ascii="Times New Roman" w:hAnsi="Times New Roman" w:eastAsia="Calibri" w:cs="Calibri" w:cstheme="minorHAnsi"/>
                <w:sz w:val="20"/>
                <w:szCs w:val="20"/>
                <w:shd w:val="clear" w:color="auto" w:fill="ffffff"/>
                <w:lang w:val="ru-RU" w:eastAsia="en-US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3" w:type="dxa"/>
            <w:textDirection w:val="lrTb"/>
            <w:noWrap w:val="false"/>
          </w:tcPr>
          <w:p>
            <w:pPr>
              <w:pStyle w:val="617"/>
              <w:jc w:val="left"/>
              <w:spacing w:before="0" w:after="0" w:line="240" w:lineRule="auto"/>
              <w:widowControl/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r>
            <w:r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5" w:type="dxa"/>
            <w:textDirection w:val="lrTb"/>
            <w:noWrap w:val="false"/>
          </w:tcPr>
          <w:p>
            <w:pPr>
              <w:pStyle w:val="617"/>
              <w:jc w:val="left"/>
              <w:spacing w:before="0" w:after="0" w:line="240" w:lineRule="auto"/>
              <w:widowControl/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r>
            <w:r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r>
          </w:p>
        </w:tc>
      </w:tr>
      <w:tr>
        <w:tblPrEx/>
        <w:trPr>
          <w:trHeight w:val="198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4" w:type="dxa"/>
            <w:textDirection w:val="lrTb"/>
            <w:noWrap w:val="false"/>
          </w:tcPr>
          <w:p>
            <w:pPr>
              <w:pStyle w:val="617"/>
              <w:jc w:val="left"/>
              <w:spacing w:before="0" w:after="200"/>
              <w:widowControl/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hAnsi="Times New Roman" w:eastAsia="Calibri" w:cs="Calibri" w:cstheme="minorHAnsi"/>
                <w:sz w:val="20"/>
                <w:szCs w:val="20"/>
                <w:shd w:val="clear" w:color="auto" w:fill="ffffff"/>
                <w:lang w:val="ru-RU" w:eastAsia="en-US" w:bidi="ar-SA"/>
              </w:rPr>
              <w:t xml:space="preserve">14</w:t>
            </w:r>
            <w:r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r>
            <w:r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617"/>
              <w:jc w:val="left"/>
              <w:spacing w:before="0" w:after="200"/>
              <w:widowControl/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hAnsi="Times New Roman" w:eastAsia="Calibri" w:cs="Calibri" w:cstheme="minorHAnsi"/>
                <w:sz w:val="20"/>
                <w:szCs w:val="20"/>
                <w:shd w:val="clear" w:color="auto" w:fill="ffffff"/>
                <w:lang w:val="ru-RU" w:eastAsia="en-US" w:bidi="ar-SA"/>
              </w:rPr>
            </w:r>
            <w:r>
              <w:rPr>
                <w:rFonts w:ascii="Times New Roman" w:hAnsi="Times New Roman" w:eastAsia="Calibri" w:cs="Calibri" w:cstheme="minorHAnsi"/>
                <w:sz w:val="20"/>
                <w:szCs w:val="20"/>
                <w:shd w:val="clear" w:color="auto" w:fill="ffffff"/>
                <w:lang w:val="ru-RU" w:eastAsia="en-US" w:bidi="ar-SA"/>
              </w:rPr>
              <w:t xml:space="preserve">Трахеостомическая трубка Mederen или эквивалент без манжеты</w:t>
            </w:r>
            <w:r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r>
            <w:r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617"/>
              <w:jc w:val="left"/>
              <w:spacing w:before="0" w:after="200"/>
              <w:widowControl/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hAnsi="Times New Roman" w:eastAsia="Calibri" w:cs="Calibri" w:cstheme="minorHAnsi"/>
                <w:sz w:val="20"/>
                <w:szCs w:val="20"/>
                <w:shd w:val="clear" w:color="auto" w:fill="ffffff"/>
                <w:lang w:val="ru-RU" w:eastAsia="en-US" w:bidi="ar-SA"/>
              </w:rPr>
              <w:t xml:space="preserve">32.50.13.190</w:t>
            </w:r>
            <w:r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bottom w:w="55" w:type="dxa"/>
            </w:tcMar>
            <w:tcW w:w="567" w:type="dxa"/>
            <w:textDirection w:val="lrTb"/>
            <w:noWrap w:val="false"/>
          </w:tcPr>
          <w:p>
            <w:pPr>
              <w:pStyle w:val="617"/>
              <w:jc w:val="left"/>
              <w:spacing w:before="0" w:after="200"/>
              <w:widowControl/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hAnsi="Times New Roman" w:eastAsia="Calibri" w:cs="Calibri" w:cstheme="minorHAnsi"/>
                <w:sz w:val="20"/>
                <w:szCs w:val="20"/>
                <w:shd w:val="clear" w:color="auto" w:fill="ffffff"/>
                <w:lang w:val="ru-RU" w:eastAsia="en-US" w:bidi="ar-SA"/>
              </w:rPr>
              <w:t xml:space="preserve">размер</w:t>
            </w:r>
            <w:r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bottom w:w="55" w:type="dxa"/>
            </w:tcMar>
            <w:tcW w:w="567" w:type="dxa"/>
            <w:textDirection w:val="lrTb"/>
            <w:noWrap w:val="false"/>
          </w:tcPr>
          <w:p>
            <w:pPr>
              <w:pStyle w:val="617"/>
              <w:jc w:val="left"/>
              <w:spacing w:before="0" w:after="200"/>
              <w:widowControl/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hAnsi="Times New Roman" w:eastAsia="Calibri" w:cs="Calibri" w:cstheme="minorHAnsi"/>
                <w:sz w:val="20"/>
                <w:szCs w:val="20"/>
                <w:shd w:val="clear" w:color="auto" w:fill="ffffff"/>
                <w:lang w:val="ru-RU" w:eastAsia="en-US" w:bidi="ar-SA"/>
              </w:rPr>
              <w:t xml:space="preserve">4,0</w:t>
            </w:r>
            <w:r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bottom w:w="55" w:type="dxa"/>
            </w:tcMar>
            <w:tcW w:w="709" w:type="dxa"/>
            <w:textDirection w:val="lrTb"/>
            <w:noWrap w:val="false"/>
          </w:tcPr>
          <w:p>
            <w:pPr>
              <w:pStyle w:val="617"/>
              <w:jc w:val="left"/>
              <w:spacing w:before="0" w:after="200"/>
              <w:widowControl/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hAnsi="Times New Roman" w:eastAsia="Calibri" w:cs="Calibri" w:cstheme="minorHAnsi"/>
                <w:sz w:val="20"/>
                <w:szCs w:val="20"/>
                <w:shd w:val="clear" w:color="auto" w:fill="ffffff"/>
                <w:lang w:val="ru-RU" w:eastAsia="en-US" w:bidi="ar-SA"/>
              </w:rPr>
              <w:t xml:space="preserve">мм</w:t>
            </w:r>
            <w:r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21" w:type="dxa"/>
            <w:textDirection w:val="lrTb"/>
            <w:noWrap w:val="false"/>
          </w:tcPr>
          <w:p>
            <w:pPr>
              <w:pStyle w:val="617"/>
              <w:jc w:val="both"/>
              <w:spacing w:before="0" w:after="200"/>
              <w:widowControl/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hAnsi="Times New Roman" w:eastAsia="Calibri" w:cs="Calibri" w:cstheme="minorHAnsi"/>
                <w:sz w:val="20"/>
                <w:szCs w:val="20"/>
                <w:shd w:val="clear" w:color="auto" w:fill="ffffff"/>
                <w:lang w:val="ru-RU" w:eastAsia="en-US" w:bidi="ar-SA"/>
              </w:rPr>
              <w:t xml:space="preserve">Показатели, которые не изменяются:</w:t>
            </w:r>
            <w:r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r>
          </w:p>
          <w:p>
            <w:pPr>
              <w:pStyle w:val="617"/>
              <w:jc w:val="both"/>
              <w:spacing w:before="0" w:after="200"/>
              <w:widowControl/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hAnsi="Times New Roman" w:eastAsia="Calibri" w:cs="Calibri" w:cstheme="minorHAnsi"/>
                <w:sz w:val="20"/>
                <w:szCs w:val="20"/>
                <w:shd w:val="clear" w:color="auto" w:fill="ffffff"/>
                <w:lang w:val="ru-RU" w:eastAsia="en-US" w:bidi="ar-SA"/>
              </w:rPr>
              <w:t xml:space="preserve">Трахеостомическая трубка без манжеты. Размер 4.0. Изготовлена из композитных полимерных материалов на основе прозрачного термопластичного, имплантационно-нетоксичного пластифицированного ПВХ.</w:t>
            </w:r>
            <w:r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r>
          </w:p>
          <w:p>
            <w:pPr>
              <w:pStyle w:val="617"/>
              <w:jc w:val="both"/>
              <w:spacing w:before="0" w:after="200"/>
              <w:widowControl/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hAnsi="Times New Roman" w:eastAsia="Calibri" w:cs="Calibri" w:cstheme="minorHAnsi"/>
                <w:sz w:val="20"/>
                <w:szCs w:val="20"/>
                <w:shd w:val="clear" w:color="auto" w:fill="ffffff"/>
                <w:lang w:val="ru-RU" w:eastAsia="en-US" w:bidi="ar-SA"/>
              </w:rPr>
              <w:t xml:space="preserve">Индивидуальная стерильная упаковка типа "блистер", стерилизация этиленоксидом. Индикация на фланце: внутреннего диаметра трубки, наружного диаметра трубки, длины трубки, наименования изделия и производителя.</w:t>
            </w:r>
            <w:r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r>
          </w:p>
          <w:p>
            <w:pPr>
              <w:pStyle w:val="617"/>
              <w:jc w:val="both"/>
              <w:spacing w:before="0" w:after="200"/>
              <w:widowControl/>
              <w:rPr>
                <w:rFonts w:ascii="Times New Roman" w:hAnsi="Times New Roman" w:eastAsia="Calibri" w:cs="Calibri" w:cstheme="minorHAnsi"/>
                <w:sz w:val="20"/>
                <w:szCs w:val="20"/>
                <w:shd w:val="clear" w:color="auto" w:fill="ffffff"/>
                <w:lang w:val="ru-RU" w:eastAsia="en-US" w:bidi="ar-SA"/>
              </w:rPr>
            </w:pPr>
            <w:r>
              <w:rPr>
                <w:rFonts w:ascii="Times New Roman" w:hAnsi="Times New Roman" w:eastAsia="Calibri" w:cs="Calibri" w:cstheme="minorHAnsi"/>
                <w:sz w:val="20"/>
                <w:szCs w:val="20"/>
                <w:shd w:val="clear" w:color="auto" w:fill="ffffff"/>
                <w:lang w:val="ru-RU" w:eastAsia="en-US" w:bidi="ar-SA"/>
              </w:rPr>
            </w:r>
            <w:r>
              <w:rPr>
                <w:rFonts w:ascii="Times New Roman" w:hAnsi="Times New Roman" w:eastAsia="Calibri" w:cs="Calibri" w:cstheme="minorHAnsi"/>
                <w:sz w:val="20"/>
                <w:szCs w:val="20"/>
                <w:shd w:val="clear" w:color="auto" w:fill="ffffff"/>
                <w:lang w:val="ru-RU" w:eastAsia="en-US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1" w:type="dxa"/>
            <w:textDirection w:val="lrTb"/>
            <w:noWrap w:val="false"/>
          </w:tcPr>
          <w:p>
            <w:pPr>
              <w:rPr>
                <w:rFonts w:ascii="Times New Roman" w:hAnsi="Times New Roman" w:eastAsia="Calibri" w:cstheme="minorHAnsi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hAnsi="Times New Roman" w:eastAsia="Calibri" w:cstheme="minorHAnsi"/>
                <w:sz w:val="20"/>
                <w:szCs w:val="20"/>
                <w:shd w:val="clear" w:color="auto" w:fill="ffffff"/>
                <w:lang w:val="ru-RU" w:eastAsia="en-US" w:bidi="ar-SA"/>
              </w:rPr>
            </w:r>
            <w:r>
              <w:rPr>
                <w:rFonts w:ascii="Times New Roman" w:hAnsi="Times New Roman" w:eastAsia="Calibri" w:cstheme="minorHAnsi"/>
                <w:sz w:val="20"/>
                <w:szCs w:val="20"/>
                <w:shd w:val="clear" w:color="auto" w:fill="ffffff"/>
                <w:lang w:val="ru-RU" w:eastAsia="en-US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rPr>
                <w:rFonts w:ascii="Times New Roman" w:hAnsi="Times New Roman" w:eastAsia="Calibri" w:cstheme="minorHAnsi"/>
                <w:sz w:val="20"/>
                <w:szCs w:val="20"/>
                <w:shd w:val="clear" w:color="auto" w:fill="ffffff"/>
                <w:lang w:val="ru-RU" w:eastAsia="en-US" w:bidi="ar-SA"/>
              </w:rPr>
            </w:pPr>
            <w:r>
              <w:rPr>
                <w:rFonts w:ascii="Times New Roman" w:hAnsi="Times New Roman" w:eastAsia="Calibri" w:cstheme="minorHAnsi"/>
                <w:sz w:val="20"/>
                <w:szCs w:val="20"/>
                <w:shd w:val="clear" w:color="auto" w:fill="ffffff"/>
                <w:lang w:val="ru-RU" w:eastAsia="en-US" w:bidi="ar-SA"/>
              </w:rPr>
            </w:r>
            <w:r>
              <w:rPr>
                <w:rFonts w:ascii="Times New Roman" w:hAnsi="Times New Roman" w:eastAsia="Calibri" w:cstheme="minorHAnsi"/>
                <w:sz w:val="20"/>
                <w:szCs w:val="20"/>
                <w:shd w:val="clear" w:color="auto" w:fill="ffffff"/>
                <w:lang w:val="ru-RU" w:eastAsia="en-US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rPr>
                <w:rFonts w:ascii="Times New Roman" w:hAnsi="Times New Roman" w:eastAsia="Calibri" w:cstheme="minorHAnsi"/>
                <w:sz w:val="20"/>
                <w:szCs w:val="20"/>
                <w:shd w:val="clear" w:color="auto" w:fill="ffffff"/>
                <w:lang w:val="ru-RU" w:eastAsia="en-US" w:bidi="ar-SA"/>
              </w:rPr>
            </w:pPr>
            <w:r>
              <w:rPr>
                <w:rFonts w:ascii="Times New Roman" w:hAnsi="Times New Roman" w:eastAsia="Calibri" w:cstheme="minorHAnsi"/>
                <w:sz w:val="20"/>
                <w:szCs w:val="20"/>
                <w:shd w:val="clear" w:color="auto" w:fill="ffffff"/>
                <w:lang w:val="ru-RU" w:eastAsia="en-US" w:bidi="ar-SA"/>
              </w:rPr>
            </w:r>
            <w:r>
              <w:rPr>
                <w:rFonts w:ascii="Times New Roman" w:hAnsi="Times New Roman" w:eastAsia="Calibri" w:cstheme="minorHAnsi"/>
                <w:sz w:val="20"/>
                <w:szCs w:val="20"/>
                <w:shd w:val="clear" w:color="auto" w:fill="ffffff"/>
                <w:lang w:val="ru-RU" w:eastAsia="en-US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rPr>
                <w:rFonts w:ascii="Times New Roman" w:hAnsi="Times New Roman" w:eastAsia="Calibri" w:cstheme="minorHAnsi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hAnsi="Times New Roman" w:eastAsia="Calibri" w:cstheme="minorHAnsi"/>
                <w:sz w:val="20"/>
                <w:szCs w:val="20"/>
                <w:shd w:val="clear" w:color="auto" w:fill="ffffff"/>
                <w:lang w:val="ru-RU" w:eastAsia="en-US" w:bidi="ar-SA"/>
              </w:rPr>
            </w:r>
            <w:r>
              <w:rPr>
                <w:rFonts w:ascii="Times New Roman" w:hAnsi="Times New Roman" w:eastAsia="Calibri" w:cstheme="minorHAnsi"/>
                <w:sz w:val="20"/>
                <w:szCs w:val="20"/>
                <w:shd w:val="clear" w:color="auto" w:fill="ffffff"/>
                <w:lang w:val="ru-RU" w:eastAsia="en-US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5" w:type="dxa"/>
            <w:textDirection w:val="lrTb"/>
            <w:noWrap w:val="false"/>
          </w:tcPr>
          <w:p>
            <w:pPr>
              <w:pStyle w:val="617"/>
              <w:jc w:val="left"/>
              <w:spacing w:before="0" w:after="0" w:line="240" w:lineRule="auto"/>
              <w:widowControl/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hAnsi="Times New Roman" w:eastAsia="Calibri" w:cs="Calibri" w:cstheme="minorHAnsi"/>
                <w:sz w:val="20"/>
                <w:szCs w:val="20"/>
                <w:shd w:val="clear" w:color="auto" w:fill="ffffff"/>
                <w:lang w:val="ru-RU" w:eastAsia="en-US" w:bidi="ar-SA"/>
              </w:rPr>
              <w:t xml:space="preserve">шт</w:t>
            </w:r>
            <w:r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3" w:type="dxa"/>
            <w:textDirection w:val="lrTb"/>
            <w:noWrap w:val="false"/>
          </w:tcPr>
          <w:p>
            <w:pPr>
              <w:pStyle w:val="617"/>
              <w:jc w:val="left"/>
              <w:spacing w:before="0" w:after="0" w:line="240" w:lineRule="auto"/>
              <w:widowControl/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hAnsi="Times New Roman" w:eastAsia="Calibri" w:cs="Calibri" w:cstheme="minorHAnsi"/>
                <w:sz w:val="20"/>
                <w:szCs w:val="20"/>
                <w:shd w:val="clear" w:color="auto" w:fill="ffffff"/>
                <w:lang w:val="ru-RU" w:eastAsia="en-US" w:bidi="ar-SA"/>
              </w:rPr>
              <w:t xml:space="preserve">50</w:t>
            </w:r>
            <w:r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r>
          </w:p>
          <w:p>
            <w:pPr>
              <w:pStyle w:val="617"/>
              <w:jc w:val="left"/>
              <w:spacing w:before="0" w:after="0" w:line="240" w:lineRule="auto"/>
              <w:widowControl/>
              <w:rPr>
                <w:rFonts w:ascii="Times New Roman" w:hAnsi="Times New Roman" w:eastAsia="Calibri" w:cs="Calibri" w:cstheme="minorHAnsi"/>
                <w:sz w:val="20"/>
                <w:szCs w:val="20"/>
                <w:shd w:val="clear" w:color="auto" w:fill="ffffff"/>
                <w:lang w:val="ru-RU" w:eastAsia="en-US" w:bidi="ar-SA"/>
              </w:rPr>
            </w:pPr>
            <w:r>
              <w:rPr>
                <w:rFonts w:ascii="Times New Roman" w:hAnsi="Times New Roman" w:eastAsia="Calibri" w:cs="Calibri" w:cstheme="minorHAnsi"/>
                <w:sz w:val="20"/>
                <w:szCs w:val="20"/>
                <w:shd w:val="clear" w:color="auto" w:fill="ffffff"/>
                <w:lang w:val="ru-RU" w:eastAsia="en-US" w:bidi="ar-SA"/>
              </w:rPr>
            </w:r>
            <w:r>
              <w:rPr>
                <w:rFonts w:ascii="Times New Roman" w:hAnsi="Times New Roman" w:eastAsia="Calibri" w:cs="Calibri" w:cstheme="minorHAnsi"/>
                <w:sz w:val="20"/>
                <w:szCs w:val="20"/>
                <w:shd w:val="clear" w:color="auto" w:fill="ffffff"/>
                <w:lang w:val="ru-RU" w:eastAsia="en-US" w:bidi="ar-SA"/>
              </w:rPr>
            </w:r>
          </w:p>
          <w:p>
            <w:pPr>
              <w:pStyle w:val="617"/>
              <w:jc w:val="left"/>
              <w:spacing w:before="0" w:after="0" w:line="240" w:lineRule="auto"/>
              <w:widowControl/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r>
            <w:r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r>
          </w:p>
          <w:p>
            <w:pPr>
              <w:pStyle w:val="617"/>
              <w:jc w:val="left"/>
              <w:spacing w:before="0" w:after="0" w:line="240" w:lineRule="auto"/>
              <w:widowControl/>
              <w:rPr>
                <w:rFonts w:ascii="Times New Roman" w:hAnsi="Times New Roman" w:eastAsia="Calibri" w:cs="Calibri" w:cstheme="minorHAnsi"/>
                <w:sz w:val="20"/>
                <w:szCs w:val="20"/>
                <w:shd w:val="clear" w:color="auto" w:fill="ffffff"/>
                <w:lang w:val="ru-RU" w:eastAsia="en-US" w:bidi="ar-SA"/>
              </w:rPr>
            </w:pPr>
            <w:r>
              <w:rPr>
                <w:rFonts w:ascii="Times New Roman" w:hAnsi="Times New Roman" w:eastAsia="Calibri" w:cs="Calibri" w:cstheme="minorHAnsi"/>
                <w:sz w:val="20"/>
                <w:szCs w:val="20"/>
                <w:shd w:val="clear" w:color="auto" w:fill="ffffff"/>
                <w:lang w:val="ru-RU" w:eastAsia="en-US" w:bidi="ar-SA"/>
              </w:rPr>
            </w:r>
            <w:r>
              <w:rPr>
                <w:rFonts w:ascii="Times New Roman" w:hAnsi="Times New Roman" w:eastAsia="Calibri" w:cs="Calibri" w:cstheme="minorHAnsi"/>
                <w:sz w:val="20"/>
                <w:szCs w:val="20"/>
                <w:shd w:val="clear" w:color="auto" w:fill="ffffff"/>
                <w:lang w:val="ru-RU" w:eastAsia="en-US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3" w:type="dxa"/>
            <w:textDirection w:val="lrTb"/>
            <w:noWrap w:val="false"/>
          </w:tcPr>
          <w:p>
            <w:pPr>
              <w:pStyle w:val="617"/>
              <w:jc w:val="left"/>
              <w:spacing w:before="0" w:after="0" w:line="240" w:lineRule="auto"/>
              <w:widowControl/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r>
            <w:r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5" w:type="dxa"/>
            <w:textDirection w:val="lrTb"/>
            <w:noWrap w:val="false"/>
          </w:tcPr>
          <w:p>
            <w:pPr>
              <w:pStyle w:val="617"/>
              <w:jc w:val="left"/>
              <w:spacing w:before="0" w:after="0" w:line="240" w:lineRule="auto"/>
              <w:widowControl/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r>
            <w:r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r>
          </w:p>
        </w:tc>
      </w:tr>
      <w:tr>
        <w:tblPrEx/>
        <w:trPr>
          <w:trHeight w:val="198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4" w:type="dxa"/>
            <w:textDirection w:val="lrTb"/>
            <w:noWrap w:val="false"/>
          </w:tcPr>
          <w:p>
            <w:pPr>
              <w:pStyle w:val="617"/>
              <w:jc w:val="left"/>
              <w:spacing w:before="0" w:after="200"/>
              <w:widowControl/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hAnsi="Times New Roman" w:eastAsia="Calibri" w:cs="Calibri" w:cstheme="minorHAnsi"/>
                <w:sz w:val="20"/>
                <w:szCs w:val="20"/>
                <w:shd w:val="clear" w:color="auto" w:fill="ffffff"/>
                <w:lang w:val="ru-RU" w:eastAsia="en-US" w:bidi="ar-SA"/>
              </w:rPr>
              <w:t xml:space="preserve">15</w:t>
            </w:r>
            <w:r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r>
            <w:r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617"/>
              <w:jc w:val="left"/>
              <w:spacing w:before="0" w:after="200"/>
              <w:widowControl/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hAnsi="Times New Roman" w:eastAsia="Calibri" w:cs="Calibri" w:cstheme="minorHAnsi"/>
                <w:sz w:val="20"/>
                <w:szCs w:val="20"/>
                <w:shd w:val="clear" w:color="auto" w:fill="ffffff"/>
                <w:lang w:val="ru-RU" w:eastAsia="en-US" w:bidi="ar-SA"/>
              </w:rPr>
            </w:r>
            <w:r>
              <w:rPr>
                <w:rFonts w:ascii="Times New Roman" w:hAnsi="Times New Roman" w:eastAsia="Calibri" w:cs="Calibri" w:cstheme="minorHAnsi"/>
                <w:sz w:val="20"/>
                <w:szCs w:val="20"/>
                <w:shd w:val="clear" w:color="auto" w:fill="ffffff"/>
                <w:lang w:val="ru-RU" w:eastAsia="en-US" w:bidi="ar-SA"/>
              </w:rPr>
              <w:t xml:space="preserve">Трахеостомическая трубка Mederen или эквивалент без манжеты</w:t>
            </w:r>
            <w:r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r>
            <w:r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617"/>
              <w:jc w:val="left"/>
              <w:spacing w:before="0" w:after="200"/>
              <w:widowControl/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hAnsi="Times New Roman" w:eastAsia="Calibri" w:cs="Calibri" w:cstheme="minorHAnsi"/>
                <w:sz w:val="20"/>
                <w:szCs w:val="20"/>
                <w:shd w:val="clear" w:color="auto" w:fill="ffffff"/>
                <w:lang w:val="ru-RU" w:eastAsia="en-US" w:bidi="ar-SA"/>
              </w:rPr>
              <w:t xml:space="preserve">32.50.13.190</w:t>
            </w:r>
            <w:r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bottom w:w="55" w:type="dxa"/>
            </w:tcMar>
            <w:tcW w:w="567" w:type="dxa"/>
            <w:textDirection w:val="lrTb"/>
            <w:noWrap w:val="false"/>
          </w:tcPr>
          <w:p>
            <w:pPr>
              <w:pStyle w:val="617"/>
              <w:jc w:val="left"/>
              <w:spacing w:before="0" w:after="200"/>
              <w:widowControl/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hAnsi="Times New Roman" w:eastAsia="Calibri" w:cs="Calibri" w:cstheme="minorHAnsi"/>
                <w:sz w:val="20"/>
                <w:szCs w:val="20"/>
                <w:shd w:val="clear" w:color="auto" w:fill="ffffff"/>
                <w:lang w:val="ru-RU" w:eastAsia="en-US" w:bidi="ar-SA"/>
              </w:rPr>
              <w:t xml:space="preserve">размер</w:t>
            </w:r>
            <w:r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bottom w:w="55" w:type="dxa"/>
            </w:tcMar>
            <w:tcW w:w="567" w:type="dxa"/>
            <w:textDirection w:val="lrTb"/>
            <w:noWrap w:val="false"/>
          </w:tcPr>
          <w:p>
            <w:pPr>
              <w:pStyle w:val="617"/>
              <w:jc w:val="left"/>
              <w:spacing w:before="0" w:after="200"/>
              <w:widowControl/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hAnsi="Times New Roman" w:eastAsia="Calibri" w:cs="Calibri" w:cstheme="minorHAnsi"/>
                <w:sz w:val="20"/>
                <w:szCs w:val="20"/>
                <w:shd w:val="clear" w:color="auto" w:fill="ffffff"/>
                <w:lang w:val="ru-RU" w:eastAsia="en-US" w:bidi="ar-SA"/>
              </w:rPr>
              <w:t xml:space="preserve">4,5</w:t>
            </w:r>
            <w:r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bottom w:w="55" w:type="dxa"/>
            </w:tcMar>
            <w:tcW w:w="709" w:type="dxa"/>
            <w:textDirection w:val="lrTb"/>
            <w:noWrap w:val="false"/>
          </w:tcPr>
          <w:p>
            <w:pPr>
              <w:pStyle w:val="617"/>
              <w:jc w:val="left"/>
              <w:spacing w:before="0" w:after="200"/>
              <w:widowControl/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hAnsi="Times New Roman" w:eastAsia="Calibri" w:cs="Calibri" w:cstheme="minorHAnsi"/>
                <w:sz w:val="20"/>
                <w:szCs w:val="20"/>
                <w:shd w:val="clear" w:color="auto" w:fill="ffffff"/>
                <w:lang w:val="ru-RU" w:eastAsia="en-US" w:bidi="ar-SA"/>
              </w:rPr>
              <w:t xml:space="preserve">мм</w:t>
            </w:r>
            <w:r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21" w:type="dxa"/>
            <w:textDirection w:val="lrTb"/>
            <w:noWrap w:val="false"/>
          </w:tcPr>
          <w:p>
            <w:pPr>
              <w:pStyle w:val="617"/>
              <w:jc w:val="both"/>
              <w:spacing w:before="0" w:after="200"/>
              <w:widowControl/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hAnsi="Times New Roman" w:eastAsia="Calibri" w:cs="Calibri" w:cstheme="minorHAnsi"/>
                <w:sz w:val="20"/>
                <w:szCs w:val="20"/>
                <w:shd w:val="clear" w:color="auto" w:fill="ffffff"/>
                <w:lang w:val="ru-RU" w:eastAsia="en-US" w:bidi="ar-SA"/>
              </w:rPr>
              <w:t xml:space="preserve">Показатели, которые не изменяются:</w:t>
            </w:r>
            <w:r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r>
          </w:p>
          <w:p>
            <w:pPr>
              <w:pStyle w:val="617"/>
              <w:jc w:val="both"/>
              <w:spacing w:before="0" w:after="200"/>
              <w:widowControl/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hAnsi="Times New Roman" w:eastAsia="Calibri" w:cs="Calibri" w:cstheme="minorHAnsi"/>
                <w:sz w:val="20"/>
                <w:szCs w:val="20"/>
                <w:shd w:val="clear" w:color="auto" w:fill="ffffff"/>
                <w:lang w:val="ru-RU" w:eastAsia="en-US" w:bidi="ar-SA"/>
              </w:rPr>
              <w:t xml:space="preserve">Трахеостомическая трубка без манжеты. Размер 4.5. Изготовлена из композитных полимерных материалов на основе прозрачного термопластичного, имплантационно-нетоксичного пластифицированного ПВХ.</w:t>
            </w:r>
            <w:r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r>
          </w:p>
          <w:p>
            <w:pPr>
              <w:pStyle w:val="617"/>
              <w:jc w:val="both"/>
              <w:spacing w:before="0" w:after="200"/>
              <w:widowControl/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hAnsi="Times New Roman" w:eastAsia="Calibri" w:cs="Calibri" w:cstheme="minorHAnsi"/>
                <w:sz w:val="20"/>
                <w:szCs w:val="20"/>
                <w:shd w:val="clear" w:color="auto" w:fill="ffffff"/>
                <w:lang w:val="ru-RU" w:eastAsia="en-US" w:bidi="ar-SA"/>
              </w:rPr>
              <w:t xml:space="preserve">Индивидуальная стерильная упаковка типа "блистер", стерилизация этиленоксидом. Индикация на фланце: внутреннего диаметра трубки, наружного диаметра трубки, длины трубки, наименования изделия и производителя.</w:t>
            </w:r>
            <w:r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r>
          </w:p>
          <w:p>
            <w:pPr>
              <w:pStyle w:val="617"/>
              <w:jc w:val="both"/>
              <w:spacing w:before="0" w:after="200"/>
              <w:widowControl/>
              <w:rPr>
                <w:rFonts w:ascii="Times New Roman" w:hAnsi="Times New Roman" w:eastAsia="Calibri" w:cs="Calibri" w:cstheme="minorHAnsi"/>
                <w:sz w:val="20"/>
                <w:szCs w:val="20"/>
                <w:shd w:val="clear" w:color="auto" w:fill="ffffff"/>
                <w:lang w:val="ru-RU" w:eastAsia="en-US" w:bidi="ar-SA"/>
              </w:rPr>
            </w:pPr>
            <w:r>
              <w:rPr>
                <w:rFonts w:ascii="Times New Roman" w:hAnsi="Times New Roman" w:eastAsia="Calibri" w:cs="Calibri" w:cstheme="minorHAnsi"/>
                <w:sz w:val="20"/>
                <w:szCs w:val="20"/>
                <w:shd w:val="clear" w:color="auto" w:fill="ffffff"/>
                <w:lang w:val="ru-RU" w:eastAsia="en-US" w:bidi="ar-SA"/>
              </w:rPr>
            </w:r>
            <w:r>
              <w:rPr>
                <w:rFonts w:ascii="Times New Roman" w:hAnsi="Times New Roman" w:eastAsia="Calibri" w:cs="Calibri" w:cstheme="minorHAnsi"/>
                <w:sz w:val="20"/>
                <w:szCs w:val="20"/>
                <w:shd w:val="clear" w:color="auto" w:fill="ffffff"/>
                <w:lang w:val="ru-RU" w:eastAsia="en-US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1" w:type="dxa"/>
            <w:textDirection w:val="lrTb"/>
            <w:noWrap w:val="false"/>
          </w:tcPr>
          <w:p>
            <w:pPr>
              <w:rPr>
                <w:rFonts w:ascii="Times New Roman" w:hAnsi="Times New Roman" w:eastAsia="Calibri" w:cstheme="minorHAnsi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hAnsi="Times New Roman" w:eastAsia="Calibri" w:cstheme="minorHAnsi"/>
                <w:sz w:val="20"/>
                <w:szCs w:val="20"/>
                <w:shd w:val="clear" w:color="auto" w:fill="ffffff"/>
                <w:lang w:val="ru-RU" w:eastAsia="en-US" w:bidi="ar-SA"/>
              </w:rPr>
            </w:r>
            <w:r>
              <w:rPr>
                <w:rFonts w:ascii="Times New Roman" w:hAnsi="Times New Roman" w:eastAsia="Calibri" w:cstheme="minorHAnsi"/>
                <w:sz w:val="20"/>
                <w:szCs w:val="20"/>
                <w:shd w:val="clear" w:color="auto" w:fill="ffffff"/>
                <w:lang w:val="ru-RU" w:eastAsia="en-US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rPr>
                <w:rFonts w:ascii="Times New Roman" w:hAnsi="Times New Roman" w:eastAsia="Calibri" w:cstheme="minorHAnsi"/>
                <w:sz w:val="20"/>
                <w:szCs w:val="20"/>
                <w:shd w:val="clear" w:color="auto" w:fill="ffffff"/>
                <w:lang w:val="ru-RU" w:eastAsia="en-US" w:bidi="ar-SA"/>
              </w:rPr>
            </w:pPr>
            <w:r>
              <w:rPr>
                <w:rFonts w:ascii="Times New Roman" w:hAnsi="Times New Roman" w:eastAsia="Calibri" w:cstheme="minorHAnsi"/>
                <w:sz w:val="20"/>
                <w:szCs w:val="20"/>
                <w:shd w:val="clear" w:color="auto" w:fill="ffffff"/>
                <w:lang w:val="ru-RU" w:eastAsia="en-US" w:bidi="ar-SA"/>
              </w:rPr>
            </w:r>
            <w:r>
              <w:rPr>
                <w:rFonts w:ascii="Times New Roman" w:hAnsi="Times New Roman" w:eastAsia="Calibri" w:cstheme="minorHAnsi"/>
                <w:sz w:val="20"/>
                <w:szCs w:val="20"/>
                <w:shd w:val="clear" w:color="auto" w:fill="ffffff"/>
                <w:lang w:val="ru-RU" w:eastAsia="en-US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rPr>
                <w:rFonts w:ascii="Times New Roman" w:hAnsi="Times New Roman" w:eastAsia="Calibri" w:cstheme="minorHAnsi"/>
                <w:sz w:val="20"/>
                <w:szCs w:val="20"/>
                <w:shd w:val="clear" w:color="auto" w:fill="ffffff"/>
                <w:lang w:val="ru-RU" w:eastAsia="en-US" w:bidi="ar-SA"/>
              </w:rPr>
            </w:pPr>
            <w:r>
              <w:rPr>
                <w:rFonts w:ascii="Times New Roman" w:hAnsi="Times New Roman" w:eastAsia="Calibri" w:cstheme="minorHAnsi"/>
                <w:sz w:val="20"/>
                <w:szCs w:val="20"/>
                <w:shd w:val="clear" w:color="auto" w:fill="ffffff"/>
                <w:lang w:val="ru-RU" w:eastAsia="en-US" w:bidi="ar-SA"/>
              </w:rPr>
            </w:r>
            <w:r>
              <w:rPr>
                <w:rFonts w:ascii="Times New Roman" w:hAnsi="Times New Roman" w:eastAsia="Calibri" w:cstheme="minorHAnsi"/>
                <w:sz w:val="20"/>
                <w:szCs w:val="20"/>
                <w:shd w:val="clear" w:color="auto" w:fill="ffffff"/>
                <w:lang w:val="ru-RU" w:eastAsia="en-US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rPr>
                <w:rFonts w:ascii="Times New Roman" w:hAnsi="Times New Roman" w:eastAsia="Calibri" w:cstheme="minorHAnsi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hAnsi="Times New Roman" w:eastAsia="Calibri" w:cstheme="minorHAnsi"/>
                <w:sz w:val="20"/>
                <w:szCs w:val="20"/>
                <w:shd w:val="clear" w:color="auto" w:fill="ffffff"/>
                <w:lang w:val="ru-RU" w:eastAsia="en-US" w:bidi="ar-SA"/>
              </w:rPr>
            </w:r>
            <w:r>
              <w:rPr>
                <w:rFonts w:ascii="Times New Roman" w:hAnsi="Times New Roman" w:eastAsia="Calibri" w:cstheme="minorHAnsi"/>
                <w:sz w:val="20"/>
                <w:szCs w:val="20"/>
                <w:shd w:val="clear" w:color="auto" w:fill="ffffff"/>
                <w:lang w:val="ru-RU" w:eastAsia="en-US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5" w:type="dxa"/>
            <w:textDirection w:val="lrTb"/>
            <w:noWrap w:val="false"/>
          </w:tcPr>
          <w:p>
            <w:pPr>
              <w:pStyle w:val="617"/>
              <w:jc w:val="left"/>
              <w:spacing w:before="0" w:after="0" w:line="240" w:lineRule="auto"/>
              <w:widowControl/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hAnsi="Times New Roman" w:eastAsia="Calibri" w:cs="Calibri" w:cstheme="minorHAnsi"/>
                <w:sz w:val="20"/>
                <w:szCs w:val="20"/>
                <w:shd w:val="clear" w:color="auto" w:fill="ffffff"/>
                <w:lang w:val="ru-RU" w:eastAsia="en-US" w:bidi="ar-SA"/>
              </w:rPr>
              <w:t xml:space="preserve">шт</w:t>
            </w:r>
            <w:r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3" w:type="dxa"/>
            <w:textDirection w:val="lrTb"/>
            <w:noWrap w:val="false"/>
          </w:tcPr>
          <w:p>
            <w:pPr>
              <w:pStyle w:val="617"/>
              <w:jc w:val="left"/>
              <w:spacing w:before="0" w:after="0" w:line="240" w:lineRule="auto"/>
              <w:widowControl/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hAnsi="Times New Roman" w:eastAsia="Calibri" w:cs="Calibri" w:cstheme="minorHAnsi"/>
                <w:sz w:val="20"/>
                <w:szCs w:val="20"/>
                <w:shd w:val="clear" w:color="auto" w:fill="ffffff"/>
                <w:lang w:val="ru-RU" w:eastAsia="en-US" w:bidi="ar-SA"/>
              </w:rPr>
              <w:t xml:space="preserve">80</w:t>
            </w:r>
            <w:r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r>
          </w:p>
          <w:p>
            <w:pPr>
              <w:pStyle w:val="617"/>
              <w:jc w:val="left"/>
              <w:spacing w:before="0" w:after="0" w:line="240" w:lineRule="auto"/>
              <w:widowControl/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r>
            <w:r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3" w:type="dxa"/>
            <w:textDirection w:val="lrTb"/>
            <w:noWrap w:val="false"/>
          </w:tcPr>
          <w:p>
            <w:pPr>
              <w:pStyle w:val="617"/>
              <w:jc w:val="left"/>
              <w:spacing w:before="0" w:after="0" w:line="240" w:lineRule="auto"/>
              <w:widowControl/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r>
            <w:r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5" w:type="dxa"/>
            <w:textDirection w:val="lrTb"/>
            <w:noWrap w:val="false"/>
          </w:tcPr>
          <w:p>
            <w:pPr>
              <w:pStyle w:val="617"/>
              <w:jc w:val="left"/>
              <w:spacing w:before="0" w:after="0" w:line="240" w:lineRule="auto"/>
              <w:widowControl/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r>
            <w:r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r>
          </w:p>
        </w:tc>
      </w:tr>
      <w:tr>
        <w:tblPrEx/>
        <w:trPr>
          <w:trHeight w:val="198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4" w:type="dxa"/>
            <w:textDirection w:val="lrTb"/>
            <w:noWrap w:val="false"/>
          </w:tcPr>
          <w:p>
            <w:pPr>
              <w:pStyle w:val="617"/>
              <w:jc w:val="left"/>
              <w:spacing w:before="0" w:after="200"/>
              <w:widowControl/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hAnsi="Times New Roman" w:eastAsia="Calibri" w:cs="Calibri" w:cstheme="minorHAnsi"/>
                <w:sz w:val="20"/>
                <w:szCs w:val="20"/>
                <w:shd w:val="clear" w:color="auto" w:fill="ffffff"/>
                <w:lang w:val="ru-RU" w:eastAsia="en-US" w:bidi="ar-SA"/>
              </w:rPr>
              <w:t xml:space="preserve">16</w:t>
            </w:r>
            <w:r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r>
            <w:r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617"/>
              <w:jc w:val="left"/>
              <w:spacing w:before="0" w:after="200"/>
              <w:widowControl/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hAnsi="Times New Roman" w:eastAsia="Calibri" w:cs="Calibri" w:cstheme="minorHAnsi"/>
                <w:sz w:val="20"/>
                <w:szCs w:val="20"/>
                <w:shd w:val="clear" w:color="auto" w:fill="ffffff"/>
                <w:lang w:val="ru-RU" w:eastAsia="en-US" w:bidi="ar-SA"/>
              </w:rPr>
            </w:r>
            <w:r>
              <w:rPr>
                <w:rFonts w:ascii="Times New Roman" w:hAnsi="Times New Roman" w:eastAsia="Calibri" w:cs="Calibri" w:cstheme="minorHAnsi"/>
                <w:sz w:val="20"/>
                <w:szCs w:val="20"/>
                <w:shd w:val="clear" w:color="auto" w:fill="ffffff"/>
                <w:lang w:val="ru-RU" w:eastAsia="en-US" w:bidi="ar-SA"/>
              </w:rPr>
              <w:t xml:space="preserve">Трахеостомическая трубка Mederen или эквивалент без манжеты</w:t>
            </w:r>
            <w:r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r>
            <w:r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617"/>
              <w:jc w:val="left"/>
              <w:spacing w:before="0" w:after="200"/>
              <w:widowControl/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hAnsi="Times New Roman" w:eastAsia="Calibri" w:cs="Calibri" w:cstheme="minorHAnsi"/>
                <w:sz w:val="20"/>
                <w:szCs w:val="20"/>
                <w:shd w:val="clear" w:color="auto" w:fill="ffffff"/>
                <w:lang w:val="ru-RU" w:eastAsia="en-US" w:bidi="ar-SA"/>
              </w:rPr>
              <w:t xml:space="preserve">32.50.13.190</w:t>
            </w:r>
            <w:r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bottom w:w="55" w:type="dxa"/>
            </w:tcMar>
            <w:tcW w:w="567" w:type="dxa"/>
            <w:textDirection w:val="lrTb"/>
            <w:noWrap w:val="false"/>
          </w:tcPr>
          <w:p>
            <w:pPr>
              <w:pStyle w:val="617"/>
              <w:jc w:val="left"/>
              <w:spacing w:before="0" w:after="200"/>
              <w:widowControl/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hAnsi="Times New Roman" w:eastAsia="Calibri" w:cs="Calibri" w:cstheme="minorHAnsi"/>
                <w:sz w:val="20"/>
                <w:szCs w:val="20"/>
                <w:shd w:val="clear" w:color="auto" w:fill="ffffff"/>
                <w:lang w:val="ru-RU" w:eastAsia="en-US" w:bidi="ar-SA"/>
              </w:rPr>
              <w:t xml:space="preserve">размер</w:t>
            </w:r>
            <w:r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bottom w:w="55" w:type="dxa"/>
            </w:tcMar>
            <w:tcW w:w="567" w:type="dxa"/>
            <w:textDirection w:val="lrTb"/>
            <w:noWrap w:val="false"/>
          </w:tcPr>
          <w:p>
            <w:pPr>
              <w:pStyle w:val="617"/>
              <w:jc w:val="left"/>
              <w:spacing w:before="0" w:after="200"/>
              <w:widowControl/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hAnsi="Times New Roman" w:eastAsia="Calibri" w:cs="Calibri" w:cstheme="minorHAnsi"/>
                <w:sz w:val="20"/>
                <w:szCs w:val="20"/>
                <w:shd w:val="clear" w:color="auto" w:fill="ffffff"/>
                <w:lang w:val="ru-RU" w:eastAsia="en-US" w:bidi="ar-SA"/>
              </w:rPr>
              <w:t xml:space="preserve">5,0</w:t>
            </w:r>
            <w:r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bottom w:w="55" w:type="dxa"/>
            </w:tcMar>
            <w:tcW w:w="709" w:type="dxa"/>
            <w:textDirection w:val="lrTb"/>
            <w:noWrap w:val="false"/>
          </w:tcPr>
          <w:p>
            <w:pPr>
              <w:pStyle w:val="617"/>
              <w:jc w:val="left"/>
              <w:spacing w:before="0" w:after="200"/>
              <w:widowControl/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hAnsi="Times New Roman" w:eastAsia="Calibri" w:cs="Calibri" w:cstheme="minorHAnsi"/>
                <w:sz w:val="20"/>
                <w:szCs w:val="20"/>
                <w:shd w:val="clear" w:color="auto" w:fill="ffffff"/>
                <w:lang w:val="ru-RU" w:eastAsia="en-US" w:bidi="ar-SA"/>
              </w:rPr>
              <w:t xml:space="preserve">мм</w:t>
            </w:r>
            <w:r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21" w:type="dxa"/>
            <w:textDirection w:val="lrTb"/>
            <w:noWrap w:val="false"/>
          </w:tcPr>
          <w:p>
            <w:pPr>
              <w:pStyle w:val="617"/>
              <w:jc w:val="both"/>
              <w:spacing w:before="0" w:after="200"/>
              <w:widowControl/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hAnsi="Times New Roman" w:eastAsia="Calibri" w:cs="Calibri" w:cstheme="minorHAnsi"/>
                <w:sz w:val="20"/>
                <w:szCs w:val="20"/>
                <w:shd w:val="clear" w:color="auto" w:fill="ffffff"/>
                <w:lang w:val="ru-RU" w:eastAsia="en-US" w:bidi="ar-SA"/>
              </w:rPr>
              <w:t xml:space="preserve">Показатели, которые не изменяются:</w:t>
            </w:r>
            <w:r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r>
          </w:p>
          <w:p>
            <w:pPr>
              <w:pStyle w:val="617"/>
              <w:jc w:val="both"/>
              <w:spacing w:before="0" w:after="200"/>
              <w:widowControl/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hAnsi="Times New Roman" w:eastAsia="Calibri" w:cs="Calibri" w:cstheme="minorHAnsi"/>
                <w:sz w:val="20"/>
                <w:szCs w:val="20"/>
                <w:shd w:val="clear" w:color="auto" w:fill="ffffff"/>
                <w:lang w:val="ru-RU" w:eastAsia="en-US" w:bidi="ar-SA"/>
              </w:rPr>
              <w:t xml:space="preserve">Трахеостомическая трубка без манжеты. Размер 5.0. Изготовлена из композитных полимерных материалов на основе прозрачного термопластичного, имплантационно-нетоксичного пластифицированного ПВХ.</w:t>
            </w:r>
            <w:r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r>
          </w:p>
          <w:p>
            <w:pPr>
              <w:pStyle w:val="617"/>
              <w:jc w:val="both"/>
              <w:spacing w:before="0" w:after="200"/>
              <w:widowControl/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hAnsi="Times New Roman" w:eastAsia="Calibri" w:cs="Calibri" w:cstheme="minorHAnsi"/>
                <w:sz w:val="20"/>
                <w:szCs w:val="20"/>
                <w:shd w:val="clear" w:color="auto" w:fill="ffffff"/>
                <w:lang w:val="ru-RU" w:eastAsia="en-US" w:bidi="ar-SA"/>
              </w:rPr>
              <w:t xml:space="preserve">Индивидуальная стерильная упаковка типа "блистер", стерилизация этиленоксидом. Индикация на фланце: внутреннего диаметра трубки, наружного диаметра трубки, длины трубки, наименования изделия и производителя.</w:t>
            </w:r>
            <w:r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r>
          </w:p>
          <w:p>
            <w:pPr>
              <w:pStyle w:val="617"/>
              <w:jc w:val="both"/>
              <w:spacing w:before="0" w:after="200"/>
              <w:widowControl/>
              <w:rPr>
                <w:rFonts w:ascii="Times New Roman" w:hAnsi="Times New Roman" w:eastAsia="Calibri" w:cs="Calibri" w:cstheme="minorHAnsi"/>
                <w:sz w:val="20"/>
                <w:szCs w:val="20"/>
                <w:shd w:val="clear" w:color="auto" w:fill="ffffff"/>
                <w:lang w:val="ru-RU" w:eastAsia="en-US" w:bidi="ar-SA"/>
              </w:rPr>
            </w:pPr>
            <w:r>
              <w:rPr>
                <w:rFonts w:ascii="Times New Roman" w:hAnsi="Times New Roman" w:eastAsia="Calibri" w:cs="Calibri" w:cstheme="minorHAnsi"/>
                <w:sz w:val="20"/>
                <w:szCs w:val="20"/>
                <w:shd w:val="clear" w:color="auto" w:fill="ffffff"/>
                <w:lang w:val="ru-RU" w:eastAsia="en-US" w:bidi="ar-SA"/>
              </w:rPr>
            </w:r>
            <w:r>
              <w:rPr>
                <w:rFonts w:ascii="Times New Roman" w:hAnsi="Times New Roman" w:eastAsia="Calibri" w:cs="Calibri" w:cstheme="minorHAnsi"/>
                <w:sz w:val="20"/>
                <w:szCs w:val="20"/>
                <w:shd w:val="clear" w:color="auto" w:fill="ffffff"/>
                <w:lang w:val="ru-RU" w:eastAsia="en-US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1" w:type="dxa"/>
            <w:textDirection w:val="lrTb"/>
            <w:noWrap w:val="false"/>
          </w:tcPr>
          <w:p>
            <w:pPr>
              <w:rPr>
                <w:rFonts w:ascii="Times New Roman" w:hAnsi="Times New Roman" w:eastAsia="Calibri" w:cstheme="minorHAnsi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hAnsi="Times New Roman" w:eastAsia="Calibri" w:cstheme="minorHAnsi"/>
                <w:sz w:val="20"/>
                <w:szCs w:val="20"/>
                <w:shd w:val="clear" w:color="auto" w:fill="ffffff"/>
                <w:lang w:val="ru-RU" w:eastAsia="en-US" w:bidi="ar-SA"/>
              </w:rPr>
            </w:r>
            <w:r>
              <w:rPr>
                <w:rFonts w:ascii="Times New Roman" w:hAnsi="Times New Roman" w:eastAsia="Calibri" w:cstheme="minorHAnsi"/>
                <w:sz w:val="20"/>
                <w:szCs w:val="20"/>
                <w:shd w:val="clear" w:color="auto" w:fill="ffffff"/>
                <w:lang w:val="ru-RU" w:eastAsia="en-US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rPr>
                <w:rFonts w:ascii="Times New Roman" w:hAnsi="Times New Roman" w:eastAsia="Calibri" w:cstheme="minorHAnsi"/>
                <w:sz w:val="20"/>
                <w:szCs w:val="20"/>
                <w:shd w:val="clear" w:color="auto" w:fill="ffffff"/>
                <w:lang w:val="ru-RU" w:eastAsia="en-US" w:bidi="ar-SA"/>
              </w:rPr>
            </w:pPr>
            <w:r>
              <w:rPr>
                <w:rFonts w:ascii="Times New Roman" w:hAnsi="Times New Roman" w:eastAsia="Calibri" w:cstheme="minorHAnsi"/>
                <w:sz w:val="20"/>
                <w:szCs w:val="20"/>
                <w:shd w:val="clear" w:color="auto" w:fill="ffffff"/>
                <w:lang w:val="ru-RU" w:eastAsia="en-US" w:bidi="ar-SA"/>
              </w:rPr>
            </w:r>
            <w:r>
              <w:rPr>
                <w:rFonts w:ascii="Times New Roman" w:hAnsi="Times New Roman" w:eastAsia="Calibri" w:cstheme="minorHAnsi"/>
                <w:sz w:val="20"/>
                <w:szCs w:val="20"/>
                <w:shd w:val="clear" w:color="auto" w:fill="ffffff"/>
                <w:lang w:val="ru-RU" w:eastAsia="en-US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rPr>
                <w:rFonts w:ascii="Times New Roman" w:hAnsi="Times New Roman" w:eastAsia="Calibri" w:cstheme="minorHAnsi"/>
                <w:sz w:val="20"/>
                <w:szCs w:val="20"/>
                <w:shd w:val="clear" w:color="auto" w:fill="ffffff"/>
                <w:lang w:val="ru-RU" w:eastAsia="en-US" w:bidi="ar-SA"/>
              </w:rPr>
            </w:pPr>
            <w:r>
              <w:rPr>
                <w:rFonts w:ascii="Times New Roman" w:hAnsi="Times New Roman" w:eastAsia="Calibri" w:cstheme="minorHAnsi"/>
                <w:sz w:val="20"/>
                <w:szCs w:val="20"/>
                <w:shd w:val="clear" w:color="auto" w:fill="ffffff"/>
                <w:lang w:val="ru-RU" w:eastAsia="en-US" w:bidi="ar-SA"/>
              </w:rPr>
            </w:r>
            <w:r>
              <w:rPr>
                <w:rFonts w:ascii="Times New Roman" w:hAnsi="Times New Roman" w:eastAsia="Calibri" w:cstheme="minorHAnsi"/>
                <w:sz w:val="20"/>
                <w:szCs w:val="20"/>
                <w:shd w:val="clear" w:color="auto" w:fill="ffffff"/>
                <w:lang w:val="ru-RU" w:eastAsia="en-US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rPr>
                <w:rFonts w:ascii="Times New Roman" w:hAnsi="Times New Roman" w:eastAsia="Calibri" w:cstheme="minorHAnsi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hAnsi="Times New Roman" w:eastAsia="Calibri" w:cstheme="minorHAnsi"/>
                <w:sz w:val="20"/>
                <w:szCs w:val="20"/>
                <w:shd w:val="clear" w:color="auto" w:fill="ffffff"/>
                <w:lang w:val="ru-RU" w:eastAsia="en-US" w:bidi="ar-SA"/>
              </w:rPr>
            </w:r>
            <w:r>
              <w:rPr>
                <w:rFonts w:ascii="Times New Roman" w:hAnsi="Times New Roman" w:eastAsia="Calibri" w:cstheme="minorHAnsi"/>
                <w:sz w:val="20"/>
                <w:szCs w:val="20"/>
                <w:shd w:val="clear" w:color="auto" w:fill="ffffff"/>
                <w:lang w:val="ru-RU" w:eastAsia="en-US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5" w:type="dxa"/>
            <w:textDirection w:val="lrTb"/>
            <w:noWrap w:val="false"/>
          </w:tcPr>
          <w:p>
            <w:pPr>
              <w:pStyle w:val="617"/>
              <w:jc w:val="left"/>
              <w:spacing w:before="0" w:after="0" w:line="240" w:lineRule="auto"/>
              <w:widowControl/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hAnsi="Times New Roman" w:eastAsia="Calibri" w:cs="Calibri" w:cstheme="minorHAnsi"/>
                <w:sz w:val="20"/>
                <w:szCs w:val="20"/>
                <w:shd w:val="clear" w:color="auto" w:fill="ffffff"/>
                <w:lang w:val="ru-RU" w:eastAsia="en-US" w:bidi="ar-SA"/>
              </w:rPr>
              <w:t xml:space="preserve">шт</w:t>
            </w:r>
            <w:r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3" w:type="dxa"/>
            <w:textDirection w:val="lrTb"/>
            <w:noWrap w:val="false"/>
          </w:tcPr>
          <w:p>
            <w:pPr>
              <w:pStyle w:val="617"/>
              <w:jc w:val="left"/>
              <w:spacing w:before="0" w:after="0" w:line="240" w:lineRule="auto"/>
              <w:widowControl/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hAnsi="Times New Roman" w:eastAsia="Calibri" w:cs="Calibri" w:cstheme="minorHAnsi"/>
                <w:sz w:val="20"/>
                <w:szCs w:val="20"/>
                <w:shd w:val="clear" w:color="auto" w:fill="ffffff"/>
                <w:lang w:val="ru-RU" w:eastAsia="en-US" w:bidi="ar-SA"/>
              </w:rPr>
              <w:t xml:space="preserve">80</w:t>
            </w:r>
            <w:r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r>
          </w:p>
          <w:p>
            <w:pPr>
              <w:pStyle w:val="617"/>
              <w:jc w:val="left"/>
              <w:spacing w:before="0" w:after="0" w:line="240" w:lineRule="auto"/>
              <w:widowControl/>
              <w:rPr>
                <w:rFonts w:ascii="Times New Roman" w:hAnsi="Times New Roman" w:eastAsia="Calibri" w:cs="Calibri" w:cstheme="minorHAnsi"/>
                <w:sz w:val="20"/>
                <w:szCs w:val="20"/>
                <w:shd w:val="clear" w:color="auto" w:fill="ffffff"/>
                <w:lang w:val="ru-RU" w:eastAsia="en-US" w:bidi="ar-SA"/>
              </w:rPr>
            </w:pPr>
            <w:r>
              <w:rPr>
                <w:rFonts w:ascii="Times New Roman" w:hAnsi="Times New Roman" w:eastAsia="Calibri" w:cs="Calibri" w:cstheme="minorHAnsi"/>
                <w:sz w:val="20"/>
                <w:szCs w:val="20"/>
                <w:shd w:val="clear" w:color="auto" w:fill="ffffff"/>
                <w:lang w:val="ru-RU" w:eastAsia="en-US" w:bidi="ar-SA"/>
              </w:rPr>
            </w:r>
            <w:r>
              <w:rPr>
                <w:rFonts w:ascii="Times New Roman" w:hAnsi="Times New Roman" w:eastAsia="Calibri" w:cs="Calibri" w:cstheme="minorHAnsi"/>
                <w:sz w:val="20"/>
                <w:szCs w:val="20"/>
                <w:shd w:val="clear" w:color="auto" w:fill="ffffff"/>
                <w:lang w:val="ru-RU" w:eastAsia="en-US" w:bidi="ar-SA"/>
              </w:rPr>
            </w:r>
          </w:p>
          <w:p>
            <w:pPr>
              <w:pStyle w:val="617"/>
              <w:jc w:val="left"/>
              <w:spacing w:before="0" w:after="0" w:line="240" w:lineRule="auto"/>
              <w:widowControl/>
              <w:rPr>
                <w:rFonts w:ascii="Times New Roman" w:hAnsi="Times New Roman" w:eastAsia="Calibri" w:cs="Calibri" w:cstheme="minorHAnsi"/>
                <w:sz w:val="20"/>
                <w:szCs w:val="20"/>
                <w:shd w:val="clear" w:color="auto" w:fill="ffffff"/>
                <w:lang w:val="ru-RU" w:eastAsia="en-US" w:bidi="ar-SA"/>
              </w:rPr>
            </w:pPr>
            <w:r>
              <w:rPr>
                <w:rFonts w:ascii="Times New Roman" w:hAnsi="Times New Roman" w:eastAsia="Calibri" w:cs="Calibri" w:cstheme="minorHAnsi"/>
                <w:sz w:val="20"/>
                <w:szCs w:val="20"/>
                <w:shd w:val="clear" w:color="auto" w:fill="ffffff"/>
                <w:lang w:val="ru-RU" w:eastAsia="en-US" w:bidi="ar-SA"/>
              </w:rPr>
            </w:r>
            <w:r>
              <w:rPr>
                <w:rFonts w:ascii="Times New Roman" w:hAnsi="Times New Roman" w:eastAsia="Calibri" w:cs="Calibri" w:cstheme="minorHAnsi"/>
                <w:sz w:val="20"/>
                <w:szCs w:val="20"/>
                <w:shd w:val="clear" w:color="auto" w:fill="ffffff"/>
                <w:lang w:val="ru-RU" w:eastAsia="en-US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3" w:type="dxa"/>
            <w:textDirection w:val="lrTb"/>
            <w:noWrap w:val="false"/>
          </w:tcPr>
          <w:p>
            <w:pPr>
              <w:pStyle w:val="617"/>
              <w:jc w:val="left"/>
              <w:spacing w:before="0" w:after="0" w:line="240" w:lineRule="auto"/>
              <w:widowControl/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r>
            <w:r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5" w:type="dxa"/>
            <w:textDirection w:val="lrTb"/>
            <w:noWrap w:val="false"/>
          </w:tcPr>
          <w:p>
            <w:pPr>
              <w:pStyle w:val="617"/>
              <w:jc w:val="left"/>
              <w:spacing w:before="0" w:after="0" w:line="240" w:lineRule="auto"/>
              <w:widowControl/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r>
            <w:r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r>
          </w:p>
        </w:tc>
      </w:tr>
      <w:tr>
        <w:tblPrEx/>
        <w:trPr>
          <w:trHeight w:val="198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4" w:type="dxa"/>
            <w:textDirection w:val="lrTb"/>
            <w:noWrap w:val="false"/>
          </w:tcPr>
          <w:p>
            <w:pPr>
              <w:pStyle w:val="617"/>
              <w:jc w:val="left"/>
              <w:spacing w:before="0" w:after="200"/>
              <w:widowControl/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hAnsi="Times New Roman" w:eastAsia="Calibri" w:cs="Calibri" w:cstheme="minorHAnsi"/>
                <w:sz w:val="20"/>
                <w:szCs w:val="20"/>
                <w:shd w:val="clear" w:color="auto" w:fill="ffffff"/>
                <w:lang w:val="ru-RU" w:eastAsia="en-US" w:bidi="ar-SA"/>
              </w:rPr>
              <w:t xml:space="preserve">17</w:t>
            </w:r>
            <w:r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r>
            <w:r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617"/>
              <w:jc w:val="left"/>
              <w:spacing w:before="0" w:after="200"/>
              <w:widowControl/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hAnsi="Times New Roman" w:eastAsia="Calibri" w:cs="Calibri" w:cstheme="minorHAnsi"/>
                <w:sz w:val="20"/>
                <w:szCs w:val="20"/>
                <w:shd w:val="clear" w:color="auto" w:fill="ffffff"/>
                <w:lang w:val="ru-RU" w:eastAsia="en-US" w:bidi="ar-SA"/>
              </w:rPr>
            </w:r>
            <w:r>
              <w:rPr>
                <w:rFonts w:ascii="Times New Roman" w:hAnsi="Times New Roman" w:eastAsia="Calibri" w:cs="Calibri" w:cstheme="minorHAnsi"/>
                <w:sz w:val="20"/>
                <w:szCs w:val="20"/>
                <w:shd w:val="clear" w:color="auto" w:fill="ffffff"/>
                <w:lang w:val="ru-RU" w:eastAsia="en-US" w:bidi="ar-SA"/>
              </w:rPr>
              <w:t xml:space="preserve">Трахеостомическая трубка Mederen или эквивалент без манжеты</w:t>
            </w:r>
            <w:r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r>
            <w:r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617"/>
              <w:jc w:val="left"/>
              <w:spacing w:before="0" w:after="200"/>
              <w:widowControl/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hAnsi="Times New Roman" w:eastAsia="Calibri" w:cs="Calibri" w:cstheme="minorHAnsi"/>
                <w:sz w:val="20"/>
                <w:szCs w:val="20"/>
                <w:shd w:val="clear" w:color="auto" w:fill="ffffff"/>
                <w:lang w:val="ru-RU" w:eastAsia="en-US" w:bidi="ar-SA"/>
              </w:rPr>
              <w:t xml:space="preserve">32.50.13.190</w:t>
            </w:r>
            <w:r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bottom w:w="55" w:type="dxa"/>
            </w:tcMar>
            <w:tcW w:w="567" w:type="dxa"/>
            <w:textDirection w:val="lrTb"/>
            <w:noWrap w:val="false"/>
          </w:tcPr>
          <w:p>
            <w:pPr>
              <w:pStyle w:val="617"/>
              <w:jc w:val="left"/>
              <w:spacing w:before="0" w:after="200"/>
              <w:widowControl/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hAnsi="Times New Roman" w:eastAsia="Calibri" w:cs="Calibri" w:cstheme="minorHAnsi"/>
                <w:sz w:val="20"/>
                <w:szCs w:val="20"/>
                <w:shd w:val="clear" w:color="auto" w:fill="ffffff"/>
                <w:lang w:val="ru-RU" w:eastAsia="en-US" w:bidi="ar-SA"/>
              </w:rPr>
              <w:t xml:space="preserve">размер</w:t>
            </w:r>
            <w:r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bottom w:w="55" w:type="dxa"/>
            </w:tcMar>
            <w:tcW w:w="567" w:type="dxa"/>
            <w:textDirection w:val="lrTb"/>
            <w:noWrap w:val="false"/>
          </w:tcPr>
          <w:p>
            <w:pPr>
              <w:pStyle w:val="617"/>
              <w:jc w:val="left"/>
              <w:spacing w:before="0" w:after="200"/>
              <w:widowControl/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hAnsi="Times New Roman" w:eastAsia="Calibri" w:cs="Calibri" w:cstheme="minorHAnsi"/>
                <w:sz w:val="20"/>
                <w:szCs w:val="20"/>
                <w:shd w:val="clear" w:color="auto" w:fill="ffffff"/>
                <w:lang w:val="ru-RU" w:eastAsia="en-US" w:bidi="ar-SA"/>
              </w:rPr>
              <w:t xml:space="preserve">5,5</w:t>
            </w:r>
            <w:r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bottom w:w="55" w:type="dxa"/>
            </w:tcMar>
            <w:tcW w:w="709" w:type="dxa"/>
            <w:textDirection w:val="lrTb"/>
            <w:noWrap w:val="false"/>
          </w:tcPr>
          <w:p>
            <w:pPr>
              <w:pStyle w:val="617"/>
              <w:jc w:val="left"/>
              <w:spacing w:before="0" w:after="200"/>
              <w:widowControl/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hAnsi="Times New Roman" w:eastAsia="Calibri" w:cs="Calibri" w:cstheme="minorHAnsi"/>
                <w:sz w:val="20"/>
                <w:szCs w:val="20"/>
                <w:shd w:val="clear" w:color="auto" w:fill="ffffff"/>
                <w:lang w:val="ru-RU" w:eastAsia="en-US" w:bidi="ar-SA"/>
              </w:rPr>
              <w:t xml:space="preserve">мм</w:t>
            </w:r>
            <w:r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21" w:type="dxa"/>
            <w:textDirection w:val="lrTb"/>
            <w:noWrap w:val="false"/>
          </w:tcPr>
          <w:p>
            <w:pPr>
              <w:pStyle w:val="617"/>
              <w:jc w:val="both"/>
              <w:spacing w:before="0" w:after="200"/>
              <w:widowControl/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hAnsi="Times New Roman" w:eastAsia="Calibri" w:cs="Calibri" w:cstheme="minorHAnsi"/>
                <w:sz w:val="20"/>
                <w:szCs w:val="20"/>
                <w:shd w:val="clear" w:color="auto" w:fill="ffffff"/>
                <w:lang w:val="ru-RU" w:eastAsia="en-US" w:bidi="ar-SA"/>
              </w:rPr>
              <w:t xml:space="preserve">Показатели, которые не изменяются:</w:t>
            </w:r>
            <w:r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r>
          </w:p>
          <w:p>
            <w:pPr>
              <w:pStyle w:val="617"/>
              <w:jc w:val="both"/>
              <w:spacing w:before="0" w:after="200"/>
              <w:widowControl/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hAnsi="Times New Roman" w:eastAsia="Calibri" w:cs="Calibri" w:cstheme="minorHAnsi"/>
                <w:sz w:val="20"/>
                <w:szCs w:val="20"/>
                <w:shd w:val="clear" w:color="auto" w:fill="ffffff"/>
                <w:lang w:val="ru-RU" w:eastAsia="en-US" w:bidi="ar-SA"/>
              </w:rPr>
              <w:t xml:space="preserve">Трахеостомическая трубка без манжеты. Размер 5,5. Изготовлена из композитных полимерных материалов на основе прозрачного термопластичного, имплантационно-нетоксичного пластифицированного ПВХ.</w:t>
            </w:r>
            <w:r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r>
          </w:p>
          <w:p>
            <w:pPr>
              <w:pStyle w:val="617"/>
              <w:jc w:val="both"/>
              <w:spacing w:before="0" w:after="200"/>
              <w:widowControl/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hAnsi="Times New Roman" w:eastAsia="Calibri" w:cs="Calibri" w:cstheme="minorHAnsi"/>
                <w:sz w:val="20"/>
                <w:szCs w:val="20"/>
                <w:shd w:val="clear" w:color="auto" w:fill="ffffff"/>
                <w:lang w:val="ru-RU" w:eastAsia="en-US" w:bidi="ar-SA"/>
              </w:rPr>
              <w:t xml:space="preserve">Индивидуальная стерильная упаковка типа "блистер", стерилизация этиленоксидом. Индикация на фланце: внутреннего диаметра трубки, наружного диаметра трубки, длины трубки, наименования изделия и производителя.</w:t>
            </w:r>
            <w:r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r>
          </w:p>
          <w:p>
            <w:pPr>
              <w:pStyle w:val="617"/>
              <w:jc w:val="both"/>
              <w:spacing w:before="0" w:after="200"/>
              <w:widowControl/>
              <w:rPr>
                <w:rFonts w:ascii="Times New Roman" w:hAnsi="Times New Roman" w:eastAsia="Calibri" w:cs="Calibri" w:cstheme="minorHAnsi"/>
                <w:sz w:val="20"/>
                <w:szCs w:val="20"/>
                <w:shd w:val="clear" w:color="auto" w:fill="ffffff"/>
                <w:lang w:val="ru-RU" w:eastAsia="en-US" w:bidi="ar-SA"/>
              </w:rPr>
            </w:pPr>
            <w:r>
              <w:rPr>
                <w:rFonts w:ascii="Times New Roman" w:hAnsi="Times New Roman" w:eastAsia="Calibri" w:cs="Calibri" w:cstheme="minorHAnsi"/>
                <w:sz w:val="20"/>
                <w:szCs w:val="20"/>
                <w:shd w:val="clear" w:color="auto" w:fill="ffffff"/>
                <w:lang w:val="ru-RU" w:eastAsia="en-US" w:bidi="ar-SA"/>
              </w:rPr>
            </w:r>
            <w:r>
              <w:rPr>
                <w:rFonts w:ascii="Times New Roman" w:hAnsi="Times New Roman" w:eastAsia="Calibri" w:cs="Calibri" w:cstheme="minorHAnsi"/>
                <w:sz w:val="20"/>
                <w:szCs w:val="20"/>
                <w:shd w:val="clear" w:color="auto" w:fill="ffffff"/>
                <w:lang w:val="ru-RU" w:eastAsia="en-US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1" w:type="dxa"/>
            <w:textDirection w:val="lrTb"/>
            <w:noWrap w:val="false"/>
          </w:tcPr>
          <w:p>
            <w:pPr>
              <w:rPr>
                <w:rFonts w:ascii="Times New Roman" w:hAnsi="Times New Roman" w:eastAsia="Calibri" w:cstheme="minorHAnsi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hAnsi="Times New Roman" w:eastAsia="Calibri" w:cstheme="minorHAnsi"/>
                <w:sz w:val="20"/>
                <w:szCs w:val="20"/>
                <w:shd w:val="clear" w:color="auto" w:fill="ffffff"/>
                <w:lang w:val="ru-RU" w:eastAsia="en-US" w:bidi="ar-SA"/>
              </w:rPr>
            </w:r>
            <w:r>
              <w:rPr>
                <w:rFonts w:ascii="Times New Roman" w:hAnsi="Times New Roman" w:eastAsia="Calibri" w:cstheme="minorHAnsi"/>
                <w:sz w:val="20"/>
                <w:szCs w:val="20"/>
                <w:shd w:val="clear" w:color="auto" w:fill="ffffff"/>
                <w:lang w:val="ru-RU" w:eastAsia="en-US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rPr>
                <w:rFonts w:ascii="Times New Roman" w:hAnsi="Times New Roman" w:eastAsia="Calibri" w:cstheme="minorHAnsi"/>
                <w:sz w:val="20"/>
                <w:szCs w:val="20"/>
                <w:shd w:val="clear" w:color="auto" w:fill="ffffff"/>
                <w:lang w:val="ru-RU" w:eastAsia="en-US" w:bidi="ar-SA"/>
              </w:rPr>
            </w:pPr>
            <w:r>
              <w:rPr>
                <w:rFonts w:ascii="Times New Roman" w:hAnsi="Times New Roman" w:eastAsia="Calibri" w:cstheme="minorHAnsi"/>
                <w:sz w:val="20"/>
                <w:szCs w:val="20"/>
                <w:shd w:val="clear" w:color="auto" w:fill="ffffff"/>
                <w:lang w:val="ru-RU" w:eastAsia="en-US" w:bidi="ar-SA"/>
              </w:rPr>
            </w:r>
            <w:r>
              <w:rPr>
                <w:rFonts w:ascii="Times New Roman" w:hAnsi="Times New Roman" w:eastAsia="Calibri" w:cstheme="minorHAnsi"/>
                <w:sz w:val="20"/>
                <w:szCs w:val="20"/>
                <w:shd w:val="clear" w:color="auto" w:fill="ffffff"/>
                <w:lang w:val="ru-RU" w:eastAsia="en-US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rPr>
                <w:rFonts w:ascii="Times New Roman" w:hAnsi="Times New Roman" w:eastAsia="Calibri" w:cstheme="minorHAnsi"/>
                <w:sz w:val="20"/>
                <w:szCs w:val="20"/>
                <w:shd w:val="clear" w:color="auto" w:fill="ffffff"/>
                <w:lang w:val="ru-RU" w:eastAsia="en-US" w:bidi="ar-SA"/>
              </w:rPr>
            </w:pPr>
            <w:r>
              <w:rPr>
                <w:rFonts w:ascii="Times New Roman" w:hAnsi="Times New Roman" w:eastAsia="Calibri" w:cstheme="minorHAnsi"/>
                <w:sz w:val="20"/>
                <w:szCs w:val="20"/>
                <w:shd w:val="clear" w:color="auto" w:fill="ffffff"/>
                <w:lang w:val="ru-RU" w:eastAsia="en-US" w:bidi="ar-SA"/>
              </w:rPr>
            </w:r>
            <w:r>
              <w:rPr>
                <w:rFonts w:ascii="Times New Roman" w:hAnsi="Times New Roman" w:eastAsia="Calibri" w:cstheme="minorHAnsi"/>
                <w:sz w:val="20"/>
                <w:szCs w:val="20"/>
                <w:shd w:val="clear" w:color="auto" w:fill="ffffff"/>
                <w:lang w:val="ru-RU" w:eastAsia="en-US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rPr>
                <w:rFonts w:ascii="Times New Roman" w:hAnsi="Times New Roman" w:eastAsia="Calibri" w:cstheme="minorHAnsi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hAnsi="Times New Roman" w:eastAsia="Calibri" w:cstheme="minorHAnsi"/>
                <w:sz w:val="20"/>
                <w:szCs w:val="20"/>
                <w:shd w:val="clear" w:color="auto" w:fill="ffffff"/>
                <w:lang w:val="ru-RU" w:eastAsia="en-US" w:bidi="ar-SA"/>
              </w:rPr>
            </w:r>
            <w:r>
              <w:rPr>
                <w:rFonts w:ascii="Times New Roman" w:hAnsi="Times New Roman" w:eastAsia="Calibri" w:cstheme="minorHAnsi"/>
                <w:sz w:val="20"/>
                <w:szCs w:val="20"/>
                <w:shd w:val="clear" w:color="auto" w:fill="ffffff"/>
                <w:lang w:val="ru-RU" w:eastAsia="en-US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5" w:type="dxa"/>
            <w:textDirection w:val="lrTb"/>
            <w:noWrap w:val="false"/>
          </w:tcPr>
          <w:p>
            <w:pPr>
              <w:pStyle w:val="617"/>
              <w:jc w:val="left"/>
              <w:spacing w:before="0" w:after="0" w:line="240" w:lineRule="auto"/>
              <w:widowControl/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hAnsi="Times New Roman" w:eastAsia="Calibri" w:cs="Calibri" w:cstheme="minorHAnsi"/>
                <w:sz w:val="20"/>
                <w:szCs w:val="20"/>
                <w:shd w:val="clear" w:color="auto" w:fill="ffffff"/>
                <w:lang w:val="ru-RU" w:eastAsia="en-US" w:bidi="ar-SA"/>
              </w:rPr>
              <w:t xml:space="preserve">шт</w:t>
            </w:r>
            <w:r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3" w:type="dxa"/>
            <w:textDirection w:val="lrTb"/>
            <w:noWrap w:val="false"/>
          </w:tcPr>
          <w:p>
            <w:pPr>
              <w:pStyle w:val="617"/>
              <w:jc w:val="left"/>
              <w:spacing w:before="0" w:after="0" w:line="240" w:lineRule="auto"/>
              <w:widowControl/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hAnsi="Times New Roman" w:eastAsia="Calibri" w:cs="Calibri" w:cstheme="minorHAnsi"/>
                <w:sz w:val="20"/>
                <w:szCs w:val="20"/>
                <w:shd w:val="clear" w:color="auto" w:fill="ffffff"/>
                <w:lang w:val="ru-RU" w:eastAsia="en-US" w:bidi="ar-SA"/>
              </w:rPr>
              <w:t xml:space="preserve">70</w:t>
            </w:r>
            <w:r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r>
          </w:p>
          <w:p>
            <w:pPr>
              <w:pStyle w:val="617"/>
              <w:jc w:val="left"/>
              <w:spacing w:before="0" w:after="0" w:line="240" w:lineRule="auto"/>
              <w:widowControl/>
              <w:rPr>
                <w:rFonts w:ascii="Times New Roman" w:hAnsi="Times New Roman" w:eastAsia="Calibri" w:cs="Calibri" w:cstheme="minorHAnsi"/>
                <w:sz w:val="20"/>
                <w:szCs w:val="20"/>
                <w:shd w:val="clear" w:color="auto" w:fill="ffffff"/>
                <w:lang w:val="ru-RU" w:eastAsia="en-US" w:bidi="ar-SA"/>
              </w:rPr>
            </w:pPr>
            <w:r>
              <w:rPr>
                <w:rFonts w:ascii="Times New Roman" w:hAnsi="Times New Roman" w:eastAsia="Calibri" w:cs="Calibri" w:cstheme="minorHAnsi"/>
                <w:sz w:val="20"/>
                <w:szCs w:val="20"/>
                <w:shd w:val="clear" w:color="auto" w:fill="ffffff"/>
                <w:lang w:val="ru-RU" w:eastAsia="en-US" w:bidi="ar-SA"/>
              </w:rPr>
            </w:r>
            <w:r>
              <w:rPr>
                <w:rFonts w:ascii="Times New Roman" w:hAnsi="Times New Roman" w:eastAsia="Calibri" w:cs="Calibri" w:cstheme="minorHAnsi"/>
                <w:sz w:val="20"/>
                <w:szCs w:val="20"/>
                <w:shd w:val="clear" w:color="auto" w:fill="ffffff"/>
                <w:lang w:val="ru-RU" w:eastAsia="en-US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3" w:type="dxa"/>
            <w:textDirection w:val="lrTb"/>
            <w:noWrap w:val="false"/>
          </w:tcPr>
          <w:p>
            <w:pPr>
              <w:pStyle w:val="617"/>
              <w:jc w:val="left"/>
              <w:spacing w:before="0" w:after="0" w:line="240" w:lineRule="auto"/>
              <w:widowControl/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r>
            <w:r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5" w:type="dxa"/>
            <w:textDirection w:val="lrTb"/>
            <w:noWrap w:val="false"/>
          </w:tcPr>
          <w:p>
            <w:pPr>
              <w:pStyle w:val="617"/>
              <w:jc w:val="left"/>
              <w:spacing w:before="0" w:after="0" w:line="240" w:lineRule="auto"/>
              <w:widowControl/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r>
            <w:r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r>
          </w:p>
        </w:tc>
      </w:tr>
      <w:tr>
        <w:tblPrEx/>
        <w:trPr>
          <w:trHeight w:val="198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4" w:type="dxa"/>
            <w:textDirection w:val="lrTb"/>
            <w:noWrap w:val="false"/>
          </w:tcPr>
          <w:p>
            <w:pPr>
              <w:pStyle w:val="617"/>
              <w:jc w:val="left"/>
              <w:spacing w:before="0" w:after="200"/>
              <w:widowControl/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hAnsi="Times New Roman" w:eastAsia="Calibri" w:cs="Calibri" w:cstheme="minorHAnsi"/>
                <w:sz w:val="20"/>
                <w:szCs w:val="20"/>
                <w:shd w:val="clear" w:color="auto" w:fill="ffffff"/>
                <w:lang w:val="ru-RU" w:eastAsia="en-US" w:bidi="ar-SA"/>
              </w:rPr>
              <w:t xml:space="preserve">18</w:t>
            </w:r>
            <w:r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r>
            <w:r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617"/>
              <w:jc w:val="left"/>
              <w:spacing w:before="0" w:after="200"/>
              <w:widowControl/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hAnsi="Times New Roman" w:eastAsia="Calibri" w:cs="Calibri" w:cstheme="minorHAnsi"/>
                <w:sz w:val="20"/>
                <w:szCs w:val="20"/>
                <w:shd w:val="clear" w:color="auto" w:fill="ffffff"/>
                <w:lang w:val="ru-RU" w:eastAsia="en-US" w:bidi="ar-SA"/>
              </w:rPr>
            </w:r>
            <w:r>
              <w:rPr>
                <w:rFonts w:ascii="Times New Roman" w:hAnsi="Times New Roman" w:eastAsia="Calibri" w:cs="Calibri" w:cstheme="minorHAnsi"/>
                <w:sz w:val="20"/>
                <w:szCs w:val="20"/>
                <w:shd w:val="clear" w:color="auto" w:fill="ffffff"/>
                <w:lang w:val="ru-RU" w:eastAsia="en-US" w:bidi="ar-SA"/>
              </w:rPr>
              <w:t xml:space="preserve">Трахеостомическая трубка Mederen или эквивалент без манжеты</w:t>
            </w:r>
            <w:r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r>
            <w:r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617"/>
              <w:jc w:val="left"/>
              <w:spacing w:before="0" w:after="200"/>
              <w:widowControl/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hAnsi="Times New Roman" w:eastAsia="Calibri" w:cs="Calibri" w:cstheme="minorHAnsi"/>
                <w:sz w:val="20"/>
                <w:szCs w:val="20"/>
                <w:shd w:val="clear" w:color="auto" w:fill="ffffff"/>
                <w:lang w:val="ru-RU" w:eastAsia="en-US" w:bidi="ar-SA"/>
              </w:rPr>
              <w:t xml:space="preserve">32.50.13.190</w:t>
            </w:r>
            <w:r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bottom w:w="55" w:type="dxa"/>
            </w:tcMar>
            <w:tcW w:w="567" w:type="dxa"/>
            <w:textDirection w:val="lrTb"/>
            <w:noWrap w:val="false"/>
          </w:tcPr>
          <w:p>
            <w:pPr>
              <w:pStyle w:val="617"/>
              <w:jc w:val="left"/>
              <w:spacing w:before="0" w:after="200"/>
              <w:widowControl/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hAnsi="Times New Roman" w:eastAsia="Calibri" w:cs="Calibri" w:cstheme="minorHAnsi"/>
                <w:sz w:val="20"/>
                <w:szCs w:val="20"/>
                <w:shd w:val="clear" w:color="auto" w:fill="ffffff"/>
                <w:lang w:val="ru-RU" w:eastAsia="en-US" w:bidi="ar-SA"/>
              </w:rPr>
              <w:t xml:space="preserve">размер</w:t>
            </w:r>
            <w:r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bottom w:w="55" w:type="dxa"/>
            </w:tcMar>
            <w:tcW w:w="567" w:type="dxa"/>
            <w:textDirection w:val="lrTb"/>
            <w:noWrap w:val="false"/>
          </w:tcPr>
          <w:p>
            <w:pPr>
              <w:pStyle w:val="617"/>
              <w:jc w:val="left"/>
              <w:spacing w:before="0" w:after="200"/>
              <w:widowControl/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hAnsi="Times New Roman" w:eastAsia="Calibri" w:cs="Calibri" w:cstheme="minorHAnsi"/>
                <w:sz w:val="20"/>
                <w:szCs w:val="20"/>
                <w:shd w:val="clear" w:color="auto" w:fill="ffffff"/>
                <w:lang w:val="ru-RU" w:eastAsia="en-US" w:bidi="ar-SA"/>
              </w:rPr>
              <w:t xml:space="preserve">6,0</w:t>
            </w:r>
            <w:r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bottom w:w="55" w:type="dxa"/>
            </w:tcMar>
            <w:tcW w:w="709" w:type="dxa"/>
            <w:textDirection w:val="lrTb"/>
            <w:noWrap w:val="false"/>
          </w:tcPr>
          <w:p>
            <w:pPr>
              <w:pStyle w:val="617"/>
              <w:jc w:val="left"/>
              <w:spacing w:before="0" w:after="200"/>
              <w:widowControl/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hAnsi="Times New Roman" w:eastAsia="Calibri" w:cs="Calibri" w:cstheme="minorHAnsi"/>
                <w:sz w:val="20"/>
                <w:szCs w:val="20"/>
                <w:shd w:val="clear" w:color="auto" w:fill="ffffff"/>
                <w:lang w:val="ru-RU" w:eastAsia="en-US" w:bidi="ar-SA"/>
              </w:rPr>
              <w:t xml:space="preserve">мм</w:t>
            </w:r>
            <w:r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21" w:type="dxa"/>
            <w:textDirection w:val="lrTb"/>
            <w:noWrap w:val="false"/>
          </w:tcPr>
          <w:p>
            <w:pPr>
              <w:pStyle w:val="617"/>
              <w:jc w:val="both"/>
              <w:spacing w:before="0" w:after="200"/>
              <w:widowControl/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hAnsi="Times New Roman" w:eastAsia="Calibri" w:cs="Calibri" w:cstheme="minorHAnsi"/>
                <w:sz w:val="20"/>
                <w:szCs w:val="20"/>
                <w:shd w:val="clear" w:color="auto" w:fill="ffffff"/>
                <w:lang w:val="ru-RU" w:eastAsia="en-US" w:bidi="ar-SA"/>
              </w:rPr>
              <w:t xml:space="preserve">Показатели, которые не изменяются:</w:t>
            </w:r>
            <w:r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r>
          </w:p>
          <w:p>
            <w:pPr>
              <w:pStyle w:val="617"/>
              <w:jc w:val="both"/>
              <w:spacing w:before="0" w:after="200"/>
              <w:widowControl/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hAnsi="Times New Roman" w:eastAsia="Calibri" w:cs="Calibri" w:cstheme="minorHAnsi"/>
                <w:sz w:val="20"/>
                <w:szCs w:val="20"/>
                <w:shd w:val="clear" w:color="auto" w:fill="ffffff"/>
                <w:lang w:val="ru-RU" w:eastAsia="en-US" w:bidi="ar-SA"/>
              </w:rPr>
              <w:t xml:space="preserve">Трахеостомическая трубка без манжеты. Размер 6.0. Изготовлена из композитных полимерных материалов на основе прозрачного термопластичного, имплантационно-нетоксичного пластифицированного ПВХ.</w:t>
            </w:r>
            <w:r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r>
          </w:p>
          <w:p>
            <w:pPr>
              <w:pStyle w:val="617"/>
              <w:jc w:val="both"/>
              <w:spacing w:before="0" w:after="200"/>
              <w:widowControl/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hAnsi="Times New Roman" w:eastAsia="Calibri" w:cs="Calibri" w:cstheme="minorHAnsi"/>
                <w:sz w:val="20"/>
                <w:szCs w:val="20"/>
                <w:shd w:val="clear" w:color="auto" w:fill="ffffff"/>
                <w:lang w:val="ru-RU" w:eastAsia="en-US" w:bidi="ar-SA"/>
              </w:rPr>
              <w:t xml:space="preserve">Индивидуальная стерильная упаковка типа "блистер", стерилизация этиленоксидом. Индикация на фланце: внутреннего диаметра трубки, наружного диаметра трубки, длины трубки, наименования изделия и производителя.</w:t>
            </w:r>
            <w:r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r>
          </w:p>
          <w:p>
            <w:pPr>
              <w:pStyle w:val="617"/>
              <w:jc w:val="both"/>
              <w:spacing w:before="0" w:after="200"/>
              <w:widowControl/>
              <w:rPr>
                <w:rFonts w:ascii="Times New Roman" w:hAnsi="Times New Roman" w:eastAsia="Calibri" w:cs="Calibri" w:cstheme="minorHAnsi"/>
                <w:sz w:val="20"/>
                <w:szCs w:val="20"/>
                <w:shd w:val="clear" w:color="auto" w:fill="ffffff"/>
                <w:lang w:val="ru-RU" w:eastAsia="en-US" w:bidi="ar-SA"/>
              </w:rPr>
            </w:pPr>
            <w:r>
              <w:rPr>
                <w:rFonts w:ascii="Times New Roman" w:hAnsi="Times New Roman" w:eastAsia="Calibri" w:cs="Calibri" w:cstheme="minorHAnsi"/>
                <w:sz w:val="20"/>
                <w:szCs w:val="20"/>
                <w:shd w:val="clear" w:color="auto" w:fill="ffffff"/>
                <w:lang w:val="ru-RU" w:eastAsia="en-US" w:bidi="ar-SA"/>
              </w:rPr>
            </w:r>
            <w:r>
              <w:rPr>
                <w:rFonts w:ascii="Times New Roman" w:hAnsi="Times New Roman" w:eastAsia="Calibri" w:cs="Calibri" w:cstheme="minorHAnsi"/>
                <w:sz w:val="20"/>
                <w:szCs w:val="20"/>
                <w:shd w:val="clear" w:color="auto" w:fill="ffffff"/>
                <w:lang w:val="ru-RU" w:eastAsia="en-US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1" w:type="dxa"/>
            <w:textDirection w:val="lrTb"/>
            <w:noWrap w:val="false"/>
          </w:tcPr>
          <w:p>
            <w:pPr>
              <w:rPr>
                <w:rFonts w:ascii="Times New Roman" w:hAnsi="Times New Roman" w:eastAsia="Calibri" w:cstheme="minorHAnsi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hAnsi="Times New Roman" w:eastAsia="Calibri" w:cstheme="minorHAnsi"/>
                <w:sz w:val="20"/>
                <w:szCs w:val="20"/>
                <w:shd w:val="clear" w:color="auto" w:fill="ffffff"/>
                <w:lang w:val="ru-RU" w:eastAsia="en-US" w:bidi="ar-SA"/>
              </w:rPr>
            </w:r>
            <w:r>
              <w:rPr>
                <w:rFonts w:ascii="Times New Roman" w:hAnsi="Times New Roman" w:eastAsia="Calibri" w:cstheme="minorHAnsi"/>
                <w:sz w:val="20"/>
                <w:szCs w:val="20"/>
                <w:shd w:val="clear" w:color="auto" w:fill="ffffff"/>
                <w:lang w:val="ru-RU" w:eastAsia="en-US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rPr>
                <w:rFonts w:ascii="Times New Roman" w:hAnsi="Times New Roman" w:eastAsia="Calibri" w:cstheme="minorHAnsi"/>
                <w:sz w:val="20"/>
                <w:szCs w:val="20"/>
                <w:shd w:val="clear" w:color="auto" w:fill="ffffff"/>
                <w:lang w:val="ru-RU" w:eastAsia="en-US" w:bidi="ar-SA"/>
              </w:rPr>
            </w:pPr>
            <w:r>
              <w:rPr>
                <w:rFonts w:ascii="Times New Roman" w:hAnsi="Times New Roman" w:eastAsia="Calibri" w:cstheme="minorHAnsi"/>
                <w:sz w:val="20"/>
                <w:szCs w:val="20"/>
                <w:shd w:val="clear" w:color="auto" w:fill="ffffff"/>
                <w:lang w:val="ru-RU" w:eastAsia="en-US" w:bidi="ar-SA"/>
              </w:rPr>
            </w:r>
            <w:r>
              <w:rPr>
                <w:rFonts w:ascii="Times New Roman" w:hAnsi="Times New Roman" w:eastAsia="Calibri" w:cstheme="minorHAnsi"/>
                <w:sz w:val="20"/>
                <w:szCs w:val="20"/>
                <w:shd w:val="clear" w:color="auto" w:fill="ffffff"/>
                <w:lang w:val="ru-RU" w:eastAsia="en-US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rPr>
                <w:rFonts w:ascii="Times New Roman" w:hAnsi="Times New Roman" w:eastAsia="Calibri" w:cstheme="minorHAnsi"/>
                <w:sz w:val="20"/>
                <w:szCs w:val="20"/>
                <w:shd w:val="clear" w:color="auto" w:fill="ffffff"/>
                <w:lang w:val="ru-RU" w:eastAsia="en-US" w:bidi="ar-SA"/>
              </w:rPr>
            </w:pPr>
            <w:r>
              <w:rPr>
                <w:rFonts w:ascii="Times New Roman" w:hAnsi="Times New Roman" w:eastAsia="Calibri" w:cstheme="minorHAnsi"/>
                <w:sz w:val="20"/>
                <w:szCs w:val="20"/>
                <w:shd w:val="clear" w:color="auto" w:fill="ffffff"/>
                <w:lang w:val="ru-RU" w:eastAsia="en-US" w:bidi="ar-SA"/>
              </w:rPr>
            </w:r>
            <w:r>
              <w:rPr>
                <w:rFonts w:ascii="Times New Roman" w:hAnsi="Times New Roman" w:eastAsia="Calibri" w:cstheme="minorHAnsi"/>
                <w:sz w:val="20"/>
                <w:szCs w:val="20"/>
                <w:shd w:val="clear" w:color="auto" w:fill="ffffff"/>
                <w:lang w:val="ru-RU" w:eastAsia="en-US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rPr>
                <w:rFonts w:ascii="Times New Roman" w:hAnsi="Times New Roman" w:eastAsia="Calibri" w:cstheme="minorHAnsi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hAnsi="Times New Roman" w:eastAsia="Calibri" w:cstheme="minorHAnsi"/>
                <w:sz w:val="20"/>
                <w:szCs w:val="20"/>
                <w:shd w:val="clear" w:color="auto" w:fill="ffffff"/>
                <w:lang w:val="ru-RU" w:eastAsia="en-US" w:bidi="ar-SA"/>
              </w:rPr>
            </w:r>
            <w:r>
              <w:rPr>
                <w:rFonts w:ascii="Times New Roman" w:hAnsi="Times New Roman" w:eastAsia="Calibri" w:cstheme="minorHAnsi"/>
                <w:sz w:val="20"/>
                <w:szCs w:val="20"/>
                <w:shd w:val="clear" w:color="auto" w:fill="ffffff"/>
                <w:lang w:val="ru-RU" w:eastAsia="en-US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5" w:type="dxa"/>
            <w:textDirection w:val="lrTb"/>
            <w:noWrap w:val="false"/>
          </w:tcPr>
          <w:p>
            <w:pPr>
              <w:pStyle w:val="617"/>
              <w:jc w:val="left"/>
              <w:spacing w:before="0" w:after="0" w:line="240" w:lineRule="auto"/>
              <w:widowControl/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hAnsi="Times New Roman" w:eastAsia="Calibri" w:cs="Calibri" w:cstheme="minorHAnsi"/>
                <w:sz w:val="20"/>
                <w:szCs w:val="20"/>
                <w:shd w:val="clear" w:color="auto" w:fill="ffffff"/>
                <w:lang w:val="ru-RU" w:eastAsia="en-US" w:bidi="ar-SA"/>
              </w:rPr>
              <w:t xml:space="preserve">шт</w:t>
            </w:r>
            <w:r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3" w:type="dxa"/>
            <w:textDirection w:val="lrTb"/>
            <w:noWrap w:val="false"/>
          </w:tcPr>
          <w:p>
            <w:pPr>
              <w:pStyle w:val="617"/>
              <w:jc w:val="left"/>
              <w:spacing w:before="0" w:after="0" w:line="240" w:lineRule="auto"/>
              <w:widowControl/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hAnsi="Times New Roman" w:eastAsia="Calibri" w:cs="Calibri" w:cstheme="minorHAnsi"/>
                <w:sz w:val="20"/>
                <w:szCs w:val="20"/>
                <w:shd w:val="clear" w:color="auto" w:fill="ffffff"/>
                <w:lang w:val="ru-RU" w:eastAsia="en-US" w:bidi="ar-SA"/>
              </w:rPr>
              <w:t xml:space="preserve">100</w:t>
            </w:r>
            <w:r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3" w:type="dxa"/>
            <w:textDirection w:val="lrTb"/>
            <w:noWrap w:val="false"/>
          </w:tcPr>
          <w:p>
            <w:pPr>
              <w:pStyle w:val="617"/>
              <w:jc w:val="left"/>
              <w:spacing w:before="0" w:after="0" w:line="240" w:lineRule="auto"/>
              <w:widowControl/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r>
            <w:r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5" w:type="dxa"/>
            <w:textDirection w:val="lrTb"/>
            <w:noWrap w:val="false"/>
          </w:tcPr>
          <w:p>
            <w:pPr>
              <w:pStyle w:val="617"/>
              <w:jc w:val="left"/>
              <w:spacing w:before="0" w:after="0" w:line="240" w:lineRule="auto"/>
              <w:widowControl/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r>
            <w:r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r>
          </w:p>
        </w:tc>
      </w:tr>
      <w:tr>
        <w:tblPrEx/>
        <w:trPr>
          <w:trHeight w:val="198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4" w:type="dxa"/>
            <w:textDirection w:val="lrTb"/>
            <w:noWrap w:val="false"/>
          </w:tcPr>
          <w:p>
            <w:pPr>
              <w:pStyle w:val="617"/>
              <w:jc w:val="left"/>
              <w:spacing w:before="0" w:after="200"/>
              <w:widowControl/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hAnsi="Times New Roman" w:eastAsia="Calibri" w:cs="Calibri" w:cstheme="minorHAnsi"/>
                <w:sz w:val="20"/>
                <w:szCs w:val="20"/>
                <w:shd w:val="clear" w:color="auto" w:fill="ffffff"/>
                <w:lang w:val="ru-RU" w:eastAsia="en-US" w:bidi="ar-SA"/>
              </w:rPr>
              <w:t xml:space="preserve">19</w:t>
            </w:r>
            <w:r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r>
            <w:r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617"/>
              <w:jc w:val="left"/>
              <w:spacing w:before="0" w:after="200"/>
              <w:widowControl/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hAnsi="Times New Roman" w:eastAsia="Calibri" w:cs="Calibri" w:cstheme="minorHAnsi"/>
                <w:sz w:val="20"/>
                <w:szCs w:val="20"/>
                <w:shd w:val="clear" w:color="auto" w:fill="ffffff"/>
                <w:lang w:val="ru-RU" w:eastAsia="en-US" w:bidi="ar-SA"/>
              </w:rPr>
            </w:r>
            <w:r>
              <w:rPr>
                <w:rFonts w:ascii="Times New Roman" w:hAnsi="Times New Roman" w:eastAsia="Calibri" w:cs="Calibri" w:cstheme="minorHAnsi"/>
                <w:sz w:val="20"/>
                <w:szCs w:val="20"/>
                <w:shd w:val="clear" w:color="auto" w:fill="ffffff"/>
                <w:lang w:val="ru-RU" w:eastAsia="en-US" w:bidi="ar-SA"/>
              </w:rPr>
              <w:t xml:space="preserve">Фиксатор для трахеостомы</w:t>
            </w:r>
            <w:r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r>
            <w:r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617"/>
              <w:jc w:val="left"/>
              <w:spacing w:before="0" w:after="200"/>
              <w:widowControl/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hAnsi="Times New Roman" w:eastAsia="Calibri" w:cs="Calibri" w:cstheme="minorHAnsi"/>
                <w:sz w:val="20"/>
                <w:szCs w:val="20"/>
                <w:lang w:val="ru-RU" w:eastAsia="en-US" w:bidi="ar-SA"/>
              </w:rPr>
              <w:t xml:space="preserve">32.50.13.190</w:t>
            </w:r>
            <w:r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bottom w:w="55" w:type="dxa"/>
            </w:tcMar>
            <w:tcW w:w="567" w:type="dxa"/>
            <w:textDirection w:val="lrTb"/>
            <w:noWrap w:val="false"/>
          </w:tcPr>
          <w:p>
            <w:pPr>
              <w:pStyle w:val="617"/>
              <w:jc w:val="left"/>
              <w:spacing w:before="0" w:after="200"/>
              <w:widowControl/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hAnsi="Times New Roman" w:eastAsia="Calibri" w:cs="Calibri" w:cstheme="minorHAnsi"/>
                <w:sz w:val="20"/>
                <w:szCs w:val="20"/>
                <w:shd w:val="clear" w:color="auto" w:fill="ffffff"/>
                <w:lang w:val="ru-RU" w:eastAsia="en-US" w:bidi="ar-SA"/>
              </w:rPr>
              <w:t xml:space="preserve">размер</w:t>
            </w:r>
            <w:r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bottom w:w="55" w:type="dxa"/>
            </w:tcMar>
            <w:tcW w:w="567" w:type="dxa"/>
            <w:textDirection w:val="lrTb"/>
            <w:noWrap w:val="false"/>
          </w:tcPr>
          <w:p>
            <w:pPr>
              <w:pStyle w:val="617"/>
              <w:jc w:val="left"/>
              <w:spacing w:before="0" w:after="200"/>
              <w:widowControl/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hAnsi="Times New Roman" w:eastAsia="Calibri" w:cs="Calibri" w:cstheme="minorHAnsi"/>
                <w:sz w:val="20"/>
                <w:szCs w:val="20"/>
                <w:shd w:val="clear" w:color="auto" w:fill="ffffff"/>
                <w:lang w:val="ru-RU" w:eastAsia="en-US" w:bidi="ar-SA"/>
              </w:rPr>
              <w:t xml:space="preserve">соответствует</w:t>
            </w:r>
            <w:r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bottom w:w="55" w:type="dxa"/>
            </w:tcMar>
            <w:tcW w:w="709" w:type="dxa"/>
            <w:textDirection w:val="lrTb"/>
            <w:noWrap w:val="false"/>
          </w:tcPr>
          <w:p>
            <w:pPr>
              <w:pStyle w:val="617"/>
              <w:jc w:val="left"/>
              <w:spacing w:before="0" w:after="200"/>
              <w:widowControl/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hAnsi="Times New Roman" w:eastAsia="Calibri" w:cs="Calibri" w:cstheme="minorHAnsi"/>
                <w:sz w:val="20"/>
                <w:szCs w:val="20"/>
                <w:shd w:val="clear" w:color="auto" w:fill="ffffff"/>
                <w:lang w:val="ru-RU" w:eastAsia="en-US" w:bidi="ar-SA"/>
              </w:rPr>
              <w:t xml:space="preserve">малый</w:t>
            </w:r>
            <w:r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21" w:type="dxa"/>
            <w:vAlign w:val="center"/>
            <w:textDirection w:val="lrTb"/>
            <w:noWrap w:val="false"/>
          </w:tcPr>
          <w:p>
            <w:pPr>
              <w:pStyle w:val="617"/>
              <w:jc w:val="both"/>
              <w:spacing w:before="0" w:after="0"/>
              <w:widowControl/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hAnsi="Times New Roman" w:eastAsia="Calibri" w:cs="Calibri" w:cstheme="minorHAnsi"/>
                <w:sz w:val="20"/>
                <w:szCs w:val="20"/>
                <w:lang w:val="ru-RU" w:eastAsia="en-US" w:bidi="ar-SA"/>
              </w:rPr>
              <w:t xml:space="preserve">Назначение: держатель для использования с трахеостомическими трубками.</w:t>
            </w:r>
            <w:r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r>
          </w:p>
          <w:p>
            <w:pPr>
              <w:pStyle w:val="617"/>
              <w:jc w:val="both"/>
              <w:spacing w:before="0" w:after="0"/>
              <w:widowControl/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hAnsi="Times New Roman" w:eastAsia="Calibri" w:cs="Calibri" w:cstheme="minorHAnsi"/>
                <w:sz w:val="20"/>
                <w:szCs w:val="20"/>
                <w:lang w:val="ru-RU" w:eastAsia="en-US" w:bidi="ar-SA"/>
              </w:rPr>
              <w:t xml:space="preserve">Предназначен для пациентов с чувствительной̆ кожей̆ вокруг трахеостомы – соответствие;</w:t>
            </w:r>
            <w:r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r>
          </w:p>
          <w:p>
            <w:pPr>
              <w:pStyle w:val="617"/>
              <w:jc w:val="both"/>
              <w:spacing w:before="0" w:after="0"/>
              <w:widowControl/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hAnsi="Times New Roman" w:eastAsia="Calibri" w:cs="Calibri" w:cstheme="minorHAnsi"/>
                <w:sz w:val="20"/>
                <w:szCs w:val="20"/>
                <w:lang w:val="ru-RU" w:eastAsia="en-US" w:bidi="ar-SA"/>
              </w:rPr>
              <w:t xml:space="preserve">Встроенные зажимы-коннекторы позволяют оптимально прикреплять держатель к крыльям трубки: соответствие;</w:t>
            </w:r>
            <w:r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r>
          </w:p>
          <w:p>
            <w:pPr>
              <w:pStyle w:val="617"/>
              <w:jc w:val="both"/>
              <w:spacing w:before="0" w:after="200"/>
              <w:widowControl/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hAnsi="Times New Roman" w:eastAsia="Calibri" w:cs="Calibri" w:cstheme="minorHAnsi"/>
                <w:sz w:val="20"/>
                <w:szCs w:val="20"/>
                <w:lang w:val="ru-RU" w:eastAsia="en-US" w:bidi="ar-SA"/>
              </w:rPr>
              <w:t xml:space="preserve">Нестерильный, одноразовый, для индивидуального использования: соответствие.</w:t>
            </w:r>
            <w:r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1" w:type="dxa"/>
            <w:textDirection w:val="lrTb"/>
            <w:noWrap w:val="false"/>
          </w:tcPr>
          <w:p>
            <w:pPr>
              <w:rPr>
                <w:rFonts w:ascii="Times New Roman" w:hAnsi="Times New Roman" w:eastAsia="Calibri" w:cstheme="minorHAnsi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hAnsi="Times New Roman" w:eastAsia="Calibri" w:cstheme="minorHAnsi"/>
                <w:sz w:val="20"/>
                <w:szCs w:val="20"/>
                <w:shd w:val="clear" w:color="auto" w:fill="ffffff"/>
                <w:lang w:val="ru-RU" w:eastAsia="en-US" w:bidi="ar-SA"/>
              </w:rPr>
            </w:r>
            <w:r>
              <w:rPr>
                <w:rFonts w:ascii="Times New Roman" w:hAnsi="Times New Roman" w:eastAsia="Calibri" w:cstheme="minorHAnsi"/>
                <w:sz w:val="20"/>
                <w:szCs w:val="20"/>
                <w:shd w:val="clear" w:color="auto" w:fill="ffffff"/>
                <w:lang w:val="ru-RU" w:eastAsia="en-US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rPr>
                <w:rFonts w:ascii="Times New Roman" w:hAnsi="Times New Roman" w:eastAsia="Calibri" w:cstheme="minorHAnsi"/>
                <w:sz w:val="20"/>
                <w:szCs w:val="20"/>
                <w:shd w:val="clear" w:color="auto" w:fill="ffffff"/>
                <w:lang w:val="ru-RU" w:eastAsia="en-US" w:bidi="ar-SA"/>
              </w:rPr>
            </w:pPr>
            <w:r>
              <w:rPr>
                <w:rFonts w:ascii="Times New Roman" w:hAnsi="Times New Roman" w:eastAsia="Calibri" w:cstheme="minorHAnsi"/>
                <w:sz w:val="20"/>
                <w:szCs w:val="20"/>
                <w:shd w:val="clear" w:color="auto" w:fill="ffffff"/>
                <w:lang w:val="ru-RU" w:eastAsia="en-US" w:bidi="ar-SA"/>
              </w:rPr>
            </w:r>
            <w:r>
              <w:rPr>
                <w:rFonts w:ascii="Times New Roman" w:hAnsi="Times New Roman" w:eastAsia="Calibri" w:cstheme="minorHAnsi"/>
                <w:sz w:val="20"/>
                <w:szCs w:val="20"/>
                <w:shd w:val="clear" w:color="auto" w:fill="ffffff"/>
                <w:lang w:val="ru-RU" w:eastAsia="en-US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rPr>
                <w:rFonts w:ascii="Times New Roman" w:hAnsi="Times New Roman" w:eastAsia="Calibri" w:cstheme="minorHAnsi"/>
                <w:sz w:val="20"/>
                <w:szCs w:val="20"/>
                <w:shd w:val="clear" w:color="auto" w:fill="ffffff"/>
                <w:lang w:val="ru-RU" w:eastAsia="en-US" w:bidi="ar-SA"/>
              </w:rPr>
            </w:pPr>
            <w:r>
              <w:rPr>
                <w:rFonts w:ascii="Times New Roman" w:hAnsi="Times New Roman" w:eastAsia="Calibri" w:cstheme="minorHAnsi"/>
                <w:sz w:val="20"/>
                <w:szCs w:val="20"/>
                <w:shd w:val="clear" w:color="auto" w:fill="ffffff"/>
                <w:lang w:val="ru-RU" w:eastAsia="en-US" w:bidi="ar-SA"/>
              </w:rPr>
            </w:r>
            <w:r>
              <w:rPr>
                <w:rFonts w:ascii="Times New Roman" w:hAnsi="Times New Roman" w:eastAsia="Calibri" w:cstheme="minorHAnsi"/>
                <w:sz w:val="20"/>
                <w:szCs w:val="20"/>
                <w:shd w:val="clear" w:color="auto" w:fill="ffffff"/>
                <w:lang w:val="ru-RU" w:eastAsia="en-US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rPr>
                <w:rFonts w:ascii="Times New Roman" w:hAnsi="Times New Roman" w:eastAsia="Calibri" w:cstheme="minorHAnsi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hAnsi="Times New Roman" w:eastAsia="Calibri" w:cstheme="minorHAnsi"/>
                <w:sz w:val="20"/>
                <w:szCs w:val="20"/>
                <w:shd w:val="clear" w:color="auto" w:fill="ffffff"/>
                <w:lang w:val="ru-RU" w:eastAsia="en-US" w:bidi="ar-SA"/>
              </w:rPr>
            </w:r>
            <w:r>
              <w:rPr>
                <w:rFonts w:ascii="Times New Roman" w:hAnsi="Times New Roman" w:eastAsia="Calibri" w:cstheme="minorHAnsi"/>
                <w:sz w:val="20"/>
                <w:szCs w:val="20"/>
                <w:shd w:val="clear" w:color="auto" w:fill="ffffff"/>
                <w:lang w:val="ru-RU" w:eastAsia="en-US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5" w:type="dxa"/>
            <w:textDirection w:val="lrTb"/>
            <w:noWrap w:val="false"/>
          </w:tcPr>
          <w:p>
            <w:pPr>
              <w:pStyle w:val="617"/>
              <w:jc w:val="left"/>
              <w:spacing w:before="0" w:after="0" w:line="240" w:lineRule="auto"/>
              <w:widowControl/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hAnsi="Times New Roman" w:eastAsia="Calibri" w:cs="Calibri" w:cstheme="minorHAnsi"/>
                <w:sz w:val="20"/>
                <w:szCs w:val="20"/>
                <w:shd w:val="clear" w:color="auto" w:fill="ffffff"/>
                <w:lang w:val="ru-RU" w:eastAsia="en-US" w:bidi="ar-SA"/>
              </w:rPr>
              <w:t xml:space="preserve">шт</w:t>
            </w:r>
            <w:r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3" w:type="dxa"/>
            <w:textDirection w:val="lrTb"/>
            <w:noWrap w:val="false"/>
          </w:tcPr>
          <w:p>
            <w:pPr>
              <w:pStyle w:val="617"/>
              <w:jc w:val="left"/>
              <w:spacing w:before="0" w:after="0" w:line="240" w:lineRule="auto"/>
              <w:widowControl/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hAnsi="Times New Roman" w:eastAsia="Calibri" w:cs="Calibri" w:cstheme="minorHAnsi"/>
                <w:sz w:val="20"/>
                <w:szCs w:val="20"/>
                <w:shd w:val="clear" w:color="auto" w:fill="ffffff"/>
                <w:lang w:val="ru-RU" w:eastAsia="en-US" w:bidi="ar-SA"/>
              </w:rPr>
              <w:t xml:space="preserve">2350</w:t>
            </w:r>
            <w:r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3" w:type="dxa"/>
            <w:textDirection w:val="lrTb"/>
            <w:noWrap w:val="false"/>
          </w:tcPr>
          <w:p>
            <w:pPr>
              <w:pStyle w:val="617"/>
              <w:jc w:val="left"/>
              <w:spacing w:before="0" w:after="0" w:line="240" w:lineRule="auto"/>
              <w:widowControl/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r>
            <w:r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5" w:type="dxa"/>
            <w:textDirection w:val="lrTb"/>
            <w:noWrap w:val="false"/>
          </w:tcPr>
          <w:p>
            <w:pPr>
              <w:pStyle w:val="617"/>
              <w:jc w:val="left"/>
              <w:spacing w:before="0" w:after="0" w:line="240" w:lineRule="auto"/>
              <w:widowControl/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r>
            <w:r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r>
          </w:p>
        </w:tc>
      </w:tr>
      <w:tr>
        <w:tblPrEx/>
        <w:trPr>
          <w:trHeight w:val="198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4" w:type="dxa"/>
            <w:textDirection w:val="lrTb"/>
            <w:noWrap w:val="false"/>
          </w:tcPr>
          <w:p>
            <w:pPr>
              <w:pStyle w:val="617"/>
              <w:jc w:val="left"/>
              <w:spacing w:before="0" w:after="200"/>
              <w:widowControl/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hAnsi="Times New Roman" w:eastAsia="Calibri" w:cs="Calibri" w:cstheme="minorHAnsi"/>
                <w:sz w:val="20"/>
                <w:szCs w:val="20"/>
                <w:shd w:val="clear" w:color="auto" w:fill="ffffff"/>
                <w:lang w:val="ru-RU" w:eastAsia="en-US" w:bidi="ar-SA"/>
              </w:rPr>
              <w:t xml:space="preserve">20</w:t>
            </w:r>
            <w:r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r>
            <w:r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617"/>
              <w:jc w:val="left"/>
              <w:spacing w:before="0" w:after="200"/>
              <w:widowControl/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hAnsi="Times New Roman" w:eastAsia="Calibri" w:cs="Calibri" w:cstheme="minorHAnsi"/>
                <w:sz w:val="20"/>
                <w:szCs w:val="20"/>
                <w:shd w:val="clear" w:color="auto" w:fill="ffffff"/>
                <w:lang w:val="ru-RU" w:eastAsia="en-US" w:bidi="ar-SA"/>
              </w:rPr>
            </w:r>
            <w:r>
              <w:rPr>
                <w:rFonts w:ascii="Times New Roman" w:hAnsi="Times New Roman" w:eastAsia="Calibri" w:cs="Calibri" w:cstheme="minorHAnsi"/>
                <w:sz w:val="20"/>
                <w:szCs w:val="20"/>
                <w:shd w:val="clear" w:color="auto" w:fill="ffffff"/>
                <w:lang w:val="ru-RU" w:eastAsia="en-US" w:bidi="ar-SA"/>
              </w:rPr>
              <w:t xml:space="preserve">Фильтр тепловлагообменный для трахеостомы</w:t>
            </w:r>
            <w:r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r>
            <w:r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617"/>
              <w:jc w:val="left"/>
              <w:spacing w:before="0" w:after="200"/>
              <w:widowControl/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hAnsi="Times New Roman" w:eastAsia="Calibri" w:cs="Calibri" w:cstheme="minorHAnsi"/>
                <w:sz w:val="20"/>
                <w:szCs w:val="20"/>
                <w:lang w:val="ru-RU" w:eastAsia="en-US" w:bidi="ar-SA"/>
              </w:rPr>
              <w:t xml:space="preserve">32.50.21.121</w:t>
            </w:r>
            <w:r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bottom w:w="55" w:type="dxa"/>
            </w:tcMar>
            <w:tcW w:w="567" w:type="dxa"/>
            <w:textDirection w:val="lrTb"/>
            <w:noWrap w:val="false"/>
          </w:tcPr>
          <w:p>
            <w:pPr>
              <w:pStyle w:val="617"/>
              <w:jc w:val="both"/>
              <w:spacing w:before="0" w:after="200"/>
              <w:widowControl/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hAnsi="Times New Roman" w:eastAsia="Calibri" w:cs="Calibri" w:cstheme="minorHAnsi"/>
                <w:sz w:val="20"/>
                <w:szCs w:val="20"/>
                <w:shd w:val="clear" w:color="auto" w:fill="ffffff"/>
                <w:lang w:val="ru-RU" w:eastAsia="en-US" w:bidi="ar-SA"/>
              </w:rPr>
              <w:t xml:space="preserve">Возврат влаги</w:t>
            </w:r>
            <w:r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r>
          </w:p>
          <w:p>
            <w:pPr>
              <w:pStyle w:val="617"/>
              <w:jc w:val="both"/>
              <w:spacing w:before="0" w:after="200"/>
              <w:widowControl/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hAnsi="Times New Roman" w:eastAsia="Calibri" w:cs="Calibri" w:cstheme="minorHAnsi"/>
                <w:sz w:val="20"/>
                <w:szCs w:val="20"/>
                <w:shd w:val="clear" w:color="auto" w:fill="ffffff"/>
                <w:lang w:val="ru-RU" w:eastAsia="en-US" w:bidi="ar-SA"/>
              </w:rPr>
              <w:t xml:space="preserve">Объём</w:t>
            </w:r>
            <w:r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r>
          </w:p>
          <w:p>
            <w:pPr>
              <w:pStyle w:val="617"/>
              <w:jc w:val="both"/>
              <w:spacing w:before="0" w:after="200"/>
              <w:widowControl/>
              <w:rPr>
                <w:rFonts w:ascii="Times New Roman" w:hAnsi="Times New Roman" w:eastAsia="Calibri" w:cs="Calibri" w:cstheme="minorHAnsi"/>
                <w:sz w:val="20"/>
                <w:szCs w:val="20"/>
                <w:shd w:val="clear" w:color="auto" w:fill="ffffff"/>
                <w:lang w:val="ru-RU" w:eastAsia="en-US" w:bidi="ar-SA"/>
              </w:rPr>
            </w:pPr>
            <w:r>
              <w:rPr>
                <w:rFonts w:ascii="Times New Roman" w:hAnsi="Times New Roman" w:eastAsia="Calibri" w:cs="Calibri" w:cstheme="minorHAnsi"/>
                <w:sz w:val="20"/>
                <w:szCs w:val="20"/>
                <w:shd w:val="clear" w:color="auto" w:fill="ffffff"/>
                <w:lang w:val="ru-RU" w:eastAsia="en-US" w:bidi="ar-SA"/>
              </w:rPr>
            </w:r>
            <w:r>
              <w:rPr>
                <w:rFonts w:ascii="Times New Roman" w:hAnsi="Times New Roman" w:eastAsia="Calibri" w:cs="Calibri" w:cstheme="minorHAnsi"/>
                <w:sz w:val="20"/>
                <w:szCs w:val="20"/>
                <w:shd w:val="clear" w:color="auto" w:fill="ffffff"/>
                <w:lang w:val="ru-RU" w:eastAsia="en-US" w:bidi="ar-SA"/>
              </w:rPr>
            </w:r>
          </w:p>
          <w:p>
            <w:pPr>
              <w:pStyle w:val="617"/>
              <w:jc w:val="both"/>
              <w:spacing w:before="0" w:after="200"/>
              <w:widowControl/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hAnsi="Times New Roman" w:eastAsia="Calibri" w:cs="Calibri" w:cstheme="minorHAnsi"/>
                <w:sz w:val="20"/>
                <w:szCs w:val="20"/>
                <w:shd w:val="clear" w:color="auto" w:fill="ffffff"/>
                <w:lang w:val="ru-RU" w:eastAsia="en-US" w:bidi="ar-SA"/>
              </w:rPr>
              <w:t xml:space="preserve">Масса</w:t>
            </w:r>
            <w:r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r>
          </w:p>
          <w:p>
            <w:pPr>
              <w:pStyle w:val="617"/>
              <w:jc w:val="left"/>
              <w:spacing w:before="0" w:after="200"/>
              <w:widowControl/>
              <w:rPr>
                <w:rFonts w:ascii="Times New Roman" w:hAnsi="Times New Roman" w:eastAsia="Calibri" w:cs="Calibri" w:cstheme="minorHAnsi"/>
                <w:sz w:val="20"/>
                <w:szCs w:val="20"/>
                <w:shd w:val="clear" w:color="auto" w:fill="ffffff"/>
                <w:lang w:val="ru-RU" w:eastAsia="en-US" w:bidi="ar-SA"/>
              </w:rPr>
            </w:pPr>
            <w:r>
              <w:rPr>
                <w:rFonts w:ascii="Times New Roman" w:hAnsi="Times New Roman" w:eastAsia="Calibri" w:cs="Calibri" w:cstheme="minorHAnsi"/>
                <w:sz w:val="20"/>
                <w:szCs w:val="20"/>
                <w:shd w:val="clear" w:color="auto" w:fill="ffffff"/>
                <w:lang w:val="ru-RU" w:eastAsia="en-US" w:bidi="ar-SA"/>
              </w:rPr>
            </w:r>
            <w:r>
              <w:rPr>
                <w:rFonts w:ascii="Times New Roman" w:hAnsi="Times New Roman" w:eastAsia="Calibri" w:cs="Calibri" w:cstheme="minorHAnsi"/>
                <w:sz w:val="20"/>
                <w:szCs w:val="20"/>
                <w:shd w:val="clear" w:color="auto" w:fill="ffffff"/>
                <w:lang w:val="ru-RU" w:eastAsia="en-US" w:bidi="ar-SA"/>
              </w:rPr>
            </w:r>
          </w:p>
          <w:p>
            <w:pPr>
              <w:pStyle w:val="617"/>
              <w:jc w:val="left"/>
              <w:spacing w:before="0" w:after="200"/>
              <w:widowControl/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hAnsi="Times New Roman" w:eastAsia="Calibri" w:cs="Calibri" w:cstheme="minorHAnsi"/>
                <w:sz w:val="20"/>
                <w:szCs w:val="20"/>
                <w:shd w:val="clear" w:color="auto" w:fill="ffffff"/>
                <w:lang w:val="ru-RU" w:eastAsia="en-US" w:bidi="ar-SA"/>
              </w:rPr>
              <w:t xml:space="preserve">Соединение.</w:t>
            </w:r>
            <w:r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bottom w:w="55" w:type="dxa"/>
            </w:tcMar>
            <w:tcW w:w="567" w:type="dxa"/>
            <w:textDirection w:val="lrTb"/>
            <w:noWrap w:val="false"/>
          </w:tcPr>
          <w:p>
            <w:pPr>
              <w:pStyle w:val="617"/>
              <w:jc w:val="left"/>
              <w:spacing w:before="0" w:after="200"/>
              <w:widowControl/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hAnsi="Times New Roman" w:eastAsia="Calibri" w:cs="Calibri" w:cstheme="minorHAnsi"/>
                <w:sz w:val="20"/>
                <w:szCs w:val="20"/>
                <w:shd w:val="clear" w:color="auto" w:fill="ffffff"/>
                <w:lang w:val="ru-RU" w:eastAsia="en-US" w:bidi="ar-SA"/>
              </w:rPr>
              <w:t xml:space="preserve">26</w:t>
            </w:r>
            <w:r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r>
          </w:p>
          <w:p>
            <w:pPr>
              <w:pStyle w:val="617"/>
              <w:jc w:val="left"/>
              <w:spacing w:before="0" w:after="200"/>
              <w:widowControl/>
              <w:rPr>
                <w:rFonts w:ascii="Times New Roman" w:hAnsi="Times New Roman" w:eastAsia="Calibri" w:cs="Calibri" w:cstheme="minorHAnsi"/>
                <w:sz w:val="20"/>
                <w:szCs w:val="20"/>
                <w:shd w:val="clear" w:color="auto" w:fill="ffffff"/>
                <w:lang w:val="ru-RU" w:eastAsia="en-US" w:bidi="ar-SA"/>
              </w:rPr>
            </w:pPr>
            <w:r>
              <w:rPr>
                <w:rFonts w:ascii="Times New Roman" w:hAnsi="Times New Roman" w:eastAsia="Calibri" w:cs="Calibri" w:cstheme="minorHAnsi"/>
                <w:sz w:val="20"/>
                <w:szCs w:val="20"/>
                <w:shd w:val="clear" w:color="auto" w:fill="ffffff"/>
                <w:lang w:val="ru-RU" w:eastAsia="en-US" w:bidi="ar-SA"/>
              </w:rPr>
            </w:r>
            <w:r>
              <w:rPr>
                <w:rFonts w:ascii="Times New Roman" w:hAnsi="Times New Roman" w:eastAsia="Calibri" w:cs="Calibri" w:cstheme="minorHAnsi"/>
                <w:sz w:val="20"/>
                <w:szCs w:val="20"/>
                <w:shd w:val="clear" w:color="auto" w:fill="ffffff"/>
                <w:lang w:val="ru-RU" w:eastAsia="en-US" w:bidi="ar-SA"/>
              </w:rPr>
            </w:r>
          </w:p>
          <w:p>
            <w:pPr>
              <w:pStyle w:val="617"/>
              <w:jc w:val="left"/>
              <w:spacing w:before="0" w:after="200"/>
              <w:widowControl/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hAnsi="Times New Roman" w:eastAsia="Calibri" w:cs="Calibri" w:cstheme="minorHAnsi"/>
                <w:sz w:val="20"/>
                <w:szCs w:val="20"/>
                <w:lang w:val="ru-RU" w:eastAsia="en-US" w:bidi="ar-SA"/>
              </w:rPr>
              <w:t xml:space="preserve">19</w:t>
            </w:r>
            <w:r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r>
          </w:p>
          <w:p>
            <w:pPr>
              <w:pStyle w:val="617"/>
              <w:jc w:val="left"/>
              <w:spacing w:before="0" w:after="200"/>
              <w:widowControl/>
              <w:rPr>
                <w:rFonts w:ascii="Times New Roman" w:hAnsi="Times New Roman" w:eastAsia="Calibri" w:cs="Calibri" w:cstheme="minorHAnsi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hAnsi="Times New Roman" w:eastAsia="Calibri" w:cs="Calibri" w:cstheme="minorHAnsi"/>
                <w:sz w:val="20"/>
                <w:szCs w:val="20"/>
                <w:lang w:val="ru-RU" w:eastAsia="en-US" w:bidi="ar-SA"/>
              </w:rPr>
            </w:r>
            <w:r>
              <w:rPr>
                <w:rFonts w:ascii="Times New Roman" w:hAnsi="Times New Roman" w:eastAsia="Calibri" w:cs="Calibri" w:cstheme="minorHAnsi"/>
                <w:sz w:val="20"/>
                <w:szCs w:val="20"/>
                <w:lang w:val="ru-RU" w:eastAsia="en-US" w:bidi="ar-SA"/>
              </w:rPr>
            </w:r>
          </w:p>
          <w:p>
            <w:pPr>
              <w:pStyle w:val="617"/>
              <w:jc w:val="left"/>
              <w:spacing w:before="0" w:after="200"/>
              <w:widowControl/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hAnsi="Times New Roman" w:eastAsia="Calibri" w:cs="Calibri" w:cstheme="minorHAnsi"/>
                <w:sz w:val="20"/>
                <w:szCs w:val="20"/>
                <w:lang w:val="ru-RU" w:eastAsia="en-US" w:bidi="ar-SA"/>
              </w:rPr>
              <w:t xml:space="preserve">8</w:t>
            </w:r>
            <w:r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r>
          </w:p>
          <w:p>
            <w:pPr>
              <w:pStyle w:val="617"/>
              <w:jc w:val="left"/>
              <w:spacing w:before="0" w:after="200"/>
              <w:widowControl/>
              <w:rPr>
                <w:rFonts w:ascii="Times New Roman" w:hAnsi="Times New Roman" w:eastAsia="Calibri" w:cs="Calibri" w:cstheme="minorHAnsi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hAnsi="Times New Roman" w:eastAsia="Calibri" w:cs="Calibri" w:cstheme="minorHAnsi"/>
                <w:sz w:val="20"/>
                <w:szCs w:val="20"/>
                <w:lang w:val="ru-RU" w:eastAsia="en-US" w:bidi="ar-SA"/>
              </w:rPr>
            </w:r>
            <w:r>
              <w:rPr>
                <w:rFonts w:ascii="Times New Roman" w:hAnsi="Times New Roman" w:eastAsia="Calibri" w:cs="Calibri" w:cstheme="minorHAnsi"/>
                <w:sz w:val="20"/>
                <w:szCs w:val="20"/>
                <w:lang w:val="ru-RU" w:eastAsia="en-US" w:bidi="ar-SA"/>
              </w:rPr>
            </w:r>
          </w:p>
          <w:p>
            <w:pPr>
              <w:pStyle w:val="617"/>
              <w:jc w:val="left"/>
              <w:spacing w:before="0" w:after="200"/>
              <w:widowControl/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hAnsi="Times New Roman" w:eastAsia="Calibri" w:cs="Calibri" w:cstheme="minorHAnsi"/>
                <w:sz w:val="20"/>
                <w:szCs w:val="20"/>
                <w:lang w:val="ru-RU" w:eastAsia="en-US" w:bidi="ar-SA"/>
              </w:rPr>
              <w:t xml:space="preserve">15</w:t>
            </w:r>
            <w:r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bottom w:w="55" w:type="dxa"/>
            </w:tcMar>
            <w:tcW w:w="709" w:type="dxa"/>
            <w:textDirection w:val="lrTb"/>
            <w:noWrap w:val="false"/>
          </w:tcPr>
          <w:p>
            <w:pPr>
              <w:pStyle w:val="617"/>
              <w:jc w:val="left"/>
              <w:spacing w:before="0" w:after="200"/>
              <w:widowControl/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hAnsi="Times New Roman" w:eastAsia="Calibri" w:cs="Calibri" w:cstheme="minorHAnsi"/>
                <w:sz w:val="20"/>
                <w:szCs w:val="20"/>
                <w:shd w:val="clear" w:color="auto" w:fill="ffffff"/>
                <w:lang w:val="ru-RU" w:eastAsia="en-US" w:bidi="ar-SA"/>
              </w:rPr>
              <w:t xml:space="preserve">мг /л</w:t>
            </w:r>
            <w:r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r>
          </w:p>
          <w:p>
            <w:pPr>
              <w:pStyle w:val="617"/>
              <w:jc w:val="left"/>
              <w:spacing w:before="0" w:after="200"/>
              <w:widowControl/>
              <w:rPr>
                <w:rFonts w:ascii="Times New Roman" w:hAnsi="Times New Roman" w:eastAsia="Calibri" w:cs="Calibri" w:cstheme="minorHAnsi"/>
                <w:sz w:val="20"/>
                <w:szCs w:val="20"/>
                <w:shd w:val="clear" w:color="auto" w:fill="ffffff"/>
                <w:lang w:val="ru-RU" w:eastAsia="en-US" w:bidi="ar-SA"/>
              </w:rPr>
            </w:pPr>
            <w:r>
              <w:rPr>
                <w:rFonts w:ascii="Times New Roman" w:hAnsi="Times New Roman" w:eastAsia="Calibri" w:cs="Calibri" w:cstheme="minorHAnsi"/>
                <w:sz w:val="20"/>
                <w:szCs w:val="20"/>
                <w:shd w:val="clear" w:color="auto" w:fill="ffffff"/>
                <w:lang w:val="ru-RU" w:eastAsia="en-US" w:bidi="ar-SA"/>
              </w:rPr>
            </w:r>
            <w:r>
              <w:rPr>
                <w:rFonts w:ascii="Times New Roman" w:hAnsi="Times New Roman" w:eastAsia="Calibri" w:cs="Calibri" w:cstheme="minorHAnsi"/>
                <w:sz w:val="20"/>
                <w:szCs w:val="20"/>
                <w:shd w:val="clear" w:color="auto" w:fill="ffffff"/>
                <w:lang w:val="ru-RU" w:eastAsia="en-US" w:bidi="ar-SA"/>
              </w:rPr>
            </w:r>
          </w:p>
          <w:p>
            <w:pPr>
              <w:pStyle w:val="617"/>
              <w:jc w:val="left"/>
              <w:spacing w:before="0" w:after="200"/>
              <w:widowControl/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hAnsi="Times New Roman" w:eastAsia="Calibri" w:cs="Calibri" w:cstheme="minorHAnsi"/>
                <w:sz w:val="20"/>
                <w:szCs w:val="20"/>
                <w:lang w:val="ru-RU" w:eastAsia="en-US" w:bidi="ar-SA"/>
              </w:rPr>
              <w:t xml:space="preserve">мл</w:t>
            </w:r>
            <w:r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r>
          </w:p>
          <w:p>
            <w:pPr>
              <w:pStyle w:val="617"/>
              <w:jc w:val="left"/>
              <w:spacing w:before="0" w:after="200"/>
              <w:widowControl/>
              <w:rPr>
                <w:rFonts w:ascii="Times New Roman" w:hAnsi="Times New Roman" w:eastAsia="Calibri" w:cs="Calibri" w:cstheme="minorHAnsi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hAnsi="Times New Roman" w:eastAsia="Calibri" w:cs="Calibri" w:cstheme="minorHAnsi"/>
                <w:sz w:val="20"/>
                <w:szCs w:val="20"/>
                <w:lang w:val="ru-RU" w:eastAsia="en-US" w:bidi="ar-SA"/>
              </w:rPr>
            </w:r>
            <w:r>
              <w:rPr>
                <w:rFonts w:ascii="Times New Roman" w:hAnsi="Times New Roman" w:eastAsia="Calibri" w:cs="Calibri" w:cstheme="minorHAnsi"/>
                <w:sz w:val="20"/>
                <w:szCs w:val="20"/>
                <w:lang w:val="ru-RU" w:eastAsia="en-US" w:bidi="ar-SA"/>
              </w:rPr>
            </w:r>
          </w:p>
          <w:p>
            <w:pPr>
              <w:pStyle w:val="617"/>
              <w:jc w:val="left"/>
              <w:spacing w:before="0" w:after="200"/>
              <w:widowControl/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hAnsi="Times New Roman" w:eastAsia="Calibri" w:cs="Calibri" w:cstheme="minorHAnsi"/>
                <w:sz w:val="20"/>
                <w:szCs w:val="20"/>
                <w:lang w:val="ru-RU" w:eastAsia="en-US" w:bidi="ar-SA"/>
              </w:rPr>
              <w:t xml:space="preserve">г</w:t>
            </w:r>
            <w:r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r>
          </w:p>
          <w:p>
            <w:pPr>
              <w:pStyle w:val="617"/>
              <w:jc w:val="left"/>
              <w:spacing w:before="0" w:after="200"/>
              <w:widowControl/>
              <w:rPr>
                <w:rFonts w:ascii="Times New Roman" w:hAnsi="Times New Roman" w:eastAsia="Calibri" w:cs="Calibri" w:cstheme="minorHAnsi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hAnsi="Times New Roman" w:eastAsia="Calibri" w:cs="Calibri" w:cstheme="minorHAnsi"/>
                <w:sz w:val="20"/>
                <w:szCs w:val="20"/>
                <w:lang w:val="ru-RU" w:eastAsia="en-US" w:bidi="ar-SA"/>
              </w:rPr>
            </w:r>
            <w:r>
              <w:rPr>
                <w:rFonts w:ascii="Times New Roman" w:hAnsi="Times New Roman" w:eastAsia="Calibri" w:cs="Calibri" w:cstheme="minorHAnsi"/>
                <w:sz w:val="20"/>
                <w:szCs w:val="20"/>
                <w:lang w:val="ru-RU" w:eastAsia="en-US" w:bidi="ar-SA"/>
              </w:rPr>
            </w:r>
          </w:p>
          <w:p>
            <w:pPr>
              <w:pStyle w:val="617"/>
              <w:jc w:val="left"/>
              <w:spacing w:before="0" w:after="200"/>
              <w:widowControl/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hAnsi="Times New Roman" w:eastAsia="Calibri" w:cs="Calibri" w:cstheme="minorHAnsi"/>
                <w:sz w:val="20"/>
                <w:szCs w:val="20"/>
                <w:lang w:val="ru-RU" w:eastAsia="en-US" w:bidi="ar-SA"/>
              </w:rPr>
              <w:t xml:space="preserve">М</w:t>
            </w:r>
            <w:r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21" w:type="dxa"/>
            <w:textDirection w:val="lrTb"/>
            <w:noWrap w:val="false"/>
          </w:tcPr>
          <w:p>
            <w:pPr>
              <w:pStyle w:val="617"/>
              <w:jc w:val="both"/>
              <w:spacing w:before="0" w:after="200"/>
              <w:widowControl/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hAnsi="Times New Roman" w:eastAsia="Calibri" w:cs="Calibri" w:cstheme="minorHAnsi"/>
                <w:sz w:val="20"/>
                <w:szCs w:val="20"/>
                <w:shd w:val="clear" w:color="auto" w:fill="ffffff"/>
                <w:lang w:val="ru-RU" w:eastAsia="en-US" w:bidi="ar-SA"/>
              </w:rPr>
              <w:t xml:space="preserve">Показатели, которые не изменяются:</w:t>
            </w:r>
            <w:r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r>
          </w:p>
          <w:p>
            <w:pPr>
              <w:pStyle w:val="617"/>
              <w:jc w:val="both"/>
              <w:spacing w:before="0" w:after="200"/>
              <w:widowControl/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hAnsi="Times New Roman" w:eastAsia="Calibri" w:cs="Calibri" w:cstheme="minorHAnsi"/>
                <w:sz w:val="20"/>
                <w:szCs w:val="20"/>
                <w:shd w:val="clear" w:color="auto" w:fill="ffffff"/>
                <w:lang w:val="ru-RU" w:eastAsia="en-US" w:bidi="ar-SA"/>
              </w:rPr>
              <w:t xml:space="preserve">Материал исполнения фильтра: полипропилен, полиэтилен, гигроскопичная пористая мембрана, без латекса;</w:t>
            </w:r>
            <w:r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r>
          </w:p>
          <w:p>
            <w:pPr>
              <w:pStyle w:val="617"/>
              <w:jc w:val="both"/>
              <w:spacing w:before="0" w:after="200"/>
              <w:widowControl/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hAnsi="Times New Roman" w:eastAsia="Calibri" w:cs="Calibri" w:cstheme="minorHAnsi"/>
                <w:sz w:val="20"/>
                <w:szCs w:val="20"/>
                <w:shd w:val="clear" w:color="auto" w:fill="ffffff"/>
                <w:lang w:val="ru-RU" w:eastAsia="en-US" w:bidi="ar-SA"/>
              </w:rPr>
              <w:t xml:space="preserve">Устройство тепловлагообменное для сохранения тепла и влаги в дыхательной смеси при спонтанном дыхании: соответствие;</w:t>
            </w:r>
            <w:r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r>
          </w:p>
          <w:p>
            <w:pPr>
              <w:pStyle w:val="617"/>
              <w:jc w:val="both"/>
              <w:spacing w:before="0" w:after="200"/>
              <w:widowControl/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hAnsi="Times New Roman" w:eastAsia="Calibri" w:cs="Calibri" w:cstheme="minorHAnsi"/>
                <w:sz w:val="20"/>
                <w:szCs w:val="20"/>
                <w:shd w:val="clear" w:color="auto" w:fill="ffffff"/>
                <w:lang w:val="ru-RU" w:eastAsia="en-US" w:bidi="ar-SA"/>
              </w:rPr>
              <w:t xml:space="preserve">Тепловлагообменная губчатая зеленая (или эквивалент) мембрана типа "искусственный нос" для трахеостом Hydro-Trach T Mk.II (или эквивалент с полных соответствием запрашиваемых характеристик), герметичная кр</w:t>
            </w:r>
            <w:r>
              <w:rPr>
                <w:rFonts w:ascii="Times New Roman" w:hAnsi="Times New Roman" w:eastAsia="Calibri" w:cs="Calibri" w:cstheme="minorHAnsi"/>
                <w:sz w:val="20"/>
                <w:szCs w:val="20"/>
                <w:shd w:val="clear" w:color="auto" w:fill="ffffff"/>
                <w:lang w:val="ru-RU" w:eastAsia="en-US" w:bidi="ar-SA"/>
              </w:rPr>
              <w:t xml:space="preserve">ышка, защелкивающийся порт для санации трахеи и бронхоскопии, боковые открывающиеся решетки для снятия и промыва мембран, конусный кислородный шарнирный штуцер 6 мм (угол поворота 120град), стандартный продольноармированный кислородный шланг: соответствие.</w:t>
            </w:r>
            <w:r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r>
          </w:p>
          <w:p>
            <w:pPr>
              <w:pStyle w:val="617"/>
              <w:jc w:val="both"/>
              <w:spacing w:before="0" w:after="200"/>
              <w:widowControl/>
              <w:rPr>
                <w:rFonts w:ascii="Times New Roman" w:hAnsi="Times New Roman" w:eastAsia="Calibri" w:cs="Calibri" w:cstheme="minorHAnsi"/>
                <w:sz w:val="20"/>
                <w:szCs w:val="20"/>
                <w:shd w:val="clear" w:color="auto" w:fill="ffffff"/>
                <w:lang w:val="ru-RU" w:eastAsia="en-US" w:bidi="ar-SA"/>
              </w:rPr>
            </w:pPr>
            <w:r>
              <w:rPr>
                <w:rFonts w:ascii="Times New Roman" w:hAnsi="Times New Roman" w:eastAsia="Calibri" w:cs="Calibri" w:cstheme="minorHAnsi"/>
                <w:sz w:val="20"/>
                <w:szCs w:val="20"/>
                <w:shd w:val="clear" w:color="auto" w:fill="ffffff"/>
                <w:lang w:val="ru-RU" w:eastAsia="en-US" w:bidi="ar-SA"/>
              </w:rPr>
            </w:r>
            <w:r>
              <w:rPr>
                <w:rFonts w:ascii="Times New Roman" w:hAnsi="Times New Roman" w:eastAsia="Calibri" w:cs="Calibri" w:cstheme="minorHAnsi"/>
                <w:sz w:val="20"/>
                <w:szCs w:val="20"/>
                <w:shd w:val="clear" w:color="auto" w:fill="ffffff"/>
                <w:lang w:val="ru-RU" w:eastAsia="en-US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1" w:type="dxa"/>
            <w:textDirection w:val="lrTb"/>
            <w:noWrap w:val="false"/>
          </w:tcPr>
          <w:p>
            <w:pPr>
              <w:rPr>
                <w:rFonts w:ascii="Times New Roman" w:hAnsi="Times New Roman" w:eastAsia="Calibri" w:cstheme="minorHAnsi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hAnsi="Times New Roman" w:eastAsia="Calibri" w:cstheme="minorHAnsi"/>
                <w:sz w:val="20"/>
                <w:szCs w:val="20"/>
                <w:shd w:val="clear" w:color="auto" w:fill="ffffff"/>
                <w:lang w:val="ru-RU" w:eastAsia="en-US" w:bidi="ar-SA"/>
              </w:rPr>
            </w:r>
            <w:r>
              <w:rPr>
                <w:rFonts w:ascii="Times New Roman" w:hAnsi="Times New Roman" w:eastAsia="Calibri" w:cstheme="minorHAnsi"/>
                <w:sz w:val="20"/>
                <w:szCs w:val="20"/>
                <w:shd w:val="clear" w:color="auto" w:fill="ffffff"/>
                <w:lang w:val="ru-RU" w:eastAsia="en-US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rPr>
                <w:rFonts w:ascii="Times New Roman" w:hAnsi="Times New Roman" w:eastAsia="Calibri" w:cstheme="minorHAnsi"/>
                <w:sz w:val="20"/>
                <w:szCs w:val="20"/>
                <w:shd w:val="clear" w:color="auto" w:fill="ffffff"/>
                <w:lang w:val="ru-RU" w:eastAsia="en-US" w:bidi="ar-SA"/>
              </w:rPr>
            </w:pPr>
            <w:r>
              <w:rPr>
                <w:rFonts w:ascii="Times New Roman" w:hAnsi="Times New Roman" w:eastAsia="Calibri" w:cstheme="minorHAnsi"/>
                <w:sz w:val="20"/>
                <w:szCs w:val="20"/>
                <w:shd w:val="clear" w:color="auto" w:fill="ffffff"/>
                <w:lang w:val="ru-RU" w:eastAsia="en-US" w:bidi="ar-SA"/>
              </w:rPr>
            </w:r>
            <w:r>
              <w:rPr>
                <w:rFonts w:ascii="Times New Roman" w:hAnsi="Times New Roman" w:eastAsia="Calibri" w:cstheme="minorHAnsi"/>
                <w:sz w:val="20"/>
                <w:szCs w:val="20"/>
                <w:shd w:val="clear" w:color="auto" w:fill="ffffff"/>
                <w:lang w:val="ru-RU" w:eastAsia="en-US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rPr>
                <w:rFonts w:ascii="Times New Roman" w:hAnsi="Times New Roman" w:eastAsia="Calibri" w:cstheme="minorHAnsi"/>
                <w:sz w:val="20"/>
                <w:szCs w:val="20"/>
                <w:shd w:val="clear" w:color="auto" w:fill="ffffff"/>
                <w:lang w:val="ru-RU" w:eastAsia="en-US" w:bidi="ar-SA"/>
              </w:rPr>
            </w:pPr>
            <w:r>
              <w:rPr>
                <w:rFonts w:ascii="Times New Roman" w:hAnsi="Times New Roman" w:eastAsia="Calibri" w:cstheme="minorHAnsi"/>
                <w:sz w:val="20"/>
                <w:szCs w:val="20"/>
                <w:shd w:val="clear" w:color="auto" w:fill="ffffff"/>
                <w:lang w:val="ru-RU" w:eastAsia="en-US" w:bidi="ar-SA"/>
              </w:rPr>
            </w:r>
            <w:r>
              <w:rPr>
                <w:rFonts w:ascii="Times New Roman" w:hAnsi="Times New Roman" w:eastAsia="Calibri" w:cstheme="minorHAnsi"/>
                <w:sz w:val="20"/>
                <w:szCs w:val="20"/>
                <w:shd w:val="clear" w:color="auto" w:fill="ffffff"/>
                <w:lang w:val="ru-RU" w:eastAsia="en-US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rPr>
                <w:rFonts w:ascii="Times New Roman" w:hAnsi="Times New Roman" w:eastAsia="Calibri" w:cstheme="minorHAnsi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hAnsi="Times New Roman" w:eastAsia="Calibri" w:cstheme="minorHAnsi"/>
                <w:sz w:val="20"/>
                <w:szCs w:val="20"/>
                <w:shd w:val="clear" w:color="auto" w:fill="ffffff"/>
                <w:lang w:val="ru-RU" w:eastAsia="en-US" w:bidi="ar-SA"/>
              </w:rPr>
            </w:r>
            <w:r>
              <w:rPr>
                <w:rFonts w:ascii="Times New Roman" w:hAnsi="Times New Roman" w:eastAsia="Calibri" w:cstheme="minorHAnsi"/>
                <w:sz w:val="20"/>
                <w:szCs w:val="20"/>
                <w:shd w:val="clear" w:color="auto" w:fill="ffffff"/>
                <w:lang w:val="ru-RU" w:eastAsia="en-US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5" w:type="dxa"/>
            <w:textDirection w:val="lrTb"/>
            <w:noWrap w:val="false"/>
          </w:tcPr>
          <w:p>
            <w:pPr>
              <w:pStyle w:val="617"/>
              <w:jc w:val="left"/>
              <w:spacing w:before="0" w:after="0" w:line="240" w:lineRule="auto"/>
              <w:widowControl/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hAnsi="Times New Roman" w:eastAsia="Calibri" w:cs="Calibri" w:cstheme="minorHAnsi"/>
                <w:sz w:val="20"/>
                <w:szCs w:val="20"/>
                <w:shd w:val="clear" w:color="auto" w:fill="ffffff"/>
                <w:lang w:val="ru-RU" w:eastAsia="en-US" w:bidi="ar-SA"/>
              </w:rPr>
              <w:t xml:space="preserve">шт</w:t>
            </w:r>
            <w:r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3" w:type="dxa"/>
            <w:textDirection w:val="lrTb"/>
            <w:noWrap w:val="false"/>
          </w:tcPr>
          <w:p>
            <w:pPr>
              <w:pStyle w:val="617"/>
              <w:jc w:val="left"/>
              <w:spacing w:before="0" w:after="0" w:line="240" w:lineRule="auto"/>
              <w:widowControl/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hAnsi="Times New Roman" w:eastAsia="Calibri" w:cs="Calibri" w:cstheme="minorHAnsi"/>
                <w:sz w:val="20"/>
                <w:szCs w:val="20"/>
                <w:shd w:val="clear" w:color="auto" w:fill="ffffff"/>
                <w:lang w:val="ru-RU" w:eastAsia="en-US" w:bidi="ar-SA"/>
              </w:rPr>
              <w:t xml:space="preserve">15000</w:t>
            </w:r>
            <w:r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3" w:type="dxa"/>
            <w:textDirection w:val="lrTb"/>
            <w:noWrap w:val="false"/>
          </w:tcPr>
          <w:p>
            <w:pPr>
              <w:pStyle w:val="617"/>
              <w:jc w:val="left"/>
              <w:spacing w:before="0" w:after="0" w:line="240" w:lineRule="auto"/>
              <w:widowControl/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r>
            <w:r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5" w:type="dxa"/>
            <w:textDirection w:val="lrTb"/>
            <w:noWrap w:val="false"/>
          </w:tcPr>
          <w:p>
            <w:pPr>
              <w:pStyle w:val="617"/>
              <w:jc w:val="left"/>
              <w:spacing w:before="0" w:after="0" w:line="240" w:lineRule="auto"/>
              <w:widowControl/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r>
            <w:r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r>
          </w:p>
        </w:tc>
      </w:tr>
      <w:tr>
        <w:tblPrEx/>
        <w:trPr>
          <w:trHeight w:val="198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4" w:type="dxa"/>
            <w:textDirection w:val="lrTb"/>
            <w:noWrap w:val="false"/>
          </w:tcPr>
          <w:p>
            <w:pPr>
              <w:pStyle w:val="617"/>
              <w:jc w:val="left"/>
              <w:spacing w:before="0" w:after="200"/>
              <w:widowControl/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hAnsi="Times New Roman" w:eastAsia="Calibri" w:cs="Calibri" w:cstheme="minorHAnsi"/>
                <w:sz w:val="20"/>
                <w:szCs w:val="20"/>
                <w:shd w:val="clear" w:color="auto" w:fill="ffffff"/>
                <w:lang w:val="ru-RU" w:eastAsia="en-US" w:bidi="ar-SA"/>
              </w:rPr>
              <w:t xml:space="preserve">21</w:t>
            </w:r>
            <w:r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r>
            <w:r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617"/>
              <w:jc w:val="left"/>
              <w:spacing w:before="0" w:after="200"/>
              <w:widowControl/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hAnsi="Times New Roman" w:eastAsia="Calibri" w:cs="Calibri" w:cstheme="minorHAnsi"/>
                <w:sz w:val="20"/>
                <w:szCs w:val="20"/>
                <w:shd w:val="clear" w:color="auto" w:fill="ffffff"/>
                <w:lang w:val="ru-RU" w:eastAsia="en-US" w:bidi="ar-SA"/>
              </w:rPr>
            </w:r>
            <w:r>
              <w:rPr>
                <w:rFonts w:ascii="Times New Roman" w:hAnsi="Times New Roman" w:eastAsia="Calibri" w:cs="Calibri" w:cstheme="minorHAnsi"/>
                <w:sz w:val="20"/>
                <w:szCs w:val="20"/>
                <w:shd w:val="clear" w:color="auto" w:fill="ffffff"/>
                <w:lang w:val="ru-RU" w:eastAsia="en-US" w:bidi="ar-SA"/>
              </w:rPr>
              <w:t xml:space="preserve">Голосовой клапан Shiley или эквивалент</w:t>
            </w:r>
            <w:r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r>
            <w:r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617"/>
              <w:jc w:val="left"/>
              <w:spacing w:before="0" w:after="200"/>
              <w:widowControl/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hAnsi="Times New Roman" w:eastAsia="Calibri" w:cs="Calibri" w:cstheme="minorHAnsi"/>
                <w:sz w:val="20"/>
                <w:szCs w:val="20"/>
                <w:lang w:val="ru-RU" w:eastAsia="en-US" w:bidi="ar-SA"/>
              </w:rPr>
              <w:t xml:space="preserve">32.50.21.123</w:t>
            </w:r>
            <w:r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bottom w:w="55" w:type="dxa"/>
            </w:tcMar>
            <w:tcW w:w="567" w:type="dxa"/>
            <w:textDirection w:val="lrTb"/>
            <w:noWrap w:val="false"/>
          </w:tcPr>
          <w:p>
            <w:pPr>
              <w:pStyle w:val="617"/>
              <w:jc w:val="left"/>
              <w:spacing w:before="0" w:after="200"/>
              <w:widowControl/>
              <w:rPr>
                <w:rFonts w:ascii="Times New Roman" w:hAnsi="Times New Roman" w:eastAsia="Calibri" w:cs="Calibri" w:cstheme="minorHAnsi"/>
                <w:sz w:val="20"/>
                <w:szCs w:val="20"/>
                <w:shd w:val="clear" w:color="auto" w:fill="ffffff"/>
                <w:lang w:val="ru-RU" w:eastAsia="en-US" w:bidi="ar-SA"/>
              </w:rPr>
            </w:pPr>
            <w:r>
              <w:rPr>
                <w:rFonts w:ascii="Times New Roman" w:hAnsi="Times New Roman" w:eastAsia="Calibri" w:cs="Calibri" w:cstheme="minorHAnsi"/>
                <w:sz w:val="20"/>
                <w:szCs w:val="20"/>
                <w:shd w:val="clear" w:color="auto" w:fill="ffffff"/>
                <w:lang w:val="ru-RU" w:eastAsia="en-US" w:bidi="ar-SA"/>
              </w:rPr>
            </w:r>
            <w:r>
              <w:rPr>
                <w:rFonts w:ascii="Times New Roman" w:hAnsi="Times New Roman" w:eastAsia="Calibri" w:cs="Calibri" w:cstheme="minorHAnsi"/>
                <w:sz w:val="20"/>
                <w:szCs w:val="20"/>
                <w:shd w:val="clear" w:color="auto" w:fill="ffffff"/>
                <w:lang w:val="ru-RU" w:eastAsia="en-US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bottom w:w="55" w:type="dxa"/>
            </w:tcMar>
            <w:tcW w:w="567" w:type="dxa"/>
            <w:textDirection w:val="lrTb"/>
            <w:noWrap w:val="false"/>
          </w:tcPr>
          <w:p>
            <w:pPr>
              <w:pStyle w:val="617"/>
              <w:jc w:val="left"/>
              <w:spacing w:before="0" w:after="200"/>
              <w:widowControl/>
              <w:rPr>
                <w:rFonts w:ascii="Times New Roman" w:hAnsi="Times New Roman" w:eastAsia="Calibri" w:cs="Calibri" w:cstheme="minorHAnsi"/>
                <w:sz w:val="20"/>
                <w:szCs w:val="20"/>
                <w:shd w:val="clear" w:color="auto" w:fill="ffffff"/>
                <w:lang w:val="ru-RU" w:eastAsia="en-US" w:bidi="ar-SA"/>
              </w:rPr>
            </w:pPr>
            <w:r>
              <w:rPr>
                <w:rFonts w:ascii="Times New Roman" w:hAnsi="Times New Roman" w:eastAsia="Calibri" w:cs="Calibri" w:cstheme="minorHAnsi"/>
                <w:sz w:val="20"/>
                <w:szCs w:val="20"/>
                <w:shd w:val="clear" w:color="auto" w:fill="ffffff"/>
                <w:lang w:val="ru-RU" w:eastAsia="en-US" w:bidi="ar-SA"/>
              </w:rPr>
            </w:r>
            <w:r>
              <w:rPr>
                <w:rFonts w:ascii="Times New Roman" w:hAnsi="Times New Roman" w:eastAsia="Calibri" w:cs="Calibri" w:cstheme="minorHAnsi"/>
                <w:sz w:val="20"/>
                <w:szCs w:val="20"/>
                <w:shd w:val="clear" w:color="auto" w:fill="ffffff"/>
                <w:lang w:val="ru-RU" w:eastAsia="en-US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bottom w:w="55" w:type="dxa"/>
            </w:tcMar>
            <w:tcW w:w="709" w:type="dxa"/>
            <w:textDirection w:val="lrTb"/>
            <w:noWrap w:val="false"/>
          </w:tcPr>
          <w:p>
            <w:pPr>
              <w:pStyle w:val="617"/>
              <w:jc w:val="left"/>
              <w:spacing w:before="0" w:after="200"/>
              <w:widowControl/>
              <w:rPr>
                <w:rFonts w:ascii="Times New Roman" w:hAnsi="Times New Roman" w:eastAsia="Calibri" w:cs="Calibri" w:cstheme="minorHAnsi"/>
                <w:sz w:val="20"/>
                <w:szCs w:val="20"/>
                <w:shd w:val="clear" w:color="auto" w:fill="ffffff"/>
                <w:lang w:val="ru-RU" w:eastAsia="en-US" w:bidi="ar-SA"/>
              </w:rPr>
            </w:pPr>
            <w:r>
              <w:rPr>
                <w:rFonts w:ascii="Times New Roman" w:hAnsi="Times New Roman" w:eastAsia="Calibri" w:cs="Calibri" w:cstheme="minorHAnsi"/>
                <w:sz w:val="20"/>
                <w:szCs w:val="20"/>
                <w:shd w:val="clear" w:color="auto" w:fill="ffffff"/>
                <w:lang w:val="ru-RU" w:eastAsia="en-US" w:bidi="ar-SA"/>
              </w:rPr>
            </w:r>
            <w:r>
              <w:rPr>
                <w:rFonts w:ascii="Times New Roman" w:hAnsi="Times New Roman" w:eastAsia="Calibri" w:cs="Calibri" w:cstheme="minorHAnsi"/>
                <w:sz w:val="20"/>
                <w:szCs w:val="20"/>
                <w:shd w:val="clear" w:color="auto" w:fill="ffffff"/>
                <w:lang w:val="ru-RU" w:eastAsia="en-US" w:bidi="ar-SA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21" w:type="dxa"/>
            <w:vAlign w:val="center"/>
            <w:textDirection w:val="lrTb"/>
            <w:noWrap w:val="false"/>
          </w:tcPr>
          <w:p>
            <w:pPr>
              <w:pStyle w:val="617"/>
              <w:jc w:val="both"/>
              <w:spacing w:before="0" w:after="0"/>
              <w:widowControl/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hAnsi="Times New Roman" w:eastAsia="Calibri" w:cs="Calibri" w:cstheme="minorHAnsi"/>
                <w:sz w:val="20"/>
                <w:szCs w:val="20"/>
                <w:lang w:val="ru-RU" w:eastAsia="en-US" w:bidi="ar-SA"/>
              </w:rPr>
              <w:t xml:space="preserve">Назначение: обеспечение вдоха через трахеостомическую трубку и выдоха с подключением речевого аппарата человека (направление выдоха в сторону голосовой щели) – соответствие;</w:t>
            </w:r>
            <w:r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r>
          </w:p>
          <w:p>
            <w:pPr>
              <w:pStyle w:val="617"/>
              <w:jc w:val="both"/>
              <w:spacing w:before="0" w:after="0"/>
              <w:widowControl/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hAnsi="Times New Roman" w:eastAsia="Calibri" w:cs="Calibri" w:cstheme="minorHAnsi"/>
                <w:sz w:val="20"/>
                <w:szCs w:val="20"/>
                <w:lang w:val="ru-RU" w:eastAsia="en-US" w:bidi="ar-SA"/>
              </w:rPr>
              <w:t xml:space="preserve">Состав: универсальный коннектор 15 мм, присоединяется к трубке без манжеты, а также к фенестрированной трубке пациента на самостоятельном дыхании, встроенный лепестковый силиконовый клапан, обеспечивающий бесшумную работу дыхания. Анти окклюзио</w:t>
            </w:r>
            <w:r>
              <w:rPr>
                <w:rFonts w:ascii="Times New Roman" w:hAnsi="Times New Roman" w:eastAsia="Calibri" w:cs="Calibri" w:cstheme="minorHAnsi"/>
                <w:sz w:val="20"/>
                <w:szCs w:val="20"/>
                <w:lang w:val="ru-RU" w:eastAsia="en-US" w:bidi="ar-SA"/>
              </w:rPr>
              <w:t xml:space="preserve">нный механизм, срабатывающий во время обтурации и  кашля (лепестки клапана выворачиваются наружу, предотвращая невозвратность воздушного потока), апертурная решетка-шестигранник, противоскользящий обод, тубус для хранения и промывки клапана – соответствие;</w:t>
            </w:r>
            <w:r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r>
          </w:p>
          <w:p>
            <w:pPr>
              <w:pStyle w:val="617"/>
              <w:jc w:val="both"/>
              <w:spacing w:before="0" w:after="200"/>
              <w:widowControl/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hAnsi="Times New Roman" w:eastAsia="Calibri" w:cs="Calibri" w:cstheme="minorHAnsi"/>
                <w:sz w:val="20"/>
                <w:szCs w:val="20"/>
                <w:lang w:val="ru-RU" w:eastAsia="en-US" w:bidi="ar-SA"/>
              </w:rPr>
              <w:t xml:space="preserve">Материал силикон - соответствие.</w:t>
            </w:r>
            <w:r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1" w:type="dxa"/>
            <w:textDirection w:val="lrTb"/>
            <w:noWrap w:val="false"/>
          </w:tcPr>
          <w:p>
            <w:pPr>
              <w:rPr>
                <w:rFonts w:ascii="Times New Roman" w:hAnsi="Times New Roman" w:eastAsia="Calibri" w:cstheme="minorHAnsi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hAnsi="Times New Roman" w:eastAsia="Calibri" w:cstheme="minorHAnsi"/>
                <w:sz w:val="20"/>
                <w:szCs w:val="20"/>
                <w:shd w:val="clear" w:color="auto" w:fill="ffffff"/>
                <w:lang w:val="ru-RU" w:eastAsia="en-US" w:bidi="ar-SA"/>
              </w:rPr>
            </w:r>
            <w:r>
              <w:rPr>
                <w:rFonts w:ascii="Times New Roman" w:hAnsi="Times New Roman" w:eastAsia="Calibri" w:cstheme="minorHAnsi"/>
                <w:sz w:val="20"/>
                <w:szCs w:val="20"/>
                <w:shd w:val="clear" w:color="auto" w:fill="ffffff"/>
                <w:lang w:val="ru-RU" w:eastAsia="en-US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rPr>
                <w:rFonts w:ascii="Times New Roman" w:hAnsi="Times New Roman" w:eastAsia="Calibri" w:cstheme="minorHAnsi"/>
                <w:sz w:val="20"/>
                <w:szCs w:val="20"/>
                <w:shd w:val="clear" w:color="auto" w:fill="ffffff"/>
                <w:lang w:val="ru-RU" w:eastAsia="en-US" w:bidi="ar-SA"/>
              </w:rPr>
            </w:pPr>
            <w:r>
              <w:rPr>
                <w:rFonts w:ascii="Times New Roman" w:hAnsi="Times New Roman" w:eastAsia="Calibri" w:cstheme="minorHAnsi"/>
                <w:sz w:val="20"/>
                <w:szCs w:val="20"/>
                <w:shd w:val="clear" w:color="auto" w:fill="ffffff"/>
                <w:lang w:val="ru-RU" w:eastAsia="en-US" w:bidi="ar-SA"/>
              </w:rPr>
            </w:r>
            <w:r>
              <w:rPr>
                <w:rFonts w:ascii="Times New Roman" w:hAnsi="Times New Roman" w:eastAsia="Calibri" w:cstheme="minorHAnsi"/>
                <w:sz w:val="20"/>
                <w:szCs w:val="20"/>
                <w:shd w:val="clear" w:color="auto" w:fill="ffffff"/>
                <w:lang w:val="ru-RU" w:eastAsia="en-US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rPr>
                <w:rFonts w:ascii="Times New Roman" w:hAnsi="Times New Roman" w:eastAsia="Calibri" w:cstheme="minorHAnsi"/>
                <w:sz w:val="20"/>
                <w:szCs w:val="20"/>
                <w:shd w:val="clear" w:color="auto" w:fill="ffffff"/>
                <w:lang w:val="ru-RU" w:eastAsia="en-US" w:bidi="ar-SA"/>
              </w:rPr>
            </w:pPr>
            <w:r>
              <w:rPr>
                <w:rFonts w:ascii="Times New Roman" w:hAnsi="Times New Roman" w:eastAsia="Calibri" w:cstheme="minorHAnsi"/>
                <w:sz w:val="20"/>
                <w:szCs w:val="20"/>
                <w:shd w:val="clear" w:color="auto" w:fill="ffffff"/>
                <w:lang w:val="ru-RU" w:eastAsia="en-US" w:bidi="ar-SA"/>
              </w:rPr>
            </w:r>
            <w:r>
              <w:rPr>
                <w:rFonts w:ascii="Times New Roman" w:hAnsi="Times New Roman" w:eastAsia="Calibri" w:cstheme="minorHAnsi"/>
                <w:sz w:val="20"/>
                <w:szCs w:val="20"/>
                <w:shd w:val="clear" w:color="auto" w:fill="ffffff"/>
                <w:lang w:val="ru-RU" w:eastAsia="en-US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rPr>
                <w:rFonts w:ascii="Times New Roman" w:hAnsi="Times New Roman" w:eastAsia="Calibri" w:cstheme="minorHAnsi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hAnsi="Times New Roman" w:eastAsia="Calibri" w:cstheme="minorHAnsi"/>
                <w:sz w:val="20"/>
                <w:szCs w:val="20"/>
                <w:shd w:val="clear" w:color="auto" w:fill="ffffff"/>
                <w:lang w:val="ru-RU" w:eastAsia="en-US" w:bidi="ar-SA"/>
              </w:rPr>
            </w:r>
            <w:r>
              <w:rPr>
                <w:rFonts w:ascii="Times New Roman" w:hAnsi="Times New Roman" w:eastAsia="Calibri" w:cstheme="minorHAnsi"/>
                <w:sz w:val="20"/>
                <w:szCs w:val="20"/>
                <w:shd w:val="clear" w:color="auto" w:fill="ffffff"/>
                <w:lang w:val="ru-RU" w:eastAsia="en-US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5" w:type="dxa"/>
            <w:textDirection w:val="lrTb"/>
            <w:noWrap w:val="false"/>
          </w:tcPr>
          <w:p>
            <w:pPr>
              <w:pStyle w:val="617"/>
              <w:jc w:val="left"/>
              <w:spacing w:before="0" w:after="0" w:line="240" w:lineRule="auto"/>
              <w:widowControl/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hAnsi="Times New Roman" w:eastAsia="Calibri" w:cs="Calibri" w:cstheme="minorHAnsi"/>
                <w:sz w:val="20"/>
                <w:szCs w:val="20"/>
                <w:shd w:val="clear" w:color="auto" w:fill="ffffff"/>
                <w:lang w:val="ru-RU" w:eastAsia="en-US" w:bidi="ar-SA"/>
              </w:rPr>
              <w:t xml:space="preserve">шт</w:t>
            </w:r>
            <w:r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3" w:type="dxa"/>
            <w:textDirection w:val="lrTb"/>
            <w:noWrap w:val="false"/>
          </w:tcPr>
          <w:p>
            <w:pPr>
              <w:pStyle w:val="617"/>
              <w:jc w:val="left"/>
              <w:spacing w:before="0" w:after="0" w:line="240" w:lineRule="auto"/>
              <w:widowControl/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hAnsi="Times New Roman" w:eastAsia="Calibri" w:cs="Calibri" w:cstheme="minorHAnsi"/>
                <w:sz w:val="20"/>
                <w:szCs w:val="20"/>
                <w:shd w:val="clear" w:color="auto" w:fill="ffffff"/>
                <w:lang w:val="ru-RU" w:eastAsia="en-US" w:bidi="ar-SA"/>
              </w:rPr>
              <w:t xml:space="preserve">24</w:t>
            </w:r>
            <w:r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3" w:type="dxa"/>
            <w:textDirection w:val="lrTb"/>
            <w:noWrap w:val="false"/>
          </w:tcPr>
          <w:p>
            <w:pPr>
              <w:pStyle w:val="617"/>
              <w:jc w:val="left"/>
              <w:spacing w:before="0" w:after="0" w:line="240" w:lineRule="auto"/>
              <w:widowControl/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r>
            <w:r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5" w:type="dxa"/>
            <w:textDirection w:val="lrTb"/>
            <w:noWrap w:val="false"/>
          </w:tcPr>
          <w:p>
            <w:pPr>
              <w:pStyle w:val="617"/>
              <w:jc w:val="left"/>
              <w:spacing w:before="0" w:after="0" w:line="240" w:lineRule="auto"/>
              <w:widowControl/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pPr>
            <w:r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r>
            <w:r>
              <w:rPr>
                <w:rFonts w:ascii="Times New Roman" w:hAnsi="Times New Roman" w:eastAsia="Calibri"/>
                <w:sz w:val="20"/>
                <w:szCs w:val="20"/>
                <w:lang w:val="ru-RU" w:eastAsia="en-US" w:bidi="ar-SA"/>
              </w:rPr>
            </w:r>
          </w:p>
        </w:tc>
      </w:tr>
    </w:tbl>
    <w:p>
      <w:pPr>
        <w:pStyle w:val="617"/>
      </w:pPr>
      <w:r/>
      <w:r/>
    </w:p>
    <w:p>
      <w:pPr>
        <w:pStyle w:val="617"/>
        <w:spacing w:before="0" w:after="200"/>
        <w:rPr>
          <w:rFonts w:ascii="Calibri" w:hAnsi="Calibri" w:eastAsia="Calibri" w:asciiTheme="minorHAnsi" w:hAnsiTheme="minorHAnsi" w:eastAsiaTheme="minorHAnsi" w:cstheme="minorBidi"/>
          <w:highlight w:val="none"/>
          <w:shd w:val="clear" w:color="auto" w:fill="ffff00"/>
        </w:rPr>
      </w:pPr>
      <w:r>
        <w:rPr>
          <w:rFonts w:eastAsia="Calibri" w:eastAsiaTheme="minorHAnsi" w:cstheme="minorBidi"/>
          <w:shd w:val="clear" w:color="auto" w:fill="ffff00"/>
        </w:rPr>
        <w:t xml:space="preserve">Стоимость предложения составляет _____________________________________</w:t>
      </w:r>
      <w:r>
        <w:rPr>
          <w:rFonts w:ascii="Calibri" w:hAnsi="Calibri" w:eastAsia="Calibri" w:asciiTheme="minorHAnsi" w:hAnsiTheme="minorHAnsi" w:eastAsiaTheme="minorHAnsi" w:cstheme="minorBidi"/>
          <w:highlight w:val="none"/>
          <w:shd w:val="clear" w:color="auto" w:fill="ffff00"/>
        </w:rPr>
      </w:r>
    </w:p>
    <w:p>
      <w:pPr>
        <w:pStyle w:val="617"/>
        <w:jc w:val="both"/>
        <w:rPr>
          <w:highlight w:val="none"/>
          <w:shd w:val="clear" w:color="auto" w:fill="ffffff"/>
        </w:rPr>
      </w:pPr>
      <w:r>
        <w:rPr>
          <w:rFonts w:ascii="Times New Roman" w:hAnsi="Times New Roman" w:eastAsia="Calibri" w:cs="Times New Roman"/>
          <w:b/>
          <w:bCs/>
          <w:i/>
          <w:iCs/>
          <w:sz w:val="20"/>
          <w:szCs w:val="20"/>
          <w:shd w:val="clear" w:color="auto" w:fill="ffffff"/>
        </w:rPr>
        <w:t xml:space="preserve">Требования к сроку годности на момент поставки: не менее 80% от общего срока годности с даты, указанной изготовителем товара.</w:t>
      </w:r>
      <w:r>
        <w:rPr>
          <w:highlight w:val="none"/>
          <w:shd w:val="clear" w:color="auto" w:fill="ffffff"/>
        </w:rPr>
      </w:r>
    </w:p>
    <w:p>
      <w:pPr>
        <w:pStyle w:val="617"/>
        <w:jc w:val="both"/>
        <w:spacing w:before="0" w:after="200"/>
        <w:rPr>
          <w:highlight w:val="none"/>
          <w:shd w:val="clear" w:color="auto" w:fill="ffffff"/>
        </w:rPr>
      </w:pPr>
      <w:r>
        <w:rPr>
          <w:rFonts w:ascii="Times New Roman" w:hAnsi="Times New Roman" w:eastAsia="Calibri" w:cs="Times New Roman" w:eastAsiaTheme="minorHAnsi"/>
          <w:b/>
          <w:bCs/>
          <w:i/>
          <w:iCs/>
          <w:sz w:val="20"/>
          <w:szCs w:val="20"/>
          <w:shd w:val="clear" w:color="auto" w:fill="ffffff"/>
        </w:rPr>
        <w:t xml:space="preserve">Товар должен иметь документы, подтверждающие со</w:t>
      </w:r>
      <w:r>
        <w:rPr>
          <w:rFonts w:ascii="Times New Roman" w:hAnsi="Times New Roman" w:eastAsia="Calibri" w:cs="Times New Roman" w:eastAsiaTheme="minorHAnsi"/>
          <w:b/>
          <w:bCs/>
          <w:i/>
          <w:iCs/>
          <w:sz w:val="20"/>
          <w:szCs w:val="20"/>
          <w:shd w:val="clear" w:color="auto" w:fill="ffffff"/>
        </w:rPr>
        <w:t xml:space="preserve">ответствие качества поставляемого Товара установленным стандартам (технический паспорт/сертификат качества и пр.), регистрационное удостоверение. Подтверждающие документы предоставляются Поставщиком Заказчику одновременно с передачей Товара (партии Товара)</w:t>
      </w:r>
      <w:r>
        <w:rPr>
          <w:highlight w:val="none"/>
          <w:shd w:val="clear" w:color="auto" w:fill="ffffff"/>
        </w:rPr>
      </w:r>
    </w:p>
    <w:p>
      <w:pPr>
        <w:pStyle w:val="617"/>
        <w:jc w:val="center"/>
        <w:spacing w:before="0" w:after="0" w:line="240" w:lineRule="auto"/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lang w:eastAsia="ru-RU"/>
        </w:rPr>
        <w:t xml:space="preserve">Ценовое предложение учитывает условия, указанные в запросе ценовой информации, включает в себя все расходы, необходимые для осуществления Поставщиком своих обязательств по Договору в полном объеме и надлежащего качества, в том числе все подлежащие </w:t>
      </w:r>
      <w:r>
        <w:rPr>
          <w:rFonts w:ascii="Times New Roman" w:hAnsi="Times New Roman" w:eastAsia="Times New Roman" w:cs="Times New Roman"/>
          <w:lang w:eastAsia="ru-RU"/>
        </w:rPr>
        <w:t xml:space="preserve">к уплате налоги, сборы и другие обязательные платежи, расходы на упаковку, маркировку, страхование, транспортные расходы по доставке товара до места поставки, погрузочно-разгрузочные работы, в том числе подъем на этаж, к месту складирования, установке, мон</w:t>
      </w:r>
      <w:r>
        <w:rPr>
          <w:rFonts w:ascii="Times New Roman" w:hAnsi="Times New Roman" w:eastAsia="Times New Roman" w:cs="Times New Roman"/>
          <w:lang w:eastAsia="ru-RU"/>
        </w:rPr>
        <w:t xml:space="preserve">тажу, выполнению пусконаладочных работ, расходы на информационные и консультационные услуги, связанные  с приобретением товара, включая инструктаж на рабочем месте, ввод в эксплуатацию, гарантийные обязательства и иные расходы, связанные с поставкой товара</w:t>
      </w:r>
      <w:r>
        <w:rPr>
          <w:rFonts w:ascii="Times New Roman" w:hAnsi="Times New Roman" w:eastAsia="Times New Roman" w:cs="Times New Roman"/>
          <w:lang w:eastAsia="ru-RU"/>
        </w:rPr>
      </w:r>
    </w:p>
    <w:p>
      <w:pPr>
        <w:pStyle w:val="617"/>
        <w:tabs>
          <w:tab w:val="left" w:pos="426" w:leader="none"/>
          <w:tab w:val="clear" w:pos="708" w:leader="none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Подписано ЭЦП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617"/>
        <w:spacing w:before="0" w:after="200"/>
        <w:tabs>
          <w:tab w:val="left" w:pos="426" w:leader="none"/>
          <w:tab w:val="clear" w:pos="708" w:leader="none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 xml:space="preserve">(__________)</w:t>
      </w:r>
      <w:r>
        <w:rPr>
          <w:rFonts w:ascii="Times New Roman" w:hAnsi="Times New Roman" w:cs="Times New Roman"/>
          <w:sz w:val="20"/>
          <w:szCs w:val="20"/>
        </w:rPr>
      </w:r>
    </w:p>
    <w:sectPr>
      <w:footnotePr/>
      <w:endnotePr/>
      <w:type w:val="nextPage"/>
      <w:pgSz w:w="16838" w:h="11906" w:orient="landscape"/>
      <w:pgMar w:top="1701" w:right="1134" w:bottom="851" w:left="1134" w:header="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icrosoft YaHei">
    <w:panose1 w:val="020B0503020204020204"/>
  </w:font>
  <w:font w:name="Times New Roman">
    <w:panose1 w:val="02020603050405020304"/>
  </w:font>
  <w:font w:name="Segoe UI">
    <w:panose1 w:val="020B0502040204020203"/>
  </w:font>
  <w:font w:name="Tahoma">
    <w:panose1 w:val="020B0604030504040204"/>
  </w:font>
  <w:font w:name="Liberation Serif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19"/>
    <w:link w:val="618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19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19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19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19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19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19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19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19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7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19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19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19"/>
    <w:link w:val="42"/>
    <w:uiPriority w:val="99"/>
  </w:style>
  <w:style w:type="paragraph" w:styleId="44">
    <w:name w:val="Footer"/>
    <w:basedOn w:val="617"/>
    <w:link w:val="4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19"/>
    <w:link w:val="44"/>
    <w:uiPriority w:val="99"/>
  </w:style>
  <w:style w:type="character" w:styleId="47">
    <w:name w:val="Caption Char"/>
    <w:basedOn w:val="619"/>
    <w:link w:val="624"/>
    <w:uiPriority w:val="35"/>
    <w:rPr>
      <w:b/>
      <w:bCs/>
      <w:color w:val="4f81bd" w:themeColor="accent1"/>
      <w:sz w:val="18"/>
      <w:szCs w:val="18"/>
    </w:rPr>
  </w:style>
  <w:style w:type="table" w:styleId="49">
    <w:name w:val="Table Grid Light"/>
    <w:basedOn w:val="62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2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2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2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2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2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2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2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2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2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19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19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  <w:pPr>
      <w:jc w:val="left"/>
      <w:spacing w:before="0" w:after="200" w:line="276" w:lineRule="auto"/>
      <w:widowControl/>
    </w:pPr>
    <w:rPr>
      <w:rFonts w:ascii="Calibri" w:hAnsi="Calibri" w:eastAsia="Calibri" w:asciiTheme="minorHAnsi" w:hAnsiTheme="minorHAnsi" w:eastAsiaTheme="minorHAnsi" w:cstheme="minorBidi"/>
      <w:color w:val="auto"/>
      <w:sz w:val="22"/>
      <w:szCs w:val="22"/>
      <w:lang w:val="ru-RU" w:eastAsia="en-US" w:bidi="ar-SA"/>
    </w:rPr>
  </w:style>
  <w:style w:type="paragraph" w:styleId="618">
    <w:name w:val="Heading 1"/>
    <w:basedOn w:val="621"/>
    <w:next w:val="622"/>
    <w:qFormat/>
    <w:pPr>
      <w:spacing w:before="240" w:after="120"/>
      <w:outlineLvl w:val="0"/>
    </w:pPr>
    <w:rPr>
      <w:rFonts w:ascii="Liberation Serif" w:hAnsi="Liberation Serif" w:eastAsia="Segoe UI" w:cs="Tahoma"/>
      <w:b/>
      <w:bCs/>
      <w:sz w:val="48"/>
      <w:szCs w:val="48"/>
    </w:rPr>
  </w:style>
  <w:style w:type="character" w:styleId="619" w:default="1">
    <w:name w:val="Default Paragraph Font"/>
    <w:uiPriority w:val="1"/>
    <w:unhideWhenUsed/>
    <w:qFormat/>
  </w:style>
  <w:style w:type="character" w:styleId="620">
    <w:name w:val="Hyperlink"/>
    <w:rPr>
      <w:color w:val="000080"/>
      <w:u w:val="single"/>
    </w:rPr>
  </w:style>
  <w:style w:type="paragraph" w:styleId="621">
    <w:name w:val="Заголовок"/>
    <w:basedOn w:val="617"/>
    <w:next w:val="622"/>
    <w:qFormat/>
    <w:pPr>
      <w:keepNext/>
      <w:spacing w:before="240" w:after="120"/>
    </w:pPr>
    <w:rPr>
      <w:rFonts w:ascii="Times New Roman" w:hAnsi="Times New Roman" w:eastAsia="Microsoft YaHei" w:cs="Arial"/>
      <w:sz w:val="28"/>
      <w:szCs w:val="28"/>
    </w:rPr>
  </w:style>
  <w:style w:type="paragraph" w:styleId="622">
    <w:name w:val="Body Text"/>
    <w:basedOn w:val="617"/>
    <w:pPr>
      <w:spacing w:before="0" w:after="140" w:line="276" w:lineRule="auto"/>
    </w:pPr>
  </w:style>
  <w:style w:type="paragraph" w:styleId="623">
    <w:name w:val="List"/>
    <w:basedOn w:val="622"/>
    <w:rPr>
      <w:rFonts w:ascii="Times New Roman" w:hAnsi="Times New Roman" w:cs="Arial"/>
    </w:rPr>
  </w:style>
  <w:style w:type="paragraph" w:styleId="624">
    <w:name w:val="Caption"/>
    <w:basedOn w:val="617"/>
    <w:qFormat/>
    <w:pPr>
      <w:spacing w:before="120" w:after="120"/>
      <w:suppressLineNumbers/>
    </w:pPr>
    <w:rPr>
      <w:rFonts w:ascii="Times New Roman" w:hAnsi="Times New Roman" w:cs="Arial"/>
      <w:i/>
      <w:iCs/>
      <w:sz w:val="24"/>
      <w:szCs w:val="24"/>
    </w:rPr>
  </w:style>
  <w:style w:type="paragraph" w:styleId="625">
    <w:name w:val="Указатель"/>
    <w:basedOn w:val="617"/>
    <w:qFormat/>
    <w:pPr>
      <w:suppressLineNumbers/>
    </w:pPr>
    <w:rPr>
      <w:rFonts w:ascii="Times New Roman" w:hAnsi="Times New Roman" w:cs="Arial"/>
    </w:rPr>
  </w:style>
  <w:style w:type="paragraph" w:styleId="626">
    <w:name w:val="Содержимое таблицы"/>
    <w:basedOn w:val="617"/>
    <w:qFormat/>
    <w:pPr>
      <w:widowControl w:val="off"/>
      <w:suppressLineNumbers/>
    </w:pPr>
  </w:style>
  <w:style w:type="paragraph" w:styleId="627">
    <w:name w:val="Заголовок таблицы"/>
    <w:basedOn w:val="626"/>
    <w:qFormat/>
    <w:pPr>
      <w:jc w:val="center"/>
      <w:suppressLineNumbers/>
    </w:pPr>
    <w:rPr>
      <w:b/>
      <w:bCs/>
    </w:rPr>
  </w:style>
  <w:style w:type="numbering" w:styleId="628" w:default="1">
    <w:name w:val="No List"/>
    <w:uiPriority w:val="99"/>
    <w:semiHidden/>
    <w:unhideWhenUsed/>
    <w:qFormat/>
  </w:style>
  <w:style w:type="table" w:styleId="629" w:default="1">
    <w:name w:val="Normal Table"/>
    <w:uiPriority w:val="99"/>
    <w:semiHidden/>
    <w:unhideWhenUsed/>
    <w:qFormat/>
    <w:tblPr>
      <w:tblCellMar>
        <w:left w:w="108" w:type="dxa"/>
        <w:top w:w="0" w:type="dxa"/>
        <w:right w:w="108" w:type="dxa"/>
        <w:bottom w:w="0" w:type="dxa"/>
      </w:tblCellMar>
    </w:tblPr>
  </w:style>
  <w:style w:type="table" w:styleId="630">
    <w:name w:val="Table Grid"/>
    <w:basedOn w:val="629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Р7-Офис/2024.4.2.721</Application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dc:description/>
  <dc:language>ru-RU</dc:language>
  <cp:lastModifiedBy>shrainer</cp:lastModifiedBy>
  <cp:revision>26</cp:revision>
  <dcterms:created xsi:type="dcterms:W3CDTF">2024-10-31T07:54:00Z</dcterms:created>
  <dcterms:modified xsi:type="dcterms:W3CDTF">2025-05-04T07:44:51Z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