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5211"/>
        <w:gridCol w:w="4961"/>
      </w:tblGrid>
      <w:tr w:rsidR="00E9209F" w:rsidRPr="002F45B0" w14:paraId="492FEA8C" w14:textId="77777777" w:rsidTr="0065198F">
        <w:trPr>
          <w:trHeight w:val="1649"/>
        </w:trPr>
        <w:tc>
          <w:tcPr>
            <w:tcW w:w="5211" w:type="dxa"/>
          </w:tcPr>
          <w:tbl>
            <w:tblPr>
              <w:tblW w:w="5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5"/>
            </w:tblGrid>
            <w:tr w:rsidR="00E9209F" w:rsidRPr="002F45B0" w14:paraId="135B6E9E" w14:textId="77777777" w:rsidTr="0065198F"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F013DC" w14:textId="77777777" w:rsidR="00E9209F" w:rsidRPr="002F45B0" w:rsidRDefault="00E9209F" w:rsidP="0065198F">
                  <w:pPr>
                    <w:keepNext/>
                    <w:overflowPunct/>
                    <w:ind w:left="-108"/>
                    <w:rPr>
                      <w:sz w:val="24"/>
                      <w:szCs w:val="24"/>
                    </w:rPr>
                  </w:pPr>
                </w:p>
                <w:p w14:paraId="3536AE0C" w14:textId="73E9A490" w:rsidR="00E9209F" w:rsidRPr="002F45B0" w:rsidRDefault="00745E88" w:rsidP="0065198F">
                  <w:pPr>
                    <w:keepNext/>
                    <w:pBdr>
                      <w:bottom w:val="single" w:sz="4" w:space="1" w:color="auto"/>
                    </w:pBdr>
                    <w:overflowPunct/>
                    <w:ind w:left="-108" w:right="101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04.07.2025 </w:t>
                  </w:r>
                  <w:r w:rsidR="00E9209F" w:rsidRPr="002F45B0">
                    <w:rPr>
                      <w:sz w:val="24"/>
                      <w:szCs w:val="24"/>
                    </w:rPr>
                    <w:t xml:space="preserve">    № </w:t>
                  </w:r>
                </w:p>
                <w:p w14:paraId="0DBFD502" w14:textId="77777777" w:rsidR="00E9209F" w:rsidRPr="002F45B0" w:rsidRDefault="00E9209F" w:rsidP="0065198F">
                  <w:pPr>
                    <w:keepNext/>
                    <w:overflowPunct/>
                    <w:ind w:left="-108"/>
                    <w:rPr>
                      <w:sz w:val="24"/>
                      <w:szCs w:val="24"/>
                    </w:rPr>
                  </w:pPr>
                  <w:r w:rsidRPr="002F45B0">
                    <w:rPr>
                      <w:sz w:val="24"/>
                      <w:szCs w:val="24"/>
                    </w:rPr>
                    <w:t>На № _________от __________________</w:t>
                  </w:r>
                </w:p>
              </w:tc>
            </w:tr>
          </w:tbl>
          <w:p w14:paraId="35AF626A" w14:textId="77777777" w:rsidR="00E9209F" w:rsidRPr="002F45B0" w:rsidRDefault="00E9209F" w:rsidP="0065198F">
            <w:pPr>
              <w:keepNext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45F4D22" w14:textId="77777777" w:rsidR="00E9209F" w:rsidRPr="002F45B0" w:rsidRDefault="00E9209F" w:rsidP="0065198F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1ED5E8" w14:textId="77777777" w:rsidR="00E9209F" w:rsidRPr="002F45B0" w:rsidRDefault="00E9209F" w:rsidP="0065198F">
            <w:pPr>
              <w:overflowPunct/>
              <w:rPr>
                <w:sz w:val="24"/>
                <w:szCs w:val="24"/>
              </w:rPr>
            </w:pPr>
            <w:r w:rsidRPr="002F45B0">
              <w:rPr>
                <w:rFonts w:cs="Courier New"/>
                <w:sz w:val="24"/>
                <w:szCs w:val="24"/>
              </w:rPr>
              <w:t>Всем заинтересованным лицам</w:t>
            </w:r>
          </w:p>
          <w:p w14:paraId="75012D33" w14:textId="77777777" w:rsidR="00E9209F" w:rsidRPr="002F45B0" w:rsidRDefault="00E9209F" w:rsidP="0065198F">
            <w:pPr>
              <w:overflowPunct/>
              <w:ind w:left="1026"/>
              <w:rPr>
                <w:sz w:val="24"/>
                <w:szCs w:val="24"/>
              </w:rPr>
            </w:pPr>
          </w:p>
        </w:tc>
      </w:tr>
    </w:tbl>
    <w:p w14:paraId="4E45E1CA" w14:textId="77777777" w:rsidR="002E5AB0" w:rsidRPr="00884172" w:rsidRDefault="002E5AB0" w:rsidP="002E5AB0">
      <w:pPr>
        <w:jc w:val="center"/>
        <w:rPr>
          <w:b/>
          <w:bCs/>
          <w:szCs w:val="28"/>
        </w:rPr>
      </w:pPr>
      <w:r w:rsidRPr="00884172">
        <w:rPr>
          <w:b/>
          <w:bCs/>
          <w:szCs w:val="28"/>
        </w:rPr>
        <w:t>Отмена закупочной процедуры</w:t>
      </w:r>
    </w:p>
    <w:p w14:paraId="69F3CF8F" w14:textId="77777777" w:rsidR="002E5AB0" w:rsidRPr="00A91B8E" w:rsidRDefault="002E5AB0" w:rsidP="002E5AB0">
      <w:pPr>
        <w:contextualSpacing/>
        <w:jc w:val="center"/>
        <w:rPr>
          <w:b/>
          <w:bCs/>
          <w:sz w:val="26"/>
          <w:szCs w:val="26"/>
        </w:rPr>
      </w:pPr>
    </w:p>
    <w:p w14:paraId="496E7E3C" w14:textId="55046200" w:rsidR="002E5AB0" w:rsidRPr="00884172" w:rsidRDefault="002E5AB0" w:rsidP="002E5AB0">
      <w:pPr>
        <w:ind w:firstLine="709"/>
        <w:jc w:val="both"/>
        <w:rPr>
          <w:rFonts w:ascii="PT Astra Serif" w:hAnsi="PT Astra Serif"/>
          <w:szCs w:val="28"/>
        </w:rPr>
      </w:pPr>
      <w:r w:rsidRPr="00884172">
        <w:rPr>
          <w:rFonts w:ascii="PT Astra Serif" w:hAnsi="PT Astra Serif"/>
          <w:szCs w:val="28"/>
        </w:rPr>
        <w:t xml:space="preserve">В соответствии со статьей 3.2 Федерального закона от </w:t>
      </w:r>
      <w:proofErr w:type="gramStart"/>
      <w:r w:rsidRPr="00884172">
        <w:rPr>
          <w:rFonts w:ascii="PT Astra Serif" w:hAnsi="PT Astra Serif"/>
          <w:szCs w:val="28"/>
        </w:rPr>
        <w:t>18.07.2011  №</w:t>
      </w:r>
      <w:proofErr w:type="gramEnd"/>
      <w:r w:rsidRPr="00884172">
        <w:rPr>
          <w:rFonts w:ascii="PT Astra Serif" w:hAnsi="PT Astra Serif"/>
          <w:szCs w:val="28"/>
        </w:rPr>
        <w:t xml:space="preserve"> 223-ФЗ «О закупках товаров, работ, услуг отдельными видами юридических лиц», в установленном порядке размещаем извещение об отмене конкурентной процедуры на </w:t>
      </w:r>
      <w:r>
        <w:rPr>
          <w:rFonts w:ascii="PT Astra Serif" w:hAnsi="PT Astra Serif"/>
          <w:szCs w:val="28"/>
        </w:rPr>
        <w:t xml:space="preserve">поставку </w:t>
      </w:r>
      <w:r w:rsidR="00745E88" w:rsidRPr="00745E88">
        <w:rPr>
          <w:rFonts w:ascii="PT Astra Serif" w:hAnsi="PT Astra Serif"/>
          <w:szCs w:val="28"/>
        </w:rPr>
        <w:t>спортивного оборудования, мебель</w:t>
      </w:r>
      <w:r w:rsidR="00745E88">
        <w:rPr>
          <w:rFonts w:ascii="PT Astra Serif" w:hAnsi="PT Astra Serif"/>
          <w:szCs w:val="28"/>
        </w:rPr>
        <w:t xml:space="preserve"> </w:t>
      </w:r>
      <w:r w:rsidRPr="00884172">
        <w:rPr>
          <w:rFonts w:ascii="PT Astra Serif" w:hAnsi="PT Astra Serif"/>
          <w:szCs w:val="28"/>
        </w:rPr>
        <w:t xml:space="preserve">№ </w:t>
      </w:r>
      <w:r w:rsidR="00745E88" w:rsidRPr="00745E88">
        <w:rPr>
          <w:rFonts w:ascii="PT Astra Serif" w:hAnsi="PT Astra Serif"/>
          <w:szCs w:val="28"/>
        </w:rPr>
        <w:t>32514997252</w:t>
      </w:r>
      <w:r w:rsidRPr="00884172">
        <w:rPr>
          <w:rFonts w:ascii="PT Astra Serif" w:hAnsi="PT Astra Serif"/>
          <w:szCs w:val="28"/>
        </w:rPr>
        <w:t xml:space="preserve"> от </w:t>
      </w:r>
      <w:r w:rsidR="00745E88" w:rsidRPr="00745E88">
        <w:rPr>
          <w:rFonts w:ascii="PT Astra Serif" w:hAnsi="PT Astra Serif"/>
          <w:szCs w:val="28"/>
        </w:rPr>
        <w:t>30.06.2025</w:t>
      </w:r>
      <w:r w:rsidR="00745E88">
        <w:rPr>
          <w:rFonts w:ascii="PT Astra Serif" w:hAnsi="PT Astra Serif"/>
          <w:szCs w:val="28"/>
        </w:rPr>
        <w:t xml:space="preserve"> </w:t>
      </w:r>
      <w:r w:rsidRPr="00884172">
        <w:rPr>
          <w:rFonts w:ascii="PT Astra Serif" w:hAnsi="PT Astra Serif"/>
          <w:szCs w:val="28"/>
        </w:rPr>
        <w:t xml:space="preserve">г. </w:t>
      </w:r>
    </w:p>
    <w:p w14:paraId="2EEDA31B" w14:textId="77777777" w:rsidR="002E5AB0" w:rsidRPr="00884172" w:rsidRDefault="002E5AB0" w:rsidP="002E5AB0">
      <w:pPr>
        <w:ind w:firstLine="709"/>
        <w:jc w:val="both"/>
        <w:rPr>
          <w:rFonts w:ascii="PT Astra Serif" w:hAnsi="PT Astra Serif"/>
          <w:szCs w:val="28"/>
        </w:rPr>
      </w:pPr>
    </w:p>
    <w:p w14:paraId="6D971E72" w14:textId="77777777" w:rsidR="00E9209F" w:rsidRDefault="00E9209F" w:rsidP="00E9209F"/>
    <w:p w14:paraId="5977DADF" w14:textId="77777777" w:rsidR="00E9209F" w:rsidRDefault="00E9209F" w:rsidP="00E9209F"/>
    <w:p w14:paraId="661486BC" w14:textId="77777777" w:rsidR="00E9209F" w:rsidRDefault="00E9209F" w:rsidP="00E9209F"/>
    <w:p w14:paraId="3C81BF73" w14:textId="77777777" w:rsidR="00E9209F" w:rsidRDefault="00E9209F" w:rsidP="00E9209F"/>
    <w:p w14:paraId="589A80DB" w14:textId="77777777" w:rsidR="00E9209F" w:rsidRDefault="00E9209F" w:rsidP="00E9209F"/>
    <w:p w14:paraId="3A4E48D8" w14:textId="77777777" w:rsidR="00E9209F" w:rsidRDefault="00E9209F" w:rsidP="00E9209F"/>
    <w:p w14:paraId="684D66E6" w14:textId="77777777" w:rsidR="00E9209F" w:rsidRDefault="00E9209F"/>
    <w:sectPr w:rsidR="00E9209F" w:rsidSect="00E920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09F"/>
    <w:rsid w:val="00063C71"/>
    <w:rsid w:val="002E5AB0"/>
    <w:rsid w:val="00745E88"/>
    <w:rsid w:val="00906F99"/>
    <w:rsid w:val="00BE2B54"/>
    <w:rsid w:val="00CA0410"/>
    <w:rsid w:val="00E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A089"/>
  <w15:docId w15:val="{7C19F8A3-A2E8-4360-9C94-F29D3FE8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9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209F"/>
    <w:pPr>
      <w:widowControl/>
      <w:overflowPunct/>
      <w:autoSpaceDE/>
      <w:autoSpaceDN/>
      <w:adjustRightInd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rsid w:val="00E9209F"/>
    <w:rPr>
      <w:rFonts w:ascii="Calibri" w:eastAsia="Calibri" w:hAnsi="Calibri" w:cs="Calibri"/>
      <w:lang w:val="en-US"/>
    </w:rPr>
  </w:style>
  <w:style w:type="table" w:styleId="a5">
    <w:name w:val="Table Grid"/>
    <w:basedOn w:val="a1"/>
    <w:uiPriority w:val="39"/>
    <w:rsid w:val="00E9209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E9209F"/>
    <w:pPr>
      <w:overflowPunct/>
      <w:autoSpaceDE/>
      <w:autoSpaceDN/>
      <w:adjustRightInd/>
      <w:ind w:left="74"/>
    </w:pPr>
    <w:rPr>
      <w:sz w:val="22"/>
      <w:szCs w:val="22"/>
      <w:lang w:eastAsia="en-US"/>
    </w:rPr>
  </w:style>
  <w:style w:type="character" w:customStyle="1" w:styleId="docdata">
    <w:name w:val="docdata"/>
    <w:aliases w:val="docy,v5,955,bqiaagaaeyqcaaagiaiaaanyawaabwydaaaaaaaaaaaaaaaaaaaaaaaaaaaaaaaaaaaaaaaaaaaaaaaaaaaaaaaaaaaaaaaaaaaaaaaaaaaaaaaaaaaaaaaaaaaaaaaaaaaaaaaaaaaaaaaaaaaaaaaaaaaaaaaaaaaaaaaaaaaaaaaaaaaaaaaaaaaaaaaaaaaaaaaaaaaaaaaaaaaaaaaaaaaaaaaaaaaaaaaaa"/>
    <w:basedOn w:val="a0"/>
    <w:rsid w:val="00E9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Жапекенова Динара</dc:creator>
  <cp:lastModifiedBy>user</cp:lastModifiedBy>
  <cp:revision>3</cp:revision>
  <dcterms:created xsi:type="dcterms:W3CDTF">2025-05-30T05:08:00Z</dcterms:created>
  <dcterms:modified xsi:type="dcterms:W3CDTF">2025-07-04T09:35:00Z</dcterms:modified>
</cp:coreProperties>
</file>