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076977"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076977" w:rsidRPr="00076977">
        <w:rPr>
          <w:rFonts w:ascii="Times New Roman" w:hAnsi="Times New Roman"/>
          <w:b/>
          <w:sz w:val="24"/>
          <w:szCs w:val="24"/>
        </w:rPr>
        <w:t xml:space="preserve">расходного материала для </w:t>
      </w:r>
      <w:proofErr w:type="spellStart"/>
      <w:r w:rsidR="00076977" w:rsidRPr="00076977">
        <w:rPr>
          <w:rFonts w:ascii="Times New Roman" w:hAnsi="Times New Roman"/>
          <w:b/>
          <w:sz w:val="24"/>
          <w:szCs w:val="24"/>
        </w:rPr>
        <w:t>артроскопических</w:t>
      </w:r>
      <w:proofErr w:type="spellEnd"/>
      <w:r w:rsidR="00076977" w:rsidRPr="00076977">
        <w:rPr>
          <w:rFonts w:ascii="Times New Roman" w:hAnsi="Times New Roman"/>
          <w:b/>
          <w:sz w:val="24"/>
          <w:szCs w:val="24"/>
        </w:rPr>
        <w:t xml:space="preserve"> операций на коленном и плечевом суставе </w:t>
      </w:r>
      <w:proofErr w:type="gramStart"/>
      <w:r w:rsidR="00076977" w:rsidRPr="00076977">
        <w:rPr>
          <w:rFonts w:ascii="Times New Roman" w:hAnsi="Times New Roman"/>
          <w:b/>
          <w:sz w:val="24"/>
          <w:szCs w:val="24"/>
        </w:rPr>
        <w:t>КДЦ  АО</w:t>
      </w:r>
      <w:proofErr w:type="gramEnd"/>
      <w:r w:rsidR="00076977" w:rsidRPr="00076977">
        <w:rPr>
          <w:rFonts w:ascii="Times New Roman" w:hAnsi="Times New Roman"/>
          <w:b/>
          <w:sz w:val="24"/>
          <w:szCs w:val="24"/>
        </w:rPr>
        <w:t xml:space="preserve"> «МСЧ» Нефтяник» в 2026 году</w:t>
      </w:r>
    </w:p>
    <w:p w:rsidR="00190EE5" w:rsidRPr="00190EE5" w:rsidRDefault="00FF65D9" w:rsidP="004C7A01">
      <w:pPr>
        <w:rPr>
          <w:rFonts w:ascii="Times New Roman" w:eastAsia="Times New Roman" w:hAnsi="Times New Roman" w:cs="Times New Roman"/>
          <w:bCs/>
          <w:color w:val="000000"/>
          <w:sz w:val="20"/>
          <w:szCs w:val="20"/>
          <w:lang w:bidi="en-US"/>
        </w:rPr>
      </w:pPr>
      <w:r w:rsidRPr="00882459">
        <w:rPr>
          <w:rFonts w:ascii="Times New Roman" w:hAnsi="Times New Roman"/>
          <w:sz w:val="24"/>
          <w:szCs w:val="24"/>
        </w:rPr>
        <w:t>Д</w:t>
      </w:r>
      <w:r w:rsidR="00190EE5" w:rsidRPr="0088245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F10D5B">
        <w:rPr>
          <w:rFonts w:ascii="Times New Roman" w:eastAsia="Times New Roman" w:hAnsi="Times New Roman" w:cs="Times New Roman"/>
          <w:color w:val="000000"/>
          <w:sz w:val="20"/>
          <w:szCs w:val="20"/>
          <w:lang w:bidi="en-US"/>
        </w:rPr>
        <w:t>5</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28"/>
        <w:gridCol w:w="1562"/>
        <w:gridCol w:w="1843"/>
        <w:gridCol w:w="1276"/>
        <w:gridCol w:w="1421"/>
      </w:tblGrid>
      <w:tr w:rsidR="00076977" w:rsidRPr="00A30B18" w:rsidTr="00B129A4">
        <w:trPr>
          <w:trHeight w:val="1680"/>
          <w:jc w:val="center"/>
        </w:trPr>
        <w:tc>
          <w:tcPr>
            <w:tcW w:w="455"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Торговое наименование</w:t>
            </w:r>
          </w:p>
        </w:tc>
        <w:tc>
          <w:tcPr>
            <w:tcW w:w="1562" w:type="dxa"/>
            <w:vAlign w:val="center"/>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Технические характеристики</w:t>
            </w:r>
          </w:p>
        </w:tc>
        <w:tc>
          <w:tcPr>
            <w:tcW w:w="1843"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076977" w:rsidRPr="00A30B18" w:rsidTr="00B129A4">
        <w:trPr>
          <w:trHeight w:val="240"/>
          <w:jc w:val="center"/>
        </w:trPr>
        <w:tc>
          <w:tcPr>
            <w:tcW w:w="455"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562" w:type="dxa"/>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w:t>
            </w:r>
            <w:r w:rsidRPr="00E413CE">
              <w:rPr>
                <w:rFonts w:ascii="Times New Roman" w:eastAsia="Times New Roman" w:hAnsi="Times New Roman" w:cs="Times New Roman"/>
                <w:i/>
                <w:iCs/>
                <w:color w:val="00000A"/>
                <w:sz w:val="21"/>
                <w:szCs w:val="21"/>
                <w:lang w:eastAsia="ru-RU"/>
              </w:rPr>
              <w:lastRenderedPageBreak/>
              <w:t xml:space="preserve">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076977" w:rsidRPr="00076977">
        <w:rPr>
          <w:rFonts w:ascii="Times New Roman" w:hAnsi="Times New Roman"/>
          <w:b/>
          <w:sz w:val="24"/>
          <w:szCs w:val="24"/>
        </w:rPr>
        <w:t xml:space="preserve">расходного материала для </w:t>
      </w:r>
      <w:proofErr w:type="spellStart"/>
      <w:r w:rsidR="00076977" w:rsidRPr="00076977">
        <w:rPr>
          <w:rFonts w:ascii="Times New Roman" w:hAnsi="Times New Roman"/>
          <w:b/>
          <w:sz w:val="24"/>
          <w:szCs w:val="24"/>
        </w:rPr>
        <w:t>артроскопических</w:t>
      </w:r>
      <w:proofErr w:type="spellEnd"/>
      <w:r w:rsidR="00076977" w:rsidRPr="00076977">
        <w:rPr>
          <w:rFonts w:ascii="Times New Roman" w:hAnsi="Times New Roman"/>
          <w:b/>
          <w:sz w:val="24"/>
          <w:szCs w:val="24"/>
        </w:rPr>
        <w:t xml:space="preserve"> операций на коленном и плечевом суставе КДЦ  АО «МСЧ» Нефтяник» в 2026 году</w:t>
      </w:r>
      <w:r w:rsidR="00A752EC" w:rsidRPr="00A752EC">
        <w:rPr>
          <w:rFonts w:ascii="Times New Roman" w:hAnsi="Times New Roman"/>
          <w:b/>
          <w:sz w:val="24"/>
          <w:szCs w:val="24"/>
        </w:rPr>
        <w:t xml:space="preserve"> </w:t>
      </w:r>
      <w:r w:rsidRPr="00882459">
        <w:rPr>
          <w:rFonts w:ascii="Times New Roman" w:hAnsi="Times New Roman"/>
          <w:b/>
          <w:sz w:val="24"/>
          <w:szCs w:val="24"/>
        </w:rPr>
        <w:t>(</w:t>
      </w:r>
      <w:r w:rsidR="00882459" w:rsidRPr="00882459">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E413CE">
        <w:rPr>
          <w:rFonts w:ascii="Times New Roman" w:eastAsia="Times New Roman" w:hAnsi="Times New Roman" w:cs="Times New Roman"/>
          <w:color w:val="000000"/>
          <w:sz w:val="21"/>
          <w:szCs w:val="21"/>
          <w:lang w:eastAsia="ru-RU"/>
        </w:rPr>
        <w:lastRenderedPageBreak/>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076977"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076977" w:rsidRPr="00076977">
        <w:rPr>
          <w:rFonts w:ascii="Times New Roman" w:hAnsi="Times New Roman"/>
          <w:b/>
          <w:sz w:val="24"/>
          <w:szCs w:val="24"/>
        </w:rPr>
        <w:t xml:space="preserve">расходного материала для </w:t>
      </w:r>
      <w:proofErr w:type="spellStart"/>
      <w:r w:rsidR="00076977" w:rsidRPr="00076977">
        <w:rPr>
          <w:rFonts w:ascii="Times New Roman" w:hAnsi="Times New Roman"/>
          <w:b/>
          <w:sz w:val="24"/>
          <w:szCs w:val="24"/>
        </w:rPr>
        <w:t>артроскопических</w:t>
      </w:r>
      <w:proofErr w:type="spellEnd"/>
      <w:r w:rsidR="00076977" w:rsidRPr="00076977">
        <w:rPr>
          <w:rFonts w:ascii="Times New Roman" w:hAnsi="Times New Roman"/>
          <w:b/>
          <w:sz w:val="24"/>
          <w:szCs w:val="24"/>
        </w:rPr>
        <w:t xml:space="preserve"> операций на коленном и плечевом суставе </w:t>
      </w:r>
      <w:proofErr w:type="gramStart"/>
      <w:r w:rsidR="00076977" w:rsidRPr="00076977">
        <w:rPr>
          <w:rFonts w:ascii="Times New Roman" w:hAnsi="Times New Roman"/>
          <w:b/>
          <w:sz w:val="24"/>
          <w:szCs w:val="24"/>
        </w:rPr>
        <w:t>КДЦ  АО</w:t>
      </w:r>
      <w:proofErr w:type="gramEnd"/>
      <w:r w:rsidR="00076977" w:rsidRPr="00076977">
        <w:rPr>
          <w:rFonts w:ascii="Times New Roman" w:hAnsi="Times New Roman"/>
          <w:b/>
          <w:sz w:val="24"/>
          <w:szCs w:val="24"/>
        </w:rPr>
        <w:t xml:space="preserve"> «МСЧ» Нефтяник» в 2026 году</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F10D5B">
        <w:rPr>
          <w:rFonts w:ascii="Times New Roman" w:eastAsia="Times New Roman" w:hAnsi="Times New Roman" w:cs="Times New Roman"/>
          <w:color w:val="000000"/>
          <w:sz w:val="20"/>
          <w:szCs w:val="20"/>
          <w:lang w:bidi="en-US"/>
        </w:rPr>
        <w:t>5</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tbl>
      <w:tblPr>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28"/>
        <w:gridCol w:w="1562"/>
        <w:gridCol w:w="1843"/>
        <w:gridCol w:w="1276"/>
        <w:gridCol w:w="1421"/>
      </w:tblGrid>
      <w:tr w:rsidR="00076977" w:rsidRPr="00A30B18" w:rsidTr="00B129A4">
        <w:trPr>
          <w:trHeight w:val="1680"/>
          <w:jc w:val="center"/>
        </w:trPr>
        <w:tc>
          <w:tcPr>
            <w:tcW w:w="455"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Торговое наименование</w:t>
            </w:r>
          </w:p>
        </w:tc>
        <w:tc>
          <w:tcPr>
            <w:tcW w:w="1562" w:type="dxa"/>
            <w:vAlign w:val="center"/>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Технические характеристики</w:t>
            </w:r>
          </w:p>
        </w:tc>
        <w:tc>
          <w:tcPr>
            <w:tcW w:w="1843"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076977" w:rsidRPr="00A30B18" w:rsidRDefault="00076977"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076977" w:rsidRPr="00A30B18" w:rsidTr="00B129A4">
        <w:trPr>
          <w:trHeight w:val="240"/>
          <w:jc w:val="center"/>
        </w:trPr>
        <w:tc>
          <w:tcPr>
            <w:tcW w:w="455"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562" w:type="dxa"/>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076977" w:rsidRPr="00A30B18" w:rsidRDefault="00076977"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076977" w:rsidRPr="00190EE5" w:rsidRDefault="00076977"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bookmarkStart w:id="0" w:name="_GoBack"/>
      <w:bookmarkEnd w:id="0"/>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076977" w:rsidRPr="00076977">
        <w:rPr>
          <w:rFonts w:ascii="Times New Roman" w:hAnsi="Times New Roman"/>
          <w:b/>
          <w:sz w:val="24"/>
          <w:szCs w:val="24"/>
        </w:rPr>
        <w:t xml:space="preserve">расходного материала для </w:t>
      </w:r>
      <w:proofErr w:type="spellStart"/>
      <w:r w:rsidR="00076977" w:rsidRPr="00076977">
        <w:rPr>
          <w:rFonts w:ascii="Times New Roman" w:hAnsi="Times New Roman"/>
          <w:b/>
          <w:sz w:val="24"/>
          <w:szCs w:val="24"/>
        </w:rPr>
        <w:t>артроскопических</w:t>
      </w:r>
      <w:proofErr w:type="spellEnd"/>
      <w:r w:rsidR="00076977" w:rsidRPr="00076977">
        <w:rPr>
          <w:rFonts w:ascii="Times New Roman" w:hAnsi="Times New Roman"/>
          <w:b/>
          <w:sz w:val="24"/>
          <w:szCs w:val="24"/>
        </w:rPr>
        <w:t xml:space="preserve"> операций на коленном и плечевом суставе КДЦ  АО «МСЧ» Нефтяник» в 2026 году </w:t>
      </w:r>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 xml:space="preserve">далее аукцион), принимая установленные в ней требования и условия организации и проведения аукциона, мы </w:t>
      </w:r>
      <w:r w:rsidRPr="00E413CE">
        <w:rPr>
          <w:rFonts w:ascii="Times New Roman" w:eastAsia="Times New Roman" w:hAnsi="Times New Roman" w:cs="Times New Roman"/>
          <w:color w:val="00000A"/>
          <w:sz w:val="21"/>
          <w:szCs w:val="21"/>
          <w:lang w:eastAsia="ru-RU"/>
        </w:rPr>
        <w:lastRenderedPageBreak/>
        <w:t>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lastRenderedPageBreak/>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76977"/>
    <w:rsid w:val="00093EEF"/>
    <w:rsid w:val="00117F47"/>
    <w:rsid w:val="00142A0A"/>
    <w:rsid w:val="00190EE5"/>
    <w:rsid w:val="001C0431"/>
    <w:rsid w:val="001C089D"/>
    <w:rsid w:val="0021777E"/>
    <w:rsid w:val="002271F7"/>
    <w:rsid w:val="002F7D34"/>
    <w:rsid w:val="003A1880"/>
    <w:rsid w:val="004246B1"/>
    <w:rsid w:val="004341AC"/>
    <w:rsid w:val="00442C0E"/>
    <w:rsid w:val="004A1FEF"/>
    <w:rsid w:val="004A4189"/>
    <w:rsid w:val="004C7A01"/>
    <w:rsid w:val="005202C2"/>
    <w:rsid w:val="005625B2"/>
    <w:rsid w:val="005B21B7"/>
    <w:rsid w:val="006377BA"/>
    <w:rsid w:val="006467CD"/>
    <w:rsid w:val="00660476"/>
    <w:rsid w:val="0066144A"/>
    <w:rsid w:val="006941C1"/>
    <w:rsid w:val="006B142C"/>
    <w:rsid w:val="006D0CC4"/>
    <w:rsid w:val="006E2135"/>
    <w:rsid w:val="00711DC4"/>
    <w:rsid w:val="00755B33"/>
    <w:rsid w:val="00756198"/>
    <w:rsid w:val="007667D9"/>
    <w:rsid w:val="007E1DBF"/>
    <w:rsid w:val="007F1471"/>
    <w:rsid w:val="00882459"/>
    <w:rsid w:val="0089091A"/>
    <w:rsid w:val="008C4487"/>
    <w:rsid w:val="008D1B4E"/>
    <w:rsid w:val="008E73E1"/>
    <w:rsid w:val="009F0DB9"/>
    <w:rsid w:val="009F3906"/>
    <w:rsid w:val="00A15D43"/>
    <w:rsid w:val="00A30B18"/>
    <w:rsid w:val="00A36C4B"/>
    <w:rsid w:val="00A752EC"/>
    <w:rsid w:val="00AA6133"/>
    <w:rsid w:val="00AE3C7E"/>
    <w:rsid w:val="00AF3EFB"/>
    <w:rsid w:val="00B27185"/>
    <w:rsid w:val="00B90FD2"/>
    <w:rsid w:val="00CD7CA5"/>
    <w:rsid w:val="00CE47E8"/>
    <w:rsid w:val="00CE6392"/>
    <w:rsid w:val="00D026CC"/>
    <w:rsid w:val="00D25AA6"/>
    <w:rsid w:val="00D66FCF"/>
    <w:rsid w:val="00D77E4A"/>
    <w:rsid w:val="00D827A8"/>
    <w:rsid w:val="00DF05AF"/>
    <w:rsid w:val="00E413CE"/>
    <w:rsid w:val="00E5792B"/>
    <w:rsid w:val="00E82C46"/>
    <w:rsid w:val="00E86EAD"/>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CFFE"/>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Pages>
  <Words>3056</Words>
  <Characters>17424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52</cp:revision>
  <dcterms:created xsi:type="dcterms:W3CDTF">2023-11-22T10:29:00Z</dcterms:created>
  <dcterms:modified xsi:type="dcterms:W3CDTF">2025-11-04T06:25:00Z</dcterms:modified>
</cp:coreProperties>
</file>