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3E139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ind w:right="742"/>
        <w:jc w:val="right"/>
        <w:rPr>
          <w:rFonts w:ascii="Liberation Serif" w:eastAsia="Times New Roman" w:hAnsi="Liberation Serif" w:cs="Liberation Serif"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Приложение № 1</w:t>
      </w:r>
    </w:p>
    <w:p w14:paraId="55E423CB" w14:textId="7516005A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ind w:right="742"/>
        <w:jc w:val="right"/>
        <w:rPr>
          <w:rFonts w:ascii="Liberation Serif" w:eastAsia="Times New Roman" w:hAnsi="Liberation Serif" w:cs="Liberation Serif"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 xml:space="preserve">к договору № </w:t>
      </w:r>
      <w:r w:rsidR="00003C07">
        <w:rPr>
          <w:rFonts w:ascii="Liberation Serif" w:eastAsia="Times New Roman" w:hAnsi="Liberation Serif" w:cs="Liberation Serif"/>
          <w:color w:val="auto"/>
          <w:lang w:eastAsia="en-US"/>
        </w:rPr>
        <w:t>______________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___ от «</w:t>
      </w:r>
      <w:r w:rsidR="00003C07">
        <w:rPr>
          <w:rFonts w:ascii="Liberation Serif" w:eastAsia="Times New Roman" w:hAnsi="Liberation Serif" w:cs="Liberation Serif"/>
          <w:color w:val="auto"/>
          <w:lang w:eastAsia="en-US"/>
        </w:rPr>
        <w:t>__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__</w:t>
      </w:r>
      <w:proofErr w:type="gramStart"/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_»  _</w:t>
      </w:r>
      <w:proofErr w:type="gramEnd"/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_________202</w:t>
      </w:r>
      <w:r>
        <w:rPr>
          <w:rFonts w:ascii="Liberation Serif" w:eastAsia="Times New Roman" w:hAnsi="Liberation Serif" w:cs="Liberation Serif"/>
          <w:color w:val="auto"/>
          <w:lang w:eastAsia="en-US"/>
        </w:rPr>
        <w:t>5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 xml:space="preserve"> г.</w:t>
      </w:r>
    </w:p>
    <w:p w14:paraId="2C3E05A7" w14:textId="77777777" w:rsidR="001B32F3" w:rsidRDefault="001B32F3" w:rsidP="001B32F3">
      <w:pPr>
        <w:widowControl w:val="0"/>
        <w:autoSpaceDE w:val="0"/>
        <w:autoSpaceDN w:val="0"/>
        <w:spacing w:before="1" w:after="0" w:line="240" w:lineRule="auto"/>
        <w:jc w:val="both"/>
        <w:rPr>
          <w:rFonts w:ascii="Liberation Serif" w:eastAsia="Times New Roman" w:hAnsi="Liberation Serif" w:cs="Liberation Serif"/>
          <w:b/>
          <w:color w:val="auto"/>
          <w:lang w:eastAsia="en-US"/>
        </w:rPr>
      </w:pPr>
    </w:p>
    <w:p w14:paraId="03CEE413" w14:textId="77777777" w:rsidR="00C32A3C" w:rsidRPr="001C0945" w:rsidRDefault="00C32A3C" w:rsidP="001B32F3">
      <w:pPr>
        <w:widowControl w:val="0"/>
        <w:autoSpaceDE w:val="0"/>
        <w:autoSpaceDN w:val="0"/>
        <w:spacing w:before="1" w:after="0" w:line="240" w:lineRule="auto"/>
        <w:jc w:val="both"/>
        <w:rPr>
          <w:rFonts w:ascii="Liberation Serif" w:eastAsia="Times New Roman" w:hAnsi="Liberation Serif" w:cs="Liberation Serif"/>
          <w:b/>
          <w:color w:val="auto"/>
          <w:lang w:eastAsia="en-US"/>
        </w:rPr>
      </w:pPr>
    </w:p>
    <w:p w14:paraId="626BA884" w14:textId="77777777" w:rsidR="001B32F3" w:rsidRPr="001C0945" w:rsidRDefault="001B32F3" w:rsidP="001B32F3">
      <w:pPr>
        <w:widowControl w:val="0"/>
        <w:autoSpaceDE w:val="0"/>
        <w:autoSpaceDN w:val="0"/>
        <w:spacing w:after="0" w:line="240" w:lineRule="auto"/>
        <w:ind w:right="526"/>
        <w:jc w:val="center"/>
        <w:rPr>
          <w:rFonts w:ascii="Liberation Serif" w:eastAsia="Times New Roman" w:hAnsi="Liberation Serif" w:cs="Liberation Serif"/>
          <w:b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/>
          <w:color w:val="auto"/>
          <w:lang w:eastAsia="en-US"/>
        </w:rPr>
        <w:t>Техническое</w:t>
      </w:r>
      <w:r w:rsidRPr="001C0945">
        <w:rPr>
          <w:rFonts w:ascii="Liberation Serif" w:eastAsia="Times New Roman" w:hAnsi="Liberation Serif" w:cs="Liberation Serif"/>
          <w:b/>
          <w:color w:val="auto"/>
          <w:spacing w:val="-1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b/>
          <w:color w:val="auto"/>
          <w:lang w:eastAsia="en-US"/>
        </w:rPr>
        <w:t>задание на</w:t>
      </w:r>
      <w:r w:rsidRPr="001C0945">
        <w:rPr>
          <w:rFonts w:ascii="Liberation Serif" w:eastAsia="Times New Roman" w:hAnsi="Liberation Serif" w:cs="Liberation Serif"/>
          <w:b/>
          <w:color w:val="auto"/>
          <w:spacing w:val="-1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b/>
          <w:color w:val="auto"/>
          <w:lang w:eastAsia="en-US"/>
        </w:rPr>
        <w:t>оказание услуг</w:t>
      </w:r>
    </w:p>
    <w:p w14:paraId="572CA96B" w14:textId="77777777" w:rsidR="001B32F3" w:rsidRPr="001C0945" w:rsidRDefault="001B32F3" w:rsidP="001B32F3">
      <w:pPr>
        <w:widowControl w:val="0"/>
        <w:autoSpaceDE w:val="0"/>
        <w:autoSpaceDN w:val="0"/>
        <w:spacing w:after="0" w:line="240" w:lineRule="auto"/>
        <w:ind w:right="527"/>
        <w:jc w:val="center"/>
        <w:outlineLvl w:val="0"/>
        <w:rPr>
          <w:rFonts w:ascii="Liberation Serif" w:eastAsia="Times New Roman" w:hAnsi="Liberation Serif" w:cs="Liberation Serif"/>
          <w:b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/>
          <w:bCs/>
          <w:color w:val="auto"/>
          <w:lang w:eastAsia="en-US"/>
        </w:rPr>
        <w:t>по</w:t>
      </w:r>
      <w:r w:rsidRPr="001C0945">
        <w:rPr>
          <w:rFonts w:ascii="Liberation Serif" w:eastAsia="Times New Roman" w:hAnsi="Liberation Serif" w:cs="Liberation Serif"/>
          <w:b/>
          <w:bCs/>
          <w:color w:val="auto"/>
          <w:spacing w:val="-3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b/>
          <w:bCs/>
          <w:color w:val="auto"/>
          <w:lang w:eastAsia="en-US"/>
        </w:rPr>
        <w:t>адресу:</w:t>
      </w:r>
      <w:r w:rsidRPr="001C0945">
        <w:rPr>
          <w:rFonts w:ascii="Liberation Serif" w:eastAsia="Times New Roman" w:hAnsi="Liberation Serif" w:cs="Liberation Serif"/>
          <w:b/>
          <w:bCs/>
          <w:color w:val="auto"/>
          <w:spacing w:val="-2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b/>
          <w:bCs/>
          <w:color w:val="auto"/>
          <w:lang w:eastAsia="en-US"/>
        </w:rPr>
        <w:t>г.</w:t>
      </w:r>
      <w:r w:rsidRPr="001C0945">
        <w:rPr>
          <w:rFonts w:ascii="Liberation Serif" w:eastAsia="Times New Roman" w:hAnsi="Liberation Serif" w:cs="Liberation Serif"/>
          <w:b/>
          <w:bCs/>
          <w:color w:val="auto"/>
          <w:spacing w:val="-3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b/>
          <w:bCs/>
          <w:color w:val="auto"/>
          <w:lang w:eastAsia="en-US"/>
        </w:rPr>
        <w:t>Екатеринбург,</w:t>
      </w:r>
      <w:r w:rsidRPr="001C0945">
        <w:rPr>
          <w:rFonts w:ascii="Liberation Serif" w:eastAsia="Times New Roman" w:hAnsi="Liberation Serif" w:cs="Liberation Serif"/>
          <w:b/>
          <w:bCs/>
          <w:color w:val="auto"/>
          <w:spacing w:val="-3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b/>
          <w:bCs/>
          <w:color w:val="auto"/>
          <w:lang w:eastAsia="en-US"/>
        </w:rPr>
        <w:t>ул.</w:t>
      </w:r>
      <w:r w:rsidRPr="001C0945">
        <w:rPr>
          <w:rFonts w:ascii="Liberation Serif" w:eastAsia="Times New Roman" w:hAnsi="Liberation Serif" w:cs="Liberation Serif"/>
          <w:b/>
          <w:bCs/>
          <w:color w:val="auto"/>
          <w:spacing w:val="-1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b/>
          <w:bCs/>
          <w:color w:val="auto"/>
          <w:lang w:eastAsia="en-US"/>
        </w:rPr>
        <w:t>Лучистая,</w:t>
      </w:r>
      <w:r w:rsidRPr="001C0945">
        <w:rPr>
          <w:rFonts w:ascii="Liberation Serif" w:eastAsia="Times New Roman" w:hAnsi="Liberation Serif" w:cs="Liberation Serif"/>
          <w:b/>
          <w:bCs/>
          <w:color w:val="auto"/>
          <w:spacing w:val="-3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b/>
          <w:bCs/>
          <w:color w:val="auto"/>
          <w:lang w:eastAsia="en-US"/>
        </w:rPr>
        <w:t>стр.</w:t>
      </w:r>
      <w:r w:rsidRPr="001C0945">
        <w:rPr>
          <w:rFonts w:ascii="Liberation Serif" w:eastAsia="Times New Roman" w:hAnsi="Liberation Serif" w:cs="Liberation Serif"/>
          <w:b/>
          <w:bCs/>
          <w:color w:val="auto"/>
          <w:spacing w:val="-2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b/>
          <w:bCs/>
          <w:color w:val="auto"/>
          <w:lang w:eastAsia="en-US"/>
        </w:rPr>
        <w:t>16</w:t>
      </w:r>
    </w:p>
    <w:p w14:paraId="676C4310" w14:textId="77777777" w:rsidR="001B32F3" w:rsidRDefault="001B32F3" w:rsidP="001B32F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color w:val="auto"/>
          <w:lang w:eastAsia="en-US"/>
        </w:rPr>
      </w:pPr>
    </w:p>
    <w:p w14:paraId="15DB4016" w14:textId="77777777" w:rsidR="00C32A3C" w:rsidRPr="001C0945" w:rsidRDefault="00C32A3C" w:rsidP="001B32F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color w:val="auto"/>
          <w:lang w:eastAsia="en-US"/>
        </w:rPr>
      </w:pPr>
    </w:p>
    <w:p w14:paraId="5486938D" w14:textId="6906D3E7" w:rsidR="001B32F3" w:rsidRPr="00764136" w:rsidRDefault="001B32F3" w:rsidP="00764136">
      <w:pPr>
        <w:widowControl w:val="0"/>
        <w:autoSpaceDE w:val="0"/>
        <w:autoSpaceDN w:val="0"/>
        <w:spacing w:after="0" w:line="240" w:lineRule="auto"/>
        <w:ind w:left="110" w:right="637"/>
        <w:jc w:val="both"/>
        <w:rPr>
          <w:rFonts w:ascii="Liberation Serif" w:eastAsia="Times New Roman" w:hAnsi="Liberation Serif" w:cs="Liberation Serif"/>
          <w:color w:val="auto"/>
          <w:spacing w:val="-1"/>
          <w:lang w:eastAsia="en-US"/>
        </w:rPr>
      </w:pPr>
      <w:r w:rsidRPr="001C0945">
        <w:rPr>
          <w:rFonts w:ascii="Liberation Serif" w:eastAsia="Times New Roman" w:hAnsi="Liberation Serif" w:cs="Liberation Serif"/>
          <w:b/>
          <w:color w:val="auto"/>
          <w:lang w:eastAsia="en-US"/>
        </w:rPr>
        <w:t>Наименование закупки</w:t>
      </w: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: оказание услуг по обеспечению внутриобъектового и пропускного режимов,</w:t>
      </w:r>
      <w:r w:rsidRPr="001C0945">
        <w:rPr>
          <w:rFonts w:ascii="Liberation Serif" w:eastAsia="Times New Roman" w:hAnsi="Liberation Serif" w:cs="Liberation Serif"/>
          <w:b/>
          <w:color w:val="auto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охране имущества Заказчика и проведению в интересах Заказчика</w:t>
      </w:r>
      <w:r w:rsidRPr="001C0945">
        <w:rPr>
          <w:rFonts w:ascii="Liberation Serif" w:eastAsia="Times New Roman" w:hAnsi="Liberation Serif" w:cs="Liberation Serif"/>
          <w:color w:val="auto"/>
          <w:spacing w:val="1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мероприятий</w:t>
      </w:r>
      <w:r w:rsidRPr="001C0945">
        <w:rPr>
          <w:rFonts w:ascii="Liberation Serif" w:eastAsia="Times New Roman" w:hAnsi="Liberation Serif" w:cs="Liberation Serif"/>
          <w:color w:val="auto"/>
          <w:spacing w:val="-8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по</w:t>
      </w:r>
      <w:r w:rsidRPr="001C0945">
        <w:rPr>
          <w:rFonts w:ascii="Liberation Serif" w:eastAsia="Times New Roman" w:hAnsi="Liberation Serif" w:cs="Liberation Serif"/>
          <w:color w:val="auto"/>
          <w:spacing w:val="-7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обеспечению</w:t>
      </w:r>
      <w:r w:rsidRPr="001C0945">
        <w:rPr>
          <w:rFonts w:ascii="Liberation Serif" w:eastAsia="Times New Roman" w:hAnsi="Liberation Serif" w:cs="Liberation Serif"/>
          <w:color w:val="auto"/>
          <w:spacing w:val="-8"/>
          <w:lang w:eastAsia="en-US"/>
        </w:rPr>
        <w:t xml:space="preserve"> </w:t>
      </w:r>
      <w:r w:rsidR="00F12B7B">
        <w:rPr>
          <w:rFonts w:ascii="Liberation Serif" w:eastAsia="Times New Roman" w:hAnsi="Liberation Serif" w:cs="Liberation Serif"/>
          <w:color w:val="auto"/>
          <w:lang w:eastAsia="en-US"/>
        </w:rPr>
        <w:t>общественного</w:t>
      </w:r>
      <w:r w:rsidRPr="001C0945">
        <w:rPr>
          <w:rFonts w:ascii="Liberation Serif" w:eastAsia="Times New Roman" w:hAnsi="Liberation Serif" w:cs="Liberation Serif"/>
          <w:color w:val="auto"/>
          <w:spacing w:val="-7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порядка,</w:t>
      </w:r>
      <w:r w:rsidRPr="001C0945">
        <w:rPr>
          <w:rFonts w:ascii="Liberation Serif" w:eastAsia="Times New Roman" w:hAnsi="Liberation Serif" w:cs="Liberation Serif"/>
          <w:color w:val="auto"/>
          <w:spacing w:val="-7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сохранности</w:t>
      </w:r>
      <w:r w:rsidRPr="001C0945">
        <w:rPr>
          <w:rFonts w:ascii="Liberation Serif" w:eastAsia="Times New Roman" w:hAnsi="Liberation Serif" w:cs="Liberation Serif"/>
          <w:color w:val="auto"/>
          <w:spacing w:val="-8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материальных</w:t>
      </w:r>
      <w:r w:rsidRPr="001C0945">
        <w:rPr>
          <w:rFonts w:ascii="Liberation Serif" w:eastAsia="Times New Roman" w:hAnsi="Liberation Serif" w:cs="Liberation Serif"/>
          <w:color w:val="auto"/>
          <w:spacing w:val="-7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ценностей</w:t>
      </w:r>
      <w:r w:rsidRPr="001C0945">
        <w:rPr>
          <w:rFonts w:ascii="Liberation Serif" w:eastAsia="Times New Roman" w:hAnsi="Liberation Serif" w:cs="Liberation Serif"/>
          <w:color w:val="auto"/>
          <w:spacing w:val="-7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в</w:t>
      </w:r>
      <w:r w:rsidRPr="001C0945">
        <w:rPr>
          <w:rFonts w:ascii="Liberation Serif" w:eastAsia="Times New Roman" w:hAnsi="Liberation Serif" w:cs="Liberation Serif"/>
          <w:color w:val="auto"/>
          <w:spacing w:val="-8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здании</w:t>
      </w:r>
      <w:r w:rsidRPr="001C0945">
        <w:rPr>
          <w:rFonts w:ascii="Liberation Serif" w:eastAsia="Times New Roman" w:hAnsi="Liberation Serif" w:cs="Liberation Serif"/>
          <w:color w:val="auto"/>
          <w:spacing w:val="-57"/>
          <w:lang w:eastAsia="en-US"/>
        </w:rPr>
        <w:t xml:space="preserve">   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 xml:space="preserve"> по </w:t>
      </w:r>
      <w:r w:rsidRPr="001C0945">
        <w:rPr>
          <w:rFonts w:ascii="Liberation Serif" w:eastAsia="Times New Roman" w:hAnsi="Liberation Serif" w:cs="Liberation Serif"/>
          <w:color w:val="auto"/>
          <w:spacing w:val="-2"/>
          <w:lang w:eastAsia="en-US"/>
        </w:rPr>
        <w:t>адресу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:</w:t>
      </w:r>
      <w:r w:rsidRPr="001C0945">
        <w:rPr>
          <w:rFonts w:ascii="Liberation Serif" w:eastAsia="Times New Roman" w:hAnsi="Liberation Serif" w:cs="Liberation Serif"/>
          <w:color w:val="auto"/>
          <w:spacing w:val="-1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г. Екатеринбург,</w:t>
      </w:r>
      <w:r w:rsidRPr="001C0945">
        <w:rPr>
          <w:rFonts w:ascii="Liberation Serif" w:eastAsia="Times New Roman" w:hAnsi="Liberation Serif" w:cs="Liberation Serif"/>
          <w:color w:val="auto"/>
          <w:spacing w:val="-1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ул. Лучистая,</w:t>
      </w:r>
      <w:r w:rsidRPr="001C0945">
        <w:rPr>
          <w:rFonts w:ascii="Liberation Serif" w:eastAsia="Times New Roman" w:hAnsi="Liberation Serif" w:cs="Liberation Serif"/>
          <w:color w:val="auto"/>
          <w:spacing w:val="-2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стр.</w:t>
      </w:r>
      <w:r w:rsidRPr="001C0945">
        <w:rPr>
          <w:rFonts w:ascii="Liberation Serif" w:eastAsia="Times New Roman" w:hAnsi="Liberation Serif" w:cs="Liberation Serif"/>
          <w:color w:val="auto"/>
          <w:spacing w:val="-1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16 и</w:t>
      </w:r>
      <w:r w:rsidRPr="001C0945">
        <w:rPr>
          <w:rFonts w:ascii="Liberation Serif" w:eastAsia="Times New Roman" w:hAnsi="Liberation Serif" w:cs="Liberation Serif"/>
          <w:color w:val="auto"/>
          <w:spacing w:val="-2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прилегающей</w:t>
      </w:r>
      <w:r w:rsidRPr="001C0945">
        <w:rPr>
          <w:rFonts w:ascii="Liberation Serif" w:eastAsia="Times New Roman" w:hAnsi="Liberation Serif" w:cs="Liberation Serif"/>
          <w:color w:val="auto"/>
          <w:spacing w:val="-1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к</w:t>
      </w:r>
      <w:r w:rsidRPr="001C0945">
        <w:rPr>
          <w:rFonts w:ascii="Liberation Serif" w:eastAsia="Times New Roman" w:hAnsi="Liberation Serif" w:cs="Liberation Serif"/>
          <w:color w:val="auto"/>
          <w:spacing w:val="-1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зданию</w:t>
      </w:r>
      <w:r w:rsidRPr="001C0945">
        <w:rPr>
          <w:rFonts w:ascii="Liberation Serif" w:eastAsia="Times New Roman" w:hAnsi="Liberation Serif" w:cs="Liberation Serif"/>
          <w:color w:val="auto"/>
          <w:spacing w:val="-1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территории.</w:t>
      </w:r>
    </w:p>
    <w:p w14:paraId="49D76595" w14:textId="77777777" w:rsidR="001B32F3" w:rsidRPr="001C0945" w:rsidRDefault="001B32F3" w:rsidP="001B32F3">
      <w:pPr>
        <w:widowControl w:val="0"/>
        <w:autoSpaceDE w:val="0"/>
        <w:autoSpaceDN w:val="0"/>
        <w:spacing w:after="0" w:line="240" w:lineRule="auto"/>
        <w:ind w:left="110"/>
        <w:jc w:val="both"/>
        <w:outlineLvl w:val="0"/>
        <w:rPr>
          <w:rFonts w:ascii="Liberation Serif" w:eastAsia="Times New Roman" w:hAnsi="Liberation Serif" w:cs="Liberation Serif"/>
          <w:b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/>
          <w:bCs/>
          <w:color w:val="auto"/>
          <w:lang w:eastAsia="en-US"/>
        </w:rPr>
        <w:t>Объем</w:t>
      </w:r>
      <w:r w:rsidRPr="001C0945">
        <w:rPr>
          <w:rFonts w:ascii="Liberation Serif" w:eastAsia="Times New Roman" w:hAnsi="Liberation Serif" w:cs="Liberation Serif"/>
          <w:b/>
          <w:bCs/>
          <w:color w:val="auto"/>
          <w:spacing w:val="-1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b/>
          <w:bCs/>
          <w:color w:val="auto"/>
          <w:lang w:eastAsia="en-US"/>
        </w:rPr>
        <w:t>оказываемых услуг:</w:t>
      </w:r>
    </w:p>
    <w:p w14:paraId="6760EB67" w14:textId="54831575" w:rsidR="001B32F3" w:rsidRPr="001C0945" w:rsidRDefault="001B32F3" w:rsidP="001B32F3">
      <w:pPr>
        <w:widowControl w:val="0"/>
        <w:numPr>
          <w:ilvl w:val="0"/>
          <w:numId w:val="1"/>
        </w:numPr>
        <w:tabs>
          <w:tab w:val="left" w:pos="395"/>
        </w:tabs>
        <w:autoSpaceDE w:val="0"/>
        <w:autoSpaceDN w:val="0"/>
        <w:spacing w:after="0" w:line="240" w:lineRule="auto"/>
        <w:ind w:left="110" w:right="637" w:firstLine="0"/>
        <w:jc w:val="both"/>
        <w:rPr>
          <w:rFonts w:ascii="Liberation Serif" w:eastAsia="Times New Roman" w:hAnsi="Liberation Serif" w:cs="Liberation Serif"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защита</w:t>
      </w:r>
      <w:r w:rsidRPr="001C0945">
        <w:rPr>
          <w:rFonts w:ascii="Liberation Serif" w:eastAsia="Times New Roman" w:hAnsi="Liberation Serif" w:cs="Liberation Serif"/>
          <w:color w:val="auto"/>
          <w:spacing w:val="33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жизни</w:t>
      </w:r>
      <w:r w:rsidRPr="001C0945">
        <w:rPr>
          <w:rFonts w:ascii="Liberation Serif" w:eastAsia="Times New Roman" w:hAnsi="Liberation Serif" w:cs="Liberation Serif"/>
          <w:color w:val="auto"/>
          <w:spacing w:val="33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и</w:t>
      </w:r>
      <w:r w:rsidRPr="001C0945">
        <w:rPr>
          <w:rFonts w:ascii="Liberation Serif" w:eastAsia="Times New Roman" w:hAnsi="Liberation Serif" w:cs="Liberation Serif"/>
          <w:color w:val="auto"/>
          <w:spacing w:val="32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здоровья</w:t>
      </w:r>
      <w:r w:rsidRPr="001C0945">
        <w:rPr>
          <w:rFonts w:ascii="Liberation Serif" w:eastAsia="Times New Roman" w:hAnsi="Liberation Serif" w:cs="Liberation Serif"/>
          <w:color w:val="auto"/>
          <w:spacing w:val="33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посетителей</w:t>
      </w:r>
      <w:r w:rsidRPr="001C0945">
        <w:rPr>
          <w:rFonts w:ascii="Liberation Serif" w:eastAsia="Times New Roman" w:hAnsi="Liberation Serif" w:cs="Liberation Serif"/>
          <w:color w:val="auto"/>
          <w:spacing w:val="33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и</w:t>
      </w:r>
      <w:r w:rsidRPr="001C0945">
        <w:rPr>
          <w:rFonts w:ascii="Liberation Serif" w:eastAsia="Times New Roman" w:hAnsi="Liberation Serif" w:cs="Liberation Serif"/>
          <w:color w:val="auto"/>
          <w:spacing w:val="32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работников</w:t>
      </w:r>
      <w:r w:rsidRPr="001C0945">
        <w:rPr>
          <w:rFonts w:ascii="Liberation Serif" w:eastAsia="Times New Roman" w:hAnsi="Liberation Serif" w:cs="Liberation Serif"/>
          <w:color w:val="auto"/>
          <w:spacing w:val="33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ГАУ ДО</w:t>
      </w:r>
      <w:r w:rsidRPr="001C0945">
        <w:rPr>
          <w:rFonts w:ascii="Liberation Serif" w:eastAsia="Times New Roman" w:hAnsi="Liberation Serif" w:cs="Liberation Serif"/>
          <w:color w:val="auto"/>
          <w:spacing w:val="33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СО СШ</w:t>
      </w:r>
      <w:r w:rsidRPr="001C0945">
        <w:rPr>
          <w:rFonts w:ascii="Liberation Serif" w:eastAsia="Times New Roman" w:hAnsi="Liberation Serif" w:cs="Liberation Serif"/>
          <w:color w:val="auto"/>
          <w:spacing w:val="32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«Центр</w:t>
      </w:r>
      <w:r w:rsidRPr="001C0945">
        <w:rPr>
          <w:rFonts w:ascii="Liberation Serif" w:eastAsia="Times New Roman" w:hAnsi="Liberation Serif" w:cs="Liberation Serif"/>
          <w:color w:val="auto"/>
          <w:spacing w:val="33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художественной</w:t>
      </w:r>
      <w:r w:rsidRPr="001C0945">
        <w:rPr>
          <w:rFonts w:ascii="Liberation Serif" w:eastAsia="Times New Roman" w:hAnsi="Liberation Serif" w:cs="Liberation Serif"/>
          <w:color w:val="auto"/>
          <w:spacing w:val="33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и эстетической</w:t>
      </w:r>
      <w:r w:rsidRPr="001C0945">
        <w:rPr>
          <w:rFonts w:ascii="Liberation Serif" w:eastAsia="Times New Roman" w:hAnsi="Liberation Serif" w:cs="Liberation Serif"/>
          <w:color w:val="auto"/>
          <w:spacing w:val="-2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гимнастики»,</w:t>
      </w:r>
      <w:r w:rsidRPr="001C0945">
        <w:rPr>
          <w:rFonts w:ascii="Liberation Serif" w:eastAsia="Times New Roman" w:hAnsi="Liberation Serif" w:cs="Liberation Serif"/>
          <w:color w:val="auto"/>
          <w:spacing w:val="-2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лиц,</w:t>
      </w:r>
      <w:r w:rsidRPr="001C0945">
        <w:rPr>
          <w:rFonts w:ascii="Liberation Serif" w:eastAsia="Times New Roman" w:hAnsi="Liberation Serif" w:cs="Liberation Serif"/>
          <w:color w:val="auto"/>
          <w:spacing w:val="-1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проходящих</w:t>
      </w:r>
      <w:r w:rsidRPr="001C0945">
        <w:rPr>
          <w:rFonts w:ascii="Liberation Serif" w:eastAsia="Times New Roman" w:hAnsi="Liberation Serif" w:cs="Liberation Serif"/>
          <w:color w:val="auto"/>
          <w:spacing w:val="-1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спортивную</w:t>
      </w:r>
      <w:r w:rsidRPr="001C0945">
        <w:rPr>
          <w:rFonts w:ascii="Liberation Serif" w:eastAsia="Times New Roman" w:hAnsi="Liberation Serif" w:cs="Liberation Serif"/>
          <w:color w:val="auto"/>
          <w:spacing w:val="-2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подготовку;</w:t>
      </w:r>
    </w:p>
    <w:p w14:paraId="0C33CC4D" w14:textId="77777777" w:rsidR="001B32F3" w:rsidRPr="001C0945" w:rsidRDefault="001B32F3" w:rsidP="001B32F3">
      <w:pPr>
        <w:widowControl w:val="0"/>
        <w:numPr>
          <w:ilvl w:val="0"/>
          <w:numId w:val="1"/>
        </w:numPr>
        <w:tabs>
          <w:tab w:val="left" w:pos="395"/>
        </w:tabs>
        <w:autoSpaceDE w:val="0"/>
        <w:autoSpaceDN w:val="0"/>
        <w:spacing w:after="0" w:line="240" w:lineRule="auto"/>
        <w:ind w:left="394" w:hanging="285"/>
        <w:jc w:val="both"/>
        <w:rPr>
          <w:rFonts w:ascii="Liberation Serif" w:eastAsia="Times New Roman" w:hAnsi="Liberation Serif" w:cs="Liberation Serif"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охрана</w:t>
      </w:r>
      <w:r w:rsidRPr="001C0945">
        <w:rPr>
          <w:rFonts w:ascii="Liberation Serif" w:eastAsia="Times New Roman" w:hAnsi="Liberation Serif" w:cs="Liberation Serif"/>
          <w:color w:val="auto"/>
          <w:spacing w:val="-2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объекта</w:t>
      </w:r>
      <w:r w:rsidRPr="001C0945">
        <w:rPr>
          <w:rFonts w:ascii="Liberation Serif" w:eastAsia="Times New Roman" w:hAnsi="Liberation Serif" w:cs="Liberation Serif"/>
          <w:color w:val="auto"/>
          <w:spacing w:val="-1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и</w:t>
      </w:r>
      <w:r w:rsidRPr="001C0945">
        <w:rPr>
          <w:rFonts w:ascii="Liberation Serif" w:eastAsia="Times New Roman" w:hAnsi="Liberation Serif" w:cs="Liberation Serif"/>
          <w:color w:val="auto"/>
          <w:spacing w:val="-2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имущества</w:t>
      </w:r>
      <w:r w:rsidRPr="001C0945">
        <w:rPr>
          <w:rFonts w:ascii="Liberation Serif" w:eastAsia="Times New Roman" w:hAnsi="Liberation Serif" w:cs="Liberation Serif"/>
          <w:color w:val="auto"/>
          <w:spacing w:val="-3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по</w:t>
      </w:r>
      <w:r w:rsidRPr="001C0945">
        <w:rPr>
          <w:rFonts w:ascii="Liberation Serif" w:eastAsia="Times New Roman" w:hAnsi="Liberation Serif" w:cs="Liberation Serif"/>
          <w:color w:val="auto"/>
          <w:spacing w:val="-1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адресу:</w:t>
      </w:r>
      <w:r w:rsidRPr="001C0945">
        <w:rPr>
          <w:rFonts w:ascii="Liberation Serif" w:eastAsia="Times New Roman" w:hAnsi="Liberation Serif" w:cs="Liberation Serif"/>
          <w:color w:val="auto"/>
          <w:spacing w:val="-1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г.</w:t>
      </w:r>
      <w:r w:rsidRPr="001C0945">
        <w:rPr>
          <w:rFonts w:ascii="Liberation Serif" w:eastAsia="Times New Roman" w:hAnsi="Liberation Serif" w:cs="Liberation Serif"/>
          <w:color w:val="auto"/>
          <w:spacing w:val="-3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Екатеринбург,</w:t>
      </w:r>
      <w:r w:rsidRPr="001C0945">
        <w:rPr>
          <w:rFonts w:ascii="Liberation Serif" w:eastAsia="Times New Roman" w:hAnsi="Liberation Serif" w:cs="Liberation Serif"/>
          <w:color w:val="auto"/>
          <w:spacing w:val="-1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ул.</w:t>
      </w:r>
      <w:r w:rsidRPr="001C0945">
        <w:rPr>
          <w:rFonts w:ascii="Liberation Serif" w:eastAsia="Times New Roman" w:hAnsi="Liberation Serif" w:cs="Liberation Serif"/>
          <w:color w:val="auto"/>
          <w:spacing w:val="-1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Лучистая</w:t>
      </w:r>
      <w:r w:rsidRPr="001C0945">
        <w:rPr>
          <w:rFonts w:ascii="Liberation Serif" w:eastAsia="Times New Roman" w:hAnsi="Liberation Serif" w:cs="Liberation Serif"/>
          <w:color w:val="auto"/>
          <w:spacing w:val="-3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16;</w:t>
      </w:r>
    </w:p>
    <w:p w14:paraId="3A315F71" w14:textId="0CC59C14" w:rsidR="001B32F3" w:rsidRPr="001C0945" w:rsidRDefault="001B32F3" w:rsidP="001B32F3">
      <w:pPr>
        <w:widowControl w:val="0"/>
        <w:numPr>
          <w:ilvl w:val="0"/>
          <w:numId w:val="1"/>
        </w:numPr>
        <w:tabs>
          <w:tab w:val="left" w:pos="395"/>
        </w:tabs>
        <w:autoSpaceDE w:val="0"/>
        <w:autoSpaceDN w:val="0"/>
        <w:spacing w:after="0" w:line="240" w:lineRule="auto"/>
        <w:ind w:left="110" w:right="638" w:firstLine="0"/>
        <w:jc w:val="both"/>
        <w:rPr>
          <w:rFonts w:ascii="Liberation Serif" w:eastAsia="Times New Roman" w:hAnsi="Liberation Serif" w:cs="Liberation Serif"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обеспечение</w:t>
      </w:r>
      <w:r w:rsidRPr="001C0945">
        <w:rPr>
          <w:rFonts w:ascii="Liberation Serif" w:eastAsia="Times New Roman" w:hAnsi="Liberation Serif" w:cs="Liberation Serif"/>
          <w:color w:val="auto"/>
          <w:spacing w:val="19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общественного</w:t>
      </w:r>
      <w:r w:rsidRPr="001C0945">
        <w:rPr>
          <w:rFonts w:ascii="Liberation Serif" w:eastAsia="Times New Roman" w:hAnsi="Liberation Serif" w:cs="Liberation Serif"/>
          <w:color w:val="auto"/>
          <w:spacing w:val="19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порядка</w:t>
      </w:r>
      <w:r w:rsidRPr="001C0945">
        <w:rPr>
          <w:rFonts w:ascii="Liberation Serif" w:eastAsia="Times New Roman" w:hAnsi="Liberation Serif" w:cs="Liberation Serif"/>
          <w:color w:val="auto"/>
          <w:spacing w:val="19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на</w:t>
      </w:r>
      <w:r w:rsidRPr="001C0945">
        <w:rPr>
          <w:rFonts w:ascii="Liberation Serif" w:eastAsia="Times New Roman" w:hAnsi="Liberation Serif" w:cs="Liberation Serif"/>
          <w:color w:val="auto"/>
          <w:spacing w:val="19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охраняемом</w:t>
      </w:r>
      <w:r w:rsidRPr="001C0945">
        <w:rPr>
          <w:rFonts w:ascii="Liberation Serif" w:eastAsia="Times New Roman" w:hAnsi="Liberation Serif" w:cs="Liberation Serif"/>
          <w:color w:val="auto"/>
          <w:spacing w:val="19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объекте,</w:t>
      </w:r>
      <w:r w:rsidRPr="001C0945">
        <w:rPr>
          <w:rFonts w:ascii="Liberation Serif" w:eastAsia="Times New Roman" w:hAnsi="Liberation Serif" w:cs="Liberation Serif"/>
          <w:color w:val="auto"/>
          <w:spacing w:val="19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в</w:t>
      </w:r>
      <w:r w:rsidRPr="001C0945">
        <w:rPr>
          <w:rFonts w:ascii="Liberation Serif" w:eastAsia="Times New Roman" w:hAnsi="Liberation Serif" w:cs="Liberation Serif"/>
          <w:color w:val="auto"/>
          <w:spacing w:val="19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том</w:t>
      </w:r>
      <w:r w:rsidRPr="001C0945">
        <w:rPr>
          <w:rFonts w:ascii="Liberation Serif" w:eastAsia="Times New Roman" w:hAnsi="Liberation Serif" w:cs="Liberation Serif"/>
          <w:color w:val="auto"/>
          <w:spacing w:val="19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числе</w:t>
      </w:r>
      <w:r w:rsidRPr="001C0945">
        <w:rPr>
          <w:rFonts w:ascii="Liberation Serif" w:eastAsia="Times New Roman" w:hAnsi="Liberation Serif" w:cs="Liberation Serif"/>
          <w:color w:val="auto"/>
          <w:spacing w:val="19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при</w:t>
      </w:r>
      <w:r w:rsidR="00FC6356">
        <w:rPr>
          <w:rFonts w:ascii="Liberation Serif" w:eastAsia="Times New Roman" w:hAnsi="Liberation Serif" w:cs="Liberation Serif"/>
          <w:color w:val="auto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проведении</w:t>
      </w:r>
      <w:r>
        <w:rPr>
          <w:rFonts w:ascii="Liberation Serif" w:eastAsia="Times New Roman" w:hAnsi="Liberation Serif" w:cs="Liberation Serif"/>
          <w:color w:val="auto"/>
          <w:lang w:eastAsia="en-US"/>
        </w:rPr>
        <w:t xml:space="preserve"> </w:t>
      </w:r>
      <w:r w:rsidR="00FC6356">
        <w:rPr>
          <w:rFonts w:ascii="Liberation Serif" w:eastAsia="Times New Roman" w:hAnsi="Liberation Serif" w:cs="Liberation Serif"/>
          <w:color w:val="auto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spacing w:val="-57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массовых</w:t>
      </w:r>
      <w:r w:rsidRPr="001C0945">
        <w:rPr>
          <w:rFonts w:ascii="Liberation Serif" w:eastAsia="Times New Roman" w:hAnsi="Liberation Serif" w:cs="Liberation Serif"/>
          <w:color w:val="auto"/>
          <w:spacing w:val="-1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мероприятий;</w:t>
      </w:r>
    </w:p>
    <w:p w14:paraId="1327581B" w14:textId="14015860" w:rsidR="001B32F3" w:rsidRPr="001C0945" w:rsidRDefault="001B32F3" w:rsidP="001B32F3">
      <w:pPr>
        <w:widowControl w:val="0"/>
        <w:numPr>
          <w:ilvl w:val="0"/>
          <w:numId w:val="1"/>
        </w:numPr>
        <w:tabs>
          <w:tab w:val="left" w:pos="395"/>
          <w:tab w:val="left" w:pos="1946"/>
          <w:tab w:val="left" w:pos="4197"/>
          <w:tab w:val="left" w:pos="4596"/>
          <w:tab w:val="left" w:pos="6173"/>
          <w:tab w:val="left" w:pos="7350"/>
          <w:tab w:val="left" w:pos="7855"/>
          <w:tab w:val="left" w:pos="8986"/>
          <w:tab w:val="left" w:pos="9923"/>
        </w:tabs>
        <w:autoSpaceDE w:val="0"/>
        <w:autoSpaceDN w:val="0"/>
        <w:spacing w:after="0" w:line="240" w:lineRule="auto"/>
        <w:ind w:left="110" w:right="638" w:firstLine="0"/>
        <w:jc w:val="both"/>
        <w:rPr>
          <w:rFonts w:ascii="Liberation Serif" w:eastAsia="Times New Roman" w:hAnsi="Liberation Serif" w:cs="Liberation Serif"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обеспечение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ab/>
        <w:t>внутриобъектового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ab/>
        <w:t>и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ab/>
        <w:t>пропускного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ab/>
        <w:t>режимов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ab/>
        <w:t>на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ab/>
        <w:t>объекте,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ab/>
        <w:t>контроль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ab/>
      </w:r>
      <w:r w:rsidRPr="001C0945">
        <w:rPr>
          <w:rFonts w:ascii="Liberation Serif" w:eastAsia="Times New Roman" w:hAnsi="Liberation Serif" w:cs="Liberation Serif"/>
          <w:color w:val="auto"/>
          <w:spacing w:val="-1"/>
          <w:lang w:eastAsia="en-US"/>
        </w:rPr>
        <w:t xml:space="preserve">их </w:t>
      </w:r>
      <w:r w:rsidRPr="001C0945">
        <w:rPr>
          <w:rFonts w:ascii="Liberation Serif" w:eastAsia="Times New Roman" w:hAnsi="Liberation Serif" w:cs="Liberation Serif"/>
          <w:color w:val="auto"/>
          <w:spacing w:val="-57"/>
          <w:lang w:eastAsia="en-US"/>
        </w:rPr>
        <w:t xml:space="preserve"> </w:t>
      </w:r>
      <w:r w:rsidR="00FC6356">
        <w:rPr>
          <w:rFonts w:ascii="Liberation Serif" w:eastAsia="Times New Roman" w:hAnsi="Liberation Serif" w:cs="Liberation Serif"/>
          <w:color w:val="auto"/>
          <w:spacing w:val="-57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функционирования;</w:t>
      </w:r>
    </w:p>
    <w:p w14:paraId="676BC66B" w14:textId="77777777" w:rsidR="001B32F3" w:rsidRPr="001C0945" w:rsidRDefault="001B32F3" w:rsidP="001B32F3">
      <w:pPr>
        <w:widowControl w:val="0"/>
        <w:numPr>
          <w:ilvl w:val="0"/>
          <w:numId w:val="1"/>
        </w:numPr>
        <w:tabs>
          <w:tab w:val="left" w:pos="395"/>
        </w:tabs>
        <w:autoSpaceDE w:val="0"/>
        <w:autoSpaceDN w:val="0"/>
        <w:spacing w:after="0" w:line="240" w:lineRule="auto"/>
        <w:ind w:left="110" w:right="639" w:firstLine="0"/>
        <w:jc w:val="both"/>
        <w:rPr>
          <w:rFonts w:ascii="Liberation Serif" w:eastAsia="Times New Roman" w:hAnsi="Liberation Serif" w:cs="Liberation Serif"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охрана</w:t>
      </w:r>
      <w:r w:rsidRPr="001C0945">
        <w:rPr>
          <w:rFonts w:ascii="Liberation Serif" w:eastAsia="Times New Roman" w:hAnsi="Liberation Serif" w:cs="Liberation Serif"/>
          <w:color w:val="auto"/>
          <w:spacing w:val="11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объекта</w:t>
      </w:r>
      <w:r w:rsidRPr="001C0945">
        <w:rPr>
          <w:rFonts w:ascii="Liberation Serif" w:eastAsia="Times New Roman" w:hAnsi="Liberation Serif" w:cs="Liberation Serif"/>
          <w:color w:val="auto"/>
          <w:spacing w:val="12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и</w:t>
      </w:r>
      <w:r w:rsidRPr="001C0945">
        <w:rPr>
          <w:rFonts w:ascii="Liberation Serif" w:eastAsia="Times New Roman" w:hAnsi="Liberation Serif" w:cs="Liberation Serif"/>
          <w:color w:val="auto"/>
          <w:spacing w:val="11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имущества,</w:t>
      </w:r>
      <w:r w:rsidRPr="001C0945">
        <w:rPr>
          <w:rFonts w:ascii="Liberation Serif" w:eastAsia="Times New Roman" w:hAnsi="Liberation Serif" w:cs="Liberation Serif"/>
          <w:color w:val="auto"/>
          <w:spacing w:val="12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а</w:t>
      </w:r>
      <w:r w:rsidRPr="001C0945">
        <w:rPr>
          <w:rFonts w:ascii="Liberation Serif" w:eastAsia="Times New Roman" w:hAnsi="Liberation Serif" w:cs="Liberation Serif"/>
          <w:color w:val="auto"/>
          <w:spacing w:val="12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также</w:t>
      </w:r>
      <w:r w:rsidRPr="001C0945">
        <w:rPr>
          <w:rFonts w:ascii="Liberation Serif" w:eastAsia="Times New Roman" w:hAnsi="Liberation Serif" w:cs="Liberation Serif"/>
          <w:color w:val="auto"/>
          <w:spacing w:val="11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обеспечение</w:t>
      </w:r>
      <w:r w:rsidRPr="001C0945">
        <w:rPr>
          <w:rFonts w:ascii="Liberation Serif" w:eastAsia="Times New Roman" w:hAnsi="Liberation Serif" w:cs="Liberation Serif"/>
          <w:color w:val="auto"/>
          <w:spacing w:val="12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внутриобъектового</w:t>
      </w:r>
      <w:r w:rsidRPr="001C0945">
        <w:rPr>
          <w:rFonts w:ascii="Liberation Serif" w:eastAsia="Times New Roman" w:hAnsi="Liberation Serif" w:cs="Liberation Serif"/>
          <w:color w:val="auto"/>
          <w:spacing w:val="12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и</w:t>
      </w:r>
      <w:r w:rsidRPr="001C0945">
        <w:rPr>
          <w:rFonts w:ascii="Liberation Serif" w:eastAsia="Times New Roman" w:hAnsi="Liberation Serif" w:cs="Liberation Serif"/>
          <w:color w:val="auto"/>
          <w:spacing w:val="11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пропускного</w:t>
      </w:r>
      <w:r w:rsidRPr="001C0945">
        <w:rPr>
          <w:rFonts w:ascii="Liberation Serif" w:eastAsia="Times New Roman" w:hAnsi="Liberation Serif" w:cs="Liberation Serif"/>
          <w:color w:val="auto"/>
          <w:spacing w:val="12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режимов</w:t>
      </w:r>
      <w:r w:rsidRPr="001C0945">
        <w:rPr>
          <w:rFonts w:ascii="Liberation Serif" w:eastAsia="Times New Roman" w:hAnsi="Liberation Serif" w:cs="Liberation Serif"/>
          <w:color w:val="auto"/>
          <w:spacing w:val="12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с</w:t>
      </w:r>
      <w:r w:rsidRPr="001C0945">
        <w:rPr>
          <w:rFonts w:ascii="Liberation Serif" w:eastAsia="Times New Roman" w:hAnsi="Liberation Serif" w:cs="Liberation Serif"/>
          <w:color w:val="auto"/>
          <w:spacing w:val="-57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учетом</w:t>
      </w:r>
      <w:r w:rsidRPr="001C0945">
        <w:rPr>
          <w:rFonts w:ascii="Liberation Serif" w:eastAsia="Times New Roman" w:hAnsi="Liberation Serif" w:cs="Liberation Serif"/>
          <w:color w:val="auto"/>
          <w:spacing w:val="-1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обязательных</w:t>
      </w:r>
      <w:r w:rsidRPr="001C0945">
        <w:rPr>
          <w:rFonts w:ascii="Liberation Serif" w:eastAsia="Times New Roman" w:hAnsi="Liberation Serif" w:cs="Liberation Serif"/>
          <w:color w:val="auto"/>
          <w:spacing w:val="-1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для выполнения</w:t>
      </w:r>
      <w:r w:rsidRPr="001C0945">
        <w:rPr>
          <w:rFonts w:ascii="Liberation Serif" w:eastAsia="Times New Roman" w:hAnsi="Liberation Serif" w:cs="Liberation Serif"/>
          <w:color w:val="auto"/>
          <w:spacing w:val="-2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требований к</w:t>
      </w:r>
      <w:r w:rsidRPr="001C0945">
        <w:rPr>
          <w:rFonts w:ascii="Liberation Serif" w:eastAsia="Times New Roman" w:hAnsi="Liberation Serif" w:cs="Liberation Serif"/>
          <w:color w:val="auto"/>
          <w:spacing w:val="-2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антитеррористической защищенности с использованием специального оборудования (интроскопы, металлодетекторы);</w:t>
      </w:r>
    </w:p>
    <w:p w14:paraId="2CA7E312" w14:textId="77777777" w:rsidR="001B32F3" w:rsidRPr="001C0945" w:rsidRDefault="001B32F3" w:rsidP="001B32F3">
      <w:pPr>
        <w:widowControl w:val="0"/>
        <w:numPr>
          <w:ilvl w:val="0"/>
          <w:numId w:val="1"/>
        </w:numPr>
        <w:tabs>
          <w:tab w:val="left" w:pos="395"/>
        </w:tabs>
        <w:autoSpaceDE w:val="0"/>
        <w:autoSpaceDN w:val="0"/>
        <w:spacing w:after="0" w:line="240" w:lineRule="auto"/>
        <w:ind w:left="110" w:right="639" w:firstLine="0"/>
        <w:jc w:val="both"/>
        <w:rPr>
          <w:rFonts w:ascii="Liberation Serif" w:eastAsia="Times New Roman" w:hAnsi="Liberation Serif" w:cs="Liberation Serif"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наличие мобильной вооруженной группы немедленного реагирования на автомобиле.</w:t>
      </w:r>
    </w:p>
    <w:p w14:paraId="19DB20FD" w14:textId="17364A69" w:rsidR="001B32F3" w:rsidRDefault="001B32F3" w:rsidP="00C32A3C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Liberation Serif" w:eastAsia="Times New Roman" w:hAnsi="Liberation Serif" w:cs="Liberation Serif"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/>
          <w:color w:val="auto"/>
          <w:lang w:eastAsia="en-US"/>
        </w:rPr>
        <w:t>Место</w:t>
      </w:r>
      <w:r w:rsidRPr="001C0945">
        <w:rPr>
          <w:rFonts w:ascii="Liberation Serif" w:eastAsia="Times New Roman" w:hAnsi="Liberation Serif" w:cs="Liberation Serif"/>
          <w:b/>
          <w:color w:val="auto"/>
          <w:spacing w:val="40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b/>
          <w:color w:val="auto"/>
          <w:lang w:eastAsia="en-US"/>
        </w:rPr>
        <w:t>оказания</w:t>
      </w:r>
      <w:r w:rsidRPr="001C0945">
        <w:rPr>
          <w:rFonts w:ascii="Liberation Serif" w:eastAsia="Times New Roman" w:hAnsi="Liberation Serif" w:cs="Liberation Serif"/>
          <w:b/>
          <w:color w:val="auto"/>
          <w:spacing w:val="41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b/>
          <w:color w:val="auto"/>
          <w:lang w:eastAsia="en-US"/>
        </w:rPr>
        <w:t>услуг:</w:t>
      </w:r>
      <w:r w:rsidRPr="001C0945">
        <w:rPr>
          <w:rFonts w:ascii="Liberation Serif" w:eastAsia="Times New Roman" w:hAnsi="Liberation Serif" w:cs="Liberation Serif"/>
          <w:b/>
          <w:color w:val="auto"/>
          <w:spacing w:val="41"/>
          <w:lang w:eastAsia="en-US"/>
        </w:rPr>
        <w:t xml:space="preserve"> </w:t>
      </w:r>
      <w:bookmarkStart w:id="0" w:name="_Hlk149739643"/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объект</w:t>
      </w:r>
      <w:r w:rsidRPr="001C0945">
        <w:rPr>
          <w:rFonts w:ascii="Liberation Serif" w:eastAsia="Times New Roman" w:hAnsi="Liberation Serif" w:cs="Liberation Serif"/>
          <w:color w:val="auto"/>
          <w:spacing w:val="41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спортивной</w:t>
      </w:r>
      <w:r w:rsidRPr="001C0945">
        <w:rPr>
          <w:rFonts w:ascii="Liberation Serif" w:eastAsia="Times New Roman" w:hAnsi="Liberation Serif" w:cs="Liberation Serif"/>
          <w:color w:val="auto"/>
          <w:spacing w:val="41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инфраструктуры</w:t>
      </w:r>
      <w:r w:rsidRPr="001C0945">
        <w:rPr>
          <w:rFonts w:ascii="Liberation Serif" w:eastAsia="Times New Roman" w:hAnsi="Liberation Serif" w:cs="Liberation Serif"/>
          <w:color w:val="auto"/>
          <w:spacing w:val="40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по</w:t>
      </w:r>
      <w:r w:rsidRPr="001C0945">
        <w:rPr>
          <w:rFonts w:ascii="Liberation Serif" w:eastAsia="Times New Roman" w:hAnsi="Liberation Serif" w:cs="Liberation Serif"/>
          <w:color w:val="auto"/>
          <w:spacing w:val="41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адресу:</w:t>
      </w:r>
      <w:r w:rsidRPr="001C0945">
        <w:rPr>
          <w:rFonts w:ascii="Liberation Serif" w:eastAsia="Times New Roman" w:hAnsi="Liberation Serif" w:cs="Liberation Serif"/>
          <w:color w:val="auto"/>
          <w:spacing w:val="41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Свердловская</w:t>
      </w:r>
      <w:r w:rsidRPr="001C0945">
        <w:rPr>
          <w:rFonts w:ascii="Liberation Serif" w:eastAsia="Times New Roman" w:hAnsi="Liberation Serif" w:cs="Liberation Serif"/>
          <w:color w:val="auto"/>
          <w:spacing w:val="41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область,</w:t>
      </w:r>
      <w:r w:rsidRPr="001C0945">
        <w:rPr>
          <w:rFonts w:ascii="Liberation Serif" w:eastAsia="Times New Roman" w:hAnsi="Liberation Serif" w:cs="Liberation Serif"/>
          <w:color w:val="auto"/>
          <w:spacing w:val="41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г.</w:t>
      </w:r>
      <w:r w:rsidRPr="001C0945">
        <w:rPr>
          <w:rFonts w:ascii="Liberation Serif" w:eastAsia="Times New Roman" w:hAnsi="Liberation Serif" w:cs="Liberation Serif"/>
          <w:color w:val="auto"/>
          <w:spacing w:val="-57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Екатеринбург,</w:t>
      </w:r>
      <w:r w:rsidRPr="001C0945">
        <w:rPr>
          <w:rFonts w:ascii="Liberation Serif" w:eastAsia="Times New Roman" w:hAnsi="Liberation Serif" w:cs="Liberation Serif"/>
          <w:color w:val="auto"/>
          <w:spacing w:val="-1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ул. Лучистая,</w:t>
      </w:r>
      <w:r w:rsidRPr="001C0945">
        <w:rPr>
          <w:rFonts w:ascii="Liberation Serif" w:eastAsia="Times New Roman" w:hAnsi="Liberation Serif" w:cs="Liberation Serif"/>
          <w:color w:val="auto"/>
          <w:spacing w:val="-1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стр.</w:t>
      </w:r>
      <w:r w:rsidRPr="001C0945">
        <w:rPr>
          <w:rFonts w:ascii="Liberation Serif" w:eastAsia="Times New Roman" w:hAnsi="Liberation Serif" w:cs="Liberation Serif"/>
          <w:color w:val="auto"/>
          <w:spacing w:val="-1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16 (3</w:t>
      </w:r>
      <w:r w:rsidRPr="001C0945">
        <w:rPr>
          <w:rFonts w:ascii="Liberation Serif" w:eastAsia="Times New Roman" w:hAnsi="Liberation Serif" w:cs="Liberation Serif"/>
          <w:color w:val="auto"/>
          <w:spacing w:val="-1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поста (зона досмотра, комната мониторинга с системой видеонаблюдения, досмотр вещей с помощью интроскопа)</w:t>
      </w:r>
      <w:r w:rsidRPr="001C0945">
        <w:rPr>
          <w:rFonts w:ascii="Liberation Serif" w:eastAsia="Times New Roman" w:hAnsi="Liberation Serif" w:cs="Liberation Serif"/>
          <w:color w:val="auto"/>
          <w:spacing w:val="-2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– 3 охранника)</w:t>
      </w:r>
      <w:r w:rsidR="00C32A3C">
        <w:rPr>
          <w:rFonts w:ascii="Liberation Serif" w:eastAsia="Times New Roman" w:hAnsi="Liberation Serif" w:cs="Liberation Serif"/>
          <w:color w:val="auto"/>
          <w:lang w:eastAsia="en-US"/>
        </w:rPr>
        <w:t>.</w:t>
      </w:r>
    </w:p>
    <w:p w14:paraId="32F85E21" w14:textId="77777777" w:rsidR="00C32A3C" w:rsidRPr="001C0945" w:rsidRDefault="00C32A3C" w:rsidP="00C32A3C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Liberation Serif" w:eastAsia="Times New Roman" w:hAnsi="Liberation Serif" w:cs="Liberation Serif"/>
          <w:color w:val="auto"/>
          <w:lang w:eastAsia="en-US"/>
        </w:rPr>
      </w:pPr>
    </w:p>
    <w:bookmarkEnd w:id="0"/>
    <w:tbl>
      <w:tblPr>
        <w:tblStyle w:val="TableNormal"/>
        <w:tblW w:w="9548" w:type="dxa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5"/>
        <w:gridCol w:w="3544"/>
        <w:gridCol w:w="1559"/>
      </w:tblGrid>
      <w:tr w:rsidR="001B32F3" w:rsidRPr="001C0945" w14:paraId="7AF44E38" w14:textId="77777777" w:rsidTr="001B32F3">
        <w:trPr>
          <w:trHeight w:val="827"/>
        </w:trPr>
        <w:tc>
          <w:tcPr>
            <w:tcW w:w="4445" w:type="dxa"/>
          </w:tcPr>
          <w:p w14:paraId="73FD0AAF" w14:textId="77777777" w:rsidR="001B32F3" w:rsidRPr="001C0945" w:rsidRDefault="001B32F3" w:rsidP="00D055A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auto"/>
                <w:lang w:val="ru-RU"/>
              </w:rPr>
            </w:pPr>
          </w:p>
          <w:p w14:paraId="4D8FDD93" w14:textId="77777777" w:rsidR="001B32F3" w:rsidRPr="001C0945" w:rsidRDefault="001B32F3" w:rsidP="00D055A6">
            <w:pPr>
              <w:spacing w:after="0" w:line="240" w:lineRule="auto"/>
              <w:ind w:left="778"/>
              <w:jc w:val="both"/>
              <w:rPr>
                <w:rFonts w:ascii="Liberation Serif" w:eastAsia="Times New Roman" w:hAnsi="Liberation Serif" w:cs="Liberation Serif"/>
                <w:color w:val="auto"/>
              </w:rPr>
            </w:pPr>
            <w:r w:rsidRPr="001C0945">
              <w:rPr>
                <w:rFonts w:ascii="Liberation Serif" w:eastAsia="Times New Roman" w:hAnsi="Liberation Serif" w:cs="Liberation Serif"/>
                <w:color w:val="auto"/>
              </w:rPr>
              <w:t>Наименование</w:t>
            </w:r>
            <w:r w:rsidRPr="001C0945">
              <w:rPr>
                <w:rFonts w:ascii="Liberation Serif" w:eastAsia="Times New Roman" w:hAnsi="Liberation Serif" w:cs="Liberation Serif"/>
                <w:color w:val="auto"/>
                <w:spacing w:val="-9"/>
              </w:rPr>
              <w:t xml:space="preserve"> </w:t>
            </w:r>
            <w:r w:rsidRPr="001C0945">
              <w:rPr>
                <w:rFonts w:ascii="Liberation Serif" w:eastAsia="Times New Roman" w:hAnsi="Liberation Serif" w:cs="Liberation Serif"/>
                <w:color w:val="auto"/>
              </w:rPr>
              <w:t>Объекта</w:t>
            </w:r>
          </w:p>
        </w:tc>
        <w:tc>
          <w:tcPr>
            <w:tcW w:w="3544" w:type="dxa"/>
          </w:tcPr>
          <w:p w14:paraId="23342FF0" w14:textId="77777777" w:rsidR="001B32F3" w:rsidRPr="001C0945" w:rsidRDefault="001B32F3" w:rsidP="00D055A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auto"/>
              </w:rPr>
            </w:pPr>
          </w:p>
          <w:p w14:paraId="241FD45E" w14:textId="77777777" w:rsidR="001B32F3" w:rsidRPr="001C0945" w:rsidRDefault="001B32F3" w:rsidP="00FC6356">
            <w:pPr>
              <w:spacing w:after="0" w:line="240" w:lineRule="auto"/>
              <w:ind w:left="1129" w:right="845"/>
              <w:jc w:val="both"/>
              <w:rPr>
                <w:rFonts w:ascii="Liberation Serif" w:eastAsia="Times New Roman" w:hAnsi="Liberation Serif" w:cs="Liberation Serif"/>
                <w:color w:val="auto"/>
              </w:rPr>
            </w:pPr>
            <w:r w:rsidRPr="001C0945">
              <w:rPr>
                <w:rFonts w:ascii="Liberation Serif" w:eastAsia="Times New Roman" w:hAnsi="Liberation Serif" w:cs="Liberation Serif"/>
                <w:color w:val="auto"/>
              </w:rPr>
              <w:t>Адрес</w:t>
            </w:r>
          </w:p>
        </w:tc>
        <w:tc>
          <w:tcPr>
            <w:tcW w:w="1559" w:type="dxa"/>
          </w:tcPr>
          <w:p w14:paraId="7422ED3E" w14:textId="77777777" w:rsidR="001B32F3" w:rsidRPr="001C0945" w:rsidRDefault="001B32F3" w:rsidP="00D055A6">
            <w:pPr>
              <w:spacing w:after="0" w:line="270" w:lineRule="atLeast"/>
              <w:ind w:left="165" w:right="153"/>
              <w:jc w:val="both"/>
              <w:rPr>
                <w:rFonts w:ascii="Liberation Serif" w:eastAsia="Times New Roman" w:hAnsi="Liberation Serif" w:cs="Liberation Serif"/>
                <w:color w:val="auto"/>
              </w:rPr>
            </w:pPr>
            <w:r w:rsidRPr="001C0945">
              <w:rPr>
                <w:rFonts w:ascii="Liberation Serif" w:eastAsia="Times New Roman" w:hAnsi="Liberation Serif" w:cs="Liberation Serif"/>
                <w:color w:val="auto"/>
              </w:rPr>
              <w:t>Количество</w:t>
            </w:r>
            <w:r w:rsidRPr="001C0945">
              <w:rPr>
                <w:rFonts w:ascii="Liberation Serif" w:eastAsia="Times New Roman" w:hAnsi="Liberation Serif" w:cs="Liberation Serif"/>
                <w:color w:val="auto"/>
                <w:spacing w:val="-58"/>
              </w:rPr>
              <w:t xml:space="preserve"> </w:t>
            </w:r>
            <w:r w:rsidRPr="001C0945">
              <w:rPr>
                <w:rFonts w:ascii="Liberation Serif" w:eastAsia="Times New Roman" w:hAnsi="Liberation Serif" w:cs="Liberation Serif"/>
                <w:color w:val="auto"/>
              </w:rPr>
              <w:t>человеко-</w:t>
            </w:r>
            <w:r w:rsidRPr="001C0945">
              <w:rPr>
                <w:rFonts w:ascii="Liberation Serif" w:eastAsia="Times New Roman" w:hAnsi="Liberation Serif" w:cs="Liberation Serif"/>
                <w:color w:val="auto"/>
                <w:spacing w:val="1"/>
              </w:rPr>
              <w:t xml:space="preserve"> </w:t>
            </w:r>
            <w:r w:rsidRPr="001C0945">
              <w:rPr>
                <w:rFonts w:ascii="Liberation Serif" w:eastAsia="Times New Roman" w:hAnsi="Liberation Serif" w:cs="Liberation Serif"/>
                <w:color w:val="auto"/>
              </w:rPr>
              <w:t>часов</w:t>
            </w:r>
          </w:p>
        </w:tc>
      </w:tr>
      <w:tr w:rsidR="001B32F3" w:rsidRPr="001C0945" w14:paraId="05EC2E42" w14:textId="77777777" w:rsidTr="001B32F3">
        <w:trPr>
          <w:trHeight w:val="1103"/>
        </w:trPr>
        <w:tc>
          <w:tcPr>
            <w:tcW w:w="4445" w:type="dxa"/>
          </w:tcPr>
          <w:p w14:paraId="0969AD5D" w14:textId="77777777" w:rsidR="001B32F3" w:rsidRPr="001C0945" w:rsidRDefault="001B32F3" w:rsidP="00D055A6">
            <w:pPr>
              <w:spacing w:after="0" w:line="240" w:lineRule="auto"/>
              <w:ind w:right="142"/>
              <w:jc w:val="both"/>
              <w:rPr>
                <w:rFonts w:ascii="Liberation Serif" w:eastAsia="Times New Roman" w:hAnsi="Liberation Serif" w:cs="Liberation Serif"/>
                <w:color w:val="auto"/>
                <w:lang w:val="ru-RU"/>
              </w:rPr>
            </w:pPr>
            <w:r w:rsidRPr="001C0945">
              <w:rPr>
                <w:rFonts w:ascii="Liberation Serif" w:eastAsia="Times New Roman" w:hAnsi="Liberation Serif" w:cs="Liberation Serif"/>
                <w:color w:val="auto"/>
                <w:lang w:val="ru-RU"/>
              </w:rPr>
              <w:t>ГАУ ДО СО СШ «Центр художественной и</w:t>
            </w:r>
            <w:r w:rsidRPr="001C0945">
              <w:rPr>
                <w:rFonts w:ascii="Liberation Serif" w:eastAsia="Times New Roman" w:hAnsi="Liberation Serif" w:cs="Liberation Serif"/>
                <w:color w:val="auto"/>
                <w:spacing w:val="-57"/>
                <w:lang w:val="ru-RU"/>
              </w:rPr>
              <w:t xml:space="preserve"> </w:t>
            </w:r>
            <w:r w:rsidRPr="001C0945">
              <w:rPr>
                <w:rFonts w:ascii="Liberation Serif" w:eastAsia="Times New Roman" w:hAnsi="Liberation Serif" w:cs="Liberation Serif"/>
                <w:color w:val="auto"/>
                <w:lang w:val="ru-RU"/>
              </w:rPr>
              <w:t>эстетической</w:t>
            </w:r>
            <w:r w:rsidRPr="001C0945">
              <w:rPr>
                <w:rFonts w:ascii="Liberation Serif" w:eastAsia="Times New Roman" w:hAnsi="Liberation Serif" w:cs="Liberation Serif"/>
                <w:color w:val="auto"/>
                <w:spacing w:val="-4"/>
                <w:lang w:val="ru-RU"/>
              </w:rPr>
              <w:t xml:space="preserve"> </w:t>
            </w:r>
            <w:r w:rsidRPr="001C0945">
              <w:rPr>
                <w:rFonts w:ascii="Liberation Serif" w:eastAsia="Times New Roman" w:hAnsi="Liberation Serif" w:cs="Liberation Serif"/>
                <w:color w:val="auto"/>
                <w:lang w:val="ru-RU"/>
              </w:rPr>
              <w:t>гимнастики»</w:t>
            </w:r>
          </w:p>
        </w:tc>
        <w:tc>
          <w:tcPr>
            <w:tcW w:w="3544" w:type="dxa"/>
          </w:tcPr>
          <w:p w14:paraId="362C755E" w14:textId="77777777" w:rsidR="001B32F3" w:rsidRPr="001C0945" w:rsidRDefault="001B32F3" w:rsidP="00D055A6">
            <w:pPr>
              <w:spacing w:after="0" w:line="240" w:lineRule="auto"/>
              <w:ind w:left="107" w:right="550"/>
              <w:jc w:val="both"/>
              <w:rPr>
                <w:rFonts w:ascii="Liberation Serif" w:eastAsia="Times New Roman" w:hAnsi="Liberation Serif" w:cs="Liberation Serif"/>
                <w:color w:val="auto"/>
                <w:lang w:val="ru-RU"/>
              </w:rPr>
            </w:pPr>
            <w:r w:rsidRPr="001C0945">
              <w:rPr>
                <w:rFonts w:ascii="Liberation Serif" w:eastAsia="Times New Roman" w:hAnsi="Liberation Serif" w:cs="Liberation Serif"/>
                <w:color w:val="auto"/>
                <w:lang w:val="ru-RU"/>
              </w:rPr>
              <w:t>620103, Россия, Свердловская</w:t>
            </w:r>
            <w:r w:rsidRPr="001C0945">
              <w:rPr>
                <w:rFonts w:ascii="Liberation Serif" w:eastAsia="Times New Roman" w:hAnsi="Liberation Serif" w:cs="Liberation Serif"/>
                <w:color w:val="auto"/>
                <w:spacing w:val="1"/>
                <w:lang w:val="ru-RU"/>
              </w:rPr>
              <w:t xml:space="preserve"> </w:t>
            </w:r>
            <w:r w:rsidRPr="001C0945">
              <w:rPr>
                <w:rFonts w:ascii="Liberation Serif" w:eastAsia="Times New Roman" w:hAnsi="Liberation Serif" w:cs="Liberation Serif"/>
                <w:color w:val="auto"/>
                <w:lang w:val="ru-RU"/>
              </w:rPr>
              <w:t>область, город Екатеринбург, -</w:t>
            </w:r>
            <w:r w:rsidRPr="001C0945">
              <w:rPr>
                <w:rFonts w:ascii="Liberation Serif" w:eastAsia="Times New Roman" w:hAnsi="Liberation Serif" w:cs="Liberation Serif"/>
                <w:color w:val="auto"/>
                <w:spacing w:val="-57"/>
                <w:lang w:val="ru-RU"/>
              </w:rPr>
              <w:t xml:space="preserve"> </w:t>
            </w:r>
            <w:r w:rsidRPr="001C0945">
              <w:rPr>
                <w:rFonts w:ascii="Liberation Serif" w:eastAsia="Times New Roman" w:hAnsi="Liberation Serif" w:cs="Liberation Serif"/>
                <w:color w:val="auto"/>
                <w:lang w:val="ru-RU"/>
              </w:rPr>
              <w:t>Лучистая,</w:t>
            </w:r>
            <w:r w:rsidRPr="001C0945">
              <w:rPr>
                <w:rFonts w:ascii="Liberation Serif" w:eastAsia="Times New Roman" w:hAnsi="Liberation Serif" w:cs="Liberation Serif"/>
                <w:color w:val="auto"/>
                <w:spacing w:val="-2"/>
                <w:lang w:val="ru-RU"/>
              </w:rPr>
              <w:t xml:space="preserve"> </w:t>
            </w:r>
            <w:r w:rsidRPr="001C0945">
              <w:rPr>
                <w:rFonts w:ascii="Liberation Serif" w:eastAsia="Times New Roman" w:hAnsi="Liberation Serif" w:cs="Liberation Serif"/>
                <w:color w:val="auto"/>
                <w:lang w:val="ru-RU"/>
              </w:rPr>
              <w:t>16</w:t>
            </w:r>
          </w:p>
        </w:tc>
        <w:tc>
          <w:tcPr>
            <w:tcW w:w="1559" w:type="dxa"/>
          </w:tcPr>
          <w:p w14:paraId="629F73E8" w14:textId="77777777" w:rsidR="001B32F3" w:rsidRPr="001C0945" w:rsidRDefault="001B32F3" w:rsidP="00D055A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auto"/>
                <w:lang w:val="ru-RU"/>
              </w:rPr>
            </w:pPr>
          </w:p>
          <w:p w14:paraId="1A2E868A" w14:textId="77777777" w:rsidR="001B32F3" w:rsidRPr="001C0945" w:rsidRDefault="001B32F3" w:rsidP="00D055A6">
            <w:pPr>
              <w:spacing w:after="0" w:line="240" w:lineRule="auto"/>
              <w:ind w:left="465"/>
              <w:jc w:val="both"/>
              <w:rPr>
                <w:rFonts w:ascii="Liberation Serif" w:eastAsia="Times New Roman" w:hAnsi="Liberation Serif" w:cs="Liberation Serif"/>
                <w:color w:val="auto"/>
              </w:rPr>
            </w:pPr>
            <w:r w:rsidRPr="00E7677E">
              <w:rPr>
                <w:rFonts w:ascii="Liberation Serif" w:eastAsia="Times New Roman" w:hAnsi="Liberation Serif" w:cs="Liberation Serif"/>
                <w:color w:val="auto"/>
              </w:rPr>
              <w:t>26280</w:t>
            </w:r>
          </w:p>
        </w:tc>
      </w:tr>
    </w:tbl>
    <w:p w14:paraId="7B1140DB" w14:textId="77777777" w:rsidR="00C32A3C" w:rsidRDefault="00C32A3C" w:rsidP="00FC6356">
      <w:pPr>
        <w:widowControl w:val="0"/>
        <w:autoSpaceDE w:val="0"/>
        <w:autoSpaceDN w:val="0"/>
        <w:spacing w:after="0" w:line="240" w:lineRule="auto"/>
        <w:ind w:right="600" w:firstLine="567"/>
        <w:jc w:val="both"/>
        <w:rPr>
          <w:rFonts w:ascii="Liberation Serif" w:eastAsia="Times New Roman" w:hAnsi="Liberation Serif" w:cs="Liberation Serif"/>
          <w:b/>
          <w:color w:val="auto"/>
          <w:lang w:eastAsia="en-US"/>
        </w:rPr>
      </w:pPr>
    </w:p>
    <w:p w14:paraId="50B75073" w14:textId="3F6E070D" w:rsidR="001B32F3" w:rsidRPr="00D5159A" w:rsidRDefault="001B32F3" w:rsidP="00FC6356">
      <w:pPr>
        <w:widowControl w:val="0"/>
        <w:autoSpaceDE w:val="0"/>
        <w:autoSpaceDN w:val="0"/>
        <w:spacing w:after="0" w:line="240" w:lineRule="auto"/>
        <w:ind w:right="600" w:firstLine="567"/>
        <w:jc w:val="both"/>
        <w:rPr>
          <w:rFonts w:ascii="Liberation Serif" w:eastAsia="Times New Roman" w:hAnsi="Liberation Serif" w:cs="Liberation Serif"/>
          <w:color w:val="auto"/>
          <w:lang w:eastAsia="en-US"/>
        </w:rPr>
      </w:pPr>
      <w:r w:rsidRPr="00D5159A">
        <w:rPr>
          <w:rFonts w:ascii="Liberation Serif" w:eastAsia="Times New Roman" w:hAnsi="Liberation Serif" w:cs="Liberation Serif"/>
          <w:b/>
          <w:color w:val="auto"/>
          <w:lang w:eastAsia="en-US"/>
        </w:rPr>
        <w:t>Сроки</w:t>
      </w:r>
      <w:r w:rsidRPr="00D5159A">
        <w:rPr>
          <w:rFonts w:ascii="Liberation Serif" w:eastAsia="Times New Roman" w:hAnsi="Liberation Serif" w:cs="Liberation Serif"/>
          <w:b/>
          <w:color w:val="auto"/>
          <w:spacing w:val="-1"/>
          <w:lang w:eastAsia="en-US"/>
        </w:rPr>
        <w:t xml:space="preserve"> </w:t>
      </w:r>
      <w:r w:rsidRPr="00D5159A">
        <w:rPr>
          <w:rFonts w:ascii="Liberation Serif" w:eastAsia="Times New Roman" w:hAnsi="Liberation Serif" w:cs="Liberation Serif"/>
          <w:b/>
          <w:color w:val="auto"/>
          <w:lang w:eastAsia="en-US"/>
        </w:rPr>
        <w:t>(периоды)</w:t>
      </w:r>
      <w:r w:rsidRPr="00D5159A">
        <w:rPr>
          <w:rFonts w:ascii="Liberation Serif" w:eastAsia="Times New Roman" w:hAnsi="Liberation Serif" w:cs="Liberation Serif"/>
          <w:b/>
          <w:color w:val="auto"/>
          <w:spacing w:val="-1"/>
          <w:lang w:eastAsia="en-US"/>
        </w:rPr>
        <w:t xml:space="preserve"> </w:t>
      </w:r>
      <w:r w:rsidRPr="00D5159A">
        <w:rPr>
          <w:rFonts w:ascii="Liberation Serif" w:eastAsia="Times New Roman" w:hAnsi="Liberation Serif" w:cs="Liberation Serif"/>
          <w:b/>
          <w:color w:val="auto"/>
          <w:lang w:eastAsia="en-US"/>
        </w:rPr>
        <w:t>оказания</w:t>
      </w:r>
      <w:r w:rsidRPr="00D5159A">
        <w:rPr>
          <w:rFonts w:ascii="Liberation Serif" w:eastAsia="Times New Roman" w:hAnsi="Liberation Serif" w:cs="Liberation Serif"/>
          <w:b/>
          <w:color w:val="auto"/>
          <w:spacing w:val="-1"/>
          <w:lang w:eastAsia="en-US"/>
        </w:rPr>
        <w:t xml:space="preserve"> </w:t>
      </w:r>
      <w:r w:rsidRPr="00D5159A">
        <w:rPr>
          <w:rFonts w:ascii="Liberation Serif" w:eastAsia="Times New Roman" w:hAnsi="Liberation Serif" w:cs="Liberation Serif"/>
          <w:b/>
          <w:color w:val="auto"/>
          <w:lang w:eastAsia="en-US"/>
        </w:rPr>
        <w:t xml:space="preserve">услуг: </w:t>
      </w:r>
      <w:bookmarkStart w:id="1" w:name="_Hlk149739502"/>
      <w:r w:rsidRPr="00D5159A">
        <w:rPr>
          <w:rFonts w:ascii="Liberation Serif" w:eastAsia="Times New Roman" w:hAnsi="Liberation Serif" w:cs="Liberation Serif"/>
          <w:b/>
          <w:color w:val="auto"/>
          <w:lang w:eastAsia="en-US"/>
        </w:rPr>
        <w:t xml:space="preserve">с </w:t>
      </w:r>
      <w:r w:rsidRPr="00D5159A">
        <w:rPr>
          <w:rFonts w:ascii="Liberation Serif" w:eastAsia="Times New Roman" w:hAnsi="Liberation Serif" w:cs="Liberation Serif"/>
          <w:b/>
          <w:color w:val="auto"/>
          <w:lang w:eastAsia="ar-SA"/>
        </w:rPr>
        <w:t>00.00 час «01» января 2026 г. по 23.59 час «31» декабря 2026 г.</w:t>
      </w:r>
      <w:r w:rsidRPr="00D5159A">
        <w:rPr>
          <w:rFonts w:ascii="Liberation Serif" w:eastAsia="Times New Roman" w:hAnsi="Liberation Serif" w:cs="Liberation Serif"/>
          <w:color w:val="auto"/>
          <w:lang w:eastAsia="ar-SA"/>
        </w:rPr>
        <w:t xml:space="preserve">  </w:t>
      </w:r>
    </w:p>
    <w:p w14:paraId="239627A4" w14:textId="77777777" w:rsidR="001B32F3" w:rsidRDefault="001B32F3" w:rsidP="001B32F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auto"/>
          <w:lang w:eastAsia="en-US"/>
        </w:rPr>
      </w:pPr>
    </w:p>
    <w:p w14:paraId="63304823" w14:textId="77777777" w:rsidR="00C32A3C" w:rsidRPr="001C0945" w:rsidRDefault="00C32A3C" w:rsidP="001B32F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auto"/>
          <w:lang w:eastAsia="en-US"/>
        </w:rPr>
      </w:pPr>
    </w:p>
    <w:bookmarkEnd w:id="1"/>
    <w:p w14:paraId="527B8C94" w14:textId="1C9B06E9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/>
          <w:bCs/>
          <w:color w:val="auto"/>
          <w:lang w:eastAsia="en-US"/>
        </w:rPr>
        <w:t>1.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 xml:space="preserve"> </w:t>
      </w:r>
      <w:r w:rsidR="002B56BB" w:rsidRPr="001C0945">
        <w:rPr>
          <w:rFonts w:ascii="Liberation Serif" w:eastAsia="Times New Roman" w:hAnsi="Liberation Serif" w:cs="Liberation Serif"/>
          <w:b/>
          <w:bCs/>
          <w:color w:val="auto"/>
          <w:lang w:eastAsia="en-US"/>
        </w:rPr>
        <w:t>ПОРЯДОК И ТРЕБОВАНИЯ К ОКАЗАНИЮ УСЛУГ</w:t>
      </w:r>
      <w:r w:rsidRPr="001C0945">
        <w:rPr>
          <w:rFonts w:ascii="Liberation Serif" w:eastAsia="Times New Roman" w:hAnsi="Liberation Serif" w:cs="Liberation Serif"/>
          <w:b/>
          <w:bCs/>
          <w:color w:val="auto"/>
          <w:lang w:eastAsia="en-US"/>
        </w:rPr>
        <w:t>:</w:t>
      </w:r>
    </w:p>
    <w:p w14:paraId="1D1E698B" w14:textId="77777777" w:rsidR="002B56BB" w:rsidRDefault="002B56BB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</w:p>
    <w:p w14:paraId="68CCE6F9" w14:textId="18FF81AC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 xml:space="preserve">1.1. Исполнитель организует и выполняет обязательства в строгом соответствии с заключенным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Договором</w:t>
      </w: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, Должностной инструкцией охранника, Законом Российской Федерации от 11.03.1992 № 2487-1 «О частной детективной и охранной деятельности в Российской Федерации» в действующей редакции, иным законодательством Российской Федерации и настоящим Техническим заданием. В случае внесения изменений в действующее законодательство в период оказания услуг Исполнитель обязан оказывать услуги в соответствии с такими изменениями.</w:t>
      </w:r>
    </w:p>
    <w:p w14:paraId="17C5DD2A" w14:textId="21CB00A3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1.1.1 Исполнитель должен обеспечить ежедневную, круглосуточную охрану на Объекте</w:t>
      </w:r>
      <w:r w:rsidR="00FC6356">
        <w:rPr>
          <w:rFonts w:ascii="Liberation Serif" w:eastAsia="Times New Roman" w:hAnsi="Liberation Serif" w:cs="Liberation Serif"/>
          <w:bCs/>
          <w:color w:val="auto"/>
          <w:lang w:eastAsia="en-US"/>
        </w:rPr>
        <w:t>.</w:t>
      </w: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 xml:space="preserve"> </w:t>
      </w:r>
      <w:r w:rsidR="00FC6356">
        <w:rPr>
          <w:rFonts w:ascii="Liberation Serif" w:eastAsia="Times New Roman" w:hAnsi="Liberation Serif" w:cs="Liberation Serif"/>
          <w:bCs/>
          <w:color w:val="auto"/>
          <w:lang w:eastAsia="en-US"/>
        </w:rPr>
        <w:t>П</w:t>
      </w: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 xml:space="preserve">осты охраны располагаются в здании, на центральном входе и в специальном помещении с </w:t>
      </w: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lastRenderedPageBreak/>
        <w:t>мониторами от системы видеонаблюдения, техническими средствами охраны, системами охранно-пожарной сигнализации, системами оповещения, кнопкой тревожной сигнализации, средствами радиосвязи и системой управления светом мест общего пользования и наружным освещением.</w:t>
      </w:r>
    </w:p>
    <w:p w14:paraId="70A6EB0B" w14:textId="77777777" w:rsidR="002B56BB" w:rsidRDefault="002B56BB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</w:p>
    <w:p w14:paraId="1CC24DA8" w14:textId="0264D0B2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1.2. Каждый сотрудник охраны при выполнении служебных обязанностей по обеспечению комплекса мер, направленных на защиту жизни и здоровья граждан, защиту материального имущества объектов, обеспечение внутриобъектового и пропускного режимов на объекте Заказчика обязан:</w:t>
      </w:r>
    </w:p>
    <w:p w14:paraId="6529DEC0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1.2.1 Иметь удостоверение частного охранника, установленного образца, разрешающее частную охранную деятельность на территории Российской Федерации, в соответствии с Федеральным законом от 22.12.2008 № 272-ФЗ «О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деятельности» и личную карточку охранника, выданную УФСВНГ России или ГУ МВД России.</w:t>
      </w:r>
    </w:p>
    <w:p w14:paraId="125358D9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1.2.2. Иметь медицинскую книжку установленного образца в соответствии с Приложением №1 к Приказу Роспотребнадзора от 20.05.2005 № 402 «О личной медицинской книжке и санитарном паспорте» в действующей редакции.</w:t>
      </w:r>
    </w:p>
    <w:p w14:paraId="2284424B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1.2.2. Иметь документ, удостоверяющий личность и постоянную или временную регистрацию по месту пребывания.</w:t>
      </w:r>
    </w:p>
    <w:p w14:paraId="46EFF955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1.2.3. Быть одетым в служебную форму по сезону, установленного образца</w:t>
      </w:r>
      <w:r>
        <w:rPr>
          <w:rFonts w:ascii="Liberation Serif" w:eastAsia="Times New Roman" w:hAnsi="Liberation Serif" w:cs="Liberation Serif"/>
          <w:bCs/>
          <w:color w:val="auto"/>
          <w:lang w:eastAsia="en-US"/>
        </w:rPr>
        <w:t xml:space="preserve"> по цвету и модели формы и предварительно согласованной с Заказчиком</w:t>
      </w: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, иметь бейдж (идентификационную карточку, включающую в себя: фотографию, ФИО, должность, название охранной организации, подпись и печать руководителя).</w:t>
      </w:r>
    </w:p>
    <w:p w14:paraId="7F3D13A8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i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 xml:space="preserve">1.2.4. Знать назначение и уметь пользоваться техническими средствами охраны, системами охранно-пожарной сигнализации, системами оповещения, кнопкой тревожной сигнализации, системами видеонаблюдения, средствами </w:t>
      </w:r>
      <w:r>
        <w:rPr>
          <w:rFonts w:ascii="Liberation Serif" w:eastAsia="Times New Roman" w:hAnsi="Liberation Serif" w:cs="Liberation Serif"/>
          <w:bCs/>
          <w:color w:val="auto"/>
          <w:lang w:eastAsia="en-US"/>
        </w:rPr>
        <w:t xml:space="preserve">связи, </w:t>
      </w: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 xml:space="preserve">радиосвязи, </w:t>
      </w:r>
      <w:r>
        <w:rPr>
          <w:rFonts w:ascii="Liberation Serif" w:eastAsia="Times New Roman" w:hAnsi="Liberation Serif" w:cs="Liberation Serif"/>
          <w:bCs/>
          <w:color w:val="auto"/>
          <w:lang w:eastAsia="en-US"/>
        </w:rPr>
        <w:t xml:space="preserve">СКУД, </w:t>
      </w: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металлодетектором, интроскопом (источник ионизирующего излучения).</w:t>
      </w:r>
    </w:p>
    <w:p w14:paraId="652815CE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 xml:space="preserve">1.2.5. Обязательно наличие в штате Исполнителя охранников, имеющих удостоверение о прохождении повышения квалификации по дополнительной профессиональной программе по теме: «Радиационная безопасность при работе с источниками ионизирующего излучения (персонал группы А)» </w:t>
      </w:r>
      <w:r w:rsidRPr="001C0945">
        <w:rPr>
          <w:rFonts w:ascii="Liberation Serif" w:eastAsia="Times New Roman" w:hAnsi="Liberation Serif" w:cs="Liberation Serif"/>
          <w:b/>
          <w:color w:val="auto"/>
          <w:lang w:eastAsia="en-US"/>
        </w:rPr>
        <w:t>(не менее одного сотрудника в смену).</w:t>
      </w:r>
    </w:p>
    <w:p w14:paraId="4DD970C1" w14:textId="77777777" w:rsidR="001B32F3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1.2.6. 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Знать порядок действий и уметь практически действовать при возникновении чрезвычайных ситуаций на объекте охраны (пожар, попытка одиночного, либо группового проникновения лиц на объект охраны, обнаружение на территории объекта охраны, либо в непосредственной близости от него предмета похожего на взрывное устройство, сообщение по телефону о заложенном на объекте охраны взрывном устройстве, захват заложников на объекте охраны, техногенная авария, совершение террористического акта на объекте охраны (взрыв, поджог и т.д.), знать порядок задержания правонарушителей и передачи их в органы внутренних дел</w:t>
      </w:r>
      <w:r>
        <w:rPr>
          <w:rFonts w:ascii="Liberation Serif" w:eastAsia="Times New Roman" w:hAnsi="Liberation Serif" w:cs="Liberation Serif"/>
          <w:color w:val="auto"/>
          <w:lang w:eastAsia="en-US"/>
        </w:rPr>
        <w:t>.</w:t>
      </w:r>
    </w:p>
    <w:p w14:paraId="29C76BB0" w14:textId="77777777" w:rsidR="001B32F3" w:rsidRDefault="001B32F3" w:rsidP="001B32F3">
      <w:pPr>
        <w:pStyle w:val="a7"/>
        <w:widowControl w:val="0"/>
        <w:numPr>
          <w:ilvl w:val="2"/>
          <w:numId w:val="2"/>
        </w:numPr>
        <w:tabs>
          <w:tab w:val="left" w:pos="175"/>
          <w:tab w:val="left" w:pos="317"/>
          <w:tab w:val="left" w:pos="1134"/>
        </w:tabs>
        <w:autoSpaceDE w:val="0"/>
        <w:autoSpaceDN w:val="0"/>
        <w:spacing w:after="0" w:line="240" w:lineRule="auto"/>
        <w:ind w:left="0" w:firstLine="0"/>
        <w:jc w:val="both"/>
        <w:rPr>
          <w:rFonts w:ascii="Liberation Serif" w:hAnsi="Liberation Serif" w:cs="Liberation Serif"/>
          <w:lang w:eastAsia="en-US"/>
        </w:rPr>
      </w:pPr>
      <w:r w:rsidRPr="00061350">
        <w:rPr>
          <w:rFonts w:ascii="Liberation Serif" w:hAnsi="Liberation Serif" w:cs="Liberation Serif"/>
          <w:lang w:eastAsia="en-US"/>
        </w:rPr>
        <w:t>При необходимости оказания услуг с использованием специальных средств и (или) служебного оружия знать: технические характеристики, устройство и принцип работы, правила пользования и меры безопасности при обращении со специальными средствами, служебным оружием, разрешёнными к использованию в частной охранной деятельности, способы применения физической силы и специальных средств. Соблюдать требования нормативных правовых актов Российской Федерации, регламентирующих оборот оружия. При ношении огнестрельного оружия и специальных средств принимать меры, исключающие возможность свободного доступа к ним посторонних лиц</w:t>
      </w:r>
      <w:r>
        <w:rPr>
          <w:rFonts w:ascii="Liberation Serif" w:hAnsi="Liberation Serif" w:cs="Liberation Serif"/>
          <w:lang w:eastAsia="en-US"/>
        </w:rPr>
        <w:t>.</w:t>
      </w:r>
    </w:p>
    <w:p w14:paraId="627B1507" w14:textId="77777777" w:rsidR="001B32F3" w:rsidRPr="00061350" w:rsidRDefault="001B32F3" w:rsidP="001B32F3">
      <w:pPr>
        <w:pStyle w:val="a7"/>
        <w:widowControl w:val="0"/>
        <w:numPr>
          <w:ilvl w:val="2"/>
          <w:numId w:val="2"/>
        </w:numPr>
        <w:tabs>
          <w:tab w:val="left" w:pos="175"/>
          <w:tab w:val="left" w:pos="317"/>
          <w:tab w:val="left" w:pos="1134"/>
        </w:tabs>
        <w:autoSpaceDE w:val="0"/>
        <w:autoSpaceDN w:val="0"/>
        <w:spacing w:after="0" w:line="240" w:lineRule="auto"/>
        <w:ind w:left="0" w:firstLine="0"/>
        <w:jc w:val="both"/>
        <w:rPr>
          <w:rFonts w:ascii="Liberation Serif" w:hAnsi="Liberation Serif" w:cs="Liberation Serif"/>
          <w:lang w:eastAsia="en-US"/>
        </w:rPr>
      </w:pPr>
      <w:r w:rsidRPr="00061350">
        <w:rPr>
          <w:rFonts w:ascii="Liberation Serif" w:hAnsi="Liberation Serif" w:cs="Liberation Serif"/>
          <w:lang w:eastAsia="en-US"/>
        </w:rPr>
        <w:t>Знать руководство по оказанию первой (доврачебной) медицинской помощи пострадавшим при получении телесных повреждений и уметь оказывать при необходимости первую (доврачебную) медицинскую помощь пострадавшим при получении телесных повреждений. Знать порядок направления пострадавших в лечебные учреждения</w:t>
      </w:r>
      <w:r>
        <w:rPr>
          <w:rFonts w:ascii="Liberation Serif" w:hAnsi="Liberation Serif" w:cs="Liberation Serif"/>
          <w:lang w:eastAsia="en-US"/>
        </w:rPr>
        <w:t>.</w:t>
      </w:r>
    </w:p>
    <w:p w14:paraId="26E2A26F" w14:textId="125C01ED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1.2.</w:t>
      </w:r>
      <w:r>
        <w:rPr>
          <w:rFonts w:ascii="Liberation Serif" w:eastAsia="Times New Roman" w:hAnsi="Liberation Serif" w:cs="Liberation Serif"/>
          <w:bCs/>
          <w:color w:val="auto"/>
          <w:lang w:eastAsia="en-US"/>
        </w:rPr>
        <w:t>9</w:t>
      </w: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 xml:space="preserve">. Иметь средства радиосвязи </w:t>
      </w:r>
      <w:r w:rsidR="00B82CA2" w:rsidRPr="00C32A3C">
        <w:rPr>
          <w:rFonts w:ascii="Liberation Serif" w:eastAsia="Times New Roman" w:hAnsi="Liberation Serif" w:cs="Liberation Serif"/>
          <w:bCs/>
          <w:color w:val="auto"/>
          <w:lang w:eastAsia="en-US"/>
        </w:rPr>
        <w:t>с гарнитурой, мощностью не менее 5 Вт,</w:t>
      </w:r>
      <w:r w:rsidR="00B82CA2"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и/или мобильной связи, обеспечивающие бесперебойную связь на территории и в помещениях охраняемого объекта между всеми сотрудниками дежурной смены охраны и ответственным сотрудником от администрации объекта охраны по вопросам обеспечения безопасности (за счет Исполнителя) и дающие возможность отправки сигнала для вызова группы реагирования.</w:t>
      </w:r>
    </w:p>
    <w:p w14:paraId="5F7E3D96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1.2.</w:t>
      </w:r>
      <w:r>
        <w:rPr>
          <w:rFonts w:ascii="Liberation Serif" w:eastAsia="Times New Roman" w:hAnsi="Liberation Serif" w:cs="Liberation Serif"/>
          <w:bCs/>
          <w:color w:val="auto"/>
          <w:lang w:eastAsia="en-US"/>
        </w:rPr>
        <w:t>10</w:t>
      </w: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. Иметь сертифицированные средства для защиты органов дыхания (за счет Исполнителя).</w:t>
      </w:r>
    </w:p>
    <w:p w14:paraId="090D855A" w14:textId="294BD42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1.2.</w:t>
      </w:r>
      <w:r>
        <w:rPr>
          <w:rFonts w:ascii="Liberation Serif" w:eastAsia="Times New Roman" w:hAnsi="Liberation Serif" w:cs="Liberation Serif"/>
          <w:bCs/>
          <w:color w:val="auto"/>
          <w:lang w:eastAsia="en-US"/>
        </w:rPr>
        <w:t>11</w:t>
      </w: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. Иметь исправный электрический</w:t>
      </w:r>
      <w:r w:rsidR="00B82CA2">
        <w:rPr>
          <w:rFonts w:ascii="Liberation Serif" w:eastAsia="Times New Roman" w:hAnsi="Liberation Serif" w:cs="Liberation Serif"/>
          <w:bCs/>
          <w:color w:val="auto"/>
          <w:lang w:eastAsia="en-US"/>
        </w:rPr>
        <w:t xml:space="preserve"> </w:t>
      </w:r>
      <w:r w:rsidR="00B82CA2" w:rsidRPr="00C32A3C">
        <w:rPr>
          <w:rFonts w:ascii="Liberation Serif" w:eastAsia="Times New Roman" w:hAnsi="Liberation Serif" w:cs="Liberation Serif"/>
          <w:bCs/>
          <w:color w:val="auto"/>
          <w:lang w:eastAsia="en-US"/>
        </w:rPr>
        <w:t>светодиодный</w:t>
      </w: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 xml:space="preserve"> фонарь на каждый пост охраны (за счет Исполнителя).</w:t>
      </w:r>
    </w:p>
    <w:p w14:paraId="66C189B6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1.2.1</w:t>
      </w:r>
      <w:r>
        <w:rPr>
          <w:rFonts w:ascii="Liberation Serif" w:eastAsia="Times New Roman" w:hAnsi="Liberation Serif" w:cs="Liberation Serif"/>
          <w:bCs/>
          <w:color w:val="auto"/>
          <w:lang w:eastAsia="en-US"/>
        </w:rPr>
        <w:t>2</w:t>
      </w: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. Иметь медицинскую аптечку на каждый пост охраны (за счет Исполнителя).</w:t>
      </w:r>
    </w:p>
    <w:p w14:paraId="29CCF7EA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1.2.1</w:t>
      </w:r>
      <w:r>
        <w:rPr>
          <w:rFonts w:ascii="Liberation Serif" w:eastAsia="Times New Roman" w:hAnsi="Liberation Serif" w:cs="Liberation Serif"/>
          <w:bCs/>
          <w:color w:val="auto"/>
          <w:lang w:eastAsia="en-US"/>
        </w:rPr>
        <w:t>3</w:t>
      </w: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. Иметь исправный переносной металлодетектор на каждый пост охраны (за счет Исполнителя).</w:t>
      </w:r>
    </w:p>
    <w:p w14:paraId="23BB0953" w14:textId="77777777" w:rsidR="002B56BB" w:rsidRDefault="002B56BB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</w:p>
    <w:p w14:paraId="374F9BF5" w14:textId="35E816AF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1.3. К выполнению обязанностей по охране объекта не допускаются охранники- стажёры.</w:t>
      </w:r>
    </w:p>
    <w:p w14:paraId="1C59A3A8" w14:textId="77777777" w:rsidR="002B56BB" w:rsidRDefault="002B56BB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</w:p>
    <w:p w14:paraId="041ED894" w14:textId="4E93EF8C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 xml:space="preserve">1.4. Исполнитель обеспечивает комплектование поста охраны необходимым количеством охранников с соблюдением следующих условий: </w:t>
      </w:r>
    </w:p>
    <w:p w14:paraId="2E675FB0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- обеспечение непрерывного круглосуточного дежурства 1 (Одного) охранника на посту охраны, при этом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перерывы, предоставляемый охраннику во время смены (в том числе для отдыха и питания), не входят в объем оказываемых услуг;</w:t>
      </w:r>
    </w:p>
    <w:p w14:paraId="4ECEA613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-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отсутствие охранника на посту охраны (за исключением времени осуществления обходов территории охраняемого объекта и выполнения своих обязанностей по охране объекта, определенных настоящим техническим заданием и должностной инструкцией), а также прием пищи на посту охраны, не допускаются;</w:t>
      </w:r>
    </w:p>
    <w:p w14:paraId="68C5F726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- соблюдение требований трудового законодательства Российской Федерации, в том числе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 xml:space="preserve"> требования о </w:t>
      </w: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недопустимости несения службы охранником более 24 часов на объекте охраны без смены;</w:t>
      </w:r>
    </w:p>
    <w:p w14:paraId="0DA75B41" w14:textId="199B57FA" w:rsidR="001B32F3" w:rsidRPr="001C0945" w:rsidRDefault="001B32F3" w:rsidP="001B32F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- наличие у Исполнителя действующей лицензии на осуществления деятельности в области использования источников ионизирующего излучения</w:t>
      </w:r>
      <w:r w:rsidR="00C32A3C">
        <w:rPr>
          <w:rFonts w:ascii="Liberation Serif" w:eastAsia="Times New Roman" w:hAnsi="Liberation Serif" w:cs="Liberation Serif"/>
          <w:color w:val="auto"/>
          <w:lang w:eastAsia="en-US"/>
        </w:rPr>
        <w:t>.</w:t>
      </w:r>
    </w:p>
    <w:p w14:paraId="5138B8F4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1.5. Проживание сотрудников охраны на территории охраняемых объектов запрещено.</w:t>
      </w:r>
    </w:p>
    <w:p w14:paraId="09F1CEEA" w14:textId="77777777" w:rsidR="002B56BB" w:rsidRDefault="002B56BB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</w:p>
    <w:p w14:paraId="081C46E7" w14:textId="59616F25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1.6. В случае возникновения чрезвычайных ситуаций Исполнитель обеспечивает:</w:t>
      </w:r>
    </w:p>
    <w:p w14:paraId="3FD8D2BA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- усиление охраны за счёт собственных сил и средств выставлением минимум двух круглосуточных дополнительных постов охраны на период ликвидации чрезвычайной ситуации. При этом время выставления дополнительных постов охраны для усиления охраны в случае возникновения чрезвычайных ситуаций не должно превышать 1-го часа с момента поступления сигнала тревоги.</w:t>
      </w:r>
    </w:p>
    <w:p w14:paraId="7C18F5FE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1.7. Обеспечить взаимодействие с органами МВД России, МЧС России, Федеральной службы войск национальной гвардии Российской Федерации, ФСБ России, скор</w:t>
      </w:r>
      <w:r>
        <w:rPr>
          <w:rFonts w:ascii="Liberation Serif" w:eastAsia="Times New Roman" w:hAnsi="Liberation Serif" w:cs="Liberation Serif"/>
          <w:bCs/>
          <w:color w:val="auto"/>
          <w:lang w:eastAsia="en-US"/>
        </w:rPr>
        <w:t>ой</w:t>
      </w: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 xml:space="preserve"> медицинск</w:t>
      </w:r>
      <w:r>
        <w:rPr>
          <w:rFonts w:ascii="Liberation Serif" w:eastAsia="Times New Roman" w:hAnsi="Liberation Serif" w:cs="Liberation Serif"/>
          <w:bCs/>
          <w:color w:val="auto"/>
          <w:lang w:eastAsia="en-US"/>
        </w:rPr>
        <w:t>ой</w:t>
      </w: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 xml:space="preserve"> помощь</w:t>
      </w:r>
      <w:r>
        <w:rPr>
          <w:rFonts w:ascii="Liberation Serif" w:eastAsia="Times New Roman" w:hAnsi="Liberation Serif" w:cs="Liberation Serif"/>
          <w:bCs/>
          <w:color w:val="auto"/>
          <w:lang w:eastAsia="en-US"/>
        </w:rPr>
        <w:t>ю</w:t>
      </w: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.</w:t>
      </w:r>
    </w:p>
    <w:p w14:paraId="64A21BF7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1.8. Ежесуточно, включая выходные и праздничные дни, своими силами и средствами, проводить проверки несения службы сотрудниками охраны непосредственно на объектах. Проверки проводить не менее одного раза в сутки. Результаты проверок отражать письменно в журналах дежурства на постах. Осуществлять дистанционный контроль (с использованием средств связи) несения службы сотрудниками охраны на каждом объекте с периодичностью не реже 2 (двух) часов. Результаты дистанционного контроля отражать в журналах дежурства на постах.</w:t>
      </w:r>
      <w:r>
        <w:rPr>
          <w:rFonts w:ascii="Liberation Serif" w:eastAsia="Times New Roman" w:hAnsi="Liberation Serif" w:cs="Liberation Serif"/>
          <w:bCs/>
          <w:color w:val="auto"/>
          <w:lang w:eastAsia="en-US"/>
        </w:rPr>
        <w:t xml:space="preserve"> </w:t>
      </w:r>
    </w:p>
    <w:p w14:paraId="16745063" w14:textId="77777777" w:rsidR="002B56BB" w:rsidRDefault="002B56BB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</w:p>
    <w:p w14:paraId="3A17B4F6" w14:textId="1C9B8CC6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1.9. В случае отсутствия сотрудника охраны на посту охраны либо в случае, если сотрудником охраны, несущим службу на посту охраны, допускаются грубые нарушения правил несения службы, Исполнитель обязан заменить сотрудника охраны по заявке Заказчика, в том числе телефонной. При этом время замены сотрудника не может превышать 1 (одного) часа с момента получения заявки.</w:t>
      </w:r>
    </w:p>
    <w:p w14:paraId="3E8ECAEB" w14:textId="77777777" w:rsidR="002B56BB" w:rsidRDefault="002B56BB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</w:p>
    <w:p w14:paraId="3A86203A" w14:textId="073CB23F" w:rsidR="001B32F3" w:rsidRPr="002B56BB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color w:val="auto"/>
          <w:lang w:eastAsia="en-US"/>
        </w:rPr>
      </w:pPr>
      <w:r w:rsidRPr="002B56BB">
        <w:rPr>
          <w:rFonts w:ascii="Liberation Serif" w:eastAsia="Times New Roman" w:hAnsi="Liberation Serif" w:cs="Liberation Serif"/>
          <w:b/>
          <w:color w:val="auto"/>
          <w:lang w:eastAsia="en-US"/>
        </w:rPr>
        <w:t>К грубым нарушениям правил несения службы сотрудником охраны относятся:</w:t>
      </w:r>
    </w:p>
    <w:p w14:paraId="468F2943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- самовольное оставление охраняемого объекта;</w:t>
      </w:r>
    </w:p>
    <w:p w14:paraId="7D2EC128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- несанкционированное вскрытие принятых под охрану помещений;</w:t>
      </w:r>
    </w:p>
    <w:p w14:paraId="05B52939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- употребление любых спиртных напитков, включая слабоалкогольные, или веществ наркотического действия, а также потенциально-опасных психоактивных веществ;</w:t>
      </w:r>
    </w:p>
    <w:p w14:paraId="11FB35C5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- выход</w:t>
      </w:r>
      <w:r w:rsidRPr="001C0945">
        <w:rPr>
          <w:rFonts w:ascii="Liberation Serif" w:eastAsia="Times New Roman" w:hAnsi="Liberation Serif" w:cs="Liberation Serif"/>
          <w:bCs/>
          <w:color w:val="FF0000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на дежурство в состоянии алкогольного или наркотического опьянения</w:t>
      </w:r>
      <w:r>
        <w:rPr>
          <w:rFonts w:ascii="Liberation Serif" w:eastAsia="Times New Roman" w:hAnsi="Liberation Serif" w:cs="Liberation Serif"/>
          <w:bCs/>
          <w:color w:val="auto"/>
          <w:lang w:eastAsia="en-US"/>
        </w:rPr>
        <w:t>;</w:t>
      </w: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 xml:space="preserve"> </w:t>
      </w:r>
    </w:p>
    <w:p w14:paraId="6D4A73AC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- несанкционированный допуск на территорию охраняемого объекта и на сам объект посторонних лиц;</w:t>
      </w:r>
    </w:p>
    <w:p w14:paraId="5C4474A9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- неисполнение правил внутреннего распорядка, установленных руководством охраняемого объекта;</w:t>
      </w:r>
    </w:p>
    <w:p w14:paraId="493C55E1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- нарушения графика несения службы на объекте;</w:t>
      </w:r>
    </w:p>
    <w:p w14:paraId="2AB77474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- несоответствие форменной одежды требованиям настоящего Технического задания;</w:t>
      </w:r>
    </w:p>
    <w:p w14:paraId="5AFB4634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- отсутствие или неправильное ведение необходимых документов в наблюдательном деле, предусмотренных настоящим Техническим заданием;</w:t>
      </w:r>
    </w:p>
    <w:p w14:paraId="74C11E57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- отсутствие у сотрудника охраны удостоверения частного охранника, документа, удостоверяющего личность;</w:t>
      </w:r>
    </w:p>
    <w:p w14:paraId="2FB5ED90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- отсутствие на посту сертифицированных средств связи, защиты дыхания, фонаря.</w:t>
      </w:r>
    </w:p>
    <w:p w14:paraId="71676DD3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1.10. Документация по организации охраны объекта и несению службы сотрудниками охраны (инструкции старшему поста и сотруднику охраны, схема поста охраны, журналы, книги, график дежурств, выписки из приказов Исполнителя по организации службы на объекте, инструкцию о порядке действий мобильной оперативной группы Исполнителя, уведомление МВД о взятии объекта под охрану, Договор о взаимодействии с МВД, наблюдательное дело поста и др.) разрабатываются Исполнителем и согласовываются с Заказчиком.</w:t>
      </w:r>
    </w:p>
    <w:p w14:paraId="5A0B35EC" w14:textId="77777777" w:rsidR="002B56BB" w:rsidRDefault="002B56BB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</w:p>
    <w:p w14:paraId="27ED208E" w14:textId="070B5D69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 xml:space="preserve">1.11. Исполнитель должен обеспечить антитеррористическую защищенность объектов, путем выполнения комплекса мер, направленных: </w:t>
      </w:r>
    </w:p>
    <w:p w14:paraId="4F06A673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а) на воспрепятствование неправомерному проникновению на объекты (территории);</w:t>
      </w:r>
    </w:p>
    <w:p w14:paraId="4D2C72D4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б) на выявление потенциальных нарушителей, установленных на объектах (территориях) пропускного и внутриобъектового режимов и (или) признаков подготовки или совершения террористического акта:</w:t>
      </w:r>
    </w:p>
    <w:p w14:paraId="3D3DFBD1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-неукоснительного соблюдения на объектах (территориях) пропускного и внутриобъектового режимов;</w:t>
      </w:r>
    </w:p>
    <w:p w14:paraId="0DF261BD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- периодической проверки зданий (строений, сооружений), а также потенциально опасных участков и критических элементов объектов (территорий), стоянок автотранспорта в целях выявления признаков подготовки или совершения террористического акта;</w:t>
      </w:r>
    </w:p>
    <w:p w14:paraId="269C36D9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- принятия к нарушителям пропускного и внутриобъектового режимов мер ответственности, предусмотренных законодательством Российской Федерации;</w:t>
      </w:r>
    </w:p>
    <w:p w14:paraId="51F0FC98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- исключения бесконтрольного пребывания на объектах (территориях) посторонних лиц и нахождения транспортных средств, в том числе в непосредственной близости от объектов (территорий);</w:t>
      </w:r>
    </w:p>
    <w:p w14:paraId="2517444A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- сбора, обобщения и анализа выявленных фактов скрытого наблюдения, фото- и видеосъемки объектов (территорий) неизвестными лицами, провокаций сотрудников организаций, обеспечивающих охрану объектов (территорий), на неправомерные действия, проникновения посторонних лиц на объекты (территории), беспричинного размещения посторонними лицами перед зданиями (строениями и сооружениями) или вблизи объектов (территорий) вещей и транспортных средств;</w:t>
      </w:r>
    </w:p>
    <w:p w14:paraId="08A38209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- поддержания постоянного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(подразделениями вневедомственной охраны войск национальной гвардии Российской Федерации) по вопросам противодействия терроризму и экстремизму;</w:t>
      </w:r>
    </w:p>
    <w:p w14:paraId="03C03AC3" w14:textId="6CD3BD42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в) своевременного информирования правоохранительных органов о фактах хищения и незаконного приобретения работниками объектов (территорий) оружия, деталей для изготовления самодельных взрывных устройств, а также о местах их хранения</w:t>
      </w:r>
      <w:r w:rsidR="00F12B7B">
        <w:rPr>
          <w:rFonts w:ascii="Liberation Serif" w:eastAsia="Times New Roman" w:hAnsi="Liberation Serif" w:cs="Liberation Serif"/>
          <w:bCs/>
          <w:color w:val="auto"/>
          <w:lang w:eastAsia="en-US"/>
        </w:rPr>
        <w:t>;</w:t>
      </w:r>
    </w:p>
    <w:p w14:paraId="009AF3C1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г) на пресечение попыток совершения террористических актов на объектах (территориях), путем совершения ежедневного обхода и осмотра объектов (территорий), а также периодической проверки (обхода и осмотра) зданий (сооружений) и территорий со складскими и подсобными помещениями;</w:t>
      </w:r>
    </w:p>
    <w:p w14:paraId="5385ED55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д) на минимизацию возможных последствий совершения террористических актов на объектах (территориях) и ликвидацию угрозы их совершения,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безопасности,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Федерации;</w:t>
      </w:r>
    </w:p>
    <w:p w14:paraId="53EEB4E3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е) на обеспечение защиты служебной информации ограниченного распространения, содержащейся в паспорте безопасности объекта (территории) документах, в том числе служебной информации ограниченного распространения о принимаемых мерах по антитеррористической защищенности объектов (территорий).</w:t>
      </w:r>
    </w:p>
    <w:p w14:paraId="079E5A0F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1.12. Исполнитель несет полную материальную ответственность за ущерб, причиненный вследствие его действий или бездействия, Заказчику и/или третьим лицам.</w:t>
      </w:r>
    </w:p>
    <w:p w14:paraId="60F1B303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1.13. Исполнитель несет ответственность за разглашение информации, содержащейся в акте обследования и категорирования объекта (территории), паспорте безопасности объекта (территории), а также в перечне мероприятий по обеспечению антитеррористической защищенности объекта (территории), ставшей известной в процессе исполнения обязательств, в соответствии с законодательством Российской Федерации.</w:t>
      </w:r>
    </w:p>
    <w:p w14:paraId="336D5175" w14:textId="77777777" w:rsidR="001B32F3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1.14. Исполнитель обязуется при оказании услуг обеспечить соблюдение требований, правил поведения, нормативных правовых актов Роспотребнадзора в условиях распространения новой коронавирусной(2019-nCoV)</w:t>
      </w:r>
      <w:r>
        <w:rPr>
          <w:rFonts w:ascii="Liberation Serif" w:eastAsia="Times New Roman" w:hAnsi="Liberation Serif" w:cs="Liberation Serif"/>
          <w:bCs/>
          <w:color w:val="auto"/>
          <w:lang w:eastAsia="en-US"/>
        </w:rPr>
        <w:t xml:space="preserve">, </w:t>
      </w:r>
      <w:r w:rsidRPr="002D3775">
        <w:rPr>
          <w:rFonts w:ascii="Liberation Serif" w:eastAsia="Times New Roman" w:hAnsi="Liberation Serif" w:cs="Liberation Serif"/>
          <w:bCs/>
          <w:color w:val="auto"/>
          <w:lang w:eastAsia="en-US"/>
        </w:rPr>
        <w:t>а также иных инфекций</w:t>
      </w: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.</w:t>
      </w:r>
    </w:p>
    <w:p w14:paraId="7040C21C" w14:textId="77777777" w:rsidR="00C32A3C" w:rsidRPr="001C0945" w:rsidRDefault="00C32A3C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</w:p>
    <w:p w14:paraId="03DAC768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color w:val="C00000"/>
          <w:u w:val="single"/>
          <w:lang w:eastAsia="en-US"/>
        </w:rPr>
      </w:pPr>
    </w:p>
    <w:p w14:paraId="7B208259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/>
          <w:bCs/>
          <w:color w:val="auto"/>
          <w:lang w:eastAsia="en-US"/>
        </w:rPr>
        <w:t>2. ОРГАНИЗАЦИОННЫЕ ТРЕБОВАНИЯ:</w:t>
      </w:r>
    </w:p>
    <w:p w14:paraId="2935788F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</w:p>
    <w:p w14:paraId="035ED2E8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 xml:space="preserve">2.1. Исполнитель, заключивший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Договор</w:t>
      </w: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 xml:space="preserve"> по результатам закупки, должен обеспечить выполнение следующих условий исполнения:</w:t>
      </w:r>
    </w:p>
    <w:p w14:paraId="67CDB04C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2.1.2. Наличие дежурного подразделения с круглосуточным режимом работы, имеющего постоянную связь с объектами охраны.</w:t>
      </w:r>
    </w:p>
    <w:p w14:paraId="58F13F48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2.1.3. Наличие у работников исполнителя, обеспечивающих охрану объектов, связи с дежурным подразделением охранной организации и соответствующей дежурной частью органов внутренних дел.</w:t>
      </w:r>
    </w:p>
    <w:p w14:paraId="3A1587AC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2.1.4. Наличие резервной группы.</w:t>
      </w:r>
    </w:p>
    <w:p w14:paraId="67029524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 xml:space="preserve">2.1.5. Наличие мобильной группы немедленного реагирования на автомобиле со специальной раскраской автомобиля, информационными надписями и знаками, согласованными с органом внутренних дел в порядке, установленном Правительством Российской Федерации, в составе не менее двух охранников, вооруженных служебным огнестрельным оружием в количестве не менее одной единицы, со спецсредствами, разрешенными к применению законодательством РФ, стальные браслеты и палка резиновая в количестве не менее двух единиц каждого. В обмундировании с пассивными сертифицированными средствами защиты: шлем защитный, бронежилет. </w:t>
      </w:r>
    </w:p>
    <w:p w14:paraId="5F4C65ED" w14:textId="77777777" w:rsidR="00267267" w:rsidRDefault="00267267" w:rsidP="001B32F3">
      <w:pPr>
        <w:widowControl w:val="0"/>
        <w:autoSpaceDE w:val="0"/>
        <w:autoSpaceDN w:val="0"/>
        <w:spacing w:after="0" w:line="240" w:lineRule="auto"/>
        <w:ind w:right="111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</w:p>
    <w:p w14:paraId="6920871A" w14:textId="21F8C28D" w:rsidR="001B32F3" w:rsidRDefault="001B32F3" w:rsidP="001B32F3">
      <w:pPr>
        <w:widowControl w:val="0"/>
        <w:autoSpaceDE w:val="0"/>
        <w:autoSpaceDN w:val="0"/>
        <w:spacing w:after="0" w:line="240" w:lineRule="auto"/>
        <w:ind w:right="111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2.1.6</w:t>
      </w:r>
      <w:bookmarkStart w:id="2" w:name="_Hlk149739864"/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. Наличие возможности на время проведения массовых мероприятий</w:t>
      </w:r>
      <w:r>
        <w:rPr>
          <w:rFonts w:ascii="Liberation Serif" w:eastAsia="Times New Roman" w:hAnsi="Liberation Serif" w:cs="Liberation Serif"/>
          <w:bCs/>
          <w:color w:val="auto"/>
          <w:lang w:eastAsia="en-US"/>
        </w:rPr>
        <w:t>:</w:t>
      </w:r>
    </w:p>
    <w:p w14:paraId="1FEBE868" w14:textId="5C3C555B" w:rsidR="001B32F3" w:rsidRDefault="001B32F3" w:rsidP="001B32F3">
      <w:pPr>
        <w:widowControl w:val="0"/>
        <w:autoSpaceDE w:val="0"/>
        <w:autoSpaceDN w:val="0"/>
        <w:spacing w:after="0" w:line="240" w:lineRule="auto"/>
        <w:ind w:right="111"/>
        <w:jc w:val="both"/>
        <w:rPr>
          <w:rFonts w:ascii="Liberation Serif" w:eastAsia="Times New Roman" w:hAnsi="Liberation Serif" w:cs="Liberation Serif"/>
          <w:color w:val="auto"/>
          <w:lang w:eastAsia="en-US"/>
        </w:rPr>
      </w:pPr>
      <w:r>
        <w:rPr>
          <w:rFonts w:ascii="Liberation Serif" w:eastAsia="Times New Roman" w:hAnsi="Liberation Serif" w:cs="Liberation Serif"/>
          <w:bCs/>
          <w:color w:val="auto"/>
          <w:lang w:eastAsia="en-US"/>
        </w:rPr>
        <w:t>2.1.6.1</w:t>
      </w:r>
      <w:r w:rsidR="009A7222">
        <w:rPr>
          <w:rFonts w:ascii="Liberation Serif" w:eastAsia="Times New Roman" w:hAnsi="Liberation Serif" w:cs="Liberation Serif"/>
          <w:bCs/>
          <w:color w:val="auto"/>
          <w:lang w:eastAsia="en-US"/>
        </w:rPr>
        <w:t>.</w:t>
      </w:r>
      <w:r>
        <w:rPr>
          <w:rFonts w:ascii="Liberation Serif" w:eastAsia="Times New Roman" w:hAnsi="Liberation Serif" w:cs="Liberation Serif"/>
          <w:bCs/>
          <w:color w:val="auto"/>
          <w:lang w:eastAsia="en-US"/>
        </w:rPr>
        <w:t xml:space="preserve"> </w:t>
      </w:r>
      <w:r w:rsidR="009A7222">
        <w:rPr>
          <w:rFonts w:ascii="Liberation Serif" w:eastAsia="Times New Roman" w:hAnsi="Liberation Serif" w:cs="Liberation Serif"/>
          <w:bCs/>
          <w:color w:val="auto"/>
          <w:lang w:eastAsia="en-US"/>
        </w:rPr>
        <w:t>О</w:t>
      </w: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рганизовать</w:t>
      </w:r>
      <w:r>
        <w:rPr>
          <w:rFonts w:ascii="Liberation Serif" w:eastAsia="Times New Roman" w:hAnsi="Liberation Serif" w:cs="Liberation Serif"/>
          <w:bCs/>
          <w:color w:val="auto"/>
          <w:lang w:eastAsia="en-US"/>
        </w:rPr>
        <w:t xml:space="preserve"> </w:t>
      </w: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 xml:space="preserve">дополнительные досмотровые зоны, оборудованные арочными металлодетекторами, </w:t>
      </w:r>
      <w:proofErr w:type="spellStart"/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рентгенотелевизионными</w:t>
      </w:r>
      <w:proofErr w:type="spellEnd"/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 xml:space="preserve"> досмотровыми установками для проверки ручной клади и багажа, детектором паров и следов </w:t>
      </w:r>
      <w:r>
        <w:rPr>
          <w:rFonts w:ascii="Liberation Serif" w:eastAsia="Times New Roman" w:hAnsi="Liberation Serif" w:cs="Liberation Serif"/>
          <w:bCs/>
          <w:color w:val="auto"/>
          <w:lang w:eastAsia="en-US"/>
        </w:rPr>
        <w:t>взрывчатых веществ</w:t>
      </w: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 xml:space="preserve">,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с привлечением сотрудников и составлением дополнительного соглашения к данному договору на оплату часов по факту</w:t>
      </w:r>
      <w:bookmarkEnd w:id="2"/>
      <w:r w:rsidR="009A7222">
        <w:rPr>
          <w:rFonts w:ascii="Liberation Serif" w:eastAsia="Times New Roman" w:hAnsi="Liberation Serif" w:cs="Liberation Serif"/>
          <w:color w:val="auto"/>
          <w:lang w:eastAsia="en-US"/>
        </w:rPr>
        <w:t>.</w:t>
      </w:r>
    </w:p>
    <w:p w14:paraId="383FB034" w14:textId="0B644D5E" w:rsidR="001B32F3" w:rsidRDefault="001B32F3" w:rsidP="001B32F3">
      <w:pPr>
        <w:widowControl w:val="0"/>
        <w:autoSpaceDE w:val="0"/>
        <w:autoSpaceDN w:val="0"/>
        <w:spacing w:after="0" w:line="240" w:lineRule="auto"/>
        <w:ind w:right="111"/>
        <w:jc w:val="both"/>
        <w:rPr>
          <w:rFonts w:ascii="Liberation Serif" w:eastAsia="Times New Roman" w:hAnsi="Liberation Serif" w:cs="Liberation Serif"/>
          <w:color w:val="auto"/>
          <w:highlight w:val="green"/>
          <w:lang w:eastAsia="en-US"/>
        </w:rPr>
      </w:pPr>
      <w:r>
        <w:rPr>
          <w:rFonts w:ascii="Liberation Serif" w:eastAsia="Times New Roman" w:hAnsi="Liberation Serif" w:cs="Liberation Serif"/>
          <w:color w:val="auto"/>
          <w:highlight w:val="green"/>
          <w:lang w:eastAsia="en-US"/>
        </w:rPr>
        <w:t xml:space="preserve">2.1.6.2. </w:t>
      </w:r>
      <w:r w:rsidR="00267267">
        <w:rPr>
          <w:rFonts w:ascii="Liberation Serif" w:eastAsia="Times New Roman" w:hAnsi="Liberation Serif" w:cs="Liberation Serif"/>
          <w:color w:val="auto"/>
          <w:highlight w:val="green"/>
          <w:lang w:eastAsia="en-US"/>
        </w:rPr>
        <w:t>О</w:t>
      </w:r>
      <w:r w:rsidRPr="00B57E7F">
        <w:rPr>
          <w:rFonts w:ascii="Liberation Serif" w:eastAsia="Times New Roman" w:hAnsi="Liberation Serif" w:cs="Liberation Serif"/>
          <w:color w:val="auto"/>
          <w:highlight w:val="green"/>
          <w:lang w:eastAsia="en-US"/>
        </w:rPr>
        <w:t>беспечить охранников</w:t>
      </w:r>
      <w:r>
        <w:rPr>
          <w:rFonts w:ascii="Liberation Serif" w:eastAsia="Times New Roman" w:hAnsi="Liberation Serif" w:cs="Liberation Serif"/>
          <w:color w:val="auto"/>
          <w:highlight w:val="green"/>
          <w:lang w:eastAsia="en-US"/>
        </w:rPr>
        <w:t xml:space="preserve"> (Приказ 1092 МВД РФ от 17.11.2015 г.):</w:t>
      </w:r>
    </w:p>
    <w:p w14:paraId="7E578D3C" w14:textId="77777777" w:rsidR="001B32F3" w:rsidRPr="00B57E7F" w:rsidRDefault="001B32F3" w:rsidP="001B32F3">
      <w:pPr>
        <w:widowControl w:val="0"/>
        <w:autoSpaceDE w:val="0"/>
        <w:autoSpaceDN w:val="0"/>
        <w:spacing w:after="0" w:line="240" w:lineRule="auto"/>
        <w:ind w:right="111"/>
        <w:jc w:val="both"/>
        <w:rPr>
          <w:rFonts w:ascii="Liberation Serif" w:eastAsia="Times New Roman" w:hAnsi="Liberation Serif" w:cs="Liberation Serif"/>
          <w:color w:val="auto"/>
          <w:highlight w:val="green"/>
          <w:lang w:eastAsia="en-US"/>
        </w:rPr>
      </w:pPr>
      <w:r>
        <w:rPr>
          <w:rFonts w:ascii="Liberation Serif" w:eastAsia="Times New Roman" w:hAnsi="Liberation Serif" w:cs="Liberation Serif"/>
          <w:color w:val="auto"/>
          <w:highlight w:val="green"/>
          <w:lang w:eastAsia="en-US"/>
        </w:rPr>
        <w:t>-</w:t>
      </w:r>
      <w:r w:rsidRPr="00B57E7F">
        <w:rPr>
          <w:rFonts w:ascii="Liberation Serif" w:eastAsia="Times New Roman" w:hAnsi="Liberation Serif" w:cs="Liberation Serif"/>
          <w:color w:val="auto"/>
          <w:highlight w:val="green"/>
          <w:lang w:eastAsia="en-US"/>
        </w:rPr>
        <w:t xml:space="preserve"> </w:t>
      </w:r>
      <w:r>
        <w:rPr>
          <w:rFonts w:ascii="Liberation Serif" w:eastAsia="Times New Roman" w:hAnsi="Liberation Serif" w:cs="Liberation Serif"/>
          <w:color w:val="auto"/>
          <w:highlight w:val="green"/>
          <w:lang w:eastAsia="en-US"/>
        </w:rPr>
        <w:t xml:space="preserve"> </w:t>
      </w:r>
      <w:r w:rsidRPr="00B57E7F">
        <w:rPr>
          <w:rFonts w:ascii="Liberation Serif" w:eastAsia="Times New Roman" w:hAnsi="Liberation Serif" w:cs="Liberation Serif"/>
          <w:color w:val="auto"/>
          <w:highlight w:val="green"/>
          <w:lang w:eastAsia="en-US"/>
        </w:rPr>
        <w:t xml:space="preserve">ручным рентгеновским сканером скрытых полостей для обнаружения предметов, запрещенных для проноса; </w:t>
      </w:r>
    </w:p>
    <w:p w14:paraId="7FD22889" w14:textId="77777777" w:rsidR="001B32F3" w:rsidRDefault="001B32F3" w:rsidP="001B32F3">
      <w:pPr>
        <w:widowControl w:val="0"/>
        <w:autoSpaceDE w:val="0"/>
        <w:autoSpaceDN w:val="0"/>
        <w:spacing w:after="0" w:line="240" w:lineRule="auto"/>
        <w:ind w:right="111"/>
        <w:jc w:val="both"/>
        <w:rPr>
          <w:rFonts w:ascii="Liberation Serif" w:eastAsia="Times New Roman" w:hAnsi="Liberation Serif" w:cs="Liberation Serif"/>
          <w:color w:val="auto"/>
          <w:lang w:eastAsia="en-US"/>
        </w:rPr>
      </w:pPr>
      <w:r w:rsidRPr="00B57E7F">
        <w:rPr>
          <w:rFonts w:ascii="Liberation Serif" w:eastAsia="Times New Roman" w:hAnsi="Liberation Serif" w:cs="Liberation Serif"/>
          <w:color w:val="auto"/>
          <w:highlight w:val="green"/>
          <w:lang w:eastAsia="en-US"/>
        </w:rPr>
        <w:t>- средством радиационного контроля для выявления предметов и лиц с повышенным радиационным фоном</w:t>
      </w:r>
      <w:r>
        <w:rPr>
          <w:rFonts w:ascii="Liberation Serif" w:eastAsia="Times New Roman" w:hAnsi="Liberation Serif" w:cs="Liberation Serif"/>
          <w:color w:val="auto"/>
          <w:lang w:eastAsia="en-US"/>
        </w:rPr>
        <w:t>;</w:t>
      </w:r>
    </w:p>
    <w:p w14:paraId="4A6CA6CB" w14:textId="77777777" w:rsidR="001B32F3" w:rsidRDefault="001B32F3" w:rsidP="001B32F3">
      <w:pPr>
        <w:widowControl w:val="0"/>
        <w:autoSpaceDE w:val="0"/>
        <w:autoSpaceDN w:val="0"/>
        <w:spacing w:after="0" w:line="240" w:lineRule="auto"/>
        <w:ind w:right="111"/>
        <w:jc w:val="both"/>
        <w:rPr>
          <w:rFonts w:ascii="Liberation Serif" w:eastAsia="Times New Roman" w:hAnsi="Liberation Serif" w:cs="Liberation Serif"/>
          <w:color w:val="auto"/>
          <w:lang w:eastAsia="en-US"/>
        </w:rPr>
      </w:pPr>
      <w:r w:rsidRPr="00341595">
        <w:rPr>
          <w:rFonts w:ascii="Liberation Serif" w:eastAsia="Times New Roman" w:hAnsi="Liberation Serif" w:cs="Liberation Serif"/>
          <w:color w:val="auto"/>
          <w:highlight w:val="green"/>
          <w:lang w:eastAsia="en-US"/>
        </w:rPr>
        <w:t>- индикатором опасных жидкостей для проверки неметаллических емкостей с целью обнаружения горючих и взрывчатых жидкостей.</w:t>
      </w:r>
    </w:p>
    <w:p w14:paraId="39915CB7" w14:textId="57746643" w:rsidR="00C32A3C" w:rsidRPr="006B5A5D" w:rsidRDefault="00C32A3C" w:rsidP="00C32A3C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auto"/>
          <w:highlight w:val="green"/>
          <w:lang w:eastAsia="en-US"/>
        </w:rPr>
      </w:pPr>
      <w:r>
        <w:rPr>
          <w:rFonts w:ascii="Liberation Serif" w:eastAsia="Times New Roman" w:hAnsi="Liberation Serif" w:cs="Liberation Serif"/>
          <w:color w:val="auto"/>
          <w:lang w:eastAsia="en-US"/>
        </w:rPr>
        <w:t xml:space="preserve">2.1.6.3. </w:t>
      </w:r>
      <w:r w:rsidRPr="006B5A5D">
        <w:rPr>
          <w:rFonts w:ascii="Liberation Serif" w:eastAsia="Times New Roman" w:hAnsi="Liberation Serif" w:cs="Liberation Serif"/>
          <w:color w:val="auto"/>
          <w:highlight w:val="green"/>
          <w:lang w:eastAsia="en-US"/>
        </w:rPr>
        <w:t>наличие системы обнаружения и подавления дронов (мониторинговое устройство типа «Булат», подавитель БПЛА переносной широкополосный (рюкзак), многоканальный конвертер приемного тракта (</w:t>
      </w:r>
      <w:proofErr w:type="spellStart"/>
      <w:r w:rsidRPr="006B5A5D">
        <w:rPr>
          <w:rFonts w:ascii="Liberation Serif" w:eastAsia="Times New Roman" w:hAnsi="Liberation Serif" w:cs="Liberation Serif"/>
          <w:color w:val="auto"/>
          <w:highlight w:val="green"/>
          <w:lang w:eastAsia="en-US"/>
        </w:rPr>
        <w:t>антидроновое</w:t>
      </w:r>
      <w:proofErr w:type="spellEnd"/>
      <w:r w:rsidRPr="006B5A5D">
        <w:rPr>
          <w:rFonts w:ascii="Liberation Serif" w:eastAsia="Times New Roman" w:hAnsi="Liberation Serif" w:cs="Liberation Serif"/>
          <w:color w:val="auto"/>
          <w:highlight w:val="green"/>
          <w:lang w:eastAsia="en-US"/>
        </w:rPr>
        <w:t xml:space="preserve"> ружье), антенна многочастотная направленная);</w:t>
      </w:r>
    </w:p>
    <w:p w14:paraId="189EA609" w14:textId="77777777" w:rsidR="00C32A3C" w:rsidRDefault="00C32A3C" w:rsidP="00C32A3C">
      <w:pPr>
        <w:widowControl w:val="0"/>
        <w:tabs>
          <w:tab w:val="left" w:pos="4770"/>
        </w:tabs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auto"/>
          <w:lang w:eastAsia="en-US"/>
        </w:rPr>
      </w:pPr>
      <w:r w:rsidRPr="006B5A5D">
        <w:rPr>
          <w:rFonts w:ascii="Liberation Serif" w:eastAsia="Times New Roman" w:hAnsi="Liberation Serif" w:cs="Liberation Serif"/>
          <w:color w:val="auto"/>
          <w:highlight w:val="green"/>
          <w:lang w:eastAsia="en-US"/>
        </w:rPr>
        <w:t>- наличие детектора</w:t>
      </w:r>
      <w:r>
        <w:rPr>
          <w:rFonts w:ascii="Liberation Serif" w:eastAsia="Times New Roman" w:hAnsi="Liberation Serif" w:cs="Liberation Serif"/>
          <w:color w:val="auto"/>
          <w:highlight w:val="green"/>
          <w:lang w:eastAsia="en-US"/>
        </w:rPr>
        <w:t xml:space="preserve"> паров и следов</w:t>
      </w:r>
      <w:r w:rsidRPr="006B5A5D">
        <w:rPr>
          <w:rFonts w:ascii="Liberation Serif" w:eastAsia="Times New Roman" w:hAnsi="Liberation Serif" w:cs="Liberation Serif"/>
          <w:color w:val="auto"/>
          <w:highlight w:val="green"/>
          <w:lang w:eastAsia="en-US"/>
        </w:rPr>
        <w:t xml:space="preserve"> взрывчатых веществ</w:t>
      </w:r>
      <w:r>
        <w:rPr>
          <w:rFonts w:ascii="Liberation Serif" w:eastAsia="Times New Roman" w:hAnsi="Liberation Serif" w:cs="Liberation Serif"/>
          <w:color w:val="auto"/>
          <w:highlight w:val="green"/>
          <w:lang w:eastAsia="en-US"/>
        </w:rPr>
        <w:t xml:space="preserve"> М-ИОН (или эквивалента)</w:t>
      </w:r>
      <w:r w:rsidRPr="006B5A5D">
        <w:rPr>
          <w:rFonts w:ascii="Liberation Serif" w:eastAsia="Times New Roman" w:hAnsi="Liberation Serif" w:cs="Liberation Serif"/>
          <w:color w:val="auto"/>
          <w:highlight w:val="green"/>
          <w:lang w:eastAsia="en-US"/>
        </w:rPr>
        <w:t>;</w:t>
      </w:r>
    </w:p>
    <w:p w14:paraId="19545AAC" w14:textId="67EB915B" w:rsidR="00C32A3C" w:rsidRDefault="00C32A3C" w:rsidP="00C32A3C">
      <w:pPr>
        <w:widowControl w:val="0"/>
        <w:tabs>
          <w:tab w:val="left" w:pos="4770"/>
        </w:tabs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auto"/>
          <w:highlight w:val="green"/>
          <w:lang w:eastAsia="en-US"/>
        </w:rPr>
      </w:pPr>
      <w:r w:rsidRPr="006671C9">
        <w:rPr>
          <w:rFonts w:ascii="Liberation Serif" w:eastAsia="Times New Roman" w:hAnsi="Liberation Serif" w:cs="Liberation Serif"/>
          <w:color w:val="auto"/>
          <w:highlight w:val="green"/>
          <w:lang w:eastAsia="en-US"/>
        </w:rPr>
        <w:t>-наличие специальных средств (палки резиновые, наручники</w:t>
      </w:r>
      <w:r>
        <w:rPr>
          <w:rFonts w:ascii="Liberation Serif" w:eastAsia="Times New Roman" w:hAnsi="Liberation Serif" w:cs="Liberation Serif"/>
          <w:color w:val="auto"/>
          <w:highlight w:val="green"/>
          <w:lang w:eastAsia="en-US"/>
        </w:rPr>
        <w:t>, эле</w:t>
      </w:r>
      <w:r w:rsidR="00896FE8">
        <w:rPr>
          <w:rFonts w:ascii="Liberation Serif" w:eastAsia="Times New Roman" w:hAnsi="Liberation Serif" w:cs="Liberation Serif"/>
          <w:color w:val="auto"/>
          <w:highlight w:val="green"/>
          <w:lang w:eastAsia="en-US"/>
        </w:rPr>
        <w:t>к</w:t>
      </w:r>
      <w:r>
        <w:rPr>
          <w:rFonts w:ascii="Liberation Serif" w:eastAsia="Times New Roman" w:hAnsi="Liberation Serif" w:cs="Liberation Serif"/>
          <w:color w:val="auto"/>
          <w:highlight w:val="green"/>
          <w:lang w:eastAsia="en-US"/>
        </w:rPr>
        <w:t>трошокеры</w:t>
      </w:r>
      <w:r w:rsidRPr="006671C9">
        <w:rPr>
          <w:rFonts w:ascii="Liberation Serif" w:eastAsia="Times New Roman" w:hAnsi="Liberation Serif" w:cs="Liberation Serif"/>
          <w:color w:val="auto"/>
          <w:highlight w:val="green"/>
          <w:lang w:eastAsia="en-US"/>
        </w:rPr>
        <w:t>)</w:t>
      </w:r>
      <w:r>
        <w:rPr>
          <w:rFonts w:ascii="Liberation Serif" w:eastAsia="Times New Roman" w:hAnsi="Liberation Serif" w:cs="Liberation Serif"/>
          <w:color w:val="auto"/>
          <w:highlight w:val="green"/>
          <w:lang w:eastAsia="en-US"/>
        </w:rPr>
        <w:t>;</w:t>
      </w:r>
    </w:p>
    <w:p w14:paraId="54274330" w14:textId="0EAC00D5" w:rsidR="00C32A3C" w:rsidRDefault="00C32A3C" w:rsidP="00C32A3C">
      <w:pPr>
        <w:widowControl w:val="0"/>
        <w:tabs>
          <w:tab w:val="left" w:pos="4770"/>
        </w:tabs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auto"/>
          <w:highlight w:val="green"/>
          <w:lang w:eastAsia="en-US"/>
        </w:rPr>
      </w:pPr>
      <w:r>
        <w:rPr>
          <w:rFonts w:ascii="Liberation Serif" w:eastAsia="Times New Roman" w:hAnsi="Liberation Serif" w:cs="Liberation Serif"/>
          <w:color w:val="auto"/>
          <w:highlight w:val="green"/>
          <w:lang w:eastAsia="en-US"/>
        </w:rPr>
        <w:t>-наличие нестационарного заграждения.</w:t>
      </w:r>
    </w:p>
    <w:p w14:paraId="1DC58780" w14:textId="014965F4" w:rsidR="00C32A3C" w:rsidRDefault="00C32A3C" w:rsidP="001B32F3">
      <w:pPr>
        <w:widowControl w:val="0"/>
        <w:autoSpaceDE w:val="0"/>
        <w:autoSpaceDN w:val="0"/>
        <w:spacing w:after="0" w:line="240" w:lineRule="auto"/>
        <w:ind w:right="111"/>
        <w:jc w:val="both"/>
        <w:rPr>
          <w:rFonts w:ascii="Liberation Serif" w:eastAsia="Times New Roman" w:hAnsi="Liberation Serif" w:cs="Liberation Serif"/>
          <w:color w:val="auto"/>
          <w:lang w:eastAsia="en-US"/>
        </w:rPr>
      </w:pPr>
    </w:p>
    <w:p w14:paraId="08E83E09" w14:textId="50B6E9FC" w:rsidR="009A7222" w:rsidRPr="009A7222" w:rsidRDefault="009A7222" w:rsidP="009A7222">
      <w:pPr>
        <w:spacing w:after="0" w:line="240" w:lineRule="auto"/>
        <w:jc w:val="both"/>
        <w:rPr>
          <w:rFonts w:ascii="Liberation Serif" w:hAnsi="Liberation Serif"/>
          <w:highlight w:val="green"/>
        </w:rPr>
      </w:pPr>
      <w:r w:rsidRPr="009A7222">
        <w:rPr>
          <w:rFonts w:ascii="Liberation Serif" w:eastAsia="Times New Roman" w:hAnsi="Liberation Serif" w:cs="Liberation Serif"/>
          <w:color w:val="auto"/>
          <w:highlight w:val="green"/>
          <w:lang w:eastAsia="en-US"/>
        </w:rPr>
        <w:t xml:space="preserve">2.2. </w:t>
      </w:r>
      <w:r w:rsidRPr="009A7222">
        <w:rPr>
          <w:rFonts w:ascii="Liberation Serif" w:hAnsi="Liberation Serif"/>
          <w:highlight w:val="green"/>
        </w:rPr>
        <w:t>Наличие у исполнителя опыта поставки товара, выполнения работы, оказания услуги, связанного с предметом контракта:</w:t>
      </w:r>
    </w:p>
    <w:p w14:paraId="50A09511" w14:textId="6C08C40B" w:rsidR="009A7222" w:rsidRPr="009A7222" w:rsidRDefault="009A7222" w:rsidP="009A7222">
      <w:pPr>
        <w:spacing w:after="0" w:line="240" w:lineRule="auto"/>
        <w:jc w:val="both"/>
        <w:rPr>
          <w:rFonts w:ascii="Liberation Serif" w:hAnsi="Liberation Serif"/>
          <w:highlight w:val="green"/>
        </w:rPr>
      </w:pPr>
      <w:r w:rsidRPr="009A7222">
        <w:rPr>
          <w:rFonts w:ascii="Liberation Serif" w:hAnsi="Liberation Serif"/>
          <w:highlight w:val="green"/>
        </w:rPr>
        <w:t>2.2.1. Наличие у исполнителя опыта по оказанию услуг сопоставимого характера (спортивных объектов 1 категории) и объема связанного с предметом договора; </w:t>
      </w:r>
    </w:p>
    <w:p w14:paraId="3B83970D" w14:textId="7F5C340D" w:rsidR="009A7222" w:rsidRPr="009A7222" w:rsidRDefault="009A7222" w:rsidP="009A7222">
      <w:pPr>
        <w:spacing w:after="0" w:line="240" w:lineRule="auto"/>
        <w:jc w:val="both"/>
        <w:rPr>
          <w:rFonts w:ascii="Liberation Serif" w:hAnsi="Liberation Serif"/>
          <w:highlight w:val="green"/>
        </w:rPr>
      </w:pPr>
      <w:r w:rsidRPr="009A7222">
        <w:rPr>
          <w:rFonts w:ascii="Liberation Serif" w:hAnsi="Liberation Serif"/>
          <w:highlight w:val="green"/>
        </w:rPr>
        <w:t>2.2.2. Наличие у исполнителя опыта охраны общественного порядка при проведении культурно-массовых, официальных спортивных и зрелищных мероприятий с массовым пребыванием людей в количестве не менее 5 000 человек;</w:t>
      </w:r>
    </w:p>
    <w:p w14:paraId="29A0079E" w14:textId="0C72E0C8" w:rsidR="009A7222" w:rsidRDefault="009A7222" w:rsidP="009A7222">
      <w:pPr>
        <w:spacing w:after="0" w:line="240" w:lineRule="auto"/>
        <w:jc w:val="both"/>
        <w:rPr>
          <w:rFonts w:ascii="Liberation Serif" w:hAnsi="Liberation Serif"/>
        </w:rPr>
      </w:pPr>
      <w:r w:rsidRPr="009A7222">
        <w:rPr>
          <w:rFonts w:ascii="Liberation Serif" w:hAnsi="Liberation Serif"/>
          <w:highlight w:val="green"/>
        </w:rPr>
        <w:t>2.2.3. Наличие у участника закупки опыта охраны объектов на территории города Екатеринбурга площадью не менее 25 000 кв. м.</w:t>
      </w:r>
    </w:p>
    <w:p w14:paraId="292B80A7" w14:textId="77777777" w:rsidR="002B56BB" w:rsidRDefault="002B56BB" w:rsidP="009A7222">
      <w:pPr>
        <w:spacing w:after="0" w:line="240" w:lineRule="auto"/>
        <w:jc w:val="both"/>
        <w:rPr>
          <w:rFonts w:ascii="Liberation Serif" w:hAnsi="Liberation Serif"/>
          <w:highlight w:val="green"/>
        </w:rPr>
      </w:pPr>
    </w:p>
    <w:p w14:paraId="4DE20A35" w14:textId="7B208216" w:rsidR="009A7222" w:rsidRPr="009A7222" w:rsidRDefault="009A7222" w:rsidP="009A7222">
      <w:pPr>
        <w:spacing w:after="0" w:line="240" w:lineRule="auto"/>
        <w:jc w:val="both"/>
        <w:rPr>
          <w:rFonts w:ascii="Liberation Serif" w:hAnsi="Liberation Serif"/>
          <w:highlight w:val="green"/>
        </w:rPr>
      </w:pPr>
      <w:r w:rsidRPr="009A7222">
        <w:rPr>
          <w:rFonts w:ascii="Liberation Serif" w:hAnsi="Liberation Serif"/>
          <w:highlight w:val="green"/>
        </w:rPr>
        <w:t>2.3.  </w:t>
      </w:r>
      <w:r w:rsidRPr="004661BC">
        <w:rPr>
          <w:rFonts w:ascii="Liberation Serif" w:hAnsi="Liberation Serif"/>
          <w:highlight w:val="green"/>
        </w:rPr>
        <w:t>Наличие у участников закупки деловой репутации:</w:t>
      </w:r>
    </w:p>
    <w:p w14:paraId="73AE79E7" w14:textId="2E157E4E" w:rsidR="009A7222" w:rsidRPr="009A7222" w:rsidRDefault="004661BC" w:rsidP="009A7222">
      <w:pPr>
        <w:spacing w:after="0" w:line="240" w:lineRule="auto"/>
        <w:jc w:val="both"/>
        <w:rPr>
          <w:rFonts w:ascii="Liberation Serif" w:hAnsi="Liberation Serif"/>
          <w:highlight w:val="green"/>
        </w:rPr>
      </w:pPr>
      <w:r>
        <w:rPr>
          <w:rFonts w:ascii="Liberation Serif" w:hAnsi="Liberation Serif"/>
          <w:highlight w:val="green"/>
        </w:rPr>
        <w:t xml:space="preserve">2.3.1. </w:t>
      </w:r>
      <w:r w:rsidR="009A7222" w:rsidRPr="009A7222">
        <w:rPr>
          <w:rFonts w:ascii="Liberation Serif" w:hAnsi="Liberation Serif"/>
          <w:highlight w:val="green"/>
        </w:rPr>
        <w:t>Наличие</w:t>
      </w:r>
      <w:r>
        <w:rPr>
          <w:rFonts w:ascii="Liberation Serif" w:hAnsi="Liberation Serif"/>
          <w:highlight w:val="green"/>
        </w:rPr>
        <w:t xml:space="preserve"> у исполнителя</w:t>
      </w:r>
      <w:r w:rsidR="009A7222" w:rsidRPr="009A7222">
        <w:rPr>
          <w:rFonts w:ascii="Liberation Serif" w:hAnsi="Liberation Serif"/>
          <w:highlight w:val="green"/>
        </w:rPr>
        <w:t xml:space="preserve"> действующего договора страхования материальной ответственности с максимальной страховой суммой возмещения по договору страхования гражданской ответственности при осуществлении охранной деятельности за причинение вреда жизни, здоровью и имуществу Заказчика по всем страховым случаям</w:t>
      </w:r>
      <w:r>
        <w:rPr>
          <w:rFonts w:ascii="Liberation Serif" w:hAnsi="Liberation Serif"/>
          <w:highlight w:val="green"/>
        </w:rPr>
        <w:t>.</w:t>
      </w:r>
    </w:p>
    <w:p w14:paraId="07878D48" w14:textId="33F1D50C" w:rsidR="009A7222" w:rsidRPr="009A7222" w:rsidRDefault="004661BC" w:rsidP="009A7222">
      <w:pPr>
        <w:spacing w:after="0" w:line="240" w:lineRule="auto"/>
        <w:jc w:val="both"/>
        <w:rPr>
          <w:rFonts w:ascii="Liberation Serif" w:hAnsi="Liberation Serif"/>
          <w:highlight w:val="green"/>
        </w:rPr>
      </w:pPr>
      <w:r>
        <w:rPr>
          <w:rFonts w:ascii="Liberation Serif" w:hAnsi="Liberation Serif"/>
          <w:highlight w:val="green"/>
        </w:rPr>
        <w:t xml:space="preserve">2.3.2. </w:t>
      </w:r>
      <w:r w:rsidR="009A7222" w:rsidRPr="009A7222">
        <w:rPr>
          <w:rFonts w:ascii="Liberation Serif" w:hAnsi="Liberation Serif"/>
          <w:highlight w:val="green"/>
        </w:rPr>
        <w:t>Оказание охранных услуг исполнителем более 5 лет</w:t>
      </w:r>
      <w:r>
        <w:rPr>
          <w:rFonts w:ascii="Liberation Serif" w:hAnsi="Liberation Serif"/>
          <w:highlight w:val="green"/>
        </w:rPr>
        <w:t>.</w:t>
      </w:r>
    </w:p>
    <w:p w14:paraId="7643A818" w14:textId="6E3A2556" w:rsidR="009A7222" w:rsidRPr="009A7222" w:rsidRDefault="004661BC" w:rsidP="009A7222">
      <w:pPr>
        <w:spacing w:after="0" w:line="240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  <w:highlight w:val="green"/>
        </w:rPr>
        <w:t xml:space="preserve">2.3.3. </w:t>
      </w:r>
      <w:r w:rsidR="009A7222" w:rsidRPr="009A7222">
        <w:rPr>
          <w:rFonts w:ascii="Liberation Serif" w:hAnsi="Liberation Serif"/>
          <w:highlight w:val="green"/>
        </w:rPr>
        <w:t xml:space="preserve">Отсутствие за 2 года решений </w:t>
      </w:r>
      <w:proofErr w:type="gramStart"/>
      <w:r w:rsidR="009A7222" w:rsidRPr="009A7222">
        <w:rPr>
          <w:rFonts w:ascii="Liberation Serif" w:hAnsi="Liberation Serif"/>
          <w:highlight w:val="green"/>
        </w:rPr>
        <w:t>об административных правонарушений</w:t>
      </w:r>
      <w:proofErr w:type="gramEnd"/>
      <w:r w:rsidR="009A7222" w:rsidRPr="009A7222">
        <w:rPr>
          <w:rFonts w:ascii="Liberation Serif" w:hAnsi="Liberation Serif"/>
          <w:highlight w:val="green"/>
        </w:rPr>
        <w:t xml:space="preserve"> Исполнителя в картотеке Арбитражного суда Свердловской области</w:t>
      </w:r>
      <w:r>
        <w:rPr>
          <w:rFonts w:ascii="Liberation Serif" w:hAnsi="Liberation Serif"/>
          <w:highlight w:val="green"/>
        </w:rPr>
        <w:t>.</w:t>
      </w:r>
      <w:r w:rsidR="009A7222" w:rsidRPr="009A7222">
        <w:rPr>
          <w:rFonts w:ascii="Liberation Serif" w:hAnsi="Liberation Serif"/>
          <w:highlight w:val="green"/>
        </w:rPr>
        <w:t> </w:t>
      </w:r>
    </w:p>
    <w:p w14:paraId="6E015F22" w14:textId="1C948F9D" w:rsidR="009A7222" w:rsidRPr="009A7222" w:rsidRDefault="009A7222" w:rsidP="009A7222">
      <w:pPr>
        <w:spacing w:after="0" w:line="240" w:lineRule="auto"/>
        <w:jc w:val="both"/>
        <w:rPr>
          <w:rFonts w:ascii="Liberation Serif" w:hAnsi="Liberation Serif"/>
        </w:rPr>
      </w:pPr>
    </w:p>
    <w:p w14:paraId="45478B1E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color w:val="auto"/>
          <w:lang w:eastAsia="en-US"/>
        </w:rPr>
      </w:pPr>
    </w:p>
    <w:p w14:paraId="64B0E1C7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/>
          <w:bCs/>
          <w:color w:val="auto"/>
          <w:lang w:eastAsia="en-US"/>
        </w:rPr>
        <w:t>3. ПОРЯДОК И ЭТАПЫ ОКАЗАНИЯ УСЛУГ:</w:t>
      </w:r>
    </w:p>
    <w:p w14:paraId="50128DEC" w14:textId="77777777" w:rsidR="00C32A3C" w:rsidRDefault="00C32A3C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</w:p>
    <w:p w14:paraId="70D26E00" w14:textId="7F49DF90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3.1. При взятии объекта под охрану Исполнитель обязан:</w:t>
      </w:r>
    </w:p>
    <w:p w14:paraId="53D2E69E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3.1.1. Не позднее дня, предшествующего дню начала оказания услуг обследовать объекты, подлежащие охране, определить расположение постов охраны и согласовать его с Заказчиком, разработать и согласовать с Заказчиком документацию по охране объекта согласно прилагаемого перечня.</w:t>
      </w:r>
    </w:p>
    <w:p w14:paraId="5CE61589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3.1.2. Довести до оперативного дежурного Исполнителя телефонные номера экстренных служб района (города), ответственных лиц Заказчика, порядок действий в случае чрезвычайных происшествий. Подготовить сотрудников охраны, ознакомить их с условиями несения службы и особенностями охраны объекта, издать соответствующие приказы о назначении сотрудников охраны дежурными поста, утвердить графики дежурства сотрудников охраны. Составить акты приема объектов под охрану.</w:t>
      </w:r>
    </w:p>
    <w:p w14:paraId="01D51652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3.1.3. В день, предшествующий дню начала работы постов, представить сотрудников охраны руководству объектов, провести прием помещений, имущества, проверить исправность средств связи и тревожной сигнализации, технических средств охраны и системы видеонаблюдения, наличие на постах телефонных номеров экстренных служб, размещение средств пожаротушения, уточнить задачи сотрудникам охраны, согласовать взаимодействие с представителями администрации объекта и довести номера телефонов и способы связи с дежурным подразделением охранной организации и ее руководством, подписать акт приема объекта под охрану.</w:t>
      </w:r>
    </w:p>
    <w:p w14:paraId="66C5EA54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 xml:space="preserve">3.1.4. Уведомить в письменной форме орган внутренних дел, выдавший лицензию на осуществление частной охранной деятельности и орган внутренних дел по месту расположения объекта охраны о взятии объекта под охрану в сроки, предусмотренные «Правилами уведомления частной охранной организацией органов внутренних дел о начале и об окончании оказания охранных услуг, изменении состава учредителей (участников)», утвержденными Постановлением Правительства Российской Федерации от 23.06.2011 г. </w:t>
      </w:r>
    </w:p>
    <w:p w14:paraId="51BB8E9B" w14:textId="77777777" w:rsidR="001B32F3" w:rsidRPr="001C0945" w:rsidRDefault="001B32F3" w:rsidP="001B32F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Liberation Serif" w:eastAsia="Liberation Serif" w:hAnsi="Liberation Serif" w:cs="Liberation Serif"/>
          <w:color w:val="auto"/>
          <w:lang w:eastAsia="en-US"/>
        </w:rPr>
      </w:pPr>
      <w:r w:rsidRPr="001C0945">
        <w:rPr>
          <w:rFonts w:ascii="Liberation Serif" w:eastAsia="Liberation Serif" w:hAnsi="Liberation Serif" w:cs="Liberation Serif"/>
          <w:color w:val="auto"/>
          <w:lang w:eastAsia="en-US"/>
        </w:rPr>
        <w:t xml:space="preserve">3.1.5 </w:t>
      </w:r>
      <w:r w:rsidRPr="001C0945">
        <w:rPr>
          <w:rFonts w:ascii="Liberation Serif" w:eastAsia="Liberation Serif" w:hAnsi="Liberation Serif" w:cs="Liberation Serif"/>
          <w:color w:val="auto"/>
          <w:lang w:eastAsia="en-US"/>
        </w:rPr>
        <w:tab/>
        <w:t>Осуществить приёмку от Заказчика на период оказания услуг имущества и помещений и подписание Акта принятия объекта под охрану.</w:t>
      </w:r>
    </w:p>
    <w:p w14:paraId="235AA4FB" w14:textId="77777777" w:rsidR="001B32F3" w:rsidRPr="001C0945" w:rsidRDefault="001B32F3" w:rsidP="001B32F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Liberation Serif" w:eastAsia="Liberation Serif" w:hAnsi="Liberation Serif" w:cs="Liberation Serif"/>
          <w:color w:val="auto"/>
          <w:lang w:eastAsia="en-US"/>
        </w:rPr>
      </w:pPr>
      <w:r w:rsidRPr="001C0945">
        <w:rPr>
          <w:rFonts w:ascii="Liberation Serif" w:eastAsia="Liberation Serif" w:hAnsi="Liberation Serif" w:cs="Liberation Serif"/>
          <w:color w:val="auto"/>
          <w:lang w:eastAsia="en-US"/>
        </w:rPr>
        <w:t xml:space="preserve">3.1.6 </w:t>
      </w:r>
      <w:r w:rsidRPr="001C0945">
        <w:rPr>
          <w:rFonts w:ascii="Liberation Serif" w:eastAsia="Liberation Serif" w:hAnsi="Liberation Serif" w:cs="Liberation Serif"/>
          <w:color w:val="auto"/>
          <w:lang w:eastAsia="en-US"/>
        </w:rPr>
        <w:tab/>
        <w:t>Осуществить до начала оказания охранных услуг прием помещений, имущества. Проверить исправность средств связи, технических средств охраны, в том числе средств тревожной сигнализации (стационарных кнопок, радио брелоков и др.), систем противопожарной защиты, системы оповещения и управления эвакуацией, наличия на объекте охраны списка телефонных номеров экстренных служб района (города), размещения и состояния средств пожаротушения (при наличие соответствующего оборудования у Заказчика).</w:t>
      </w:r>
    </w:p>
    <w:p w14:paraId="6777EE66" w14:textId="77777777" w:rsidR="001B32F3" w:rsidRPr="001C0945" w:rsidRDefault="001B32F3" w:rsidP="001B32F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Liberation Serif" w:eastAsia="Liberation Serif" w:hAnsi="Liberation Serif" w:cs="Liberation Serif"/>
          <w:color w:val="auto"/>
          <w:lang w:eastAsia="en-US"/>
        </w:rPr>
      </w:pPr>
      <w:r w:rsidRPr="001C0945">
        <w:rPr>
          <w:rFonts w:ascii="Liberation Serif" w:eastAsia="Liberation Serif" w:hAnsi="Liberation Serif" w:cs="Liberation Serif"/>
          <w:color w:val="auto"/>
          <w:lang w:eastAsia="en-US"/>
        </w:rPr>
        <w:t xml:space="preserve">3.1.7 </w:t>
      </w:r>
      <w:r w:rsidRPr="001C0945">
        <w:rPr>
          <w:rFonts w:ascii="Liberation Serif" w:eastAsia="Liberation Serif" w:hAnsi="Liberation Serif" w:cs="Liberation Serif"/>
          <w:color w:val="auto"/>
          <w:lang w:eastAsia="en-US"/>
        </w:rPr>
        <w:tab/>
        <w:t>Осуществить приёмку от Заказчика на период оказания услуг имущества и помещений, включая установленный на объекте комплекс технических средств охраны (кнопка экстренного вызова Росгвардии) для передачи тревожных сообщений на пульт централизованного наблюдения (далее - ПЦН) и подписание акта об оказании услуг по охране объекта (о начале оказания услуг).</w:t>
      </w:r>
    </w:p>
    <w:p w14:paraId="7F01A840" w14:textId="77777777" w:rsidR="001B32F3" w:rsidRPr="001C0945" w:rsidRDefault="001B32F3" w:rsidP="001B32F3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jc w:val="both"/>
        <w:rPr>
          <w:rFonts w:ascii="Liberation Serif" w:eastAsia="Liberation Serif" w:hAnsi="Liberation Serif" w:cs="Liberation Serif"/>
          <w:color w:val="auto"/>
          <w:lang w:eastAsia="en-US"/>
        </w:rPr>
      </w:pPr>
      <w:r w:rsidRPr="001C0945">
        <w:rPr>
          <w:rFonts w:ascii="Liberation Serif" w:eastAsia="Liberation Serif" w:hAnsi="Liberation Serif" w:cs="Liberation Serif"/>
          <w:color w:val="auto"/>
          <w:lang w:eastAsia="en-US"/>
        </w:rPr>
        <w:t xml:space="preserve">3.1.8. Персонал и посетители объекта охраны должны быть проинформированы об этом посредством размещения соответствующей информации в местах, обеспечивающих гарантированную видимость в дневное и ночное время, до входа на охраняемую территорию. Такая информация должна содержать сведения об условиях внутриобъектового режима и пропускного режима, наименование Исполнителя. </w:t>
      </w:r>
    </w:p>
    <w:p w14:paraId="7DA0A059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</w:p>
    <w:p w14:paraId="16347557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3.2. Методика охраны:</w:t>
      </w:r>
    </w:p>
    <w:p w14:paraId="75863995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 xml:space="preserve">3.2.1. Начало дежурства должно начинаться в строго определенное время, согласованное с Заказчиком.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Передача дежурства (пересменка) должна начинаться за 10-15 минут до начала дежурства, с обязательной записью в журнале приема-передачи дежурств.</w:t>
      </w:r>
    </w:p>
    <w:p w14:paraId="395C0510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3.2.2. Охрана осуществляется согласно утвержденной Инструкции.</w:t>
      </w:r>
    </w:p>
    <w:p w14:paraId="1A3AFB13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3.2.3. Сотрудники охраны на постах контролируют соблюдение внутриобъектового и пропускного режима на объекте, установленного порядка посещения. Обеспечивают общественную безопасность и сохранность имущества. Ведут документацию поста. Осуществляют проверку исправности технических средств охраны, в том числе средств тревожной сигнализации (стационарных кнопок, радио брелоков и др</w:t>
      </w:r>
      <w:r>
        <w:rPr>
          <w:rFonts w:ascii="Liberation Serif" w:eastAsia="Times New Roman" w:hAnsi="Liberation Serif" w:cs="Liberation Serif"/>
          <w:bCs/>
          <w:color w:val="auto"/>
          <w:lang w:eastAsia="en-US"/>
        </w:rPr>
        <w:t>.</w:t>
      </w: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) и пожаротушения.</w:t>
      </w:r>
    </w:p>
    <w:p w14:paraId="63BECD95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3.2.4. В случае обнаружения незаконного проникновения на объект (территорию объекта), нарушения общественного порядка, очага возгорания, аварии техногенного характера и возникновении других нештатных ситуаций, немедленно принять меры к вызову соответствующих экстренных служб, доложить оперативному дежурному, Заказчику и (или) его представителям, принять меры к устранению нештатной ситуации и ее последствий.</w:t>
      </w:r>
    </w:p>
    <w:p w14:paraId="11229B1F" w14:textId="77777777" w:rsidR="00DD6A51" w:rsidRDefault="00DD6A51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</w:p>
    <w:p w14:paraId="29E1CA7C" w14:textId="509C241F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3.3. Контроль за качеством оказываемых услуг со стороны Заказчика:</w:t>
      </w:r>
    </w:p>
    <w:p w14:paraId="5621CC77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 xml:space="preserve">3.3.1. Заказчик по своему усмотрению вправе осуществлять контроль за своевременностью, полнотой и качеством оказанных услуг, организуя плановые и внеплановые проверки полномочными должностными лицами, итоги направляются Исполнителю в виде письма (если нарушений не выявлено) или в виде Претензии (если выявлено хоть 1 (одно) нарушение). Срок ответа на Претензию по существу претензии не позднее 10-ти календарных дней с даты ее получения. </w:t>
      </w:r>
    </w:p>
    <w:p w14:paraId="69ADCDC4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3.3.2. Во время проверки контролируется состояние сотрудника охраны, его внешний вид, знания сотрудником охраны инструкций и других документов, регламентирующих организацию охраны объекта, правильность ведения документации по охране, знания сотрудником охраны назначения и порядка использования технических средств охраны (системы охранно-пожарной сигнализации, кнопки тревожной сигнализации, системы видеонаблюдения, средств радиосвязи), умения сотрудника охраны правильно реагировать и принимать верные решения при поступлении вводных на условное возникновение чрезвычайной ситуации.</w:t>
      </w:r>
    </w:p>
    <w:p w14:paraId="2A688097" w14:textId="77777777" w:rsidR="00DD6A51" w:rsidRDefault="00DD6A51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</w:p>
    <w:p w14:paraId="4BBBBE8E" w14:textId="77A5B04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3.4. В функции охранника входит:</w:t>
      </w:r>
    </w:p>
    <w:p w14:paraId="7C8A2C11" w14:textId="77777777" w:rsidR="001B32F3" w:rsidRPr="001C0945" w:rsidRDefault="001B32F3" w:rsidP="001B32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-</w:t>
      </w: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ab/>
        <w:t>осуществление внутриобъектового и пропускного режимов на Объекте, организация санкционированного допуска, ведение записей в специальном журнале регистрации посетителей;</w:t>
      </w:r>
    </w:p>
    <w:p w14:paraId="5BC98A40" w14:textId="77777777" w:rsidR="001B32F3" w:rsidRPr="001C0945" w:rsidRDefault="001B32F3" w:rsidP="001B32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 xml:space="preserve">- проверка исправности технических средств охраны, в том числе, средств тревожной сигнализации (стационарных кнопок, радио брелоков и др.) и пожаротушения; </w:t>
      </w:r>
    </w:p>
    <w:p w14:paraId="5DC99FAD" w14:textId="77777777" w:rsidR="001B32F3" w:rsidRPr="001C0945" w:rsidRDefault="001B32F3" w:rsidP="001B32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-</w:t>
      </w: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ab/>
        <w:t>исключение фактов бесконтрольного пребывания на объектах (территориях) посторонних лиц и нахождения транспортных средств на объектах (территориях) и/или в непосредственной близости от них;</w:t>
      </w:r>
    </w:p>
    <w:p w14:paraId="1AFF954E" w14:textId="77777777" w:rsidR="001B32F3" w:rsidRPr="001C0945" w:rsidRDefault="001B32F3" w:rsidP="001B32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-</w:t>
      </w: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ab/>
        <w:t>наблюдение за посетителями и их действиями, пресечение любых противоправных действий посетителей;</w:t>
      </w:r>
    </w:p>
    <w:p w14:paraId="5A0F8290" w14:textId="77777777" w:rsidR="001B32F3" w:rsidRPr="001C0945" w:rsidRDefault="001B32F3" w:rsidP="001B32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-</w:t>
      </w: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ab/>
        <w:t>осуществление контроля за вносимыми и выносимыми с Объекта материальными ценностями;</w:t>
      </w:r>
    </w:p>
    <w:p w14:paraId="2010B51E" w14:textId="77777777" w:rsidR="001B32F3" w:rsidRPr="001C0945" w:rsidRDefault="001B32F3" w:rsidP="001B32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-</w:t>
      </w: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ab/>
        <w:t>контроль за соблюдением правил пожарной безопасности со стороны сотрудников и посетителей;</w:t>
      </w:r>
    </w:p>
    <w:p w14:paraId="3C00FB78" w14:textId="77777777" w:rsidR="001B32F3" w:rsidRPr="001C0945" w:rsidRDefault="001B32F3" w:rsidP="001B32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-</w:t>
      </w: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ab/>
        <w:t>оперативное информирование ответственных лиц Заказчика обо всех выявленных в ходе осуществления охраны обстоятельствах, которые могут отрицательно повлиять на безопасность Объекта, имущества Заказчика, сотрудников на Объекте;</w:t>
      </w:r>
    </w:p>
    <w:p w14:paraId="0CBBED95" w14:textId="77777777" w:rsidR="001B32F3" w:rsidRPr="001C0945" w:rsidRDefault="001B32F3" w:rsidP="001B32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-</w:t>
      </w: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ab/>
        <w:t>обеспечение ежедневного обхода и осмотра потенциально опасных объектов (территорий), периодическая проверка (обход и осмотр) зданий (сооружений) и территории со складскими и подсобными помещениями;</w:t>
      </w:r>
    </w:p>
    <w:p w14:paraId="20962F71" w14:textId="77777777" w:rsidR="001B32F3" w:rsidRPr="001C0945" w:rsidRDefault="001B32F3" w:rsidP="001B32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-</w:t>
      </w: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ab/>
        <w:t>осуществления контроля состояния помещений, используемых для проведения мероприятий с массовым пребыванием обучающихся;</w:t>
      </w:r>
    </w:p>
    <w:p w14:paraId="3CA6D260" w14:textId="77777777" w:rsidR="001B32F3" w:rsidRPr="001C0945" w:rsidRDefault="001B32F3" w:rsidP="001B32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-</w:t>
      </w: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ab/>
        <w:t>осуществление видеонаблюдения за охраняемым объектом и осуществление пропускного режима используя СКУД;</w:t>
      </w:r>
    </w:p>
    <w:p w14:paraId="66E17BEC" w14:textId="77777777" w:rsidR="001B32F3" w:rsidRPr="001C0945" w:rsidRDefault="001B32F3" w:rsidP="001B32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-</w:t>
      </w: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ab/>
        <w:t xml:space="preserve">осуществление обходов помещений и территории не менее чем каждые 6 часов. </w:t>
      </w:r>
    </w:p>
    <w:p w14:paraId="2C37E169" w14:textId="77777777" w:rsidR="00DD6A51" w:rsidRDefault="00DD6A51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</w:p>
    <w:p w14:paraId="735BFEC6" w14:textId="0619F0CF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3.5. Охранник обязан:</w:t>
      </w:r>
    </w:p>
    <w:p w14:paraId="2B49DD4E" w14:textId="77777777" w:rsidR="001B32F3" w:rsidRPr="001C0945" w:rsidRDefault="001B32F3" w:rsidP="001B32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-</w:t>
      </w: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ab/>
        <w:t>соблюдать правила внутреннего распорядка на Объекте;</w:t>
      </w:r>
    </w:p>
    <w:p w14:paraId="4BBBB80D" w14:textId="77777777" w:rsidR="001B32F3" w:rsidRPr="001C0945" w:rsidRDefault="001B32F3" w:rsidP="001B32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-</w:t>
      </w: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ab/>
        <w:t>бережно относиться к имуществу Заказчика;</w:t>
      </w:r>
    </w:p>
    <w:p w14:paraId="7B90A5D5" w14:textId="77777777" w:rsidR="001B32F3" w:rsidRPr="001C0945" w:rsidRDefault="001B32F3" w:rsidP="001B32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-</w:t>
      </w: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ab/>
        <w:t>не допускать беспорядка на посту охраны;</w:t>
      </w:r>
    </w:p>
    <w:p w14:paraId="7736D7C8" w14:textId="77777777" w:rsidR="001B32F3" w:rsidRPr="001C0945" w:rsidRDefault="001B32F3" w:rsidP="001B32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-</w:t>
      </w: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ab/>
        <w:t>иметь опрятный внешний вид, вести себя вежливо и корректно в отношении сотрудников и посетителей;</w:t>
      </w:r>
    </w:p>
    <w:p w14:paraId="0E011A28" w14:textId="77777777" w:rsidR="001B32F3" w:rsidRPr="001C0945" w:rsidRDefault="001B32F3" w:rsidP="001B32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-</w:t>
      </w: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ab/>
        <w:t>соблюдать правила пожарной безопасности, электробезопасности, техники безопасности.</w:t>
      </w:r>
    </w:p>
    <w:p w14:paraId="05E6D651" w14:textId="77777777" w:rsidR="00DD6A51" w:rsidRDefault="00DD6A51" w:rsidP="001B32F3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auto"/>
          <w:lang w:eastAsia="en-US"/>
        </w:rPr>
      </w:pPr>
    </w:p>
    <w:p w14:paraId="5B5525CE" w14:textId="76CF3310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 xml:space="preserve">3.6. Охраннику запрещается: </w:t>
      </w:r>
    </w:p>
    <w:p w14:paraId="6C982F4B" w14:textId="77777777" w:rsidR="001B32F3" w:rsidRPr="001C0945" w:rsidRDefault="001B32F3" w:rsidP="001B32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-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ab/>
      </w: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 xml:space="preserve">покидать пост в отсутствие сменщика; </w:t>
      </w:r>
    </w:p>
    <w:p w14:paraId="255B39D2" w14:textId="77777777" w:rsidR="001B32F3" w:rsidRPr="001C0945" w:rsidRDefault="001B32F3" w:rsidP="001B32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 xml:space="preserve">- вести частные разговоры по телефону; </w:t>
      </w:r>
    </w:p>
    <w:p w14:paraId="37C60495" w14:textId="77777777" w:rsidR="001B32F3" w:rsidRPr="001C0945" w:rsidRDefault="001B32F3" w:rsidP="001B32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 xml:space="preserve">- спать на посту в рабочее время; </w:t>
      </w:r>
    </w:p>
    <w:p w14:paraId="42AA930F" w14:textId="77777777" w:rsidR="001B32F3" w:rsidRPr="001C0945" w:rsidRDefault="001B32F3" w:rsidP="001B32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 xml:space="preserve">- отвлекаться от несения службы; </w:t>
      </w:r>
    </w:p>
    <w:p w14:paraId="24D87281" w14:textId="77777777" w:rsidR="001B32F3" w:rsidRPr="001C0945" w:rsidRDefault="001B32F3" w:rsidP="001B32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-</w:t>
      </w: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ab/>
        <w:t>заступать на пост или находиться на посту в состоянии алкогольного или наркотического опьянения.</w:t>
      </w:r>
    </w:p>
    <w:p w14:paraId="1EAD805A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</w:p>
    <w:p w14:paraId="0121CD19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/>
          <w:bCs/>
          <w:color w:val="auto"/>
          <w:lang w:eastAsia="en-US"/>
        </w:rPr>
        <w:t>4. ТРЕБОВАНИЯ, ПРЕДЪЯВЛЯЕМЫЕ К КАЧЕСТВУ УСЛУГ:</w:t>
      </w:r>
    </w:p>
    <w:p w14:paraId="7D075E14" w14:textId="77777777" w:rsidR="00DD6A51" w:rsidRDefault="00DD6A51" w:rsidP="002D37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</w:p>
    <w:p w14:paraId="08C5E7BD" w14:textId="6A27341E" w:rsidR="001B32F3" w:rsidRPr="001C0945" w:rsidRDefault="001B32F3" w:rsidP="002D37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Качество оказываемых исполнителем услуг должно соответствовать требованиям действующего законодательства, настоящего технического задания и условиям заключенного с исполнителем Контракта.</w:t>
      </w:r>
    </w:p>
    <w:p w14:paraId="0AC3D7B1" w14:textId="77777777" w:rsidR="00DD6A51" w:rsidRDefault="00DD6A51" w:rsidP="002D37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</w:p>
    <w:p w14:paraId="2B580538" w14:textId="1EB116C9" w:rsidR="001B32F3" w:rsidRPr="001C0945" w:rsidRDefault="001B32F3" w:rsidP="002D37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Качество оказываемых исполнителем услуг достигается:</w:t>
      </w:r>
    </w:p>
    <w:p w14:paraId="6ACD063A" w14:textId="77777777" w:rsidR="001B32F3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4.1. Материально-технической оснащенностью и кадровой обеспеченностью.</w:t>
      </w:r>
    </w:p>
    <w:p w14:paraId="59399F21" w14:textId="375CEB87" w:rsidR="002D3775" w:rsidRPr="002D3775" w:rsidRDefault="002D3775" w:rsidP="002D3775">
      <w:pPr>
        <w:spacing w:after="0" w:line="240" w:lineRule="auto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 xml:space="preserve">4.1.1. </w:t>
      </w:r>
      <w:r w:rsidRPr="002D3775">
        <w:rPr>
          <w:rFonts w:ascii="Liberation Serif" w:hAnsi="Liberation Serif" w:cs="Times New Roman"/>
        </w:rPr>
        <w:t>Наличие в штате Исполнителя сотрудников 4 разряда (охрана)</w:t>
      </w:r>
      <w:r>
        <w:rPr>
          <w:rFonts w:ascii="Liberation Serif" w:hAnsi="Liberation Serif" w:cs="Times New Roman"/>
        </w:rPr>
        <w:t>.</w:t>
      </w:r>
    </w:p>
    <w:p w14:paraId="129AA2B0" w14:textId="02C460C8" w:rsidR="002D3775" w:rsidRPr="002D3775" w:rsidRDefault="002D3775" w:rsidP="002D3775">
      <w:pPr>
        <w:spacing w:after="0" w:line="240" w:lineRule="auto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 xml:space="preserve">4.1.2. </w:t>
      </w:r>
      <w:r w:rsidRPr="002D3775">
        <w:rPr>
          <w:rFonts w:ascii="Liberation Serif" w:hAnsi="Liberation Serif" w:cs="Times New Roman"/>
        </w:rPr>
        <w:t>Наличие в штате Исполнителя сотрудников 6 разряда (ГБР)</w:t>
      </w:r>
      <w:r>
        <w:rPr>
          <w:rFonts w:ascii="Liberation Serif" w:hAnsi="Liberation Serif" w:cs="Times New Roman"/>
        </w:rPr>
        <w:t>.</w:t>
      </w:r>
    </w:p>
    <w:p w14:paraId="5674CF33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4.2. Организационно-технологической схемой оказания услуг.</w:t>
      </w:r>
    </w:p>
    <w:p w14:paraId="5A3DBDF4" w14:textId="77777777" w:rsidR="001B32F3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4.3. Обеспечением профессиональной подготовки персонала и регулярного контроля знаний и навыков по специальности.</w:t>
      </w:r>
    </w:p>
    <w:p w14:paraId="35FBCAC0" w14:textId="39DFE683" w:rsidR="002D3775" w:rsidRPr="002D3775" w:rsidRDefault="002D3775" w:rsidP="002D3775">
      <w:pPr>
        <w:spacing w:after="0" w:line="240" w:lineRule="auto"/>
        <w:jc w:val="both"/>
        <w:rPr>
          <w:rFonts w:ascii="Liberation Serif" w:hAnsi="Liberation Serif"/>
        </w:rPr>
      </w:pPr>
      <w:r>
        <w:rPr>
          <w:rFonts w:ascii="Liberation Serif" w:eastAsia="Times New Roman" w:hAnsi="Liberation Serif" w:cs="Liberation Serif"/>
          <w:bCs/>
          <w:color w:val="auto"/>
          <w:lang w:eastAsia="en-US"/>
        </w:rPr>
        <w:t xml:space="preserve">4.3.1. </w:t>
      </w:r>
      <w:r w:rsidRPr="002D3775">
        <w:rPr>
          <w:rFonts w:ascii="Liberation Serif" w:hAnsi="Liberation Serif"/>
        </w:rPr>
        <w:t>Наличие в штате Исполнителя персонала в количестве не менее 5 сотрудников, прошедших обучения и имеющих удостоверения о повышении квалификации по программам использования средств радиоэлектронного обнаружения и подавления беспилотных летательных аппаратов</w:t>
      </w:r>
      <w:r>
        <w:rPr>
          <w:rFonts w:ascii="Liberation Serif" w:hAnsi="Liberation Serif"/>
        </w:rPr>
        <w:t>.</w:t>
      </w:r>
    </w:p>
    <w:p w14:paraId="179DF17B" w14:textId="5D9B0E5F" w:rsidR="002D3775" w:rsidRPr="002D3775" w:rsidRDefault="002D3775" w:rsidP="002D3775">
      <w:pPr>
        <w:spacing w:after="0" w:line="240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4.3.2. </w:t>
      </w:r>
      <w:r w:rsidRPr="002D3775">
        <w:rPr>
          <w:rFonts w:ascii="Liberation Serif" w:hAnsi="Liberation Serif"/>
        </w:rPr>
        <w:t>Наличие в штате Исполнителя специалиста, прошедшего обучение и имеющих допуск на обслуживание источников ионизирующего излучения</w:t>
      </w:r>
      <w:r>
        <w:rPr>
          <w:rFonts w:ascii="Liberation Serif" w:hAnsi="Liberation Serif"/>
        </w:rPr>
        <w:t>.</w:t>
      </w:r>
    </w:p>
    <w:p w14:paraId="0DAD1F19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4.4. Организацией дежурного подразделения и мобильной группы быстрого реагирования.</w:t>
      </w:r>
    </w:p>
    <w:p w14:paraId="0E81C481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</w:p>
    <w:p w14:paraId="25BA1950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/>
          <w:bCs/>
          <w:color w:val="auto"/>
          <w:lang w:eastAsia="en-US"/>
        </w:rPr>
        <w:t>5. ПЕРЕЧЕНЬ ДОКУМЕНТАЦИИ НА ОБЪЕКТЕ:</w:t>
      </w:r>
    </w:p>
    <w:p w14:paraId="3EA9B918" w14:textId="77777777" w:rsidR="00DD6A51" w:rsidRDefault="00DD6A51" w:rsidP="00C32A3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</w:p>
    <w:p w14:paraId="6F69D45F" w14:textId="16365D65" w:rsidR="001B32F3" w:rsidRPr="001C0945" w:rsidRDefault="001B32F3" w:rsidP="00C32A3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Наблюдательное дело в составе:</w:t>
      </w:r>
    </w:p>
    <w:p w14:paraId="4A053733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5.1. Лицензия предприятия (копия).</w:t>
      </w:r>
    </w:p>
    <w:p w14:paraId="45236E94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5.2. Уведомление на прибытие мобильной группы (копия).</w:t>
      </w:r>
    </w:p>
    <w:p w14:paraId="7B55EF71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 xml:space="preserve">5.3. </w:t>
      </w:r>
      <w:r w:rsidRPr="001C0945">
        <w:rPr>
          <w:rFonts w:ascii="Liberation Serif" w:eastAsia="Times New Roman" w:hAnsi="Liberation Serif" w:cs="Liberation Serif"/>
          <w:color w:val="auto"/>
          <w:lang w:eastAsia="en-US"/>
        </w:rPr>
        <w:t>Договор</w:t>
      </w: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 xml:space="preserve"> на оказание охранных услуг на соответствующем объекте (копия).</w:t>
      </w:r>
    </w:p>
    <w:p w14:paraId="2ACFAD6D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5.4. Акт принятия объектов под охрану.</w:t>
      </w:r>
    </w:p>
    <w:p w14:paraId="7C3CED4F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5.5. Инструкция по организации охраны объекта с приложениями (копия).</w:t>
      </w:r>
    </w:p>
    <w:p w14:paraId="4868F12D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5.6. Список должностных лиц Заказчика, Исполнителя, территориальных органов внутренних дел, специальных и аварийных служб, имеющих право для принятия решений и мер при возникновении чрезвычайных (аварийных) ситуаций, номера их телефонов (рабочий, домашний, мобильный).</w:t>
      </w:r>
    </w:p>
    <w:p w14:paraId="7CF92063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5.7. Журнал учета и отражение результатов мероприятий по контролю за качеством оказываемых услуг.</w:t>
      </w:r>
    </w:p>
    <w:p w14:paraId="7C5C7C62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5.9. Журнал приема-сдачи дежурств охранниками поста.</w:t>
      </w:r>
    </w:p>
    <w:p w14:paraId="031CB6B6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5.10. Книга учета сдачи под охрану и вскрытия помещений на объекте Заказчика.</w:t>
      </w:r>
    </w:p>
    <w:p w14:paraId="7F9A2860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5.11. Копия схемы эвакуации сотрудников и имущества учреждения при пожаре или других чрезвычайных ситуациях.</w:t>
      </w:r>
    </w:p>
    <w:p w14:paraId="580BD6EC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5.12. Образцы заявок на пропуск посетителей.</w:t>
      </w:r>
    </w:p>
    <w:p w14:paraId="594109CE" w14:textId="77777777" w:rsidR="001B32F3" w:rsidRPr="001C0945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5.13. Другие документы и справочные материалы необходимые для выполнения оказываемых услуг.</w:t>
      </w:r>
    </w:p>
    <w:p w14:paraId="2F21F728" w14:textId="77777777" w:rsidR="001B32F3" w:rsidRDefault="001B32F3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 w:rsidRPr="001C0945">
        <w:rPr>
          <w:rFonts w:ascii="Liberation Serif" w:eastAsia="Times New Roman" w:hAnsi="Liberation Serif" w:cs="Liberation Serif"/>
          <w:bCs/>
          <w:color w:val="auto"/>
          <w:lang w:eastAsia="en-US"/>
        </w:rPr>
        <w:t>5.14. Должностная инструкция частного охранника.</w:t>
      </w:r>
    </w:p>
    <w:p w14:paraId="22DB08CA" w14:textId="77777777" w:rsidR="007B57A8" w:rsidRDefault="007B57A8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</w:p>
    <w:p w14:paraId="692CDF0B" w14:textId="77777777" w:rsidR="007B57A8" w:rsidRDefault="007B57A8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</w:p>
    <w:p w14:paraId="3251FD55" w14:textId="77777777" w:rsidR="007B57A8" w:rsidRDefault="007B57A8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</w:p>
    <w:p w14:paraId="2FE0929C" w14:textId="64900CA8" w:rsidR="007B57A8" w:rsidRDefault="007B57A8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>
        <w:rPr>
          <w:rFonts w:ascii="Liberation Serif" w:eastAsia="Times New Roman" w:hAnsi="Liberation Serif" w:cs="Liberation Serif"/>
          <w:bCs/>
          <w:color w:val="auto"/>
          <w:lang w:eastAsia="en-US"/>
        </w:rPr>
        <w:t>Начальник отдела службы безопасности</w:t>
      </w:r>
    </w:p>
    <w:p w14:paraId="65699155" w14:textId="77777777" w:rsidR="007B57A8" w:rsidRDefault="007B57A8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>
        <w:rPr>
          <w:rFonts w:ascii="Liberation Serif" w:eastAsia="Times New Roman" w:hAnsi="Liberation Serif" w:cs="Liberation Serif"/>
          <w:bCs/>
          <w:color w:val="auto"/>
          <w:lang w:eastAsia="en-US"/>
        </w:rPr>
        <w:t>ГАУ ДО СО СШ «</w:t>
      </w:r>
      <w:proofErr w:type="spellStart"/>
      <w:proofErr w:type="gramStart"/>
      <w:r>
        <w:rPr>
          <w:rFonts w:ascii="Liberation Serif" w:eastAsia="Times New Roman" w:hAnsi="Liberation Serif" w:cs="Liberation Serif"/>
          <w:bCs/>
          <w:color w:val="auto"/>
          <w:lang w:eastAsia="en-US"/>
        </w:rPr>
        <w:t>ЦХиЭГ</w:t>
      </w:r>
      <w:proofErr w:type="spellEnd"/>
      <w:r>
        <w:rPr>
          <w:rFonts w:ascii="Liberation Serif" w:eastAsia="Times New Roman" w:hAnsi="Liberation Serif" w:cs="Liberation Serif"/>
          <w:bCs/>
          <w:color w:val="auto"/>
          <w:lang w:eastAsia="en-US"/>
        </w:rPr>
        <w:t xml:space="preserve">»   </w:t>
      </w:r>
      <w:proofErr w:type="gramEnd"/>
      <w:r>
        <w:rPr>
          <w:rFonts w:ascii="Liberation Serif" w:eastAsia="Times New Roman" w:hAnsi="Liberation Serif" w:cs="Liberation Serif"/>
          <w:bCs/>
          <w:color w:val="auto"/>
          <w:lang w:eastAsia="en-US"/>
        </w:rPr>
        <w:t xml:space="preserve">                                                                                                       </w:t>
      </w:r>
      <w:proofErr w:type="spellStart"/>
      <w:r>
        <w:rPr>
          <w:rFonts w:ascii="Liberation Serif" w:eastAsia="Times New Roman" w:hAnsi="Liberation Serif" w:cs="Liberation Serif"/>
          <w:bCs/>
          <w:color w:val="auto"/>
          <w:lang w:eastAsia="en-US"/>
        </w:rPr>
        <w:t>Искоренков</w:t>
      </w:r>
      <w:proofErr w:type="spellEnd"/>
      <w:r>
        <w:rPr>
          <w:rFonts w:ascii="Liberation Serif" w:eastAsia="Times New Roman" w:hAnsi="Liberation Serif" w:cs="Liberation Serif"/>
          <w:bCs/>
          <w:color w:val="auto"/>
          <w:lang w:eastAsia="en-US"/>
        </w:rPr>
        <w:t xml:space="preserve"> А.Н. </w:t>
      </w:r>
    </w:p>
    <w:p w14:paraId="7F76B233" w14:textId="77777777" w:rsidR="007B57A8" w:rsidRDefault="007B57A8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</w:p>
    <w:p w14:paraId="0711DCDF" w14:textId="77777777" w:rsidR="007B57A8" w:rsidRDefault="007B57A8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</w:p>
    <w:p w14:paraId="14660493" w14:textId="77777777" w:rsidR="000650E2" w:rsidRDefault="000650E2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</w:p>
    <w:p w14:paraId="2056D157" w14:textId="2DC9D93D" w:rsidR="000650E2" w:rsidRDefault="000650E2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>
        <w:rPr>
          <w:rFonts w:ascii="Liberation Serif" w:eastAsia="Times New Roman" w:hAnsi="Liberation Serif" w:cs="Liberation Serif"/>
          <w:bCs/>
          <w:color w:val="auto"/>
          <w:lang w:eastAsia="en-US"/>
        </w:rPr>
        <w:t>СОГЛАСОВАНО</w:t>
      </w:r>
    </w:p>
    <w:p w14:paraId="311CB73C" w14:textId="77777777" w:rsidR="000650E2" w:rsidRDefault="000650E2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</w:p>
    <w:p w14:paraId="34F40181" w14:textId="27AAA3B1" w:rsidR="007B57A8" w:rsidRDefault="00DD6A51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>
        <w:rPr>
          <w:rFonts w:ascii="Liberation Serif" w:eastAsia="Times New Roman" w:hAnsi="Liberation Serif" w:cs="Liberation Serif"/>
          <w:bCs/>
          <w:color w:val="auto"/>
          <w:lang w:eastAsia="en-US"/>
        </w:rPr>
        <w:t>Главный инженер</w:t>
      </w:r>
    </w:p>
    <w:p w14:paraId="0A4293A8" w14:textId="41ED888B" w:rsidR="007B57A8" w:rsidRDefault="007B57A8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>
        <w:rPr>
          <w:rFonts w:ascii="Liberation Serif" w:eastAsia="Times New Roman" w:hAnsi="Liberation Serif" w:cs="Liberation Serif"/>
          <w:bCs/>
          <w:color w:val="auto"/>
          <w:lang w:eastAsia="en-US"/>
        </w:rPr>
        <w:t>ГАУ ДО СО СШ «</w:t>
      </w:r>
      <w:proofErr w:type="spellStart"/>
      <w:proofErr w:type="gramStart"/>
      <w:r>
        <w:rPr>
          <w:rFonts w:ascii="Liberation Serif" w:eastAsia="Times New Roman" w:hAnsi="Liberation Serif" w:cs="Liberation Serif"/>
          <w:bCs/>
          <w:color w:val="auto"/>
          <w:lang w:eastAsia="en-US"/>
        </w:rPr>
        <w:t>ЦХ</w:t>
      </w:r>
      <w:r w:rsidR="000650E2">
        <w:rPr>
          <w:rFonts w:ascii="Liberation Serif" w:eastAsia="Times New Roman" w:hAnsi="Liberation Serif" w:cs="Liberation Serif"/>
          <w:bCs/>
          <w:color w:val="auto"/>
          <w:lang w:eastAsia="en-US"/>
        </w:rPr>
        <w:t>иЭГ</w:t>
      </w:r>
      <w:proofErr w:type="spellEnd"/>
      <w:r w:rsidR="000650E2">
        <w:rPr>
          <w:rFonts w:ascii="Liberation Serif" w:eastAsia="Times New Roman" w:hAnsi="Liberation Serif" w:cs="Liberation Serif"/>
          <w:bCs/>
          <w:color w:val="auto"/>
          <w:lang w:eastAsia="en-US"/>
        </w:rPr>
        <w:t xml:space="preserve">»   </w:t>
      </w:r>
      <w:proofErr w:type="gramEnd"/>
      <w:r w:rsidR="000650E2">
        <w:rPr>
          <w:rFonts w:ascii="Liberation Serif" w:eastAsia="Times New Roman" w:hAnsi="Liberation Serif" w:cs="Liberation Serif"/>
          <w:bCs/>
          <w:color w:val="auto"/>
          <w:lang w:eastAsia="en-US"/>
        </w:rPr>
        <w:t xml:space="preserve">                                                                      </w:t>
      </w:r>
      <w:r w:rsidR="00DD6A51">
        <w:rPr>
          <w:rFonts w:ascii="Liberation Serif" w:eastAsia="Times New Roman" w:hAnsi="Liberation Serif" w:cs="Liberation Serif"/>
          <w:bCs/>
          <w:color w:val="auto"/>
          <w:lang w:eastAsia="en-US"/>
        </w:rPr>
        <w:t xml:space="preserve">                                  Макаров В.И.</w:t>
      </w:r>
      <w:r w:rsidR="000650E2">
        <w:rPr>
          <w:rFonts w:ascii="Liberation Serif" w:eastAsia="Times New Roman" w:hAnsi="Liberation Serif" w:cs="Liberation Serif"/>
          <w:bCs/>
          <w:color w:val="auto"/>
          <w:lang w:eastAsia="en-US"/>
        </w:rPr>
        <w:t xml:space="preserve"> </w:t>
      </w:r>
    </w:p>
    <w:p w14:paraId="62D168E7" w14:textId="5353125B" w:rsidR="007B57A8" w:rsidRPr="001C0945" w:rsidRDefault="007B57A8" w:rsidP="001B3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auto"/>
          <w:lang w:eastAsia="en-US"/>
        </w:rPr>
      </w:pPr>
      <w:r>
        <w:rPr>
          <w:rFonts w:ascii="Liberation Serif" w:eastAsia="Times New Roman" w:hAnsi="Liberation Serif" w:cs="Liberation Serif"/>
          <w:bCs/>
          <w:color w:val="auto"/>
          <w:lang w:eastAsia="en-US"/>
        </w:rPr>
        <w:t xml:space="preserve">                                                       </w:t>
      </w:r>
    </w:p>
    <w:p w14:paraId="515E027E" w14:textId="77777777" w:rsidR="007555D5" w:rsidRDefault="007555D5"/>
    <w:p w14:paraId="27224CD0" w14:textId="77777777" w:rsidR="00B77DD7" w:rsidRDefault="00B77DD7"/>
    <w:p w14:paraId="405DDB0F" w14:textId="77777777" w:rsidR="00B77DD7" w:rsidRDefault="00B77DD7"/>
    <w:p w14:paraId="66F4AD31" w14:textId="77777777" w:rsidR="00B77DD7" w:rsidRDefault="00B77DD7"/>
    <w:p w14:paraId="7EB57A50" w14:textId="77777777" w:rsidR="00B77DD7" w:rsidRDefault="00B77DD7"/>
    <w:sectPr w:rsidR="00B77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11EF6"/>
    <w:multiLevelType w:val="hybridMultilevel"/>
    <w:tmpl w:val="F1247980"/>
    <w:lvl w:ilvl="0" w:tplc="7F9026D8">
      <w:start w:val="1"/>
      <w:numFmt w:val="decimal"/>
      <w:lvlText w:val="%1)"/>
      <w:lvlJc w:val="left"/>
      <w:pPr>
        <w:ind w:left="111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02758C">
      <w:start w:val="1"/>
      <w:numFmt w:val="decimal"/>
      <w:lvlText w:val="%2."/>
      <w:lvlJc w:val="left"/>
      <w:pPr>
        <w:ind w:left="4015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D9CAA130">
      <w:numFmt w:val="bullet"/>
      <w:lvlText w:val="•"/>
      <w:lvlJc w:val="left"/>
      <w:pPr>
        <w:ind w:left="4805" w:hanging="181"/>
      </w:pPr>
      <w:rPr>
        <w:rFonts w:hint="default"/>
        <w:lang w:val="ru-RU" w:eastAsia="en-US" w:bidi="ar-SA"/>
      </w:rPr>
    </w:lvl>
    <w:lvl w:ilvl="3" w:tplc="3E8AC4EC">
      <w:numFmt w:val="bullet"/>
      <w:lvlText w:val="•"/>
      <w:lvlJc w:val="left"/>
      <w:pPr>
        <w:ind w:left="5590" w:hanging="181"/>
      </w:pPr>
      <w:rPr>
        <w:rFonts w:hint="default"/>
        <w:lang w:val="ru-RU" w:eastAsia="en-US" w:bidi="ar-SA"/>
      </w:rPr>
    </w:lvl>
    <w:lvl w:ilvl="4" w:tplc="1CBCD924">
      <w:numFmt w:val="bullet"/>
      <w:lvlText w:val="•"/>
      <w:lvlJc w:val="left"/>
      <w:pPr>
        <w:ind w:left="6375" w:hanging="181"/>
      </w:pPr>
      <w:rPr>
        <w:rFonts w:hint="default"/>
        <w:lang w:val="ru-RU" w:eastAsia="en-US" w:bidi="ar-SA"/>
      </w:rPr>
    </w:lvl>
    <w:lvl w:ilvl="5" w:tplc="D32A81A6">
      <w:numFmt w:val="bullet"/>
      <w:lvlText w:val="•"/>
      <w:lvlJc w:val="left"/>
      <w:pPr>
        <w:ind w:left="7160" w:hanging="181"/>
      </w:pPr>
      <w:rPr>
        <w:rFonts w:hint="default"/>
        <w:lang w:val="ru-RU" w:eastAsia="en-US" w:bidi="ar-SA"/>
      </w:rPr>
    </w:lvl>
    <w:lvl w:ilvl="6" w:tplc="2C7874F0">
      <w:numFmt w:val="bullet"/>
      <w:lvlText w:val="•"/>
      <w:lvlJc w:val="left"/>
      <w:pPr>
        <w:ind w:left="7945" w:hanging="181"/>
      </w:pPr>
      <w:rPr>
        <w:rFonts w:hint="default"/>
        <w:lang w:val="ru-RU" w:eastAsia="en-US" w:bidi="ar-SA"/>
      </w:rPr>
    </w:lvl>
    <w:lvl w:ilvl="7" w:tplc="9B581C4C">
      <w:numFmt w:val="bullet"/>
      <w:lvlText w:val="•"/>
      <w:lvlJc w:val="left"/>
      <w:pPr>
        <w:ind w:left="8730" w:hanging="181"/>
      </w:pPr>
      <w:rPr>
        <w:rFonts w:hint="default"/>
        <w:lang w:val="ru-RU" w:eastAsia="en-US" w:bidi="ar-SA"/>
      </w:rPr>
    </w:lvl>
    <w:lvl w:ilvl="8" w:tplc="0F0E0638">
      <w:numFmt w:val="bullet"/>
      <w:lvlText w:val="•"/>
      <w:lvlJc w:val="left"/>
      <w:pPr>
        <w:ind w:left="9515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50D13046"/>
    <w:multiLevelType w:val="multilevel"/>
    <w:tmpl w:val="4EAA457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58890397">
    <w:abstractNumId w:val="0"/>
  </w:num>
  <w:num w:numId="2" w16cid:durableId="1699045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F3"/>
    <w:rsid w:val="00003C07"/>
    <w:rsid w:val="000425F5"/>
    <w:rsid w:val="000650E2"/>
    <w:rsid w:val="001B32F3"/>
    <w:rsid w:val="00267267"/>
    <w:rsid w:val="002B56BB"/>
    <w:rsid w:val="002D3775"/>
    <w:rsid w:val="002E1654"/>
    <w:rsid w:val="004661BC"/>
    <w:rsid w:val="006603B8"/>
    <w:rsid w:val="006B5A5D"/>
    <w:rsid w:val="007555D5"/>
    <w:rsid w:val="00764136"/>
    <w:rsid w:val="00770B2D"/>
    <w:rsid w:val="007B57A8"/>
    <w:rsid w:val="00896FE8"/>
    <w:rsid w:val="00975CA2"/>
    <w:rsid w:val="009A7222"/>
    <w:rsid w:val="00A15D01"/>
    <w:rsid w:val="00A76323"/>
    <w:rsid w:val="00B77DD7"/>
    <w:rsid w:val="00B82CA2"/>
    <w:rsid w:val="00C32A3C"/>
    <w:rsid w:val="00DD6A51"/>
    <w:rsid w:val="00DE7C08"/>
    <w:rsid w:val="00E7677E"/>
    <w:rsid w:val="00EB77C2"/>
    <w:rsid w:val="00EE3FBD"/>
    <w:rsid w:val="00F12B7B"/>
    <w:rsid w:val="00F267BC"/>
    <w:rsid w:val="00F67552"/>
    <w:rsid w:val="00FC6356"/>
    <w:rsid w:val="00FF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32BD0"/>
  <w15:chartTrackingRefBased/>
  <w15:docId w15:val="{0CD04955-F18B-4427-91C9-87E1BF7A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2F3"/>
    <w:pPr>
      <w:spacing w:after="200" w:line="276" w:lineRule="auto"/>
    </w:pPr>
    <w:rPr>
      <w:rFonts w:ascii="Calibri" w:eastAsia="Calibri" w:hAnsi="Calibri" w:cs="Calibri"/>
      <w:color w:val="00000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3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2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2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2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3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32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32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32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32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32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32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32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3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3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3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3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32F3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1B32F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B32F3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B3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B32F3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1B32F3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link w:val="a7"/>
    <w:locked/>
    <w:rsid w:val="001B32F3"/>
  </w:style>
  <w:style w:type="table" w:customStyle="1" w:styleId="TableNormal">
    <w:name w:val="Table Normal"/>
    <w:uiPriority w:val="2"/>
    <w:semiHidden/>
    <w:unhideWhenUsed/>
    <w:qFormat/>
    <w:rsid w:val="001B32F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9A72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4352</Words>
  <Characters>24812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Искоренков Алексей Николаевич</dc:creator>
  <cp:keywords/>
  <dc:description/>
  <cp:lastModifiedBy>Разумеева Азалия Фарисовна</cp:lastModifiedBy>
  <cp:revision>16</cp:revision>
  <dcterms:created xsi:type="dcterms:W3CDTF">2025-10-08T11:21:00Z</dcterms:created>
  <dcterms:modified xsi:type="dcterms:W3CDTF">2025-11-24T10:29:00Z</dcterms:modified>
</cp:coreProperties>
</file>