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9412" w14:textId="468C8085" w:rsidR="009A3E8B" w:rsidRPr="009A3E8B" w:rsidRDefault="009A3E8B" w:rsidP="009A3E8B">
      <w:pPr>
        <w:tabs>
          <w:tab w:val="left" w:pos="567"/>
          <w:tab w:val="left" w:pos="1695"/>
        </w:tabs>
        <w:spacing w:after="0" w:line="240" w:lineRule="auto"/>
        <w:jc w:val="right"/>
        <w:rPr>
          <w:rFonts w:ascii="Times New Roman" w:hAnsi="Times New Roman" w:cs="Times New Roman"/>
          <w:b/>
          <w:sz w:val="20"/>
          <w:szCs w:val="20"/>
        </w:rPr>
      </w:pPr>
      <w:r w:rsidRPr="009A3E8B">
        <w:rPr>
          <w:rFonts w:ascii="Times New Roman" w:hAnsi="Times New Roman" w:cs="Times New Roman"/>
          <w:b/>
          <w:sz w:val="20"/>
          <w:szCs w:val="20"/>
        </w:rPr>
        <w:t xml:space="preserve">Приложение </w:t>
      </w:r>
      <w:r>
        <w:rPr>
          <w:rFonts w:ascii="Times New Roman" w:hAnsi="Times New Roman" w:cs="Times New Roman"/>
          <w:b/>
          <w:sz w:val="20"/>
          <w:szCs w:val="20"/>
        </w:rPr>
        <w:t>4</w:t>
      </w:r>
    </w:p>
    <w:p w14:paraId="0DD5DF8E" w14:textId="17247D30" w:rsidR="009A3E8B" w:rsidRDefault="009A3E8B" w:rsidP="009A3E8B">
      <w:pPr>
        <w:tabs>
          <w:tab w:val="left" w:pos="567"/>
          <w:tab w:val="left" w:pos="1695"/>
        </w:tabs>
        <w:spacing w:after="0" w:line="240" w:lineRule="auto"/>
        <w:jc w:val="right"/>
        <w:rPr>
          <w:rFonts w:ascii="Times New Roman" w:hAnsi="Times New Roman" w:cs="Times New Roman"/>
          <w:b/>
          <w:sz w:val="20"/>
          <w:szCs w:val="20"/>
        </w:rPr>
      </w:pPr>
      <w:r w:rsidRPr="009A3E8B">
        <w:rPr>
          <w:rFonts w:ascii="Times New Roman" w:hAnsi="Times New Roman" w:cs="Times New Roman"/>
          <w:b/>
          <w:sz w:val="20"/>
          <w:szCs w:val="20"/>
        </w:rPr>
        <w:t>к извещению о запросе котировок</w:t>
      </w:r>
    </w:p>
    <w:p w14:paraId="74F45BC0" w14:textId="77777777" w:rsidR="009A3E8B" w:rsidRDefault="009A3E8B" w:rsidP="00C552C7">
      <w:pPr>
        <w:tabs>
          <w:tab w:val="left" w:pos="567"/>
          <w:tab w:val="left" w:pos="1695"/>
        </w:tabs>
        <w:spacing w:after="0" w:line="240" w:lineRule="auto"/>
        <w:jc w:val="center"/>
        <w:rPr>
          <w:rFonts w:ascii="Times New Roman" w:hAnsi="Times New Roman" w:cs="Times New Roman"/>
          <w:b/>
          <w:sz w:val="20"/>
          <w:szCs w:val="20"/>
        </w:rPr>
      </w:pPr>
    </w:p>
    <w:p w14:paraId="0DD9921F" w14:textId="172B58A4" w:rsidR="0089003B" w:rsidRPr="00C552C7" w:rsidRDefault="0053546F" w:rsidP="00C552C7">
      <w:pPr>
        <w:tabs>
          <w:tab w:val="left" w:pos="567"/>
          <w:tab w:val="left" w:pos="1695"/>
        </w:tabs>
        <w:spacing w:after="0" w:line="240" w:lineRule="auto"/>
        <w:jc w:val="center"/>
        <w:rPr>
          <w:rFonts w:ascii="Times New Roman" w:hAnsi="Times New Roman" w:cs="Times New Roman"/>
          <w:b/>
          <w:sz w:val="20"/>
          <w:szCs w:val="20"/>
        </w:rPr>
      </w:pPr>
      <w:r w:rsidRPr="00C552C7">
        <w:rPr>
          <w:rFonts w:ascii="Times New Roman" w:hAnsi="Times New Roman" w:cs="Times New Roman"/>
          <w:b/>
          <w:sz w:val="20"/>
          <w:szCs w:val="20"/>
        </w:rPr>
        <w:t>ДОГОВОР</w:t>
      </w:r>
      <w:r w:rsidR="004534A0" w:rsidRPr="00C552C7">
        <w:rPr>
          <w:rFonts w:ascii="Times New Roman" w:hAnsi="Times New Roman" w:cs="Times New Roman"/>
          <w:b/>
          <w:sz w:val="20"/>
          <w:szCs w:val="20"/>
        </w:rPr>
        <w:t xml:space="preserve"> </w:t>
      </w:r>
      <w:r w:rsidR="00DD7416" w:rsidRPr="00C552C7">
        <w:rPr>
          <w:rFonts w:ascii="Times New Roman" w:hAnsi="Times New Roman" w:cs="Times New Roman"/>
          <w:b/>
          <w:sz w:val="20"/>
          <w:szCs w:val="20"/>
        </w:rPr>
        <w:t>ВОЗМЕЗДНОГО ОКАЗАНИЯ</w:t>
      </w:r>
      <w:r w:rsidR="004534A0" w:rsidRPr="00C552C7">
        <w:rPr>
          <w:rFonts w:ascii="Times New Roman" w:hAnsi="Times New Roman" w:cs="Times New Roman"/>
          <w:b/>
          <w:sz w:val="20"/>
          <w:szCs w:val="20"/>
        </w:rPr>
        <w:t xml:space="preserve"> УСЛУГ </w:t>
      </w:r>
      <w:r w:rsidR="0089003B" w:rsidRPr="00C552C7">
        <w:rPr>
          <w:rFonts w:ascii="Times New Roman" w:hAnsi="Times New Roman" w:cs="Times New Roman"/>
          <w:b/>
          <w:sz w:val="20"/>
          <w:szCs w:val="20"/>
        </w:rPr>
        <w:t>№</w:t>
      </w:r>
      <w:r w:rsidR="005F2F66" w:rsidRPr="00C552C7">
        <w:rPr>
          <w:rFonts w:ascii="Times New Roman" w:hAnsi="Times New Roman" w:cs="Times New Roman"/>
          <w:b/>
          <w:sz w:val="20"/>
          <w:szCs w:val="20"/>
        </w:rPr>
        <w:t>__________</w:t>
      </w:r>
    </w:p>
    <w:p w14:paraId="6EC77850" w14:textId="77777777" w:rsidR="0089003B" w:rsidRPr="00C552C7" w:rsidRDefault="0089003B" w:rsidP="00C552C7">
      <w:pPr>
        <w:pStyle w:val="a4"/>
        <w:jc w:val="center"/>
        <w:rPr>
          <w:b/>
          <w:sz w:val="20"/>
          <w:szCs w:val="20"/>
        </w:rPr>
      </w:pPr>
    </w:p>
    <w:p w14:paraId="755F9915" w14:textId="3CBBE22D" w:rsidR="0089003B" w:rsidRPr="00C552C7" w:rsidRDefault="0089003B" w:rsidP="00C552C7">
      <w:pPr>
        <w:spacing w:after="0" w:line="240" w:lineRule="auto"/>
        <w:jc w:val="both"/>
        <w:rPr>
          <w:rFonts w:ascii="Times New Roman" w:hAnsi="Times New Roman" w:cs="Times New Roman"/>
          <w:b/>
          <w:sz w:val="20"/>
          <w:szCs w:val="20"/>
        </w:rPr>
      </w:pPr>
      <w:r w:rsidRPr="00C552C7">
        <w:rPr>
          <w:rFonts w:ascii="Times New Roman" w:hAnsi="Times New Roman" w:cs="Times New Roman"/>
          <w:b/>
          <w:sz w:val="20"/>
          <w:szCs w:val="20"/>
        </w:rPr>
        <w:t xml:space="preserve">г. Тюмень </w:t>
      </w:r>
      <w:r w:rsidRPr="00C552C7">
        <w:rPr>
          <w:rFonts w:ascii="Times New Roman" w:hAnsi="Times New Roman" w:cs="Times New Roman"/>
          <w:b/>
          <w:sz w:val="20"/>
          <w:szCs w:val="20"/>
        </w:rPr>
        <w:tab/>
      </w:r>
      <w:r w:rsidRPr="00C552C7">
        <w:rPr>
          <w:rFonts w:ascii="Times New Roman" w:hAnsi="Times New Roman" w:cs="Times New Roman"/>
          <w:b/>
          <w:sz w:val="20"/>
          <w:szCs w:val="20"/>
        </w:rPr>
        <w:tab/>
      </w:r>
      <w:r w:rsidRPr="00C552C7">
        <w:rPr>
          <w:rFonts w:ascii="Times New Roman" w:hAnsi="Times New Roman" w:cs="Times New Roman"/>
          <w:b/>
          <w:sz w:val="20"/>
          <w:szCs w:val="20"/>
        </w:rPr>
        <w:tab/>
      </w:r>
      <w:r w:rsidRPr="00C552C7">
        <w:rPr>
          <w:rFonts w:ascii="Times New Roman" w:hAnsi="Times New Roman" w:cs="Times New Roman"/>
          <w:b/>
          <w:sz w:val="20"/>
          <w:szCs w:val="20"/>
        </w:rPr>
        <w:tab/>
      </w:r>
      <w:r w:rsidRPr="00C552C7">
        <w:rPr>
          <w:rFonts w:ascii="Times New Roman" w:hAnsi="Times New Roman" w:cs="Times New Roman"/>
          <w:b/>
          <w:sz w:val="20"/>
          <w:szCs w:val="20"/>
        </w:rPr>
        <w:tab/>
      </w:r>
      <w:r w:rsidRPr="00C552C7">
        <w:rPr>
          <w:rFonts w:ascii="Times New Roman" w:hAnsi="Times New Roman" w:cs="Times New Roman"/>
          <w:b/>
          <w:sz w:val="20"/>
          <w:szCs w:val="20"/>
        </w:rPr>
        <w:tab/>
        <w:t xml:space="preserve">                        </w:t>
      </w:r>
      <w:r w:rsidR="00DD7416" w:rsidRPr="00C552C7">
        <w:rPr>
          <w:rFonts w:ascii="Times New Roman" w:hAnsi="Times New Roman" w:cs="Times New Roman"/>
          <w:b/>
          <w:sz w:val="20"/>
          <w:szCs w:val="20"/>
        </w:rPr>
        <w:t xml:space="preserve">         </w:t>
      </w:r>
      <w:r w:rsidR="0058389D" w:rsidRPr="00C552C7">
        <w:rPr>
          <w:rFonts w:ascii="Times New Roman" w:hAnsi="Times New Roman" w:cs="Times New Roman"/>
          <w:b/>
          <w:sz w:val="20"/>
          <w:szCs w:val="20"/>
        </w:rPr>
        <w:t xml:space="preserve">      </w:t>
      </w:r>
      <w:proofErr w:type="gramStart"/>
      <w:r w:rsidR="0058389D" w:rsidRPr="00C552C7">
        <w:rPr>
          <w:rFonts w:ascii="Times New Roman" w:hAnsi="Times New Roman" w:cs="Times New Roman"/>
          <w:b/>
          <w:sz w:val="20"/>
          <w:szCs w:val="20"/>
        </w:rPr>
        <w:t xml:space="preserve">  </w:t>
      </w:r>
      <w:r w:rsidR="005F2F66" w:rsidRPr="00C552C7">
        <w:rPr>
          <w:rFonts w:ascii="Times New Roman" w:hAnsi="Times New Roman" w:cs="Times New Roman"/>
          <w:b/>
          <w:sz w:val="20"/>
          <w:szCs w:val="20"/>
        </w:rPr>
        <w:t xml:space="preserve"> </w:t>
      </w:r>
      <w:r w:rsidR="00DD7416" w:rsidRPr="00C552C7">
        <w:rPr>
          <w:rFonts w:ascii="Times New Roman" w:hAnsi="Times New Roman" w:cs="Times New Roman"/>
          <w:b/>
          <w:sz w:val="20"/>
          <w:szCs w:val="20"/>
        </w:rPr>
        <w:t>«</w:t>
      </w:r>
      <w:proofErr w:type="gramEnd"/>
      <w:r w:rsidR="005F2F66" w:rsidRPr="00C552C7">
        <w:rPr>
          <w:rFonts w:ascii="Times New Roman" w:hAnsi="Times New Roman" w:cs="Times New Roman"/>
          <w:b/>
          <w:sz w:val="20"/>
          <w:szCs w:val="20"/>
        </w:rPr>
        <w:t>__</w:t>
      </w:r>
      <w:r w:rsidR="0058389D" w:rsidRPr="00C552C7">
        <w:rPr>
          <w:rFonts w:ascii="Times New Roman" w:hAnsi="Times New Roman" w:cs="Times New Roman"/>
          <w:b/>
          <w:sz w:val="20"/>
          <w:szCs w:val="20"/>
        </w:rPr>
        <w:t>__</w:t>
      </w:r>
      <w:r w:rsidR="00C80F1E" w:rsidRPr="00C552C7">
        <w:rPr>
          <w:rFonts w:ascii="Times New Roman" w:hAnsi="Times New Roman" w:cs="Times New Roman"/>
          <w:b/>
          <w:sz w:val="20"/>
          <w:szCs w:val="20"/>
        </w:rPr>
        <w:t>»</w:t>
      </w:r>
      <w:r w:rsidR="00DD7416" w:rsidRPr="00C552C7">
        <w:rPr>
          <w:rFonts w:ascii="Times New Roman" w:hAnsi="Times New Roman" w:cs="Times New Roman"/>
          <w:b/>
          <w:sz w:val="20"/>
          <w:szCs w:val="20"/>
        </w:rPr>
        <w:t xml:space="preserve"> </w:t>
      </w:r>
      <w:r w:rsidR="005F2F66" w:rsidRPr="00C552C7">
        <w:rPr>
          <w:rFonts w:ascii="Times New Roman" w:hAnsi="Times New Roman" w:cs="Times New Roman"/>
          <w:b/>
          <w:sz w:val="20"/>
          <w:szCs w:val="20"/>
        </w:rPr>
        <w:t xml:space="preserve">_______________ </w:t>
      </w:r>
      <w:r w:rsidR="00DD7416" w:rsidRPr="00C552C7">
        <w:rPr>
          <w:rFonts w:ascii="Times New Roman" w:hAnsi="Times New Roman" w:cs="Times New Roman"/>
          <w:b/>
          <w:sz w:val="20"/>
          <w:szCs w:val="20"/>
        </w:rPr>
        <w:t>202</w:t>
      </w:r>
      <w:r w:rsidR="005F2F66" w:rsidRPr="00C552C7">
        <w:rPr>
          <w:rFonts w:ascii="Times New Roman" w:hAnsi="Times New Roman" w:cs="Times New Roman"/>
          <w:b/>
          <w:sz w:val="20"/>
          <w:szCs w:val="20"/>
        </w:rPr>
        <w:t>__</w:t>
      </w:r>
      <w:r w:rsidR="00185A76" w:rsidRPr="00C552C7">
        <w:rPr>
          <w:rFonts w:ascii="Times New Roman" w:hAnsi="Times New Roman" w:cs="Times New Roman"/>
          <w:b/>
          <w:sz w:val="20"/>
          <w:szCs w:val="20"/>
        </w:rPr>
        <w:t xml:space="preserve"> </w:t>
      </w:r>
      <w:r w:rsidRPr="00C552C7">
        <w:rPr>
          <w:rFonts w:ascii="Times New Roman" w:hAnsi="Times New Roman" w:cs="Times New Roman"/>
          <w:b/>
          <w:sz w:val="20"/>
          <w:szCs w:val="20"/>
        </w:rPr>
        <w:t>г.</w:t>
      </w:r>
    </w:p>
    <w:p w14:paraId="6F80BCED" w14:textId="77777777" w:rsidR="00DD7416" w:rsidRPr="00C552C7" w:rsidRDefault="00DD7416" w:rsidP="00C552C7">
      <w:pPr>
        <w:spacing w:after="0" w:line="240" w:lineRule="auto"/>
        <w:jc w:val="both"/>
        <w:rPr>
          <w:rFonts w:ascii="Times New Roman" w:hAnsi="Times New Roman" w:cs="Times New Roman"/>
          <w:b/>
          <w:sz w:val="20"/>
          <w:szCs w:val="20"/>
        </w:rPr>
      </w:pPr>
    </w:p>
    <w:p w14:paraId="4AD59B96" w14:textId="04967427" w:rsidR="004574AC" w:rsidRPr="00C552C7" w:rsidRDefault="00DD7416" w:rsidP="00C552C7">
      <w:pPr>
        <w:spacing w:after="0" w:line="240" w:lineRule="auto"/>
        <w:ind w:firstLine="709"/>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b/>
          <w:sz w:val="20"/>
          <w:szCs w:val="20"/>
          <w:lang w:eastAsia="ru-RU"/>
        </w:rPr>
        <w:t>Государственное автономное учреждение дополнительного образования Тюменской области «Дворец творчества и спорта «Пионер» (</w:t>
      </w:r>
      <w:r w:rsidR="005F2F66" w:rsidRPr="00C552C7">
        <w:rPr>
          <w:rFonts w:ascii="Times New Roman" w:eastAsia="Times New Roman" w:hAnsi="Times New Roman" w:cs="Times New Roman"/>
          <w:b/>
          <w:sz w:val="20"/>
          <w:szCs w:val="20"/>
          <w:lang w:eastAsia="ru-RU"/>
        </w:rPr>
        <w:t xml:space="preserve">сокращенное наименование - </w:t>
      </w:r>
      <w:r w:rsidRPr="00C552C7">
        <w:rPr>
          <w:rFonts w:ascii="Times New Roman" w:eastAsia="Times New Roman" w:hAnsi="Times New Roman" w:cs="Times New Roman"/>
          <w:b/>
          <w:sz w:val="20"/>
          <w:szCs w:val="20"/>
          <w:lang w:eastAsia="ru-RU"/>
        </w:rPr>
        <w:t>ГАУ ДО ТО «</w:t>
      </w:r>
      <w:proofErr w:type="spellStart"/>
      <w:r w:rsidR="005F2F66" w:rsidRPr="00C552C7">
        <w:rPr>
          <w:rFonts w:ascii="Times New Roman" w:eastAsia="Times New Roman" w:hAnsi="Times New Roman" w:cs="Times New Roman"/>
          <w:b/>
          <w:sz w:val="20"/>
          <w:szCs w:val="20"/>
          <w:lang w:eastAsia="ru-RU"/>
        </w:rPr>
        <w:t>ДТиС</w:t>
      </w:r>
      <w:proofErr w:type="spellEnd"/>
      <w:r w:rsidRPr="00C552C7">
        <w:rPr>
          <w:rFonts w:ascii="Times New Roman" w:eastAsia="Times New Roman" w:hAnsi="Times New Roman" w:cs="Times New Roman"/>
          <w:b/>
          <w:sz w:val="20"/>
          <w:szCs w:val="20"/>
          <w:lang w:eastAsia="ru-RU"/>
        </w:rPr>
        <w:t xml:space="preserve"> «Пионер»)</w:t>
      </w:r>
      <w:r w:rsidRPr="00C552C7">
        <w:rPr>
          <w:rFonts w:ascii="Times New Roman" w:eastAsia="Times New Roman" w:hAnsi="Times New Roman" w:cs="Times New Roman"/>
          <w:b/>
          <w:bCs/>
          <w:sz w:val="20"/>
          <w:szCs w:val="20"/>
          <w:lang w:eastAsia="ru-RU"/>
        </w:rPr>
        <w:t>,</w:t>
      </w:r>
      <w:r w:rsidRPr="00C552C7">
        <w:rPr>
          <w:rFonts w:ascii="Times New Roman" w:eastAsia="Times New Roman" w:hAnsi="Times New Roman" w:cs="Times New Roman"/>
          <w:sz w:val="20"/>
          <w:szCs w:val="20"/>
          <w:lang w:eastAsia="ru-RU"/>
        </w:rPr>
        <w:t xml:space="preserve"> именуемое в дальнейшем «</w:t>
      </w:r>
      <w:r w:rsidRPr="00C552C7">
        <w:rPr>
          <w:rFonts w:ascii="Times New Roman" w:eastAsia="Times New Roman" w:hAnsi="Times New Roman" w:cs="Times New Roman"/>
          <w:b/>
          <w:bCs/>
          <w:sz w:val="20"/>
          <w:szCs w:val="20"/>
          <w:lang w:eastAsia="ru-RU"/>
        </w:rPr>
        <w:t>Заказчик»,</w:t>
      </w:r>
      <w:r w:rsidRPr="00C552C7">
        <w:rPr>
          <w:rFonts w:ascii="Times New Roman" w:eastAsia="Times New Roman" w:hAnsi="Times New Roman" w:cs="Times New Roman"/>
          <w:sz w:val="20"/>
          <w:szCs w:val="20"/>
          <w:lang w:eastAsia="ru-RU"/>
        </w:rPr>
        <w:t xml:space="preserve"> в лице </w:t>
      </w:r>
      <w:r w:rsidRPr="00C552C7">
        <w:rPr>
          <w:rFonts w:ascii="Times New Roman" w:eastAsia="Times New Roman" w:hAnsi="Times New Roman" w:cs="Times New Roman"/>
          <w:b/>
          <w:sz w:val="20"/>
          <w:szCs w:val="20"/>
          <w:lang w:eastAsia="ru-RU"/>
        </w:rPr>
        <w:t xml:space="preserve">Директора </w:t>
      </w:r>
      <w:proofErr w:type="spellStart"/>
      <w:r w:rsidRPr="00C552C7">
        <w:rPr>
          <w:rFonts w:ascii="Times New Roman" w:eastAsia="Times New Roman" w:hAnsi="Times New Roman" w:cs="Times New Roman"/>
          <w:b/>
          <w:sz w:val="20"/>
          <w:szCs w:val="20"/>
          <w:lang w:eastAsia="ru-RU"/>
        </w:rPr>
        <w:t>Тужика</w:t>
      </w:r>
      <w:proofErr w:type="spellEnd"/>
      <w:r w:rsidRPr="00C552C7">
        <w:rPr>
          <w:rFonts w:ascii="Times New Roman" w:eastAsia="Times New Roman" w:hAnsi="Times New Roman" w:cs="Times New Roman"/>
          <w:b/>
          <w:sz w:val="20"/>
          <w:szCs w:val="20"/>
          <w:lang w:eastAsia="ru-RU"/>
        </w:rPr>
        <w:t xml:space="preserve"> Николая Ивановича,</w:t>
      </w:r>
      <w:r w:rsidRPr="00C552C7">
        <w:rPr>
          <w:rFonts w:ascii="Times New Roman" w:eastAsia="Times New Roman" w:hAnsi="Times New Roman" w:cs="Times New Roman"/>
          <w:sz w:val="20"/>
          <w:szCs w:val="20"/>
          <w:lang w:eastAsia="ru-RU"/>
        </w:rPr>
        <w:t xml:space="preserve"> действующего на основании Устава, с одной стороны, и </w:t>
      </w:r>
    </w:p>
    <w:p w14:paraId="0977F400" w14:textId="55008C94" w:rsidR="007F076B" w:rsidRPr="00C552C7" w:rsidRDefault="00FC5058" w:rsidP="00C552C7">
      <w:pPr>
        <w:spacing w:after="0" w:line="240" w:lineRule="auto"/>
        <w:ind w:firstLine="709"/>
        <w:jc w:val="both"/>
        <w:rPr>
          <w:rFonts w:ascii="Times New Roman" w:hAnsi="Times New Roman" w:cs="Times New Roman"/>
          <w:b/>
          <w:sz w:val="20"/>
          <w:szCs w:val="20"/>
        </w:rPr>
      </w:pPr>
      <w:r w:rsidRPr="00C552C7">
        <w:rPr>
          <w:rFonts w:ascii="Times New Roman" w:hAnsi="Times New Roman" w:cs="Times New Roman"/>
          <w:b/>
          <w:sz w:val="20"/>
          <w:szCs w:val="20"/>
        </w:rPr>
        <w:t>__________________________________________</w:t>
      </w:r>
      <w:r w:rsidR="005F2F66" w:rsidRPr="00C552C7">
        <w:rPr>
          <w:rFonts w:ascii="Times New Roman" w:hAnsi="Times New Roman" w:cs="Times New Roman"/>
          <w:b/>
          <w:sz w:val="20"/>
          <w:szCs w:val="20"/>
        </w:rPr>
        <w:t>(</w:t>
      </w:r>
      <w:r w:rsidRPr="00C552C7">
        <w:rPr>
          <w:rFonts w:ascii="Times New Roman" w:hAnsi="Times New Roman" w:cs="Times New Roman"/>
          <w:b/>
          <w:sz w:val="20"/>
          <w:szCs w:val="20"/>
        </w:rPr>
        <w:t>________________________________</w:t>
      </w:r>
      <w:r w:rsidR="005F2F66" w:rsidRPr="00C552C7">
        <w:rPr>
          <w:rFonts w:ascii="Times New Roman" w:hAnsi="Times New Roman" w:cs="Times New Roman"/>
          <w:b/>
          <w:sz w:val="20"/>
          <w:szCs w:val="20"/>
        </w:rPr>
        <w:t xml:space="preserve">), </w:t>
      </w:r>
      <w:r w:rsidR="005F2F66" w:rsidRPr="00C552C7">
        <w:rPr>
          <w:rFonts w:ascii="Times New Roman" w:hAnsi="Times New Roman" w:cs="Times New Roman"/>
          <w:sz w:val="20"/>
          <w:szCs w:val="20"/>
        </w:rPr>
        <w:t>действующ</w:t>
      </w:r>
      <w:r w:rsidR="004638D0" w:rsidRPr="00C552C7">
        <w:rPr>
          <w:rFonts w:ascii="Times New Roman" w:hAnsi="Times New Roman" w:cs="Times New Roman"/>
          <w:sz w:val="20"/>
          <w:szCs w:val="20"/>
        </w:rPr>
        <w:t>ий</w:t>
      </w:r>
      <w:r w:rsidR="005F2F66" w:rsidRPr="00C552C7">
        <w:rPr>
          <w:rFonts w:ascii="Times New Roman" w:hAnsi="Times New Roman" w:cs="Times New Roman"/>
          <w:sz w:val="20"/>
          <w:szCs w:val="20"/>
        </w:rPr>
        <w:t xml:space="preserve"> на основании</w:t>
      </w:r>
      <w:r w:rsidRPr="00C552C7">
        <w:rPr>
          <w:rFonts w:ascii="Times New Roman" w:hAnsi="Times New Roman" w:cs="Times New Roman"/>
          <w:sz w:val="20"/>
          <w:szCs w:val="20"/>
        </w:rPr>
        <w:t>________________________________</w:t>
      </w:r>
      <w:r w:rsidR="004638D0" w:rsidRPr="00C552C7">
        <w:rPr>
          <w:rFonts w:ascii="Times New Roman" w:hAnsi="Times New Roman" w:cs="Times New Roman"/>
          <w:sz w:val="20"/>
          <w:szCs w:val="20"/>
        </w:rPr>
        <w:t>,</w:t>
      </w:r>
      <w:r w:rsidR="005F2F66" w:rsidRPr="00C552C7">
        <w:rPr>
          <w:rFonts w:ascii="Times New Roman" w:hAnsi="Times New Roman" w:cs="Times New Roman"/>
          <w:sz w:val="20"/>
          <w:szCs w:val="20"/>
        </w:rPr>
        <w:t xml:space="preserve"> с другой стороны, а вместе именуемые </w:t>
      </w:r>
      <w:r w:rsidR="005F2F66" w:rsidRPr="00C552C7">
        <w:rPr>
          <w:rFonts w:ascii="Times New Roman" w:hAnsi="Times New Roman" w:cs="Times New Roman"/>
          <w:b/>
          <w:sz w:val="20"/>
          <w:szCs w:val="20"/>
        </w:rPr>
        <w:t>«Стороны»,</w:t>
      </w:r>
      <w:r w:rsidR="005F2F66" w:rsidRPr="00C552C7">
        <w:rPr>
          <w:rFonts w:ascii="Times New Roman" w:hAnsi="Times New Roman" w:cs="Times New Roman"/>
          <w:sz w:val="20"/>
          <w:szCs w:val="20"/>
        </w:rPr>
        <w:t xml:space="preserve"> с соблюдением требований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5BE2D204" w14:textId="77777777" w:rsidR="0089003B" w:rsidRPr="00C552C7" w:rsidRDefault="0089003B" w:rsidP="00C552C7">
      <w:pPr>
        <w:autoSpaceDE w:val="0"/>
        <w:autoSpaceDN w:val="0"/>
        <w:adjustRightInd w:val="0"/>
        <w:spacing w:after="0" w:line="240" w:lineRule="auto"/>
        <w:jc w:val="center"/>
        <w:rPr>
          <w:rFonts w:ascii="Times New Roman" w:hAnsi="Times New Roman" w:cs="Times New Roman"/>
          <w:b/>
          <w:bCs/>
          <w:sz w:val="20"/>
          <w:szCs w:val="20"/>
        </w:rPr>
      </w:pPr>
      <w:r w:rsidRPr="00C552C7">
        <w:rPr>
          <w:rFonts w:ascii="Times New Roman" w:hAnsi="Times New Roman" w:cs="Times New Roman"/>
          <w:b/>
          <w:bCs/>
          <w:sz w:val="20"/>
          <w:szCs w:val="20"/>
        </w:rPr>
        <w:t xml:space="preserve">1. ПРЕДМЕТ </w:t>
      </w:r>
      <w:r w:rsidR="0053546F" w:rsidRPr="00C552C7">
        <w:rPr>
          <w:rFonts w:ascii="Times New Roman" w:hAnsi="Times New Roman" w:cs="Times New Roman"/>
          <w:b/>
          <w:bCs/>
          <w:sz w:val="20"/>
          <w:szCs w:val="20"/>
        </w:rPr>
        <w:t>ДОГОВОР</w:t>
      </w:r>
      <w:r w:rsidRPr="00C552C7">
        <w:rPr>
          <w:rFonts w:ascii="Times New Roman" w:hAnsi="Times New Roman" w:cs="Times New Roman"/>
          <w:b/>
          <w:bCs/>
          <w:sz w:val="20"/>
          <w:szCs w:val="20"/>
        </w:rPr>
        <w:t>А</w:t>
      </w:r>
    </w:p>
    <w:p w14:paraId="279FD126" w14:textId="72C847F3" w:rsidR="00753FA4" w:rsidRPr="00C552C7" w:rsidRDefault="00C419DA" w:rsidP="00C552C7">
      <w:pPr>
        <w:pStyle w:val="a4"/>
        <w:rPr>
          <w:sz w:val="20"/>
          <w:szCs w:val="20"/>
        </w:rPr>
      </w:pPr>
      <w:r w:rsidRPr="00C552C7">
        <w:rPr>
          <w:sz w:val="20"/>
          <w:szCs w:val="20"/>
        </w:rPr>
        <w:t xml:space="preserve">1.1. </w:t>
      </w:r>
      <w:r w:rsidR="004534A0" w:rsidRPr="00C552C7">
        <w:rPr>
          <w:sz w:val="20"/>
          <w:szCs w:val="20"/>
        </w:rPr>
        <w:t>Заказчик поручает, а Исполнитель</w:t>
      </w:r>
      <w:r w:rsidR="00D65FBB" w:rsidRPr="00C552C7">
        <w:rPr>
          <w:sz w:val="20"/>
          <w:szCs w:val="20"/>
        </w:rPr>
        <w:t xml:space="preserve"> </w:t>
      </w:r>
      <w:r w:rsidR="00D645A2" w:rsidRPr="00C552C7">
        <w:rPr>
          <w:sz w:val="20"/>
          <w:szCs w:val="20"/>
        </w:rPr>
        <w:t xml:space="preserve">принимает на себя обязанности </w:t>
      </w:r>
      <w:r w:rsidR="00844393" w:rsidRPr="00C552C7">
        <w:rPr>
          <w:sz w:val="20"/>
          <w:szCs w:val="20"/>
        </w:rPr>
        <w:t>оказать услуги по техн</w:t>
      </w:r>
      <w:r w:rsidR="003B2BA6" w:rsidRPr="00C552C7">
        <w:rPr>
          <w:sz w:val="20"/>
          <w:szCs w:val="20"/>
        </w:rPr>
        <w:t>ическому обслуживанию и ремонту (</w:t>
      </w:r>
      <w:r w:rsidR="00C552C7" w:rsidRPr="00C552C7">
        <w:rPr>
          <w:sz w:val="20"/>
          <w:szCs w:val="20"/>
        </w:rPr>
        <w:t xml:space="preserve">согласно </w:t>
      </w:r>
      <w:r w:rsidR="003B2BA6" w:rsidRPr="00C552C7">
        <w:rPr>
          <w:sz w:val="20"/>
          <w:szCs w:val="20"/>
        </w:rPr>
        <w:t>Приложени</w:t>
      </w:r>
      <w:r w:rsidR="00C552C7" w:rsidRPr="00C552C7">
        <w:rPr>
          <w:sz w:val="20"/>
          <w:szCs w:val="20"/>
        </w:rPr>
        <w:t>я</w:t>
      </w:r>
      <w:r w:rsidR="003B2BA6" w:rsidRPr="00C552C7">
        <w:rPr>
          <w:sz w:val="20"/>
          <w:szCs w:val="20"/>
        </w:rPr>
        <w:t xml:space="preserve"> № 1) </w:t>
      </w:r>
      <w:r w:rsidR="00844393" w:rsidRPr="00C552C7">
        <w:rPr>
          <w:sz w:val="20"/>
          <w:szCs w:val="20"/>
        </w:rPr>
        <w:t xml:space="preserve">компьютерного оборудования и оргтехники </w:t>
      </w:r>
      <w:r w:rsidR="00D645A2" w:rsidRPr="00C552C7">
        <w:rPr>
          <w:sz w:val="20"/>
          <w:szCs w:val="20"/>
        </w:rPr>
        <w:t>Заказчика</w:t>
      </w:r>
      <w:r w:rsidR="003B2BA6" w:rsidRPr="00C552C7">
        <w:rPr>
          <w:sz w:val="20"/>
          <w:szCs w:val="20"/>
        </w:rPr>
        <w:t xml:space="preserve">, указанных в </w:t>
      </w:r>
      <w:r w:rsidR="000C1AA2" w:rsidRPr="00C552C7">
        <w:rPr>
          <w:sz w:val="20"/>
          <w:szCs w:val="20"/>
        </w:rPr>
        <w:t xml:space="preserve">Приложение </w:t>
      </w:r>
      <w:r w:rsidR="00C552C7" w:rsidRPr="00C552C7">
        <w:rPr>
          <w:sz w:val="20"/>
          <w:szCs w:val="20"/>
        </w:rPr>
        <w:t xml:space="preserve">№ </w:t>
      </w:r>
      <w:r w:rsidR="000C1AA2" w:rsidRPr="00C552C7">
        <w:rPr>
          <w:sz w:val="20"/>
          <w:szCs w:val="20"/>
        </w:rPr>
        <w:t>3</w:t>
      </w:r>
      <w:r w:rsidR="00D645A2" w:rsidRPr="00C552C7">
        <w:rPr>
          <w:sz w:val="20"/>
          <w:szCs w:val="20"/>
        </w:rPr>
        <w:t xml:space="preserve"> </w:t>
      </w:r>
      <w:r w:rsidR="00C552C7" w:rsidRPr="00C552C7">
        <w:rPr>
          <w:sz w:val="20"/>
          <w:szCs w:val="20"/>
        </w:rPr>
        <w:t xml:space="preserve">к Договору </w:t>
      </w:r>
      <w:r w:rsidR="00D645A2" w:rsidRPr="00C552C7">
        <w:rPr>
          <w:sz w:val="20"/>
          <w:szCs w:val="20"/>
        </w:rPr>
        <w:t>(далее по тексту – оборудование),</w:t>
      </w:r>
      <w:r w:rsidRPr="00C552C7">
        <w:rPr>
          <w:b/>
          <w:color w:val="FF0000"/>
          <w:sz w:val="20"/>
          <w:szCs w:val="20"/>
        </w:rPr>
        <w:t xml:space="preserve"> </w:t>
      </w:r>
      <w:r w:rsidR="00C552C7" w:rsidRPr="009A3E8B">
        <w:rPr>
          <w:sz w:val="20"/>
          <w:szCs w:val="20"/>
        </w:rPr>
        <w:t>а так</w:t>
      </w:r>
      <w:r w:rsidR="002147CC" w:rsidRPr="009A3E8B">
        <w:rPr>
          <w:sz w:val="20"/>
          <w:szCs w:val="20"/>
        </w:rPr>
        <w:t>же по абонентскому обслуживанию компьютерного, коммутацио</w:t>
      </w:r>
      <w:r w:rsidR="003B2BA6" w:rsidRPr="009A3E8B">
        <w:rPr>
          <w:sz w:val="20"/>
          <w:szCs w:val="20"/>
        </w:rPr>
        <w:t xml:space="preserve">нного и серверного оборудования </w:t>
      </w:r>
      <w:r w:rsidR="002147CC" w:rsidRPr="009A3E8B">
        <w:rPr>
          <w:sz w:val="20"/>
          <w:szCs w:val="20"/>
        </w:rPr>
        <w:t>Заказчика</w:t>
      </w:r>
      <w:r w:rsidR="003B2BA6" w:rsidRPr="009A3E8B">
        <w:rPr>
          <w:sz w:val="20"/>
          <w:szCs w:val="20"/>
        </w:rPr>
        <w:t>, согласно Приложения № 2</w:t>
      </w:r>
      <w:r w:rsidR="00C552C7" w:rsidRPr="009A3E8B">
        <w:rPr>
          <w:sz w:val="20"/>
          <w:szCs w:val="20"/>
        </w:rPr>
        <w:t>, н</w:t>
      </w:r>
      <w:r w:rsidR="00E63E4C" w:rsidRPr="009A3E8B">
        <w:rPr>
          <w:sz w:val="20"/>
          <w:szCs w:val="20"/>
        </w:rPr>
        <w:t>аименование</w:t>
      </w:r>
      <w:r w:rsidR="00611FA4" w:rsidRPr="009A3E8B">
        <w:rPr>
          <w:sz w:val="20"/>
          <w:szCs w:val="20"/>
        </w:rPr>
        <w:t xml:space="preserve"> </w:t>
      </w:r>
      <w:r w:rsidR="00C80F1E" w:rsidRPr="00C552C7">
        <w:rPr>
          <w:sz w:val="20"/>
          <w:szCs w:val="20"/>
        </w:rPr>
        <w:t xml:space="preserve">и цена за единицу </w:t>
      </w:r>
      <w:r w:rsidR="00611FA4" w:rsidRPr="00C552C7">
        <w:rPr>
          <w:sz w:val="20"/>
          <w:szCs w:val="20"/>
        </w:rPr>
        <w:t xml:space="preserve">услуги </w:t>
      </w:r>
      <w:r w:rsidR="00C80F1E" w:rsidRPr="00C552C7">
        <w:rPr>
          <w:sz w:val="20"/>
          <w:szCs w:val="20"/>
        </w:rPr>
        <w:t>указываются</w:t>
      </w:r>
      <w:r w:rsidR="0090203B" w:rsidRPr="00C552C7">
        <w:rPr>
          <w:sz w:val="20"/>
          <w:szCs w:val="20"/>
        </w:rPr>
        <w:t xml:space="preserve"> в Приложении</w:t>
      </w:r>
      <w:r w:rsidRPr="00C552C7">
        <w:rPr>
          <w:sz w:val="20"/>
          <w:szCs w:val="20"/>
        </w:rPr>
        <w:t xml:space="preserve"> </w:t>
      </w:r>
      <w:r w:rsidR="0090203B" w:rsidRPr="00C552C7">
        <w:rPr>
          <w:sz w:val="20"/>
          <w:szCs w:val="20"/>
        </w:rPr>
        <w:t>№</w:t>
      </w:r>
      <w:r w:rsidRPr="00C552C7">
        <w:rPr>
          <w:sz w:val="20"/>
          <w:szCs w:val="20"/>
        </w:rPr>
        <w:t xml:space="preserve"> </w:t>
      </w:r>
      <w:r w:rsidR="002147CC" w:rsidRPr="00C552C7">
        <w:rPr>
          <w:sz w:val="20"/>
          <w:szCs w:val="20"/>
        </w:rPr>
        <w:t>1</w:t>
      </w:r>
      <w:r w:rsidR="0089580E" w:rsidRPr="00C552C7">
        <w:rPr>
          <w:sz w:val="20"/>
          <w:szCs w:val="20"/>
        </w:rPr>
        <w:t xml:space="preserve"> к настоящему Договору,</w:t>
      </w:r>
      <w:r w:rsidR="002147CC" w:rsidRPr="00C552C7">
        <w:rPr>
          <w:sz w:val="20"/>
          <w:szCs w:val="20"/>
        </w:rPr>
        <w:t xml:space="preserve"> </w:t>
      </w:r>
      <w:r w:rsidR="00C552C7" w:rsidRPr="00C552C7">
        <w:rPr>
          <w:sz w:val="20"/>
          <w:szCs w:val="20"/>
        </w:rPr>
        <w:t xml:space="preserve">а </w:t>
      </w:r>
      <w:r w:rsidR="00D65FBB" w:rsidRPr="00C552C7">
        <w:rPr>
          <w:sz w:val="20"/>
          <w:szCs w:val="20"/>
        </w:rPr>
        <w:t xml:space="preserve">Заказчик обязуется, </w:t>
      </w:r>
      <w:r w:rsidR="002109D3" w:rsidRPr="00C552C7">
        <w:rPr>
          <w:sz w:val="20"/>
          <w:szCs w:val="20"/>
        </w:rPr>
        <w:t>оплатить Услуги</w:t>
      </w:r>
      <w:r w:rsidR="00D65FBB" w:rsidRPr="00C552C7">
        <w:rPr>
          <w:sz w:val="20"/>
          <w:szCs w:val="20"/>
        </w:rPr>
        <w:t xml:space="preserve"> в соответствии с условиями настоящего </w:t>
      </w:r>
      <w:r w:rsidR="0053546F" w:rsidRPr="00C552C7">
        <w:rPr>
          <w:sz w:val="20"/>
          <w:szCs w:val="20"/>
        </w:rPr>
        <w:t>Договор</w:t>
      </w:r>
      <w:r w:rsidR="00D65FBB" w:rsidRPr="00C552C7">
        <w:rPr>
          <w:sz w:val="20"/>
          <w:szCs w:val="20"/>
        </w:rPr>
        <w:t>а.</w:t>
      </w:r>
    </w:p>
    <w:p w14:paraId="392775A6" w14:textId="77777777" w:rsidR="00753FA4" w:rsidRPr="00C552C7" w:rsidRDefault="0090203B" w:rsidP="00C552C7">
      <w:pPr>
        <w:pStyle w:val="a4"/>
        <w:rPr>
          <w:sz w:val="20"/>
          <w:szCs w:val="20"/>
        </w:rPr>
      </w:pPr>
      <w:r w:rsidRPr="00C552C7">
        <w:rPr>
          <w:sz w:val="20"/>
          <w:szCs w:val="20"/>
        </w:rPr>
        <w:t>1.2.</w:t>
      </w:r>
      <w:r w:rsidR="00C419DA" w:rsidRPr="00C552C7">
        <w:rPr>
          <w:sz w:val="20"/>
          <w:szCs w:val="20"/>
        </w:rPr>
        <w:t xml:space="preserve"> </w:t>
      </w:r>
      <w:r w:rsidR="00611FA4" w:rsidRPr="00C552C7">
        <w:rPr>
          <w:sz w:val="20"/>
          <w:szCs w:val="20"/>
        </w:rPr>
        <w:t>Выполнение Услуги осуществляется</w:t>
      </w:r>
      <w:r w:rsidRPr="00C552C7">
        <w:rPr>
          <w:sz w:val="20"/>
          <w:szCs w:val="20"/>
        </w:rPr>
        <w:t xml:space="preserve"> по заявкам Заказчика</w:t>
      </w:r>
      <w:r w:rsidR="00D645A2" w:rsidRPr="00C552C7">
        <w:rPr>
          <w:sz w:val="20"/>
          <w:szCs w:val="20"/>
        </w:rPr>
        <w:t>.</w:t>
      </w:r>
    </w:p>
    <w:p w14:paraId="39D928C9" w14:textId="77777777" w:rsidR="0089003B" w:rsidRPr="00C552C7" w:rsidRDefault="0089003B" w:rsidP="00C552C7">
      <w:pPr>
        <w:pStyle w:val="a4"/>
        <w:rPr>
          <w:sz w:val="20"/>
          <w:szCs w:val="20"/>
        </w:rPr>
      </w:pPr>
      <w:r w:rsidRPr="00C552C7">
        <w:rPr>
          <w:sz w:val="20"/>
          <w:szCs w:val="20"/>
        </w:rPr>
        <w:t>1</w:t>
      </w:r>
      <w:r w:rsidR="0090203B" w:rsidRPr="00C552C7">
        <w:rPr>
          <w:sz w:val="20"/>
          <w:szCs w:val="20"/>
        </w:rPr>
        <w:t>.</w:t>
      </w:r>
      <w:r w:rsidR="00185A76" w:rsidRPr="00C552C7">
        <w:rPr>
          <w:sz w:val="20"/>
          <w:szCs w:val="20"/>
        </w:rPr>
        <w:t>3</w:t>
      </w:r>
      <w:r w:rsidR="0090203B" w:rsidRPr="00C552C7">
        <w:rPr>
          <w:sz w:val="20"/>
          <w:szCs w:val="20"/>
        </w:rPr>
        <w:t>.</w:t>
      </w:r>
      <w:r w:rsidRPr="00C552C7">
        <w:rPr>
          <w:sz w:val="20"/>
          <w:szCs w:val="20"/>
        </w:rPr>
        <w:t xml:space="preserve"> При исполнении настоящего </w:t>
      </w:r>
      <w:r w:rsidR="0053546F" w:rsidRPr="00C552C7">
        <w:rPr>
          <w:sz w:val="20"/>
          <w:szCs w:val="20"/>
        </w:rPr>
        <w:t>Договор</w:t>
      </w:r>
      <w:r w:rsidRPr="00C552C7">
        <w:rPr>
          <w:sz w:val="20"/>
          <w:szCs w:val="20"/>
        </w:rPr>
        <w:t xml:space="preserve">а не допускается перемена </w:t>
      </w:r>
      <w:r w:rsidR="00611FA4" w:rsidRPr="00C552C7">
        <w:rPr>
          <w:sz w:val="20"/>
          <w:szCs w:val="20"/>
        </w:rPr>
        <w:t>Исполнителя</w:t>
      </w:r>
      <w:r w:rsidRPr="00C552C7">
        <w:rPr>
          <w:sz w:val="20"/>
          <w:szCs w:val="20"/>
        </w:rPr>
        <w:t>, за исключени</w:t>
      </w:r>
      <w:r w:rsidR="00611FA4" w:rsidRPr="00C552C7">
        <w:rPr>
          <w:sz w:val="20"/>
          <w:szCs w:val="20"/>
        </w:rPr>
        <w:t>ем случаев, если новый Исполнитель</w:t>
      </w:r>
      <w:r w:rsidRPr="00C552C7">
        <w:rPr>
          <w:sz w:val="20"/>
          <w:szCs w:val="20"/>
        </w:rPr>
        <w:t xml:space="preserve"> явл</w:t>
      </w:r>
      <w:r w:rsidR="00611FA4" w:rsidRPr="00C552C7">
        <w:rPr>
          <w:sz w:val="20"/>
          <w:szCs w:val="20"/>
        </w:rPr>
        <w:t>яется правопреемником Исполнителя</w:t>
      </w:r>
      <w:r w:rsidRPr="00C552C7">
        <w:rPr>
          <w:sz w:val="20"/>
          <w:szCs w:val="20"/>
        </w:rPr>
        <w:t xml:space="preserve"> вследствие реорганизации юридического лица в форме преобразования, слияния или присоединения.</w:t>
      </w:r>
    </w:p>
    <w:p w14:paraId="5AFE8BCC" w14:textId="77777777" w:rsidR="00185A76" w:rsidRPr="00C552C7" w:rsidRDefault="00185A76" w:rsidP="00C552C7">
      <w:pPr>
        <w:pStyle w:val="a4"/>
        <w:rPr>
          <w:sz w:val="20"/>
          <w:szCs w:val="20"/>
        </w:rPr>
      </w:pPr>
      <w:r w:rsidRPr="00C552C7">
        <w:rPr>
          <w:sz w:val="20"/>
          <w:szCs w:val="20"/>
        </w:rPr>
        <w:t xml:space="preserve">1.4. ТО включает в себя: </w:t>
      </w:r>
    </w:p>
    <w:p w14:paraId="7245F6B6" w14:textId="77777777" w:rsidR="00185A76" w:rsidRPr="00C552C7" w:rsidRDefault="00185A76" w:rsidP="00C552C7">
      <w:pPr>
        <w:pStyle w:val="a4"/>
        <w:rPr>
          <w:sz w:val="20"/>
          <w:szCs w:val="20"/>
        </w:rPr>
      </w:pPr>
      <w:r w:rsidRPr="00C552C7">
        <w:rPr>
          <w:sz w:val="20"/>
          <w:szCs w:val="20"/>
        </w:rPr>
        <w:t xml:space="preserve">1.4.1. Диагностику – под диагностикой понимается комплекс </w:t>
      </w:r>
      <w:r w:rsidR="00BA63F7" w:rsidRPr="00C552C7">
        <w:rPr>
          <w:sz w:val="20"/>
          <w:szCs w:val="20"/>
        </w:rPr>
        <w:t>работ, по общей оценке,</w:t>
      </w:r>
      <w:r w:rsidRPr="00C552C7">
        <w:rPr>
          <w:sz w:val="20"/>
          <w:szCs w:val="20"/>
        </w:rPr>
        <w:t xml:space="preserve"> работоспособности Оборудования (общая диагностика) или ее отдельных узлов (поэлементная диагностика). Диагностика включают в себя обязательный осмотр, освидетельствование технического состояния Оборудования, составление реестра необходимых замен запчастей и работ, факторов поломок и письменные консультации Заказчика о причинах возникших неисправностей, мониторинг работоспособности Оборудования, рекомендации по обновлению Оборудования, не подлежащего восстановительному ремонту, инструктаж сотрудников Заказчика об особенностях эксплуатации Оборудования во избежание возникновения поломок. </w:t>
      </w:r>
    </w:p>
    <w:p w14:paraId="011689A6" w14:textId="77777777" w:rsidR="00185A76" w:rsidRPr="00C552C7" w:rsidRDefault="00185A76" w:rsidP="00C552C7">
      <w:pPr>
        <w:pStyle w:val="a4"/>
        <w:rPr>
          <w:sz w:val="20"/>
          <w:szCs w:val="20"/>
        </w:rPr>
      </w:pPr>
      <w:r w:rsidRPr="00C552C7">
        <w:rPr>
          <w:sz w:val="20"/>
          <w:szCs w:val="20"/>
        </w:rPr>
        <w:t>1.4.2. Профилактику – комплекс работ, выполняемых на Оборудование в целях поддержания ее в рабочем состоянии без замены запасных частей. Профилактика включает в себя плановое техническое обслуживание по устранению неисправностей, не вызванных выходом из строя запасных частей, чистка оптики, узлов подачи бумаги, настройка по режимам, прочистка, смазка и регулировка техники соответственно нормативам технического обслуживания, рекомендуемым заводом-изготовителем.</w:t>
      </w:r>
    </w:p>
    <w:p w14:paraId="58AB5D93" w14:textId="77777777" w:rsidR="00185A76" w:rsidRPr="00C552C7" w:rsidRDefault="00185A76" w:rsidP="00C552C7">
      <w:pPr>
        <w:pStyle w:val="a4"/>
        <w:rPr>
          <w:sz w:val="20"/>
          <w:szCs w:val="20"/>
        </w:rPr>
      </w:pPr>
      <w:r w:rsidRPr="00C552C7">
        <w:rPr>
          <w:sz w:val="20"/>
          <w:szCs w:val="20"/>
        </w:rPr>
        <w:t xml:space="preserve">1.4.3. Ремонт – комплекс работ по устранению отказов, неисправностей или отклонений в работе Оборудования и приведение ее в работоспособное состояние </w:t>
      </w:r>
      <w:r w:rsidR="00BA63F7" w:rsidRPr="00C552C7">
        <w:rPr>
          <w:sz w:val="20"/>
          <w:szCs w:val="20"/>
        </w:rPr>
        <w:t xml:space="preserve">с </w:t>
      </w:r>
      <w:proofErr w:type="spellStart"/>
      <w:r w:rsidR="00BA63F7" w:rsidRPr="00C552C7">
        <w:rPr>
          <w:sz w:val="20"/>
          <w:szCs w:val="20"/>
        </w:rPr>
        <w:t>заменых</w:t>
      </w:r>
      <w:proofErr w:type="spellEnd"/>
      <w:r w:rsidR="00BA63F7" w:rsidRPr="00C552C7">
        <w:rPr>
          <w:sz w:val="20"/>
          <w:szCs w:val="20"/>
        </w:rPr>
        <w:t xml:space="preserve"> запасных частей</w:t>
      </w:r>
      <w:r w:rsidRPr="00C552C7">
        <w:rPr>
          <w:sz w:val="20"/>
          <w:szCs w:val="20"/>
        </w:rPr>
        <w:t>. Ремонт включает в себя восстановление технических характеристик до первоначального уровня или до уровня, обеспечивающего штатное использование Оборудования по его прямому назначению, с заменой вышедших из строя деталей, узлов оргтехники. При замене вышедших из строя деталей Исполнитель обязан использовать новые (не бывшие в употреблении) детали (запасные части) без недостатков.</w:t>
      </w:r>
    </w:p>
    <w:p w14:paraId="4131BA0D" w14:textId="3F8D542D" w:rsidR="00185A76" w:rsidRPr="00C552C7" w:rsidRDefault="00185A76" w:rsidP="00C552C7">
      <w:pPr>
        <w:pStyle w:val="a4"/>
        <w:rPr>
          <w:color w:val="FF0000"/>
          <w:sz w:val="20"/>
          <w:szCs w:val="20"/>
        </w:rPr>
      </w:pPr>
      <w:r w:rsidRPr="00C552C7">
        <w:rPr>
          <w:sz w:val="20"/>
          <w:szCs w:val="20"/>
        </w:rPr>
        <w:t xml:space="preserve">1.5. Прием Заявок осуществляется Исполнителем в соответствии с режимом работы, кроме выходных и официально объявленных праздничных дней по </w:t>
      </w:r>
      <w:r w:rsidRPr="009A3E8B">
        <w:rPr>
          <w:sz w:val="20"/>
          <w:szCs w:val="20"/>
        </w:rPr>
        <w:t xml:space="preserve">контактному </w:t>
      </w:r>
      <w:proofErr w:type="spellStart"/>
      <w:r w:rsidRPr="009A3E8B">
        <w:rPr>
          <w:sz w:val="20"/>
          <w:szCs w:val="20"/>
        </w:rPr>
        <w:t>телефону</w:t>
      </w:r>
      <w:r w:rsidR="002147CC" w:rsidRPr="009A3E8B">
        <w:rPr>
          <w:sz w:val="20"/>
          <w:szCs w:val="20"/>
        </w:rPr>
        <w:t>___________________</w:t>
      </w:r>
      <w:r w:rsidRPr="009A3E8B">
        <w:rPr>
          <w:sz w:val="20"/>
          <w:szCs w:val="20"/>
        </w:rPr>
        <w:t>или</w:t>
      </w:r>
      <w:proofErr w:type="spellEnd"/>
      <w:r w:rsidRPr="009A3E8B">
        <w:rPr>
          <w:sz w:val="20"/>
          <w:szCs w:val="20"/>
        </w:rPr>
        <w:t xml:space="preserve"> </w:t>
      </w:r>
      <w:r w:rsidR="00BA63F7" w:rsidRPr="009A3E8B">
        <w:rPr>
          <w:sz w:val="20"/>
          <w:szCs w:val="20"/>
        </w:rPr>
        <w:t xml:space="preserve">электронной </w:t>
      </w:r>
      <w:proofErr w:type="gramStart"/>
      <w:r w:rsidR="00BA63F7" w:rsidRPr="009A3E8B">
        <w:rPr>
          <w:sz w:val="20"/>
          <w:szCs w:val="20"/>
        </w:rPr>
        <w:t>почте</w:t>
      </w:r>
      <w:r w:rsidRPr="009A3E8B">
        <w:rPr>
          <w:sz w:val="20"/>
          <w:szCs w:val="20"/>
        </w:rPr>
        <w:t>:</w:t>
      </w:r>
      <w:r w:rsidR="002147CC" w:rsidRPr="009A3E8B">
        <w:rPr>
          <w:sz w:val="20"/>
          <w:szCs w:val="20"/>
        </w:rPr>
        <w:t>_</w:t>
      </w:r>
      <w:proofErr w:type="gramEnd"/>
      <w:r w:rsidR="002147CC" w:rsidRPr="009A3E8B">
        <w:rPr>
          <w:sz w:val="20"/>
          <w:szCs w:val="20"/>
        </w:rPr>
        <w:t>__</w:t>
      </w:r>
      <w:r w:rsidR="00C552C7" w:rsidRPr="009A3E8B">
        <w:rPr>
          <w:sz w:val="20"/>
          <w:szCs w:val="20"/>
        </w:rPr>
        <w:t>___</w:t>
      </w:r>
      <w:r w:rsidRPr="009A3E8B">
        <w:rPr>
          <w:b/>
          <w:sz w:val="20"/>
          <w:szCs w:val="20"/>
        </w:rPr>
        <w:t>.</w:t>
      </w:r>
    </w:p>
    <w:p w14:paraId="508610B2" w14:textId="77777777" w:rsidR="0089003B" w:rsidRPr="00C552C7" w:rsidRDefault="0089003B" w:rsidP="00C552C7">
      <w:pPr>
        <w:autoSpaceDE w:val="0"/>
        <w:autoSpaceDN w:val="0"/>
        <w:adjustRightInd w:val="0"/>
        <w:spacing w:after="0" w:line="240" w:lineRule="auto"/>
        <w:jc w:val="center"/>
        <w:rPr>
          <w:rFonts w:ascii="Times New Roman" w:hAnsi="Times New Roman" w:cs="Times New Roman"/>
          <w:b/>
          <w:bCs/>
          <w:sz w:val="20"/>
          <w:szCs w:val="20"/>
        </w:rPr>
      </w:pPr>
      <w:r w:rsidRPr="00C552C7">
        <w:rPr>
          <w:rFonts w:ascii="Times New Roman" w:hAnsi="Times New Roman" w:cs="Times New Roman"/>
          <w:b/>
          <w:bCs/>
          <w:sz w:val="20"/>
          <w:szCs w:val="20"/>
        </w:rPr>
        <w:t xml:space="preserve">2. ЦЕНА </w:t>
      </w:r>
      <w:r w:rsidR="0053546F" w:rsidRPr="00C552C7">
        <w:rPr>
          <w:rFonts w:ascii="Times New Roman" w:hAnsi="Times New Roman" w:cs="Times New Roman"/>
          <w:b/>
          <w:bCs/>
          <w:sz w:val="20"/>
          <w:szCs w:val="20"/>
        </w:rPr>
        <w:t>ДОГОВОР</w:t>
      </w:r>
      <w:r w:rsidRPr="00C552C7">
        <w:rPr>
          <w:rFonts w:ascii="Times New Roman" w:hAnsi="Times New Roman" w:cs="Times New Roman"/>
          <w:b/>
          <w:bCs/>
          <w:sz w:val="20"/>
          <w:szCs w:val="20"/>
        </w:rPr>
        <w:t xml:space="preserve">А </w:t>
      </w:r>
      <w:r w:rsidRPr="00C552C7">
        <w:rPr>
          <w:rFonts w:ascii="Times New Roman" w:hAnsi="Times New Roman" w:cs="Times New Roman"/>
          <w:b/>
          <w:sz w:val="20"/>
          <w:szCs w:val="20"/>
        </w:rPr>
        <w:t>И ПОРЯДОК РАСЧЕТОВ</w:t>
      </w:r>
    </w:p>
    <w:p w14:paraId="423B62DE" w14:textId="21E4B333" w:rsidR="0089003B" w:rsidRPr="00C552C7" w:rsidRDefault="0089003B" w:rsidP="00C552C7">
      <w:pPr>
        <w:spacing w:after="0" w:line="240" w:lineRule="auto"/>
        <w:jc w:val="both"/>
        <w:rPr>
          <w:rFonts w:ascii="Times New Roman" w:hAnsi="Times New Roman" w:cs="Times New Roman"/>
          <w:b/>
          <w:bCs/>
          <w:sz w:val="20"/>
          <w:szCs w:val="20"/>
        </w:rPr>
      </w:pPr>
      <w:r w:rsidRPr="00C552C7">
        <w:rPr>
          <w:rFonts w:ascii="Times New Roman" w:hAnsi="Times New Roman" w:cs="Times New Roman"/>
          <w:sz w:val="20"/>
          <w:szCs w:val="20"/>
        </w:rPr>
        <w:t xml:space="preserve">2.1. </w:t>
      </w:r>
      <w:r w:rsidR="00185A76" w:rsidRPr="00C552C7">
        <w:rPr>
          <w:rFonts w:ascii="Times New Roman" w:hAnsi="Times New Roman" w:cs="Times New Roman"/>
          <w:sz w:val="20"/>
          <w:szCs w:val="20"/>
        </w:rPr>
        <w:t xml:space="preserve">Максимальная цена настоящего договора </w:t>
      </w:r>
      <w:r w:rsidRPr="00C552C7">
        <w:rPr>
          <w:rFonts w:ascii="Times New Roman" w:hAnsi="Times New Roman" w:cs="Times New Roman"/>
          <w:sz w:val="20"/>
          <w:szCs w:val="20"/>
        </w:rPr>
        <w:t xml:space="preserve">сформирована с учетом </w:t>
      </w:r>
      <w:r w:rsidR="00611FA4" w:rsidRPr="00C552C7">
        <w:rPr>
          <w:rFonts w:ascii="Times New Roman" w:hAnsi="Times New Roman" w:cs="Times New Roman"/>
          <w:sz w:val="20"/>
          <w:szCs w:val="20"/>
        </w:rPr>
        <w:t>стоимости Услуги</w:t>
      </w:r>
      <w:r w:rsidR="00D65FBB" w:rsidRPr="00C552C7">
        <w:rPr>
          <w:rFonts w:ascii="Times New Roman" w:hAnsi="Times New Roman" w:cs="Times New Roman"/>
          <w:sz w:val="20"/>
          <w:szCs w:val="20"/>
        </w:rPr>
        <w:t xml:space="preserve">, </w:t>
      </w:r>
      <w:r w:rsidR="00A006B7" w:rsidRPr="00C552C7">
        <w:rPr>
          <w:rFonts w:ascii="Times New Roman" w:hAnsi="Times New Roman" w:cs="Times New Roman"/>
          <w:sz w:val="20"/>
          <w:szCs w:val="20"/>
        </w:rPr>
        <w:t>установленной</w:t>
      </w:r>
      <w:r w:rsidR="00D65FBB" w:rsidRPr="00C552C7">
        <w:rPr>
          <w:rFonts w:ascii="Times New Roman" w:hAnsi="Times New Roman" w:cs="Times New Roman"/>
          <w:sz w:val="20"/>
          <w:szCs w:val="20"/>
        </w:rPr>
        <w:t xml:space="preserve"> в</w:t>
      </w:r>
      <w:r w:rsidRPr="00C552C7">
        <w:rPr>
          <w:rFonts w:ascii="Times New Roman" w:hAnsi="Times New Roman" w:cs="Times New Roman"/>
          <w:sz w:val="20"/>
          <w:szCs w:val="20"/>
        </w:rPr>
        <w:t xml:space="preserve"> Приложение № 1 </w:t>
      </w:r>
      <w:r w:rsidR="00844393" w:rsidRPr="00C552C7">
        <w:rPr>
          <w:rFonts w:ascii="Times New Roman" w:hAnsi="Times New Roman" w:cs="Times New Roman"/>
          <w:sz w:val="20"/>
          <w:szCs w:val="20"/>
        </w:rPr>
        <w:t>к настоящему Договору,</w:t>
      </w:r>
      <w:r w:rsidR="00D65FBB" w:rsidRPr="00C552C7">
        <w:rPr>
          <w:rFonts w:ascii="Times New Roman" w:hAnsi="Times New Roman" w:cs="Times New Roman"/>
          <w:sz w:val="20"/>
          <w:szCs w:val="20"/>
        </w:rPr>
        <w:t xml:space="preserve"> </w:t>
      </w:r>
      <w:r w:rsidRPr="00C552C7">
        <w:rPr>
          <w:rFonts w:ascii="Times New Roman" w:hAnsi="Times New Roman" w:cs="Times New Roman"/>
          <w:sz w:val="20"/>
          <w:szCs w:val="20"/>
        </w:rPr>
        <w:t xml:space="preserve">и </w:t>
      </w:r>
      <w:r w:rsidR="005F2F66" w:rsidRPr="00C552C7">
        <w:rPr>
          <w:rFonts w:ascii="Times New Roman" w:hAnsi="Times New Roman" w:cs="Times New Roman"/>
          <w:sz w:val="20"/>
          <w:szCs w:val="20"/>
        </w:rPr>
        <w:t xml:space="preserve">составляет </w:t>
      </w:r>
      <w:r w:rsidR="00025BD7" w:rsidRPr="00C552C7">
        <w:rPr>
          <w:rFonts w:ascii="Times New Roman" w:hAnsi="Times New Roman" w:cs="Times New Roman"/>
          <w:b/>
          <w:bCs/>
          <w:sz w:val="20"/>
          <w:szCs w:val="20"/>
        </w:rPr>
        <w:t>790 000</w:t>
      </w:r>
      <w:r w:rsidR="004638D0" w:rsidRPr="00C552C7">
        <w:rPr>
          <w:rFonts w:ascii="Times New Roman" w:hAnsi="Times New Roman" w:cs="Times New Roman"/>
          <w:b/>
          <w:bCs/>
          <w:sz w:val="20"/>
          <w:szCs w:val="20"/>
        </w:rPr>
        <w:t xml:space="preserve"> (</w:t>
      </w:r>
      <w:r w:rsidR="00025BD7" w:rsidRPr="00C552C7">
        <w:rPr>
          <w:rFonts w:ascii="Times New Roman" w:hAnsi="Times New Roman" w:cs="Times New Roman"/>
          <w:b/>
          <w:bCs/>
          <w:sz w:val="20"/>
          <w:szCs w:val="20"/>
        </w:rPr>
        <w:t>семьсот</w:t>
      </w:r>
      <w:r w:rsidR="004638D0" w:rsidRPr="00C552C7">
        <w:rPr>
          <w:rFonts w:ascii="Times New Roman" w:hAnsi="Times New Roman" w:cs="Times New Roman"/>
          <w:b/>
          <w:bCs/>
          <w:sz w:val="20"/>
          <w:szCs w:val="20"/>
        </w:rPr>
        <w:t xml:space="preserve"> девяносто тысяч) рублей 00 копеек,</w:t>
      </w:r>
      <w:r w:rsidR="005F2F66" w:rsidRPr="00C552C7">
        <w:rPr>
          <w:rFonts w:ascii="Times New Roman" w:hAnsi="Times New Roman" w:cs="Times New Roman"/>
          <w:b/>
          <w:bCs/>
          <w:sz w:val="20"/>
          <w:szCs w:val="20"/>
        </w:rPr>
        <w:t xml:space="preserve"> </w:t>
      </w:r>
      <w:r w:rsidR="005F2F66" w:rsidRPr="00C552C7">
        <w:rPr>
          <w:rFonts w:ascii="Times New Roman" w:hAnsi="Times New Roman" w:cs="Times New Roman"/>
          <w:b/>
          <w:bCs/>
          <w:color w:val="FF0000"/>
          <w:sz w:val="20"/>
          <w:szCs w:val="20"/>
        </w:rPr>
        <w:t>без НДС</w:t>
      </w:r>
      <w:r w:rsidR="00025BD7" w:rsidRPr="00C552C7">
        <w:rPr>
          <w:rFonts w:ascii="Times New Roman" w:hAnsi="Times New Roman" w:cs="Times New Roman"/>
          <w:b/>
          <w:bCs/>
          <w:color w:val="FF0000"/>
          <w:sz w:val="20"/>
          <w:szCs w:val="20"/>
        </w:rPr>
        <w:t>/ с НДС</w:t>
      </w:r>
      <w:r w:rsidR="005F2F66" w:rsidRPr="00C552C7">
        <w:rPr>
          <w:rFonts w:ascii="Times New Roman" w:hAnsi="Times New Roman" w:cs="Times New Roman"/>
          <w:b/>
          <w:bCs/>
          <w:color w:val="FF0000"/>
          <w:sz w:val="20"/>
          <w:szCs w:val="20"/>
        </w:rPr>
        <w:t>.</w:t>
      </w:r>
    </w:p>
    <w:p w14:paraId="7B4CAF31" w14:textId="77777777" w:rsidR="00E63E4C" w:rsidRPr="00C552C7" w:rsidRDefault="00C419DA" w:rsidP="00C552C7">
      <w:pPr>
        <w:widowControl w:val="0"/>
        <w:spacing w:after="0" w:line="240" w:lineRule="auto"/>
        <w:jc w:val="both"/>
        <w:rPr>
          <w:rFonts w:ascii="Times New Roman" w:hAnsi="Times New Roman" w:cs="Times New Roman"/>
          <w:sz w:val="20"/>
          <w:szCs w:val="20"/>
        </w:rPr>
      </w:pPr>
      <w:r w:rsidRPr="00C552C7">
        <w:rPr>
          <w:rFonts w:ascii="Times New Roman" w:eastAsia="Times New Roman" w:hAnsi="Times New Roman" w:cs="Times New Roman"/>
          <w:sz w:val="20"/>
          <w:szCs w:val="20"/>
          <w:lang w:eastAsia="ru-RU"/>
        </w:rPr>
        <w:t xml:space="preserve">Цена </w:t>
      </w:r>
      <w:r w:rsidR="0053546F" w:rsidRPr="00C552C7">
        <w:rPr>
          <w:rFonts w:ascii="Times New Roman" w:eastAsia="Times New Roman" w:hAnsi="Times New Roman" w:cs="Times New Roman"/>
          <w:sz w:val="20"/>
          <w:szCs w:val="20"/>
          <w:lang w:eastAsia="ru-RU"/>
        </w:rPr>
        <w:t>Договор</w:t>
      </w:r>
      <w:r w:rsidRPr="00C552C7">
        <w:rPr>
          <w:rFonts w:ascii="Times New Roman" w:eastAsia="Times New Roman" w:hAnsi="Times New Roman" w:cs="Times New Roman"/>
          <w:sz w:val="20"/>
          <w:szCs w:val="20"/>
          <w:lang w:eastAsia="ru-RU"/>
        </w:rPr>
        <w:t xml:space="preserve">а является твердой, определяется на весь срок исполнения </w:t>
      </w:r>
      <w:r w:rsidR="0053546F" w:rsidRPr="00C552C7">
        <w:rPr>
          <w:rFonts w:ascii="Times New Roman" w:eastAsia="Times New Roman" w:hAnsi="Times New Roman" w:cs="Times New Roman"/>
          <w:sz w:val="20"/>
          <w:szCs w:val="20"/>
          <w:lang w:eastAsia="ru-RU"/>
        </w:rPr>
        <w:t>Договор</w:t>
      </w:r>
      <w:r w:rsidRPr="00C552C7">
        <w:rPr>
          <w:rFonts w:ascii="Times New Roman" w:eastAsia="Times New Roman" w:hAnsi="Times New Roman" w:cs="Times New Roman"/>
          <w:sz w:val="20"/>
          <w:szCs w:val="20"/>
          <w:lang w:eastAsia="ru-RU"/>
        </w:rPr>
        <w:t>а и не подлежит изменению, за исключением случаев, установленных Федеральным законом о закупках товаров, работ, услуг отдельными видами юридических лиц и иным действующим законодательством Российской Федерации.</w:t>
      </w:r>
    </w:p>
    <w:p w14:paraId="47E9F51E" w14:textId="77777777" w:rsidR="00CC4B72" w:rsidRPr="00C552C7" w:rsidRDefault="00CC4B72" w:rsidP="00C552C7">
      <w:pPr>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2.2. Оплата Услуги, выполняемой в соответствии с настоящим </w:t>
      </w:r>
      <w:r w:rsidR="0053546F" w:rsidRPr="00C552C7">
        <w:rPr>
          <w:rFonts w:ascii="Times New Roman" w:hAnsi="Times New Roman" w:cs="Times New Roman"/>
          <w:sz w:val="20"/>
          <w:szCs w:val="20"/>
        </w:rPr>
        <w:t>Договор</w:t>
      </w:r>
      <w:r w:rsidRPr="00C552C7">
        <w:rPr>
          <w:rFonts w:ascii="Times New Roman" w:hAnsi="Times New Roman" w:cs="Times New Roman"/>
          <w:sz w:val="20"/>
          <w:szCs w:val="20"/>
        </w:rPr>
        <w:t>ом, осуществляется по безналичному расчету, путем перечисления Заказчиком денежных средств на расчетный счет Исполнителя.</w:t>
      </w:r>
    </w:p>
    <w:p w14:paraId="756D65B9" w14:textId="77777777" w:rsidR="001B4177" w:rsidRPr="00C552C7" w:rsidRDefault="00CC4B72" w:rsidP="00C552C7">
      <w:pPr>
        <w:spacing w:after="0" w:line="240" w:lineRule="auto"/>
        <w:rPr>
          <w:rFonts w:ascii="Times New Roman" w:hAnsi="Times New Roman" w:cs="Times New Roman"/>
          <w:sz w:val="20"/>
          <w:szCs w:val="20"/>
        </w:rPr>
      </w:pPr>
      <w:r w:rsidRPr="00C552C7">
        <w:rPr>
          <w:rFonts w:ascii="Times New Roman" w:hAnsi="Times New Roman" w:cs="Times New Roman"/>
          <w:sz w:val="20"/>
          <w:szCs w:val="20"/>
        </w:rPr>
        <w:t>2.3</w:t>
      </w:r>
      <w:r w:rsidR="0089003B" w:rsidRPr="00C552C7">
        <w:rPr>
          <w:rFonts w:ascii="Times New Roman" w:hAnsi="Times New Roman" w:cs="Times New Roman"/>
          <w:sz w:val="20"/>
          <w:szCs w:val="20"/>
        </w:rPr>
        <w:t>. Порядок расчетов:</w:t>
      </w:r>
    </w:p>
    <w:p w14:paraId="00E464A5" w14:textId="77777777" w:rsidR="0089003B" w:rsidRPr="00C552C7" w:rsidRDefault="00611FA4"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Оплата </w:t>
      </w:r>
      <w:r w:rsidR="0089003B" w:rsidRPr="00C552C7">
        <w:rPr>
          <w:rFonts w:ascii="Times New Roman" w:hAnsi="Times New Roman" w:cs="Times New Roman"/>
          <w:sz w:val="20"/>
          <w:szCs w:val="20"/>
        </w:rPr>
        <w:t xml:space="preserve">осуществляется Заказчиком в рублях Российской Федерации </w:t>
      </w:r>
      <w:r w:rsidR="00E63E4C" w:rsidRPr="00C552C7">
        <w:rPr>
          <w:rFonts w:ascii="Times New Roman" w:hAnsi="Times New Roman" w:cs="Times New Roman"/>
          <w:sz w:val="20"/>
          <w:szCs w:val="20"/>
        </w:rPr>
        <w:t xml:space="preserve">за фактически оказанные Услуги на основании подписанного сторонами акта </w:t>
      </w:r>
      <w:r w:rsidR="00BB7EAA" w:rsidRPr="00C552C7">
        <w:rPr>
          <w:rFonts w:ascii="Times New Roman" w:hAnsi="Times New Roman" w:cs="Times New Roman"/>
          <w:sz w:val="20"/>
          <w:szCs w:val="20"/>
        </w:rPr>
        <w:t xml:space="preserve">приемки-сдачи </w:t>
      </w:r>
      <w:r w:rsidR="00E63E4C" w:rsidRPr="00C552C7">
        <w:rPr>
          <w:rFonts w:ascii="Times New Roman" w:hAnsi="Times New Roman" w:cs="Times New Roman"/>
          <w:sz w:val="20"/>
          <w:szCs w:val="20"/>
        </w:rPr>
        <w:t>оказанных у</w:t>
      </w:r>
      <w:r w:rsidR="009D33A7" w:rsidRPr="00C552C7">
        <w:rPr>
          <w:rFonts w:ascii="Times New Roman" w:hAnsi="Times New Roman" w:cs="Times New Roman"/>
          <w:sz w:val="20"/>
          <w:szCs w:val="20"/>
        </w:rPr>
        <w:t>слуг и счета</w:t>
      </w:r>
      <w:r w:rsidR="00CC4B72" w:rsidRPr="00C552C7">
        <w:rPr>
          <w:rFonts w:ascii="Times New Roman" w:hAnsi="Times New Roman" w:cs="Times New Roman"/>
          <w:sz w:val="20"/>
          <w:szCs w:val="20"/>
        </w:rPr>
        <w:t xml:space="preserve"> в течение </w:t>
      </w:r>
      <w:r w:rsidR="00C419DA" w:rsidRPr="00C552C7">
        <w:rPr>
          <w:rFonts w:ascii="Times New Roman" w:hAnsi="Times New Roman" w:cs="Times New Roman"/>
          <w:sz w:val="20"/>
          <w:szCs w:val="20"/>
        </w:rPr>
        <w:t>7 (Семи)</w:t>
      </w:r>
      <w:r w:rsidR="00E63E4C" w:rsidRPr="00C552C7">
        <w:rPr>
          <w:rFonts w:ascii="Times New Roman" w:hAnsi="Times New Roman" w:cs="Times New Roman"/>
          <w:sz w:val="20"/>
          <w:szCs w:val="20"/>
        </w:rPr>
        <w:t xml:space="preserve"> </w:t>
      </w:r>
      <w:r w:rsidR="00C419DA" w:rsidRPr="00C552C7">
        <w:rPr>
          <w:rFonts w:ascii="Times New Roman" w:hAnsi="Times New Roman" w:cs="Times New Roman"/>
          <w:sz w:val="20"/>
          <w:szCs w:val="20"/>
        </w:rPr>
        <w:t xml:space="preserve">рабочих </w:t>
      </w:r>
      <w:r w:rsidR="00E63E4C" w:rsidRPr="00C552C7">
        <w:rPr>
          <w:rFonts w:ascii="Times New Roman" w:hAnsi="Times New Roman" w:cs="Times New Roman"/>
          <w:sz w:val="20"/>
          <w:szCs w:val="20"/>
        </w:rPr>
        <w:t xml:space="preserve">дней </w:t>
      </w:r>
      <w:r w:rsidR="0089003B" w:rsidRPr="00C552C7">
        <w:rPr>
          <w:rFonts w:ascii="Times New Roman" w:hAnsi="Times New Roman" w:cs="Times New Roman"/>
          <w:sz w:val="20"/>
          <w:szCs w:val="20"/>
        </w:rPr>
        <w:t>со дня подписания Сторонами акта</w:t>
      </w:r>
      <w:r w:rsidR="00E63E4C" w:rsidRPr="00C552C7">
        <w:rPr>
          <w:rFonts w:ascii="Times New Roman" w:hAnsi="Times New Roman" w:cs="Times New Roman"/>
          <w:sz w:val="20"/>
          <w:szCs w:val="20"/>
        </w:rPr>
        <w:t xml:space="preserve"> </w:t>
      </w:r>
      <w:r w:rsidR="00BB7EAA" w:rsidRPr="00C552C7">
        <w:rPr>
          <w:rFonts w:ascii="Times New Roman" w:hAnsi="Times New Roman" w:cs="Times New Roman"/>
          <w:sz w:val="20"/>
          <w:szCs w:val="20"/>
        </w:rPr>
        <w:t xml:space="preserve">приемки-сдачи </w:t>
      </w:r>
      <w:r w:rsidR="00E63E4C" w:rsidRPr="00C552C7">
        <w:rPr>
          <w:rFonts w:ascii="Times New Roman" w:hAnsi="Times New Roman" w:cs="Times New Roman"/>
          <w:sz w:val="20"/>
          <w:szCs w:val="20"/>
        </w:rPr>
        <w:t>оказанных услуг</w:t>
      </w:r>
      <w:r w:rsidR="00BB7EAA" w:rsidRPr="00C552C7">
        <w:rPr>
          <w:rFonts w:ascii="Times New Roman" w:hAnsi="Times New Roman" w:cs="Times New Roman"/>
          <w:sz w:val="20"/>
          <w:szCs w:val="20"/>
        </w:rPr>
        <w:t>.</w:t>
      </w:r>
    </w:p>
    <w:p w14:paraId="54F5B9EC" w14:textId="77777777" w:rsidR="0089003B" w:rsidRPr="00C552C7" w:rsidRDefault="002109D3" w:rsidP="00C552C7">
      <w:pPr>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2.4. </w:t>
      </w:r>
      <w:r w:rsidR="0089003B" w:rsidRPr="00C552C7">
        <w:rPr>
          <w:rFonts w:ascii="Times New Roman" w:hAnsi="Times New Roman" w:cs="Times New Roman"/>
          <w:sz w:val="20"/>
          <w:szCs w:val="20"/>
        </w:rPr>
        <w:t>Обязательства Заказчика по оплате считаются надлежащим образом исполненными с момента списания денежных средств с расчетного счета Заказчика.</w:t>
      </w:r>
    </w:p>
    <w:p w14:paraId="71EA8479" w14:textId="77777777" w:rsidR="00C419DA" w:rsidRPr="00C552C7" w:rsidRDefault="00C419DA" w:rsidP="00C552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hAnsi="Times New Roman" w:cs="Times New Roman"/>
          <w:sz w:val="20"/>
          <w:szCs w:val="20"/>
        </w:rPr>
        <w:t xml:space="preserve">2.5. </w:t>
      </w:r>
      <w:r w:rsidRPr="00C552C7">
        <w:rPr>
          <w:rFonts w:ascii="Times New Roman" w:eastAsia="Times New Roman" w:hAnsi="Times New Roman" w:cs="Times New Roman"/>
          <w:sz w:val="20"/>
          <w:szCs w:val="20"/>
          <w:lang w:eastAsia="ru-RU"/>
        </w:rPr>
        <w:t xml:space="preserve">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Также Заказчик (получатель бюджетных средств) и Исполнитель выражают свое согласие </w:t>
      </w:r>
      <w:r w:rsidRPr="00C552C7">
        <w:rPr>
          <w:rFonts w:ascii="Times New Roman" w:eastAsia="Times New Roman" w:hAnsi="Times New Roman" w:cs="Times New Roman"/>
          <w:sz w:val="20"/>
          <w:szCs w:val="20"/>
          <w:lang w:eastAsia="ru-RU"/>
        </w:rPr>
        <w:lastRenderedPageBreak/>
        <w:t>на осуществление проверок соблюдения условий, целей и порядка предоставления субсидий главным распорядителем бюджетных средств и органами финансового контроля (ст. 78.1 Бюджетного кодекса РФ).</w:t>
      </w:r>
    </w:p>
    <w:p w14:paraId="4CE91748" w14:textId="3ACFEEAE" w:rsidR="00134C1D" w:rsidRPr="00C552C7" w:rsidRDefault="00134C1D" w:rsidP="00C552C7">
      <w:pPr>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eastAsia="Times New Roman" w:hAnsi="Times New Roman" w:cs="Times New Roman"/>
          <w:sz w:val="20"/>
          <w:szCs w:val="20"/>
          <w:lang w:eastAsia="ru-RU"/>
        </w:rPr>
        <w:t>2.6. В случае изменения потребности в услугах Заказчик в одностороннем порядке вправе уменьшить объем закупаемых услуг, указанных в Спецификации - Приложение №1, уведомив о данных обстоятельствах Исполнителя.</w:t>
      </w:r>
      <w:r w:rsidR="00844393" w:rsidRPr="00C552C7">
        <w:rPr>
          <w:rFonts w:ascii="Times New Roman" w:hAnsi="Times New Roman" w:cs="Times New Roman"/>
          <w:sz w:val="20"/>
          <w:szCs w:val="20"/>
        </w:rPr>
        <w:t xml:space="preserve"> </w:t>
      </w:r>
    </w:p>
    <w:p w14:paraId="19F02C2B" w14:textId="77777777" w:rsidR="0089003B" w:rsidRPr="00C552C7" w:rsidRDefault="00633A58" w:rsidP="00C552C7">
      <w:pPr>
        <w:tabs>
          <w:tab w:val="left" w:pos="1080"/>
        </w:tabs>
        <w:autoSpaceDE w:val="0"/>
        <w:autoSpaceDN w:val="0"/>
        <w:adjustRightInd w:val="0"/>
        <w:spacing w:after="0" w:line="240" w:lineRule="auto"/>
        <w:jc w:val="center"/>
        <w:rPr>
          <w:rFonts w:ascii="Times New Roman" w:hAnsi="Times New Roman" w:cs="Times New Roman"/>
          <w:b/>
          <w:bCs/>
          <w:sz w:val="20"/>
          <w:szCs w:val="20"/>
        </w:rPr>
      </w:pPr>
      <w:r w:rsidRPr="00C552C7">
        <w:rPr>
          <w:rFonts w:ascii="Times New Roman" w:hAnsi="Times New Roman" w:cs="Times New Roman"/>
          <w:b/>
          <w:bCs/>
          <w:sz w:val="20"/>
          <w:szCs w:val="20"/>
        </w:rPr>
        <w:t>3.СРОК И</w:t>
      </w:r>
      <w:r w:rsidR="0089003B" w:rsidRPr="00C552C7">
        <w:rPr>
          <w:rFonts w:ascii="Times New Roman" w:hAnsi="Times New Roman" w:cs="Times New Roman"/>
          <w:b/>
          <w:bCs/>
          <w:sz w:val="20"/>
          <w:szCs w:val="20"/>
        </w:rPr>
        <w:t xml:space="preserve"> МЕСТО </w:t>
      </w:r>
      <w:r w:rsidR="00E63E4C" w:rsidRPr="00C552C7">
        <w:rPr>
          <w:rFonts w:ascii="Times New Roman" w:hAnsi="Times New Roman" w:cs="Times New Roman"/>
          <w:b/>
          <w:bCs/>
          <w:sz w:val="20"/>
          <w:szCs w:val="20"/>
        </w:rPr>
        <w:t>ОКАЗАНИЯ УСЛУГИ</w:t>
      </w:r>
    </w:p>
    <w:p w14:paraId="2DDB393A" w14:textId="02D50EA1" w:rsidR="00357071" w:rsidRPr="00C552C7" w:rsidRDefault="00753FA4"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3.1</w:t>
      </w:r>
      <w:r w:rsidR="00926017" w:rsidRPr="00C552C7">
        <w:rPr>
          <w:rFonts w:ascii="Times New Roman" w:hAnsi="Times New Roman" w:cs="Times New Roman"/>
          <w:sz w:val="20"/>
          <w:szCs w:val="20"/>
        </w:rPr>
        <w:t xml:space="preserve">. </w:t>
      </w:r>
      <w:r w:rsidR="00357071" w:rsidRPr="00C552C7">
        <w:rPr>
          <w:rFonts w:ascii="Times New Roman" w:hAnsi="Times New Roman" w:cs="Times New Roman"/>
          <w:sz w:val="20"/>
          <w:szCs w:val="20"/>
        </w:rPr>
        <w:t xml:space="preserve">Сроки оказания </w:t>
      </w:r>
      <w:r w:rsidR="00844393" w:rsidRPr="00C552C7">
        <w:rPr>
          <w:rFonts w:ascii="Times New Roman" w:hAnsi="Times New Roman" w:cs="Times New Roman"/>
          <w:sz w:val="20"/>
          <w:szCs w:val="20"/>
        </w:rPr>
        <w:t xml:space="preserve">услуг: </w:t>
      </w:r>
      <w:r w:rsidR="009A3E8B" w:rsidRPr="009A3E8B">
        <w:rPr>
          <w:rFonts w:ascii="Times New Roman" w:hAnsi="Times New Roman" w:cs="Times New Roman"/>
          <w:sz w:val="20"/>
          <w:szCs w:val="20"/>
        </w:rPr>
        <w:t>с момента заключения договора</w:t>
      </w:r>
      <w:r w:rsidR="00844393" w:rsidRPr="009A3E8B">
        <w:rPr>
          <w:rFonts w:ascii="Times New Roman" w:hAnsi="Times New Roman" w:cs="Times New Roman"/>
          <w:sz w:val="20"/>
          <w:szCs w:val="20"/>
        </w:rPr>
        <w:t xml:space="preserve"> по </w:t>
      </w:r>
      <w:r w:rsidR="00844393" w:rsidRPr="00C552C7">
        <w:rPr>
          <w:rFonts w:ascii="Times New Roman" w:hAnsi="Times New Roman" w:cs="Times New Roman"/>
          <w:sz w:val="20"/>
          <w:szCs w:val="20"/>
        </w:rPr>
        <w:t>31.12.</w:t>
      </w:r>
      <w:r w:rsidR="005F2F66" w:rsidRPr="00C552C7">
        <w:rPr>
          <w:rFonts w:ascii="Times New Roman" w:hAnsi="Times New Roman" w:cs="Times New Roman"/>
          <w:sz w:val="20"/>
          <w:szCs w:val="20"/>
        </w:rPr>
        <w:t>202</w:t>
      </w:r>
      <w:r w:rsidR="00AE6A3D" w:rsidRPr="00C552C7">
        <w:rPr>
          <w:rFonts w:ascii="Times New Roman" w:hAnsi="Times New Roman" w:cs="Times New Roman"/>
          <w:sz w:val="20"/>
          <w:szCs w:val="20"/>
        </w:rPr>
        <w:t>6</w:t>
      </w:r>
      <w:r w:rsidR="00844393" w:rsidRPr="00C552C7">
        <w:rPr>
          <w:rFonts w:ascii="Times New Roman" w:hAnsi="Times New Roman" w:cs="Times New Roman"/>
          <w:sz w:val="20"/>
          <w:szCs w:val="20"/>
        </w:rPr>
        <w:t xml:space="preserve"> года.</w:t>
      </w:r>
      <w:r w:rsidR="00357071" w:rsidRPr="00C552C7">
        <w:rPr>
          <w:rFonts w:ascii="Times New Roman" w:hAnsi="Times New Roman" w:cs="Times New Roman"/>
          <w:sz w:val="20"/>
          <w:szCs w:val="20"/>
        </w:rPr>
        <w:t xml:space="preserve"> </w:t>
      </w:r>
      <w:r w:rsidR="00844393" w:rsidRPr="00C552C7">
        <w:rPr>
          <w:rFonts w:ascii="Times New Roman" w:hAnsi="Times New Roman" w:cs="Times New Roman"/>
          <w:sz w:val="20"/>
          <w:szCs w:val="20"/>
        </w:rPr>
        <w:t>В</w:t>
      </w:r>
      <w:r w:rsidR="00185A76" w:rsidRPr="00C552C7">
        <w:rPr>
          <w:rFonts w:ascii="Times New Roman" w:hAnsi="Times New Roman" w:cs="Times New Roman"/>
          <w:sz w:val="20"/>
          <w:szCs w:val="20"/>
        </w:rPr>
        <w:t>ыполнение работ по Заявк</w:t>
      </w:r>
      <w:r w:rsidR="00BA63F7" w:rsidRPr="00C552C7">
        <w:rPr>
          <w:rFonts w:ascii="Times New Roman" w:hAnsi="Times New Roman" w:cs="Times New Roman"/>
          <w:sz w:val="20"/>
          <w:szCs w:val="20"/>
        </w:rPr>
        <w:t>е осуществляется в течение 15 (П</w:t>
      </w:r>
      <w:r w:rsidR="00185A76" w:rsidRPr="00C552C7">
        <w:rPr>
          <w:rFonts w:ascii="Times New Roman" w:hAnsi="Times New Roman" w:cs="Times New Roman"/>
          <w:sz w:val="20"/>
          <w:szCs w:val="20"/>
        </w:rPr>
        <w:t>ятнадцати) рабочих дней со дня направления Заявки.</w:t>
      </w:r>
    </w:p>
    <w:p w14:paraId="4E2F241C" w14:textId="31FAA53A" w:rsidR="00BA63F7" w:rsidRPr="00C552C7" w:rsidRDefault="00753FA4"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3.2</w:t>
      </w:r>
      <w:r w:rsidR="007A4354" w:rsidRPr="00C552C7">
        <w:rPr>
          <w:rFonts w:ascii="Times New Roman" w:hAnsi="Times New Roman" w:cs="Times New Roman"/>
          <w:sz w:val="20"/>
          <w:szCs w:val="20"/>
        </w:rPr>
        <w:t>. Место оказания Услуги</w:t>
      </w:r>
      <w:r w:rsidR="008365B4" w:rsidRPr="00C552C7">
        <w:rPr>
          <w:rFonts w:ascii="Times New Roman" w:hAnsi="Times New Roman" w:cs="Times New Roman"/>
          <w:sz w:val="20"/>
          <w:szCs w:val="20"/>
        </w:rPr>
        <w:t xml:space="preserve"> по ремонту</w:t>
      </w:r>
      <w:r w:rsidR="00185A76" w:rsidRPr="00C552C7">
        <w:rPr>
          <w:rFonts w:ascii="Times New Roman" w:hAnsi="Times New Roman" w:cs="Times New Roman"/>
          <w:sz w:val="20"/>
          <w:szCs w:val="20"/>
        </w:rPr>
        <w:t xml:space="preserve"> оборудования осуществляется на территории сервисного центра Исполнителя, а в случае необходимости - по месту нахождения оборудования по </w:t>
      </w:r>
      <w:r w:rsidR="00BA63F7" w:rsidRPr="00C552C7">
        <w:rPr>
          <w:rFonts w:ascii="Times New Roman" w:hAnsi="Times New Roman" w:cs="Times New Roman"/>
          <w:sz w:val="20"/>
          <w:szCs w:val="20"/>
        </w:rPr>
        <w:t>следующим адресам:</w:t>
      </w:r>
    </w:p>
    <w:p w14:paraId="01892F4D" w14:textId="77777777" w:rsidR="00BA63F7" w:rsidRPr="00C552C7" w:rsidRDefault="00BA63F7"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РФ, Тюменская область, </w:t>
      </w:r>
      <w:r w:rsidR="00185A76" w:rsidRPr="00C552C7">
        <w:rPr>
          <w:rFonts w:ascii="Times New Roman" w:hAnsi="Times New Roman" w:cs="Times New Roman"/>
          <w:sz w:val="20"/>
          <w:szCs w:val="20"/>
        </w:rPr>
        <w:t xml:space="preserve">г. </w:t>
      </w:r>
      <w:r w:rsidRPr="00C552C7">
        <w:rPr>
          <w:rFonts w:ascii="Times New Roman" w:hAnsi="Times New Roman" w:cs="Times New Roman"/>
          <w:sz w:val="20"/>
          <w:szCs w:val="20"/>
        </w:rPr>
        <w:t>Тюмень, ул. Челюскинцев, д. 46;</w:t>
      </w:r>
    </w:p>
    <w:p w14:paraId="06E84A62" w14:textId="77777777" w:rsidR="00BA63F7" w:rsidRPr="00C552C7" w:rsidRDefault="00BA63F7"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РФ, Тюменская область, </w:t>
      </w:r>
      <w:r w:rsidR="00185A76" w:rsidRPr="00C552C7">
        <w:rPr>
          <w:rFonts w:ascii="Times New Roman" w:hAnsi="Times New Roman" w:cs="Times New Roman"/>
          <w:sz w:val="20"/>
          <w:szCs w:val="20"/>
        </w:rPr>
        <w:t>г. Тюмен</w:t>
      </w:r>
      <w:r w:rsidRPr="00C552C7">
        <w:rPr>
          <w:rFonts w:ascii="Times New Roman" w:hAnsi="Times New Roman" w:cs="Times New Roman"/>
          <w:sz w:val="20"/>
          <w:szCs w:val="20"/>
        </w:rPr>
        <w:t>ь, ул. Геологоразведчиков, д. 6А;</w:t>
      </w:r>
    </w:p>
    <w:p w14:paraId="185BB54D" w14:textId="35C402B2" w:rsidR="00FC5058" w:rsidRPr="00C552C7" w:rsidRDefault="00BA63F7"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РФ, Тюменская область, </w:t>
      </w:r>
      <w:r w:rsidR="00185A76" w:rsidRPr="00C552C7">
        <w:rPr>
          <w:rFonts w:ascii="Times New Roman" w:hAnsi="Times New Roman" w:cs="Times New Roman"/>
          <w:sz w:val="20"/>
          <w:szCs w:val="20"/>
        </w:rPr>
        <w:t>г.</w:t>
      </w:r>
      <w:r w:rsidR="00FC5058" w:rsidRPr="00C552C7">
        <w:rPr>
          <w:rFonts w:ascii="Times New Roman" w:hAnsi="Times New Roman" w:cs="Times New Roman"/>
          <w:sz w:val="20"/>
          <w:szCs w:val="20"/>
        </w:rPr>
        <w:t xml:space="preserve"> Тюмень, ул. Перекопская д. 34;</w:t>
      </w:r>
    </w:p>
    <w:p w14:paraId="0408FBEE" w14:textId="253632CB" w:rsidR="00FC5058" w:rsidRPr="00C552C7" w:rsidRDefault="00FC5058"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РФ, Тюменская область, г. Тюмень, ул. Парфенова д. 40</w:t>
      </w:r>
      <w:r w:rsidR="00C02C74" w:rsidRPr="00C552C7">
        <w:rPr>
          <w:rFonts w:ascii="Times New Roman" w:hAnsi="Times New Roman" w:cs="Times New Roman"/>
          <w:sz w:val="20"/>
          <w:szCs w:val="20"/>
        </w:rPr>
        <w:t>/3</w:t>
      </w:r>
      <w:r w:rsidRPr="00C552C7">
        <w:rPr>
          <w:rFonts w:ascii="Times New Roman" w:hAnsi="Times New Roman" w:cs="Times New Roman"/>
          <w:sz w:val="20"/>
          <w:szCs w:val="20"/>
        </w:rPr>
        <w:t>;</w:t>
      </w:r>
    </w:p>
    <w:p w14:paraId="3BA8496C" w14:textId="78278EC3" w:rsidR="00FC5058" w:rsidRPr="009A3E8B" w:rsidRDefault="00FC5058" w:rsidP="00C552C7">
      <w:pPr>
        <w:spacing w:after="0" w:line="240" w:lineRule="auto"/>
        <w:jc w:val="both"/>
        <w:rPr>
          <w:rFonts w:ascii="Times New Roman" w:hAnsi="Times New Roman" w:cs="Times New Roman"/>
          <w:sz w:val="20"/>
          <w:szCs w:val="20"/>
        </w:rPr>
      </w:pPr>
      <w:r w:rsidRPr="009A3E8B">
        <w:rPr>
          <w:rFonts w:ascii="Times New Roman" w:hAnsi="Times New Roman" w:cs="Times New Roman"/>
          <w:sz w:val="20"/>
          <w:szCs w:val="20"/>
        </w:rPr>
        <w:t>РФ, Тюменская область, г. Тюмень, ул. Хохрякова д. 47;</w:t>
      </w:r>
    </w:p>
    <w:p w14:paraId="187A47EE" w14:textId="77A17E14" w:rsidR="00185A76" w:rsidRPr="00C552C7" w:rsidRDefault="00185A76"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при этом доставка оборудования в пределах г. Тюмени производится транспортом Исполнителя без дополнительной оплаты.</w:t>
      </w:r>
    </w:p>
    <w:p w14:paraId="2F8C9FA3" w14:textId="4F01DE9A" w:rsidR="008365B4" w:rsidRPr="009A3E8B" w:rsidRDefault="008365B4"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3.</w:t>
      </w:r>
      <w:r w:rsidRPr="009A3E8B">
        <w:rPr>
          <w:rFonts w:ascii="Times New Roman" w:hAnsi="Times New Roman" w:cs="Times New Roman"/>
          <w:sz w:val="20"/>
          <w:szCs w:val="20"/>
        </w:rPr>
        <w:t>3. Место оказания по абонентскому обслуживанию компьютерного, коммутационного и серверного оборудования осуществляется по следующему адресу:</w:t>
      </w:r>
    </w:p>
    <w:p w14:paraId="096EC792" w14:textId="40D4F1ED" w:rsidR="008365B4" w:rsidRPr="009A3E8B" w:rsidRDefault="008365B4" w:rsidP="00C552C7">
      <w:pPr>
        <w:spacing w:after="0" w:line="240" w:lineRule="auto"/>
        <w:jc w:val="both"/>
        <w:rPr>
          <w:rFonts w:ascii="Times New Roman" w:hAnsi="Times New Roman" w:cs="Times New Roman"/>
          <w:sz w:val="20"/>
          <w:szCs w:val="20"/>
        </w:rPr>
      </w:pPr>
      <w:r w:rsidRPr="009A3E8B">
        <w:rPr>
          <w:rFonts w:ascii="Times New Roman" w:hAnsi="Times New Roman" w:cs="Times New Roman"/>
          <w:sz w:val="20"/>
          <w:szCs w:val="20"/>
        </w:rPr>
        <w:t>РФ, Тюменская область, г. Тюмень, ул. Хохрякова, д. 47.</w:t>
      </w:r>
    </w:p>
    <w:p w14:paraId="562B2A0E" w14:textId="77777777" w:rsidR="003B2BA6" w:rsidRPr="00C552C7" w:rsidRDefault="003B2BA6" w:rsidP="00C552C7">
      <w:pPr>
        <w:tabs>
          <w:tab w:val="left" w:pos="540"/>
        </w:tabs>
        <w:spacing w:after="0" w:line="240" w:lineRule="auto"/>
        <w:ind w:firstLine="709"/>
        <w:jc w:val="center"/>
        <w:rPr>
          <w:rFonts w:ascii="Times New Roman" w:hAnsi="Times New Roman" w:cs="Times New Roman"/>
          <w:b/>
          <w:sz w:val="20"/>
          <w:szCs w:val="20"/>
        </w:rPr>
      </w:pPr>
    </w:p>
    <w:p w14:paraId="20ED8193" w14:textId="15C58926" w:rsidR="0089003B" w:rsidRPr="00C552C7" w:rsidRDefault="0089003B" w:rsidP="00C552C7">
      <w:pPr>
        <w:tabs>
          <w:tab w:val="left" w:pos="540"/>
        </w:tabs>
        <w:spacing w:after="0" w:line="240" w:lineRule="auto"/>
        <w:ind w:firstLine="709"/>
        <w:jc w:val="center"/>
        <w:rPr>
          <w:rFonts w:ascii="Times New Roman" w:hAnsi="Times New Roman" w:cs="Times New Roman"/>
          <w:b/>
          <w:sz w:val="20"/>
          <w:szCs w:val="20"/>
        </w:rPr>
      </w:pPr>
      <w:r w:rsidRPr="00C552C7">
        <w:rPr>
          <w:rFonts w:ascii="Times New Roman" w:hAnsi="Times New Roman" w:cs="Times New Roman"/>
          <w:b/>
          <w:sz w:val="20"/>
          <w:szCs w:val="20"/>
        </w:rPr>
        <w:t xml:space="preserve">4. </w:t>
      </w:r>
      <w:r w:rsidR="00633A58" w:rsidRPr="00C552C7">
        <w:rPr>
          <w:rFonts w:ascii="Times New Roman" w:hAnsi="Times New Roman" w:cs="Times New Roman"/>
          <w:b/>
          <w:sz w:val="20"/>
          <w:szCs w:val="20"/>
        </w:rPr>
        <w:t xml:space="preserve">УСЛОВИЯ </w:t>
      </w:r>
      <w:r w:rsidR="00357071" w:rsidRPr="00C552C7">
        <w:rPr>
          <w:rFonts w:ascii="Times New Roman" w:hAnsi="Times New Roman" w:cs="Times New Roman"/>
          <w:b/>
          <w:sz w:val="20"/>
          <w:szCs w:val="20"/>
        </w:rPr>
        <w:t>ОКАЗАНИЯ УСЛУГ</w:t>
      </w:r>
    </w:p>
    <w:p w14:paraId="52909AE9" w14:textId="77777777" w:rsidR="00BB7EAA" w:rsidRPr="00C552C7" w:rsidRDefault="00BB7EAA" w:rsidP="00C552C7">
      <w:pPr>
        <w:tabs>
          <w:tab w:val="left" w:pos="540"/>
        </w:tabs>
        <w:spacing w:after="0" w:line="240" w:lineRule="auto"/>
        <w:ind w:firstLine="709"/>
        <w:jc w:val="center"/>
        <w:rPr>
          <w:rFonts w:ascii="Times New Roman" w:hAnsi="Times New Roman" w:cs="Times New Roman"/>
          <w:b/>
          <w:sz w:val="20"/>
          <w:szCs w:val="20"/>
        </w:rPr>
      </w:pPr>
      <w:r w:rsidRPr="00C552C7">
        <w:rPr>
          <w:rFonts w:ascii="Times New Roman" w:hAnsi="Times New Roman" w:cs="Times New Roman"/>
          <w:b/>
          <w:sz w:val="20"/>
          <w:szCs w:val="20"/>
        </w:rPr>
        <w:t xml:space="preserve"> ПОРЯДОК СДАЧИ И ПРИЕМКИ УСЛУГ</w:t>
      </w:r>
    </w:p>
    <w:p w14:paraId="1093CF2D" w14:textId="77777777" w:rsidR="0089003B" w:rsidRPr="00C552C7" w:rsidRDefault="007A4354" w:rsidP="00C552C7">
      <w:pPr>
        <w:tabs>
          <w:tab w:val="left" w:pos="54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4.1. Исполнитель</w:t>
      </w:r>
      <w:r w:rsidR="0089003B" w:rsidRPr="00C552C7">
        <w:rPr>
          <w:rFonts w:ascii="Times New Roman" w:hAnsi="Times New Roman" w:cs="Times New Roman"/>
          <w:sz w:val="20"/>
          <w:szCs w:val="20"/>
        </w:rPr>
        <w:t xml:space="preserve"> обязуется </w:t>
      </w:r>
      <w:r w:rsidRPr="00C552C7">
        <w:rPr>
          <w:rFonts w:ascii="Times New Roman" w:hAnsi="Times New Roman" w:cs="Times New Roman"/>
          <w:sz w:val="20"/>
          <w:szCs w:val="20"/>
        </w:rPr>
        <w:t xml:space="preserve">оказать Услугу </w:t>
      </w:r>
      <w:r w:rsidR="0089003B" w:rsidRPr="00C552C7">
        <w:rPr>
          <w:rFonts w:ascii="Times New Roman" w:hAnsi="Times New Roman" w:cs="Times New Roman"/>
          <w:sz w:val="20"/>
          <w:szCs w:val="20"/>
        </w:rPr>
        <w:t>по указа</w:t>
      </w:r>
      <w:r w:rsidR="00BB7EAA" w:rsidRPr="00C552C7">
        <w:rPr>
          <w:rFonts w:ascii="Times New Roman" w:hAnsi="Times New Roman" w:cs="Times New Roman"/>
          <w:sz w:val="20"/>
          <w:szCs w:val="20"/>
        </w:rPr>
        <w:t xml:space="preserve">нному в настоящем </w:t>
      </w:r>
      <w:r w:rsidR="0053546F" w:rsidRPr="00C552C7">
        <w:rPr>
          <w:rFonts w:ascii="Times New Roman" w:hAnsi="Times New Roman" w:cs="Times New Roman"/>
          <w:sz w:val="20"/>
          <w:szCs w:val="20"/>
        </w:rPr>
        <w:t>Договор</w:t>
      </w:r>
      <w:r w:rsidR="00BB7EAA" w:rsidRPr="00C552C7">
        <w:rPr>
          <w:rFonts w:ascii="Times New Roman" w:hAnsi="Times New Roman" w:cs="Times New Roman"/>
          <w:sz w:val="20"/>
          <w:szCs w:val="20"/>
        </w:rPr>
        <w:t>е месте</w:t>
      </w:r>
      <w:r w:rsidR="0089003B" w:rsidRPr="00C552C7">
        <w:rPr>
          <w:rFonts w:ascii="Times New Roman" w:hAnsi="Times New Roman" w:cs="Times New Roman"/>
          <w:sz w:val="20"/>
          <w:szCs w:val="20"/>
        </w:rPr>
        <w:t xml:space="preserve"> в объеме и сроки, предусмотренные </w:t>
      </w:r>
      <w:r w:rsidR="00633A58" w:rsidRPr="00C552C7">
        <w:rPr>
          <w:rFonts w:ascii="Times New Roman" w:hAnsi="Times New Roman" w:cs="Times New Roman"/>
          <w:sz w:val="20"/>
          <w:szCs w:val="20"/>
        </w:rPr>
        <w:t xml:space="preserve">условиями настоящего </w:t>
      </w:r>
      <w:r w:rsidR="0053546F" w:rsidRPr="00C552C7">
        <w:rPr>
          <w:rFonts w:ascii="Times New Roman" w:hAnsi="Times New Roman" w:cs="Times New Roman"/>
          <w:sz w:val="20"/>
          <w:szCs w:val="20"/>
        </w:rPr>
        <w:t>Договор</w:t>
      </w:r>
      <w:r w:rsidR="00633A58" w:rsidRPr="00C552C7">
        <w:rPr>
          <w:rFonts w:ascii="Times New Roman" w:hAnsi="Times New Roman" w:cs="Times New Roman"/>
          <w:sz w:val="20"/>
          <w:szCs w:val="20"/>
        </w:rPr>
        <w:t>а</w:t>
      </w:r>
      <w:r w:rsidR="0089003B" w:rsidRPr="00C552C7">
        <w:rPr>
          <w:rFonts w:ascii="Times New Roman" w:hAnsi="Times New Roman" w:cs="Times New Roman"/>
          <w:sz w:val="20"/>
          <w:szCs w:val="20"/>
        </w:rPr>
        <w:t>.</w:t>
      </w:r>
    </w:p>
    <w:p w14:paraId="117FAA25" w14:textId="77777777" w:rsidR="00BB7EAA" w:rsidRPr="00C552C7" w:rsidRDefault="00BB7EAA" w:rsidP="00C552C7">
      <w:pPr>
        <w:tabs>
          <w:tab w:val="left" w:pos="54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4.2. По факту оказания Услуг Исполнитель представляет Заказчику на подписание акт приемки-сдачи оказанных услуг в двух экземплярах по форме. </w:t>
      </w:r>
    </w:p>
    <w:p w14:paraId="69AF1B24" w14:textId="77777777" w:rsidR="00BB7EAA" w:rsidRPr="00C552C7" w:rsidRDefault="00BB7EAA" w:rsidP="00C552C7">
      <w:pPr>
        <w:tabs>
          <w:tab w:val="left" w:pos="54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4.3. В </w:t>
      </w:r>
      <w:r w:rsidR="00CF55C5" w:rsidRPr="00C552C7">
        <w:rPr>
          <w:rFonts w:ascii="Times New Roman" w:hAnsi="Times New Roman" w:cs="Times New Roman"/>
          <w:sz w:val="20"/>
          <w:szCs w:val="20"/>
        </w:rPr>
        <w:t>течение 3 (Трех) календарных дней после получения а</w:t>
      </w:r>
      <w:r w:rsidRPr="00C552C7">
        <w:rPr>
          <w:rFonts w:ascii="Times New Roman" w:hAnsi="Times New Roman" w:cs="Times New Roman"/>
          <w:sz w:val="20"/>
          <w:szCs w:val="20"/>
        </w:rPr>
        <w:t>кта приемки-сдачи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14:paraId="7DB11BC7" w14:textId="77777777" w:rsidR="00BB7EAA" w:rsidRPr="00C552C7" w:rsidRDefault="00BB7EAA" w:rsidP="00C552C7">
      <w:pPr>
        <w:tabs>
          <w:tab w:val="left" w:pos="54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4.4. В случае наличия недостатков Исполнитель обязуется устранить их в течение 3</w:t>
      </w:r>
      <w:r w:rsidR="00CF55C5" w:rsidRPr="00C552C7">
        <w:rPr>
          <w:rFonts w:ascii="Times New Roman" w:hAnsi="Times New Roman" w:cs="Times New Roman"/>
          <w:sz w:val="20"/>
          <w:szCs w:val="20"/>
        </w:rPr>
        <w:t xml:space="preserve"> (Трех) календарных</w:t>
      </w:r>
      <w:r w:rsidRPr="00C552C7">
        <w:rPr>
          <w:rFonts w:ascii="Times New Roman" w:hAnsi="Times New Roman" w:cs="Times New Roman"/>
          <w:sz w:val="20"/>
          <w:szCs w:val="20"/>
        </w:rPr>
        <w:t xml:space="preserve"> дней со дня получения соответствующих претензий Заказчика.</w:t>
      </w:r>
    </w:p>
    <w:p w14:paraId="0E838A1F" w14:textId="77777777" w:rsidR="004534A0" w:rsidRPr="00C552C7" w:rsidRDefault="00BB7EAA" w:rsidP="00C552C7">
      <w:pPr>
        <w:tabs>
          <w:tab w:val="left" w:pos="54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4.5. Услуги считаются оказанными </w:t>
      </w:r>
      <w:r w:rsidR="00CF55C5" w:rsidRPr="00C552C7">
        <w:rPr>
          <w:rFonts w:ascii="Times New Roman" w:hAnsi="Times New Roman" w:cs="Times New Roman"/>
          <w:sz w:val="20"/>
          <w:szCs w:val="20"/>
        </w:rPr>
        <w:t>с момента подписания Сторонами а</w:t>
      </w:r>
      <w:r w:rsidRPr="00C552C7">
        <w:rPr>
          <w:rFonts w:ascii="Times New Roman" w:hAnsi="Times New Roman" w:cs="Times New Roman"/>
          <w:sz w:val="20"/>
          <w:szCs w:val="20"/>
        </w:rPr>
        <w:t>кта приемки-сдачи оказанных услуг.</w:t>
      </w:r>
    </w:p>
    <w:p w14:paraId="04D4A9BD" w14:textId="77777777" w:rsidR="003B2BA6" w:rsidRPr="00C552C7" w:rsidRDefault="003B2BA6" w:rsidP="00C552C7">
      <w:pPr>
        <w:widowControl w:val="0"/>
        <w:autoSpaceDE w:val="0"/>
        <w:autoSpaceDN w:val="0"/>
        <w:adjustRightInd w:val="0"/>
        <w:spacing w:after="0" w:line="240" w:lineRule="auto"/>
        <w:jc w:val="center"/>
        <w:rPr>
          <w:rFonts w:ascii="Times New Roman" w:hAnsi="Times New Roman" w:cs="Times New Roman"/>
          <w:b/>
          <w:bCs/>
          <w:sz w:val="20"/>
          <w:szCs w:val="20"/>
        </w:rPr>
      </w:pPr>
    </w:p>
    <w:p w14:paraId="7C5BEE92" w14:textId="50F93E37" w:rsidR="004534A0" w:rsidRPr="00C552C7" w:rsidRDefault="004534A0" w:rsidP="00C552C7">
      <w:pPr>
        <w:widowControl w:val="0"/>
        <w:autoSpaceDE w:val="0"/>
        <w:autoSpaceDN w:val="0"/>
        <w:adjustRightInd w:val="0"/>
        <w:spacing w:after="0" w:line="240" w:lineRule="auto"/>
        <w:jc w:val="center"/>
        <w:rPr>
          <w:rFonts w:ascii="Times New Roman" w:hAnsi="Times New Roman" w:cs="Times New Roman"/>
          <w:b/>
          <w:bCs/>
          <w:sz w:val="20"/>
          <w:szCs w:val="20"/>
        </w:rPr>
      </w:pPr>
      <w:r w:rsidRPr="00C552C7">
        <w:rPr>
          <w:rFonts w:ascii="Times New Roman" w:hAnsi="Times New Roman" w:cs="Times New Roman"/>
          <w:b/>
          <w:bCs/>
          <w:sz w:val="20"/>
          <w:szCs w:val="20"/>
        </w:rPr>
        <w:t>5. ГАРАНТИИ И КАЧЕСТВО ОКАЗЫВАЕМЫХ УСЛУГ</w:t>
      </w:r>
    </w:p>
    <w:p w14:paraId="6DDC45B5" w14:textId="77777777" w:rsidR="00EE5973" w:rsidRPr="00C552C7" w:rsidRDefault="00EE5973" w:rsidP="00C552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sz w:val="20"/>
          <w:szCs w:val="20"/>
          <w:lang w:eastAsia="ru-RU"/>
        </w:rPr>
        <w:t>5.1. Срок предоставления Исполнителем гарантии качества на выполненные работы составляет 6 месяцев, на замененные запасные части - 12 месяцев с момента подписания сторонами документа о приемке.</w:t>
      </w:r>
    </w:p>
    <w:p w14:paraId="366B1589" w14:textId="77777777" w:rsidR="00EE5973" w:rsidRPr="00C552C7" w:rsidRDefault="00EE5973" w:rsidP="00C552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sz w:val="20"/>
          <w:szCs w:val="20"/>
          <w:lang w:eastAsia="ru-RU"/>
        </w:rPr>
        <w:t xml:space="preserve">5.2.  В течение гарантийного срока Исполнитель должен обеспечить своевременное устранение неисправностей, выявленных после выполнения работ. Гарантийным случаем является утрата работоспособности или некорректное функционирование техники по вине Исполнителя вследствие ненадлежащего выполнения работ. </w:t>
      </w:r>
    </w:p>
    <w:p w14:paraId="4525E815" w14:textId="77777777" w:rsidR="00EE5973" w:rsidRPr="00C552C7" w:rsidRDefault="00EE5973" w:rsidP="00C552C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sz w:val="20"/>
          <w:szCs w:val="20"/>
          <w:lang w:eastAsia="ru-RU"/>
        </w:rPr>
        <w:t>5.3. Гарантийные обязательства не распространяются на неисправности оборудования, возникшие в следствии:</w:t>
      </w:r>
    </w:p>
    <w:p w14:paraId="5A455A20" w14:textId="77777777" w:rsidR="00EE5973" w:rsidRPr="00C552C7" w:rsidRDefault="00EE5973" w:rsidP="00C552C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sz w:val="20"/>
          <w:szCs w:val="20"/>
          <w:lang w:eastAsia="ru-RU"/>
        </w:rPr>
        <w:t>-  использования некачественных расходных материалов в период срока действия гарантийного срока.</w:t>
      </w:r>
    </w:p>
    <w:p w14:paraId="319F5811" w14:textId="77777777" w:rsidR="00EE5973" w:rsidRPr="00C552C7" w:rsidRDefault="00EE5973" w:rsidP="00C552C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sz w:val="20"/>
          <w:szCs w:val="20"/>
          <w:lang w:eastAsia="ru-RU"/>
        </w:rPr>
        <w:t xml:space="preserve">-  несоблюдения Заказчиком правил эксплуатации техники в период срока действия гарантийного срока. </w:t>
      </w:r>
    </w:p>
    <w:p w14:paraId="490240DE" w14:textId="77777777" w:rsidR="00EE5973" w:rsidRPr="00C552C7" w:rsidRDefault="00EE5973" w:rsidP="00C552C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sz w:val="20"/>
          <w:szCs w:val="20"/>
          <w:lang w:eastAsia="ru-RU"/>
        </w:rPr>
        <w:t>-  небрежной эксплуатации и при наличии механических повреждений, а также при нестабильной работе электросети.</w:t>
      </w:r>
    </w:p>
    <w:p w14:paraId="767F636E" w14:textId="77777777" w:rsidR="00EE5973" w:rsidRPr="00C552C7" w:rsidRDefault="00EE5973" w:rsidP="00C552C7">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C552C7">
        <w:rPr>
          <w:rFonts w:ascii="Times New Roman" w:eastAsia="Times New Roman" w:hAnsi="Times New Roman" w:cs="Times New Roman"/>
          <w:sz w:val="20"/>
          <w:szCs w:val="20"/>
          <w:lang w:eastAsia="ru-RU"/>
        </w:rPr>
        <w:t>5.4.</w:t>
      </w:r>
      <w:r w:rsidRPr="00C552C7">
        <w:rPr>
          <w:rFonts w:ascii="Times New Roman" w:eastAsia="Times New Roman" w:hAnsi="Times New Roman" w:cs="Times New Roman"/>
          <w:color w:val="000000"/>
          <w:sz w:val="20"/>
          <w:szCs w:val="20"/>
          <w:lang w:eastAsia="ru-RU"/>
        </w:rPr>
        <w:t xml:space="preserve"> В случае обнаружения ненадлежащего качества выполнения работ или возникновении повторной поломки в период гарантийного срока, Заказчик составляет и передает Исполнителю Акт с указанием типа и модели оборудования, неисправности, счетчика копий, а также номера акта сдачи-приемки работ, на основании которого действует гарантийный срок.</w:t>
      </w:r>
    </w:p>
    <w:p w14:paraId="10166A8D" w14:textId="77777777" w:rsidR="00EE5973" w:rsidRPr="00C552C7" w:rsidRDefault="00BA63F7" w:rsidP="00C552C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552C7">
        <w:rPr>
          <w:rFonts w:ascii="Times New Roman" w:eastAsia="Times New Roman" w:hAnsi="Times New Roman" w:cs="Times New Roman"/>
          <w:color w:val="000000"/>
          <w:sz w:val="20"/>
          <w:szCs w:val="20"/>
          <w:lang w:eastAsia="ru-RU"/>
        </w:rPr>
        <w:t>5.5. Исполнитель в течение 3 (Т</w:t>
      </w:r>
      <w:r w:rsidR="00EE5973" w:rsidRPr="00C552C7">
        <w:rPr>
          <w:rFonts w:ascii="Times New Roman" w:eastAsia="Times New Roman" w:hAnsi="Times New Roman" w:cs="Times New Roman"/>
          <w:color w:val="000000"/>
          <w:sz w:val="20"/>
          <w:szCs w:val="20"/>
          <w:lang w:eastAsia="ru-RU"/>
        </w:rPr>
        <w:t>рех) рабочих дней обязан за свой счет устранить неисправности или предоставить заключение об отсутствии г</w:t>
      </w:r>
      <w:r w:rsidR="00EE5973" w:rsidRPr="00C552C7">
        <w:rPr>
          <w:rFonts w:ascii="Times New Roman" w:eastAsia="Times New Roman" w:hAnsi="Times New Roman" w:cs="Times New Roman"/>
          <w:sz w:val="20"/>
          <w:szCs w:val="20"/>
          <w:lang w:eastAsia="ru-RU"/>
        </w:rPr>
        <w:t>арантийных обязательств.</w:t>
      </w:r>
    </w:p>
    <w:p w14:paraId="70B2455F" w14:textId="77777777" w:rsidR="003B2BA6" w:rsidRPr="00C552C7" w:rsidRDefault="003B2BA6" w:rsidP="00C552C7">
      <w:pPr>
        <w:widowControl w:val="0"/>
        <w:autoSpaceDE w:val="0"/>
        <w:autoSpaceDN w:val="0"/>
        <w:adjustRightInd w:val="0"/>
        <w:spacing w:after="0" w:line="240" w:lineRule="auto"/>
        <w:jc w:val="center"/>
        <w:rPr>
          <w:rFonts w:ascii="Times New Roman" w:hAnsi="Times New Roman" w:cs="Times New Roman"/>
          <w:b/>
          <w:bCs/>
          <w:sz w:val="20"/>
          <w:szCs w:val="20"/>
        </w:rPr>
      </w:pPr>
    </w:p>
    <w:p w14:paraId="3F2F696D" w14:textId="6D805E65" w:rsidR="0089003B" w:rsidRPr="00C552C7" w:rsidRDefault="004534A0" w:rsidP="00C552C7">
      <w:pPr>
        <w:widowControl w:val="0"/>
        <w:autoSpaceDE w:val="0"/>
        <w:autoSpaceDN w:val="0"/>
        <w:adjustRightInd w:val="0"/>
        <w:spacing w:after="0" w:line="240" w:lineRule="auto"/>
        <w:jc w:val="center"/>
        <w:rPr>
          <w:rFonts w:ascii="Times New Roman" w:hAnsi="Times New Roman" w:cs="Times New Roman"/>
          <w:b/>
          <w:bCs/>
          <w:sz w:val="20"/>
          <w:szCs w:val="20"/>
        </w:rPr>
      </w:pPr>
      <w:r w:rsidRPr="00C552C7">
        <w:rPr>
          <w:rFonts w:ascii="Times New Roman" w:hAnsi="Times New Roman" w:cs="Times New Roman"/>
          <w:b/>
          <w:bCs/>
          <w:sz w:val="20"/>
          <w:szCs w:val="20"/>
        </w:rPr>
        <w:t>6</w:t>
      </w:r>
      <w:r w:rsidR="0089003B" w:rsidRPr="00C552C7">
        <w:rPr>
          <w:rFonts w:ascii="Times New Roman" w:hAnsi="Times New Roman" w:cs="Times New Roman"/>
          <w:b/>
          <w:bCs/>
          <w:sz w:val="20"/>
          <w:szCs w:val="20"/>
        </w:rPr>
        <w:t>. ПРАВА И ОБЯЗАННОСТИ СТОРОН</w:t>
      </w:r>
    </w:p>
    <w:p w14:paraId="18EC441B" w14:textId="77777777" w:rsidR="004534A0" w:rsidRPr="00C552C7" w:rsidRDefault="00CF55C5" w:rsidP="00C552C7">
      <w:pPr>
        <w:widowControl w:val="0"/>
        <w:shd w:val="clear" w:color="auto" w:fill="FFFFFF"/>
        <w:tabs>
          <w:tab w:val="left" w:pos="1260"/>
          <w:tab w:val="left" w:pos="1695"/>
        </w:tabs>
        <w:autoSpaceDE w:val="0"/>
        <w:autoSpaceDN w:val="0"/>
        <w:adjustRightInd w:val="0"/>
        <w:spacing w:after="0" w:line="240" w:lineRule="auto"/>
        <w:ind w:right="-6"/>
        <w:jc w:val="both"/>
        <w:rPr>
          <w:rFonts w:ascii="Times New Roman" w:hAnsi="Times New Roman" w:cs="Times New Roman"/>
          <w:b/>
          <w:sz w:val="20"/>
          <w:szCs w:val="20"/>
        </w:rPr>
      </w:pPr>
      <w:r w:rsidRPr="00C552C7">
        <w:rPr>
          <w:rFonts w:ascii="Times New Roman" w:hAnsi="Times New Roman" w:cs="Times New Roman"/>
          <w:b/>
          <w:sz w:val="20"/>
          <w:szCs w:val="20"/>
        </w:rPr>
        <w:t xml:space="preserve">6.1. </w:t>
      </w:r>
      <w:r w:rsidR="004534A0" w:rsidRPr="00C552C7">
        <w:rPr>
          <w:rFonts w:ascii="Times New Roman" w:hAnsi="Times New Roman" w:cs="Times New Roman"/>
          <w:b/>
          <w:sz w:val="20"/>
          <w:szCs w:val="20"/>
        </w:rPr>
        <w:t>Заказчик</w:t>
      </w:r>
      <w:r w:rsidR="004534A0" w:rsidRPr="00C552C7">
        <w:rPr>
          <w:rFonts w:ascii="Times New Roman" w:hAnsi="Times New Roman" w:cs="Times New Roman"/>
          <w:b/>
          <w:bCs/>
          <w:sz w:val="20"/>
          <w:szCs w:val="20"/>
        </w:rPr>
        <w:t xml:space="preserve"> </w:t>
      </w:r>
      <w:r w:rsidR="004534A0" w:rsidRPr="00C552C7">
        <w:rPr>
          <w:rFonts w:ascii="Times New Roman" w:hAnsi="Times New Roman" w:cs="Times New Roman"/>
          <w:b/>
          <w:sz w:val="20"/>
          <w:szCs w:val="20"/>
        </w:rPr>
        <w:t xml:space="preserve">имеет право: </w:t>
      </w:r>
    </w:p>
    <w:p w14:paraId="3AFD7A8E" w14:textId="77777777" w:rsidR="004534A0" w:rsidRPr="00C552C7" w:rsidRDefault="00CF55C5" w:rsidP="00C552C7">
      <w:pPr>
        <w:widowControl w:val="0"/>
        <w:shd w:val="clear" w:color="auto" w:fill="FFFFFF"/>
        <w:tabs>
          <w:tab w:val="left" w:pos="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6.1.1. </w:t>
      </w:r>
      <w:r w:rsidR="004534A0" w:rsidRPr="00C552C7">
        <w:rPr>
          <w:rFonts w:ascii="Times New Roman" w:hAnsi="Times New Roman" w:cs="Times New Roman"/>
          <w:sz w:val="20"/>
          <w:szCs w:val="20"/>
        </w:rPr>
        <w:t>Осуществлять контроль за соблюдением сроков оказания услуг, их ходом и качеством, а также целевым использованием денежных средств, в том числе с выездом уполномоченных представителей Заказчика</w:t>
      </w:r>
      <w:r w:rsidR="004534A0" w:rsidRPr="00C552C7">
        <w:rPr>
          <w:rFonts w:ascii="Times New Roman" w:hAnsi="Times New Roman" w:cs="Times New Roman"/>
          <w:bCs/>
          <w:sz w:val="20"/>
          <w:szCs w:val="20"/>
        </w:rPr>
        <w:t xml:space="preserve"> </w:t>
      </w:r>
      <w:r w:rsidR="004534A0" w:rsidRPr="00C552C7">
        <w:rPr>
          <w:rFonts w:ascii="Times New Roman" w:hAnsi="Times New Roman" w:cs="Times New Roman"/>
          <w:sz w:val="20"/>
          <w:szCs w:val="20"/>
        </w:rPr>
        <w:t>по месту нахождения Исполнителя или месту оказания услуг, не вмешиваясь при этом в оперативно-хозяйственную деятельность Исполнителя</w:t>
      </w:r>
      <w:r w:rsidR="004534A0" w:rsidRPr="00C552C7">
        <w:rPr>
          <w:rFonts w:ascii="Times New Roman" w:hAnsi="Times New Roman" w:cs="Times New Roman"/>
          <w:bCs/>
          <w:sz w:val="20"/>
          <w:szCs w:val="20"/>
        </w:rPr>
        <w:t>.</w:t>
      </w:r>
    </w:p>
    <w:p w14:paraId="29535CA6"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6.1.2. </w:t>
      </w:r>
      <w:r w:rsidR="004534A0" w:rsidRPr="00C552C7">
        <w:rPr>
          <w:rFonts w:ascii="Times New Roman" w:hAnsi="Times New Roman" w:cs="Times New Roman"/>
          <w:sz w:val="20"/>
          <w:szCs w:val="20"/>
        </w:rPr>
        <w:t xml:space="preserve">Требовать от Исполнителя надлежащего выполнения обязательств в соответствии с условиями настоящего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а, а также требовать своевременного устранения выявленных недостатков.</w:t>
      </w:r>
    </w:p>
    <w:p w14:paraId="7E161595"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6.1.3. </w:t>
      </w:r>
      <w:r w:rsidR="004534A0" w:rsidRPr="00C552C7">
        <w:rPr>
          <w:rFonts w:ascii="Times New Roman" w:hAnsi="Times New Roman" w:cs="Times New Roman"/>
          <w:sz w:val="20"/>
          <w:szCs w:val="20"/>
        </w:rPr>
        <w:t>Требовать от Исполнителя</w:t>
      </w:r>
      <w:r w:rsidR="004534A0" w:rsidRPr="00C552C7">
        <w:rPr>
          <w:rFonts w:ascii="Times New Roman" w:hAnsi="Times New Roman" w:cs="Times New Roman"/>
          <w:bCs/>
          <w:sz w:val="20"/>
          <w:szCs w:val="20"/>
        </w:rPr>
        <w:t xml:space="preserve"> </w:t>
      </w:r>
      <w:r w:rsidR="004534A0" w:rsidRPr="00C552C7">
        <w:rPr>
          <w:rFonts w:ascii="Times New Roman" w:hAnsi="Times New Roman" w:cs="Times New Roman"/>
          <w:sz w:val="20"/>
          <w:szCs w:val="20"/>
        </w:rPr>
        <w:t xml:space="preserve">предоставления надлежащим образом оформленной отчетной документации и материалов, подтверждающих исполнение обязательств в соответствии с условиями настоящего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 xml:space="preserve">а и приложениями к нему. </w:t>
      </w:r>
    </w:p>
    <w:p w14:paraId="3046E7B2"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6.1.4. </w:t>
      </w:r>
      <w:r w:rsidR="004534A0" w:rsidRPr="00C552C7">
        <w:rPr>
          <w:rFonts w:ascii="Times New Roman" w:hAnsi="Times New Roman" w:cs="Times New Roman"/>
          <w:sz w:val="20"/>
          <w:szCs w:val="20"/>
        </w:rPr>
        <w:t>Определять лиц, непосредственно участвующих в контроле за ходом оказания Исполнителем</w:t>
      </w:r>
      <w:r w:rsidR="004534A0" w:rsidRPr="00C552C7">
        <w:rPr>
          <w:rFonts w:ascii="Times New Roman" w:hAnsi="Times New Roman" w:cs="Times New Roman"/>
          <w:bCs/>
          <w:sz w:val="20"/>
          <w:szCs w:val="20"/>
        </w:rPr>
        <w:t xml:space="preserve"> </w:t>
      </w:r>
      <w:r w:rsidR="004534A0" w:rsidRPr="00C552C7">
        <w:rPr>
          <w:rFonts w:ascii="Times New Roman" w:hAnsi="Times New Roman" w:cs="Times New Roman"/>
          <w:sz w:val="20"/>
          <w:szCs w:val="20"/>
        </w:rPr>
        <w:t xml:space="preserve">услуг и (или) участвующих в сдаче-приемке оказанных услуг по настоящему </w:t>
      </w:r>
      <w:r w:rsidR="0053546F" w:rsidRPr="00C552C7">
        <w:rPr>
          <w:rFonts w:ascii="Times New Roman" w:hAnsi="Times New Roman" w:cs="Times New Roman"/>
          <w:sz w:val="20"/>
          <w:szCs w:val="20"/>
        </w:rPr>
        <w:t>Договор</w:t>
      </w:r>
      <w:r w:rsidR="00CD670E" w:rsidRPr="00C552C7">
        <w:rPr>
          <w:rFonts w:ascii="Times New Roman" w:hAnsi="Times New Roman" w:cs="Times New Roman"/>
          <w:sz w:val="20"/>
          <w:szCs w:val="20"/>
        </w:rPr>
        <w:t>у</w:t>
      </w:r>
      <w:r w:rsidR="004534A0" w:rsidRPr="00C552C7">
        <w:rPr>
          <w:rFonts w:ascii="Times New Roman" w:hAnsi="Times New Roman" w:cs="Times New Roman"/>
          <w:sz w:val="20"/>
          <w:szCs w:val="20"/>
        </w:rPr>
        <w:t>.</w:t>
      </w:r>
    </w:p>
    <w:p w14:paraId="2B33672A"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6.1.5. </w:t>
      </w:r>
      <w:r w:rsidR="004534A0" w:rsidRPr="00C552C7">
        <w:rPr>
          <w:rFonts w:ascii="Times New Roman" w:hAnsi="Times New Roman" w:cs="Times New Roman"/>
          <w:sz w:val="20"/>
          <w:szCs w:val="20"/>
        </w:rPr>
        <w:t>Осуществлять приемку досрочно оказанных услуг.</w:t>
      </w:r>
    </w:p>
    <w:p w14:paraId="6E098561" w14:textId="77777777" w:rsidR="004534A0" w:rsidRPr="00C552C7" w:rsidRDefault="004534A0" w:rsidP="00C552C7">
      <w:pPr>
        <w:shd w:val="clear" w:color="auto" w:fill="FFFFFF"/>
        <w:tabs>
          <w:tab w:val="left" w:pos="1276"/>
          <w:tab w:val="num" w:pos="2235"/>
        </w:tabs>
        <w:spacing w:after="0" w:line="240" w:lineRule="auto"/>
        <w:ind w:right="-6"/>
        <w:jc w:val="both"/>
        <w:rPr>
          <w:rFonts w:ascii="Times New Roman" w:hAnsi="Times New Roman" w:cs="Times New Roman"/>
          <w:b/>
          <w:sz w:val="20"/>
          <w:szCs w:val="20"/>
        </w:rPr>
      </w:pPr>
      <w:r w:rsidRPr="00C552C7">
        <w:rPr>
          <w:rFonts w:ascii="Times New Roman" w:hAnsi="Times New Roman" w:cs="Times New Roman"/>
          <w:sz w:val="20"/>
          <w:szCs w:val="20"/>
        </w:rPr>
        <w:t xml:space="preserve">6.1.6. Принять решение об одностороннем отказе от исполнения </w:t>
      </w:r>
      <w:r w:rsidR="0053546F" w:rsidRPr="00C552C7">
        <w:rPr>
          <w:rFonts w:ascii="Times New Roman" w:hAnsi="Times New Roman" w:cs="Times New Roman"/>
          <w:sz w:val="20"/>
          <w:szCs w:val="20"/>
        </w:rPr>
        <w:t>Договор</w:t>
      </w:r>
      <w:r w:rsidRPr="00C552C7">
        <w:rPr>
          <w:rFonts w:ascii="Times New Roman" w:hAnsi="Times New Roman" w:cs="Times New Roman"/>
          <w:sz w:val="20"/>
          <w:szCs w:val="20"/>
        </w:rPr>
        <w:t>а</w:t>
      </w:r>
      <w:r w:rsidR="00431E09" w:rsidRPr="00C552C7">
        <w:rPr>
          <w:rFonts w:ascii="Times New Roman" w:hAnsi="Times New Roman" w:cs="Times New Roman"/>
          <w:sz w:val="20"/>
          <w:szCs w:val="20"/>
        </w:rPr>
        <w:t>.</w:t>
      </w:r>
    </w:p>
    <w:p w14:paraId="7E4ED33E" w14:textId="77777777" w:rsidR="00431E09" w:rsidRPr="00C552C7" w:rsidRDefault="004534A0" w:rsidP="00C552C7">
      <w:pPr>
        <w:pStyle w:val="ConsNonformat"/>
        <w:widowControl/>
        <w:jc w:val="both"/>
        <w:rPr>
          <w:rFonts w:ascii="Times New Roman" w:hAnsi="Times New Roman" w:cs="Times New Roman"/>
        </w:rPr>
      </w:pPr>
      <w:r w:rsidRPr="00C552C7">
        <w:rPr>
          <w:rFonts w:ascii="Times New Roman" w:hAnsi="Times New Roman" w:cs="Times New Roman"/>
        </w:rPr>
        <w:lastRenderedPageBreak/>
        <w:t xml:space="preserve">6.1.7. Осуществлять иные права, предусмотренные настоящим </w:t>
      </w:r>
      <w:r w:rsidR="0053546F" w:rsidRPr="00C552C7">
        <w:rPr>
          <w:rFonts w:ascii="Times New Roman" w:hAnsi="Times New Roman" w:cs="Times New Roman"/>
        </w:rPr>
        <w:t>Договор</w:t>
      </w:r>
      <w:r w:rsidR="00CD670E" w:rsidRPr="00C552C7">
        <w:rPr>
          <w:rFonts w:ascii="Times New Roman" w:hAnsi="Times New Roman" w:cs="Times New Roman"/>
        </w:rPr>
        <w:t>ом</w:t>
      </w:r>
      <w:r w:rsidRPr="00C552C7">
        <w:rPr>
          <w:rFonts w:ascii="Times New Roman" w:hAnsi="Times New Roman" w:cs="Times New Roman"/>
        </w:rPr>
        <w:t xml:space="preserve"> и действующим законодательством Российской Федерации.</w:t>
      </w:r>
    </w:p>
    <w:p w14:paraId="310AFF37" w14:textId="77777777" w:rsidR="004534A0" w:rsidRPr="00C552C7" w:rsidRDefault="00CF55C5" w:rsidP="00C552C7">
      <w:pPr>
        <w:widowControl w:val="0"/>
        <w:shd w:val="clear" w:color="auto" w:fill="FFFFFF"/>
        <w:tabs>
          <w:tab w:val="left" w:pos="1260"/>
          <w:tab w:val="left" w:pos="1695"/>
        </w:tabs>
        <w:autoSpaceDE w:val="0"/>
        <w:autoSpaceDN w:val="0"/>
        <w:adjustRightInd w:val="0"/>
        <w:spacing w:after="0" w:line="240" w:lineRule="auto"/>
        <w:ind w:right="566"/>
        <w:jc w:val="both"/>
        <w:rPr>
          <w:rFonts w:ascii="Times New Roman" w:hAnsi="Times New Roman" w:cs="Times New Roman"/>
          <w:b/>
          <w:sz w:val="20"/>
          <w:szCs w:val="20"/>
        </w:rPr>
      </w:pPr>
      <w:r w:rsidRPr="00C552C7">
        <w:rPr>
          <w:rFonts w:ascii="Times New Roman" w:hAnsi="Times New Roman" w:cs="Times New Roman"/>
          <w:b/>
          <w:sz w:val="20"/>
          <w:szCs w:val="20"/>
        </w:rPr>
        <w:t xml:space="preserve">6.2. </w:t>
      </w:r>
      <w:r w:rsidR="004534A0" w:rsidRPr="00C552C7">
        <w:rPr>
          <w:rFonts w:ascii="Times New Roman" w:hAnsi="Times New Roman" w:cs="Times New Roman"/>
          <w:b/>
          <w:sz w:val="20"/>
          <w:szCs w:val="20"/>
        </w:rPr>
        <w:t>Заказчик</w:t>
      </w:r>
      <w:r w:rsidR="004534A0" w:rsidRPr="00C552C7">
        <w:rPr>
          <w:rFonts w:ascii="Times New Roman" w:hAnsi="Times New Roman" w:cs="Times New Roman"/>
          <w:b/>
          <w:bCs/>
          <w:sz w:val="20"/>
          <w:szCs w:val="20"/>
        </w:rPr>
        <w:t xml:space="preserve"> </w:t>
      </w:r>
      <w:r w:rsidR="004534A0" w:rsidRPr="00C552C7">
        <w:rPr>
          <w:rFonts w:ascii="Times New Roman" w:hAnsi="Times New Roman" w:cs="Times New Roman"/>
          <w:b/>
          <w:sz w:val="20"/>
          <w:szCs w:val="20"/>
        </w:rPr>
        <w:t>обязан:</w:t>
      </w:r>
    </w:p>
    <w:p w14:paraId="0DEDA70B"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6.2.1. </w:t>
      </w:r>
      <w:r w:rsidR="004534A0" w:rsidRPr="00C552C7">
        <w:rPr>
          <w:rFonts w:ascii="Times New Roman" w:hAnsi="Times New Roman" w:cs="Times New Roman"/>
          <w:sz w:val="20"/>
          <w:szCs w:val="20"/>
        </w:rPr>
        <w:t>Сообщать Исполнителю</w:t>
      </w:r>
      <w:r w:rsidR="004534A0" w:rsidRPr="00C552C7">
        <w:rPr>
          <w:rFonts w:ascii="Times New Roman" w:hAnsi="Times New Roman" w:cs="Times New Roman"/>
          <w:bCs/>
          <w:sz w:val="20"/>
          <w:szCs w:val="20"/>
        </w:rPr>
        <w:t xml:space="preserve"> </w:t>
      </w:r>
      <w:r w:rsidR="004534A0" w:rsidRPr="00C552C7">
        <w:rPr>
          <w:rFonts w:ascii="Times New Roman" w:hAnsi="Times New Roman" w:cs="Times New Roman"/>
          <w:sz w:val="20"/>
          <w:szCs w:val="20"/>
        </w:rPr>
        <w:t>необходимую информацию по вопросам оказания услуг.</w:t>
      </w:r>
    </w:p>
    <w:p w14:paraId="712DFE1A"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6.2.2. </w:t>
      </w:r>
      <w:r w:rsidR="004534A0" w:rsidRPr="00C552C7">
        <w:rPr>
          <w:rFonts w:ascii="Times New Roman" w:hAnsi="Times New Roman" w:cs="Times New Roman"/>
          <w:sz w:val="20"/>
          <w:szCs w:val="20"/>
        </w:rPr>
        <w:t xml:space="preserve">Произвести приемку услуг, оказанных Исполнителем, в порядке, предусмотренном настоящим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ом.</w:t>
      </w:r>
    </w:p>
    <w:p w14:paraId="0C7A12A0" w14:textId="77777777" w:rsidR="004534A0" w:rsidRPr="00C552C7" w:rsidRDefault="004534A0"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6.2.3. Оплатить фактически (надлежащим образом) оказанные и принятые услуги в порядке, на условиях и в сроки, установленные разделом 2 настоящего </w:t>
      </w:r>
      <w:r w:rsidR="0053546F" w:rsidRPr="00C552C7">
        <w:rPr>
          <w:rFonts w:ascii="Times New Roman" w:hAnsi="Times New Roman" w:cs="Times New Roman"/>
          <w:sz w:val="20"/>
          <w:szCs w:val="20"/>
        </w:rPr>
        <w:t>Договор</w:t>
      </w:r>
      <w:r w:rsidRPr="00C552C7">
        <w:rPr>
          <w:rFonts w:ascii="Times New Roman" w:hAnsi="Times New Roman" w:cs="Times New Roman"/>
          <w:sz w:val="20"/>
          <w:szCs w:val="20"/>
        </w:rPr>
        <w:t>а.</w:t>
      </w:r>
    </w:p>
    <w:p w14:paraId="42293C3F"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6.2.4. </w:t>
      </w:r>
      <w:r w:rsidR="004534A0" w:rsidRPr="00C552C7">
        <w:rPr>
          <w:rFonts w:ascii="Times New Roman" w:hAnsi="Times New Roman" w:cs="Times New Roman"/>
          <w:sz w:val="20"/>
          <w:szCs w:val="20"/>
        </w:rPr>
        <w:t xml:space="preserve">В случае обнаружения в течение срока оказания услуг отступлений от условий настоящего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 xml:space="preserve">а и иных недостатков немедленно в письменной форме сообщить об обнаруженных отступлениях Исполнителю. </w:t>
      </w:r>
    </w:p>
    <w:p w14:paraId="42F91899" w14:textId="77777777" w:rsidR="00CC4B72" w:rsidRPr="00C552C7" w:rsidRDefault="004534A0" w:rsidP="00C552C7">
      <w:pPr>
        <w:shd w:val="clear" w:color="auto" w:fill="FFFFFF"/>
        <w:tabs>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6.2.</w:t>
      </w:r>
      <w:r w:rsidR="00D71CAE" w:rsidRPr="00C552C7">
        <w:rPr>
          <w:rFonts w:ascii="Times New Roman" w:hAnsi="Times New Roman" w:cs="Times New Roman"/>
          <w:sz w:val="20"/>
          <w:szCs w:val="20"/>
        </w:rPr>
        <w:t>5</w:t>
      </w:r>
      <w:r w:rsidR="00CF55C5" w:rsidRPr="00C552C7">
        <w:rPr>
          <w:rFonts w:ascii="Times New Roman" w:hAnsi="Times New Roman" w:cs="Times New Roman"/>
          <w:sz w:val="20"/>
          <w:szCs w:val="20"/>
        </w:rPr>
        <w:t xml:space="preserve">. </w:t>
      </w:r>
      <w:r w:rsidRPr="00C552C7">
        <w:rPr>
          <w:rFonts w:ascii="Times New Roman" w:hAnsi="Times New Roman" w:cs="Times New Roman"/>
          <w:sz w:val="20"/>
          <w:szCs w:val="20"/>
        </w:rPr>
        <w:t xml:space="preserve">Выполнять иные обязательства, предусмотренные настоящим </w:t>
      </w:r>
      <w:r w:rsidR="0053546F" w:rsidRPr="00C552C7">
        <w:rPr>
          <w:rFonts w:ascii="Times New Roman" w:hAnsi="Times New Roman" w:cs="Times New Roman"/>
          <w:sz w:val="20"/>
          <w:szCs w:val="20"/>
        </w:rPr>
        <w:t>Договор</w:t>
      </w:r>
      <w:r w:rsidR="00CD670E" w:rsidRPr="00C552C7">
        <w:rPr>
          <w:rFonts w:ascii="Times New Roman" w:hAnsi="Times New Roman" w:cs="Times New Roman"/>
          <w:sz w:val="20"/>
          <w:szCs w:val="20"/>
        </w:rPr>
        <w:t>ом</w:t>
      </w:r>
      <w:r w:rsidRPr="00C552C7">
        <w:rPr>
          <w:rFonts w:ascii="Times New Roman" w:hAnsi="Times New Roman" w:cs="Times New Roman"/>
          <w:sz w:val="20"/>
          <w:szCs w:val="20"/>
        </w:rPr>
        <w:t xml:space="preserve"> и действующим законодательством Российской Федерации.</w:t>
      </w:r>
    </w:p>
    <w:p w14:paraId="69318C02" w14:textId="77777777" w:rsidR="004534A0" w:rsidRPr="00C552C7" w:rsidRDefault="00CF55C5" w:rsidP="00C552C7">
      <w:pPr>
        <w:shd w:val="clear" w:color="auto" w:fill="FFFFFF"/>
        <w:tabs>
          <w:tab w:val="left" w:pos="1260"/>
        </w:tabs>
        <w:spacing w:after="0" w:line="240" w:lineRule="auto"/>
        <w:jc w:val="both"/>
        <w:rPr>
          <w:rFonts w:ascii="Times New Roman" w:hAnsi="Times New Roman" w:cs="Times New Roman"/>
          <w:b/>
          <w:sz w:val="20"/>
          <w:szCs w:val="20"/>
        </w:rPr>
      </w:pPr>
      <w:r w:rsidRPr="00C552C7">
        <w:rPr>
          <w:rFonts w:ascii="Times New Roman" w:hAnsi="Times New Roman" w:cs="Times New Roman"/>
          <w:b/>
          <w:sz w:val="20"/>
          <w:szCs w:val="20"/>
        </w:rPr>
        <w:t xml:space="preserve">6.3. </w:t>
      </w:r>
      <w:r w:rsidR="004534A0" w:rsidRPr="00C552C7">
        <w:rPr>
          <w:rFonts w:ascii="Times New Roman" w:hAnsi="Times New Roman" w:cs="Times New Roman"/>
          <w:b/>
          <w:sz w:val="20"/>
          <w:szCs w:val="20"/>
        </w:rPr>
        <w:t>Исполнитель имеет право:</w:t>
      </w:r>
    </w:p>
    <w:p w14:paraId="2CD50E2E" w14:textId="77777777" w:rsidR="004534A0" w:rsidRPr="00C552C7" w:rsidRDefault="004534A0"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6</w:t>
      </w:r>
      <w:r w:rsidR="00CF55C5" w:rsidRPr="00C552C7">
        <w:rPr>
          <w:rFonts w:ascii="Times New Roman" w:hAnsi="Times New Roman" w:cs="Times New Roman"/>
          <w:sz w:val="20"/>
          <w:szCs w:val="20"/>
        </w:rPr>
        <w:t xml:space="preserve">.3.1. </w:t>
      </w:r>
      <w:r w:rsidRPr="00C552C7">
        <w:rPr>
          <w:rFonts w:ascii="Times New Roman" w:hAnsi="Times New Roman" w:cs="Times New Roman"/>
          <w:sz w:val="20"/>
          <w:szCs w:val="20"/>
        </w:rPr>
        <w:t>Запрашивать и получать от Заказчика</w:t>
      </w:r>
      <w:r w:rsidRPr="00C552C7">
        <w:rPr>
          <w:rFonts w:ascii="Times New Roman" w:hAnsi="Times New Roman" w:cs="Times New Roman"/>
          <w:bCs/>
          <w:sz w:val="20"/>
          <w:szCs w:val="20"/>
        </w:rPr>
        <w:t xml:space="preserve"> </w:t>
      </w:r>
      <w:r w:rsidRPr="00C552C7">
        <w:rPr>
          <w:rFonts w:ascii="Times New Roman" w:hAnsi="Times New Roman" w:cs="Times New Roman"/>
          <w:sz w:val="20"/>
          <w:szCs w:val="20"/>
        </w:rPr>
        <w:t>всю информацию, необходимую для полного, своевременного и качественного оказания услуг.</w:t>
      </w:r>
    </w:p>
    <w:p w14:paraId="048DD24E"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6.3.2. </w:t>
      </w:r>
      <w:r w:rsidR="004534A0" w:rsidRPr="00C552C7">
        <w:rPr>
          <w:rFonts w:ascii="Times New Roman" w:hAnsi="Times New Roman" w:cs="Times New Roman"/>
          <w:sz w:val="20"/>
          <w:szCs w:val="20"/>
        </w:rPr>
        <w:t>По согласованию с Заказчиком</w:t>
      </w:r>
      <w:r w:rsidR="004534A0" w:rsidRPr="00C552C7">
        <w:rPr>
          <w:rFonts w:ascii="Times New Roman" w:hAnsi="Times New Roman" w:cs="Times New Roman"/>
          <w:bCs/>
          <w:sz w:val="20"/>
          <w:szCs w:val="20"/>
        </w:rPr>
        <w:t xml:space="preserve"> </w:t>
      </w:r>
      <w:r w:rsidR="004534A0" w:rsidRPr="00C552C7">
        <w:rPr>
          <w:rFonts w:ascii="Times New Roman" w:hAnsi="Times New Roman" w:cs="Times New Roman"/>
          <w:sz w:val="20"/>
          <w:szCs w:val="20"/>
        </w:rPr>
        <w:t xml:space="preserve">досрочно оказать услуги, предусмотренные настоящим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ом.</w:t>
      </w:r>
    </w:p>
    <w:p w14:paraId="4FC9BAC6"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6.3.3. </w:t>
      </w:r>
      <w:r w:rsidR="004534A0" w:rsidRPr="00C552C7">
        <w:rPr>
          <w:rFonts w:ascii="Times New Roman" w:hAnsi="Times New Roman" w:cs="Times New Roman"/>
          <w:sz w:val="20"/>
          <w:szCs w:val="20"/>
        </w:rPr>
        <w:t xml:space="preserve">Требовать своевременного подписания Заказчиком акта сдачи-приемки оказанных </w:t>
      </w:r>
      <w:r w:rsidR="00431E09" w:rsidRPr="00C552C7">
        <w:rPr>
          <w:rFonts w:ascii="Times New Roman" w:hAnsi="Times New Roman" w:cs="Times New Roman"/>
          <w:sz w:val="20"/>
          <w:szCs w:val="20"/>
        </w:rPr>
        <w:t>У</w:t>
      </w:r>
      <w:r w:rsidR="004534A0" w:rsidRPr="00C552C7">
        <w:rPr>
          <w:rFonts w:ascii="Times New Roman" w:hAnsi="Times New Roman" w:cs="Times New Roman"/>
          <w:sz w:val="20"/>
          <w:szCs w:val="20"/>
        </w:rPr>
        <w:t>слуг</w:t>
      </w:r>
      <w:r w:rsidR="00431E09" w:rsidRPr="00C552C7">
        <w:rPr>
          <w:rFonts w:ascii="Times New Roman" w:hAnsi="Times New Roman" w:cs="Times New Roman"/>
          <w:sz w:val="20"/>
          <w:szCs w:val="20"/>
        </w:rPr>
        <w:t xml:space="preserve"> и оплаты Услуг в соответствии с условиями </w:t>
      </w:r>
      <w:r w:rsidR="004534A0" w:rsidRPr="00C552C7">
        <w:rPr>
          <w:rFonts w:ascii="Times New Roman" w:hAnsi="Times New Roman" w:cs="Times New Roman"/>
          <w:sz w:val="20"/>
          <w:szCs w:val="20"/>
        </w:rPr>
        <w:t>настояще</w:t>
      </w:r>
      <w:r w:rsidR="00431E09" w:rsidRPr="00C552C7">
        <w:rPr>
          <w:rFonts w:ascii="Times New Roman" w:hAnsi="Times New Roman" w:cs="Times New Roman"/>
          <w:sz w:val="20"/>
          <w:szCs w:val="20"/>
        </w:rPr>
        <w:t>го</w:t>
      </w:r>
      <w:r w:rsidR="004534A0" w:rsidRPr="00C552C7">
        <w:rPr>
          <w:rFonts w:ascii="Times New Roman" w:hAnsi="Times New Roman" w:cs="Times New Roman"/>
          <w:sz w:val="20"/>
          <w:szCs w:val="20"/>
        </w:rPr>
        <w:t xml:space="preserve"> </w:t>
      </w:r>
      <w:r w:rsidR="0053546F" w:rsidRPr="00C552C7">
        <w:rPr>
          <w:rFonts w:ascii="Times New Roman" w:hAnsi="Times New Roman" w:cs="Times New Roman"/>
          <w:sz w:val="20"/>
          <w:szCs w:val="20"/>
        </w:rPr>
        <w:t>Договор</w:t>
      </w:r>
      <w:r w:rsidR="00431E09" w:rsidRPr="00C552C7">
        <w:rPr>
          <w:rFonts w:ascii="Times New Roman" w:hAnsi="Times New Roman" w:cs="Times New Roman"/>
          <w:sz w:val="20"/>
          <w:szCs w:val="20"/>
        </w:rPr>
        <w:t>а</w:t>
      </w:r>
      <w:r w:rsidR="004534A0" w:rsidRPr="00C552C7">
        <w:rPr>
          <w:rFonts w:ascii="Times New Roman" w:hAnsi="Times New Roman" w:cs="Times New Roman"/>
          <w:sz w:val="20"/>
          <w:szCs w:val="20"/>
        </w:rPr>
        <w:t>.</w:t>
      </w:r>
      <w:r w:rsidR="004534A0" w:rsidRPr="00C552C7">
        <w:rPr>
          <w:rFonts w:ascii="Times New Roman" w:hAnsi="Times New Roman" w:cs="Times New Roman"/>
          <w:b/>
          <w:sz w:val="20"/>
          <w:szCs w:val="20"/>
        </w:rPr>
        <w:t xml:space="preserve"> </w:t>
      </w:r>
    </w:p>
    <w:p w14:paraId="090F1FDD" w14:textId="77777777" w:rsidR="00431E09" w:rsidRPr="00C552C7" w:rsidRDefault="004534A0"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6.3</w:t>
      </w:r>
      <w:r w:rsidR="00D71CAE" w:rsidRPr="00C552C7">
        <w:rPr>
          <w:rFonts w:ascii="Times New Roman" w:hAnsi="Times New Roman" w:cs="Times New Roman"/>
          <w:sz w:val="20"/>
          <w:szCs w:val="20"/>
        </w:rPr>
        <w:t>.4</w:t>
      </w:r>
      <w:r w:rsidR="00CF55C5" w:rsidRPr="00C552C7">
        <w:rPr>
          <w:rFonts w:ascii="Times New Roman" w:hAnsi="Times New Roman" w:cs="Times New Roman"/>
          <w:sz w:val="20"/>
          <w:szCs w:val="20"/>
        </w:rPr>
        <w:t xml:space="preserve">. </w:t>
      </w:r>
      <w:r w:rsidRPr="00C552C7">
        <w:rPr>
          <w:rFonts w:ascii="Times New Roman" w:hAnsi="Times New Roman" w:cs="Times New Roman"/>
          <w:sz w:val="20"/>
          <w:szCs w:val="20"/>
        </w:rPr>
        <w:t xml:space="preserve">Осуществлять иные права, предусмотренные настоящим </w:t>
      </w:r>
      <w:r w:rsidR="0053546F" w:rsidRPr="00C552C7">
        <w:rPr>
          <w:rFonts w:ascii="Times New Roman" w:hAnsi="Times New Roman" w:cs="Times New Roman"/>
          <w:sz w:val="20"/>
          <w:szCs w:val="20"/>
        </w:rPr>
        <w:t>Договор</w:t>
      </w:r>
      <w:r w:rsidR="00CD670E" w:rsidRPr="00C552C7">
        <w:rPr>
          <w:rFonts w:ascii="Times New Roman" w:hAnsi="Times New Roman" w:cs="Times New Roman"/>
          <w:sz w:val="20"/>
          <w:szCs w:val="20"/>
        </w:rPr>
        <w:t>ом</w:t>
      </w:r>
      <w:r w:rsidRPr="00C552C7">
        <w:rPr>
          <w:rFonts w:ascii="Times New Roman" w:hAnsi="Times New Roman" w:cs="Times New Roman"/>
          <w:sz w:val="20"/>
          <w:szCs w:val="20"/>
        </w:rPr>
        <w:t xml:space="preserve"> и действующим законодательством Российской Федерации.</w:t>
      </w:r>
    </w:p>
    <w:p w14:paraId="24462446" w14:textId="77777777" w:rsidR="004534A0" w:rsidRPr="00C552C7" w:rsidRDefault="004534A0" w:rsidP="00C552C7">
      <w:pPr>
        <w:widowControl w:val="0"/>
        <w:shd w:val="clear" w:color="auto" w:fill="FFFFFF"/>
        <w:tabs>
          <w:tab w:val="left" w:pos="1260"/>
          <w:tab w:val="left" w:pos="1695"/>
        </w:tabs>
        <w:autoSpaceDE w:val="0"/>
        <w:autoSpaceDN w:val="0"/>
        <w:adjustRightInd w:val="0"/>
        <w:spacing w:after="0" w:line="240" w:lineRule="auto"/>
        <w:ind w:right="567"/>
        <w:jc w:val="both"/>
        <w:rPr>
          <w:rFonts w:ascii="Times New Roman" w:hAnsi="Times New Roman" w:cs="Times New Roman"/>
          <w:b/>
          <w:sz w:val="20"/>
          <w:szCs w:val="20"/>
        </w:rPr>
      </w:pPr>
      <w:r w:rsidRPr="00C552C7">
        <w:rPr>
          <w:rFonts w:ascii="Times New Roman" w:hAnsi="Times New Roman" w:cs="Times New Roman"/>
          <w:b/>
          <w:sz w:val="20"/>
          <w:szCs w:val="20"/>
        </w:rPr>
        <w:t>6.4. Исполнитель обязан</w:t>
      </w:r>
      <w:r w:rsidRPr="00C552C7">
        <w:rPr>
          <w:rFonts w:ascii="Times New Roman" w:hAnsi="Times New Roman" w:cs="Times New Roman"/>
          <w:b/>
          <w:bCs/>
          <w:sz w:val="20"/>
          <w:szCs w:val="20"/>
        </w:rPr>
        <w:t>:</w:t>
      </w:r>
    </w:p>
    <w:p w14:paraId="31EA53BE"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6.4.1. </w:t>
      </w:r>
      <w:r w:rsidR="004534A0" w:rsidRPr="00C552C7">
        <w:rPr>
          <w:rFonts w:ascii="Times New Roman" w:hAnsi="Times New Roman" w:cs="Times New Roman"/>
          <w:sz w:val="20"/>
          <w:szCs w:val="20"/>
        </w:rPr>
        <w:t xml:space="preserve">Оказать услуги в порядке, объеме и в сроки, предусмотренные настоящим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ом.</w:t>
      </w:r>
    </w:p>
    <w:p w14:paraId="059B705A"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6.4.2. </w:t>
      </w:r>
      <w:r w:rsidR="004534A0" w:rsidRPr="00C552C7">
        <w:rPr>
          <w:rFonts w:ascii="Times New Roman" w:hAnsi="Times New Roman" w:cs="Times New Roman"/>
          <w:sz w:val="20"/>
          <w:szCs w:val="20"/>
        </w:rPr>
        <w:t>Обеспечить на месте оказания услуг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p>
    <w:p w14:paraId="3731D562"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6.4.3. </w:t>
      </w:r>
      <w:r w:rsidR="004534A0" w:rsidRPr="00C552C7">
        <w:rPr>
          <w:rFonts w:ascii="Times New Roman" w:hAnsi="Times New Roman" w:cs="Times New Roman"/>
          <w:sz w:val="20"/>
          <w:szCs w:val="20"/>
        </w:rPr>
        <w:t xml:space="preserve">Обеспечить качество услуг в полном соответствии с условиями настоящего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 xml:space="preserve">а. </w:t>
      </w:r>
    </w:p>
    <w:p w14:paraId="0DD3DC48"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6.4.4. </w:t>
      </w:r>
      <w:r w:rsidR="004534A0" w:rsidRPr="00C552C7">
        <w:rPr>
          <w:rFonts w:ascii="Times New Roman" w:hAnsi="Times New Roman" w:cs="Times New Roman"/>
          <w:sz w:val="20"/>
          <w:szCs w:val="20"/>
        </w:rPr>
        <w:t>Немедленно извещать Заказчика</w:t>
      </w:r>
      <w:r w:rsidR="004534A0" w:rsidRPr="00C552C7">
        <w:rPr>
          <w:rFonts w:ascii="Times New Roman" w:hAnsi="Times New Roman" w:cs="Times New Roman"/>
          <w:bCs/>
          <w:sz w:val="20"/>
          <w:szCs w:val="20"/>
        </w:rPr>
        <w:t xml:space="preserve"> </w:t>
      </w:r>
      <w:r w:rsidR="004534A0" w:rsidRPr="00C552C7">
        <w:rPr>
          <w:rFonts w:ascii="Times New Roman" w:hAnsi="Times New Roman" w:cs="Times New Roman"/>
          <w:sz w:val="20"/>
          <w:szCs w:val="20"/>
        </w:rPr>
        <w:t xml:space="preserve">о возникновении независящих от Исполнителя обстоятельств, создающих невозможность оказания услуг в сроки, установленные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ом.</w:t>
      </w:r>
    </w:p>
    <w:p w14:paraId="13B67B2B"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6.4.5. </w:t>
      </w:r>
      <w:r w:rsidR="004534A0" w:rsidRPr="00C552C7">
        <w:rPr>
          <w:rFonts w:ascii="Times New Roman" w:hAnsi="Times New Roman" w:cs="Times New Roman"/>
          <w:sz w:val="20"/>
          <w:szCs w:val="20"/>
        </w:rPr>
        <w:t xml:space="preserve">Предоставлять Заказчику и уполномоченным Заказчиком третьим </w:t>
      </w:r>
      <w:r w:rsidRPr="00C552C7">
        <w:rPr>
          <w:rFonts w:ascii="Times New Roman" w:hAnsi="Times New Roman" w:cs="Times New Roman"/>
          <w:sz w:val="20"/>
          <w:szCs w:val="20"/>
        </w:rPr>
        <w:t>лицам всю</w:t>
      </w:r>
      <w:r w:rsidR="004534A0" w:rsidRPr="00C552C7">
        <w:rPr>
          <w:rFonts w:ascii="Times New Roman" w:hAnsi="Times New Roman" w:cs="Times New Roman"/>
          <w:sz w:val="20"/>
          <w:szCs w:val="20"/>
        </w:rPr>
        <w:t xml:space="preserve"> необходимую информацию и </w:t>
      </w:r>
      <w:r w:rsidRPr="00C552C7">
        <w:rPr>
          <w:rFonts w:ascii="Times New Roman" w:hAnsi="Times New Roman" w:cs="Times New Roman"/>
          <w:sz w:val="20"/>
          <w:szCs w:val="20"/>
        </w:rPr>
        <w:t>документацию для проверки хода,</w:t>
      </w:r>
      <w:r w:rsidR="004534A0" w:rsidRPr="00C552C7">
        <w:rPr>
          <w:rFonts w:ascii="Times New Roman" w:hAnsi="Times New Roman" w:cs="Times New Roman"/>
          <w:sz w:val="20"/>
          <w:szCs w:val="20"/>
        </w:rPr>
        <w:t xml:space="preserve"> и качества оказания услуг.</w:t>
      </w:r>
    </w:p>
    <w:p w14:paraId="5A9FDF43"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6.4.6. </w:t>
      </w:r>
      <w:r w:rsidR="004534A0" w:rsidRPr="00C552C7">
        <w:rPr>
          <w:rFonts w:ascii="Times New Roman" w:hAnsi="Times New Roman" w:cs="Times New Roman"/>
          <w:sz w:val="20"/>
          <w:szCs w:val="20"/>
        </w:rPr>
        <w:t>Исполнять в ходе оказания услуг указания Заказчика</w:t>
      </w:r>
      <w:r w:rsidR="004534A0" w:rsidRPr="00C552C7">
        <w:rPr>
          <w:rFonts w:ascii="Times New Roman" w:hAnsi="Times New Roman" w:cs="Times New Roman"/>
          <w:bCs/>
          <w:sz w:val="20"/>
          <w:szCs w:val="20"/>
        </w:rPr>
        <w:t>,</w:t>
      </w:r>
      <w:r w:rsidR="004534A0" w:rsidRPr="00C552C7">
        <w:rPr>
          <w:rFonts w:ascii="Times New Roman" w:hAnsi="Times New Roman" w:cs="Times New Roman"/>
          <w:sz w:val="20"/>
          <w:szCs w:val="20"/>
        </w:rPr>
        <w:t xml:space="preserve"> если они не противоречат условиям настоящего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а.</w:t>
      </w:r>
    </w:p>
    <w:p w14:paraId="4244E17C" w14:textId="77777777" w:rsidR="004534A0" w:rsidRPr="00C552C7" w:rsidRDefault="00CF55C5" w:rsidP="00C552C7">
      <w:pPr>
        <w:widowControl w:val="0"/>
        <w:shd w:val="clear" w:color="auto" w:fill="FFFFFF"/>
        <w:tabs>
          <w:tab w:val="left" w:pos="1440"/>
        </w:tabs>
        <w:autoSpaceDE w:val="0"/>
        <w:autoSpaceDN w:val="0"/>
        <w:adjustRightInd w:val="0"/>
        <w:spacing w:after="0" w:line="240" w:lineRule="auto"/>
        <w:ind w:right="-6"/>
        <w:jc w:val="both"/>
        <w:rPr>
          <w:rFonts w:ascii="Times New Roman" w:hAnsi="Times New Roman" w:cs="Times New Roman"/>
          <w:sz w:val="20"/>
          <w:szCs w:val="20"/>
        </w:rPr>
      </w:pPr>
      <w:r w:rsidRPr="00C552C7">
        <w:rPr>
          <w:rFonts w:ascii="Times New Roman" w:hAnsi="Times New Roman" w:cs="Times New Roman"/>
          <w:sz w:val="20"/>
          <w:szCs w:val="20"/>
        </w:rPr>
        <w:t xml:space="preserve">6.4.7. </w:t>
      </w:r>
      <w:r w:rsidR="004534A0" w:rsidRPr="00C552C7">
        <w:rPr>
          <w:rFonts w:ascii="Times New Roman" w:hAnsi="Times New Roman" w:cs="Times New Roman"/>
          <w:sz w:val="20"/>
          <w:szCs w:val="20"/>
        </w:rPr>
        <w:t xml:space="preserve">Предоставить Заказчику отчетную документацию о выполнении условий настоящего </w:t>
      </w:r>
      <w:r w:rsidR="0053546F" w:rsidRPr="00C552C7">
        <w:rPr>
          <w:rFonts w:ascii="Times New Roman" w:hAnsi="Times New Roman" w:cs="Times New Roman"/>
          <w:sz w:val="20"/>
          <w:szCs w:val="20"/>
        </w:rPr>
        <w:t>Договор</w:t>
      </w:r>
      <w:r w:rsidR="004534A0" w:rsidRPr="00C552C7">
        <w:rPr>
          <w:rFonts w:ascii="Times New Roman" w:hAnsi="Times New Roman" w:cs="Times New Roman"/>
          <w:sz w:val="20"/>
          <w:szCs w:val="20"/>
        </w:rPr>
        <w:t xml:space="preserve">а. </w:t>
      </w:r>
    </w:p>
    <w:p w14:paraId="678B2B36" w14:textId="7170D3D8" w:rsidR="0089003B" w:rsidRPr="00C552C7" w:rsidRDefault="004534A0" w:rsidP="00C552C7">
      <w:pPr>
        <w:widowControl w:val="0"/>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6.4.</w:t>
      </w:r>
      <w:r w:rsidR="00D71CAE" w:rsidRPr="00C552C7">
        <w:rPr>
          <w:rFonts w:ascii="Times New Roman" w:hAnsi="Times New Roman" w:cs="Times New Roman"/>
          <w:sz w:val="20"/>
          <w:szCs w:val="20"/>
        </w:rPr>
        <w:t>8</w:t>
      </w:r>
      <w:r w:rsidR="00CF55C5" w:rsidRPr="00C552C7">
        <w:rPr>
          <w:rFonts w:ascii="Times New Roman" w:hAnsi="Times New Roman" w:cs="Times New Roman"/>
          <w:sz w:val="20"/>
          <w:szCs w:val="20"/>
        </w:rPr>
        <w:t xml:space="preserve">. </w:t>
      </w:r>
      <w:r w:rsidRPr="00C552C7">
        <w:rPr>
          <w:rFonts w:ascii="Times New Roman" w:hAnsi="Times New Roman" w:cs="Times New Roman"/>
          <w:sz w:val="20"/>
          <w:szCs w:val="20"/>
        </w:rPr>
        <w:t>Выполнять иные обязательства, предусмотренные настоящим</w:t>
      </w:r>
      <w:r w:rsidR="00CD670E" w:rsidRPr="00C552C7">
        <w:rPr>
          <w:rFonts w:ascii="Times New Roman" w:hAnsi="Times New Roman" w:cs="Times New Roman"/>
          <w:sz w:val="20"/>
          <w:szCs w:val="20"/>
        </w:rPr>
        <w:t xml:space="preserve"> </w:t>
      </w:r>
      <w:r w:rsidR="0053546F" w:rsidRPr="00C552C7">
        <w:rPr>
          <w:rFonts w:ascii="Times New Roman" w:hAnsi="Times New Roman" w:cs="Times New Roman"/>
          <w:sz w:val="20"/>
          <w:szCs w:val="20"/>
        </w:rPr>
        <w:t>Договор</w:t>
      </w:r>
      <w:r w:rsidR="00CD670E" w:rsidRPr="00C552C7">
        <w:rPr>
          <w:rFonts w:ascii="Times New Roman" w:hAnsi="Times New Roman" w:cs="Times New Roman"/>
          <w:sz w:val="20"/>
          <w:szCs w:val="20"/>
        </w:rPr>
        <w:t>ом</w:t>
      </w:r>
      <w:r w:rsidRPr="00C552C7">
        <w:rPr>
          <w:rFonts w:ascii="Times New Roman" w:hAnsi="Times New Roman" w:cs="Times New Roman"/>
          <w:sz w:val="20"/>
          <w:szCs w:val="20"/>
        </w:rPr>
        <w:t xml:space="preserve"> и действующим законодательством Российской Федерации</w:t>
      </w:r>
    </w:p>
    <w:p w14:paraId="6FDC2D53" w14:textId="021C30F2" w:rsidR="005A4A1C" w:rsidRPr="009A3E8B" w:rsidRDefault="005A4A1C" w:rsidP="00C552C7">
      <w:pPr>
        <w:widowControl w:val="0"/>
        <w:autoSpaceDE w:val="0"/>
        <w:autoSpaceDN w:val="0"/>
        <w:adjustRightInd w:val="0"/>
        <w:spacing w:after="0" w:line="240" w:lineRule="auto"/>
        <w:jc w:val="both"/>
        <w:rPr>
          <w:rFonts w:ascii="Times New Roman" w:hAnsi="Times New Roman" w:cs="Times New Roman"/>
          <w:sz w:val="20"/>
          <w:szCs w:val="20"/>
        </w:rPr>
      </w:pPr>
      <w:r w:rsidRPr="009A3E8B">
        <w:rPr>
          <w:rFonts w:ascii="Times New Roman" w:hAnsi="Times New Roman" w:cs="Times New Roman"/>
          <w:sz w:val="20"/>
          <w:szCs w:val="20"/>
        </w:rPr>
        <w:t xml:space="preserve">6.4.9. Гарантировать прибытие специалиста по заявке на абонентское обслуживание компьютерного, коммутационного и серверного оборудования не позже </w:t>
      </w:r>
      <w:r w:rsidR="003B2BA6" w:rsidRPr="009A3E8B">
        <w:rPr>
          <w:rFonts w:ascii="Times New Roman" w:hAnsi="Times New Roman" w:cs="Times New Roman"/>
          <w:sz w:val="20"/>
          <w:szCs w:val="20"/>
        </w:rPr>
        <w:t>0</w:t>
      </w:r>
      <w:r w:rsidRPr="009A3E8B">
        <w:rPr>
          <w:rFonts w:ascii="Times New Roman" w:hAnsi="Times New Roman" w:cs="Times New Roman"/>
          <w:sz w:val="20"/>
          <w:szCs w:val="20"/>
        </w:rPr>
        <w:t xml:space="preserve">3 часов 00 минут, после поступления заявки от Заказчика. Заявка оформляется способами, указанными в пункте </w:t>
      </w:r>
      <w:r w:rsidR="007C3CF7" w:rsidRPr="009A3E8B">
        <w:rPr>
          <w:rFonts w:ascii="Times New Roman" w:hAnsi="Times New Roman" w:cs="Times New Roman"/>
          <w:sz w:val="20"/>
          <w:szCs w:val="20"/>
        </w:rPr>
        <w:t>3</w:t>
      </w:r>
      <w:r w:rsidRPr="009A3E8B">
        <w:rPr>
          <w:rFonts w:ascii="Times New Roman" w:hAnsi="Times New Roman" w:cs="Times New Roman"/>
          <w:sz w:val="20"/>
          <w:szCs w:val="20"/>
        </w:rPr>
        <w:t xml:space="preserve"> Приложения №2. </w:t>
      </w:r>
    </w:p>
    <w:p w14:paraId="107BFC9C" w14:textId="2B4769E4" w:rsidR="005A4A1C" w:rsidRPr="009A3E8B" w:rsidRDefault="005A4A1C" w:rsidP="00C552C7">
      <w:pPr>
        <w:widowControl w:val="0"/>
        <w:autoSpaceDE w:val="0"/>
        <w:autoSpaceDN w:val="0"/>
        <w:adjustRightInd w:val="0"/>
        <w:spacing w:after="0" w:line="240" w:lineRule="auto"/>
        <w:jc w:val="both"/>
        <w:rPr>
          <w:rFonts w:ascii="Times New Roman" w:hAnsi="Times New Roman" w:cs="Times New Roman"/>
          <w:sz w:val="20"/>
          <w:szCs w:val="20"/>
        </w:rPr>
      </w:pPr>
      <w:r w:rsidRPr="009A3E8B">
        <w:rPr>
          <w:rFonts w:ascii="Times New Roman" w:hAnsi="Times New Roman" w:cs="Times New Roman"/>
          <w:sz w:val="20"/>
          <w:szCs w:val="20"/>
        </w:rPr>
        <w:t>6.4.10. Приступить к выполнению заявки на абонентское обслуживание компьютерного, коммутационного и серверного оборудования дистанционно, получ</w:t>
      </w:r>
      <w:r w:rsidR="007C3CF7" w:rsidRPr="009A3E8B">
        <w:rPr>
          <w:rFonts w:ascii="Times New Roman" w:hAnsi="Times New Roman" w:cs="Times New Roman"/>
          <w:sz w:val="20"/>
          <w:szCs w:val="20"/>
        </w:rPr>
        <w:t>енной по телефону техподдержки</w:t>
      </w:r>
      <w:r w:rsidRPr="009A3E8B">
        <w:rPr>
          <w:rFonts w:ascii="Times New Roman" w:hAnsi="Times New Roman" w:cs="Times New Roman"/>
          <w:sz w:val="20"/>
          <w:szCs w:val="20"/>
        </w:rPr>
        <w:t>, не позднее чем 30 минут.</w:t>
      </w:r>
    </w:p>
    <w:p w14:paraId="6DB628FE" w14:textId="77777777" w:rsidR="00C02C74" w:rsidRPr="00C552C7" w:rsidRDefault="00C02C74" w:rsidP="00C552C7">
      <w:pPr>
        <w:widowControl w:val="0"/>
        <w:autoSpaceDE w:val="0"/>
        <w:autoSpaceDN w:val="0"/>
        <w:adjustRightInd w:val="0"/>
        <w:spacing w:after="0" w:line="240" w:lineRule="auto"/>
        <w:jc w:val="both"/>
        <w:rPr>
          <w:rFonts w:ascii="Times New Roman" w:hAnsi="Times New Roman" w:cs="Times New Roman"/>
          <w:color w:val="FF0000"/>
          <w:sz w:val="20"/>
          <w:szCs w:val="20"/>
        </w:rPr>
      </w:pPr>
    </w:p>
    <w:p w14:paraId="2E63E017" w14:textId="77777777" w:rsidR="0089003B" w:rsidRPr="00C552C7" w:rsidRDefault="00D71CAE" w:rsidP="00C552C7">
      <w:pPr>
        <w:autoSpaceDE w:val="0"/>
        <w:autoSpaceDN w:val="0"/>
        <w:adjustRightInd w:val="0"/>
        <w:spacing w:after="0" w:line="240" w:lineRule="auto"/>
        <w:jc w:val="center"/>
        <w:rPr>
          <w:rFonts w:ascii="Times New Roman" w:hAnsi="Times New Roman" w:cs="Times New Roman"/>
          <w:b/>
          <w:bCs/>
          <w:sz w:val="20"/>
          <w:szCs w:val="20"/>
        </w:rPr>
      </w:pPr>
      <w:r w:rsidRPr="00C552C7">
        <w:rPr>
          <w:rFonts w:ascii="Times New Roman" w:hAnsi="Times New Roman" w:cs="Times New Roman"/>
          <w:b/>
          <w:bCs/>
          <w:sz w:val="20"/>
          <w:szCs w:val="20"/>
        </w:rPr>
        <w:t>7</w:t>
      </w:r>
      <w:r w:rsidR="0089003B" w:rsidRPr="00C552C7">
        <w:rPr>
          <w:rFonts w:ascii="Times New Roman" w:hAnsi="Times New Roman" w:cs="Times New Roman"/>
          <w:b/>
          <w:bCs/>
          <w:sz w:val="20"/>
          <w:szCs w:val="20"/>
        </w:rPr>
        <w:t>. ОБЕСПЕЧЕНИЕ ИСПОЛНЕНИЯ ОБЯЗАТЕЛЬСТВ И ОТВЕТСТВЕННОСТЬ СТОРОН</w:t>
      </w:r>
    </w:p>
    <w:p w14:paraId="765C93DC" w14:textId="77777777" w:rsidR="003B2BA6" w:rsidRPr="00C552C7" w:rsidRDefault="00065773"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hAnsi="Times New Roman" w:cs="Times New Roman"/>
          <w:sz w:val="20"/>
          <w:szCs w:val="20"/>
        </w:rPr>
        <w:t xml:space="preserve">7.1 </w:t>
      </w:r>
      <w:r w:rsidR="003B2BA6" w:rsidRPr="00C552C7">
        <w:rPr>
          <w:rFonts w:ascii="Times New Roman" w:eastAsia="Calibri" w:hAnsi="Times New Roman" w:cs="Times New Roman"/>
          <w:sz w:val="20"/>
          <w:szCs w:val="20"/>
        </w:rPr>
        <w:t>7.1 Заказчиком устанавливается требование обеспечения исполнения Договора. Подрядчик одновременно с подписанием настоящего Договора предоставляет Заказчику документ, подтверждающий наличие обеспечения исполнения Договора посредством внесения денежных средств путем перечисления установленной суммы на расчетный счет Заказчика или путем предоставления банковской гарантии, предусмотренной ст. 3.4 Федерального закона от 18.07.2011 № 223-ФЗ «О закупках товаров, работ, услуг отдельными видами юридических лиц».</w:t>
      </w:r>
    </w:p>
    <w:p w14:paraId="58A168B7" w14:textId="5D75D2FF" w:rsidR="003B2BA6" w:rsidRPr="00C552C7" w:rsidRDefault="003B2BA6" w:rsidP="00C552C7">
      <w:pPr>
        <w:pStyle w:val="Standard"/>
        <w:jc w:val="both"/>
        <w:rPr>
          <w:rFonts w:cs="Times New Roman"/>
          <w:sz w:val="20"/>
          <w:szCs w:val="20"/>
        </w:rPr>
      </w:pPr>
      <w:r w:rsidRPr="00C552C7">
        <w:rPr>
          <w:rFonts w:eastAsia="Calibri" w:cs="Times New Roman"/>
          <w:sz w:val="20"/>
          <w:szCs w:val="20"/>
        </w:rPr>
        <w:t xml:space="preserve">7.2. Размер обеспечения исполнения Договора составляет </w:t>
      </w:r>
      <w:bookmarkStart w:id="0" w:name="_Hlk177476597"/>
      <w:r w:rsidR="00730E47" w:rsidRPr="00730E47">
        <w:rPr>
          <w:rFonts w:eastAsia="Calibri" w:cs="Times New Roman"/>
          <w:sz w:val="20"/>
          <w:szCs w:val="20"/>
        </w:rPr>
        <w:t>237 000 (двести тридцать семь тысяч) рублей 00 коп.</w:t>
      </w:r>
      <w:bookmarkEnd w:id="0"/>
    </w:p>
    <w:p w14:paraId="433B0FD1"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7.3. Внесение денежных средств в качестве обеспечения исполнения Договора на счет Заказчика подтверждается Подрядчиком платежным поручением, подтверждающим перечисление денежных средств с отметкой банка, или заверенная банком копия этого платежного поручения. Все расходы, связанные с предоставлением обеспечения исполнения Договора несет Подрядчик.</w:t>
      </w:r>
    </w:p>
    <w:p w14:paraId="4BDAAEE0"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7.4. 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5 (пяти) рабочих дней с даты поступления такого обращения.</w:t>
      </w:r>
    </w:p>
    <w:p w14:paraId="1F739B12"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 xml:space="preserve">7.5.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w:t>
      </w:r>
      <w:r w:rsidRPr="00C552C7">
        <w:rPr>
          <w:rFonts w:ascii="Times New Roman" w:eastAsia="Calibri" w:hAnsi="Times New Roman" w:cs="Times New Roman"/>
          <w:sz w:val="20"/>
          <w:szCs w:val="20"/>
        </w:rPr>
        <w:lastRenderedPageBreak/>
        <w:t>заключенного договора об ответственности сторон.</w:t>
      </w:r>
    </w:p>
    <w:p w14:paraId="3110D742"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14:paraId="6E1ED105"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7.6. Заказчик вправе удержать сумму начисленных пенни, штрафов из суммы денежных средств, внесенных в качестве обеспечения исполнения Договора.</w:t>
      </w:r>
    </w:p>
    <w:p w14:paraId="2F45A90D"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7.7. Заказчик возвращает денежные средства, внесенные в качестве обеспечения исполнения Договора (за исключением удержанных штрафных санкций) вследствие полного исполнения обязательств по Договору (подписания актов выполненных работ) в течении 7 (Семи) рабочих дней, на основании письменной заявки Подрядчика с указанием реквизитов банковского счета.</w:t>
      </w:r>
    </w:p>
    <w:p w14:paraId="1E73117F"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Calibri" w:hAnsi="Times New Roman" w:cs="Times New Roman"/>
          <w:sz w:val="20"/>
          <w:szCs w:val="20"/>
        </w:rPr>
      </w:pPr>
      <w:r w:rsidRPr="00C552C7">
        <w:rPr>
          <w:rFonts w:ascii="Times New Roman" w:eastAsia="Calibri" w:hAnsi="Times New Roman" w:cs="Times New Roman"/>
          <w:sz w:val="20"/>
          <w:szCs w:val="20"/>
        </w:rPr>
        <w:t>7.8. 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5 (Пяти) календарных дней представить Заказчику иное (новое) надлежащее обеспечение исполнения Договора на тех же условиях и в том же размере, в соответствии с требованиями настоящего раздела.</w:t>
      </w:r>
    </w:p>
    <w:p w14:paraId="3F72EA56"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7.9.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3694BDBC"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7.10. В случае просрочки исполнения Заказчиком обязательства, предусмотренного Договором, Исполнитель вправе потребовать уплаты неустойки (пеней).</w:t>
      </w:r>
    </w:p>
    <w:p w14:paraId="033F9CA2"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0,1% (Одна десятая процента) от стоимости просроченных к исполнению Заказчиком обязательств. </w:t>
      </w:r>
    </w:p>
    <w:p w14:paraId="3A68A355"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7.11. В случае неисполнения либо ненадлежащего исполнения Заказчиком, принятых на себя обязательств, предусмотренных Договором, не связанных с просрочкой исполнения обязательств, а также в случае нарушения Заказчиком сроков исполнения обязательств, предусмотренных Договором, Исполнитель вправе потребовать уплату штрафа в размере 10% от стоимости Договора, путем направления в адрес Заказчика соответствующего уведомления (претензии).</w:t>
      </w:r>
    </w:p>
    <w:p w14:paraId="5B4EBB5D"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7.12. 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цену договора.</w:t>
      </w:r>
    </w:p>
    <w:p w14:paraId="7676B433"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7.13. В случае применения штрафных санкций в отношении Заказчика со стороны третьих лиц по вине Исполнителя,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42EC0B6D"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7.14.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747F3B06"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7.15. Заказчик не несет ответственности по обязательствам Исполнителя перед третьими лицами.</w:t>
      </w:r>
    </w:p>
    <w:p w14:paraId="50083AA2"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7.16. В случае просрочки исполнения Исполнителем обязательства, предусмотренного Договором, Заказчик направляет Исполнителю требование об уплате неустойки (пеней).</w:t>
      </w:r>
    </w:p>
    <w:p w14:paraId="66BE3097"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0,1% (Одна десятая процента)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295B0598"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7.17. В случае неисполнения либо ненадлежащего исполнения Исполнителем, принятых на себя обязательств, предусмотренных Договором, не связанных с просрочкой исполнения обязательств, а также в случае нарушения Исполнителем сроков исполнения обязательств, предусмотренных Договором, Заказчик вправе отказаться от приема и оплаты товаров (работ, услуг), а также потребовать уплату штрафа в размере 10% от стоимости Договора, путем направления в адрес Исполнителя соответствующего уведомления (претензии).</w:t>
      </w:r>
    </w:p>
    <w:p w14:paraId="23F271E9"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2708BB62"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7.19.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0959DF"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7.20.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их действия с приложением возможных доказательств возникновения таких обстоятельств.</w:t>
      </w:r>
    </w:p>
    <w:p w14:paraId="22C98D7D"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такие как: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45C735"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 xml:space="preserve">7.21. Несвоевременное уведомление об обстоятельствах непреодолимой силы ведет к аннулированию прав </w:t>
      </w:r>
      <w:r w:rsidRPr="00C552C7">
        <w:rPr>
          <w:rFonts w:ascii="Times New Roman" w:hAnsi="Times New Roman" w:cs="Times New Roman"/>
          <w:sz w:val="20"/>
          <w:szCs w:val="20"/>
        </w:rPr>
        <w:lastRenderedPageBreak/>
        <w:t>соответствующей Стороны ссылаться на них в будущем.</w:t>
      </w:r>
    </w:p>
    <w:p w14:paraId="74F80B13" w14:textId="77777777" w:rsidR="003B2BA6" w:rsidRPr="00C552C7" w:rsidRDefault="003B2BA6" w:rsidP="00C552C7">
      <w:pPr>
        <w:widowControl w:val="0"/>
        <w:tabs>
          <w:tab w:val="left" w:pos="708"/>
          <w:tab w:val="num" w:pos="1080"/>
          <w:tab w:val="left" w:pos="1260"/>
        </w:tabs>
        <w:spacing w:after="0" w:line="240" w:lineRule="auto"/>
        <w:jc w:val="both"/>
        <w:rPr>
          <w:rFonts w:ascii="Times New Roman" w:eastAsia="Droid Sans Fallback" w:hAnsi="Times New Roman" w:cs="Times New Roman"/>
          <w:sz w:val="20"/>
          <w:szCs w:val="20"/>
          <w:lang w:eastAsia="hi-IN" w:bidi="hi-IN"/>
        </w:rPr>
      </w:pPr>
      <w:r w:rsidRPr="00C552C7">
        <w:rPr>
          <w:rFonts w:ascii="Times New Roman" w:hAnsi="Times New Roman" w:cs="Times New Roman"/>
          <w:sz w:val="20"/>
          <w:szCs w:val="20"/>
        </w:rPr>
        <w:t>7.22. Если обстоятельства непреодолимой силы продолжают действовать более 30 (Тридцати) календарных дней Стороны вправе расторгнуть настоящий Договор по взаимному соглашению Сторон.</w:t>
      </w:r>
    </w:p>
    <w:p w14:paraId="2DF7A1BB" w14:textId="7666CFDD" w:rsidR="0089003B" w:rsidRPr="00C552C7" w:rsidRDefault="0089003B" w:rsidP="00C552C7">
      <w:pPr>
        <w:widowControl w:val="0"/>
        <w:tabs>
          <w:tab w:val="left" w:pos="708"/>
          <w:tab w:val="num" w:pos="1080"/>
          <w:tab w:val="left" w:pos="1260"/>
        </w:tabs>
        <w:spacing w:after="0" w:line="240" w:lineRule="auto"/>
        <w:jc w:val="both"/>
        <w:rPr>
          <w:rFonts w:ascii="Times New Roman" w:eastAsia="Droid Sans Fallback" w:hAnsi="Times New Roman" w:cs="Times New Roman"/>
          <w:sz w:val="20"/>
          <w:szCs w:val="20"/>
          <w:lang w:eastAsia="hi-IN" w:bidi="hi-IN"/>
        </w:rPr>
      </w:pPr>
    </w:p>
    <w:p w14:paraId="0F544D0A" w14:textId="77777777" w:rsidR="0089003B" w:rsidRPr="00C552C7" w:rsidRDefault="00D71CAE" w:rsidP="00C552C7">
      <w:pPr>
        <w:widowControl w:val="0"/>
        <w:autoSpaceDE w:val="0"/>
        <w:autoSpaceDN w:val="0"/>
        <w:adjustRightInd w:val="0"/>
        <w:spacing w:after="0" w:line="240" w:lineRule="auto"/>
        <w:ind w:right="-144" w:firstLine="709"/>
        <w:jc w:val="center"/>
        <w:rPr>
          <w:rFonts w:ascii="Times New Roman" w:hAnsi="Times New Roman" w:cs="Times New Roman"/>
          <w:b/>
          <w:bCs/>
          <w:sz w:val="20"/>
          <w:szCs w:val="20"/>
        </w:rPr>
      </w:pPr>
      <w:r w:rsidRPr="00C552C7">
        <w:rPr>
          <w:rFonts w:ascii="Times New Roman" w:hAnsi="Times New Roman" w:cs="Times New Roman"/>
          <w:b/>
          <w:bCs/>
          <w:sz w:val="20"/>
          <w:szCs w:val="20"/>
        </w:rPr>
        <w:t>8</w:t>
      </w:r>
      <w:r w:rsidR="0089003B" w:rsidRPr="00C552C7">
        <w:rPr>
          <w:rFonts w:ascii="Times New Roman" w:hAnsi="Times New Roman" w:cs="Times New Roman"/>
          <w:b/>
          <w:bCs/>
          <w:sz w:val="20"/>
          <w:szCs w:val="20"/>
        </w:rPr>
        <w:t xml:space="preserve">. СРОК ДЕЙСТВИЯ, ИЗМЕНЕНИЕ И РАСТОРЖЕНИЕ </w:t>
      </w:r>
      <w:r w:rsidR="0053546F" w:rsidRPr="00C552C7">
        <w:rPr>
          <w:rFonts w:ascii="Times New Roman" w:hAnsi="Times New Roman" w:cs="Times New Roman"/>
          <w:b/>
          <w:bCs/>
          <w:sz w:val="20"/>
          <w:szCs w:val="20"/>
        </w:rPr>
        <w:t>ДОГОВОР</w:t>
      </w:r>
      <w:r w:rsidR="0089003B" w:rsidRPr="00C552C7">
        <w:rPr>
          <w:rFonts w:ascii="Times New Roman" w:hAnsi="Times New Roman" w:cs="Times New Roman"/>
          <w:b/>
          <w:bCs/>
          <w:sz w:val="20"/>
          <w:szCs w:val="20"/>
        </w:rPr>
        <w:t>А,</w:t>
      </w:r>
    </w:p>
    <w:p w14:paraId="301C3C4B" w14:textId="77777777" w:rsidR="0089003B" w:rsidRPr="00C552C7" w:rsidRDefault="0089003B" w:rsidP="00C552C7">
      <w:pPr>
        <w:widowControl w:val="0"/>
        <w:autoSpaceDE w:val="0"/>
        <w:autoSpaceDN w:val="0"/>
        <w:adjustRightInd w:val="0"/>
        <w:spacing w:after="0" w:line="240" w:lineRule="auto"/>
        <w:ind w:right="-144" w:firstLine="709"/>
        <w:jc w:val="center"/>
        <w:rPr>
          <w:rFonts w:ascii="Times New Roman" w:hAnsi="Times New Roman" w:cs="Times New Roman"/>
          <w:b/>
          <w:bCs/>
          <w:sz w:val="20"/>
          <w:szCs w:val="20"/>
        </w:rPr>
      </w:pPr>
      <w:r w:rsidRPr="00C552C7">
        <w:rPr>
          <w:rFonts w:ascii="Times New Roman" w:hAnsi="Times New Roman" w:cs="Times New Roman"/>
          <w:b/>
          <w:bCs/>
          <w:sz w:val="20"/>
          <w:szCs w:val="20"/>
        </w:rPr>
        <w:t>ПОРЯДОК РАЗРЕШЕНИЯ СПОРОВ</w:t>
      </w:r>
    </w:p>
    <w:p w14:paraId="4641E3E9" w14:textId="0C2C78D3" w:rsidR="0089003B" w:rsidRPr="00C552C7" w:rsidRDefault="00D71CAE" w:rsidP="00C552C7">
      <w:pPr>
        <w:widowControl w:val="0"/>
        <w:tabs>
          <w:tab w:val="left" w:pos="360"/>
          <w:tab w:val="left" w:pos="1260"/>
          <w:tab w:val="left" w:pos="1695"/>
        </w:tabs>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1A0AF3" w:rsidRPr="00C552C7">
        <w:rPr>
          <w:rFonts w:ascii="Times New Roman" w:hAnsi="Times New Roman" w:cs="Times New Roman"/>
          <w:sz w:val="20"/>
          <w:szCs w:val="20"/>
        </w:rPr>
        <w:t>.1</w:t>
      </w:r>
      <w:r w:rsidR="001A0AF3" w:rsidRPr="00C552C7">
        <w:rPr>
          <w:rFonts w:ascii="Times New Roman" w:hAnsi="Times New Roman" w:cs="Times New Roman"/>
          <w:color w:val="FF0000"/>
          <w:sz w:val="20"/>
          <w:szCs w:val="20"/>
        </w:rPr>
        <w:t xml:space="preserve">. </w:t>
      </w:r>
      <w:r w:rsidR="0089003B" w:rsidRPr="00730E47">
        <w:rPr>
          <w:rFonts w:ascii="Times New Roman" w:hAnsi="Times New Roman" w:cs="Times New Roman"/>
          <w:sz w:val="20"/>
          <w:szCs w:val="20"/>
        </w:rPr>
        <w:t xml:space="preserve">Настоящий </w:t>
      </w:r>
      <w:r w:rsidR="0053546F" w:rsidRPr="00730E47">
        <w:rPr>
          <w:rFonts w:ascii="Times New Roman" w:hAnsi="Times New Roman" w:cs="Times New Roman"/>
          <w:sz w:val="20"/>
          <w:szCs w:val="20"/>
        </w:rPr>
        <w:t>Договор</w:t>
      </w:r>
      <w:r w:rsidR="0089003B" w:rsidRPr="00730E47">
        <w:rPr>
          <w:rFonts w:ascii="Times New Roman" w:hAnsi="Times New Roman" w:cs="Times New Roman"/>
          <w:sz w:val="20"/>
          <w:szCs w:val="20"/>
        </w:rPr>
        <w:t xml:space="preserve"> </w:t>
      </w:r>
      <w:r w:rsidR="00937DD9" w:rsidRPr="00730E47">
        <w:rPr>
          <w:rFonts w:ascii="Times New Roman" w:hAnsi="Times New Roman" w:cs="Times New Roman"/>
          <w:sz w:val="20"/>
          <w:szCs w:val="20"/>
        </w:rPr>
        <w:t xml:space="preserve">действует </w:t>
      </w:r>
      <w:r w:rsidR="001A0AF3" w:rsidRPr="00730E47">
        <w:rPr>
          <w:rFonts w:ascii="Times New Roman" w:hAnsi="Times New Roman" w:cs="Times New Roman"/>
          <w:sz w:val="20"/>
          <w:szCs w:val="20"/>
        </w:rPr>
        <w:t>по «</w:t>
      </w:r>
      <w:r w:rsidR="00844393" w:rsidRPr="00730E47">
        <w:rPr>
          <w:rFonts w:ascii="Times New Roman" w:hAnsi="Times New Roman" w:cs="Times New Roman"/>
          <w:sz w:val="20"/>
          <w:szCs w:val="20"/>
        </w:rPr>
        <w:t>31</w:t>
      </w:r>
      <w:r w:rsidR="001A0AF3" w:rsidRPr="00730E47">
        <w:rPr>
          <w:rFonts w:ascii="Times New Roman" w:hAnsi="Times New Roman" w:cs="Times New Roman"/>
          <w:sz w:val="20"/>
          <w:szCs w:val="20"/>
        </w:rPr>
        <w:t xml:space="preserve">» </w:t>
      </w:r>
      <w:r w:rsidR="00134C1D" w:rsidRPr="00730E47">
        <w:rPr>
          <w:rFonts w:ascii="Times New Roman" w:hAnsi="Times New Roman" w:cs="Times New Roman"/>
          <w:sz w:val="20"/>
          <w:szCs w:val="20"/>
        </w:rPr>
        <w:t xml:space="preserve">декабря </w:t>
      </w:r>
      <w:r w:rsidR="001A0AF3" w:rsidRPr="00730E47">
        <w:rPr>
          <w:rFonts w:ascii="Times New Roman" w:hAnsi="Times New Roman" w:cs="Times New Roman"/>
          <w:sz w:val="20"/>
          <w:szCs w:val="20"/>
        </w:rPr>
        <w:t>202</w:t>
      </w:r>
      <w:r w:rsidR="00C02C74" w:rsidRPr="00730E47">
        <w:rPr>
          <w:rFonts w:ascii="Times New Roman" w:hAnsi="Times New Roman" w:cs="Times New Roman"/>
          <w:sz w:val="20"/>
          <w:szCs w:val="20"/>
        </w:rPr>
        <w:t>6</w:t>
      </w:r>
      <w:r w:rsidR="001A0AF3" w:rsidRPr="00730E47">
        <w:rPr>
          <w:rFonts w:ascii="Times New Roman" w:hAnsi="Times New Roman" w:cs="Times New Roman"/>
          <w:sz w:val="20"/>
          <w:szCs w:val="20"/>
        </w:rPr>
        <w:t xml:space="preserve"> г., а </w:t>
      </w:r>
      <w:r w:rsidR="001A0AF3" w:rsidRPr="00C552C7">
        <w:rPr>
          <w:rFonts w:ascii="Times New Roman" w:hAnsi="Times New Roman" w:cs="Times New Roman"/>
          <w:sz w:val="20"/>
          <w:szCs w:val="20"/>
        </w:rPr>
        <w:t xml:space="preserve">в случае, если к указанному моменту у сторон остались неисполненные обязательства, вытекающие из данного </w:t>
      </w:r>
      <w:r w:rsidR="0053546F" w:rsidRPr="00C552C7">
        <w:rPr>
          <w:rFonts w:ascii="Times New Roman" w:hAnsi="Times New Roman" w:cs="Times New Roman"/>
          <w:sz w:val="20"/>
          <w:szCs w:val="20"/>
        </w:rPr>
        <w:t>Договор</w:t>
      </w:r>
      <w:r w:rsidR="001A0AF3" w:rsidRPr="00C552C7">
        <w:rPr>
          <w:rFonts w:ascii="Times New Roman" w:hAnsi="Times New Roman" w:cs="Times New Roman"/>
          <w:sz w:val="20"/>
          <w:szCs w:val="20"/>
        </w:rPr>
        <w:t xml:space="preserve">а, срок действия </w:t>
      </w:r>
      <w:r w:rsidR="0053546F" w:rsidRPr="00C552C7">
        <w:rPr>
          <w:rFonts w:ascii="Times New Roman" w:hAnsi="Times New Roman" w:cs="Times New Roman"/>
          <w:sz w:val="20"/>
          <w:szCs w:val="20"/>
        </w:rPr>
        <w:t>Договор</w:t>
      </w:r>
      <w:r w:rsidR="001A0AF3" w:rsidRPr="00C552C7">
        <w:rPr>
          <w:rFonts w:ascii="Times New Roman" w:hAnsi="Times New Roman" w:cs="Times New Roman"/>
          <w:sz w:val="20"/>
          <w:szCs w:val="20"/>
        </w:rPr>
        <w:t>а продлевается до полного выполнения сторонами своих обязательств.</w:t>
      </w:r>
    </w:p>
    <w:p w14:paraId="68D1333D" w14:textId="77777777" w:rsidR="0089003B" w:rsidRPr="00C552C7" w:rsidRDefault="00D71CAE" w:rsidP="00C552C7">
      <w:pPr>
        <w:tabs>
          <w:tab w:val="left" w:pos="360"/>
          <w:tab w:val="left" w:pos="1260"/>
          <w:tab w:val="left" w:pos="1695"/>
        </w:tabs>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 xml:space="preserve">.2. Расторжение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а допускается по соглашению Сторон, по решению суда или в связи с односторонним отказом Стороны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а от исполн</w:t>
      </w:r>
      <w:r w:rsidR="001A0AF3" w:rsidRPr="00C552C7">
        <w:rPr>
          <w:rFonts w:ascii="Times New Roman" w:hAnsi="Times New Roman" w:cs="Times New Roman"/>
          <w:sz w:val="20"/>
          <w:szCs w:val="20"/>
        </w:rPr>
        <w:t xml:space="preserve">ения </w:t>
      </w:r>
      <w:r w:rsidR="0053546F" w:rsidRPr="00C552C7">
        <w:rPr>
          <w:rFonts w:ascii="Times New Roman" w:hAnsi="Times New Roman" w:cs="Times New Roman"/>
          <w:sz w:val="20"/>
          <w:szCs w:val="20"/>
        </w:rPr>
        <w:t>Договор</w:t>
      </w:r>
      <w:r w:rsidR="001A0AF3" w:rsidRPr="00C552C7">
        <w:rPr>
          <w:rFonts w:ascii="Times New Roman" w:hAnsi="Times New Roman" w:cs="Times New Roman"/>
          <w:sz w:val="20"/>
          <w:szCs w:val="20"/>
        </w:rPr>
        <w:t>а в соответствии с Г</w:t>
      </w:r>
      <w:r w:rsidR="0089003B" w:rsidRPr="00C552C7">
        <w:rPr>
          <w:rFonts w:ascii="Times New Roman" w:hAnsi="Times New Roman" w:cs="Times New Roman"/>
          <w:sz w:val="20"/>
          <w:szCs w:val="20"/>
        </w:rPr>
        <w:t>ражданским законодательством</w:t>
      </w:r>
      <w:r w:rsidR="001A0AF3" w:rsidRPr="00C552C7">
        <w:rPr>
          <w:rFonts w:ascii="Times New Roman" w:hAnsi="Times New Roman" w:cs="Times New Roman"/>
          <w:sz w:val="20"/>
          <w:szCs w:val="20"/>
        </w:rPr>
        <w:t xml:space="preserve"> РФ</w:t>
      </w:r>
      <w:r w:rsidR="0089003B" w:rsidRPr="00C552C7">
        <w:rPr>
          <w:rFonts w:ascii="Times New Roman" w:hAnsi="Times New Roman" w:cs="Times New Roman"/>
          <w:sz w:val="20"/>
          <w:szCs w:val="20"/>
        </w:rPr>
        <w:t>.</w:t>
      </w:r>
    </w:p>
    <w:p w14:paraId="3CA7A3F2" w14:textId="77777777" w:rsidR="0089003B" w:rsidRPr="00C552C7" w:rsidRDefault="00D71CAE" w:rsidP="00C552C7">
      <w:pPr>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 xml:space="preserve">.3. Сторона, принявшая решение об одностороннем отказе от исполнения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а в течение 1</w:t>
      </w:r>
      <w:r w:rsidR="001A0AF3" w:rsidRPr="00C552C7">
        <w:rPr>
          <w:rFonts w:ascii="Times New Roman" w:hAnsi="Times New Roman" w:cs="Times New Roman"/>
          <w:sz w:val="20"/>
          <w:szCs w:val="20"/>
        </w:rPr>
        <w:t xml:space="preserve"> (Одного)</w:t>
      </w:r>
      <w:r w:rsidR="0089003B" w:rsidRPr="00C552C7">
        <w:rPr>
          <w:rFonts w:ascii="Times New Roman" w:hAnsi="Times New Roman" w:cs="Times New Roman"/>
          <w:sz w:val="20"/>
          <w:szCs w:val="20"/>
        </w:rPr>
        <w:t xml:space="preserve"> рабочего дня, следующего за датой принятия этого решения, направляет другой Стороне указанное решение в порядке, предусмотренном действующим законодательством.</w:t>
      </w:r>
    </w:p>
    <w:p w14:paraId="06494D44" w14:textId="77777777" w:rsidR="0089003B" w:rsidRPr="00C552C7" w:rsidRDefault="00D71CAE" w:rsidP="00C552C7">
      <w:pPr>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 xml:space="preserve">.4. Решение об одностороннем отказе от исполнения </w:t>
      </w:r>
      <w:r w:rsidR="0053546F" w:rsidRPr="00C552C7">
        <w:rPr>
          <w:rFonts w:ascii="Times New Roman" w:hAnsi="Times New Roman" w:cs="Times New Roman"/>
          <w:sz w:val="20"/>
          <w:szCs w:val="20"/>
        </w:rPr>
        <w:t>Договор</w:t>
      </w:r>
      <w:r w:rsidR="004A7EDC" w:rsidRPr="00C552C7">
        <w:rPr>
          <w:rFonts w:ascii="Times New Roman" w:hAnsi="Times New Roman" w:cs="Times New Roman"/>
          <w:sz w:val="20"/>
          <w:szCs w:val="20"/>
        </w:rPr>
        <w:t xml:space="preserve">а вступает в силу, и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 считается расторгнуты</w:t>
      </w:r>
      <w:r w:rsidR="004A7EDC" w:rsidRPr="00C552C7">
        <w:rPr>
          <w:rFonts w:ascii="Times New Roman" w:hAnsi="Times New Roman" w:cs="Times New Roman"/>
          <w:sz w:val="20"/>
          <w:szCs w:val="20"/>
        </w:rPr>
        <w:t>м через 10</w:t>
      </w:r>
      <w:r w:rsidR="00B66E81" w:rsidRPr="00C552C7">
        <w:rPr>
          <w:rFonts w:ascii="Times New Roman" w:hAnsi="Times New Roman" w:cs="Times New Roman"/>
          <w:sz w:val="20"/>
          <w:szCs w:val="20"/>
        </w:rPr>
        <w:t xml:space="preserve"> (Десять)</w:t>
      </w:r>
      <w:r w:rsidR="0089003B" w:rsidRPr="00C552C7">
        <w:rPr>
          <w:rFonts w:ascii="Times New Roman" w:hAnsi="Times New Roman" w:cs="Times New Roman"/>
          <w:sz w:val="20"/>
          <w:szCs w:val="20"/>
        </w:rPr>
        <w:t xml:space="preserve"> </w:t>
      </w:r>
      <w:r w:rsidR="00B66E81" w:rsidRPr="00C552C7">
        <w:rPr>
          <w:rFonts w:ascii="Times New Roman" w:hAnsi="Times New Roman" w:cs="Times New Roman"/>
          <w:sz w:val="20"/>
          <w:szCs w:val="20"/>
        </w:rPr>
        <w:t xml:space="preserve">календарных </w:t>
      </w:r>
      <w:r w:rsidR="0089003B" w:rsidRPr="00C552C7">
        <w:rPr>
          <w:rFonts w:ascii="Times New Roman" w:hAnsi="Times New Roman" w:cs="Times New Roman"/>
          <w:sz w:val="20"/>
          <w:szCs w:val="20"/>
        </w:rPr>
        <w:t xml:space="preserve">дней с даты надлежащего уведомления одной Стороны другой Стороны об одностороннем отказе от исполнения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а.</w:t>
      </w:r>
    </w:p>
    <w:p w14:paraId="4525CEB8" w14:textId="77777777" w:rsidR="0089003B" w:rsidRPr="00C552C7" w:rsidRDefault="00D71CAE" w:rsidP="00C552C7">
      <w:pPr>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 xml:space="preserve">.5. При расторжении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а в связи с односторонним отказом от исполнения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а.</w:t>
      </w:r>
    </w:p>
    <w:p w14:paraId="56783857" w14:textId="77777777" w:rsidR="0089003B" w:rsidRPr="00C552C7" w:rsidRDefault="00D71CAE" w:rsidP="00C552C7">
      <w:pPr>
        <w:autoSpaceDE w:val="0"/>
        <w:autoSpaceDN w:val="0"/>
        <w:adjustRightInd w:val="0"/>
        <w:spacing w:after="0" w:line="240" w:lineRule="auto"/>
        <w:jc w:val="both"/>
        <w:rPr>
          <w:rFonts w:ascii="Times New Roman" w:hAnsi="Times New Roman" w:cs="Times New Roman"/>
          <w:iCs/>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 xml:space="preserve">.6. Все изменения и дополнения оформляются в письменном виде путем подписания </w:t>
      </w:r>
      <w:r w:rsidR="0089003B" w:rsidRPr="00C552C7">
        <w:rPr>
          <w:rFonts w:ascii="Times New Roman" w:hAnsi="Times New Roman" w:cs="Times New Roman"/>
          <w:bCs/>
          <w:sz w:val="20"/>
          <w:szCs w:val="20"/>
        </w:rPr>
        <w:t>Сторонами</w:t>
      </w:r>
      <w:r w:rsidR="0089003B" w:rsidRPr="00C552C7">
        <w:rPr>
          <w:rFonts w:ascii="Times New Roman" w:hAnsi="Times New Roman" w:cs="Times New Roman"/>
          <w:b/>
          <w:bCs/>
          <w:sz w:val="20"/>
          <w:szCs w:val="20"/>
        </w:rPr>
        <w:t xml:space="preserve"> </w:t>
      </w:r>
      <w:r w:rsidR="0089003B" w:rsidRPr="00C552C7">
        <w:rPr>
          <w:rFonts w:ascii="Times New Roman" w:hAnsi="Times New Roman" w:cs="Times New Roman"/>
          <w:sz w:val="20"/>
          <w:szCs w:val="20"/>
        </w:rPr>
        <w:t xml:space="preserve">дополнительных соглашений к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у. Все приложения и дополнительные соглашения являются неотъемлемой частью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а.</w:t>
      </w:r>
    </w:p>
    <w:p w14:paraId="5D165717" w14:textId="77777777" w:rsidR="0089003B" w:rsidRPr="00C552C7" w:rsidRDefault="00D71CAE" w:rsidP="00C552C7">
      <w:pPr>
        <w:tabs>
          <w:tab w:val="left" w:pos="0"/>
        </w:tabs>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.7. В случае изменения банковских реквизитов, стороны обязаны уведомлять друг друга в письменной</w:t>
      </w:r>
      <w:r w:rsidR="00CE2A5F" w:rsidRPr="00C552C7">
        <w:rPr>
          <w:rFonts w:ascii="Times New Roman" w:hAnsi="Times New Roman" w:cs="Times New Roman"/>
          <w:sz w:val="20"/>
          <w:szCs w:val="20"/>
        </w:rPr>
        <w:t xml:space="preserve"> форме, в срок, не превышающий </w:t>
      </w:r>
      <w:r w:rsidR="0089003B" w:rsidRPr="00C552C7">
        <w:rPr>
          <w:rFonts w:ascii="Times New Roman" w:hAnsi="Times New Roman" w:cs="Times New Roman"/>
          <w:sz w:val="20"/>
          <w:szCs w:val="20"/>
        </w:rPr>
        <w:t>3</w:t>
      </w:r>
      <w:r w:rsidR="00B66E81" w:rsidRPr="00C552C7">
        <w:rPr>
          <w:rFonts w:ascii="Times New Roman" w:hAnsi="Times New Roman" w:cs="Times New Roman"/>
          <w:sz w:val="20"/>
          <w:szCs w:val="20"/>
        </w:rPr>
        <w:t xml:space="preserve"> (Трех) календарных </w:t>
      </w:r>
      <w:r w:rsidR="0089003B" w:rsidRPr="00C552C7">
        <w:rPr>
          <w:rFonts w:ascii="Times New Roman" w:hAnsi="Times New Roman" w:cs="Times New Roman"/>
          <w:sz w:val="20"/>
          <w:szCs w:val="20"/>
        </w:rPr>
        <w:t>дней, со дня фактических изменений</w:t>
      </w:r>
      <w:r w:rsidR="0089003B" w:rsidRPr="00C552C7">
        <w:rPr>
          <w:rFonts w:ascii="Times New Roman" w:hAnsi="Times New Roman" w:cs="Times New Roman"/>
          <w:bCs/>
          <w:sz w:val="20"/>
          <w:szCs w:val="20"/>
        </w:rPr>
        <w:t>.</w:t>
      </w:r>
    </w:p>
    <w:p w14:paraId="3D18065D" w14:textId="77777777" w:rsidR="0089003B" w:rsidRPr="00C552C7" w:rsidRDefault="00D71CAE" w:rsidP="00C552C7">
      <w:pPr>
        <w:tabs>
          <w:tab w:val="left" w:pos="360"/>
          <w:tab w:val="left" w:pos="1260"/>
          <w:tab w:val="left" w:pos="1695"/>
        </w:tabs>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.8.</w:t>
      </w:r>
      <w:r w:rsidR="004A7EDC" w:rsidRPr="00C552C7">
        <w:rPr>
          <w:rFonts w:ascii="Times New Roman" w:hAnsi="Times New Roman" w:cs="Times New Roman"/>
          <w:sz w:val="20"/>
          <w:szCs w:val="20"/>
        </w:rPr>
        <w:t xml:space="preserve"> </w:t>
      </w:r>
      <w:r w:rsidR="0089003B" w:rsidRPr="00C552C7">
        <w:rPr>
          <w:rFonts w:ascii="Times New Roman" w:hAnsi="Times New Roman" w:cs="Times New Roman"/>
          <w:sz w:val="20"/>
          <w:szCs w:val="20"/>
        </w:rPr>
        <w:t xml:space="preserve">Претензии в связи с ненадлежащим исполнением и/или неисполнением настоящего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а предъявляются в письменной форме и подписываются уполномоченным Стороной лицом. </w:t>
      </w:r>
    </w:p>
    <w:p w14:paraId="5DB90509" w14:textId="77777777" w:rsidR="0089003B" w:rsidRPr="00C552C7" w:rsidRDefault="0089003B" w:rsidP="00C552C7">
      <w:pPr>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К претензии прилагаются документы, подтверждающие предъявляемые требования.</w:t>
      </w:r>
    </w:p>
    <w:p w14:paraId="1E030FA6" w14:textId="77777777" w:rsidR="0089003B" w:rsidRPr="00C552C7" w:rsidRDefault="00D71CAE" w:rsidP="00C552C7">
      <w:pPr>
        <w:tabs>
          <w:tab w:val="left" w:pos="360"/>
          <w:tab w:val="left" w:pos="1260"/>
          <w:tab w:val="left" w:pos="1695"/>
        </w:tabs>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hAnsi="Times New Roman" w:cs="Times New Roman"/>
          <w:sz w:val="20"/>
          <w:szCs w:val="20"/>
        </w:rPr>
        <w:t>8</w:t>
      </w:r>
      <w:r w:rsidR="0089003B" w:rsidRPr="00C552C7">
        <w:rPr>
          <w:rFonts w:ascii="Times New Roman" w:hAnsi="Times New Roman" w:cs="Times New Roman"/>
          <w:sz w:val="20"/>
          <w:szCs w:val="20"/>
        </w:rPr>
        <w:t>.9.</w:t>
      </w:r>
      <w:r w:rsidR="0089003B" w:rsidRPr="00C552C7">
        <w:rPr>
          <w:rFonts w:ascii="Times New Roman" w:hAnsi="Times New Roman" w:cs="Times New Roman"/>
          <w:sz w:val="20"/>
          <w:szCs w:val="20"/>
        </w:rPr>
        <w:tab/>
        <w:t xml:space="preserve"> Ответ на претензию дается в письменной форме. Претензия подлежит рассмотрению и разрешению в течение 10</w:t>
      </w:r>
      <w:r w:rsidR="00B66E81" w:rsidRPr="00C552C7">
        <w:rPr>
          <w:rFonts w:ascii="Times New Roman" w:hAnsi="Times New Roman" w:cs="Times New Roman"/>
          <w:sz w:val="20"/>
          <w:szCs w:val="20"/>
        </w:rPr>
        <w:t xml:space="preserve"> (Десяти)</w:t>
      </w:r>
      <w:r w:rsidR="0089003B" w:rsidRPr="00C552C7">
        <w:rPr>
          <w:rFonts w:ascii="Times New Roman" w:hAnsi="Times New Roman" w:cs="Times New Roman"/>
          <w:sz w:val="20"/>
          <w:szCs w:val="20"/>
        </w:rPr>
        <w:t xml:space="preserve"> рабочих дней со дня ее получения, если иные сроки рассмотрения не предусмотрены настоящим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ом.</w:t>
      </w:r>
    </w:p>
    <w:p w14:paraId="767C23ED" w14:textId="77777777" w:rsidR="0089003B" w:rsidRPr="00C552C7" w:rsidRDefault="0089003B" w:rsidP="00C552C7">
      <w:pPr>
        <w:widowControl w:val="0"/>
        <w:autoSpaceDE w:val="0"/>
        <w:autoSpaceDN w:val="0"/>
        <w:adjustRightInd w:val="0"/>
        <w:spacing w:after="0" w:line="240" w:lineRule="auto"/>
        <w:ind w:right="-144"/>
        <w:jc w:val="both"/>
        <w:rPr>
          <w:rFonts w:ascii="Times New Roman" w:hAnsi="Times New Roman" w:cs="Times New Roman"/>
          <w:b/>
          <w:bCs/>
          <w:sz w:val="20"/>
          <w:szCs w:val="20"/>
        </w:rPr>
      </w:pPr>
      <w:r w:rsidRPr="00C552C7">
        <w:rPr>
          <w:rFonts w:ascii="Times New Roman" w:hAnsi="Times New Roman" w:cs="Times New Roman"/>
          <w:sz w:val="20"/>
          <w:szCs w:val="20"/>
        </w:rPr>
        <w:t xml:space="preserve">При </w:t>
      </w:r>
      <w:proofErr w:type="gramStart"/>
      <w:r w:rsidRPr="00C552C7">
        <w:rPr>
          <w:rFonts w:ascii="Times New Roman" w:hAnsi="Times New Roman" w:cs="Times New Roman"/>
          <w:sz w:val="20"/>
          <w:szCs w:val="20"/>
        </w:rPr>
        <w:t>не достижении</w:t>
      </w:r>
      <w:proofErr w:type="gramEnd"/>
      <w:r w:rsidRPr="00C552C7">
        <w:rPr>
          <w:rFonts w:ascii="Times New Roman" w:hAnsi="Times New Roman" w:cs="Times New Roman"/>
          <w:sz w:val="20"/>
          <w:szCs w:val="20"/>
        </w:rPr>
        <w:t xml:space="preserve"> согласия спор рассматривается в Арбитражном суде Тюменской области в соответствии с действующим законодательством Российской Федерации.</w:t>
      </w:r>
    </w:p>
    <w:p w14:paraId="1EAF9EE3" w14:textId="77777777" w:rsidR="003B2BA6" w:rsidRPr="00C552C7" w:rsidRDefault="003B2BA6" w:rsidP="00C552C7">
      <w:pPr>
        <w:widowControl w:val="0"/>
        <w:autoSpaceDE w:val="0"/>
        <w:autoSpaceDN w:val="0"/>
        <w:adjustRightInd w:val="0"/>
        <w:spacing w:after="0" w:line="240" w:lineRule="auto"/>
        <w:ind w:right="-144" w:firstLine="709"/>
        <w:jc w:val="center"/>
        <w:rPr>
          <w:rFonts w:ascii="Times New Roman" w:hAnsi="Times New Roman" w:cs="Times New Roman"/>
          <w:b/>
          <w:bCs/>
          <w:sz w:val="20"/>
          <w:szCs w:val="20"/>
        </w:rPr>
      </w:pPr>
    </w:p>
    <w:p w14:paraId="766E6F72" w14:textId="61413C35" w:rsidR="0089003B" w:rsidRPr="00C552C7" w:rsidRDefault="00D71CAE" w:rsidP="00C552C7">
      <w:pPr>
        <w:widowControl w:val="0"/>
        <w:autoSpaceDE w:val="0"/>
        <w:autoSpaceDN w:val="0"/>
        <w:adjustRightInd w:val="0"/>
        <w:spacing w:after="0" w:line="240" w:lineRule="auto"/>
        <w:ind w:right="-144" w:firstLine="709"/>
        <w:jc w:val="center"/>
        <w:rPr>
          <w:rFonts w:ascii="Times New Roman" w:hAnsi="Times New Roman" w:cs="Times New Roman"/>
          <w:b/>
          <w:bCs/>
          <w:sz w:val="20"/>
          <w:szCs w:val="20"/>
        </w:rPr>
      </w:pPr>
      <w:r w:rsidRPr="00C552C7">
        <w:rPr>
          <w:rFonts w:ascii="Times New Roman" w:hAnsi="Times New Roman" w:cs="Times New Roman"/>
          <w:b/>
          <w:bCs/>
          <w:sz w:val="20"/>
          <w:szCs w:val="20"/>
        </w:rPr>
        <w:t>9</w:t>
      </w:r>
      <w:r w:rsidR="0089003B" w:rsidRPr="00C552C7">
        <w:rPr>
          <w:rFonts w:ascii="Times New Roman" w:hAnsi="Times New Roman" w:cs="Times New Roman"/>
          <w:b/>
          <w:bCs/>
          <w:sz w:val="20"/>
          <w:szCs w:val="20"/>
        </w:rPr>
        <w:t>. ЗАКЛЮЧИТЕЛЬНЫЕ ПОЛОЖЕНИЯ</w:t>
      </w:r>
    </w:p>
    <w:p w14:paraId="05B65C42" w14:textId="77777777" w:rsidR="0089003B" w:rsidRPr="00C552C7" w:rsidRDefault="00D71CAE" w:rsidP="00C552C7">
      <w:pPr>
        <w:widowControl w:val="0"/>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9</w:t>
      </w:r>
      <w:r w:rsidR="0089003B" w:rsidRPr="00C552C7">
        <w:rPr>
          <w:rFonts w:ascii="Times New Roman" w:eastAsia="Droid Sans Fallback" w:hAnsi="Times New Roman" w:cs="Times New Roman"/>
          <w:kern w:val="1"/>
          <w:sz w:val="20"/>
          <w:szCs w:val="20"/>
          <w:lang w:eastAsia="hi-IN" w:bidi="hi-IN"/>
        </w:rPr>
        <w:t xml:space="preserve">.1. Если при исполнении Сторонами обязанностей, возложенных на них настоящим </w:t>
      </w:r>
      <w:r w:rsidR="0053546F" w:rsidRPr="00C552C7">
        <w:rPr>
          <w:rFonts w:ascii="Times New Roman" w:eastAsia="Droid Sans Fallback" w:hAnsi="Times New Roman" w:cs="Times New Roman"/>
          <w:kern w:val="1"/>
          <w:sz w:val="20"/>
          <w:szCs w:val="20"/>
          <w:lang w:eastAsia="hi-IN" w:bidi="hi-IN"/>
        </w:rPr>
        <w:t>Договор</w:t>
      </w:r>
      <w:r w:rsidR="0089003B" w:rsidRPr="00C552C7">
        <w:rPr>
          <w:rFonts w:ascii="Times New Roman" w:eastAsia="Droid Sans Fallback" w:hAnsi="Times New Roman" w:cs="Times New Roman"/>
          <w:kern w:val="1"/>
          <w:sz w:val="20"/>
          <w:szCs w:val="20"/>
          <w:lang w:eastAsia="hi-IN" w:bidi="hi-IN"/>
        </w:rPr>
        <w:t xml:space="preserve">ом, обнаруживаются препятствия к надлежащему исполнению данного </w:t>
      </w:r>
      <w:r w:rsidR="0053546F" w:rsidRPr="00C552C7">
        <w:rPr>
          <w:rFonts w:ascii="Times New Roman" w:eastAsia="Droid Sans Fallback" w:hAnsi="Times New Roman" w:cs="Times New Roman"/>
          <w:kern w:val="1"/>
          <w:sz w:val="20"/>
          <w:szCs w:val="20"/>
          <w:lang w:eastAsia="hi-IN" w:bidi="hi-IN"/>
        </w:rPr>
        <w:t>Договор</w:t>
      </w:r>
      <w:r w:rsidR="0089003B" w:rsidRPr="00C552C7">
        <w:rPr>
          <w:rFonts w:ascii="Times New Roman" w:eastAsia="Droid Sans Fallback" w:hAnsi="Times New Roman" w:cs="Times New Roman"/>
          <w:kern w:val="1"/>
          <w:sz w:val="20"/>
          <w:szCs w:val="20"/>
          <w:lang w:eastAsia="hi-IN" w:bidi="hi-IN"/>
        </w:rPr>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3FFDFC8F" w14:textId="77777777" w:rsidR="0089003B" w:rsidRPr="00C552C7" w:rsidRDefault="00D71CAE" w:rsidP="00C552C7">
      <w:pPr>
        <w:widowControl w:val="0"/>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9</w:t>
      </w:r>
      <w:r w:rsidR="0089003B" w:rsidRPr="00C552C7">
        <w:rPr>
          <w:rFonts w:ascii="Times New Roman" w:eastAsia="Droid Sans Fallback" w:hAnsi="Times New Roman" w:cs="Times New Roman"/>
          <w:kern w:val="1"/>
          <w:sz w:val="20"/>
          <w:szCs w:val="20"/>
          <w:lang w:eastAsia="hi-IN" w:bidi="hi-IN"/>
        </w:rPr>
        <w:t xml:space="preserve">.2. По всем иным вопросам, не урегулированным в настоящем </w:t>
      </w:r>
      <w:r w:rsidR="0053546F" w:rsidRPr="00C552C7">
        <w:rPr>
          <w:rFonts w:ascii="Times New Roman" w:eastAsia="Droid Sans Fallback" w:hAnsi="Times New Roman" w:cs="Times New Roman"/>
          <w:kern w:val="1"/>
          <w:sz w:val="20"/>
          <w:szCs w:val="20"/>
          <w:lang w:eastAsia="hi-IN" w:bidi="hi-IN"/>
        </w:rPr>
        <w:t>Договор</w:t>
      </w:r>
      <w:r w:rsidR="0089003B" w:rsidRPr="00C552C7">
        <w:rPr>
          <w:rFonts w:ascii="Times New Roman" w:eastAsia="Droid Sans Fallback" w:hAnsi="Times New Roman" w:cs="Times New Roman"/>
          <w:kern w:val="1"/>
          <w:sz w:val="20"/>
          <w:szCs w:val="20"/>
          <w:lang w:eastAsia="hi-IN" w:bidi="hi-IN"/>
        </w:rPr>
        <w:t>е, Стороны будут руководствоваться нормами действующего гражданского законодательства РФ.</w:t>
      </w:r>
    </w:p>
    <w:p w14:paraId="0DCED6B7" w14:textId="77777777" w:rsidR="0089003B" w:rsidRPr="00C552C7" w:rsidRDefault="00D71CAE" w:rsidP="00C552C7">
      <w:pPr>
        <w:widowControl w:val="0"/>
        <w:tabs>
          <w:tab w:val="left" w:pos="360"/>
          <w:tab w:val="left" w:pos="1260"/>
          <w:tab w:val="left" w:pos="1695"/>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9</w:t>
      </w:r>
      <w:r w:rsidR="0089003B" w:rsidRPr="00C552C7">
        <w:rPr>
          <w:rFonts w:ascii="Times New Roman" w:eastAsia="Droid Sans Fallback" w:hAnsi="Times New Roman" w:cs="Times New Roman"/>
          <w:kern w:val="1"/>
          <w:sz w:val="20"/>
          <w:szCs w:val="20"/>
          <w:lang w:eastAsia="hi-IN" w:bidi="hi-IN"/>
        </w:rPr>
        <w:t>.3.</w:t>
      </w:r>
      <w:r w:rsidR="0089003B" w:rsidRPr="00C552C7">
        <w:rPr>
          <w:rFonts w:ascii="Times New Roman" w:eastAsia="Droid Sans Fallback" w:hAnsi="Times New Roman" w:cs="Times New Roman"/>
          <w:kern w:val="1"/>
          <w:sz w:val="20"/>
          <w:szCs w:val="20"/>
          <w:lang w:eastAsia="hi-IN" w:bidi="hi-IN"/>
        </w:rPr>
        <w:tab/>
        <w:t xml:space="preserve"> </w:t>
      </w:r>
      <w:r w:rsidR="00B66E81" w:rsidRPr="00C552C7">
        <w:rPr>
          <w:rFonts w:ascii="Times New Roman" w:eastAsia="Droid Sans Fallback" w:hAnsi="Times New Roman" w:cs="Times New Roman"/>
          <w:kern w:val="1"/>
          <w:sz w:val="20"/>
          <w:szCs w:val="20"/>
          <w:lang w:eastAsia="hi-IN" w:bidi="hi-IN"/>
        </w:rPr>
        <w:t xml:space="preserve">Стороны, безусловно, признают экземпляры </w:t>
      </w:r>
      <w:r w:rsidR="0053546F" w:rsidRPr="00C552C7">
        <w:rPr>
          <w:rFonts w:ascii="Times New Roman" w:eastAsia="Droid Sans Fallback" w:hAnsi="Times New Roman" w:cs="Times New Roman"/>
          <w:kern w:val="1"/>
          <w:sz w:val="20"/>
          <w:szCs w:val="20"/>
          <w:lang w:eastAsia="hi-IN" w:bidi="hi-IN"/>
        </w:rPr>
        <w:t>Договор</w:t>
      </w:r>
      <w:r w:rsidR="00B66E81" w:rsidRPr="00C552C7">
        <w:rPr>
          <w:rFonts w:ascii="Times New Roman" w:eastAsia="Droid Sans Fallback" w:hAnsi="Times New Roman" w:cs="Times New Roman"/>
          <w:kern w:val="1"/>
          <w:sz w:val="20"/>
          <w:szCs w:val="20"/>
          <w:lang w:eastAsia="hi-IN" w:bidi="hi-IN"/>
        </w:rPr>
        <w:t xml:space="preserve">а (подписанные скан-копии) и любого документа, связанного с указанным </w:t>
      </w:r>
      <w:r w:rsidR="0053546F" w:rsidRPr="00C552C7">
        <w:rPr>
          <w:rFonts w:ascii="Times New Roman" w:eastAsia="Droid Sans Fallback" w:hAnsi="Times New Roman" w:cs="Times New Roman"/>
          <w:kern w:val="1"/>
          <w:sz w:val="20"/>
          <w:szCs w:val="20"/>
          <w:lang w:eastAsia="hi-IN" w:bidi="hi-IN"/>
        </w:rPr>
        <w:t>Договор</w:t>
      </w:r>
      <w:r w:rsidR="00B66E81" w:rsidRPr="00C552C7">
        <w:rPr>
          <w:rFonts w:ascii="Times New Roman" w:eastAsia="Droid Sans Fallback" w:hAnsi="Times New Roman" w:cs="Times New Roman"/>
          <w:kern w:val="1"/>
          <w:sz w:val="20"/>
          <w:szCs w:val="20"/>
          <w:lang w:eastAsia="hi-IN" w:bidi="hi-IN"/>
        </w:rPr>
        <w:t xml:space="preserve">ом, переданные по электронной почте, равными по юридической силе экземплярам </w:t>
      </w:r>
      <w:r w:rsidR="0053546F" w:rsidRPr="00C552C7">
        <w:rPr>
          <w:rFonts w:ascii="Times New Roman" w:eastAsia="Droid Sans Fallback" w:hAnsi="Times New Roman" w:cs="Times New Roman"/>
          <w:kern w:val="1"/>
          <w:sz w:val="20"/>
          <w:szCs w:val="20"/>
          <w:lang w:eastAsia="hi-IN" w:bidi="hi-IN"/>
        </w:rPr>
        <w:t>Договор</w:t>
      </w:r>
      <w:r w:rsidR="00B66E81" w:rsidRPr="00C552C7">
        <w:rPr>
          <w:rFonts w:ascii="Times New Roman" w:eastAsia="Droid Sans Fallback" w:hAnsi="Times New Roman" w:cs="Times New Roman"/>
          <w:kern w:val="1"/>
          <w:sz w:val="20"/>
          <w:szCs w:val="20"/>
          <w:lang w:eastAsia="hi-IN" w:bidi="hi-IN"/>
        </w:rPr>
        <w:t>а с оригинальной подписью и печатью до получения оригиналов</w:t>
      </w:r>
      <w:r w:rsidR="0009122D" w:rsidRPr="00C552C7">
        <w:rPr>
          <w:rFonts w:ascii="Times New Roman" w:eastAsia="Droid Sans Fallback" w:hAnsi="Times New Roman" w:cs="Times New Roman"/>
          <w:kern w:val="1"/>
          <w:sz w:val="20"/>
          <w:szCs w:val="20"/>
          <w:lang w:eastAsia="hi-IN" w:bidi="hi-IN"/>
        </w:rPr>
        <w:t>.</w:t>
      </w:r>
    </w:p>
    <w:p w14:paraId="530FD903" w14:textId="77777777" w:rsidR="0089003B" w:rsidRPr="00C552C7" w:rsidRDefault="00D71CAE" w:rsidP="00C552C7">
      <w:pPr>
        <w:widowControl w:val="0"/>
        <w:tabs>
          <w:tab w:val="left" w:pos="360"/>
          <w:tab w:val="left" w:pos="1260"/>
          <w:tab w:val="left" w:pos="1695"/>
        </w:tabs>
        <w:autoSpaceDE w:val="0"/>
        <w:autoSpaceDN w:val="0"/>
        <w:adjustRightInd w:val="0"/>
        <w:spacing w:after="0" w:line="240" w:lineRule="auto"/>
        <w:jc w:val="both"/>
        <w:rPr>
          <w:rFonts w:ascii="Times New Roman" w:hAnsi="Times New Roman" w:cs="Times New Roman"/>
          <w:sz w:val="20"/>
          <w:szCs w:val="20"/>
        </w:rPr>
      </w:pPr>
      <w:r w:rsidRPr="00C552C7">
        <w:rPr>
          <w:rFonts w:ascii="Times New Roman" w:eastAsia="Droid Sans Fallback" w:hAnsi="Times New Roman" w:cs="Times New Roman"/>
          <w:kern w:val="1"/>
          <w:sz w:val="20"/>
          <w:szCs w:val="20"/>
          <w:lang w:eastAsia="hi-IN" w:bidi="hi-IN"/>
        </w:rPr>
        <w:t>9</w:t>
      </w:r>
      <w:r w:rsidR="0089003B" w:rsidRPr="00C552C7">
        <w:rPr>
          <w:rFonts w:ascii="Times New Roman" w:eastAsia="Droid Sans Fallback" w:hAnsi="Times New Roman" w:cs="Times New Roman"/>
          <w:kern w:val="1"/>
          <w:sz w:val="20"/>
          <w:szCs w:val="20"/>
          <w:lang w:eastAsia="hi-IN" w:bidi="hi-IN"/>
        </w:rPr>
        <w:t xml:space="preserve">.4. Настоящий </w:t>
      </w:r>
      <w:r w:rsidR="0053546F" w:rsidRPr="00C552C7">
        <w:rPr>
          <w:rFonts w:ascii="Times New Roman" w:hAnsi="Times New Roman" w:cs="Times New Roman"/>
          <w:sz w:val="20"/>
          <w:szCs w:val="20"/>
        </w:rPr>
        <w:t>Договор</w:t>
      </w:r>
      <w:r w:rsidR="0089003B" w:rsidRPr="00C552C7">
        <w:rPr>
          <w:rFonts w:ascii="Times New Roman" w:hAnsi="Times New Roman" w:cs="Times New Roman"/>
          <w:sz w:val="20"/>
          <w:szCs w:val="20"/>
        </w:rPr>
        <w:t xml:space="preserve">ом составлен в </w:t>
      </w:r>
      <w:r w:rsidR="00B66E81" w:rsidRPr="00C552C7">
        <w:rPr>
          <w:rFonts w:ascii="Times New Roman" w:hAnsi="Times New Roman" w:cs="Times New Roman"/>
          <w:sz w:val="20"/>
          <w:szCs w:val="20"/>
        </w:rPr>
        <w:t>2 (Двух)</w:t>
      </w:r>
      <w:r w:rsidR="0089003B" w:rsidRPr="00C552C7">
        <w:rPr>
          <w:rFonts w:ascii="Times New Roman" w:hAnsi="Times New Roman" w:cs="Times New Roman"/>
          <w:sz w:val="20"/>
          <w:szCs w:val="20"/>
        </w:rPr>
        <w:t xml:space="preserve"> экземплярах, имеющих равную юридическую силу, по одному для каждой из Сторон.</w:t>
      </w:r>
    </w:p>
    <w:p w14:paraId="22051A37" w14:textId="77777777" w:rsidR="0089003B" w:rsidRPr="00C552C7" w:rsidRDefault="00D71CAE" w:rsidP="00C552C7">
      <w:pPr>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9</w:t>
      </w:r>
      <w:r w:rsidR="0089003B" w:rsidRPr="00C552C7">
        <w:rPr>
          <w:rFonts w:ascii="Times New Roman" w:eastAsia="Droid Sans Fallback" w:hAnsi="Times New Roman" w:cs="Times New Roman"/>
          <w:kern w:val="1"/>
          <w:sz w:val="20"/>
          <w:szCs w:val="20"/>
          <w:lang w:eastAsia="hi-IN" w:bidi="hi-IN"/>
        </w:rPr>
        <w:t xml:space="preserve">.5. Приложение является неотъемлемой частью настоящего </w:t>
      </w:r>
      <w:r w:rsidR="0053546F" w:rsidRPr="00C552C7">
        <w:rPr>
          <w:rFonts w:ascii="Times New Roman" w:eastAsia="Droid Sans Fallback" w:hAnsi="Times New Roman" w:cs="Times New Roman"/>
          <w:kern w:val="1"/>
          <w:sz w:val="20"/>
          <w:szCs w:val="20"/>
          <w:lang w:eastAsia="hi-IN" w:bidi="hi-IN"/>
        </w:rPr>
        <w:t>Договор</w:t>
      </w:r>
      <w:r w:rsidR="0089003B" w:rsidRPr="00C552C7">
        <w:rPr>
          <w:rFonts w:ascii="Times New Roman" w:eastAsia="Droid Sans Fallback" w:hAnsi="Times New Roman" w:cs="Times New Roman"/>
          <w:kern w:val="1"/>
          <w:sz w:val="20"/>
          <w:szCs w:val="20"/>
          <w:lang w:eastAsia="hi-IN" w:bidi="hi-IN"/>
        </w:rPr>
        <w:t>а:</w:t>
      </w:r>
    </w:p>
    <w:p w14:paraId="38CB6674" w14:textId="38E8A184" w:rsidR="0088002D" w:rsidRPr="00730E4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730E47">
        <w:rPr>
          <w:rFonts w:ascii="Times New Roman" w:eastAsia="Droid Sans Fallback" w:hAnsi="Times New Roman" w:cs="Times New Roman"/>
          <w:kern w:val="1"/>
          <w:sz w:val="20"/>
          <w:szCs w:val="20"/>
          <w:lang w:eastAsia="hi-IN" w:bidi="hi-IN"/>
        </w:rPr>
        <w:t>- Приложение № 1</w:t>
      </w:r>
      <w:r w:rsidR="00134C1D" w:rsidRPr="00730E47">
        <w:rPr>
          <w:rFonts w:ascii="Times New Roman" w:eastAsia="Droid Sans Fallback" w:hAnsi="Times New Roman" w:cs="Times New Roman"/>
          <w:kern w:val="1"/>
          <w:sz w:val="20"/>
          <w:szCs w:val="20"/>
          <w:lang w:eastAsia="hi-IN" w:bidi="hi-IN"/>
        </w:rPr>
        <w:t xml:space="preserve"> </w:t>
      </w:r>
      <w:r w:rsidR="005B1833" w:rsidRPr="00730E47">
        <w:rPr>
          <w:rFonts w:ascii="Times New Roman" w:eastAsia="Droid Sans Fallback" w:hAnsi="Times New Roman" w:cs="Times New Roman"/>
          <w:kern w:val="1"/>
          <w:sz w:val="20"/>
          <w:szCs w:val="20"/>
          <w:lang w:eastAsia="hi-IN" w:bidi="hi-IN"/>
        </w:rPr>
        <w:t>–</w:t>
      </w:r>
      <w:r w:rsidR="00134C1D" w:rsidRPr="00730E47">
        <w:rPr>
          <w:rFonts w:ascii="Times New Roman" w:eastAsia="Droid Sans Fallback" w:hAnsi="Times New Roman" w:cs="Times New Roman"/>
          <w:kern w:val="1"/>
          <w:sz w:val="20"/>
          <w:szCs w:val="20"/>
          <w:lang w:eastAsia="hi-IN" w:bidi="hi-IN"/>
        </w:rPr>
        <w:t xml:space="preserve"> Спецификация</w:t>
      </w:r>
      <w:r w:rsidR="00C552C7" w:rsidRPr="00730E47">
        <w:rPr>
          <w:rFonts w:ascii="Times New Roman" w:eastAsia="Droid Sans Fallback" w:hAnsi="Times New Roman" w:cs="Times New Roman"/>
          <w:kern w:val="1"/>
          <w:sz w:val="20"/>
          <w:szCs w:val="20"/>
          <w:lang w:eastAsia="hi-IN" w:bidi="hi-IN"/>
        </w:rPr>
        <w:t>.</w:t>
      </w:r>
    </w:p>
    <w:p w14:paraId="549FFD31" w14:textId="4F89193F" w:rsidR="00392612" w:rsidRPr="00730E47" w:rsidRDefault="00392612"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730E47">
        <w:rPr>
          <w:rFonts w:ascii="Times New Roman" w:eastAsia="Droid Sans Fallback" w:hAnsi="Times New Roman" w:cs="Times New Roman"/>
          <w:kern w:val="1"/>
          <w:sz w:val="20"/>
          <w:szCs w:val="20"/>
          <w:lang w:eastAsia="hi-IN" w:bidi="hi-IN"/>
        </w:rPr>
        <w:t>- Приложение № 2 - Перечень оборудования, подлежащего абонентскому обслуживанию</w:t>
      </w:r>
      <w:r w:rsidR="00C552C7" w:rsidRPr="00730E47">
        <w:rPr>
          <w:rFonts w:ascii="Times New Roman" w:eastAsia="Droid Sans Fallback" w:hAnsi="Times New Roman" w:cs="Times New Roman"/>
          <w:kern w:val="1"/>
          <w:sz w:val="20"/>
          <w:szCs w:val="20"/>
          <w:lang w:eastAsia="hi-IN" w:bidi="hi-IN"/>
        </w:rPr>
        <w:t>.</w:t>
      </w:r>
    </w:p>
    <w:p w14:paraId="7EA76639" w14:textId="599A6CFD" w:rsidR="00C02C74" w:rsidRPr="00730E47" w:rsidRDefault="00392612"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730E47">
        <w:rPr>
          <w:rFonts w:ascii="Times New Roman" w:eastAsia="Droid Sans Fallback" w:hAnsi="Times New Roman" w:cs="Times New Roman"/>
          <w:kern w:val="1"/>
          <w:sz w:val="20"/>
          <w:szCs w:val="20"/>
          <w:lang w:eastAsia="hi-IN" w:bidi="hi-IN"/>
        </w:rPr>
        <w:t xml:space="preserve">- Приложение № 3 - </w:t>
      </w:r>
      <w:r w:rsidRPr="00730E47">
        <w:rPr>
          <w:rFonts w:ascii="Times New Roman" w:hAnsi="Times New Roman" w:cs="Times New Roman"/>
          <w:sz w:val="20"/>
          <w:szCs w:val="20"/>
        </w:rPr>
        <w:t>Общий перечень оборудования</w:t>
      </w:r>
      <w:r w:rsidR="00C552C7" w:rsidRPr="00730E47">
        <w:rPr>
          <w:rFonts w:ascii="Times New Roman" w:hAnsi="Times New Roman" w:cs="Times New Roman"/>
          <w:sz w:val="20"/>
          <w:szCs w:val="20"/>
        </w:rPr>
        <w:t>.</w:t>
      </w:r>
    </w:p>
    <w:p w14:paraId="6E264C00"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b/>
          <w:kern w:val="1"/>
          <w:sz w:val="20"/>
          <w:szCs w:val="20"/>
          <w:lang w:eastAsia="hi-IN" w:bidi="hi-IN"/>
        </w:rPr>
      </w:pPr>
      <w:r w:rsidRPr="00C552C7">
        <w:rPr>
          <w:rFonts w:ascii="Times New Roman" w:eastAsia="Droid Sans Fallback" w:hAnsi="Times New Roman" w:cs="Times New Roman"/>
          <w:b/>
          <w:kern w:val="1"/>
          <w:sz w:val="20"/>
          <w:szCs w:val="20"/>
          <w:lang w:eastAsia="hi-IN" w:bidi="hi-IN"/>
        </w:rPr>
        <w:t>9.6. Антикоррупционная оговорка:</w:t>
      </w:r>
    </w:p>
    <w:p w14:paraId="4E3E905D"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9.6.1.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а.</w:t>
      </w:r>
    </w:p>
    <w:p w14:paraId="51351D12"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9.6.2. Стороны обязуются в течение всего срока действия настоящего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7DA91AD8"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9.6.3. Стороны обязуются соблюдать, а также обеспечивать соблюдение их руководством, работниками и третьими лицами, привлеченными к исполнению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а, настоящей оговорки, а также оказывать друг другу содействие в случае действительного или возможного нарушения ее требований.</w:t>
      </w:r>
    </w:p>
    <w:p w14:paraId="5B77D278"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9.6.4. Сторонам, их руководителям и работникам запрещается:</w:t>
      </w:r>
    </w:p>
    <w:p w14:paraId="1ED22521"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а;</w:t>
      </w:r>
    </w:p>
    <w:p w14:paraId="7EE72D2A"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5BC9DB8"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совершать иные действия, нарушающие действующее антикоррупционное законодательство Российской Федерации.</w:t>
      </w:r>
    </w:p>
    <w:p w14:paraId="2FFB6041"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9.6.5.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у до получения подтверждения от другой Стороны, что нарушение не произошло или не произойдет. Подтверждение должно быть направлено не позднее 2 (Двух) рабочих дней с даты получения письменного уведомления.</w:t>
      </w:r>
    </w:p>
    <w:p w14:paraId="59A8713B"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9.6.6. В случае если нарушение одной из Сторон настоящей оговорки подтвердится, другая Сторона имеет право расторгнуть настоящий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 xml:space="preserve"> в одностороннем порядке, направив письменное уведомление о расторжении.</w:t>
      </w:r>
    </w:p>
    <w:p w14:paraId="2E0CD98C"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9.6.7. В отношении третьих лиц Стороны обязуются:</w:t>
      </w:r>
    </w:p>
    <w:p w14:paraId="3E02A607"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53546F" w:rsidRPr="00C552C7">
        <w:rPr>
          <w:rFonts w:ascii="Times New Roman" w:eastAsia="Droid Sans Fallback" w:hAnsi="Times New Roman" w:cs="Times New Roman"/>
          <w:kern w:val="1"/>
          <w:sz w:val="20"/>
          <w:szCs w:val="20"/>
          <w:lang w:eastAsia="hi-IN" w:bidi="hi-IN"/>
        </w:rPr>
        <w:t>Договор</w:t>
      </w:r>
      <w:r w:rsidRPr="00C552C7">
        <w:rPr>
          <w:rFonts w:ascii="Times New Roman" w:eastAsia="Droid Sans Fallback" w:hAnsi="Times New Roman" w:cs="Times New Roman"/>
          <w:kern w:val="1"/>
          <w:sz w:val="20"/>
          <w:szCs w:val="20"/>
          <w:lang w:eastAsia="hi-IN" w:bidi="hi-IN"/>
        </w:rPr>
        <w:t>а;</w:t>
      </w:r>
    </w:p>
    <w:p w14:paraId="06A8300A"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не привлекать их в качестве канала для совершения коррупционных действий;</w:t>
      </w:r>
    </w:p>
    <w:p w14:paraId="7D47ACC5" w14:textId="77777777" w:rsidR="00B66E81" w:rsidRPr="00C552C7" w:rsidRDefault="00B66E81"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r w:rsidRPr="00C552C7">
        <w:rPr>
          <w:rFonts w:ascii="Times New Roman" w:eastAsia="Droid Sans Fallback" w:hAnsi="Times New Roman" w:cs="Times New Roman"/>
          <w:kern w:val="1"/>
          <w:sz w:val="20"/>
          <w:szCs w:val="20"/>
          <w:lang w:eastAsia="hi-IN" w:bidi="hi-IN"/>
        </w:rPr>
        <w:t>- не осуществлять им выплат, превышающих размер соответствующего вознаграждения за оказываемые ими законные услуги.</w:t>
      </w:r>
    </w:p>
    <w:p w14:paraId="41BC0A29" w14:textId="77777777" w:rsidR="0088002D" w:rsidRPr="00C552C7" w:rsidRDefault="0088002D" w:rsidP="00C552C7">
      <w:pPr>
        <w:tabs>
          <w:tab w:val="left" w:pos="1068"/>
        </w:tabs>
        <w:autoSpaceDE w:val="0"/>
        <w:autoSpaceDN w:val="0"/>
        <w:adjustRightInd w:val="0"/>
        <w:spacing w:after="0" w:line="240" w:lineRule="auto"/>
        <w:ind w:right="-144"/>
        <w:jc w:val="both"/>
        <w:rPr>
          <w:rFonts w:ascii="Times New Roman" w:eastAsia="Droid Sans Fallback" w:hAnsi="Times New Roman" w:cs="Times New Roman"/>
          <w:kern w:val="1"/>
          <w:sz w:val="20"/>
          <w:szCs w:val="20"/>
          <w:lang w:eastAsia="hi-IN" w:bidi="hi-IN"/>
        </w:rPr>
      </w:pPr>
    </w:p>
    <w:p w14:paraId="65DEA5D4" w14:textId="77777777" w:rsidR="0089003B" w:rsidRPr="00C552C7" w:rsidRDefault="00D71CAE" w:rsidP="00C552C7">
      <w:pPr>
        <w:autoSpaceDE w:val="0"/>
        <w:autoSpaceDN w:val="0"/>
        <w:adjustRightInd w:val="0"/>
        <w:spacing w:after="0" w:line="240" w:lineRule="auto"/>
        <w:ind w:right="-144" w:firstLine="709"/>
        <w:jc w:val="center"/>
        <w:rPr>
          <w:rFonts w:ascii="Times New Roman" w:hAnsi="Times New Roman" w:cs="Times New Roman"/>
          <w:b/>
          <w:bCs/>
          <w:sz w:val="20"/>
          <w:szCs w:val="20"/>
        </w:rPr>
      </w:pPr>
      <w:r w:rsidRPr="00C552C7">
        <w:rPr>
          <w:rFonts w:ascii="Times New Roman" w:hAnsi="Times New Roman" w:cs="Times New Roman"/>
          <w:b/>
          <w:bCs/>
          <w:sz w:val="20"/>
          <w:szCs w:val="20"/>
        </w:rPr>
        <w:t>10</w:t>
      </w:r>
      <w:r w:rsidR="0089003B" w:rsidRPr="00C552C7">
        <w:rPr>
          <w:rFonts w:ascii="Times New Roman" w:hAnsi="Times New Roman" w:cs="Times New Roman"/>
          <w:b/>
          <w:bCs/>
          <w:sz w:val="20"/>
          <w:szCs w:val="20"/>
        </w:rPr>
        <w:t xml:space="preserve">. </w:t>
      </w:r>
      <w:r w:rsidR="00B66E81" w:rsidRPr="00C552C7">
        <w:rPr>
          <w:rFonts w:ascii="Times New Roman" w:hAnsi="Times New Roman" w:cs="Times New Roman"/>
          <w:b/>
          <w:bCs/>
          <w:sz w:val="20"/>
          <w:szCs w:val="20"/>
        </w:rPr>
        <w:t>ЮРИДИЧЕСКИЕ АДРЕСА (МЕСТОНАХОЖДЕНИЕ), РЕКВИЗИТЫ И ПОДПИСИ СТОРОН</w:t>
      </w:r>
    </w:p>
    <w:tbl>
      <w:tblPr>
        <w:tblW w:w="10276" w:type="dxa"/>
        <w:jc w:val="center"/>
        <w:tblLook w:val="04A0" w:firstRow="1" w:lastRow="0" w:firstColumn="1" w:lastColumn="0" w:noHBand="0" w:noVBand="1"/>
      </w:tblPr>
      <w:tblGrid>
        <w:gridCol w:w="5068"/>
        <w:gridCol w:w="5208"/>
      </w:tblGrid>
      <w:tr w:rsidR="003B2BA6" w:rsidRPr="00C552C7" w14:paraId="1B1E123B" w14:textId="77777777" w:rsidTr="003B2BA6">
        <w:trPr>
          <w:trHeight w:val="416"/>
          <w:jc w:val="center"/>
        </w:trPr>
        <w:tc>
          <w:tcPr>
            <w:tcW w:w="5068" w:type="dxa"/>
          </w:tcPr>
          <w:p w14:paraId="00A4C16A"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Заказчик</w:t>
            </w:r>
          </w:p>
          <w:p w14:paraId="4B9CB17C"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ГАУ ДО ТО «</w:t>
            </w:r>
            <w:proofErr w:type="spellStart"/>
            <w:r w:rsidRPr="00C552C7">
              <w:rPr>
                <w:rFonts w:ascii="Times New Roman" w:hAnsi="Times New Roman" w:cs="Times New Roman"/>
                <w:b/>
                <w:bCs/>
                <w:color w:val="000000"/>
                <w:sz w:val="20"/>
                <w:szCs w:val="20"/>
              </w:rPr>
              <w:t>ДТиС</w:t>
            </w:r>
            <w:proofErr w:type="spellEnd"/>
            <w:r w:rsidRPr="00C552C7">
              <w:rPr>
                <w:rFonts w:ascii="Times New Roman" w:hAnsi="Times New Roman" w:cs="Times New Roman"/>
                <w:b/>
                <w:bCs/>
                <w:color w:val="000000"/>
                <w:sz w:val="20"/>
                <w:szCs w:val="20"/>
              </w:rPr>
              <w:t xml:space="preserve"> «Пионер»</w:t>
            </w:r>
          </w:p>
          <w:p w14:paraId="5551C1CE"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625000, РОССИЯ, Тюменская область, г. Тюмень,</w:t>
            </w:r>
          </w:p>
          <w:p w14:paraId="3C84E662"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ул. Челюскинцев, д. 46</w:t>
            </w:r>
          </w:p>
          <w:p w14:paraId="518722AE"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ИНН 7204119286 КПП 720301001</w:t>
            </w:r>
          </w:p>
          <w:p w14:paraId="484A4853"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ОГРН 1077203065587</w:t>
            </w:r>
          </w:p>
          <w:p w14:paraId="64C56D32"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ОКПО 84671768 ОКТМО 71701000</w:t>
            </w:r>
          </w:p>
          <w:p w14:paraId="04FAF73A"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Департамент финансов Тюменской области (ГАУ ДО ТО «</w:t>
            </w:r>
            <w:proofErr w:type="spellStart"/>
            <w:r w:rsidRPr="00C552C7">
              <w:rPr>
                <w:rFonts w:ascii="Times New Roman" w:hAnsi="Times New Roman" w:cs="Times New Roman"/>
                <w:bCs/>
                <w:color w:val="000000"/>
                <w:sz w:val="20"/>
                <w:szCs w:val="20"/>
              </w:rPr>
              <w:t>ДТиС</w:t>
            </w:r>
            <w:proofErr w:type="spellEnd"/>
            <w:r w:rsidRPr="00C552C7">
              <w:rPr>
                <w:rFonts w:ascii="Times New Roman" w:hAnsi="Times New Roman" w:cs="Times New Roman"/>
                <w:bCs/>
                <w:color w:val="000000"/>
                <w:sz w:val="20"/>
                <w:szCs w:val="20"/>
              </w:rPr>
              <w:t xml:space="preserve"> «Пионер»), л/с </w:t>
            </w:r>
            <w:r w:rsidRPr="00C552C7">
              <w:rPr>
                <w:rFonts w:ascii="Times New Roman" w:hAnsi="Times New Roman" w:cs="Times New Roman"/>
                <w:bCs/>
                <w:sz w:val="20"/>
                <w:szCs w:val="20"/>
              </w:rPr>
              <w:t>ЛС000051201ДПМП</w:t>
            </w:r>
            <w:r w:rsidRPr="00C552C7">
              <w:rPr>
                <w:rFonts w:ascii="Times New Roman" w:hAnsi="Times New Roman" w:cs="Times New Roman"/>
                <w:bCs/>
                <w:color w:val="000000"/>
                <w:sz w:val="20"/>
                <w:szCs w:val="20"/>
              </w:rPr>
              <w:t>)</w:t>
            </w:r>
          </w:p>
          <w:p w14:paraId="2AEB1A4D"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Казначейский счет 03224643710000006700</w:t>
            </w:r>
          </w:p>
          <w:p w14:paraId="185CD896"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Банковский счет 40102810945370000060</w:t>
            </w:r>
          </w:p>
          <w:p w14:paraId="3CEDB973"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ОКЦ № 4 УГУ Банка России//УФК ПО ТЮМЕНСКОЙ ОБЛАСТИ Г ТЮМЕНЬ</w:t>
            </w:r>
          </w:p>
          <w:p w14:paraId="06F04B25"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БИК 017102101</w:t>
            </w:r>
          </w:p>
          <w:p w14:paraId="4B7F802A"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Телефон: +7(3452)68-93-91-приемная;</w:t>
            </w:r>
          </w:p>
          <w:p w14:paraId="7564AE29"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+7(3452)68-93-98-бухгалтерия</w:t>
            </w:r>
          </w:p>
          <w:p w14:paraId="327A521B"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Электронная почта: pioner@obl72.ru</w:t>
            </w:r>
          </w:p>
          <w:p w14:paraId="19ACAF5A" w14:textId="77777777" w:rsidR="003B2BA6" w:rsidRPr="00C552C7" w:rsidRDefault="003B2BA6" w:rsidP="00C552C7">
            <w:pPr>
              <w:spacing w:after="0" w:line="240" w:lineRule="auto"/>
              <w:rPr>
                <w:rFonts w:ascii="Times New Roman" w:hAnsi="Times New Roman" w:cs="Times New Roman"/>
                <w:b/>
                <w:bCs/>
                <w:color w:val="000000"/>
                <w:sz w:val="20"/>
                <w:szCs w:val="20"/>
              </w:rPr>
            </w:pPr>
          </w:p>
          <w:p w14:paraId="10CFC57F"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Директор</w:t>
            </w:r>
          </w:p>
          <w:p w14:paraId="0DD85CA7"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 xml:space="preserve">______________________/Н.И. </w:t>
            </w:r>
            <w:proofErr w:type="spellStart"/>
            <w:r w:rsidRPr="00C552C7">
              <w:rPr>
                <w:rFonts w:ascii="Times New Roman" w:hAnsi="Times New Roman" w:cs="Times New Roman"/>
                <w:b/>
                <w:bCs/>
                <w:color w:val="000000"/>
                <w:sz w:val="20"/>
                <w:szCs w:val="20"/>
              </w:rPr>
              <w:t>Тужик</w:t>
            </w:r>
            <w:proofErr w:type="spellEnd"/>
            <w:r w:rsidRPr="00C552C7">
              <w:rPr>
                <w:rFonts w:ascii="Times New Roman" w:hAnsi="Times New Roman" w:cs="Times New Roman"/>
                <w:b/>
                <w:bCs/>
                <w:color w:val="000000"/>
                <w:sz w:val="20"/>
                <w:szCs w:val="20"/>
              </w:rPr>
              <w:t>/</w:t>
            </w:r>
          </w:p>
          <w:p w14:paraId="40671908" w14:textId="77777777" w:rsidR="003B2BA6" w:rsidRPr="00C552C7" w:rsidRDefault="003B2BA6" w:rsidP="00C552C7">
            <w:pPr>
              <w:spacing w:after="0" w:line="240" w:lineRule="auto"/>
              <w:rPr>
                <w:rFonts w:ascii="Times New Roman" w:hAnsi="Times New Roman" w:cs="Times New Roman"/>
                <w:sz w:val="20"/>
                <w:szCs w:val="20"/>
              </w:rPr>
            </w:pPr>
            <w:r w:rsidRPr="00C552C7">
              <w:rPr>
                <w:rFonts w:ascii="Times New Roman" w:hAnsi="Times New Roman" w:cs="Times New Roman"/>
                <w:b/>
                <w:bCs/>
                <w:color w:val="000000"/>
                <w:sz w:val="20"/>
                <w:szCs w:val="20"/>
              </w:rPr>
              <w:t>М.П.</w:t>
            </w:r>
          </w:p>
          <w:p w14:paraId="4E3821BF" w14:textId="77777777" w:rsidR="003B2BA6" w:rsidRPr="00C552C7" w:rsidRDefault="003B2BA6" w:rsidP="00C552C7">
            <w:pPr>
              <w:spacing w:after="0" w:line="240" w:lineRule="auto"/>
              <w:rPr>
                <w:rFonts w:ascii="Times New Roman" w:hAnsi="Times New Roman" w:cs="Times New Roman"/>
                <w:b/>
                <w:color w:val="000000"/>
                <w:sz w:val="20"/>
                <w:szCs w:val="20"/>
              </w:rPr>
            </w:pPr>
          </w:p>
        </w:tc>
        <w:tc>
          <w:tcPr>
            <w:tcW w:w="5208" w:type="dxa"/>
          </w:tcPr>
          <w:p w14:paraId="5A736E0F" w14:textId="77777777" w:rsidR="003B2BA6" w:rsidRPr="00C552C7" w:rsidRDefault="003B2BA6" w:rsidP="00C552C7">
            <w:pPr>
              <w:spacing w:after="0" w:line="240" w:lineRule="auto"/>
              <w:rPr>
                <w:rFonts w:ascii="Times New Roman" w:hAnsi="Times New Roman" w:cs="Times New Roman"/>
                <w:b/>
                <w:bCs/>
                <w:sz w:val="20"/>
                <w:szCs w:val="20"/>
              </w:rPr>
            </w:pPr>
            <w:r w:rsidRPr="00C552C7">
              <w:rPr>
                <w:rFonts w:ascii="Times New Roman" w:hAnsi="Times New Roman" w:cs="Times New Roman"/>
                <w:b/>
                <w:bCs/>
                <w:sz w:val="20"/>
                <w:szCs w:val="20"/>
              </w:rPr>
              <w:t>Исполнитель</w:t>
            </w:r>
          </w:p>
          <w:p w14:paraId="7C101C54"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111BB4A2" w14:textId="77777777" w:rsidR="003B2BA6"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7BDF2E61"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1A5FAD1"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527669B"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E48FEA4"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276C484"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0A832008"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D67ABB7"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A4F4F40"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53243829"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1090D034"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18BD4FBA"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212F198A"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8B4C6D4" w14:textId="77777777" w:rsidR="00730E47" w:rsidRPr="00C552C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EED76E7"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14FF8B4C"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5B8A357D" w14:textId="6BAE33A1"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r w:rsidRPr="00C552C7">
              <w:rPr>
                <w:rFonts w:ascii="Times New Roman" w:hAnsi="Times New Roman" w:cs="Times New Roman"/>
                <w:b/>
                <w:bCs/>
                <w:sz w:val="20"/>
                <w:szCs w:val="20"/>
              </w:rPr>
              <w:t>________________/ ---/</w:t>
            </w:r>
          </w:p>
          <w:p w14:paraId="6032E23C" w14:textId="77777777" w:rsidR="003B2BA6" w:rsidRPr="00C552C7" w:rsidRDefault="003B2BA6" w:rsidP="00C552C7">
            <w:pPr>
              <w:tabs>
                <w:tab w:val="left" w:pos="810"/>
              </w:tabs>
              <w:spacing w:after="0" w:line="240" w:lineRule="auto"/>
              <w:rPr>
                <w:rFonts w:ascii="Times New Roman" w:hAnsi="Times New Roman" w:cs="Times New Roman"/>
                <w:color w:val="000000"/>
                <w:sz w:val="20"/>
                <w:szCs w:val="20"/>
              </w:rPr>
            </w:pPr>
            <w:r w:rsidRPr="00C552C7">
              <w:rPr>
                <w:rFonts w:ascii="Times New Roman" w:hAnsi="Times New Roman" w:cs="Times New Roman"/>
                <w:b/>
                <w:bCs/>
                <w:sz w:val="20"/>
                <w:szCs w:val="20"/>
              </w:rPr>
              <w:t>М.П.</w:t>
            </w:r>
          </w:p>
        </w:tc>
      </w:tr>
    </w:tbl>
    <w:p w14:paraId="09B00C97" w14:textId="77777777" w:rsidR="0089003B" w:rsidRPr="00C552C7" w:rsidRDefault="0089003B" w:rsidP="00C552C7">
      <w:pPr>
        <w:spacing w:after="0" w:line="240" w:lineRule="auto"/>
        <w:jc w:val="both"/>
        <w:rPr>
          <w:rFonts w:ascii="Times New Roman" w:hAnsi="Times New Roman" w:cs="Times New Roman"/>
          <w:sz w:val="20"/>
          <w:szCs w:val="20"/>
          <w:highlight w:val="yellow"/>
        </w:rPr>
      </w:pPr>
    </w:p>
    <w:p w14:paraId="41DFA0BF" w14:textId="77777777" w:rsidR="0089003B" w:rsidRPr="00C552C7" w:rsidRDefault="0089003B" w:rsidP="00C552C7">
      <w:pPr>
        <w:framePr w:w="9292" w:wrap="auto" w:hAnchor="text" w:x="1418"/>
        <w:spacing w:after="0" w:line="240" w:lineRule="auto"/>
        <w:ind w:right="-179"/>
        <w:rPr>
          <w:rFonts w:ascii="Times New Roman" w:hAnsi="Times New Roman" w:cs="Times New Roman"/>
          <w:sz w:val="20"/>
          <w:szCs w:val="20"/>
        </w:rPr>
        <w:sectPr w:rsidR="0089003B" w:rsidRPr="00C552C7" w:rsidSect="00984078">
          <w:type w:val="continuous"/>
          <w:pgSz w:w="11909" w:h="16834"/>
          <w:pgMar w:top="851" w:right="851" w:bottom="851" w:left="851" w:header="720" w:footer="720" w:gutter="0"/>
          <w:cols w:space="60"/>
          <w:noEndnote/>
        </w:sectPr>
      </w:pPr>
    </w:p>
    <w:p w14:paraId="3B269973" w14:textId="77777777" w:rsidR="00B66E81" w:rsidRPr="00C552C7" w:rsidRDefault="00131A03" w:rsidP="00C552C7">
      <w:pPr>
        <w:tabs>
          <w:tab w:val="left" w:pos="8580"/>
        </w:tabs>
        <w:spacing w:after="0" w:line="240" w:lineRule="auto"/>
        <w:jc w:val="right"/>
        <w:rPr>
          <w:rFonts w:ascii="Times New Roman" w:hAnsi="Times New Roman" w:cs="Times New Roman"/>
          <w:b/>
          <w:sz w:val="20"/>
          <w:szCs w:val="20"/>
        </w:rPr>
      </w:pPr>
      <w:r w:rsidRPr="00C552C7">
        <w:rPr>
          <w:rFonts w:ascii="Times New Roman" w:hAnsi="Times New Roman" w:cs="Times New Roman"/>
          <w:b/>
          <w:sz w:val="20"/>
          <w:szCs w:val="20"/>
        </w:rPr>
        <w:lastRenderedPageBreak/>
        <w:t>Приложение №1</w:t>
      </w:r>
    </w:p>
    <w:p w14:paraId="52D9B75A" w14:textId="1A75EAFD" w:rsidR="00B66E81" w:rsidRPr="00C552C7" w:rsidRDefault="00B66E81" w:rsidP="00C552C7">
      <w:pPr>
        <w:tabs>
          <w:tab w:val="left" w:pos="8580"/>
        </w:tabs>
        <w:spacing w:after="0" w:line="240" w:lineRule="auto"/>
        <w:jc w:val="right"/>
        <w:rPr>
          <w:rFonts w:ascii="Times New Roman" w:hAnsi="Times New Roman" w:cs="Times New Roman"/>
          <w:b/>
          <w:sz w:val="20"/>
          <w:szCs w:val="20"/>
        </w:rPr>
      </w:pPr>
      <w:r w:rsidRPr="00C552C7">
        <w:rPr>
          <w:rFonts w:ascii="Times New Roman" w:hAnsi="Times New Roman" w:cs="Times New Roman"/>
          <w:b/>
          <w:sz w:val="20"/>
          <w:szCs w:val="20"/>
        </w:rPr>
        <w:t xml:space="preserve"> к </w:t>
      </w:r>
      <w:r w:rsidR="0053546F" w:rsidRPr="00C552C7">
        <w:rPr>
          <w:rFonts w:ascii="Times New Roman" w:hAnsi="Times New Roman" w:cs="Times New Roman"/>
          <w:b/>
          <w:sz w:val="20"/>
          <w:szCs w:val="20"/>
        </w:rPr>
        <w:t>Договор</w:t>
      </w:r>
      <w:r w:rsidRPr="00C552C7">
        <w:rPr>
          <w:rFonts w:ascii="Times New Roman" w:hAnsi="Times New Roman" w:cs="Times New Roman"/>
          <w:b/>
          <w:sz w:val="20"/>
          <w:szCs w:val="20"/>
        </w:rPr>
        <w:t>у возмездного оказания услуг №</w:t>
      </w:r>
      <w:r w:rsidR="005F2F66" w:rsidRPr="00C552C7">
        <w:rPr>
          <w:rFonts w:ascii="Times New Roman" w:hAnsi="Times New Roman" w:cs="Times New Roman"/>
          <w:b/>
          <w:sz w:val="20"/>
          <w:szCs w:val="20"/>
        </w:rPr>
        <w:t>__________ от «__</w:t>
      </w:r>
      <w:r w:rsidRPr="00C552C7">
        <w:rPr>
          <w:rFonts w:ascii="Times New Roman" w:hAnsi="Times New Roman" w:cs="Times New Roman"/>
          <w:b/>
          <w:sz w:val="20"/>
          <w:szCs w:val="20"/>
        </w:rPr>
        <w:t xml:space="preserve">» </w:t>
      </w:r>
      <w:r w:rsidR="005F2F66" w:rsidRPr="00C552C7">
        <w:rPr>
          <w:rFonts w:ascii="Times New Roman" w:hAnsi="Times New Roman" w:cs="Times New Roman"/>
          <w:b/>
          <w:sz w:val="20"/>
          <w:szCs w:val="20"/>
        </w:rPr>
        <w:t xml:space="preserve">_______________ </w:t>
      </w:r>
      <w:r w:rsidRPr="00C552C7">
        <w:rPr>
          <w:rFonts w:ascii="Times New Roman" w:hAnsi="Times New Roman" w:cs="Times New Roman"/>
          <w:b/>
          <w:sz w:val="20"/>
          <w:szCs w:val="20"/>
        </w:rPr>
        <w:t>202</w:t>
      </w:r>
      <w:r w:rsidR="005F2F66" w:rsidRPr="00C552C7">
        <w:rPr>
          <w:rFonts w:ascii="Times New Roman" w:hAnsi="Times New Roman" w:cs="Times New Roman"/>
          <w:b/>
          <w:sz w:val="20"/>
          <w:szCs w:val="20"/>
        </w:rPr>
        <w:t>__</w:t>
      </w:r>
      <w:r w:rsidRPr="00C552C7">
        <w:rPr>
          <w:rFonts w:ascii="Times New Roman" w:hAnsi="Times New Roman" w:cs="Times New Roman"/>
          <w:b/>
          <w:sz w:val="20"/>
          <w:szCs w:val="20"/>
        </w:rPr>
        <w:t xml:space="preserve"> г.</w:t>
      </w:r>
    </w:p>
    <w:p w14:paraId="055BEB17" w14:textId="77777777" w:rsidR="00B66E81" w:rsidRPr="00C552C7" w:rsidRDefault="00B66E81" w:rsidP="00C552C7">
      <w:pPr>
        <w:tabs>
          <w:tab w:val="left" w:pos="8580"/>
        </w:tabs>
        <w:spacing w:after="0" w:line="240" w:lineRule="auto"/>
        <w:jc w:val="right"/>
        <w:rPr>
          <w:rFonts w:ascii="Times New Roman" w:hAnsi="Times New Roman" w:cs="Times New Roman"/>
          <w:b/>
          <w:sz w:val="20"/>
          <w:szCs w:val="20"/>
        </w:rPr>
      </w:pPr>
    </w:p>
    <w:p w14:paraId="32567A58" w14:textId="6B3D1DF6" w:rsidR="00B66E81" w:rsidRPr="00C552C7" w:rsidRDefault="005F2F66" w:rsidP="00C552C7">
      <w:pPr>
        <w:tabs>
          <w:tab w:val="left" w:pos="8580"/>
        </w:tabs>
        <w:spacing w:after="0" w:line="240" w:lineRule="auto"/>
        <w:jc w:val="center"/>
        <w:rPr>
          <w:rFonts w:ascii="Times New Roman" w:hAnsi="Times New Roman" w:cs="Times New Roman"/>
          <w:b/>
          <w:sz w:val="20"/>
          <w:szCs w:val="20"/>
        </w:rPr>
      </w:pPr>
      <w:r w:rsidRPr="00C552C7">
        <w:rPr>
          <w:rFonts w:ascii="Times New Roman" w:hAnsi="Times New Roman" w:cs="Times New Roman"/>
          <w:b/>
          <w:sz w:val="20"/>
          <w:szCs w:val="20"/>
        </w:rPr>
        <w:t>СПЕЦИФИКАЦИЯ</w:t>
      </w:r>
    </w:p>
    <w:p w14:paraId="30541015" w14:textId="77777777" w:rsidR="004E565B" w:rsidRPr="00C552C7" w:rsidRDefault="004E565B" w:rsidP="00C552C7">
      <w:pPr>
        <w:tabs>
          <w:tab w:val="left" w:pos="8580"/>
        </w:tabs>
        <w:spacing w:after="0" w:line="240" w:lineRule="auto"/>
        <w:jc w:val="center"/>
        <w:rPr>
          <w:rFonts w:ascii="Times New Roman" w:hAnsi="Times New Roman" w:cs="Times New Roman"/>
          <w:b/>
          <w:sz w:val="20"/>
          <w:szCs w:val="20"/>
        </w:rPr>
      </w:pP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
        <w:gridCol w:w="4315"/>
        <w:gridCol w:w="4252"/>
        <w:gridCol w:w="1335"/>
      </w:tblGrid>
      <w:tr w:rsidR="002E0E30" w:rsidRPr="00C552C7" w14:paraId="421CB0B1" w14:textId="77777777" w:rsidTr="00730E47">
        <w:trPr>
          <w:trHeight w:val="573"/>
        </w:trPr>
        <w:tc>
          <w:tcPr>
            <w:tcW w:w="500" w:type="dxa"/>
            <w:vAlign w:val="center"/>
          </w:tcPr>
          <w:p w14:paraId="08CC5618" w14:textId="3A201845" w:rsidR="002E0E30" w:rsidRPr="00C552C7" w:rsidRDefault="002E0E30" w:rsidP="00730E47">
            <w:pPr>
              <w:widowControl w:val="0"/>
              <w:suppressAutoHyphens/>
              <w:autoSpaceDE w:val="0"/>
              <w:autoSpaceDN w:val="0"/>
              <w:spacing w:after="0" w:line="240" w:lineRule="auto"/>
              <w:ind w:left="57" w:right="57"/>
              <w:rPr>
                <w:rFonts w:ascii="Times New Roman" w:eastAsia="Trebuchet MS" w:hAnsi="Times New Roman" w:cs="Times New Roman"/>
                <w:b/>
                <w:sz w:val="20"/>
                <w:szCs w:val="20"/>
                <w:lang w:eastAsia="ar-SA"/>
              </w:rPr>
            </w:pPr>
          </w:p>
        </w:tc>
        <w:tc>
          <w:tcPr>
            <w:tcW w:w="4315" w:type="dxa"/>
            <w:vAlign w:val="center"/>
          </w:tcPr>
          <w:p w14:paraId="220F7EA8" w14:textId="72FEF594" w:rsidR="002E0E30" w:rsidRPr="00C552C7" w:rsidRDefault="002E0E30" w:rsidP="00C552C7">
            <w:pPr>
              <w:widowControl w:val="0"/>
              <w:suppressAutoHyphens/>
              <w:autoSpaceDE w:val="0"/>
              <w:autoSpaceDN w:val="0"/>
              <w:spacing w:after="0" w:line="240" w:lineRule="auto"/>
              <w:ind w:left="57" w:right="57"/>
              <w:jc w:val="center"/>
              <w:rPr>
                <w:rFonts w:ascii="Times New Roman" w:eastAsia="Trebuchet MS" w:hAnsi="Times New Roman" w:cs="Times New Roman"/>
                <w:b/>
                <w:sz w:val="20"/>
                <w:szCs w:val="20"/>
                <w:lang w:eastAsia="ar-SA"/>
              </w:rPr>
            </w:pPr>
          </w:p>
        </w:tc>
        <w:tc>
          <w:tcPr>
            <w:tcW w:w="4252" w:type="dxa"/>
            <w:vAlign w:val="center"/>
          </w:tcPr>
          <w:p w14:paraId="477AC5C1" w14:textId="02DCFDBD" w:rsidR="002E0E30" w:rsidRPr="00C552C7" w:rsidRDefault="002E0E30" w:rsidP="00C552C7">
            <w:pPr>
              <w:widowControl w:val="0"/>
              <w:tabs>
                <w:tab w:val="left" w:pos="958"/>
              </w:tabs>
              <w:suppressAutoHyphens/>
              <w:autoSpaceDE w:val="0"/>
              <w:autoSpaceDN w:val="0"/>
              <w:spacing w:after="0" w:line="240" w:lineRule="auto"/>
              <w:ind w:left="57" w:right="57"/>
              <w:jc w:val="center"/>
              <w:rPr>
                <w:rFonts w:ascii="Times New Roman" w:eastAsia="Trebuchet MS" w:hAnsi="Times New Roman" w:cs="Times New Roman"/>
                <w:b/>
                <w:sz w:val="20"/>
                <w:szCs w:val="20"/>
                <w:lang w:eastAsia="ar-SA"/>
              </w:rPr>
            </w:pPr>
          </w:p>
        </w:tc>
        <w:tc>
          <w:tcPr>
            <w:tcW w:w="1335" w:type="dxa"/>
            <w:vAlign w:val="center"/>
          </w:tcPr>
          <w:p w14:paraId="67BFBF59" w14:textId="7A3CA042" w:rsidR="002E0E30" w:rsidRPr="00C552C7" w:rsidRDefault="002E0E30" w:rsidP="00C552C7">
            <w:pPr>
              <w:widowControl w:val="0"/>
              <w:suppressAutoHyphens/>
              <w:autoSpaceDE w:val="0"/>
              <w:autoSpaceDN w:val="0"/>
              <w:spacing w:after="0" w:line="240" w:lineRule="auto"/>
              <w:ind w:left="57" w:right="57"/>
              <w:jc w:val="center"/>
              <w:rPr>
                <w:rFonts w:ascii="Times New Roman" w:eastAsia="Trebuchet MS" w:hAnsi="Times New Roman" w:cs="Times New Roman"/>
                <w:b/>
                <w:sz w:val="20"/>
                <w:szCs w:val="20"/>
                <w:lang w:eastAsia="ar-SA"/>
              </w:rPr>
            </w:pPr>
          </w:p>
        </w:tc>
      </w:tr>
      <w:tr w:rsidR="002E0E30" w:rsidRPr="00C552C7" w14:paraId="2F2F7DE1" w14:textId="77777777" w:rsidTr="00730E47">
        <w:trPr>
          <w:trHeight w:val="315"/>
        </w:trPr>
        <w:tc>
          <w:tcPr>
            <w:tcW w:w="500" w:type="dxa"/>
            <w:shd w:val="clear" w:color="000000" w:fill="FFFFFF"/>
            <w:vAlign w:val="center"/>
          </w:tcPr>
          <w:p w14:paraId="61B35DB3" w14:textId="77777777" w:rsidR="002E0E30" w:rsidRPr="00C552C7" w:rsidRDefault="002E0E30" w:rsidP="00C552C7">
            <w:pPr>
              <w:numPr>
                <w:ilvl w:val="0"/>
                <w:numId w:val="3"/>
              </w:numPr>
              <w:suppressAutoHyphens/>
              <w:spacing w:after="0" w:line="240" w:lineRule="auto"/>
              <w:ind w:left="57" w:right="57" w:firstLine="0"/>
              <w:contextualSpacing/>
              <w:jc w:val="center"/>
              <w:rPr>
                <w:rFonts w:ascii="Times New Roman" w:eastAsia="Calibri" w:hAnsi="Times New Roman" w:cs="Times New Roman"/>
                <w:sz w:val="20"/>
                <w:szCs w:val="20"/>
                <w:lang w:eastAsia="ar-SA"/>
              </w:rPr>
            </w:pPr>
          </w:p>
        </w:tc>
        <w:tc>
          <w:tcPr>
            <w:tcW w:w="4315" w:type="dxa"/>
            <w:vAlign w:val="center"/>
          </w:tcPr>
          <w:p w14:paraId="391E8F58" w14:textId="1CEC88E4" w:rsidR="002E0E30" w:rsidRPr="00C552C7" w:rsidRDefault="002E0E30" w:rsidP="00C552C7">
            <w:pPr>
              <w:suppressAutoHyphens/>
              <w:spacing w:after="0" w:line="240" w:lineRule="auto"/>
              <w:ind w:left="57" w:right="57"/>
              <w:rPr>
                <w:rFonts w:ascii="Times New Roman" w:eastAsia="Calibri" w:hAnsi="Times New Roman" w:cs="Times New Roman"/>
                <w:sz w:val="20"/>
                <w:szCs w:val="20"/>
                <w:lang w:eastAsia="ru-RU"/>
              </w:rPr>
            </w:pPr>
          </w:p>
        </w:tc>
        <w:tc>
          <w:tcPr>
            <w:tcW w:w="4252" w:type="dxa"/>
            <w:shd w:val="clear" w:color="000000" w:fill="FFFFFF"/>
            <w:vAlign w:val="center"/>
          </w:tcPr>
          <w:p w14:paraId="646DEB59" w14:textId="7C4FD007" w:rsidR="002E0E30" w:rsidRPr="00C552C7" w:rsidRDefault="002E0E30" w:rsidP="00C552C7">
            <w:pPr>
              <w:tabs>
                <w:tab w:val="left" w:pos="958"/>
              </w:tabs>
              <w:suppressAutoHyphens/>
              <w:spacing w:after="0" w:line="240" w:lineRule="auto"/>
              <w:ind w:left="57" w:right="57"/>
              <w:rPr>
                <w:rFonts w:ascii="Times New Roman" w:eastAsia="Calibri" w:hAnsi="Times New Roman" w:cs="Times New Roman"/>
                <w:sz w:val="20"/>
                <w:szCs w:val="20"/>
                <w:lang w:eastAsia="ru-RU"/>
              </w:rPr>
            </w:pPr>
          </w:p>
        </w:tc>
        <w:tc>
          <w:tcPr>
            <w:tcW w:w="1335" w:type="dxa"/>
            <w:vAlign w:val="center"/>
          </w:tcPr>
          <w:p w14:paraId="67EAA100" w14:textId="33E490BA" w:rsidR="002E0E30" w:rsidRPr="00C552C7" w:rsidRDefault="002E0E30" w:rsidP="00C552C7">
            <w:pPr>
              <w:suppressAutoHyphens/>
              <w:spacing w:after="0" w:line="240" w:lineRule="auto"/>
              <w:jc w:val="center"/>
              <w:rPr>
                <w:rFonts w:ascii="Times New Roman" w:eastAsia="Times New Roman" w:hAnsi="Times New Roman" w:cs="Times New Roman"/>
                <w:color w:val="000000"/>
                <w:sz w:val="20"/>
                <w:szCs w:val="20"/>
                <w:lang w:eastAsia="ar-SA"/>
              </w:rPr>
            </w:pPr>
          </w:p>
        </w:tc>
      </w:tr>
      <w:tr w:rsidR="002E0E30" w:rsidRPr="00C552C7" w14:paraId="4535684E" w14:textId="77777777" w:rsidTr="00730E47">
        <w:trPr>
          <w:trHeight w:val="315"/>
        </w:trPr>
        <w:tc>
          <w:tcPr>
            <w:tcW w:w="500" w:type="dxa"/>
            <w:shd w:val="clear" w:color="000000" w:fill="FFFFFF"/>
            <w:vAlign w:val="center"/>
          </w:tcPr>
          <w:p w14:paraId="4BFCE466" w14:textId="77777777" w:rsidR="002E0E30" w:rsidRPr="00C552C7" w:rsidRDefault="002E0E30" w:rsidP="00C552C7">
            <w:pPr>
              <w:numPr>
                <w:ilvl w:val="0"/>
                <w:numId w:val="3"/>
              </w:numPr>
              <w:suppressAutoHyphens/>
              <w:spacing w:after="0" w:line="240" w:lineRule="auto"/>
              <w:ind w:left="57" w:right="57" w:firstLine="0"/>
              <w:contextualSpacing/>
              <w:jc w:val="center"/>
              <w:rPr>
                <w:rFonts w:ascii="Times New Roman" w:eastAsia="Calibri" w:hAnsi="Times New Roman" w:cs="Times New Roman"/>
                <w:sz w:val="20"/>
                <w:szCs w:val="20"/>
                <w:lang w:eastAsia="ar-SA"/>
              </w:rPr>
            </w:pPr>
          </w:p>
        </w:tc>
        <w:tc>
          <w:tcPr>
            <w:tcW w:w="4315" w:type="dxa"/>
            <w:vAlign w:val="center"/>
          </w:tcPr>
          <w:p w14:paraId="3FD2F7B8" w14:textId="41F7C48E" w:rsidR="002E0E30" w:rsidRPr="00C552C7" w:rsidRDefault="002E0E30" w:rsidP="00C552C7">
            <w:pPr>
              <w:suppressAutoHyphens/>
              <w:spacing w:after="0" w:line="240" w:lineRule="auto"/>
              <w:ind w:left="57" w:right="57"/>
              <w:rPr>
                <w:rFonts w:ascii="Times New Roman" w:eastAsia="Calibri" w:hAnsi="Times New Roman" w:cs="Times New Roman"/>
                <w:sz w:val="20"/>
                <w:szCs w:val="20"/>
                <w:lang w:eastAsia="ar-SA"/>
              </w:rPr>
            </w:pPr>
          </w:p>
        </w:tc>
        <w:tc>
          <w:tcPr>
            <w:tcW w:w="4252" w:type="dxa"/>
            <w:shd w:val="clear" w:color="000000" w:fill="FFFFFF"/>
            <w:vAlign w:val="center"/>
          </w:tcPr>
          <w:p w14:paraId="1B761F71" w14:textId="394C5F7B" w:rsidR="002E0E30" w:rsidRPr="00C552C7" w:rsidRDefault="002E0E30" w:rsidP="00C552C7">
            <w:pPr>
              <w:tabs>
                <w:tab w:val="left" w:pos="958"/>
              </w:tabs>
              <w:suppressAutoHyphens/>
              <w:spacing w:after="0" w:line="240" w:lineRule="auto"/>
              <w:ind w:left="57" w:right="57"/>
              <w:rPr>
                <w:rFonts w:ascii="Times New Roman" w:eastAsia="Calibri" w:hAnsi="Times New Roman" w:cs="Times New Roman"/>
                <w:sz w:val="20"/>
                <w:szCs w:val="20"/>
                <w:lang w:eastAsia="ar-SA"/>
              </w:rPr>
            </w:pPr>
          </w:p>
        </w:tc>
        <w:tc>
          <w:tcPr>
            <w:tcW w:w="1335" w:type="dxa"/>
            <w:vAlign w:val="center"/>
          </w:tcPr>
          <w:p w14:paraId="1DA10479" w14:textId="6290FF38" w:rsidR="002E0E30" w:rsidRPr="00C552C7" w:rsidRDefault="002E0E30" w:rsidP="00C552C7">
            <w:pPr>
              <w:suppressAutoHyphens/>
              <w:spacing w:after="0" w:line="240" w:lineRule="auto"/>
              <w:jc w:val="center"/>
              <w:rPr>
                <w:rFonts w:ascii="Times New Roman" w:eastAsia="Times New Roman" w:hAnsi="Times New Roman" w:cs="Times New Roman"/>
                <w:color w:val="000000"/>
                <w:sz w:val="20"/>
                <w:szCs w:val="20"/>
                <w:lang w:eastAsia="ar-SA"/>
              </w:rPr>
            </w:pPr>
          </w:p>
        </w:tc>
      </w:tr>
      <w:tr w:rsidR="002E0E30" w:rsidRPr="00C552C7" w14:paraId="2EA42239" w14:textId="77777777" w:rsidTr="00730E47">
        <w:trPr>
          <w:trHeight w:val="315"/>
        </w:trPr>
        <w:tc>
          <w:tcPr>
            <w:tcW w:w="500" w:type="dxa"/>
            <w:shd w:val="clear" w:color="000000" w:fill="FFFFFF"/>
            <w:vAlign w:val="center"/>
          </w:tcPr>
          <w:p w14:paraId="2CEF43B7" w14:textId="77777777" w:rsidR="002E0E30" w:rsidRPr="00C552C7" w:rsidRDefault="002E0E30" w:rsidP="00C552C7">
            <w:pPr>
              <w:numPr>
                <w:ilvl w:val="0"/>
                <w:numId w:val="3"/>
              </w:numPr>
              <w:suppressAutoHyphens/>
              <w:spacing w:after="0" w:line="240" w:lineRule="auto"/>
              <w:ind w:left="57" w:right="57" w:firstLine="0"/>
              <w:contextualSpacing/>
              <w:jc w:val="center"/>
              <w:rPr>
                <w:rFonts w:ascii="Times New Roman" w:eastAsia="Calibri" w:hAnsi="Times New Roman" w:cs="Times New Roman"/>
                <w:sz w:val="20"/>
                <w:szCs w:val="20"/>
                <w:lang w:eastAsia="ar-SA"/>
              </w:rPr>
            </w:pPr>
          </w:p>
        </w:tc>
        <w:tc>
          <w:tcPr>
            <w:tcW w:w="4315" w:type="dxa"/>
            <w:vAlign w:val="center"/>
          </w:tcPr>
          <w:p w14:paraId="720592FA" w14:textId="7A0ACF40" w:rsidR="002E0E30" w:rsidRPr="00C552C7" w:rsidRDefault="002E0E30" w:rsidP="00C552C7">
            <w:pPr>
              <w:suppressAutoHyphens/>
              <w:spacing w:after="0" w:line="240" w:lineRule="auto"/>
              <w:ind w:left="57" w:right="57"/>
              <w:rPr>
                <w:rFonts w:ascii="Times New Roman" w:eastAsia="Calibri" w:hAnsi="Times New Roman" w:cs="Times New Roman"/>
                <w:sz w:val="20"/>
                <w:szCs w:val="20"/>
                <w:lang w:eastAsia="ar-SA"/>
              </w:rPr>
            </w:pPr>
          </w:p>
        </w:tc>
        <w:tc>
          <w:tcPr>
            <w:tcW w:w="4252" w:type="dxa"/>
            <w:shd w:val="clear" w:color="000000" w:fill="FFFFFF"/>
            <w:vAlign w:val="center"/>
          </w:tcPr>
          <w:p w14:paraId="5AE4764E" w14:textId="593C5161" w:rsidR="002E0E30" w:rsidRPr="00C552C7" w:rsidRDefault="002E0E30" w:rsidP="00C552C7">
            <w:pPr>
              <w:tabs>
                <w:tab w:val="left" w:pos="958"/>
              </w:tabs>
              <w:suppressAutoHyphens/>
              <w:spacing w:after="0" w:line="240" w:lineRule="auto"/>
              <w:ind w:left="57" w:right="57"/>
              <w:rPr>
                <w:rFonts w:ascii="Times New Roman" w:eastAsia="Calibri" w:hAnsi="Times New Roman" w:cs="Times New Roman"/>
                <w:sz w:val="20"/>
                <w:szCs w:val="20"/>
                <w:lang w:eastAsia="ar-SA"/>
              </w:rPr>
            </w:pPr>
          </w:p>
        </w:tc>
        <w:tc>
          <w:tcPr>
            <w:tcW w:w="1335" w:type="dxa"/>
            <w:vAlign w:val="center"/>
          </w:tcPr>
          <w:p w14:paraId="099B8759" w14:textId="6F9BE467" w:rsidR="002E0E30" w:rsidRPr="00C552C7" w:rsidRDefault="002E0E30" w:rsidP="00C552C7">
            <w:pPr>
              <w:suppressAutoHyphens/>
              <w:spacing w:after="0" w:line="240" w:lineRule="auto"/>
              <w:jc w:val="center"/>
              <w:rPr>
                <w:rFonts w:ascii="Times New Roman" w:eastAsia="Times New Roman" w:hAnsi="Times New Roman" w:cs="Times New Roman"/>
                <w:color w:val="000000"/>
                <w:sz w:val="20"/>
                <w:szCs w:val="20"/>
                <w:lang w:eastAsia="ar-SA"/>
              </w:rPr>
            </w:pPr>
          </w:p>
        </w:tc>
      </w:tr>
      <w:tr w:rsidR="002E0E30" w:rsidRPr="00C552C7" w14:paraId="5DBE04E5" w14:textId="77777777" w:rsidTr="00730E47">
        <w:trPr>
          <w:trHeight w:val="315"/>
        </w:trPr>
        <w:tc>
          <w:tcPr>
            <w:tcW w:w="500" w:type="dxa"/>
            <w:shd w:val="clear" w:color="000000" w:fill="FFFFFF"/>
            <w:vAlign w:val="center"/>
          </w:tcPr>
          <w:p w14:paraId="69C1A3B8" w14:textId="77777777" w:rsidR="002E0E30" w:rsidRPr="00C552C7" w:rsidRDefault="002E0E30" w:rsidP="00C552C7">
            <w:pPr>
              <w:numPr>
                <w:ilvl w:val="0"/>
                <w:numId w:val="3"/>
              </w:numPr>
              <w:suppressAutoHyphens/>
              <w:spacing w:after="0" w:line="240" w:lineRule="auto"/>
              <w:ind w:left="57" w:right="57" w:firstLine="0"/>
              <w:contextualSpacing/>
              <w:jc w:val="center"/>
              <w:rPr>
                <w:rFonts w:ascii="Times New Roman" w:eastAsia="Calibri" w:hAnsi="Times New Roman" w:cs="Times New Roman"/>
                <w:sz w:val="20"/>
                <w:szCs w:val="20"/>
                <w:lang w:eastAsia="ar-SA"/>
              </w:rPr>
            </w:pPr>
          </w:p>
        </w:tc>
        <w:tc>
          <w:tcPr>
            <w:tcW w:w="4315" w:type="dxa"/>
            <w:vAlign w:val="center"/>
          </w:tcPr>
          <w:p w14:paraId="44B2C0D4" w14:textId="09D623DC" w:rsidR="002E0E30" w:rsidRPr="00C552C7" w:rsidRDefault="002E0E30" w:rsidP="00C552C7">
            <w:pPr>
              <w:suppressAutoHyphens/>
              <w:spacing w:after="0" w:line="240" w:lineRule="auto"/>
              <w:ind w:left="57" w:right="57"/>
              <w:rPr>
                <w:rFonts w:ascii="Times New Roman" w:eastAsia="Calibri" w:hAnsi="Times New Roman" w:cs="Times New Roman"/>
                <w:sz w:val="20"/>
                <w:szCs w:val="20"/>
                <w:lang w:eastAsia="ar-SA"/>
              </w:rPr>
            </w:pPr>
          </w:p>
        </w:tc>
        <w:tc>
          <w:tcPr>
            <w:tcW w:w="4252" w:type="dxa"/>
            <w:shd w:val="clear" w:color="000000" w:fill="FFFFFF"/>
            <w:vAlign w:val="center"/>
          </w:tcPr>
          <w:p w14:paraId="189C6FF1" w14:textId="0BBDC25D" w:rsidR="002E0E30" w:rsidRPr="00C552C7" w:rsidRDefault="002E0E30" w:rsidP="00C552C7">
            <w:pPr>
              <w:tabs>
                <w:tab w:val="left" w:pos="958"/>
              </w:tabs>
              <w:suppressAutoHyphens/>
              <w:spacing w:after="0" w:line="240" w:lineRule="auto"/>
              <w:ind w:left="57" w:right="57"/>
              <w:rPr>
                <w:rFonts w:ascii="Times New Roman" w:eastAsia="Calibri" w:hAnsi="Times New Roman" w:cs="Times New Roman"/>
                <w:sz w:val="20"/>
                <w:szCs w:val="20"/>
                <w:lang w:eastAsia="ar-SA"/>
              </w:rPr>
            </w:pPr>
          </w:p>
        </w:tc>
        <w:tc>
          <w:tcPr>
            <w:tcW w:w="1335" w:type="dxa"/>
            <w:vAlign w:val="center"/>
          </w:tcPr>
          <w:p w14:paraId="447F2BBF" w14:textId="4A96342F" w:rsidR="002E0E30" w:rsidRPr="00C552C7" w:rsidRDefault="002E0E30" w:rsidP="00C552C7">
            <w:pPr>
              <w:suppressAutoHyphens/>
              <w:spacing w:after="0" w:line="240" w:lineRule="auto"/>
              <w:jc w:val="center"/>
              <w:rPr>
                <w:rFonts w:ascii="Times New Roman" w:eastAsia="Times New Roman" w:hAnsi="Times New Roman" w:cs="Times New Roman"/>
                <w:color w:val="000000"/>
                <w:sz w:val="20"/>
                <w:szCs w:val="20"/>
                <w:lang w:eastAsia="ar-SA"/>
              </w:rPr>
            </w:pPr>
          </w:p>
        </w:tc>
      </w:tr>
      <w:tr w:rsidR="002E0E30" w:rsidRPr="00C552C7" w14:paraId="7A7F8CD6" w14:textId="77777777" w:rsidTr="00730E47">
        <w:trPr>
          <w:trHeight w:val="315"/>
        </w:trPr>
        <w:tc>
          <w:tcPr>
            <w:tcW w:w="500" w:type="dxa"/>
            <w:shd w:val="clear" w:color="000000" w:fill="FFFFFF"/>
            <w:vAlign w:val="center"/>
          </w:tcPr>
          <w:p w14:paraId="5DCE9C1B" w14:textId="77777777" w:rsidR="002E0E30" w:rsidRPr="00C552C7" w:rsidRDefault="002E0E30" w:rsidP="00C552C7">
            <w:pPr>
              <w:numPr>
                <w:ilvl w:val="0"/>
                <w:numId w:val="3"/>
              </w:numPr>
              <w:suppressAutoHyphens/>
              <w:spacing w:after="0" w:line="240" w:lineRule="auto"/>
              <w:ind w:left="57" w:right="57" w:firstLine="0"/>
              <w:contextualSpacing/>
              <w:jc w:val="center"/>
              <w:rPr>
                <w:rFonts w:ascii="Times New Roman" w:eastAsia="Calibri" w:hAnsi="Times New Roman" w:cs="Times New Roman"/>
                <w:sz w:val="20"/>
                <w:szCs w:val="20"/>
                <w:lang w:eastAsia="ar-SA"/>
              </w:rPr>
            </w:pPr>
          </w:p>
        </w:tc>
        <w:tc>
          <w:tcPr>
            <w:tcW w:w="4315" w:type="dxa"/>
            <w:vAlign w:val="center"/>
          </w:tcPr>
          <w:p w14:paraId="5A47AC9F" w14:textId="2EBD63DC" w:rsidR="002E0E30" w:rsidRPr="00C552C7" w:rsidRDefault="002E0E30" w:rsidP="00C552C7">
            <w:pPr>
              <w:suppressAutoHyphens/>
              <w:spacing w:after="0" w:line="240" w:lineRule="auto"/>
              <w:ind w:left="57" w:right="57"/>
              <w:rPr>
                <w:rFonts w:ascii="Times New Roman" w:eastAsia="Calibri" w:hAnsi="Times New Roman" w:cs="Times New Roman"/>
                <w:sz w:val="20"/>
                <w:szCs w:val="20"/>
                <w:lang w:eastAsia="ar-SA"/>
              </w:rPr>
            </w:pPr>
          </w:p>
        </w:tc>
        <w:tc>
          <w:tcPr>
            <w:tcW w:w="4252" w:type="dxa"/>
            <w:shd w:val="clear" w:color="000000" w:fill="FFFFFF"/>
            <w:vAlign w:val="center"/>
          </w:tcPr>
          <w:p w14:paraId="0AB6306C" w14:textId="772A59A1" w:rsidR="002E0E30" w:rsidRPr="00C552C7" w:rsidRDefault="002E0E30" w:rsidP="00C552C7">
            <w:pPr>
              <w:tabs>
                <w:tab w:val="left" w:pos="958"/>
              </w:tabs>
              <w:suppressAutoHyphens/>
              <w:spacing w:after="0" w:line="240" w:lineRule="auto"/>
              <w:ind w:left="57" w:right="57"/>
              <w:rPr>
                <w:rFonts w:ascii="Times New Roman" w:eastAsia="Calibri" w:hAnsi="Times New Roman" w:cs="Times New Roman"/>
                <w:sz w:val="20"/>
                <w:szCs w:val="20"/>
                <w:lang w:eastAsia="ar-SA"/>
              </w:rPr>
            </w:pPr>
          </w:p>
        </w:tc>
        <w:tc>
          <w:tcPr>
            <w:tcW w:w="1335" w:type="dxa"/>
            <w:vAlign w:val="center"/>
          </w:tcPr>
          <w:p w14:paraId="0A6C5EDA" w14:textId="7F5CD725" w:rsidR="002E0E30" w:rsidRPr="00C552C7" w:rsidRDefault="002E0E30" w:rsidP="00C552C7">
            <w:pPr>
              <w:suppressAutoHyphens/>
              <w:spacing w:after="0" w:line="240" w:lineRule="auto"/>
              <w:jc w:val="center"/>
              <w:rPr>
                <w:rFonts w:ascii="Times New Roman" w:eastAsia="Times New Roman" w:hAnsi="Times New Roman" w:cs="Times New Roman"/>
                <w:color w:val="000000"/>
                <w:sz w:val="20"/>
                <w:szCs w:val="20"/>
                <w:lang w:eastAsia="ar-SA"/>
              </w:rPr>
            </w:pPr>
          </w:p>
        </w:tc>
      </w:tr>
    </w:tbl>
    <w:p w14:paraId="06EB8D3B" w14:textId="77777777" w:rsidR="00730E47" w:rsidRDefault="00730E47" w:rsidP="00C552C7">
      <w:pPr>
        <w:autoSpaceDE w:val="0"/>
        <w:autoSpaceDN w:val="0"/>
        <w:adjustRightInd w:val="0"/>
        <w:spacing w:after="0" w:line="240" w:lineRule="auto"/>
        <w:ind w:right="-144" w:firstLine="709"/>
        <w:jc w:val="center"/>
        <w:rPr>
          <w:rFonts w:ascii="Times New Roman" w:hAnsi="Times New Roman" w:cs="Times New Roman"/>
          <w:b/>
          <w:bCs/>
          <w:sz w:val="20"/>
          <w:szCs w:val="20"/>
        </w:rPr>
      </w:pPr>
    </w:p>
    <w:p w14:paraId="306C5215" w14:textId="77777777" w:rsidR="00730E47" w:rsidRDefault="00730E47" w:rsidP="00C552C7">
      <w:pPr>
        <w:autoSpaceDE w:val="0"/>
        <w:autoSpaceDN w:val="0"/>
        <w:adjustRightInd w:val="0"/>
        <w:spacing w:after="0" w:line="240" w:lineRule="auto"/>
        <w:ind w:right="-144" w:firstLine="709"/>
        <w:jc w:val="center"/>
        <w:rPr>
          <w:rFonts w:ascii="Times New Roman" w:hAnsi="Times New Roman" w:cs="Times New Roman"/>
          <w:b/>
          <w:bCs/>
          <w:sz w:val="20"/>
          <w:szCs w:val="20"/>
        </w:rPr>
      </w:pPr>
    </w:p>
    <w:p w14:paraId="140DF527" w14:textId="1595D72B" w:rsidR="005F2F66" w:rsidRPr="00C552C7" w:rsidRDefault="005F2F66" w:rsidP="00C552C7">
      <w:pPr>
        <w:autoSpaceDE w:val="0"/>
        <w:autoSpaceDN w:val="0"/>
        <w:adjustRightInd w:val="0"/>
        <w:spacing w:after="0" w:line="240" w:lineRule="auto"/>
        <w:ind w:right="-144" w:firstLine="709"/>
        <w:jc w:val="center"/>
        <w:rPr>
          <w:rFonts w:ascii="Times New Roman" w:hAnsi="Times New Roman" w:cs="Times New Roman"/>
          <w:b/>
          <w:bCs/>
          <w:sz w:val="20"/>
          <w:szCs w:val="20"/>
        </w:rPr>
      </w:pPr>
      <w:r w:rsidRPr="00C552C7">
        <w:rPr>
          <w:rFonts w:ascii="Times New Roman" w:hAnsi="Times New Roman" w:cs="Times New Roman"/>
          <w:b/>
          <w:bCs/>
          <w:sz w:val="20"/>
          <w:szCs w:val="20"/>
        </w:rPr>
        <w:t>ЮРИДИЧЕСКИЕ АДРЕСА (МЕСТОНАХОЖДЕНИЕ), РЕКВИЗИТЫ И ПОДПИСИ СТОРОН</w:t>
      </w:r>
    </w:p>
    <w:tbl>
      <w:tblPr>
        <w:tblW w:w="10276" w:type="dxa"/>
        <w:jc w:val="center"/>
        <w:tblLook w:val="04A0" w:firstRow="1" w:lastRow="0" w:firstColumn="1" w:lastColumn="0" w:noHBand="0" w:noVBand="1"/>
      </w:tblPr>
      <w:tblGrid>
        <w:gridCol w:w="5068"/>
        <w:gridCol w:w="5208"/>
      </w:tblGrid>
      <w:tr w:rsidR="003B2BA6" w:rsidRPr="00C552C7" w14:paraId="604E4A81" w14:textId="77777777" w:rsidTr="003B2BA6">
        <w:trPr>
          <w:trHeight w:val="416"/>
          <w:jc w:val="center"/>
        </w:trPr>
        <w:tc>
          <w:tcPr>
            <w:tcW w:w="5068" w:type="dxa"/>
          </w:tcPr>
          <w:p w14:paraId="30626FE7"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Заказчик</w:t>
            </w:r>
          </w:p>
          <w:p w14:paraId="4B6BCDAE"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ГАУ ДО ТО «</w:t>
            </w:r>
            <w:proofErr w:type="spellStart"/>
            <w:r w:rsidRPr="00C552C7">
              <w:rPr>
                <w:rFonts w:ascii="Times New Roman" w:hAnsi="Times New Roman" w:cs="Times New Roman"/>
                <w:b/>
                <w:bCs/>
                <w:color w:val="000000"/>
                <w:sz w:val="20"/>
                <w:szCs w:val="20"/>
              </w:rPr>
              <w:t>ДТиС</w:t>
            </w:r>
            <w:proofErr w:type="spellEnd"/>
            <w:r w:rsidRPr="00C552C7">
              <w:rPr>
                <w:rFonts w:ascii="Times New Roman" w:hAnsi="Times New Roman" w:cs="Times New Roman"/>
                <w:b/>
                <w:bCs/>
                <w:color w:val="000000"/>
                <w:sz w:val="20"/>
                <w:szCs w:val="20"/>
              </w:rPr>
              <w:t xml:space="preserve"> «Пионер»</w:t>
            </w:r>
          </w:p>
          <w:p w14:paraId="01BE611C"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625000, РОССИЯ, Тюменская область, г. Тюмень,</w:t>
            </w:r>
          </w:p>
          <w:p w14:paraId="7FA01AED"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ул. Челюскинцев, д. 46</w:t>
            </w:r>
          </w:p>
          <w:p w14:paraId="3C35F94D"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ИНН 7204119286 КПП 720301001</w:t>
            </w:r>
          </w:p>
          <w:p w14:paraId="7DA9CB79"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ОГРН 1077203065587</w:t>
            </w:r>
          </w:p>
          <w:p w14:paraId="75EFCC40"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ОКПО 84671768 ОКТМО 71701000</w:t>
            </w:r>
          </w:p>
          <w:p w14:paraId="0B7BB7A7"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Департамент финансов Тюменской области (ГАУ ДО ТО «</w:t>
            </w:r>
            <w:proofErr w:type="spellStart"/>
            <w:r w:rsidRPr="00C552C7">
              <w:rPr>
                <w:rFonts w:ascii="Times New Roman" w:hAnsi="Times New Roman" w:cs="Times New Roman"/>
                <w:bCs/>
                <w:color w:val="000000"/>
                <w:sz w:val="20"/>
                <w:szCs w:val="20"/>
              </w:rPr>
              <w:t>ДТиС</w:t>
            </w:r>
            <w:proofErr w:type="spellEnd"/>
            <w:r w:rsidRPr="00C552C7">
              <w:rPr>
                <w:rFonts w:ascii="Times New Roman" w:hAnsi="Times New Roman" w:cs="Times New Roman"/>
                <w:bCs/>
                <w:color w:val="000000"/>
                <w:sz w:val="20"/>
                <w:szCs w:val="20"/>
              </w:rPr>
              <w:t xml:space="preserve"> «Пионер»), л/с </w:t>
            </w:r>
            <w:r w:rsidRPr="00C552C7">
              <w:rPr>
                <w:rFonts w:ascii="Times New Roman" w:hAnsi="Times New Roman" w:cs="Times New Roman"/>
                <w:bCs/>
                <w:sz w:val="20"/>
                <w:szCs w:val="20"/>
              </w:rPr>
              <w:t>ЛС000051201ДПМП</w:t>
            </w:r>
            <w:r w:rsidRPr="00C552C7">
              <w:rPr>
                <w:rFonts w:ascii="Times New Roman" w:hAnsi="Times New Roman" w:cs="Times New Roman"/>
                <w:bCs/>
                <w:color w:val="000000"/>
                <w:sz w:val="20"/>
                <w:szCs w:val="20"/>
              </w:rPr>
              <w:t>)</w:t>
            </w:r>
          </w:p>
          <w:p w14:paraId="244133A6"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Казначейский счет 03224643710000006700</w:t>
            </w:r>
          </w:p>
          <w:p w14:paraId="746720B2"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Банковский счет 40102810945370000060</w:t>
            </w:r>
          </w:p>
          <w:p w14:paraId="335E521D"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ОКЦ № 4 УГУ Банка России//УФК ПО ТЮМЕНСКОЙ ОБЛАСТИ Г ТЮМЕНЬ</w:t>
            </w:r>
          </w:p>
          <w:p w14:paraId="4480E958"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БИК 017102101</w:t>
            </w:r>
          </w:p>
          <w:p w14:paraId="2084A166"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Телефон: +7(3452)68-93-91-приемная;</w:t>
            </w:r>
          </w:p>
          <w:p w14:paraId="1B308406"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+7(3452)68-93-98-бухгалтерия</w:t>
            </w:r>
          </w:p>
          <w:p w14:paraId="2F4595F9"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Электронная почта: pioner@obl72.ru</w:t>
            </w:r>
          </w:p>
          <w:p w14:paraId="1B97495A" w14:textId="77777777" w:rsidR="003B2BA6" w:rsidRPr="00C552C7" w:rsidRDefault="003B2BA6" w:rsidP="00C552C7">
            <w:pPr>
              <w:spacing w:after="0" w:line="240" w:lineRule="auto"/>
              <w:rPr>
                <w:rFonts w:ascii="Times New Roman" w:hAnsi="Times New Roman" w:cs="Times New Roman"/>
                <w:b/>
                <w:bCs/>
                <w:color w:val="000000"/>
                <w:sz w:val="20"/>
                <w:szCs w:val="20"/>
              </w:rPr>
            </w:pPr>
          </w:p>
          <w:p w14:paraId="15E5B7A6"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Директор</w:t>
            </w:r>
          </w:p>
          <w:p w14:paraId="28C30664"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 xml:space="preserve">______________________/Н.И. </w:t>
            </w:r>
            <w:proofErr w:type="spellStart"/>
            <w:r w:rsidRPr="00C552C7">
              <w:rPr>
                <w:rFonts w:ascii="Times New Roman" w:hAnsi="Times New Roman" w:cs="Times New Roman"/>
                <w:b/>
                <w:bCs/>
                <w:color w:val="000000"/>
                <w:sz w:val="20"/>
                <w:szCs w:val="20"/>
              </w:rPr>
              <w:t>Тужик</w:t>
            </w:r>
            <w:proofErr w:type="spellEnd"/>
            <w:r w:rsidRPr="00C552C7">
              <w:rPr>
                <w:rFonts w:ascii="Times New Roman" w:hAnsi="Times New Roman" w:cs="Times New Roman"/>
                <w:b/>
                <w:bCs/>
                <w:color w:val="000000"/>
                <w:sz w:val="20"/>
                <w:szCs w:val="20"/>
              </w:rPr>
              <w:t>/</w:t>
            </w:r>
          </w:p>
          <w:p w14:paraId="5CD8EED0" w14:textId="77777777" w:rsidR="003B2BA6" w:rsidRPr="00C552C7" w:rsidRDefault="003B2BA6" w:rsidP="00C552C7">
            <w:pPr>
              <w:spacing w:after="0" w:line="240" w:lineRule="auto"/>
              <w:rPr>
                <w:rFonts w:ascii="Times New Roman" w:hAnsi="Times New Roman" w:cs="Times New Roman"/>
                <w:sz w:val="20"/>
                <w:szCs w:val="20"/>
              </w:rPr>
            </w:pPr>
            <w:r w:rsidRPr="00C552C7">
              <w:rPr>
                <w:rFonts w:ascii="Times New Roman" w:hAnsi="Times New Roman" w:cs="Times New Roman"/>
                <w:b/>
                <w:bCs/>
                <w:color w:val="000000"/>
                <w:sz w:val="20"/>
                <w:szCs w:val="20"/>
              </w:rPr>
              <w:t>М.П.</w:t>
            </w:r>
          </w:p>
          <w:p w14:paraId="094E7C28" w14:textId="77777777" w:rsidR="003B2BA6" w:rsidRPr="00C552C7" w:rsidRDefault="003B2BA6" w:rsidP="00C552C7">
            <w:pPr>
              <w:spacing w:after="0" w:line="240" w:lineRule="auto"/>
              <w:rPr>
                <w:rFonts w:ascii="Times New Roman" w:hAnsi="Times New Roman" w:cs="Times New Roman"/>
                <w:b/>
                <w:color w:val="000000"/>
                <w:sz w:val="20"/>
                <w:szCs w:val="20"/>
              </w:rPr>
            </w:pPr>
          </w:p>
        </w:tc>
        <w:tc>
          <w:tcPr>
            <w:tcW w:w="5208" w:type="dxa"/>
          </w:tcPr>
          <w:p w14:paraId="22FDAECC" w14:textId="77777777" w:rsidR="003B2BA6" w:rsidRPr="00C552C7" w:rsidRDefault="003B2BA6" w:rsidP="00C552C7">
            <w:pPr>
              <w:spacing w:after="0" w:line="240" w:lineRule="auto"/>
              <w:rPr>
                <w:rFonts w:ascii="Times New Roman" w:hAnsi="Times New Roman" w:cs="Times New Roman"/>
                <w:b/>
                <w:bCs/>
                <w:sz w:val="20"/>
                <w:szCs w:val="20"/>
              </w:rPr>
            </w:pPr>
            <w:r w:rsidRPr="00C552C7">
              <w:rPr>
                <w:rFonts w:ascii="Times New Roman" w:hAnsi="Times New Roman" w:cs="Times New Roman"/>
                <w:b/>
                <w:bCs/>
                <w:sz w:val="20"/>
                <w:szCs w:val="20"/>
              </w:rPr>
              <w:t>Исполнитель</w:t>
            </w:r>
          </w:p>
          <w:p w14:paraId="7FFE3EA3"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57B5E8A0" w14:textId="77777777" w:rsidR="003B2BA6"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77CF9B42"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54E89AAA"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6ED9FA0"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24EABA5"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5220EC4"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E105219"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59B4E557"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2369DE6A"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E5E65B2"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6DB7375F"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03C3B4B"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272FB0F9"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4E96A12"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268B86A" w14:textId="77777777" w:rsidR="00730E47" w:rsidRPr="00C552C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8AA343D"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34A2FA80"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648900DC"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r w:rsidRPr="00C552C7">
              <w:rPr>
                <w:rFonts w:ascii="Times New Roman" w:hAnsi="Times New Roman" w:cs="Times New Roman"/>
                <w:b/>
                <w:bCs/>
                <w:sz w:val="20"/>
                <w:szCs w:val="20"/>
              </w:rPr>
              <w:t>________________/ ---/</w:t>
            </w:r>
          </w:p>
          <w:p w14:paraId="76F2EBD5" w14:textId="77777777" w:rsidR="003B2BA6" w:rsidRPr="00C552C7" w:rsidRDefault="003B2BA6" w:rsidP="00C552C7">
            <w:pPr>
              <w:tabs>
                <w:tab w:val="left" w:pos="810"/>
              </w:tabs>
              <w:spacing w:after="0" w:line="240" w:lineRule="auto"/>
              <w:rPr>
                <w:rFonts w:ascii="Times New Roman" w:hAnsi="Times New Roman" w:cs="Times New Roman"/>
                <w:color w:val="000000"/>
                <w:sz w:val="20"/>
                <w:szCs w:val="20"/>
              </w:rPr>
            </w:pPr>
            <w:r w:rsidRPr="00C552C7">
              <w:rPr>
                <w:rFonts w:ascii="Times New Roman" w:hAnsi="Times New Roman" w:cs="Times New Roman"/>
                <w:b/>
                <w:bCs/>
                <w:sz w:val="20"/>
                <w:szCs w:val="20"/>
              </w:rPr>
              <w:t>М.П.</w:t>
            </w:r>
          </w:p>
        </w:tc>
      </w:tr>
    </w:tbl>
    <w:p w14:paraId="3C523A29" w14:textId="77777777" w:rsidR="00844393" w:rsidRPr="00C552C7" w:rsidRDefault="00844393" w:rsidP="00C552C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4B69D3E" w14:textId="77777777" w:rsidR="00844393" w:rsidRPr="00C552C7" w:rsidRDefault="00844393" w:rsidP="00C552C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E9028BE" w14:textId="39642FF0" w:rsidR="00B66E81" w:rsidRPr="00C552C7" w:rsidRDefault="00B66E81" w:rsidP="00C552C7">
      <w:pPr>
        <w:tabs>
          <w:tab w:val="left" w:pos="8580"/>
        </w:tabs>
        <w:spacing w:after="0" w:line="240" w:lineRule="auto"/>
        <w:rPr>
          <w:rFonts w:ascii="Times New Roman" w:hAnsi="Times New Roman" w:cs="Times New Roman"/>
          <w:b/>
          <w:bCs/>
          <w:sz w:val="20"/>
          <w:szCs w:val="20"/>
        </w:rPr>
      </w:pPr>
    </w:p>
    <w:p w14:paraId="538FEBF8" w14:textId="535C6481"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1A8899C8" w14:textId="05805D3C"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28857687" w14:textId="2320E792"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40608D4D" w14:textId="5319A4D4"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19D53B66" w14:textId="24547E7D"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5885515C" w14:textId="0D8F08FF"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4358D88E" w14:textId="4278A916"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29FB813E" w14:textId="3099EF9B"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1C89DD1C" w14:textId="6FF43FCE"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0840AA5D" w14:textId="33D4743F"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787C7325" w14:textId="595A3F9C"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76473689" w14:textId="25041112"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280F9736" w14:textId="7928CAE1"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2CFC18E5" w14:textId="5E53C61B"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4EE3ED7F" w14:textId="191B0C5D"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3DB5FC7D" w14:textId="09A423CD"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63162E4A" w14:textId="7B67CE14"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5859DD7C" w14:textId="77777777" w:rsidR="002E0E30" w:rsidRPr="00C552C7" w:rsidRDefault="002E0E30" w:rsidP="00C552C7">
      <w:pPr>
        <w:tabs>
          <w:tab w:val="left" w:pos="8580"/>
        </w:tabs>
        <w:spacing w:after="0" w:line="240" w:lineRule="auto"/>
        <w:rPr>
          <w:rFonts w:ascii="Times New Roman" w:hAnsi="Times New Roman" w:cs="Times New Roman"/>
          <w:b/>
          <w:bCs/>
          <w:sz w:val="20"/>
          <w:szCs w:val="20"/>
        </w:rPr>
      </w:pPr>
    </w:p>
    <w:p w14:paraId="01505C90" w14:textId="02FB9F30" w:rsidR="00B47438" w:rsidRPr="00C552C7" w:rsidRDefault="00B47438" w:rsidP="00C552C7">
      <w:pPr>
        <w:tabs>
          <w:tab w:val="left" w:pos="8580"/>
        </w:tabs>
        <w:spacing w:after="0" w:line="240" w:lineRule="auto"/>
        <w:rPr>
          <w:rFonts w:ascii="Times New Roman" w:hAnsi="Times New Roman" w:cs="Times New Roman"/>
          <w:b/>
          <w:bCs/>
          <w:sz w:val="20"/>
          <w:szCs w:val="20"/>
        </w:rPr>
      </w:pPr>
    </w:p>
    <w:p w14:paraId="39756BAF" w14:textId="6032E1A9" w:rsidR="00B47438" w:rsidRDefault="00B47438" w:rsidP="00C552C7">
      <w:pPr>
        <w:tabs>
          <w:tab w:val="left" w:pos="8580"/>
        </w:tabs>
        <w:spacing w:after="0" w:line="240" w:lineRule="auto"/>
        <w:rPr>
          <w:rFonts w:ascii="Times New Roman" w:hAnsi="Times New Roman" w:cs="Times New Roman"/>
          <w:b/>
          <w:bCs/>
          <w:sz w:val="20"/>
          <w:szCs w:val="20"/>
        </w:rPr>
      </w:pPr>
    </w:p>
    <w:p w14:paraId="60051FBC" w14:textId="77777777" w:rsidR="00730E47" w:rsidRDefault="00730E47" w:rsidP="00C552C7">
      <w:pPr>
        <w:tabs>
          <w:tab w:val="left" w:pos="8580"/>
        </w:tabs>
        <w:spacing w:after="0" w:line="240" w:lineRule="auto"/>
        <w:rPr>
          <w:rFonts w:ascii="Times New Roman" w:hAnsi="Times New Roman" w:cs="Times New Roman"/>
          <w:b/>
          <w:bCs/>
          <w:sz w:val="20"/>
          <w:szCs w:val="20"/>
        </w:rPr>
      </w:pPr>
    </w:p>
    <w:p w14:paraId="1B07F0D4" w14:textId="1AAEC617" w:rsidR="00C552C7" w:rsidRDefault="00C552C7" w:rsidP="00C552C7">
      <w:pPr>
        <w:tabs>
          <w:tab w:val="left" w:pos="8580"/>
        </w:tabs>
        <w:spacing w:after="0" w:line="240" w:lineRule="auto"/>
        <w:rPr>
          <w:rFonts w:ascii="Times New Roman" w:hAnsi="Times New Roman" w:cs="Times New Roman"/>
          <w:b/>
          <w:bCs/>
          <w:sz w:val="20"/>
          <w:szCs w:val="20"/>
        </w:rPr>
      </w:pPr>
    </w:p>
    <w:p w14:paraId="3DF2285D" w14:textId="77777777" w:rsidR="00C552C7" w:rsidRPr="00C552C7" w:rsidRDefault="00C552C7" w:rsidP="00C552C7">
      <w:pPr>
        <w:tabs>
          <w:tab w:val="left" w:pos="8580"/>
        </w:tabs>
        <w:spacing w:after="0" w:line="240" w:lineRule="auto"/>
        <w:rPr>
          <w:rFonts w:ascii="Times New Roman" w:hAnsi="Times New Roman" w:cs="Times New Roman"/>
          <w:b/>
          <w:bCs/>
          <w:sz w:val="20"/>
          <w:szCs w:val="20"/>
        </w:rPr>
      </w:pPr>
    </w:p>
    <w:p w14:paraId="78247202" w14:textId="368D2815" w:rsidR="00B47438" w:rsidRPr="00C552C7" w:rsidRDefault="00B47438" w:rsidP="00C552C7">
      <w:pPr>
        <w:tabs>
          <w:tab w:val="left" w:pos="8580"/>
        </w:tabs>
        <w:spacing w:after="0" w:line="240" w:lineRule="auto"/>
        <w:jc w:val="right"/>
        <w:rPr>
          <w:rFonts w:ascii="Times New Roman" w:hAnsi="Times New Roman" w:cs="Times New Roman"/>
          <w:b/>
          <w:sz w:val="20"/>
          <w:szCs w:val="20"/>
        </w:rPr>
      </w:pPr>
      <w:r w:rsidRPr="00C552C7">
        <w:rPr>
          <w:rFonts w:ascii="Times New Roman" w:hAnsi="Times New Roman" w:cs="Times New Roman"/>
          <w:b/>
          <w:sz w:val="20"/>
          <w:szCs w:val="20"/>
        </w:rPr>
        <w:lastRenderedPageBreak/>
        <w:t>Приложение №</w:t>
      </w:r>
      <w:r w:rsidR="003B2BA6" w:rsidRPr="00C552C7">
        <w:rPr>
          <w:rFonts w:ascii="Times New Roman" w:hAnsi="Times New Roman" w:cs="Times New Roman"/>
          <w:b/>
          <w:sz w:val="20"/>
          <w:szCs w:val="20"/>
        </w:rPr>
        <w:t xml:space="preserve"> </w:t>
      </w:r>
      <w:r w:rsidRPr="00C552C7">
        <w:rPr>
          <w:rFonts w:ascii="Times New Roman" w:hAnsi="Times New Roman" w:cs="Times New Roman"/>
          <w:b/>
          <w:sz w:val="20"/>
          <w:szCs w:val="20"/>
        </w:rPr>
        <w:t>2</w:t>
      </w:r>
    </w:p>
    <w:p w14:paraId="2936B881" w14:textId="1935029B" w:rsidR="00B47438" w:rsidRPr="00C552C7" w:rsidRDefault="00B47438" w:rsidP="00C552C7">
      <w:pPr>
        <w:tabs>
          <w:tab w:val="left" w:pos="8580"/>
        </w:tabs>
        <w:spacing w:after="0" w:line="240" w:lineRule="auto"/>
        <w:jc w:val="right"/>
        <w:rPr>
          <w:rFonts w:ascii="Times New Roman" w:hAnsi="Times New Roman" w:cs="Times New Roman"/>
          <w:b/>
          <w:sz w:val="20"/>
          <w:szCs w:val="20"/>
        </w:rPr>
      </w:pPr>
      <w:r w:rsidRPr="00C552C7">
        <w:rPr>
          <w:rFonts w:ascii="Times New Roman" w:hAnsi="Times New Roman" w:cs="Times New Roman"/>
          <w:b/>
          <w:sz w:val="20"/>
          <w:szCs w:val="20"/>
        </w:rPr>
        <w:t xml:space="preserve"> к Договору оказания услуг абонентского обслуживания компьютерной техники, коммутационного и серверного оборудования №__________ от </w:t>
      </w:r>
      <w:proofErr w:type="gramStart"/>
      <w:r w:rsidRPr="00C552C7">
        <w:rPr>
          <w:rFonts w:ascii="Times New Roman" w:hAnsi="Times New Roman" w:cs="Times New Roman"/>
          <w:b/>
          <w:sz w:val="20"/>
          <w:szCs w:val="20"/>
        </w:rPr>
        <w:t>«</w:t>
      </w:r>
      <w:r w:rsidR="00FF277A" w:rsidRPr="00C552C7">
        <w:rPr>
          <w:rFonts w:ascii="Times New Roman" w:hAnsi="Times New Roman" w:cs="Times New Roman"/>
          <w:b/>
          <w:sz w:val="20"/>
          <w:szCs w:val="20"/>
        </w:rPr>
        <w:t xml:space="preserve">  </w:t>
      </w:r>
      <w:proofErr w:type="gramEnd"/>
      <w:r w:rsidR="00FF277A" w:rsidRPr="00C552C7">
        <w:rPr>
          <w:rFonts w:ascii="Times New Roman" w:hAnsi="Times New Roman" w:cs="Times New Roman"/>
          <w:b/>
          <w:sz w:val="20"/>
          <w:szCs w:val="20"/>
        </w:rPr>
        <w:t xml:space="preserve"> </w:t>
      </w:r>
      <w:r w:rsidRPr="00C552C7">
        <w:rPr>
          <w:rFonts w:ascii="Times New Roman" w:hAnsi="Times New Roman" w:cs="Times New Roman"/>
          <w:b/>
          <w:sz w:val="20"/>
          <w:szCs w:val="20"/>
        </w:rPr>
        <w:t xml:space="preserve">» </w:t>
      </w:r>
      <w:r w:rsidR="00FF277A" w:rsidRPr="00C552C7">
        <w:rPr>
          <w:rFonts w:ascii="Times New Roman" w:hAnsi="Times New Roman" w:cs="Times New Roman"/>
          <w:b/>
          <w:sz w:val="20"/>
          <w:szCs w:val="20"/>
        </w:rPr>
        <w:t xml:space="preserve">                       </w:t>
      </w:r>
      <w:r w:rsidRPr="00C552C7">
        <w:rPr>
          <w:rFonts w:ascii="Times New Roman" w:hAnsi="Times New Roman" w:cs="Times New Roman"/>
          <w:b/>
          <w:sz w:val="20"/>
          <w:szCs w:val="20"/>
        </w:rPr>
        <w:t>202</w:t>
      </w:r>
      <w:r w:rsidR="00FF277A" w:rsidRPr="00C552C7">
        <w:rPr>
          <w:rFonts w:ascii="Times New Roman" w:hAnsi="Times New Roman" w:cs="Times New Roman"/>
          <w:b/>
          <w:sz w:val="20"/>
          <w:szCs w:val="20"/>
        </w:rPr>
        <w:t>6</w:t>
      </w:r>
      <w:r w:rsidRPr="00C552C7">
        <w:rPr>
          <w:rFonts w:ascii="Times New Roman" w:hAnsi="Times New Roman" w:cs="Times New Roman"/>
          <w:b/>
          <w:sz w:val="20"/>
          <w:szCs w:val="20"/>
        </w:rPr>
        <w:t>_ г.</w:t>
      </w:r>
    </w:p>
    <w:p w14:paraId="3350F76B" w14:textId="77777777" w:rsidR="00B47438" w:rsidRPr="00C552C7" w:rsidRDefault="00B47438" w:rsidP="00C552C7">
      <w:pPr>
        <w:tabs>
          <w:tab w:val="left" w:pos="8580"/>
        </w:tabs>
        <w:spacing w:after="0" w:line="240" w:lineRule="auto"/>
        <w:rPr>
          <w:rFonts w:ascii="Times New Roman" w:hAnsi="Times New Roman" w:cs="Times New Roman"/>
          <w:b/>
          <w:sz w:val="20"/>
          <w:szCs w:val="20"/>
        </w:rPr>
      </w:pPr>
    </w:p>
    <w:p w14:paraId="44309372" w14:textId="77777777" w:rsidR="00B47438" w:rsidRPr="00C552C7" w:rsidRDefault="00B47438" w:rsidP="00C552C7">
      <w:pPr>
        <w:pStyle w:val="af"/>
        <w:numPr>
          <w:ilvl w:val="0"/>
          <w:numId w:val="1"/>
        </w:numPr>
        <w:tabs>
          <w:tab w:val="left" w:pos="8580"/>
        </w:tabs>
        <w:spacing w:after="0" w:line="240" w:lineRule="auto"/>
        <w:rPr>
          <w:rFonts w:ascii="Times New Roman" w:hAnsi="Times New Roman" w:cs="Times New Roman"/>
          <w:b/>
          <w:sz w:val="20"/>
          <w:szCs w:val="20"/>
        </w:rPr>
      </w:pPr>
      <w:r w:rsidRPr="00C552C7">
        <w:rPr>
          <w:rFonts w:ascii="Times New Roman" w:hAnsi="Times New Roman" w:cs="Times New Roman"/>
          <w:b/>
          <w:sz w:val="20"/>
          <w:szCs w:val="20"/>
        </w:rPr>
        <w:t>Перечень оборудования, подлежащего абонентскому обслуживанию:</w:t>
      </w:r>
    </w:p>
    <w:p w14:paraId="16955282" w14:textId="77777777" w:rsidR="00B47438" w:rsidRPr="00C552C7" w:rsidRDefault="00B47438" w:rsidP="00C552C7">
      <w:pPr>
        <w:tabs>
          <w:tab w:val="left" w:pos="8580"/>
        </w:tabs>
        <w:spacing w:after="0" w:line="240" w:lineRule="auto"/>
        <w:ind w:firstLine="709"/>
        <w:rPr>
          <w:rFonts w:ascii="Times New Roman" w:hAnsi="Times New Roman" w:cs="Times New Roman"/>
          <w:b/>
          <w:sz w:val="20"/>
          <w:szCs w:val="20"/>
        </w:rPr>
      </w:pPr>
    </w:p>
    <w:tbl>
      <w:tblPr>
        <w:tblW w:w="10348" w:type="dxa"/>
        <w:tblInd w:w="-5" w:type="dxa"/>
        <w:tblLayout w:type="fixed"/>
        <w:tblLook w:val="04A0" w:firstRow="1" w:lastRow="0" w:firstColumn="1" w:lastColumn="0" w:noHBand="0" w:noVBand="1"/>
      </w:tblPr>
      <w:tblGrid>
        <w:gridCol w:w="719"/>
        <w:gridCol w:w="7650"/>
        <w:gridCol w:w="1979"/>
      </w:tblGrid>
      <w:tr w:rsidR="00B47438" w:rsidRPr="00730E47" w14:paraId="712608CE" w14:textId="77777777" w:rsidTr="00730E47">
        <w:trPr>
          <w:trHeight w:val="462"/>
        </w:trPr>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14:paraId="798B13C0" w14:textId="77777777" w:rsidR="00B47438" w:rsidRPr="00730E47" w:rsidRDefault="00B47438" w:rsidP="00730E47">
            <w:pPr>
              <w:spacing w:after="0" w:line="240" w:lineRule="auto"/>
              <w:jc w:val="center"/>
              <w:rPr>
                <w:rFonts w:ascii="Times New Roman" w:eastAsia="Times New Roman" w:hAnsi="Times New Roman" w:cs="Times New Roman"/>
                <w:b/>
                <w:bCs/>
                <w:sz w:val="18"/>
                <w:szCs w:val="18"/>
              </w:rPr>
            </w:pPr>
            <w:r w:rsidRPr="00730E47">
              <w:rPr>
                <w:rFonts w:ascii="Times New Roman" w:eastAsia="Times New Roman" w:hAnsi="Times New Roman" w:cs="Times New Roman"/>
                <w:b/>
                <w:bCs/>
                <w:sz w:val="18"/>
                <w:szCs w:val="18"/>
              </w:rPr>
              <w:t>№ п/п</w:t>
            </w:r>
          </w:p>
        </w:tc>
        <w:tc>
          <w:tcPr>
            <w:tcW w:w="9629" w:type="dxa"/>
            <w:gridSpan w:val="2"/>
            <w:tcBorders>
              <w:top w:val="single" w:sz="4" w:space="0" w:color="000000"/>
              <w:left w:val="nil"/>
              <w:bottom w:val="single" w:sz="4" w:space="0" w:color="000000"/>
              <w:right w:val="single" w:sz="4" w:space="0" w:color="000000"/>
            </w:tcBorders>
            <w:vAlign w:val="center"/>
            <w:hideMark/>
          </w:tcPr>
          <w:p w14:paraId="67819460" w14:textId="77777777" w:rsidR="00B47438" w:rsidRPr="00730E47" w:rsidRDefault="00B47438" w:rsidP="00C552C7">
            <w:pPr>
              <w:spacing w:after="0" w:line="240" w:lineRule="auto"/>
              <w:jc w:val="center"/>
              <w:rPr>
                <w:rFonts w:ascii="Times New Roman" w:eastAsia="Times New Roman" w:hAnsi="Times New Roman" w:cs="Times New Roman"/>
                <w:b/>
                <w:bCs/>
                <w:sz w:val="18"/>
                <w:szCs w:val="18"/>
              </w:rPr>
            </w:pPr>
            <w:r w:rsidRPr="00730E47">
              <w:rPr>
                <w:rFonts w:ascii="Times New Roman" w:eastAsia="Times New Roman" w:hAnsi="Times New Roman" w:cs="Times New Roman"/>
                <w:b/>
                <w:bCs/>
                <w:sz w:val="18"/>
                <w:szCs w:val="18"/>
              </w:rPr>
              <w:t>Наименование оборудования</w:t>
            </w:r>
          </w:p>
        </w:tc>
      </w:tr>
      <w:tr w:rsidR="00B47438" w:rsidRPr="00730E47" w14:paraId="0D6C34BD" w14:textId="77777777" w:rsidTr="00730E47">
        <w:trPr>
          <w:trHeight w:val="702"/>
        </w:trPr>
        <w:tc>
          <w:tcPr>
            <w:tcW w:w="719" w:type="dxa"/>
            <w:vMerge/>
            <w:tcBorders>
              <w:top w:val="single" w:sz="4" w:space="0" w:color="000000"/>
              <w:left w:val="single" w:sz="4" w:space="0" w:color="000000"/>
              <w:bottom w:val="single" w:sz="4" w:space="0" w:color="000000"/>
              <w:right w:val="single" w:sz="4" w:space="0" w:color="000000"/>
            </w:tcBorders>
            <w:vAlign w:val="center"/>
            <w:hideMark/>
          </w:tcPr>
          <w:p w14:paraId="5B2CB02F" w14:textId="77777777" w:rsidR="00B47438" w:rsidRPr="00730E47" w:rsidRDefault="00B47438" w:rsidP="00730E47">
            <w:pPr>
              <w:spacing w:after="0" w:line="240" w:lineRule="auto"/>
              <w:jc w:val="center"/>
              <w:rPr>
                <w:rFonts w:ascii="Times New Roman" w:eastAsia="Times New Roman" w:hAnsi="Times New Roman" w:cs="Times New Roman"/>
                <w:b/>
                <w:bCs/>
                <w:sz w:val="18"/>
                <w:szCs w:val="18"/>
              </w:rPr>
            </w:pPr>
          </w:p>
        </w:tc>
        <w:tc>
          <w:tcPr>
            <w:tcW w:w="7650" w:type="dxa"/>
            <w:tcBorders>
              <w:top w:val="single" w:sz="4" w:space="0" w:color="000000"/>
              <w:left w:val="nil"/>
              <w:bottom w:val="single" w:sz="4" w:space="0" w:color="000000"/>
              <w:right w:val="single" w:sz="4" w:space="0" w:color="000000"/>
            </w:tcBorders>
            <w:vAlign w:val="center"/>
            <w:hideMark/>
          </w:tcPr>
          <w:p w14:paraId="5C6FE3E6" w14:textId="77777777" w:rsidR="00B47438" w:rsidRPr="00730E47" w:rsidRDefault="00B47438" w:rsidP="00C552C7">
            <w:pPr>
              <w:spacing w:after="0" w:line="240" w:lineRule="auto"/>
              <w:jc w:val="center"/>
              <w:rPr>
                <w:rFonts w:ascii="Times New Roman" w:eastAsia="Times New Roman" w:hAnsi="Times New Roman" w:cs="Times New Roman"/>
                <w:b/>
                <w:bCs/>
                <w:sz w:val="18"/>
                <w:szCs w:val="18"/>
              </w:rPr>
            </w:pPr>
            <w:r w:rsidRPr="00730E47">
              <w:rPr>
                <w:rFonts w:ascii="Times New Roman" w:eastAsia="Times New Roman" w:hAnsi="Times New Roman" w:cs="Times New Roman"/>
                <w:b/>
                <w:bCs/>
                <w:sz w:val="18"/>
                <w:szCs w:val="18"/>
              </w:rPr>
              <w:t>Наименование оборудования, характеристика (вид, сорт, группа)</w:t>
            </w:r>
          </w:p>
        </w:tc>
        <w:tc>
          <w:tcPr>
            <w:tcW w:w="1979" w:type="dxa"/>
            <w:tcBorders>
              <w:top w:val="single" w:sz="4" w:space="0" w:color="000000"/>
              <w:left w:val="nil"/>
              <w:bottom w:val="single" w:sz="4" w:space="0" w:color="000000"/>
              <w:right w:val="single" w:sz="4" w:space="0" w:color="000000"/>
            </w:tcBorders>
            <w:vAlign w:val="center"/>
            <w:hideMark/>
          </w:tcPr>
          <w:p w14:paraId="4B86CCD0" w14:textId="77777777" w:rsidR="00B47438" w:rsidRPr="00730E47" w:rsidRDefault="00B47438" w:rsidP="00C552C7">
            <w:pPr>
              <w:spacing w:after="0" w:line="240" w:lineRule="auto"/>
              <w:jc w:val="center"/>
              <w:rPr>
                <w:rFonts w:ascii="Times New Roman" w:eastAsia="Times New Roman" w:hAnsi="Times New Roman" w:cs="Times New Roman"/>
                <w:b/>
                <w:bCs/>
                <w:sz w:val="18"/>
                <w:szCs w:val="18"/>
              </w:rPr>
            </w:pPr>
            <w:r w:rsidRPr="00730E47">
              <w:rPr>
                <w:rFonts w:ascii="Times New Roman" w:eastAsia="Times New Roman" w:hAnsi="Times New Roman" w:cs="Times New Roman"/>
                <w:b/>
                <w:bCs/>
                <w:sz w:val="18"/>
                <w:szCs w:val="18"/>
              </w:rPr>
              <w:t>инвентарный/номенклатурный номер</w:t>
            </w:r>
          </w:p>
        </w:tc>
      </w:tr>
      <w:tr w:rsidR="00B47438" w:rsidRPr="00730E47" w14:paraId="4D8511FD" w14:textId="77777777" w:rsidTr="00730E47">
        <w:trPr>
          <w:trHeight w:val="180"/>
        </w:trPr>
        <w:tc>
          <w:tcPr>
            <w:tcW w:w="719" w:type="dxa"/>
            <w:tcBorders>
              <w:top w:val="single" w:sz="4" w:space="0" w:color="000000"/>
              <w:left w:val="single" w:sz="4" w:space="0" w:color="000000"/>
              <w:bottom w:val="single" w:sz="4" w:space="0" w:color="000000"/>
              <w:right w:val="single" w:sz="4" w:space="0" w:color="000000"/>
            </w:tcBorders>
            <w:noWrap/>
            <w:vAlign w:val="center"/>
            <w:hideMark/>
          </w:tcPr>
          <w:p w14:paraId="0B2FDCBA"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w:t>
            </w:r>
          </w:p>
        </w:tc>
        <w:tc>
          <w:tcPr>
            <w:tcW w:w="7650" w:type="dxa"/>
            <w:tcBorders>
              <w:top w:val="single" w:sz="4" w:space="0" w:color="000000"/>
              <w:left w:val="nil"/>
              <w:bottom w:val="single" w:sz="4" w:space="0" w:color="000000"/>
              <w:right w:val="single" w:sz="4" w:space="0" w:color="000000"/>
            </w:tcBorders>
            <w:noWrap/>
            <w:vAlign w:val="center"/>
            <w:hideMark/>
          </w:tcPr>
          <w:p w14:paraId="46338989"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w:t>
            </w:r>
          </w:p>
        </w:tc>
        <w:tc>
          <w:tcPr>
            <w:tcW w:w="1979" w:type="dxa"/>
            <w:tcBorders>
              <w:top w:val="single" w:sz="4" w:space="0" w:color="000000"/>
              <w:left w:val="nil"/>
              <w:bottom w:val="single" w:sz="8" w:space="0" w:color="000000"/>
              <w:right w:val="single" w:sz="4" w:space="0" w:color="000000"/>
            </w:tcBorders>
            <w:noWrap/>
            <w:vAlign w:val="center"/>
            <w:hideMark/>
          </w:tcPr>
          <w:p w14:paraId="42302EED"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w:t>
            </w:r>
          </w:p>
        </w:tc>
      </w:tr>
      <w:tr w:rsidR="00B47438" w:rsidRPr="00730E47" w14:paraId="3EA9460B" w14:textId="77777777" w:rsidTr="00730E47">
        <w:trPr>
          <w:trHeight w:val="462"/>
        </w:trPr>
        <w:tc>
          <w:tcPr>
            <w:tcW w:w="719" w:type="dxa"/>
            <w:tcBorders>
              <w:top w:val="nil"/>
              <w:left w:val="single" w:sz="4" w:space="0" w:color="000000"/>
              <w:bottom w:val="single" w:sz="4" w:space="0" w:color="000000"/>
              <w:right w:val="single" w:sz="4" w:space="0" w:color="000000"/>
            </w:tcBorders>
            <w:noWrap/>
            <w:vAlign w:val="center"/>
            <w:hideMark/>
          </w:tcPr>
          <w:p w14:paraId="050FF33A"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4FF2A327"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Телефон </w:t>
            </w:r>
            <w:proofErr w:type="spellStart"/>
            <w:r w:rsidRPr="00730E47">
              <w:rPr>
                <w:rFonts w:ascii="Times New Roman" w:eastAsia="Times New Roman" w:hAnsi="Times New Roman" w:cs="Times New Roman"/>
                <w:sz w:val="18"/>
                <w:szCs w:val="18"/>
              </w:rPr>
              <w:t>Gigaset</w:t>
            </w:r>
            <w:proofErr w:type="spellEnd"/>
            <w:r w:rsidRPr="00730E47">
              <w:rPr>
                <w:rFonts w:ascii="Times New Roman" w:eastAsia="Times New Roman" w:hAnsi="Times New Roman" w:cs="Times New Roman"/>
                <w:sz w:val="18"/>
                <w:szCs w:val="18"/>
              </w:rPr>
              <w:t xml:space="preserve"> C530A IP (черный, цифр, а/</w:t>
            </w:r>
            <w:proofErr w:type="spellStart"/>
            <w:r w:rsidRPr="00730E47">
              <w:rPr>
                <w:rFonts w:ascii="Times New Roman" w:eastAsia="Times New Roman" w:hAnsi="Times New Roman" w:cs="Times New Roman"/>
                <w:sz w:val="18"/>
                <w:szCs w:val="18"/>
              </w:rPr>
              <w:t>отв</w:t>
            </w:r>
            <w:proofErr w:type="spellEnd"/>
            <w:r w:rsidRPr="00730E47">
              <w:rPr>
                <w:rFonts w:ascii="Times New Roman" w:eastAsia="Times New Roman" w:hAnsi="Times New Roman" w:cs="Times New Roman"/>
                <w:sz w:val="18"/>
                <w:szCs w:val="18"/>
              </w:rPr>
              <w:t xml:space="preserve"> 55 мин, цветной ЖК дисплей</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2A69FA04"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БП-00000304</w:t>
            </w:r>
          </w:p>
        </w:tc>
      </w:tr>
      <w:tr w:rsidR="00B47438" w:rsidRPr="00730E47" w14:paraId="7C92578F" w14:textId="77777777" w:rsidTr="00730E47">
        <w:trPr>
          <w:trHeight w:val="462"/>
        </w:trPr>
        <w:tc>
          <w:tcPr>
            <w:tcW w:w="719" w:type="dxa"/>
            <w:tcBorders>
              <w:top w:val="nil"/>
              <w:left w:val="single" w:sz="4" w:space="0" w:color="000000"/>
              <w:bottom w:val="single" w:sz="4" w:space="0" w:color="000000"/>
              <w:right w:val="single" w:sz="4" w:space="0" w:color="000000"/>
            </w:tcBorders>
            <w:noWrap/>
            <w:vAlign w:val="center"/>
            <w:hideMark/>
          </w:tcPr>
          <w:p w14:paraId="7EF0DE9F"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799976AA" w14:textId="77777777" w:rsidR="00B47438" w:rsidRPr="00730E47" w:rsidRDefault="00B47438" w:rsidP="00C552C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Ноутбук</w:t>
            </w:r>
            <w:r w:rsidRPr="00730E47">
              <w:rPr>
                <w:rFonts w:ascii="Times New Roman" w:eastAsia="Times New Roman" w:hAnsi="Times New Roman" w:cs="Times New Roman"/>
                <w:sz w:val="18"/>
                <w:szCs w:val="18"/>
                <w:lang w:val="en-US"/>
              </w:rPr>
              <w:t xml:space="preserve"> 1 ASUS A516JP-EJ463 Core i7 1065G7 16 Gb SSD512Gb iOpt32Gb NVIDIA</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0F6A502C"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БП-00005430</w:t>
            </w:r>
          </w:p>
        </w:tc>
      </w:tr>
      <w:tr w:rsidR="00B47438" w:rsidRPr="00730E47" w14:paraId="743E88A0" w14:textId="77777777" w:rsidTr="00730E47">
        <w:trPr>
          <w:trHeight w:val="590"/>
        </w:trPr>
        <w:tc>
          <w:tcPr>
            <w:tcW w:w="719" w:type="dxa"/>
            <w:tcBorders>
              <w:top w:val="nil"/>
              <w:left w:val="single" w:sz="4" w:space="0" w:color="000000"/>
              <w:bottom w:val="single" w:sz="4" w:space="0" w:color="000000"/>
              <w:right w:val="single" w:sz="4" w:space="0" w:color="000000"/>
            </w:tcBorders>
            <w:noWrap/>
            <w:vAlign w:val="center"/>
            <w:hideMark/>
          </w:tcPr>
          <w:p w14:paraId="15361644"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5700F85B"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Ноутбук 4 Asus А516JP-EJ463 Core i7 1065G7 16Gb SSD512Gb iOpt32Gb NVIDIA GeForce MX330 2Gb 15.6'' TN FHD (1920*</w:t>
            </w:r>
            <w:proofErr w:type="gramStart"/>
            <w:r w:rsidRPr="00730E47">
              <w:rPr>
                <w:rFonts w:ascii="Times New Roman" w:eastAsia="Times New Roman" w:hAnsi="Times New Roman" w:cs="Times New Roman"/>
                <w:sz w:val="18"/>
                <w:szCs w:val="18"/>
              </w:rPr>
              <w:t>1080)Windows</w:t>
            </w:r>
            <w:proofErr w:type="gramEnd"/>
            <w:r w:rsidRPr="00730E47">
              <w:rPr>
                <w:rFonts w:ascii="Times New Roman" w:eastAsia="Times New Roman" w:hAnsi="Times New Roman" w:cs="Times New Roman"/>
                <w:sz w:val="18"/>
                <w:szCs w:val="18"/>
              </w:rPr>
              <w:t xml:space="preserve"> 10 </w:t>
            </w:r>
            <w:proofErr w:type="spellStart"/>
            <w:r w:rsidRPr="00730E47">
              <w:rPr>
                <w:rFonts w:ascii="Times New Roman" w:eastAsia="Times New Roman" w:hAnsi="Times New Roman" w:cs="Times New Roman"/>
                <w:sz w:val="18"/>
                <w:szCs w:val="18"/>
              </w:rPr>
              <w:t>silver</w:t>
            </w:r>
            <w:proofErr w:type="spellEnd"/>
            <w:r w:rsidRPr="00730E47">
              <w:rPr>
                <w:rFonts w:ascii="Times New Roman" w:eastAsia="Times New Roman" w:hAnsi="Times New Roman" w:cs="Times New Roman"/>
                <w:sz w:val="18"/>
                <w:szCs w:val="18"/>
              </w:rPr>
              <w:t xml:space="preserve"> WiFi BT </w:t>
            </w:r>
            <w:proofErr w:type="spellStart"/>
            <w:r w:rsidRPr="00730E47">
              <w:rPr>
                <w:rFonts w:ascii="Times New Roman" w:eastAsia="Times New Roman" w:hAnsi="Times New Roman" w:cs="Times New Roman"/>
                <w:sz w:val="18"/>
                <w:szCs w:val="18"/>
              </w:rPr>
              <w:t>Cam</w:t>
            </w:r>
            <w:proofErr w:type="spellEnd"/>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5B44AA1A"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БП-00005408</w:t>
            </w:r>
          </w:p>
        </w:tc>
      </w:tr>
      <w:tr w:rsidR="00B47438" w:rsidRPr="00730E47" w14:paraId="5C92AC75" w14:textId="77777777" w:rsidTr="00730E47">
        <w:trPr>
          <w:trHeight w:val="487"/>
        </w:trPr>
        <w:tc>
          <w:tcPr>
            <w:tcW w:w="719" w:type="dxa"/>
            <w:tcBorders>
              <w:top w:val="nil"/>
              <w:left w:val="single" w:sz="4" w:space="0" w:color="000000"/>
              <w:bottom w:val="single" w:sz="4" w:space="0" w:color="000000"/>
              <w:right w:val="single" w:sz="4" w:space="0" w:color="000000"/>
            </w:tcBorders>
            <w:noWrap/>
            <w:vAlign w:val="center"/>
            <w:hideMark/>
          </w:tcPr>
          <w:p w14:paraId="1E0C5285"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59C67D79"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Ноутбук 5 Asus А516JP-EJ463 Core i7 1065G7 16Gb SSD512Gb iOpt32Gb NVIDIA GeForce MX330 2Gb 15.6'' TN FHD (1920*</w:t>
            </w:r>
            <w:proofErr w:type="gramStart"/>
            <w:r w:rsidRPr="00730E47">
              <w:rPr>
                <w:rFonts w:ascii="Times New Roman" w:eastAsia="Times New Roman" w:hAnsi="Times New Roman" w:cs="Times New Roman"/>
                <w:sz w:val="18"/>
                <w:szCs w:val="18"/>
              </w:rPr>
              <w:t>1080)Windows</w:t>
            </w:r>
            <w:proofErr w:type="gramEnd"/>
            <w:r w:rsidRPr="00730E47">
              <w:rPr>
                <w:rFonts w:ascii="Times New Roman" w:eastAsia="Times New Roman" w:hAnsi="Times New Roman" w:cs="Times New Roman"/>
                <w:sz w:val="18"/>
                <w:szCs w:val="18"/>
              </w:rPr>
              <w:t xml:space="preserve"> 10 </w:t>
            </w:r>
            <w:proofErr w:type="spellStart"/>
            <w:r w:rsidRPr="00730E47">
              <w:rPr>
                <w:rFonts w:ascii="Times New Roman" w:eastAsia="Times New Roman" w:hAnsi="Times New Roman" w:cs="Times New Roman"/>
                <w:sz w:val="18"/>
                <w:szCs w:val="18"/>
              </w:rPr>
              <w:t>silver</w:t>
            </w:r>
            <w:proofErr w:type="spellEnd"/>
            <w:r w:rsidRPr="00730E47">
              <w:rPr>
                <w:rFonts w:ascii="Times New Roman" w:eastAsia="Times New Roman" w:hAnsi="Times New Roman" w:cs="Times New Roman"/>
                <w:sz w:val="18"/>
                <w:szCs w:val="18"/>
              </w:rPr>
              <w:t xml:space="preserve"> WiFi BT </w:t>
            </w:r>
            <w:proofErr w:type="spellStart"/>
            <w:r w:rsidRPr="00730E47">
              <w:rPr>
                <w:rFonts w:ascii="Times New Roman" w:eastAsia="Times New Roman" w:hAnsi="Times New Roman" w:cs="Times New Roman"/>
                <w:sz w:val="18"/>
                <w:szCs w:val="18"/>
              </w:rPr>
              <w:t>Cam</w:t>
            </w:r>
            <w:proofErr w:type="spellEnd"/>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2EC87DE6"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БП-00005409</w:t>
            </w:r>
          </w:p>
        </w:tc>
      </w:tr>
      <w:tr w:rsidR="00B47438" w:rsidRPr="00730E47" w14:paraId="6360BA86" w14:textId="77777777" w:rsidTr="00730E47">
        <w:trPr>
          <w:trHeight w:val="950"/>
        </w:trPr>
        <w:tc>
          <w:tcPr>
            <w:tcW w:w="719" w:type="dxa"/>
            <w:tcBorders>
              <w:top w:val="nil"/>
              <w:left w:val="single" w:sz="4" w:space="0" w:color="000000"/>
              <w:bottom w:val="single" w:sz="4" w:space="0" w:color="000000"/>
              <w:right w:val="single" w:sz="4" w:space="0" w:color="000000"/>
            </w:tcBorders>
            <w:noWrap/>
            <w:vAlign w:val="center"/>
            <w:hideMark/>
          </w:tcPr>
          <w:p w14:paraId="01EEDE6C"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43D78783"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Компьютер CPU Intel Core i7 7700K OEM (S - 1151, кол-во ядер: 4, 4.2 </w:t>
            </w:r>
            <w:proofErr w:type="spellStart"/>
            <w:r w:rsidRPr="00730E47">
              <w:rPr>
                <w:rFonts w:ascii="Times New Roman" w:eastAsia="Times New Roman" w:hAnsi="Times New Roman" w:cs="Times New Roman"/>
                <w:sz w:val="18"/>
                <w:szCs w:val="18"/>
              </w:rPr>
              <w:t>GHz</w:t>
            </w:r>
            <w:proofErr w:type="spellEnd"/>
            <w:r w:rsidRPr="00730E47">
              <w:rPr>
                <w:rFonts w:ascii="Times New Roman" w:eastAsia="Times New Roman" w:hAnsi="Times New Roman" w:cs="Times New Roman"/>
                <w:sz w:val="18"/>
                <w:szCs w:val="18"/>
              </w:rPr>
              <w:t xml:space="preserve">) Кулер для процессора </w:t>
            </w:r>
            <w:proofErr w:type="spellStart"/>
            <w:r w:rsidRPr="00730E47">
              <w:rPr>
                <w:rFonts w:ascii="Times New Roman" w:eastAsia="Times New Roman" w:hAnsi="Times New Roman" w:cs="Times New Roman"/>
                <w:sz w:val="18"/>
                <w:szCs w:val="18"/>
              </w:rPr>
              <w:t>Deepcool</w:t>
            </w:r>
            <w:proofErr w:type="spellEnd"/>
            <w:r w:rsidRPr="00730E47">
              <w:rPr>
                <w:rFonts w:ascii="Times New Roman" w:eastAsia="Times New Roman" w:hAnsi="Times New Roman" w:cs="Times New Roman"/>
                <w:sz w:val="18"/>
                <w:szCs w:val="18"/>
              </w:rPr>
              <w:t xml:space="preserve"> GAMMAXX 400 (1 вентилятор , 120х120х25 мм, высота 154.5 мм, Retail) [DP-MCH4-GMX400] MB MCI Z270-A PRO Retail (Z270, S - 1151) RAM DDR4 32 GB (2133 </w:t>
            </w:r>
            <w:proofErr w:type="spellStart"/>
            <w:r w:rsidRPr="00730E47">
              <w:rPr>
                <w:rFonts w:ascii="Times New Roman" w:eastAsia="Times New Roman" w:hAnsi="Times New Roman" w:cs="Times New Roman"/>
                <w:sz w:val="18"/>
                <w:szCs w:val="18"/>
              </w:rPr>
              <w:t>MHz</w:t>
            </w:r>
            <w:proofErr w:type="spellEnd"/>
            <w:r w:rsidRPr="00730E47">
              <w:rPr>
                <w:rFonts w:ascii="Times New Roman" w:eastAsia="Times New Roman" w:hAnsi="Times New Roman" w:cs="Times New Roman"/>
                <w:sz w:val="18"/>
                <w:szCs w:val="18"/>
              </w:rPr>
              <w:t>) Corsair (2 шт. х 16 ГБ)</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3E7681DC"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00180</w:t>
            </w:r>
          </w:p>
        </w:tc>
      </w:tr>
      <w:tr w:rsidR="00B47438" w:rsidRPr="00730E47" w14:paraId="3B1785D4" w14:textId="77777777" w:rsidTr="00730E47">
        <w:trPr>
          <w:trHeight w:val="675"/>
        </w:trPr>
        <w:tc>
          <w:tcPr>
            <w:tcW w:w="719" w:type="dxa"/>
            <w:tcBorders>
              <w:top w:val="nil"/>
              <w:left w:val="single" w:sz="4" w:space="0" w:color="000000"/>
              <w:bottom w:val="single" w:sz="4" w:space="0" w:color="000000"/>
              <w:right w:val="single" w:sz="4" w:space="0" w:color="000000"/>
            </w:tcBorders>
            <w:noWrap/>
            <w:vAlign w:val="center"/>
            <w:hideMark/>
          </w:tcPr>
          <w:p w14:paraId="10E08C36"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6</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116FABD1"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Компьютер CPU Intel Core i7 7700K OEM (S - 1151, кол-во ядер: 4, 4.2 </w:t>
            </w:r>
            <w:proofErr w:type="spellStart"/>
            <w:r w:rsidRPr="00730E47">
              <w:rPr>
                <w:rFonts w:ascii="Times New Roman" w:eastAsia="Times New Roman" w:hAnsi="Times New Roman" w:cs="Times New Roman"/>
                <w:sz w:val="18"/>
                <w:szCs w:val="18"/>
              </w:rPr>
              <w:t>GHz</w:t>
            </w:r>
            <w:proofErr w:type="spellEnd"/>
            <w:r w:rsidRPr="00730E47">
              <w:rPr>
                <w:rFonts w:ascii="Times New Roman" w:eastAsia="Times New Roman" w:hAnsi="Times New Roman" w:cs="Times New Roman"/>
                <w:sz w:val="18"/>
                <w:szCs w:val="18"/>
              </w:rPr>
              <w:t xml:space="preserve">) Кулер для процессора </w:t>
            </w:r>
            <w:proofErr w:type="spellStart"/>
            <w:r w:rsidRPr="00730E47">
              <w:rPr>
                <w:rFonts w:ascii="Times New Roman" w:eastAsia="Times New Roman" w:hAnsi="Times New Roman" w:cs="Times New Roman"/>
                <w:sz w:val="18"/>
                <w:szCs w:val="18"/>
              </w:rPr>
              <w:t>Deepcool</w:t>
            </w:r>
            <w:proofErr w:type="spellEnd"/>
            <w:r w:rsidRPr="00730E47">
              <w:rPr>
                <w:rFonts w:ascii="Times New Roman" w:eastAsia="Times New Roman" w:hAnsi="Times New Roman" w:cs="Times New Roman"/>
                <w:sz w:val="18"/>
                <w:szCs w:val="18"/>
              </w:rPr>
              <w:t xml:space="preserve"> GAMMAXX 400 (1 вентилятор , 120х120х25 мм, высота 154.5 мм, Retail) [DP-MCH4-GMX400] MB MCI Z270-A PRO Retail (Z270, S - 1151) RAM DDR4 32 GB (2133 </w:t>
            </w:r>
            <w:proofErr w:type="spellStart"/>
            <w:r w:rsidRPr="00730E47">
              <w:rPr>
                <w:rFonts w:ascii="Times New Roman" w:eastAsia="Times New Roman" w:hAnsi="Times New Roman" w:cs="Times New Roman"/>
                <w:sz w:val="18"/>
                <w:szCs w:val="18"/>
              </w:rPr>
              <w:t>MHz</w:t>
            </w:r>
            <w:proofErr w:type="spellEnd"/>
            <w:r w:rsidRPr="00730E47">
              <w:rPr>
                <w:rFonts w:ascii="Times New Roman" w:eastAsia="Times New Roman" w:hAnsi="Times New Roman" w:cs="Times New Roman"/>
                <w:sz w:val="18"/>
                <w:szCs w:val="18"/>
              </w:rPr>
              <w:t>) Corsair (2 шт. х 16 ГБ)</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041F2D3F"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00181</w:t>
            </w:r>
          </w:p>
        </w:tc>
      </w:tr>
      <w:tr w:rsidR="00B47438" w:rsidRPr="00730E47" w14:paraId="51112352" w14:textId="77777777" w:rsidTr="00730E47">
        <w:trPr>
          <w:trHeight w:val="448"/>
        </w:trPr>
        <w:tc>
          <w:tcPr>
            <w:tcW w:w="719" w:type="dxa"/>
            <w:tcBorders>
              <w:top w:val="nil"/>
              <w:left w:val="single" w:sz="4" w:space="0" w:color="000000"/>
              <w:bottom w:val="single" w:sz="4" w:space="0" w:color="000000"/>
              <w:right w:val="single" w:sz="4" w:space="0" w:color="000000"/>
            </w:tcBorders>
            <w:noWrap/>
            <w:vAlign w:val="center"/>
            <w:hideMark/>
          </w:tcPr>
          <w:p w14:paraId="1075FBD9"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7</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194B618A"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MSI GP72 6QF-276XRU LEOPARD PRO (черный, 17.3, </w:t>
            </w:r>
            <w:proofErr w:type="spellStart"/>
            <w:r w:rsidRPr="00730E47">
              <w:rPr>
                <w:rFonts w:ascii="Times New Roman" w:eastAsia="Times New Roman" w:hAnsi="Times New Roman" w:cs="Times New Roman"/>
                <w:sz w:val="18"/>
                <w:szCs w:val="18"/>
              </w:rPr>
              <w:t>FullHD</w:t>
            </w:r>
            <w:proofErr w:type="spellEnd"/>
            <w:r w:rsidRPr="00730E47">
              <w:rPr>
                <w:rFonts w:ascii="Times New Roman" w:eastAsia="Times New Roman" w:hAnsi="Times New Roman" w:cs="Times New Roman"/>
                <w:sz w:val="18"/>
                <w:szCs w:val="18"/>
              </w:rPr>
              <w:t xml:space="preserve"> (1920-1080) 2</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7BE9BD53"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00048</w:t>
            </w:r>
          </w:p>
        </w:tc>
      </w:tr>
      <w:tr w:rsidR="00B47438" w:rsidRPr="00730E47" w14:paraId="02ED8312" w14:textId="77777777" w:rsidTr="00730E47">
        <w:trPr>
          <w:trHeight w:val="702"/>
        </w:trPr>
        <w:tc>
          <w:tcPr>
            <w:tcW w:w="719" w:type="dxa"/>
            <w:tcBorders>
              <w:top w:val="nil"/>
              <w:left w:val="single" w:sz="4" w:space="0" w:color="000000"/>
              <w:bottom w:val="single" w:sz="4" w:space="0" w:color="000000"/>
              <w:right w:val="single" w:sz="4" w:space="0" w:color="000000"/>
            </w:tcBorders>
            <w:noWrap/>
            <w:vAlign w:val="center"/>
            <w:hideMark/>
          </w:tcPr>
          <w:p w14:paraId="1984D888"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8</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1873A7C9"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MSI GP72 6QF-276XRU LEOPARD PRO (черный, 17.3, </w:t>
            </w:r>
            <w:proofErr w:type="spellStart"/>
            <w:r w:rsidRPr="00730E47">
              <w:rPr>
                <w:rFonts w:ascii="Times New Roman" w:eastAsia="Times New Roman" w:hAnsi="Times New Roman" w:cs="Times New Roman"/>
                <w:sz w:val="18"/>
                <w:szCs w:val="18"/>
              </w:rPr>
              <w:t>FullHD</w:t>
            </w:r>
            <w:proofErr w:type="spellEnd"/>
            <w:r w:rsidRPr="00730E47">
              <w:rPr>
                <w:rFonts w:ascii="Times New Roman" w:eastAsia="Times New Roman" w:hAnsi="Times New Roman" w:cs="Times New Roman"/>
                <w:sz w:val="18"/>
                <w:szCs w:val="18"/>
              </w:rPr>
              <w:t xml:space="preserve"> (1920-1080), Anti </w:t>
            </w:r>
            <w:proofErr w:type="spellStart"/>
            <w:r w:rsidRPr="00730E47">
              <w:rPr>
                <w:rFonts w:ascii="Times New Roman" w:eastAsia="Times New Roman" w:hAnsi="Times New Roman" w:cs="Times New Roman"/>
                <w:sz w:val="18"/>
                <w:szCs w:val="18"/>
              </w:rPr>
              <w:t>Glare</w:t>
            </w:r>
            <w:proofErr w:type="spellEnd"/>
            <w:r w:rsidRPr="00730E47">
              <w:rPr>
                <w:rFonts w:ascii="Times New Roman" w:eastAsia="Times New Roman" w:hAnsi="Times New Roman" w:cs="Times New Roman"/>
                <w:sz w:val="18"/>
                <w:szCs w:val="18"/>
              </w:rPr>
              <w:t xml:space="preserve">, Intel, Core i5 -6300 HQ, 2.3-3.2 </w:t>
            </w:r>
            <w:proofErr w:type="spellStart"/>
            <w:r w:rsidRPr="00730E47">
              <w:rPr>
                <w:rFonts w:ascii="Times New Roman" w:eastAsia="Times New Roman" w:hAnsi="Times New Roman" w:cs="Times New Roman"/>
                <w:sz w:val="18"/>
                <w:szCs w:val="18"/>
              </w:rPr>
              <w:t>GHz</w:t>
            </w:r>
            <w:proofErr w:type="spellEnd"/>
            <w:r w:rsidRPr="00730E47">
              <w:rPr>
                <w:rFonts w:ascii="Times New Roman" w:eastAsia="Times New Roman" w:hAnsi="Times New Roman" w:cs="Times New Roman"/>
                <w:sz w:val="18"/>
                <w:szCs w:val="18"/>
              </w:rPr>
              <w:t>, 6 MB, кол-во ядер 4, 8GB, DDR4-2133, nVidia, GeForce GTX 960M, 2Gb, HDD 1000GB, DVD+/-</w:t>
            </w:r>
            <w:proofErr w:type="spellStart"/>
            <w:r w:rsidRPr="00730E47">
              <w:rPr>
                <w:rFonts w:ascii="Times New Roman" w:eastAsia="Times New Roman" w:hAnsi="Times New Roman" w:cs="Times New Roman"/>
                <w:sz w:val="18"/>
                <w:szCs w:val="18"/>
              </w:rPr>
              <w:t>RW,WiFi</w:t>
            </w:r>
            <w:proofErr w:type="spellEnd"/>
            <w:r w:rsidRPr="00730E47">
              <w:rPr>
                <w:rFonts w:ascii="Times New Roman" w:eastAsia="Times New Roman" w:hAnsi="Times New Roman" w:cs="Times New Roman"/>
                <w:sz w:val="18"/>
                <w:szCs w:val="18"/>
              </w:rPr>
              <w:t>, Bluetooth 4.0, LAN x 10/100/1000, USB 2.0x1, USB 3.0x2x USB 3.0, Type-C, Web-camera720 p HD, HDMI/</w:t>
            </w:r>
            <w:proofErr w:type="spellStart"/>
            <w:r w:rsidRPr="00730E47">
              <w:rPr>
                <w:rFonts w:ascii="Times New Roman" w:eastAsia="Times New Roman" w:hAnsi="Times New Roman" w:cs="Times New Roman"/>
                <w:sz w:val="18"/>
                <w:szCs w:val="18"/>
              </w:rPr>
              <w:t>miniDP</w:t>
            </w:r>
            <w:proofErr w:type="spellEnd"/>
            <w:r w:rsidRPr="00730E47">
              <w:rPr>
                <w:rFonts w:ascii="Times New Roman" w:eastAsia="Times New Roman" w:hAnsi="Times New Roman" w:cs="Times New Roman"/>
                <w:sz w:val="18"/>
                <w:szCs w:val="18"/>
              </w:rPr>
              <w:t xml:space="preserve">, 420x288x32 мм, 2,6 кг, DOS, </w:t>
            </w:r>
            <w:proofErr w:type="spellStart"/>
            <w:r w:rsidRPr="00730E47">
              <w:rPr>
                <w:rFonts w:ascii="Times New Roman" w:eastAsia="Times New Roman" w:hAnsi="Times New Roman" w:cs="Times New Roman"/>
                <w:sz w:val="18"/>
                <w:szCs w:val="18"/>
              </w:rPr>
              <w:t>Nahimic</w:t>
            </w:r>
            <w:proofErr w:type="spellEnd"/>
            <w:r w:rsidRPr="00730E47">
              <w:rPr>
                <w:rFonts w:ascii="Times New Roman" w:eastAsia="Times New Roman" w:hAnsi="Times New Roman" w:cs="Times New Roman"/>
                <w:sz w:val="18"/>
                <w:szCs w:val="18"/>
              </w:rPr>
              <w:t xml:space="preserve"> Audio,</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27F87D59"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00047</w:t>
            </w:r>
          </w:p>
        </w:tc>
      </w:tr>
      <w:tr w:rsidR="00B47438" w:rsidRPr="00730E47" w14:paraId="588C39EF" w14:textId="77777777" w:rsidTr="00730E47">
        <w:trPr>
          <w:trHeight w:val="329"/>
        </w:trPr>
        <w:tc>
          <w:tcPr>
            <w:tcW w:w="719" w:type="dxa"/>
            <w:tcBorders>
              <w:top w:val="nil"/>
              <w:left w:val="single" w:sz="4" w:space="0" w:color="000000"/>
              <w:bottom w:val="single" w:sz="4" w:space="0" w:color="000000"/>
              <w:right w:val="single" w:sz="4" w:space="0" w:color="000000"/>
            </w:tcBorders>
            <w:noWrap/>
            <w:vAlign w:val="center"/>
            <w:hideMark/>
          </w:tcPr>
          <w:p w14:paraId="6CCA04CE"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9</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1D2746AE"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Ноутбук Asus X541UV-GQL988 5</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06CF44BA"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00287</w:t>
            </w:r>
          </w:p>
        </w:tc>
      </w:tr>
      <w:tr w:rsidR="00B47438" w:rsidRPr="00730E47" w14:paraId="5AFCE9EB" w14:textId="77777777" w:rsidTr="00730E47">
        <w:trPr>
          <w:trHeight w:val="930"/>
        </w:trPr>
        <w:tc>
          <w:tcPr>
            <w:tcW w:w="719" w:type="dxa"/>
            <w:tcBorders>
              <w:top w:val="nil"/>
              <w:left w:val="single" w:sz="4" w:space="0" w:color="000000"/>
              <w:bottom w:val="single" w:sz="4" w:space="0" w:color="000000"/>
              <w:right w:val="single" w:sz="4" w:space="0" w:color="000000"/>
            </w:tcBorders>
            <w:noWrap/>
            <w:vAlign w:val="center"/>
            <w:hideMark/>
          </w:tcPr>
          <w:p w14:paraId="16975FAB"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10</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483DCE6E"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Ноутбук MSI GP72 7 RD (</w:t>
            </w:r>
            <w:proofErr w:type="spellStart"/>
            <w:r w:rsidRPr="00730E47">
              <w:rPr>
                <w:rFonts w:ascii="Times New Roman" w:eastAsia="Times New Roman" w:hAnsi="Times New Roman" w:cs="Times New Roman"/>
                <w:sz w:val="18"/>
                <w:szCs w:val="18"/>
              </w:rPr>
              <w:t>Leopard</w:t>
            </w:r>
            <w:proofErr w:type="spellEnd"/>
            <w:r w:rsidRPr="00730E47">
              <w:rPr>
                <w:rFonts w:ascii="Times New Roman" w:eastAsia="Times New Roman" w:hAnsi="Times New Roman" w:cs="Times New Roman"/>
                <w:sz w:val="18"/>
                <w:szCs w:val="18"/>
              </w:rPr>
              <w:t xml:space="preserve">) - 255XRU (черный, 17.3, </w:t>
            </w:r>
            <w:proofErr w:type="spellStart"/>
            <w:r w:rsidRPr="00730E47">
              <w:rPr>
                <w:rFonts w:ascii="Times New Roman" w:eastAsia="Times New Roman" w:hAnsi="Times New Roman" w:cs="Times New Roman"/>
                <w:sz w:val="18"/>
                <w:szCs w:val="18"/>
              </w:rPr>
              <w:t>FullHD</w:t>
            </w:r>
            <w:proofErr w:type="spellEnd"/>
            <w:r w:rsidRPr="00730E47">
              <w:rPr>
                <w:rFonts w:ascii="Times New Roman" w:eastAsia="Times New Roman" w:hAnsi="Times New Roman" w:cs="Times New Roman"/>
                <w:sz w:val="18"/>
                <w:szCs w:val="18"/>
              </w:rPr>
              <w:t xml:space="preserve"> (1920x1080), Anti </w:t>
            </w:r>
            <w:proofErr w:type="spellStart"/>
            <w:r w:rsidRPr="00730E47">
              <w:rPr>
                <w:rFonts w:ascii="Times New Roman" w:eastAsia="Times New Roman" w:hAnsi="Times New Roman" w:cs="Times New Roman"/>
                <w:sz w:val="18"/>
                <w:szCs w:val="18"/>
              </w:rPr>
              <w:t>Glare</w:t>
            </w:r>
            <w:proofErr w:type="spellEnd"/>
            <w:r w:rsidRPr="00730E47">
              <w:rPr>
                <w:rFonts w:ascii="Times New Roman" w:eastAsia="Times New Roman" w:hAnsi="Times New Roman" w:cs="Times New Roman"/>
                <w:sz w:val="18"/>
                <w:szCs w:val="18"/>
              </w:rPr>
              <w:t xml:space="preserve">, Intel, Core i5 7300HQ, 2.5 - 3.5 </w:t>
            </w:r>
            <w:proofErr w:type="spellStart"/>
            <w:r w:rsidRPr="00730E47">
              <w:rPr>
                <w:rFonts w:ascii="Times New Roman" w:eastAsia="Times New Roman" w:hAnsi="Times New Roman" w:cs="Times New Roman"/>
                <w:sz w:val="18"/>
                <w:szCs w:val="18"/>
              </w:rPr>
              <w:t>GHz</w:t>
            </w:r>
            <w:proofErr w:type="spellEnd"/>
            <w:r w:rsidRPr="00730E47">
              <w:rPr>
                <w:rFonts w:ascii="Times New Roman" w:eastAsia="Times New Roman" w:hAnsi="Times New Roman" w:cs="Times New Roman"/>
                <w:sz w:val="18"/>
                <w:szCs w:val="18"/>
              </w:rPr>
              <w:t>, 6 MB, к-во ядер: 4, 16 GB, DDR4-2400, nVidia, GeForce GTX1050, 2 GB, HDD 1000 GB, DVD+/-RW, WiFi b/g/n/</w:t>
            </w:r>
            <w:proofErr w:type="spellStart"/>
            <w:r w:rsidRPr="00730E47">
              <w:rPr>
                <w:rFonts w:ascii="Times New Roman" w:eastAsia="Times New Roman" w:hAnsi="Times New Roman" w:cs="Times New Roman"/>
                <w:sz w:val="18"/>
                <w:szCs w:val="18"/>
              </w:rPr>
              <w:t>ac</w:t>
            </w:r>
            <w:proofErr w:type="spellEnd"/>
            <w:r w:rsidRPr="00730E47">
              <w:rPr>
                <w:rFonts w:ascii="Times New Roman" w:eastAsia="Times New Roman" w:hAnsi="Times New Roman" w:cs="Times New Roman"/>
                <w:sz w:val="18"/>
                <w:szCs w:val="18"/>
              </w:rPr>
              <w:t>, Bluetooth 4.2, LAN x 10/100/1000, USB2.0 x 1, USB 3.0 x 2+1xUSB 3.1 Type-C, Web-</w:t>
            </w:r>
            <w:proofErr w:type="spellStart"/>
            <w:r w:rsidRPr="00730E47">
              <w:rPr>
                <w:rFonts w:ascii="Times New Roman" w:eastAsia="Times New Roman" w:hAnsi="Times New Roman" w:cs="Times New Roman"/>
                <w:sz w:val="18"/>
                <w:szCs w:val="18"/>
              </w:rPr>
              <w:t>camera</w:t>
            </w:r>
            <w:proofErr w:type="spellEnd"/>
            <w:r w:rsidRPr="00730E47">
              <w:rPr>
                <w:rFonts w:ascii="Times New Roman" w:eastAsia="Times New Roman" w:hAnsi="Times New Roman" w:cs="Times New Roman"/>
                <w:sz w:val="18"/>
                <w:szCs w:val="18"/>
              </w:rPr>
              <w:t xml:space="preserve">, Card </w:t>
            </w:r>
            <w:proofErr w:type="spellStart"/>
            <w:r w:rsidRPr="00730E47">
              <w:rPr>
                <w:rFonts w:ascii="Times New Roman" w:eastAsia="Times New Roman" w:hAnsi="Times New Roman" w:cs="Times New Roman"/>
                <w:sz w:val="18"/>
                <w:szCs w:val="18"/>
              </w:rPr>
              <w:t>reader</w:t>
            </w:r>
            <w:proofErr w:type="spellEnd"/>
            <w:r w:rsidRPr="00730E47">
              <w:rPr>
                <w:rFonts w:ascii="Times New Roman" w:eastAsia="Times New Roman" w:hAnsi="Times New Roman" w:cs="Times New Roman"/>
                <w:sz w:val="18"/>
                <w:szCs w:val="18"/>
              </w:rPr>
              <w:t>, HDMI, 420x288x32 мм</w:t>
            </w:r>
          </w:p>
        </w:tc>
        <w:tc>
          <w:tcPr>
            <w:tcW w:w="1979" w:type="dxa"/>
            <w:tcBorders>
              <w:top w:val="single" w:sz="4" w:space="0" w:color="000000"/>
              <w:left w:val="nil"/>
              <w:bottom w:val="single" w:sz="4" w:space="0" w:color="000000"/>
              <w:right w:val="single" w:sz="4" w:space="0" w:color="000000"/>
            </w:tcBorders>
            <w:noWrap/>
            <w:vAlign w:val="center"/>
            <w:hideMark/>
          </w:tcPr>
          <w:p w14:paraId="06252B5B"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00356</w:t>
            </w:r>
          </w:p>
        </w:tc>
      </w:tr>
      <w:tr w:rsidR="00B47438" w:rsidRPr="00730E47" w14:paraId="79E07C59" w14:textId="77777777" w:rsidTr="00730E47">
        <w:trPr>
          <w:trHeight w:val="325"/>
        </w:trPr>
        <w:tc>
          <w:tcPr>
            <w:tcW w:w="719" w:type="dxa"/>
            <w:tcBorders>
              <w:top w:val="nil"/>
              <w:left w:val="single" w:sz="4" w:space="0" w:color="000000"/>
              <w:bottom w:val="single" w:sz="4" w:space="0" w:color="000000"/>
              <w:right w:val="single" w:sz="4" w:space="0" w:color="000000"/>
            </w:tcBorders>
            <w:noWrap/>
            <w:vAlign w:val="center"/>
            <w:hideMark/>
          </w:tcPr>
          <w:p w14:paraId="33A6CE7D"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11</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214C5D64"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15.6" LENOVO </w:t>
            </w:r>
            <w:proofErr w:type="spellStart"/>
            <w:r w:rsidRPr="00730E47">
              <w:rPr>
                <w:rFonts w:ascii="Times New Roman" w:eastAsia="Times New Roman" w:hAnsi="Times New Roman" w:cs="Times New Roman"/>
                <w:sz w:val="18"/>
                <w:szCs w:val="18"/>
              </w:rPr>
              <w:t>IdeaPad</w:t>
            </w:r>
            <w:proofErr w:type="spellEnd"/>
            <w:r w:rsidRPr="00730E47">
              <w:rPr>
                <w:rFonts w:ascii="Times New Roman" w:eastAsia="Times New Roman" w:hAnsi="Times New Roman" w:cs="Times New Roman"/>
                <w:sz w:val="18"/>
                <w:szCs w:val="18"/>
              </w:rPr>
              <w:t xml:space="preserve"> 330-15 1</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09A77FDA"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00522</w:t>
            </w:r>
          </w:p>
        </w:tc>
      </w:tr>
      <w:tr w:rsidR="00B47438" w:rsidRPr="00730E47" w14:paraId="37F50ED0" w14:textId="77777777" w:rsidTr="00730E47">
        <w:trPr>
          <w:trHeight w:val="276"/>
        </w:trPr>
        <w:tc>
          <w:tcPr>
            <w:tcW w:w="719" w:type="dxa"/>
            <w:tcBorders>
              <w:top w:val="nil"/>
              <w:left w:val="single" w:sz="4" w:space="0" w:color="000000"/>
              <w:bottom w:val="single" w:sz="4" w:space="0" w:color="000000"/>
              <w:right w:val="single" w:sz="4" w:space="0" w:color="000000"/>
            </w:tcBorders>
            <w:noWrap/>
            <w:vAlign w:val="center"/>
            <w:hideMark/>
          </w:tcPr>
          <w:p w14:paraId="340F5E57"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12</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4CA2FAC2"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15.6" LENOVO </w:t>
            </w:r>
            <w:proofErr w:type="spellStart"/>
            <w:r w:rsidRPr="00730E47">
              <w:rPr>
                <w:rFonts w:ascii="Times New Roman" w:eastAsia="Times New Roman" w:hAnsi="Times New Roman" w:cs="Times New Roman"/>
                <w:sz w:val="18"/>
                <w:szCs w:val="18"/>
              </w:rPr>
              <w:t>IdeaPad</w:t>
            </w:r>
            <w:proofErr w:type="spellEnd"/>
            <w:r w:rsidRPr="00730E47">
              <w:rPr>
                <w:rFonts w:ascii="Times New Roman" w:eastAsia="Times New Roman" w:hAnsi="Times New Roman" w:cs="Times New Roman"/>
                <w:sz w:val="18"/>
                <w:szCs w:val="18"/>
              </w:rPr>
              <w:t xml:space="preserve"> 330-15 3</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237AC570"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000524</w:t>
            </w:r>
          </w:p>
        </w:tc>
      </w:tr>
      <w:tr w:rsidR="00B47438" w:rsidRPr="00730E47" w14:paraId="23C2761B" w14:textId="77777777" w:rsidTr="00730E47">
        <w:trPr>
          <w:trHeight w:val="418"/>
        </w:trPr>
        <w:tc>
          <w:tcPr>
            <w:tcW w:w="719" w:type="dxa"/>
            <w:tcBorders>
              <w:top w:val="nil"/>
              <w:left w:val="single" w:sz="4" w:space="0" w:color="000000"/>
              <w:bottom w:val="single" w:sz="4" w:space="0" w:color="000000"/>
              <w:right w:val="single" w:sz="4" w:space="0" w:color="000000"/>
            </w:tcBorders>
            <w:noWrap/>
            <w:vAlign w:val="center"/>
            <w:hideMark/>
          </w:tcPr>
          <w:p w14:paraId="4F461315"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13</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4E56FE72"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15.6" LENOVO </w:t>
            </w:r>
            <w:proofErr w:type="spellStart"/>
            <w:r w:rsidRPr="00730E47">
              <w:rPr>
                <w:rFonts w:ascii="Times New Roman" w:eastAsia="Times New Roman" w:hAnsi="Times New Roman" w:cs="Times New Roman"/>
                <w:sz w:val="18"/>
                <w:szCs w:val="18"/>
              </w:rPr>
              <w:t>IdeaPad</w:t>
            </w:r>
            <w:proofErr w:type="spellEnd"/>
            <w:r w:rsidRPr="00730E47">
              <w:rPr>
                <w:rFonts w:ascii="Times New Roman" w:eastAsia="Times New Roman" w:hAnsi="Times New Roman" w:cs="Times New Roman"/>
                <w:sz w:val="18"/>
                <w:szCs w:val="18"/>
              </w:rPr>
              <w:t xml:space="preserve"> 330-15 4</w:t>
            </w:r>
          </w:p>
        </w:tc>
        <w:tc>
          <w:tcPr>
            <w:tcW w:w="1979" w:type="dxa"/>
            <w:tcBorders>
              <w:top w:val="single" w:sz="4" w:space="0" w:color="000000"/>
              <w:left w:val="nil"/>
              <w:bottom w:val="single" w:sz="4" w:space="0" w:color="000000"/>
              <w:right w:val="single" w:sz="4" w:space="0" w:color="000000"/>
            </w:tcBorders>
            <w:noWrap/>
            <w:vAlign w:val="center"/>
            <w:hideMark/>
          </w:tcPr>
          <w:p w14:paraId="7A6C31E1"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000525</w:t>
            </w:r>
          </w:p>
        </w:tc>
      </w:tr>
      <w:tr w:rsidR="00B47438" w:rsidRPr="00730E47" w14:paraId="27258B98" w14:textId="77777777" w:rsidTr="00730E47">
        <w:trPr>
          <w:trHeight w:val="396"/>
        </w:trPr>
        <w:tc>
          <w:tcPr>
            <w:tcW w:w="719" w:type="dxa"/>
            <w:tcBorders>
              <w:top w:val="nil"/>
              <w:left w:val="single" w:sz="4" w:space="0" w:color="000000"/>
              <w:bottom w:val="single" w:sz="4" w:space="0" w:color="000000"/>
              <w:right w:val="single" w:sz="4" w:space="0" w:color="000000"/>
            </w:tcBorders>
            <w:noWrap/>
            <w:vAlign w:val="center"/>
            <w:hideMark/>
          </w:tcPr>
          <w:p w14:paraId="7639BCE7"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14</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2010D49E"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Компьютер CPU Intel Core i7 9700 для стрима в 4 К</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40B97E0D"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0001122</w:t>
            </w:r>
          </w:p>
        </w:tc>
      </w:tr>
      <w:tr w:rsidR="00B47438" w:rsidRPr="00730E47" w14:paraId="658AA8F1" w14:textId="77777777" w:rsidTr="00730E47">
        <w:trPr>
          <w:trHeight w:val="615"/>
        </w:trPr>
        <w:tc>
          <w:tcPr>
            <w:tcW w:w="719" w:type="dxa"/>
            <w:tcBorders>
              <w:top w:val="nil"/>
              <w:left w:val="single" w:sz="4" w:space="0" w:color="000000"/>
              <w:bottom w:val="single" w:sz="4" w:space="0" w:color="000000"/>
              <w:right w:val="single" w:sz="4" w:space="0" w:color="000000"/>
            </w:tcBorders>
            <w:noWrap/>
            <w:vAlign w:val="center"/>
            <w:hideMark/>
          </w:tcPr>
          <w:p w14:paraId="66691C02"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15</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6964781A"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Ноутбук 4 Asus А516JP-EJ463 Core i7 1065G7 16Gb SSD512Gb iOpt32Gb NVIDIA GeForce MX330 2Gb 15.6'' TN FHD (1920*</w:t>
            </w:r>
            <w:proofErr w:type="gramStart"/>
            <w:r w:rsidRPr="00730E47">
              <w:rPr>
                <w:rFonts w:ascii="Times New Roman" w:eastAsia="Times New Roman" w:hAnsi="Times New Roman" w:cs="Times New Roman"/>
                <w:sz w:val="18"/>
                <w:szCs w:val="18"/>
              </w:rPr>
              <w:t>1080)Windows</w:t>
            </w:r>
            <w:proofErr w:type="gramEnd"/>
            <w:r w:rsidRPr="00730E47">
              <w:rPr>
                <w:rFonts w:ascii="Times New Roman" w:eastAsia="Times New Roman" w:hAnsi="Times New Roman" w:cs="Times New Roman"/>
                <w:sz w:val="18"/>
                <w:szCs w:val="18"/>
              </w:rPr>
              <w:t xml:space="preserve"> 10 </w:t>
            </w:r>
            <w:proofErr w:type="spellStart"/>
            <w:r w:rsidRPr="00730E47">
              <w:rPr>
                <w:rFonts w:ascii="Times New Roman" w:eastAsia="Times New Roman" w:hAnsi="Times New Roman" w:cs="Times New Roman"/>
                <w:sz w:val="18"/>
                <w:szCs w:val="18"/>
              </w:rPr>
              <w:t>silver</w:t>
            </w:r>
            <w:proofErr w:type="spellEnd"/>
            <w:r w:rsidRPr="00730E47">
              <w:rPr>
                <w:rFonts w:ascii="Times New Roman" w:eastAsia="Times New Roman" w:hAnsi="Times New Roman" w:cs="Times New Roman"/>
                <w:sz w:val="18"/>
                <w:szCs w:val="18"/>
              </w:rPr>
              <w:t xml:space="preserve"> WiFi BT </w:t>
            </w:r>
            <w:proofErr w:type="spellStart"/>
            <w:r w:rsidRPr="00730E47">
              <w:rPr>
                <w:rFonts w:ascii="Times New Roman" w:eastAsia="Times New Roman" w:hAnsi="Times New Roman" w:cs="Times New Roman"/>
                <w:sz w:val="18"/>
                <w:szCs w:val="18"/>
              </w:rPr>
              <w:t>Cam</w:t>
            </w:r>
            <w:proofErr w:type="spellEnd"/>
          </w:p>
        </w:tc>
        <w:tc>
          <w:tcPr>
            <w:tcW w:w="1979" w:type="dxa"/>
            <w:tcBorders>
              <w:top w:val="single" w:sz="4" w:space="0" w:color="000000"/>
              <w:left w:val="nil"/>
              <w:bottom w:val="single" w:sz="4" w:space="0" w:color="000000"/>
              <w:right w:val="single" w:sz="4" w:space="0" w:color="000000"/>
            </w:tcBorders>
            <w:noWrap/>
            <w:vAlign w:val="center"/>
            <w:hideMark/>
          </w:tcPr>
          <w:p w14:paraId="4E60758E"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05408BP</w:t>
            </w:r>
          </w:p>
        </w:tc>
      </w:tr>
      <w:tr w:rsidR="00B47438" w:rsidRPr="00730E47" w14:paraId="4AA5F5CA" w14:textId="77777777" w:rsidTr="00730E47">
        <w:trPr>
          <w:trHeight w:val="702"/>
        </w:trPr>
        <w:tc>
          <w:tcPr>
            <w:tcW w:w="719" w:type="dxa"/>
            <w:tcBorders>
              <w:top w:val="nil"/>
              <w:left w:val="single" w:sz="4" w:space="0" w:color="000000"/>
              <w:bottom w:val="single" w:sz="4" w:space="0" w:color="000000"/>
              <w:right w:val="single" w:sz="4" w:space="0" w:color="000000"/>
            </w:tcBorders>
            <w:noWrap/>
            <w:vAlign w:val="center"/>
            <w:hideMark/>
          </w:tcPr>
          <w:p w14:paraId="13801605"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16</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33D989F2"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Ноутбук 5 Asus А516JP-EJ463 Core i7 1065G7 16Gb SSD512Gb iOpt32Gb NVIDIA GeForce MX330 2Gb 15.6'' TN FHD (1920*</w:t>
            </w:r>
            <w:proofErr w:type="gramStart"/>
            <w:r w:rsidRPr="00730E47">
              <w:rPr>
                <w:rFonts w:ascii="Times New Roman" w:eastAsia="Times New Roman" w:hAnsi="Times New Roman" w:cs="Times New Roman"/>
                <w:sz w:val="18"/>
                <w:szCs w:val="18"/>
              </w:rPr>
              <w:t>1080)Windows</w:t>
            </w:r>
            <w:proofErr w:type="gramEnd"/>
            <w:r w:rsidRPr="00730E47">
              <w:rPr>
                <w:rFonts w:ascii="Times New Roman" w:eastAsia="Times New Roman" w:hAnsi="Times New Roman" w:cs="Times New Roman"/>
                <w:sz w:val="18"/>
                <w:szCs w:val="18"/>
              </w:rPr>
              <w:t xml:space="preserve"> 10 </w:t>
            </w:r>
            <w:proofErr w:type="spellStart"/>
            <w:r w:rsidRPr="00730E47">
              <w:rPr>
                <w:rFonts w:ascii="Times New Roman" w:eastAsia="Times New Roman" w:hAnsi="Times New Roman" w:cs="Times New Roman"/>
                <w:sz w:val="18"/>
                <w:szCs w:val="18"/>
              </w:rPr>
              <w:t>silver</w:t>
            </w:r>
            <w:proofErr w:type="spellEnd"/>
            <w:r w:rsidRPr="00730E47">
              <w:rPr>
                <w:rFonts w:ascii="Times New Roman" w:eastAsia="Times New Roman" w:hAnsi="Times New Roman" w:cs="Times New Roman"/>
                <w:sz w:val="18"/>
                <w:szCs w:val="18"/>
              </w:rPr>
              <w:t xml:space="preserve"> WiFi BT </w:t>
            </w:r>
            <w:proofErr w:type="spellStart"/>
            <w:r w:rsidRPr="00730E47">
              <w:rPr>
                <w:rFonts w:ascii="Times New Roman" w:eastAsia="Times New Roman" w:hAnsi="Times New Roman" w:cs="Times New Roman"/>
                <w:sz w:val="18"/>
                <w:szCs w:val="18"/>
              </w:rPr>
              <w:t>Cam</w:t>
            </w:r>
            <w:proofErr w:type="spellEnd"/>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3B8DD15F"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05409BP</w:t>
            </w:r>
          </w:p>
        </w:tc>
      </w:tr>
      <w:tr w:rsidR="00B47438" w:rsidRPr="00730E47" w14:paraId="35BDFB63" w14:textId="77777777" w:rsidTr="00730E47">
        <w:trPr>
          <w:trHeight w:val="414"/>
        </w:trPr>
        <w:tc>
          <w:tcPr>
            <w:tcW w:w="719" w:type="dxa"/>
            <w:tcBorders>
              <w:top w:val="nil"/>
              <w:left w:val="single" w:sz="4" w:space="0" w:color="000000"/>
              <w:bottom w:val="single" w:sz="4" w:space="0" w:color="000000"/>
              <w:right w:val="single" w:sz="4" w:space="0" w:color="000000"/>
            </w:tcBorders>
            <w:noWrap/>
            <w:vAlign w:val="center"/>
            <w:hideMark/>
          </w:tcPr>
          <w:p w14:paraId="5BD31CC6"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17</w:t>
            </w:r>
          </w:p>
        </w:tc>
        <w:tc>
          <w:tcPr>
            <w:tcW w:w="7650" w:type="dxa"/>
            <w:tcBorders>
              <w:top w:val="single" w:sz="4" w:space="0" w:color="000000"/>
              <w:left w:val="single" w:sz="4" w:space="0" w:color="000000"/>
              <w:bottom w:val="single" w:sz="4" w:space="0" w:color="000000"/>
              <w:right w:val="single" w:sz="4" w:space="0" w:color="000000"/>
            </w:tcBorders>
            <w:vAlign w:val="center"/>
            <w:hideMark/>
          </w:tcPr>
          <w:p w14:paraId="4D03C254" w14:textId="77777777" w:rsidR="00B47438" w:rsidRPr="00730E47" w:rsidRDefault="00B47438" w:rsidP="00C552C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Ноутбук</w:t>
            </w:r>
            <w:r w:rsidRPr="00730E47">
              <w:rPr>
                <w:rFonts w:ascii="Times New Roman" w:eastAsia="Times New Roman" w:hAnsi="Times New Roman" w:cs="Times New Roman"/>
                <w:sz w:val="18"/>
                <w:szCs w:val="18"/>
                <w:lang w:val="en-US"/>
              </w:rPr>
              <w:t xml:space="preserve"> 1 ASUS A516JP-EJ463 Core i7 1065G7 16 Gb SSD512Gb iOpt32Gb NVIDIA</w:t>
            </w:r>
          </w:p>
        </w:tc>
        <w:tc>
          <w:tcPr>
            <w:tcW w:w="1979" w:type="dxa"/>
            <w:tcBorders>
              <w:top w:val="single" w:sz="4" w:space="0" w:color="000000"/>
              <w:left w:val="single" w:sz="8" w:space="0" w:color="000000"/>
              <w:bottom w:val="single" w:sz="4" w:space="0" w:color="000000"/>
              <w:right w:val="single" w:sz="4" w:space="0" w:color="000000"/>
            </w:tcBorders>
            <w:noWrap/>
            <w:vAlign w:val="center"/>
            <w:hideMark/>
          </w:tcPr>
          <w:p w14:paraId="2442E7A9"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05430BP</w:t>
            </w:r>
          </w:p>
        </w:tc>
      </w:tr>
      <w:tr w:rsidR="00B47438" w:rsidRPr="00730E47" w14:paraId="49E2569E" w14:textId="77777777" w:rsidTr="00730E47">
        <w:trPr>
          <w:trHeight w:val="418"/>
        </w:trPr>
        <w:tc>
          <w:tcPr>
            <w:tcW w:w="719" w:type="dxa"/>
            <w:tcBorders>
              <w:top w:val="nil"/>
              <w:left w:val="single" w:sz="4" w:space="0" w:color="000000"/>
              <w:bottom w:val="single" w:sz="4" w:space="0" w:color="000000"/>
              <w:right w:val="single" w:sz="4" w:space="0" w:color="000000"/>
            </w:tcBorders>
            <w:noWrap/>
            <w:vAlign w:val="center"/>
            <w:hideMark/>
          </w:tcPr>
          <w:p w14:paraId="5461D942"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18</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48D8A014" w14:textId="77777777" w:rsidR="00B47438" w:rsidRPr="00730E47" w:rsidRDefault="00B47438" w:rsidP="00C552C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Ноутбук</w:t>
            </w:r>
            <w:r w:rsidRPr="00730E47">
              <w:rPr>
                <w:rFonts w:ascii="Times New Roman" w:eastAsia="Times New Roman" w:hAnsi="Times New Roman" w:cs="Times New Roman"/>
                <w:sz w:val="18"/>
                <w:szCs w:val="18"/>
                <w:lang w:val="en-US"/>
              </w:rPr>
              <w:t xml:space="preserve"> MACHENIKE </w:t>
            </w:r>
            <w:proofErr w:type="spellStart"/>
            <w:r w:rsidRPr="00730E47">
              <w:rPr>
                <w:rFonts w:ascii="Times New Roman" w:eastAsia="Times New Roman" w:hAnsi="Times New Roman" w:cs="Times New Roman"/>
                <w:sz w:val="18"/>
                <w:szCs w:val="18"/>
                <w:lang w:val="en-US"/>
              </w:rPr>
              <w:t>Machcreator</w:t>
            </w:r>
            <w:proofErr w:type="spellEnd"/>
            <w:r w:rsidRPr="00730E47">
              <w:rPr>
                <w:rFonts w:ascii="Times New Roman" w:eastAsia="Times New Roman" w:hAnsi="Times New Roman" w:cs="Times New Roman"/>
                <w:sz w:val="18"/>
                <w:szCs w:val="18"/>
                <w:lang w:val="en-US"/>
              </w:rPr>
              <w:t xml:space="preserve"> E, 15.6", IPS, Intel Core i5 3.1</w:t>
            </w:r>
            <w:r w:rsidRPr="00730E47">
              <w:rPr>
                <w:rFonts w:ascii="Times New Roman" w:eastAsia="Times New Roman" w:hAnsi="Times New Roman" w:cs="Times New Roman"/>
                <w:sz w:val="18"/>
                <w:szCs w:val="18"/>
              </w:rPr>
              <w:t>ГГц</w:t>
            </w:r>
            <w:r w:rsidRPr="00730E47">
              <w:rPr>
                <w:rFonts w:ascii="Times New Roman" w:eastAsia="Times New Roman" w:hAnsi="Times New Roman" w:cs="Times New Roman"/>
                <w:sz w:val="18"/>
                <w:szCs w:val="18"/>
                <w:lang w:val="en-US"/>
              </w:rPr>
              <w:t>, 4-</w:t>
            </w:r>
            <w:r w:rsidRPr="00730E47">
              <w:rPr>
                <w:rFonts w:ascii="Times New Roman" w:eastAsia="Times New Roman" w:hAnsi="Times New Roman" w:cs="Times New Roman"/>
                <w:sz w:val="18"/>
                <w:szCs w:val="18"/>
              </w:rPr>
              <w:t>ядерный</w:t>
            </w:r>
            <w:r w:rsidRPr="00730E47">
              <w:rPr>
                <w:rFonts w:ascii="Times New Roman" w:eastAsia="Times New Roman" w:hAnsi="Times New Roman" w:cs="Times New Roman"/>
                <w:sz w:val="18"/>
                <w:szCs w:val="18"/>
                <w:lang w:val="en-US"/>
              </w:rPr>
              <w:t xml:space="preserve">, 16 </w:t>
            </w:r>
            <w:r w:rsidRPr="00730E47">
              <w:rPr>
                <w:rFonts w:ascii="Times New Roman" w:eastAsia="Times New Roman" w:hAnsi="Times New Roman" w:cs="Times New Roman"/>
                <w:sz w:val="18"/>
                <w:szCs w:val="18"/>
              </w:rPr>
              <w:t>ГБ</w:t>
            </w:r>
            <w:r w:rsidRPr="00730E47">
              <w:rPr>
                <w:rFonts w:ascii="Times New Roman" w:eastAsia="Times New Roman" w:hAnsi="Times New Roman" w:cs="Times New Roman"/>
                <w:sz w:val="18"/>
                <w:szCs w:val="18"/>
                <w:lang w:val="en-US"/>
              </w:rPr>
              <w:t xml:space="preserve"> DDR4, 512</w:t>
            </w:r>
            <w:r w:rsidRPr="00730E47">
              <w:rPr>
                <w:rFonts w:ascii="Times New Roman" w:eastAsia="Times New Roman" w:hAnsi="Times New Roman" w:cs="Times New Roman"/>
                <w:sz w:val="18"/>
                <w:szCs w:val="18"/>
              </w:rPr>
              <w:t>ГБ</w:t>
            </w:r>
            <w:r w:rsidRPr="00730E47">
              <w:rPr>
                <w:rFonts w:ascii="Times New Roman" w:eastAsia="Times New Roman" w:hAnsi="Times New Roman" w:cs="Times New Roman"/>
                <w:sz w:val="18"/>
                <w:szCs w:val="18"/>
                <w:lang w:val="en-US"/>
              </w:rPr>
              <w:t xml:space="preserve"> SSD, Intel Iris Xe graphics</w:t>
            </w:r>
          </w:p>
        </w:tc>
        <w:tc>
          <w:tcPr>
            <w:tcW w:w="1979" w:type="dxa"/>
            <w:tcBorders>
              <w:top w:val="single" w:sz="4" w:space="0" w:color="000000"/>
              <w:left w:val="nil"/>
              <w:bottom w:val="single" w:sz="4" w:space="0" w:color="000000"/>
              <w:right w:val="single" w:sz="4" w:space="0" w:color="000000"/>
            </w:tcBorders>
            <w:noWrap/>
            <w:vAlign w:val="center"/>
            <w:hideMark/>
          </w:tcPr>
          <w:p w14:paraId="3981F6B5"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БП-00006560-1</w:t>
            </w:r>
          </w:p>
        </w:tc>
      </w:tr>
      <w:tr w:rsidR="00B47438" w:rsidRPr="00730E47" w14:paraId="2C3109FF" w14:textId="77777777" w:rsidTr="00730E47">
        <w:trPr>
          <w:trHeight w:val="373"/>
        </w:trPr>
        <w:tc>
          <w:tcPr>
            <w:tcW w:w="719" w:type="dxa"/>
            <w:tcBorders>
              <w:top w:val="nil"/>
              <w:left w:val="single" w:sz="4" w:space="0" w:color="000000"/>
              <w:bottom w:val="single" w:sz="4" w:space="0" w:color="000000"/>
              <w:right w:val="single" w:sz="4" w:space="0" w:color="000000"/>
            </w:tcBorders>
            <w:noWrap/>
            <w:vAlign w:val="center"/>
            <w:hideMark/>
          </w:tcPr>
          <w:p w14:paraId="0B21D593"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19</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2C0B2AA4"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Принтер KYOCERA </w:t>
            </w:r>
            <w:proofErr w:type="spellStart"/>
            <w:r w:rsidRPr="00730E47">
              <w:rPr>
                <w:rFonts w:ascii="Times New Roman" w:eastAsia="Times New Roman" w:hAnsi="Times New Roman" w:cs="Times New Roman"/>
                <w:sz w:val="18"/>
                <w:szCs w:val="18"/>
              </w:rPr>
              <w:t>Ecosys</w:t>
            </w:r>
            <w:proofErr w:type="spellEnd"/>
            <w:r w:rsidRPr="00730E47">
              <w:rPr>
                <w:rFonts w:ascii="Times New Roman" w:eastAsia="Times New Roman" w:hAnsi="Times New Roman" w:cs="Times New Roman"/>
                <w:sz w:val="18"/>
                <w:szCs w:val="18"/>
              </w:rPr>
              <w:t xml:space="preserve"> с 2 картриджами</w:t>
            </w:r>
          </w:p>
        </w:tc>
        <w:tc>
          <w:tcPr>
            <w:tcW w:w="1979" w:type="dxa"/>
            <w:tcBorders>
              <w:top w:val="single" w:sz="4" w:space="0" w:color="000000"/>
              <w:left w:val="nil"/>
              <w:bottom w:val="single" w:sz="4" w:space="0" w:color="000000"/>
              <w:right w:val="single" w:sz="4" w:space="0" w:color="000000"/>
            </w:tcBorders>
            <w:noWrap/>
            <w:vAlign w:val="center"/>
            <w:hideMark/>
          </w:tcPr>
          <w:p w14:paraId="436F9EEF"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01041BP</w:t>
            </w:r>
          </w:p>
        </w:tc>
      </w:tr>
      <w:tr w:rsidR="00B47438" w:rsidRPr="00730E47" w14:paraId="7E6C6FA5" w14:textId="77777777" w:rsidTr="00730E47">
        <w:trPr>
          <w:trHeight w:val="365"/>
        </w:trPr>
        <w:tc>
          <w:tcPr>
            <w:tcW w:w="719" w:type="dxa"/>
            <w:tcBorders>
              <w:top w:val="nil"/>
              <w:left w:val="single" w:sz="4" w:space="0" w:color="000000"/>
              <w:bottom w:val="single" w:sz="4" w:space="0" w:color="000000"/>
              <w:right w:val="single" w:sz="4" w:space="0" w:color="000000"/>
            </w:tcBorders>
            <w:noWrap/>
            <w:vAlign w:val="center"/>
            <w:hideMark/>
          </w:tcPr>
          <w:p w14:paraId="705946F0"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20</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2C035415"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Принтер KYOCERA </w:t>
            </w:r>
            <w:proofErr w:type="spellStart"/>
            <w:r w:rsidRPr="00730E47">
              <w:rPr>
                <w:rFonts w:ascii="Times New Roman" w:eastAsia="Times New Roman" w:hAnsi="Times New Roman" w:cs="Times New Roman"/>
                <w:sz w:val="18"/>
                <w:szCs w:val="18"/>
              </w:rPr>
              <w:t>Ecosys</w:t>
            </w:r>
            <w:proofErr w:type="spellEnd"/>
            <w:r w:rsidRPr="00730E47">
              <w:rPr>
                <w:rFonts w:ascii="Times New Roman" w:eastAsia="Times New Roman" w:hAnsi="Times New Roman" w:cs="Times New Roman"/>
                <w:sz w:val="18"/>
                <w:szCs w:val="18"/>
              </w:rPr>
              <w:t xml:space="preserve"> с 2 картриджами </w:t>
            </w:r>
          </w:p>
        </w:tc>
        <w:tc>
          <w:tcPr>
            <w:tcW w:w="1979" w:type="dxa"/>
            <w:tcBorders>
              <w:top w:val="single" w:sz="4" w:space="0" w:color="000000"/>
              <w:left w:val="nil"/>
              <w:bottom w:val="single" w:sz="4" w:space="0" w:color="000000"/>
              <w:right w:val="single" w:sz="4" w:space="0" w:color="000000"/>
            </w:tcBorders>
            <w:noWrap/>
            <w:vAlign w:val="center"/>
            <w:hideMark/>
          </w:tcPr>
          <w:p w14:paraId="16BD7CE1"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01037BP</w:t>
            </w:r>
          </w:p>
        </w:tc>
      </w:tr>
      <w:tr w:rsidR="00B47438" w:rsidRPr="00730E47" w14:paraId="760A3538" w14:textId="77777777" w:rsidTr="00730E47">
        <w:trPr>
          <w:trHeight w:val="425"/>
        </w:trPr>
        <w:tc>
          <w:tcPr>
            <w:tcW w:w="719" w:type="dxa"/>
            <w:tcBorders>
              <w:top w:val="nil"/>
              <w:left w:val="single" w:sz="4" w:space="0" w:color="000000"/>
              <w:bottom w:val="single" w:sz="4" w:space="0" w:color="000000"/>
              <w:right w:val="single" w:sz="4" w:space="0" w:color="000000"/>
            </w:tcBorders>
            <w:noWrap/>
            <w:vAlign w:val="center"/>
            <w:hideMark/>
          </w:tcPr>
          <w:p w14:paraId="2103F7B7"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21</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3042FB2D"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Dell </w:t>
            </w:r>
            <w:proofErr w:type="spellStart"/>
            <w:r w:rsidRPr="00730E47">
              <w:rPr>
                <w:rFonts w:ascii="Times New Roman" w:eastAsia="Times New Roman" w:hAnsi="Times New Roman" w:cs="Times New Roman"/>
                <w:sz w:val="18"/>
                <w:szCs w:val="18"/>
              </w:rPr>
              <w:t>Vostro</w:t>
            </w:r>
            <w:proofErr w:type="spellEnd"/>
            <w:r w:rsidRPr="00730E47">
              <w:rPr>
                <w:rFonts w:ascii="Times New Roman" w:eastAsia="Times New Roman" w:hAnsi="Times New Roman" w:cs="Times New Roman"/>
                <w:sz w:val="18"/>
                <w:szCs w:val="18"/>
              </w:rPr>
              <w:t xml:space="preserve"> 3590 (Черный, 15.6 </w:t>
            </w:r>
            <w:proofErr w:type="spellStart"/>
            <w:r w:rsidRPr="00730E47">
              <w:rPr>
                <w:rFonts w:ascii="Times New Roman" w:eastAsia="Times New Roman" w:hAnsi="Times New Roman" w:cs="Times New Roman"/>
                <w:sz w:val="18"/>
                <w:szCs w:val="18"/>
              </w:rPr>
              <w:t>FullHD</w:t>
            </w:r>
            <w:proofErr w:type="spellEnd"/>
            <w:r w:rsidRPr="00730E47">
              <w:rPr>
                <w:rFonts w:ascii="Times New Roman" w:eastAsia="Times New Roman" w:hAnsi="Times New Roman" w:cs="Times New Roman"/>
                <w:sz w:val="18"/>
                <w:szCs w:val="18"/>
              </w:rPr>
              <w:t xml:space="preserve"> (1920*1080), </w:t>
            </w:r>
            <w:proofErr w:type="spellStart"/>
            <w:proofErr w:type="gramStart"/>
            <w:r w:rsidRPr="00730E47">
              <w:rPr>
                <w:rFonts w:ascii="Times New Roman" w:eastAsia="Times New Roman" w:hAnsi="Times New Roman" w:cs="Times New Roman"/>
                <w:sz w:val="18"/>
                <w:szCs w:val="18"/>
              </w:rPr>
              <w:t>UWVA,Intel</w:t>
            </w:r>
            <w:proofErr w:type="spellEnd"/>
            <w:proofErr w:type="gramEnd"/>
            <w:r w:rsidRPr="00730E47">
              <w:rPr>
                <w:rFonts w:ascii="Times New Roman" w:eastAsia="Times New Roman" w:hAnsi="Times New Roman" w:cs="Times New Roman"/>
                <w:sz w:val="18"/>
                <w:szCs w:val="18"/>
              </w:rPr>
              <w:t xml:space="preserve">, Core i5 -10210U, 2,1-4,1 </w:t>
            </w:r>
            <w:proofErr w:type="spellStart"/>
            <w:r w:rsidRPr="00730E47">
              <w:rPr>
                <w:rFonts w:ascii="Times New Roman" w:eastAsia="Times New Roman" w:hAnsi="Times New Roman" w:cs="Times New Roman"/>
                <w:sz w:val="18"/>
                <w:szCs w:val="18"/>
              </w:rPr>
              <w:t>GHz</w:t>
            </w:r>
            <w:proofErr w:type="spellEnd"/>
            <w:r w:rsidRPr="00730E47">
              <w:rPr>
                <w:rFonts w:ascii="Times New Roman" w:eastAsia="Times New Roman" w:hAnsi="Times New Roman" w:cs="Times New Roman"/>
                <w:sz w:val="18"/>
                <w:szCs w:val="18"/>
              </w:rPr>
              <w:t xml:space="preserve">, 6МВ, к-во ядер: 4, 8 GB </w:t>
            </w:r>
            <w:proofErr w:type="gramStart"/>
            <w:r w:rsidRPr="00730E47">
              <w:rPr>
                <w:rFonts w:ascii="Times New Roman" w:eastAsia="Times New Roman" w:hAnsi="Times New Roman" w:cs="Times New Roman"/>
                <w:sz w:val="18"/>
                <w:szCs w:val="18"/>
              </w:rPr>
              <w:t>( до</w:t>
            </w:r>
            <w:proofErr w:type="gramEnd"/>
            <w:r w:rsidRPr="00730E47">
              <w:rPr>
                <w:rFonts w:ascii="Times New Roman" w:eastAsia="Times New Roman" w:hAnsi="Times New Roman" w:cs="Times New Roman"/>
                <w:sz w:val="18"/>
                <w:szCs w:val="18"/>
              </w:rPr>
              <w:t xml:space="preserve"> 16 GB)</w:t>
            </w:r>
          </w:p>
        </w:tc>
        <w:tc>
          <w:tcPr>
            <w:tcW w:w="1979" w:type="dxa"/>
            <w:tcBorders>
              <w:top w:val="single" w:sz="4" w:space="0" w:color="000000"/>
              <w:left w:val="nil"/>
              <w:bottom w:val="single" w:sz="4" w:space="0" w:color="000000"/>
              <w:right w:val="single" w:sz="4" w:space="0" w:color="000000"/>
            </w:tcBorders>
            <w:noWrap/>
            <w:vAlign w:val="center"/>
            <w:hideMark/>
          </w:tcPr>
          <w:p w14:paraId="14AAC312"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БП-00000901</w:t>
            </w:r>
          </w:p>
        </w:tc>
      </w:tr>
      <w:tr w:rsidR="00B47438" w:rsidRPr="00730E47" w14:paraId="4AF21BD5" w14:textId="77777777" w:rsidTr="00730E47">
        <w:trPr>
          <w:trHeight w:val="440"/>
        </w:trPr>
        <w:tc>
          <w:tcPr>
            <w:tcW w:w="719" w:type="dxa"/>
            <w:tcBorders>
              <w:top w:val="nil"/>
              <w:left w:val="single" w:sz="4" w:space="0" w:color="000000"/>
              <w:bottom w:val="single" w:sz="4" w:space="0" w:color="000000"/>
              <w:right w:val="single" w:sz="4" w:space="0" w:color="000000"/>
            </w:tcBorders>
            <w:noWrap/>
            <w:vAlign w:val="center"/>
            <w:hideMark/>
          </w:tcPr>
          <w:p w14:paraId="00A8A194"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22</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604B6489" w14:textId="77777777" w:rsidR="00B47438" w:rsidRPr="00730E47" w:rsidRDefault="00B47438" w:rsidP="00C552C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Ноутбук</w:t>
            </w:r>
            <w:r w:rsidRPr="00730E47">
              <w:rPr>
                <w:rFonts w:ascii="Times New Roman" w:eastAsia="Times New Roman" w:hAnsi="Times New Roman" w:cs="Times New Roman"/>
                <w:sz w:val="18"/>
                <w:szCs w:val="18"/>
                <w:lang w:val="en-US"/>
              </w:rPr>
              <w:t xml:space="preserve"> MACHENIKE </w:t>
            </w:r>
            <w:proofErr w:type="spellStart"/>
            <w:r w:rsidRPr="00730E47">
              <w:rPr>
                <w:rFonts w:ascii="Times New Roman" w:eastAsia="Times New Roman" w:hAnsi="Times New Roman" w:cs="Times New Roman"/>
                <w:sz w:val="18"/>
                <w:szCs w:val="18"/>
                <w:lang w:val="en-US"/>
              </w:rPr>
              <w:t>Machcreator</w:t>
            </w:r>
            <w:proofErr w:type="spellEnd"/>
            <w:r w:rsidRPr="00730E47">
              <w:rPr>
                <w:rFonts w:ascii="Times New Roman" w:eastAsia="Times New Roman" w:hAnsi="Times New Roman" w:cs="Times New Roman"/>
                <w:sz w:val="18"/>
                <w:szCs w:val="18"/>
                <w:lang w:val="en-US"/>
              </w:rPr>
              <w:t xml:space="preserve"> E, 15.6", IPS, Intel Core i5 3.1</w:t>
            </w:r>
            <w:r w:rsidRPr="00730E47">
              <w:rPr>
                <w:rFonts w:ascii="Times New Roman" w:eastAsia="Times New Roman" w:hAnsi="Times New Roman" w:cs="Times New Roman"/>
                <w:sz w:val="18"/>
                <w:szCs w:val="18"/>
              </w:rPr>
              <w:t>ГГц</w:t>
            </w:r>
            <w:r w:rsidRPr="00730E47">
              <w:rPr>
                <w:rFonts w:ascii="Times New Roman" w:eastAsia="Times New Roman" w:hAnsi="Times New Roman" w:cs="Times New Roman"/>
                <w:sz w:val="18"/>
                <w:szCs w:val="18"/>
                <w:lang w:val="en-US"/>
              </w:rPr>
              <w:t>, 4-</w:t>
            </w:r>
            <w:r w:rsidRPr="00730E47">
              <w:rPr>
                <w:rFonts w:ascii="Times New Roman" w:eastAsia="Times New Roman" w:hAnsi="Times New Roman" w:cs="Times New Roman"/>
                <w:sz w:val="18"/>
                <w:szCs w:val="18"/>
              </w:rPr>
              <w:t>ядерный</w:t>
            </w:r>
            <w:r w:rsidRPr="00730E47">
              <w:rPr>
                <w:rFonts w:ascii="Times New Roman" w:eastAsia="Times New Roman" w:hAnsi="Times New Roman" w:cs="Times New Roman"/>
                <w:sz w:val="18"/>
                <w:szCs w:val="18"/>
                <w:lang w:val="en-US"/>
              </w:rPr>
              <w:t xml:space="preserve">, 16 </w:t>
            </w:r>
            <w:r w:rsidRPr="00730E47">
              <w:rPr>
                <w:rFonts w:ascii="Times New Roman" w:eastAsia="Times New Roman" w:hAnsi="Times New Roman" w:cs="Times New Roman"/>
                <w:sz w:val="18"/>
                <w:szCs w:val="18"/>
              </w:rPr>
              <w:t>ГБ</w:t>
            </w:r>
            <w:r w:rsidRPr="00730E47">
              <w:rPr>
                <w:rFonts w:ascii="Times New Roman" w:eastAsia="Times New Roman" w:hAnsi="Times New Roman" w:cs="Times New Roman"/>
                <w:sz w:val="18"/>
                <w:szCs w:val="18"/>
                <w:lang w:val="en-US"/>
              </w:rPr>
              <w:t xml:space="preserve"> DDR4, 512</w:t>
            </w:r>
            <w:r w:rsidRPr="00730E47">
              <w:rPr>
                <w:rFonts w:ascii="Times New Roman" w:eastAsia="Times New Roman" w:hAnsi="Times New Roman" w:cs="Times New Roman"/>
                <w:sz w:val="18"/>
                <w:szCs w:val="18"/>
              </w:rPr>
              <w:t>ГБ</w:t>
            </w:r>
            <w:r w:rsidRPr="00730E47">
              <w:rPr>
                <w:rFonts w:ascii="Times New Roman" w:eastAsia="Times New Roman" w:hAnsi="Times New Roman" w:cs="Times New Roman"/>
                <w:sz w:val="18"/>
                <w:szCs w:val="18"/>
                <w:lang w:val="en-US"/>
              </w:rPr>
              <w:t xml:space="preserve"> SSD, Intel Iris Xe graphics</w:t>
            </w:r>
          </w:p>
        </w:tc>
        <w:tc>
          <w:tcPr>
            <w:tcW w:w="1979" w:type="dxa"/>
            <w:tcBorders>
              <w:top w:val="single" w:sz="4" w:space="0" w:color="000000"/>
              <w:left w:val="nil"/>
              <w:bottom w:val="single" w:sz="4" w:space="0" w:color="000000"/>
              <w:right w:val="single" w:sz="4" w:space="0" w:color="000000"/>
            </w:tcBorders>
            <w:noWrap/>
            <w:vAlign w:val="center"/>
            <w:hideMark/>
          </w:tcPr>
          <w:p w14:paraId="475CB755"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БП-00006560-2</w:t>
            </w:r>
          </w:p>
        </w:tc>
      </w:tr>
      <w:tr w:rsidR="00B47438" w:rsidRPr="00730E47" w14:paraId="06E760BC" w14:textId="77777777" w:rsidTr="00730E47">
        <w:trPr>
          <w:trHeight w:val="518"/>
        </w:trPr>
        <w:tc>
          <w:tcPr>
            <w:tcW w:w="719" w:type="dxa"/>
            <w:tcBorders>
              <w:top w:val="nil"/>
              <w:left w:val="single" w:sz="4" w:space="0" w:color="000000"/>
              <w:bottom w:val="single" w:sz="4" w:space="0" w:color="000000"/>
              <w:right w:val="single" w:sz="4" w:space="0" w:color="000000"/>
            </w:tcBorders>
            <w:noWrap/>
            <w:vAlign w:val="center"/>
            <w:hideMark/>
          </w:tcPr>
          <w:p w14:paraId="4522A00E"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lastRenderedPageBreak/>
              <w:t>23</w:t>
            </w:r>
          </w:p>
        </w:tc>
        <w:tc>
          <w:tcPr>
            <w:tcW w:w="7650" w:type="dxa"/>
            <w:tcBorders>
              <w:top w:val="single" w:sz="4" w:space="0" w:color="000000"/>
              <w:left w:val="single" w:sz="4" w:space="0" w:color="000000"/>
              <w:bottom w:val="single" w:sz="4" w:space="0" w:color="000000"/>
              <w:right w:val="single" w:sz="8" w:space="0" w:color="000000"/>
            </w:tcBorders>
            <w:vAlign w:val="center"/>
            <w:hideMark/>
          </w:tcPr>
          <w:p w14:paraId="5C632595"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Сервер на 40 Тб для хранения и резервного копирования</w:t>
            </w:r>
          </w:p>
        </w:tc>
        <w:tc>
          <w:tcPr>
            <w:tcW w:w="1979" w:type="dxa"/>
            <w:tcBorders>
              <w:top w:val="single" w:sz="4" w:space="0" w:color="000000"/>
              <w:left w:val="nil"/>
              <w:bottom w:val="single" w:sz="4" w:space="0" w:color="000000"/>
              <w:right w:val="single" w:sz="4" w:space="0" w:color="000000"/>
            </w:tcBorders>
            <w:noWrap/>
            <w:vAlign w:val="center"/>
            <w:hideMark/>
          </w:tcPr>
          <w:p w14:paraId="62A59F91"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000001099</w:t>
            </w:r>
          </w:p>
        </w:tc>
      </w:tr>
      <w:tr w:rsidR="00B47438" w:rsidRPr="00730E47" w14:paraId="193057DA" w14:textId="77777777" w:rsidTr="00730E47">
        <w:trPr>
          <w:trHeight w:val="413"/>
        </w:trPr>
        <w:tc>
          <w:tcPr>
            <w:tcW w:w="719" w:type="dxa"/>
            <w:tcBorders>
              <w:top w:val="nil"/>
              <w:left w:val="single" w:sz="4" w:space="0" w:color="000000"/>
              <w:bottom w:val="single" w:sz="4" w:space="0" w:color="000000"/>
              <w:right w:val="single" w:sz="4" w:space="0" w:color="000000"/>
            </w:tcBorders>
            <w:noWrap/>
            <w:vAlign w:val="center"/>
            <w:hideMark/>
          </w:tcPr>
          <w:p w14:paraId="7576C4B7"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24</w:t>
            </w:r>
          </w:p>
        </w:tc>
        <w:tc>
          <w:tcPr>
            <w:tcW w:w="7650"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68659810" w14:textId="77777777" w:rsidR="00B47438" w:rsidRPr="00730E47" w:rsidRDefault="00B47438" w:rsidP="00C552C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 xml:space="preserve">IP </w:t>
            </w:r>
            <w:r w:rsidRPr="00730E47">
              <w:rPr>
                <w:rFonts w:ascii="Times New Roman" w:eastAsia="Times New Roman" w:hAnsi="Times New Roman" w:cs="Times New Roman"/>
                <w:sz w:val="18"/>
                <w:szCs w:val="18"/>
              </w:rPr>
              <w:t xml:space="preserve">телефон </w:t>
            </w:r>
            <w:r w:rsidRPr="00730E47">
              <w:rPr>
                <w:rFonts w:ascii="Times New Roman" w:eastAsia="Times New Roman" w:hAnsi="Times New Roman" w:cs="Times New Roman"/>
                <w:sz w:val="18"/>
                <w:szCs w:val="18"/>
                <w:lang w:val="en-US"/>
              </w:rPr>
              <w:t>Panasonic</w:t>
            </w:r>
          </w:p>
        </w:tc>
        <w:tc>
          <w:tcPr>
            <w:tcW w:w="1979" w:type="dxa"/>
            <w:tcBorders>
              <w:top w:val="single" w:sz="4" w:space="0" w:color="000000"/>
              <w:left w:val="nil"/>
              <w:bottom w:val="single" w:sz="4" w:space="0" w:color="000000"/>
              <w:right w:val="single" w:sz="4" w:space="0" w:color="000000"/>
            </w:tcBorders>
            <w:shd w:val="clear" w:color="auto" w:fill="FFFFFF"/>
            <w:noWrap/>
            <w:vAlign w:val="center"/>
            <w:hideMark/>
          </w:tcPr>
          <w:p w14:paraId="1C879A1F"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Б/н</w:t>
            </w:r>
          </w:p>
        </w:tc>
      </w:tr>
      <w:tr w:rsidR="00B47438" w:rsidRPr="00730E47" w14:paraId="14E69793" w14:textId="77777777" w:rsidTr="00730E47">
        <w:trPr>
          <w:trHeight w:val="405"/>
        </w:trPr>
        <w:tc>
          <w:tcPr>
            <w:tcW w:w="719" w:type="dxa"/>
            <w:tcBorders>
              <w:top w:val="nil"/>
              <w:left w:val="single" w:sz="4" w:space="0" w:color="000000"/>
              <w:bottom w:val="single" w:sz="4" w:space="0" w:color="000000"/>
              <w:right w:val="single" w:sz="4" w:space="0" w:color="000000"/>
            </w:tcBorders>
            <w:noWrap/>
            <w:vAlign w:val="center"/>
            <w:hideMark/>
          </w:tcPr>
          <w:p w14:paraId="6EA70FB3"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25</w:t>
            </w:r>
          </w:p>
        </w:tc>
        <w:tc>
          <w:tcPr>
            <w:tcW w:w="7650"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1A122723"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Коммутатор 24 порта</w:t>
            </w:r>
          </w:p>
        </w:tc>
        <w:tc>
          <w:tcPr>
            <w:tcW w:w="1979" w:type="dxa"/>
            <w:tcBorders>
              <w:top w:val="single" w:sz="4" w:space="0" w:color="000000"/>
              <w:left w:val="nil"/>
              <w:bottom w:val="single" w:sz="4" w:space="0" w:color="000000"/>
              <w:right w:val="single" w:sz="4" w:space="0" w:color="000000"/>
            </w:tcBorders>
            <w:shd w:val="clear" w:color="auto" w:fill="FFFFFF"/>
            <w:noWrap/>
            <w:vAlign w:val="center"/>
            <w:hideMark/>
          </w:tcPr>
          <w:p w14:paraId="45742CC7"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Б/н</w:t>
            </w:r>
          </w:p>
        </w:tc>
      </w:tr>
      <w:tr w:rsidR="00B47438" w:rsidRPr="00730E47" w14:paraId="0AAF53FC" w14:textId="77777777" w:rsidTr="00730E47">
        <w:trPr>
          <w:trHeight w:val="343"/>
        </w:trPr>
        <w:tc>
          <w:tcPr>
            <w:tcW w:w="719" w:type="dxa"/>
            <w:tcBorders>
              <w:top w:val="nil"/>
              <w:left w:val="single" w:sz="4" w:space="0" w:color="000000"/>
              <w:bottom w:val="single" w:sz="4" w:space="0" w:color="000000"/>
              <w:right w:val="single" w:sz="4" w:space="0" w:color="000000"/>
            </w:tcBorders>
            <w:noWrap/>
            <w:vAlign w:val="center"/>
            <w:hideMark/>
          </w:tcPr>
          <w:p w14:paraId="6D51AE9A"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27</w:t>
            </w:r>
          </w:p>
        </w:tc>
        <w:tc>
          <w:tcPr>
            <w:tcW w:w="7650"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71A43FBB"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ИБП серверный</w:t>
            </w:r>
          </w:p>
        </w:tc>
        <w:tc>
          <w:tcPr>
            <w:tcW w:w="1979" w:type="dxa"/>
            <w:tcBorders>
              <w:top w:val="single" w:sz="4" w:space="0" w:color="000000"/>
              <w:left w:val="nil"/>
              <w:bottom w:val="single" w:sz="4" w:space="0" w:color="000000"/>
              <w:right w:val="single" w:sz="4" w:space="0" w:color="000000"/>
            </w:tcBorders>
            <w:shd w:val="clear" w:color="auto" w:fill="FFFFFF"/>
            <w:noWrap/>
            <w:vAlign w:val="center"/>
            <w:hideMark/>
          </w:tcPr>
          <w:p w14:paraId="452DD774"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Б/н</w:t>
            </w:r>
          </w:p>
        </w:tc>
      </w:tr>
      <w:tr w:rsidR="00B47438" w:rsidRPr="00730E47" w14:paraId="4137BEDC" w14:textId="77777777" w:rsidTr="00730E47">
        <w:trPr>
          <w:trHeight w:val="335"/>
        </w:trPr>
        <w:tc>
          <w:tcPr>
            <w:tcW w:w="719" w:type="dxa"/>
            <w:tcBorders>
              <w:top w:val="nil"/>
              <w:left w:val="single" w:sz="4" w:space="0" w:color="000000"/>
              <w:bottom w:val="single" w:sz="4" w:space="0" w:color="000000"/>
              <w:right w:val="single" w:sz="4" w:space="0" w:color="000000"/>
            </w:tcBorders>
            <w:noWrap/>
            <w:vAlign w:val="center"/>
            <w:hideMark/>
          </w:tcPr>
          <w:p w14:paraId="0335B208"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28</w:t>
            </w:r>
          </w:p>
        </w:tc>
        <w:tc>
          <w:tcPr>
            <w:tcW w:w="7650"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3DFB9B52" w14:textId="77777777" w:rsidR="00B47438" w:rsidRPr="00730E47" w:rsidRDefault="00B47438" w:rsidP="00C552C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Маршрутизатор </w:t>
            </w:r>
            <w:proofErr w:type="spellStart"/>
            <w:r w:rsidRPr="00730E47">
              <w:rPr>
                <w:rFonts w:ascii="Times New Roman" w:eastAsia="Times New Roman" w:hAnsi="Times New Roman" w:cs="Times New Roman"/>
                <w:sz w:val="18"/>
                <w:szCs w:val="18"/>
              </w:rPr>
              <w:t>mikrotik</w:t>
            </w:r>
            <w:proofErr w:type="spellEnd"/>
          </w:p>
        </w:tc>
        <w:tc>
          <w:tcPr>
            <w:tcW w:w="1979" w:type="dxa"/>
            <w:tcBorders>
              <w:top w:val="single" w:sz="4" w:space="0" w:color="000000"/>
              <w:left w:val="nil"/>
              <w:bottom w:val="single" w:sz="4" w:space="0" w:color="000000"/>
              <w:right w:val="single" w:sz="4" w:space="0" w:color="000000"/>
            </w:tcBorders>
            <w:shd w:val="clear" w:color="auto" w:fill="FFFFFF"/>
            <w:noWrap/>
            <w:vAlign w:val="center"/>
            <w:hideMark/>
          </w:tcPr>
          <w:p w14:paraId="78827E64"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Б/н</w:t>
            </w:r>
          </w:p>
        </w:tc>
      </w:tr>
      <w:tr w:rsidR="00B47438" w:rsidRPr="00730E47" w14:paraId="64EE3F0D" w14:textId="77777777" w:rsidTr="00730E47">
        <w:trPr>
          <w:trHeight w:val="552"/>
        </w:trPr>
        <w:tc>
          <w:tcPr>
            <w:tcW w:w="719" w:type="dxa"/>
            <w:tcBorders>
              <w:top w:val="nil"/>
              <w:left w:val="single" w:sz="4" w:space="0" w:color="000000"/>
              <w:bottom w:val="single" w:sz="4" w:space="0" w:color="000000"/>
              <w:right w:val="single" w:sz="4" w:space="0" w:color="000000"/>
            </w:tcBorders>
            <w:noWrap/>
            <w:vAlign w:val="center"/>
            <w:hideMark/>
          </w:tcPr>
          <w:p w14:paraId="12A1D391"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29</w:t>
            </w:r>
          </w:p>
        </w:tc>
        <w:tc>
          <w:tcPr>
            <w:tcW w:w="7650"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653E2CC1" w14:textId="77777777" w:rsidR="00B47438" w:rsidRPr="00730E47" w:rsidRDefault="00B47438" w:rsidP="00C552C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Монтажный компьютер 1 Apple </w:t>
            </w:r>
            <w:proofErr w:type="spellStart"/>
            <w:r w:rsidRPr="00730E47">
              <w:rPr>
                <w:rFonts w:ascii="Times New Roman" w:hAnsi="Times New Roman" w:cs="Times New Roman"/>
                <w:sz w:val="18"/>
                <w:szCs w:val="18"/>
              </w:rPr>
              <w:t>iMac</w:t>
            </w:r>
            <w:proofErr w:type="spellEnd"/>
            <w:r w:rsidRPr="00730E47">
              <w:rPr>
                <w:rFonts w:ascii="Times New Roman" w:hAnsi="Times New Roman" w:cs="Times New Roman"/>
                <w:sz w:val="18"/>
                <w:szCs w:val="18"/>
              </w:rPr>
              <w:t xml:space="preserve"> 27" MC813RS/A </w:t>
            </w:r>
          </w:p>
        </w:tc>
        <w:tc>
          <w:tcPr>
            <w:tcW w:w="1979" w:type="dxa"/>
            <w:tcBorders>
              <w:top w:val="single" w:sz="4" w:space="0" w:color="000000"/>
              <w:left w:val="nil"/>
              <w:bottom w:val="single" w:sz="4" w:space="0" w:color="000000"/>
              <w:right w:val="single" w:sz="4" w:space="0" w:color="000000"/>
            </w:tcBorders>
            <w:shd w:val="clear" w:color="auto" w:fill="FFFFFF"/>
            <w:noWrap/>
            <w:vAlign w:val="center"/>
            <w:hideMark/>
          </w:tcPr>
          <w:p w14:paraId="1D47C21B"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hAnsi="Times New Roman" w:cs="Times New Roman"/>
                <w:sz w:val="18"/>
                <w:szCs w:val="18"/>
              </w:rPr>
              <w:t>000000000259</w:t>
            </w:r>
          </w:p>
        </w:tc>
      </w:tr>
      <w:tr w:rsidR="00B47438" w:rsidRPr="00730E47" w14:paraId="03DE39B6" w14:textId="77777777" w:rsidTr="00730E47">
        <w:trPr>
          <w:trHeight w:val="432"/>
        </w:trPr>
        <w:tc>
          <w:tcPr>
            <w:tcW w:w="719" w:type="dxa"/>
            <w:tcBorders>
              <w:top w:val="nil"/>
              <w:left w:val="single" w:sz="4" w:space="0" w:color="000000"/>
              <w:bottom w:val="single" w:sz="4" w:space="0" w:color="000000"/>
              <w:right w:val="single" w:sz="4" w:space="0" w:color="000000"/>
            </w:tcBorders>
            <w:noWrap/>
            <w:vAlign w:val="center"/>
            <w:hideMark/>
          </w:tcPr>
          <w:p w14:paraId="22F5CD3C" w14:textId="77777777" w:rsidR="00B47438" w:rsidRPr="00730E47" w:rsidRDefault="00B47438" w:rsidP="00730E47">
            <w:pPr>
              <w:spacing w:after="0" w:line="240" w:lineRule="auto"/>
              <w:jc w:val="center"/>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30</w:t>
            </w:r>
          </w:p>
        </w:tc>
        <w:tc>
          <w:tcPr>
            <w:tcW w:w="7650"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4ACF45C5" w14:textId="77777777" w:rsidR="00B47438" w:rsidRPr="00730E47" w:rsidRDefault="00B47438" w:rsidP="00C552C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Монтажный компьютер 2 Apple </w:t>
            </w:r>
            <w:proofErr w:type="spellStart"/>
            <w:r w:rsidRPr="00730E47">
              <w:rPr>
                <w:rFonts w:ascii="Times New Roman" w:hAnsi="Times New Roman" w:cs="Times New Roman"/>
                <w:sz w:val="18"/>
                <w:szCs w:val="18"/>
              </w:rPr>
              <w:t>iMac</w:t>
            </w:r>
            <w:proofErr w:type="spellEnd"/>
            <w:r w:rsidRPr="00730E47">
              <w:rPr>
                <w:rFonts w:ascii="Times New Roman" w:hAnsi="Times New Roman" w:cs="Times New Roman"/>
                <w:sz w:val="18"/>
                <w:szCs w:val="18"/>
              </w:rPr>
              <w:t xml:space="preserve"> 27" MC813RS/A </w:t>
            </w:r>
          </w:p>
        </w:tc>
        <w:tc>
          <w:tcPr>
            <w:tcW w:w="1979" w:type="dxa"/>
            <w:tcBorders>
              <w:top w:val="single" w:sz="4" w:space="0" w:color="000000"/>
              <w:left w:val="nil"/>
              <w:bottom w:val="single" w:sz="4" w:space="0" w:color="000000"/>
              <w:right w:val="single" w:sz="4" w:space="0" w:color="000000"/>
            </w:tcBorders>
            <w:shd w:val="clear" w:color="auto" w:fill="FFFFFF"/>
            <w:noWrap/>
            <w:vAlign w:val="center"/>
            <w:hideMark/>
          </w:tcPr>
          <w:p w14:paraId="0CB481A4" w14:textId="77777777" w:rsidR="00B47438" w:rsidRPr="00730E47" w:rsidRDefault="00B47438" w:rsidP="00C552C7">
            <w:pPr>
              <w:spacing w:after="0" w:line="240" w:lineRule="auto"/>
              <w:jc w:val="center"/>
              <w:rPr>
                <w:rFonts w:ascii="Times New Roman" w:eastAsia="Times New Roman" w:hAnsi="Times New Roman" w:cs="Times New Roman"/>
                <w:sz w:val="18"/>
                <w:szCs w:val="18"/>
              </w:rPr>
            </w:pPr>
            <w:r w:rsidRPr="00730E47">
              <w:rPr>
                <w:rFonts w:ascii="Times New Roman" w:hAnsi="Times New Roman" w:cs="Times New Roman"/>
                <w:sz w:val="18"/>
                <w:szCs w:val="18"/>
              </w:rPr>
              <w:t>000000000260</w:t>
            </w:r>
          </w:p>
        </w:tc>
      </w:tr>
    </w:tbl>
    <w:p w14:paraId="7F58B961" w14:textId="77777777" w:rsidR="00B47438" w:rsidRPr="00C552C7" w:rsidRDefault="00B47438" w:rsidP="00C552C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BFFF9B5" w14:textId="77777777" w:rsidR="00B47438" w:rsidRPr="00C552C7" w:rsidRDefault="00B47438" w:rsidP="00730E47">
      <w:pPr>
        <w:pStyle w:val="af"/>
        <w:numPr>
          <w:ilvl w:val="0"/>
          <w:numId w:val="1"/>
        </w:numPr>
        <w:autoSpaceDE w:val="0"/>
        <w:autoSpaceDN w:val="0"/>
        <w:adjustRightInd w:val="0"/>
        <w:spacing w:after="0" w:line="240" w:lineRule="auto"/>
        <w:ind w:left="0" w:firstLine="426"/>
        <w:jc w:val="both"/>
        <w:rPr>
          <w:rFonts w:ascii="Times New Roman" w:hAnsi="Times New Roman" w:cs="Times New Roman"/>
          <w:b/>
          <w:sz w:val="20"/>
          <w:szCs w:val="20"/>
        </w:rPr>
      </w:pPr>
      <w:r w:rsidRPr="00C552C7">
        <w:rPr>
          <w:rFonts w:ascii="Times New Roman" w:hAnsi="Times New Roman" w:cs="Times New Roman"/>
          <w:b/>
          <w:sz w:val="20"/>
          <w:szCs w:val="20"/>
        </w:rPr>
        <w:t>Перечень услуг по абонентскому обслуживанию, оказываемых по настоящему договору:</w:t>
      </w:r>
    </w:p>
    <w:p w14:paraId="661B7ABB"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1. Установка и настройка программного обеспечения, находящегося в эксплуатации, а также вновь установленного Исполнителем на рабочих станциях и серверах Заказчика:</w:t>
      </w:r>
    </w:p>
    <w:p w14:paraId="474039F1"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 установка и настройка антивирусного ПО;</w:t>
      </w:r>
    </w:p>
    <w:p w14:paraId="05FB9C82"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 установка и настройка офисного программного обеспечения (ПО для работы с текстами и таблицами, архиваторы, вспомогательное ПО для работы с мультимедиа);</w:t>
      </w:r>
    </w:p>
    <w:p w14:paraId="20AFE56B"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 установка и настройка программного обеспечения для работы с Интернет: интернет-браузеры, почтовые клиенты и т.д.</w:t>
      </w:r>
    </w:p>
    <w:p w14:paraId="17010A92"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  установка и настройка специализированного программного обеспечения, необходимого</w:t>
      </w:r>
    </w:p>
    <w:p w14:paraId="1DFF4E92"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для ежедневной работы Заказчика;</w:t>
      </w:r>
    </w:p>
    <w:p w14:paraId="6675EE1C"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 xml:space="preserve">2. Установка и настройка периферийных устройств (МФУ, принтеры, сканеры, ИБП); </w:t>
      </w:r>
    </w:p>
    <w:p w14:paraId="553C956B"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В случае выходя из строя — диагностика и первичный ремонт осуществляется Исполнителем.</w:t>
      </w:r>
    </w:p>
    <w:p w14:paraId="103CFD45"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3. Обслуживание локальной вычислительной сети: настройка активного сетевого оборудования,</w:t>
      </w:r>
    </w:p>
    <w:p w14:paraId="0ECCF9EA"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замена вышедшего из строя оборудования, замена кабелей;</w:t>
      </w:r>
    </w:p>
    <w:p w14:paraId="689C422C"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4. Профилактика серверов и рабочих станций Заказчика от перегрева электронных компонентов (замена термопасты, чистка от пыли, 1 раз в месяц, при необходимости);</w:t>
      </w:r>
    </w:p>
    <w:p w14:paraId="4DA38CB7"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5. Лечение, удаление вирусов и вредоносного программного обеспечения антивирусным ПО или иными доступными способами;</w:t>
      </w:r>
    </w:p>
    <w:p w14:paraId="165A368E"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6. Установка и замена комплектующих серверов и рабочих станций Заказчика (комплектующие предоставляет заказчик).</w:t>
      </w:r>
    </w:p>
    <w:p w14:paraId="1DEB928C" w14:textId="77777777" w:rsidR="00B47438" w:rsidRPr="00C552C7" w:rsidRDefault="00B47438" w:rsidP="00730E47">
      <w:pPr>
        <w:pStyle w:val="af"/>
        <w:autoSpaceDE w:val="0"/>
        <w:autoSpaceDN w:val="0"/>
        <w:adjustRightInd w:val="0"/>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Срок диагностики и ремонта до 30 календарных дней.</w:t>
      </w:r>
    </w:p>
    <w:p w14:paraId="7161B7BC" w14:textId="77777777" w:rsidR="00B47438" w:rsidRPr="00C552C7" w:rsidRDefault="00B47438" w:rsidP="00730E47">
      <w:pPr>
        <w:pStyle w:val="af"/>
        <w:tabs>
          <w:tab w:val="left" w:pos="8580"/>
        </w:tabs>
        <w:spacing w:after="0" w:line="240" w:lineRule="auto"/>
        <w:ind w:left="0" w:firstLine="426"/>
        <w:jc w:val="both"/>
        <w:rPr>
          <w:rFonts w:ascii="Times New Roman" w:hAnsi="Times New Roman" w:cs="Times New Roman"/>
          <w:sz w:val="20"/>
          <w:szCs w:val="20"/>
        </w:rPr>
      </w:pPr>
      <w:r w:rsidRPr="00C552C7">
        <w:rPr>
          <w:rFonts w:ascii="Times New Roman" w:hAnsi="Times New Roman" w:cs="Times New Roman"/>
          <w:sz w:val="20"/>
          <w:szCs w:val="20"/>
        </w:rPr>
        <w:t>7. Работа по системе удаленного технического сопровождения пользователей Заказчика.</w:t>
      </w:r>
    </w:p>
    <w:p w14:paraId="4CD28DF3" w14:textId="77777777" w:rsidR="00B47438" w:rsidRPr="00C552C7" w:rsidRDefault="00B47438" w:rsidP="00730E47">
      <w:pPr>
        <w:widowControl w:val="0"/>
        <w:autoSpaceDE w:val="0"/>
        <w:autoSpaceDN w:val="0"/>
        <w:adjustRightInd w:val="0"/>
        <w:spacing w:after="0" w:line="240" w:lineRule="auto"/>
        <w:ind w:firstLine="426"/>
        <w:jc w:val="both"/>
        <w:rPr>
          <w:rFonts w:ascii="Times New Roman" w:hAnsi="Times New Roman" w:cs="Times New Roman"/>
          <w:b/>
          <w:sz w:val="20"/>
          <w:szCs w:val="20"/>
        </w:rPr>
      </w:pPr>
    </w:p>
    <w:p w14:paraId="449C776C" w14:textId="77777777" w:rsidR="00B47438" w:rsidRPr="00C552C7" w:rsidRDefault="00B47438" w:rsidP="00730E47">
      <w:pPr>
        <w:pStyle w:val="af"/>
        <w:widowControl w:val="0"/>
        <w:numPr>
          <w:ilvl w:val="0"/>
          <w:numId w:val="2"/>
        </w:numPr>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730E47">
        <w:rPr>
          <w:rFonts w:ascii="Times New Roman" w:eastAsia="Times New Roman" w:hAnsi="Times New Roman" w:cs="Times New Roman"/>
          <w:b/>
          <w:bCs/>
          <w:sz w:val="20"/>
          <w:szCs w:val="20"/>
          <w:lang w:eastAsia="ru-RU"/>
        </w:rPr>
        <w:t>Контакты технической поддержки:</w:t>
      </w:r>
      <w:r w:rsidRPr="00C552C7">
        <w:rPr>
          <w:rFonts w:ascii="Times New Roman" w:eastAsia="Times New Roman" w:hAnsi="Times New Roman" w:cs="Times New Roman"/>
          <w:sz w:val="20"/>
          <w:szCs w:val="20"/>
          <w:lang w:eastAsia="ru-RU"/>
        </w:rPr>
        <w:t xml:space="preserve"> </w:t>
      </w:r>
      <w:proofErr w:type="gramStart"/>
      <w:r w:rsidRPr="00C552C7">
        <w:rPr>
          <w:rFonts w:ascii="Times New Roman" w:eastAsia="Times New Roman" w:hAnsi="Times New Roman" w:cs="Times New Roman"/>
          <w:sz w:val="20"/>
          <w:szCs w:val="20"/>
          <w:lang w:eastAsia="ru-RU"/>
        </w:rPr>
        <w:t>телефон:_</w:t>
      </w:r>
      <w:proofErr w:type="gramEnd"/>
      <w:r w:rsidRPr="00C552C7">
        <w:rPr>
          <w:rFonts w:ascii="Times New Roman" w:eastAsia="Times New Roman" w:hAnsi="Times New Roman" w:cs="Times New Roman"/>
          <w:sz w:val="20"/>
          <w:szCs w:val="20"/>
          <w:lang w:eastAsia="ru-RU"/>
        </w:rPr>
        <w:t xml:space="preserve">_________________, </w:t>
      </w:r>
      <w:proofErr w:type="gramStart"/>
      <w:r w:rsidRPr="00C552C7">
        <w:rPr>
          <w:rFonts w:ascii="Times New Roman" w:eastAsia="Times New Roman" w:hAnsi="Times New Roman" w:cs="Times New Roman"/>
          <w:sz w:val="20"/>
          <w:szCs w:val="20"/>
          <w:lang w:eastAsia="ru-RU"/>
        </w:rPr>
        <w:t>почта:_</w:t>
      </w:r>
      <w:proofErr w:type="gramEnd"/>
      <w:r w:rsidRPr="00C552C7">
        <w:rPr>
          <w:rFonts w:ascii="Times New Roman" w:eastAsia="Times New Roman" w:hAnsi="Times New Roman" w:cs="Times New Roman"/>
          <w:sz w:val="20"/>
          <w:szCs w:val="20"/>
          <w:lang w:eastAsia="ru-RU"/>
        </w:rPr>
        <w:t xml:space="preserve">____________________ </w:t>
      </w:r>
    </w:p>
    <w:p w14:paraId="419E4366" w14:textId="77777777" w:rsidR="00B47438" w:rsidRPr="00C552C7" w:rsidRDefault="00B47438" w:rsidP="00730E47">
      <w:pPr>
        <w:widowControl w:val="0"/>
        <w:autoSpaceDE w:val="0"/>
        <w:autoSpaceDN w:val="0"/>
        <w:adjustRightInd w:val="0"/>
        <w:spacing w:after="0" w:line="240" w:lineRule="auto"/>
        <w:ind w:firstLine="426"/>
        <w:jc w:val="both"/>
        <w:rPr>
          <w:rFonts w:ascii="Times New Roman" w:eastAsia="Times New Roman" w:hAnsi="Times New Roman" w:cs="Times New Roman"/>
          <w:b/>
          <w:sz w:val="20"/>
          <w:szCs w:val="20"/>
          <w:lang w:eastAsia="ru-RU"/>
        </w:rPr>
      </w:pPr>
    </w:p>
    <w:p w14:paraId="6F8C7FBC" w14:textId="77777777" w:rsidR="00B47438" w:rsidRPr="00C552C7" w:rsidRDefault="00B47438" w:rsidP="00C552C7">
      <w:pPr>
        <w:autoSpaceDE w:val="0"/>
        <w:autoSpaceDN w:val="0"/>
        <w:adjustRightInd w:val="0"/>
        <w:spacing w:after="0" w:line="240" w:lineRule="auto"/>
        <w:ind w:right="-144" w:firstLine="709"/>
        <w:jc w:val="center"/>
        <w:rPr>
          <w:rFonts w:ascii="Times New Roman" w:hAnsi="Times New Roman" w:cs="Times New Roman"/>
          <w:b/>
          <w:bCs/>
          <w:sz w:val="20"/>
          <w:szCs w:val="20"/>
        </w:rPr>
      </w:pPr>
      <w:r w:rsidRPr="00C552C7">
        <w:rPr>
          <w:rFonts w:ascii="Times New Roman" w:hAnsi="Times New Roman" w:cs="Times New Roman"/>
          <w:b/>
          <w:bCs/>
          <w:sz w:val="20"/>
          <w:szCs w:val="20"/>
        </w:rPr>
        <w:t>ЮРИДИЧЕСКИЕ АДРЕСА (МЕСТОНАХОЖДЕНИЕ), РЕКВИЗИТЫ И ПОДПИСИ СТОРОН</w:t>
      </w:r>
    </w:p>
    <w:tbl>
      <w:tblPr>
        <w:tblW w:w="10276" w:type="dxa"/>
        <w:jc w:val="center"/>
        <w:tblLook w:val="04A0" w:firstRow="1" w:lastRow="0" w:firstColumn="1" w:lastColumn="0" w:noHBand="0" w:noVBand="1"/>
      </w:tblPr>
      <w:tblGrid>
        <w:gridCol w:w="5068"/>
        <w:gridCol w:w="5208"/>
      </w:tblGrid>
      <w:tr w:rsidR="003B2BA6" w:rsidRPr="00C552C7" w14:paraId="3BF8EBDF" w14:textId="77777777" w:rsidTr="003B2BA6">
        <w:trPr>
          <w:trHeight w:val="416"/>
          <w:jc w:val="center"/>
        </w:trPr>
        <w:tc>
          <w:tcPr>
            <w:tcW w:w="5068" w:type="dxa"/>
          </w:tcPr>
          <w:p w14:paraId="30089C17"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Заказчик</w:t>
            </w:r>
          </w:p>
          <w:p w14:paraId="5558EE61"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ГАУ ДО ТО «</w:t>
            </w:r>
            <w:proofErr w:type="spellStart"/>
            <w:r w:rsidRPr="00C552C7">
              <w:rPr>
                <w:rFonts w:ascii="Times New Roman" w:hAnsi="Times New Roman" w:cs="Times New Roman"/>
                <w:b/>
                <w:bCs/>
                <w:color w:val="000000"/>
                <w:sz w:val="20"/>
                <w:szCs w:val="20"/>
              </w:rPr>
              <w:t>ДТиС</w:t>
            </w:r>
            <w:proofErr w:type="spellEnd"/>
            <w:r w:rsidRPr="00C552C7">
              <w:rPr>
                <w:rFonts w:ascii="Times New Roman" w:hAnsi="Times New Roman" w:cs="Times New Roman"/>
                <w:b/>
                <w:bCs/>
                <w:color w:val="000000"/>
                <w:sz w:val="20"/>
                <w:szCs w:val="20"/>
              </w:rPr>
              <w:t xml:space="preserve"> «Пионер»</w:t>
            </w:r>
          </w:p>
          <w:p w14:paraId="4FBDD8C7"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625000, РОССИЯ, Тюменская область, г. Тюмень,</w:t>
            </w:r>
          </w:p>
          <w:p w14:paraId="41322674"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ул. Челюскинцев, д. 46</w:t>
            </w:r>
          </w:p>
          <w:p w14:paraId="3BFA1A04"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ИНН 7204119286 КПП 720301001</w:t>
            </w:r>
          </w:p>
          <w:p w14:paraId="04C4D82F"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ОГРН 1077203065587</w:t>
            </w:r>
          </w:p>
          <w:p w14:paraId="0EA6368E"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ОКПО 84671768 ОКТМО 71701000</w:t>
            </w:r>
          </w:p>
          <w:p w14:paraId="198790E6"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Департамент финансов Тюменской области (ГАУ ДО ТО «</w:t>
            </w:r>
            <w:proofErr w:type="spellStart"/>
            <w:r w:rsidRPr="00C552C7">
              <w:rPr>
                <w:rFonts w:ascii="Times New Roman" w:hAnsi="Times New Roman" w:cs="Times New Roman"/>
                <w:bCs/>
                <w:color w:val="000000"/>
                <w:sz w:val="20"/>
                <w:szCs w:val="20"/>
              </w:rPr>
              <w:t>ДТиС</w:t>
            </w:r>
            <w:proofErr w:type="spellEnd"/>
            <w:r w:rsidRPr="00C552C7">
              <w:rPr>
                <w:rFonts w:ascii="Times New Roman" w:hAnsi="Times New Roman" w:cs="Times New Roman"/>
                <w:bCs/>
                <w:color w:val="000000"/>
                <w:sz w:val="20"/>
                <w:szCs w:val="20"/>
              </w:rPr>
              <w:t xml:space="preserve"> «Пионер»), л/с </w:t>
            </w:r>
            <w:r w:rsidRPr="00C552C7">
              <w:rPr>
                <w:rFonts w:ascii="Times New Roman" w:hAnsi="Times New Roman" w:cs="Times New Roman"/>
                <w:bCs/>
                <w:sz w:val="20"/>
                <w:szCs w:val="20"/>
              </w:rPr>
              <w:t>ЛС000051201ДПМП</w:t>
            </w:r>
            <w:r w:rsidRPr="00C552C7">
              <w:rPr>
                <w:rFonts w:ascii="Times New Roman" w:hAnsi="Times New Roman" w:cs="Times New Roman"/>
                <w:bCs/>
                <w:color w:val="000000"/>
                <w:sz w:val="20"/>
                <w:szCs w:val="20"/>
              </w:rPr>
              <w:t>)</w:t>
            </w:r>
          </w:p>
          <w:p w14:paraId="00CE7A96"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Казначейский счет 03224643710000006700</w:t>
            </w:r>
          </w:p>
          <w:p w14:paraId="0C41745C"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Банковский счет 40102810945370000060</w:t>
            </w:r>
          </w:p>
          <w:p w14:paraId="461992D0"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ОКЦ № 4 УГУ Банка России//УФК ПО ТЮМЕНСКОЙ ОБЛАСТИ Г ТЮМЕНЬ</w:t>
            </w:r>
          </w:p>
          <w:p w14:paraId="5E220D0A"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БИК 017102101</w:t>
            </w:r>
          </w:p>
          <w:p w14:paraId="5B5B2820"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Телефон: +7(3452)68-93-91-приемная;</w:t>
            </w:r>
          </w:p>
          <w:p w14:paraId="531F3841"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+7(3452)68-93-98-бухгалтерия</w:t>
            </w:r>
          </w:p>
          <w:p w14:paraId="6FBDED47" w14:textId="77777777" w:rsidR="003B2BA6" w:rsidRPr="00C552C7" w:rsidRDefault="003B2BA6" w:rsidP="00C552C7">
            <w:pPr>
              <w:spacing w:after="0" w:line="240" w:lineRule="auto"/>
              <w:rPr>
                <w:rFonts w:ascii="Times New Roman" w:hAnsi="Times New Roman" w:cs="Times New Roman"/>
                <w:bCs/>
                <w:color w:val="000000"/>
                <w:sz w:val="20"/>
                <w:szCs w:val="20"/>
              </w:rPr>
            </w:pPr>
            <w:r w:rsidRPr="00C552C7">
              <w:rPr>
                <w:rFonts w:ascii="Times New Roman" w:hAnsi="Times New Roman" w:cs="Times New Roman"/>
                <w:bCs/>
                <w:color w:val="000000"/>
                <w:sz w:val="20"/>
                <w:szCs w:val="20"/>
              </w:rPr>
              <w:t>Электронная почта: pioner@obl72.ru</w:t>
            </w:r>
          </w:p>
          <w:p w14:paraId="6444AA90" w14:textId="77777777" w:rsidR="003B2BA6" w:rsidRPr="00C552C7" w:rsidRDefault="003B2BA6" w:rsidP="00C552C7">
            <w:pPr>
              <w:spacing w:after="0" w:line="240" w:lineRule="auto"/>
              <w:rPr>
                <w:rFonts w:ascii="Times New Roman" w:hAnsi="Times New Roman" w:cs="Times New Roman"/>
                <w:b/>
                <w:bCs/>
                <w:color w:val="000000"/>
                <w:sz w:val="20"/>
                <w:szCs w:val="20"/>
              </w:rPr>
            </w:pPr>
          </w:p>
          <w:p w14:paraId="39503433"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Директор</w:t>
            </w:r>
          </w:p>
          <w:p w14:paraId="54EF52DB" w14:textId="77777777" w:rsidR="003B2BA6" w:rsidRPr="00C552C7" w:rsidRDefault="003B2BA6" w:rsidP="00C552C7">
            <w:pPr>
              <w:spacing w:after="0" w:line="240" w:lineRule="auto"/>
              <w:rPr>
                <w:rFonts w:ascii="Times New Roman" w:hAnsi="Times New Roman" w:cs="Times New Roman"/>
                <w:b/>
                <w:bCs/>
                <w:color w:val="000000"/>
                <w:sz w:val="20"/>
                <w:szCs w:val="20"/>
              </w:rPr>
            </w:pPr>
            <w:r w:rsidRPr="00C552C7">
              <w:rPr>
                <w:rFonts w:ascii="Times New Roman" w:hAnsi="Times New Roman" w:cs="Times New Roman"/>
                <w:b/>
                <w:bCs/>
                <w:color w:val="000000"/>
                <w:sz w:val="20"/>
                <w:szCs w:val="20"/>
              </w:rPr>
              <w:t xml:space="preserve">______________________/Н.И. </w:t>
            </w:r>
            <w:proofErr w:type="spellStart"/>
            <w:r w:rsidRPr="00C552C7">
              <w:rPr>
                <w:rFonts w:ascii="Times New Roman" w:hAnsi="Times New Roman" w:cs="Times New Roman"/>
                <w:b/>
                <w:bCs/>
                <w:color w:val="000000"/>
                <w:sz w:val="20"/>
                <w:szCs w:val="20"/>
              </w:rPr>
              <w:t>Тужик</w:t>
            </w:r>
            <w:proofErr w:type="spellEnd"/>
            <w:r w:rsidRPr="00C552C7">
              <w:rPr>
                <w:rFonts w:ascii="Times New Roman" w:hAnsi="Times New Roman" w:cs="Times New Roman"/>
                <w:b/>
                <w:bCs/>
                <w:color w:val="000000"/>
                <w:sz w:val="20"/>
                <w:szCs w:val="20"/>
              </w:rPr>
              <w:t>/</w:t>
            </w:r>
          </w:p>
          <w:p w14:paraId="7C4A7C96" w14:textId="77777777" w:rsidR="003B2BA6" w:rsidRPr="00C552C7" w:rsidRDefault="003B2BA6" w:rsidP="00C552C7">
            <w:pPr>
              <w:spacing w:after="0" w:line="240" w:lineRule="auto"/>
              <w:rPr>
                <w:rFonts w:ascii="Times New Roman" w:hAnsi="Times New Roman" w:cs="Times New Roman"/>
                <w:sz w:val="20"/>
                <w:szCs w:val="20"/>
              </w:rPr>
            </w:pPr>
            <w:r w:rsidRPr="00C552C7">
              <w:rPr>
                <w:rFonts w:ascii="Times New Roman" w:hAnsi="Times New Roman" w:cs="Times New Roman"/>
                <w:b/>
                <w:bCs/>
                <w:color w:val="000000"/>
                <w:sz w:val="20"/>
                <w:szCs w:val="20"/>
              </w:rPr>
              <w:t>М.П.</w:t>
            </w:r>
          </w:p>
          <w:p w14:paraId="509A8F50" w14:textId="77777777" w:rsidR="003B2BA6" w:rsidRPr="00C552C7" w:rsidRDefault="003B2BA6" w:rsidP="00C552C7">
            <w:pPr>
              <w:spacing w:after="0" w:line="240" w:lineRule="auto"/>
              <w:rPr>
                <w:rFonts w:ascii="Times New Roman" w:hAnsi="Times New Roman" w:cs="Times New Roman"/>
                <w:b/>
                <w:color w:val="000000"/>
                <w:sz w:val="20"/>
                <w:szCs w:val="20"/>
              </w:rPr>
            </w:pPr>
          </w:p>
        </w:tc>
        <w:tc>
          <w:tcPr>
            <w:tcW w:w="5208" w:type="dxa"/>
          </w:tcPr>
          <w:p w14:paraId="5478BD9D" w14:textId="77777777" w:rsidR="003B2BA6" w:rsidRPr="00C552C7" w:rsidRDefault="003B2BA6" w:rsidP="00C552C7">
            <w:pPr>
              <w:spacing w:after="0" w:line="240" w:lineRule="auto"/>
              <w:rPr>
                <w:rFonts w:ascii="Times New Roman" w:hAnsi="Times New Roman" w:cs="Times New Roman"/>
                <w:b/>
                <w:bCs/>
                <w:sz w:val="20"/>
                <w:szCs w:val="20"/>
              </w:rPr>
            </w:pPr>
            <w:r w:rsidRPr="00C552C7">
              <w:rPr>
                <w:rFonts w:ascii="Times New Roman" w:hAnsi="Times New Roman" w:cs="Times New Roman"/>
                <w:b/>
                <w:bCs/>
                <w:sz w:val="20"/>
                <w:szCs w:val="20"/>
              </w:rPr>
              <w:t>Исполнитель</w:t>
            </w:r>
          </w:p>
          <w:p w14:paraId="370F09CD" w14:textId="090F5EDD"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56F7C82D"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7AC743DB"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49831CC6" w14:textId="77777777" w:rsidR="003B2BA6"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461B4B31"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181AEEEA"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796E8BC"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D277B3F"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35F0009"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58A7217"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687ABF8"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7AEBB33"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EC1C45E"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1947B706"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873D75F"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B263864" w14:textId="77777777" w:rsidR="00730E47" w:rsidRPr="00C552C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5F3A747"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p>
          <w:p w14:paraId="58E2A8DB" w14:textId="77777777" w:rsidR="003B2BA6" w:rsidRPr="00C552C7" w:rsidRDefault="003B2BA6" w:rsidP="00C552C7">
            <w:pPr>
              <w:autoSpaceDE w:val="0"/>
              <w:autoSpaceDN w:val="0"/>
              <w:adjustRightInd w:val="0"/>
              <w:spacing w:after="0" w:line="240" w:lineRule="auto"/>
              <w:ind w:right="-144"/>
              <w:rPr>
                <w:rFonts w:ascii="Times New Roman" w:hAnsi="Times New Roman" w:cs="Times New Roman"/>
                <w:b/>
                <w:bCs/>
                <w:sz w:val="20"/>
                <w:szCs w:val="20"/>
              </w:rPr>
            </w:pPr>
            <w:r w:rsidRPr="00C552C7">
              <w:rPr>
                <w:rFonts w:ascii="Times New Roman" w:hAnsi="Times New Roman" w:cs="Times New Roman"/>
                <w:b/>
                <w:bCs/>
                <w:sz w:val="20"/>
                <w:szCs w:val="20"/>
              </w:rPr>
              <w:t>________________/ ---/</w:t>
            </w:r>
          </w:p>
          <w:p w14:paraId="4B35C02C" w14:textId="77777777" w:rsidR="003B2BA6" w:rsidRDefault="003B2BA6" w:rsidP="00C552C7">
            <w:pPr>
              <w:tabs>
                <w:tab w:val="left" w:pos="810"/>
              </w:tabs>
              <w:spacing w:after="0" w:line="240" w:lineRule="auto"/>
              <w:rPr>
                <w:rFonts w:ascii="Times New Roman" w:hAnsi="Times New Roman" w:cs="Times New Roman"/>
                <w:b/>
                <w:bCs/>
                <w:sz w:val="20"/>
                <w:szCs w:val="20"/>
              </w:rPr>
            </w:pPr>
            <w:r w:rsidRPr="00C552C7">
              <w:rPr>
                <w:rFonts w:ascii="Times New Roman" w:hAnsi="Times New Roman" w:cs="Times New Roman"/>
                <w:b/>
                <w:bCs/>
                <w:sz w:val="20"/>
                <w:szCs w:val="20"/>
              </w:rPr>
              <w:t>М.П.</w:t>
            </w:r>
          </w:p>
          <w:p w14:paraId="51BC68E4" w14:textId="77777777" w:rsidR="00730E47" w:rsidRDefault="00730E47" w:rsidP="00C552C7">
            <w:pPr>
              <w:tabs>
                <w:tab w:val="left" w:pos="810"/>
              </w:tabs>
              <w:spacing w:after="0" w:line="240" w:lineRule="auto"/>
              <w:rPr>
                <w:rFonts w:ascii="Times New Roman" w:hAnsi="Times New Roman" w:cs="Times New Roman"/>
                <w:bCs/>
                <w:color w:val="000000"/>
                <w:sz w:val="20"/>
                <w:szCs w:val="20"/>
              </w:rPr>
            </w:pPr>
          </w:p>
          <w:p w14:paraId="539F8CC2" w14:textId="77777777" w:rsidR="00730E47" w:rsidRDefault="00730E47" w:rsidP="00C552C7">
            <w:pPr>
              <w:tabs>
                <w:tab w:val="left" w:pos="810"/>
              </w:tabs>
              <w:spacing w:after="0" w:line="240" w:lineRule="auto"/>
              <w:rPr>
                <w:rFonts w:ascii="Times New Roman" w:hAnsi="Times New Roman" w:cs="Times New Roman"/>
                <w:bCs/>
                <w:color w:val="000000"/>
                <w:sz w:val="20"/>
                <w:szCs w:val="20"/>
              </w:rPr>
            </w:pPr>
          </w:p>
          <w:p w14:paraId="19BA5491" w14:textId="77777777" w:rsidR="00730E47" w:rsidRDefault="00730E47" w:rsidP="00C552C7">
            <w:pPr>
              <w:tabs>
                <w:tab w:val="left" w:pos="810"/>
              </w:tabs>
              <w:spacing w:after="0" w:line="240" w:lineRule="auto"/>
              <w:rPr>
                <w:rFonts w:ascii="Times New Roman" w:hAnsi="Times New Roman" w:cs="Times New Roman"/>
                <w:bCs/>
                <w:color w:val="000000"/>
                <w:sz w:val="20"/>
                <w:szCs w:val="20"/>
              </w:rPr>
            </w:pPr>
          </w:p>
          <w:p w14:paraId="01A31A92" w14:textId="77777777" w:rsidR="00730E47" w:rsidRDefault="00730E47" w:rsidP="00C552C7">
            <w:pPr>
              <w:tabs>
                <w:tab w:val="left" w:pos="810"/>
              </w:tabs>
              <w:spacing w:after="0" w:line="240" w:lineRule="auto"/>
              <w:rPr>
                <w:rFonts w:ascii="Times New Roman" w:hAnsi="Times New Roman" w:cs="Times New Roman"/>
                <w:bCs/>
                <w:color w:val="000000"/>
                <w:sz w:val="20"/>
                <w:szCs w:val="20"/>
              </w:rPr>
            </w:pPr>
          </w:p>
          <w:p w14:paraId="0A74C010" w14:textId="77777777" w:rsidR="00730E47" w:rsidRPr="00C552C7" w:rsidRDefault="00730E47" w:rsidP="00C552C7">
            <w:pPr>
              <w:tabs>
                <w:tab w:val="left" w:pos="810"/>
              </w:tabs>
              <w:spacing w:after="0" w:line="240" w:lineRule="auto"/>
              <w:rPr>
                <w:rFonts w:ascii="Times New Roman" w:hAnsi="Times New Roman" w:cs="Times New Roman"/>
                <w:color w:val="000000"/>
                <w:sz w:val="20"/>
                <w:szCs w:val="20"/>
              </w:rPr>
            </w:pPr>
          </w:p>
        </w:tc>
      </w:tr>
    </w:tbl>
    <w:p w14:paraId="4FBA31AD" w14:textId="15464675" w:rsidR="00F4381E" w:rsidRPr="00730E47" w:rsidRDefault="00F4381E" w:rsidP="00C552C7">
      <w:pPr>
        <w:tabs>
          <w:tab w:val="left" w:pos="8580"/>
        </w:tabs>
        <w:spacing w:after="0" w:line="240" w:lineRule="auto"/>
        <w:jc w:val="right"/>
        <w:rPr>
          <w:rFonts w:ascii="Times New Roman" w:hAnsi="Times New Roman" w:cs="Times New Roman"/>
          <w:b/>
          <w:sz w:val="20"/>
          <w:szCs w:val="20"/>
        </w:rPr>
      </w:pPr>
      <w:r w:rsidRPr="00730E47">
        <w:rPr>
          <w:rFonts w:ascii="Times New Roman" w:hAnsi="Times New Roman" w:cs="Times New Roman"/>
          <w:b/>
          <w:sz w:val="20"/>
          <w:szCs w:val="20"/>
        </w:rPr>
        <w:lastRenderedPageBreak/>
        <w:t>Приложение №</w:t>
      </w:r>
      <w:r w:rsidR="003B2BA6" w:rsidRPr="00730E47">
        <w:rPr>
          <w:rFonts w:ascii="Times New Roman" w:hAnsi="Times New Roman" w:cs="Times New Roman"/>
          <w:b/>
          <w:sz w:val="20"/>
          <w:szCs w:val="20"/>
        </w:rPr>
        <w:t xml:space="preserve"> </w:t>
      </w:r>
      <w:r w:rsidRPr="00730E47">
        <w:rPr>
          <w:rFonts w:ascii="Times New Roman" w:hAnsi="Times New Roman" w:cs="Times New Roman"/>
          <w:b/>
          <w:sz w:val="20"/>
          <w:szCs w:val="20"/>
        </w:rPr>
        <w:t>3</w:t>
      </w:r>
    </w:p>
    <w:p w14:paraId="35108C45" w14:textId="5D49D130" w:rsidR="00F4381E" w:rsidRPr="00730E47" w:rsidRDefault="00F4381E" w:rsidP="00C552C7">
      <w:pPr>
        <w:tabs>
          <w:tab w:val="left" w:pos="8580"/>
        </w:tabs>
        <w:spacing w:after="0" w:line="240" w:lineRule="auto"/>
        <w:jc w:val="right"/>
        <w:rPr>
          <w:rFonts w:ascii="Times New Roman" w:hAnsi="Times New Roman" w:cs="Times New Roman"/>
          <w:b/>
          <w:sz w:val="20"/>
          <w:szCs w:val="20"/>
        </w:rPr>
      </w:pPr>
      <w:r w:rsidRPr="00730E47">
        <w:rPr>
          <w:rFonts w:ascii="Times New Roman" w:hAnsi="Times New Roman" w:cs="Times New Roman"/>
          <w:b/>
          <w:sz w:val="20"/>
          <w:szCs w:val="20"/>
        </w:rPr>
        <w:t xml:space="preserve"> к Договору оказания услуг абонентского обслуживания компьютерной техники, коммутационного и серверного оборудования №__________ от </w:t>
      </w:r>
      <w:proofErr w:type="gramStart"/>
      <w:r w:rsidRPr="00730E47">
        <w:rPr>
          <w:rFonts w:ascii="Times New Roman" w:hAnsi="Times New Roman" w:cs="Times New Roman"/>
          <w:b/>
          <w:sz w:val="20"/>
          <w:szCs w:val="20"/>
        </w:rPr>
        <w:t>«</w:t>
      </w:r>
      <w:r w:rsidR="00FF277A" w:rsidRPr="00730E47">
        <w:rPr>
          <w:rFonts w:ascii="Times New Roman" w:hAnsi="Times New Roman" w:cs="Times New Roman"/>
          <w:b/>
          <w:sz w:val="20"/>
          <w:szCs w:val="20"/>
        </w:rPr>
        <w:t xml:space="preserve">    </w:t>
      </w:r>
      <w:r w:rsidRPr="00730E47">
        <w:rPr>
          <w:rFonts w:ascii="Times New Roman" w:hAnsi="Times New Roman" w:cs="Times New Roman"/>
          <w:b/>
          <w:sz w:val="20"/>
          <w:szCs w:val="20"/>
        </w:rPr>
        <w:t>»</w:t>
      </w:r>
      <w:proofErr w:type="gramEnd"/>
      <w:r w:rsidRPr="00730E47">
        <w:rPr>
          <w:rFonts w:ascii="Times New Roman" w:hAnsi="Times New Roman" w:cs="Times New Roman"/>
          <w:b/>
          <w:sz w:val="20"/>
          <w:szCs w:val="20"/>
        </w:rPr>
        <w:t xml:space="preserve"> </w:t>
      </w:r>
      <w:r w:rsidR="00FF277A" w:rsidRPr="00730E47">
        <w:rPr>
          <w:rFonts w:ascii="Times New Roman" w:hAnsi="Times New Roman" w:cs="Times New Roman"/>
          <w:b/>
          <w:sz w:val="20"/>
          <w:szCs w:val="20"/>
        </w:rPr>
        <w:t xml:space="preserve">              </w:t>
      </w:r>
      <w:r w:rsidRPr="00730E47">
        <w:rPr>
          <w:rFonts w:ascii="Times New Roman" w:hAnsi="Times New Roman" w:cs="Times New Roman"/>
          <w:b/>
          <w:sz w:val="20"/>
          <w:szCs w:val="20"/>
        </w:rPr>
        <w:t>202</w:t>
      </w:r>
      <w:r w:rsidR="00FF277A" w:rsidRPr="00730E47">
        <w:rPr>
          <w:rFonts w:ascii="Times New Roman" w:hAnsi="Times New Roman" w:cs="Times New Roman"/>
          <w:b/>
          <w:sz w:val="20"/>
          <w:szCs w:val="20"/>
        </w:rPr>
        <w:t>6</w:t>
      </w:r>
      <w:r w:rsidRPr="00730E47">
        <w:rPr>
          <w:rFonts w:ascii="Times New Roman" w:hAnsi="Times New Roman" w:cs="Times New Roman"/>
          <w:b/>
          <w:sz w:val="20"/>
          <w:szCs w:val="20"/>
        </w:rPr>
        <w:t>_ г.</w:t>
      </w:r>
    </w:p>
    <w:p w14:paraId="56E20569" w14:textId="77777777" w:rsidR="00F4381E" w:rsidRPr="00730E47" w:rsidRDefault="00F4381E" w:rsidP="00C552C7">
      <w:pPr>
        <w:tabs>
          <w:tab w:val="left" w:pos="8580"/>
        </w:tabs>
        <w:spacing w:after="0" w:line="240" w:lineRule="auto"/>
        <w:rPr>
          <w:rFonts w:ascii="Times New Roman" w:hAnsi="Times New Roman" w:cs="Times New Roman"/>
          <w:b/>
          <w:sz w:val="20"/>
          <w:szCs w:val="20"/>
        </w:rPr>
      </w:pPr>
    </w:p>
    <w:p w14:paraId="37F67EE3" w14:textId="52A92284" w:rsidR="00F4381E" w:rsidRPr="00730E47" w:rsidRDefault="00F4381E" w:rsidP="00C552C7">
      <w:pPr>
        <w:pStyle w:val="af"/>
        <w:tabs>
          <w:tab w:val="left" w:pos="8580"/>
        </w:tabs>
        <w:spacing w:after="0" w:line="240" w:lineRule="auto"/>
        <w:rPr>
          <w:rFonts w:ascii="Times New Roman" w:hAnsi="Times New Roman" w:cs="Times New Roman"/>
          <w:b/>
          <w:sz w:val="20"/>
          <w:szCs w:val="20"/>
        </w:rPr>
      </w:pPr>
      <w:r w:rsidRPr="00730E47">
        <w:rPr>
          <w:rFonts w:ascii="Times New Roman" w:hAnsi="Times New Roman" w:cs="Times New Roman"/>
          <w:b/>
          <w:sz w:val="20"/>
          <w:szCs w:val="20"/>
        </w:rPr>
        <w:t>Общий перечень оборудования:</w:t>
      </w:r>
    </w:p>
    <w:p w14:paraId="066E99F8" w14:textId="77777777" w:rsidR="00F4381E" w:rsidRPr="00C552C7" w:rsidRDefault="00F4381E" w:rsidP="00C552C7">
      <w:pPr>
        <w:tabs>
          <w:tab w:val="left" w:pos="8580"/>
        </w:tabs>
        <w:spacing w:after="0" w:line="240" w:lineRule="auto"/>
        <w:ind w:firstLine="709"/>
        <w:rPr>
          <w:rFonts w:ascii="Times New Roman" w:hAnsi="Times New Roman" w:cs="Times New Roman"/>
          <w:b/>
          <w:sz w:val="19"/>
          <w:szCs w:val="19"/>
        </w:rPr>
      </w:pPr>
    </w:p>
    <w:tbl>
      <w:tblPr>
        <w:tblW w:w="10064" w:type="dxa"/>
        <w:tblInd w:w="279" w:type="dxa"/>
        <w:tblLayout w:type="fixed"/>
        <w:tblLook w:val="04A0" w:firstRow="1" w:lastRow="0" w:firstColumn="1" w:lastColumn="0" w:noHBand="0" w:noVBand="1"/>
      </w:tblPr>
      <w:tblGrid>
        <w:gridCol w:w="719"/>
        <w:gridCol w:w="9345"/>
      </w:tblGrid>
      <w:tr w:rsidR="00F4381E" w:rsidRPr="00C552C7" w14:paraId="3444826B" w14:textId="77777777" w:rsidTr="00730E47">
        <w:trPr>
          <w:trHeight w:val="702"/>
        </w:trPr>
        <w:tc>
          <w:tcPr>
            <w:tcW w:w="719" w:type="dxa"/>
            <w:tcBorders>
              <w:top w:val="single" w:sz="4" w:space="0" w:color="000000"/>
              <w:left w:val="single" w:sz="4" w:space="0" w:color="000000"/>
              <w:bottom w:val="single" w:sz="4" w:space="0" w:color="000000"/>
              <w:right w:val="single" w:sz="4" w:space="0" w:color="000000"/>
            </w:tcBorders>
            <w:vAlign w:val="center"/>
            <w:hideMark/>
          </w:tcPr>
          <w:p w14:paraId="52CFBB75" w14:textId="77777777" w:rsidR="00F4381E" w:rsidRPr="00C552C7" w:rsidRDefault="00F4381E" w:rsidP="00C552C7">
            <w:pPr>
              <w:spacing w:after="0" w:line="240" w:lineRule="auto"/>
              <w:rPr>
                <w:rFonts w:ascii="Times New Roman" w:eastAsia="Times New Roman" w:hAnsi="Times New Roman" w:cs="Times New Roman"/>
                <w:b/>
                <w:bCs/>
                <w:sz w:val="19"/>
                <w:szCs w:val="19"/>
              </w:rPr>
            </w:pPr>
          </w:p>
        </w:tc>
        <w:tc>
          <w:tcPr>
            <w:tcW w:w="9345" w:type="dxa"/>
            <w:tcBorders>
              <w:top w:val="single" w:sz="4" w:space="0" w:color="000000"/>
              <w:left w:val="nil"/>
              <w:bottom w:val="single" w:sz="4" w:space="0" w:color="000000"/>
              <w:right w:val="single" w:sz="4" w:space="0" w:color="000000"/>
            </w:tcBorders>
            <w:vAlign w:val="center"/>
            <w:hideMark/>
          </w:tcPr>
          <w:p w14:paraId="06574821" w14:textId="442615EC" w:rsidR="00F4381E" w:rsidRPr="00C552C7" w:rsidRDefault="00F4381E" w:rsidP="00C552C7">
            <w:pPr>
              <w:spacing w:after="0" w:line="240" w:lineRule="auto"/>
              <w:jc w:val="center"/>
              <w:rPr>
                <w:rFonts w:ascii="Times New Roman" w:eastAsia="Times New Roman" w:hAnsi="Times New Roman" w:cs="Times New Roman"/>
                <w:b/>
                <w:bCs/>
                <w:sz w:val="19"/>
                <w:szCs w:val="19"/>
              </w:rPr>
            </w:pPr>
            <w:r w:rsidRPr="00C552C7">
              <w:rPr>
                <w:rFonts w:ascii="Times New Roman" w:eastAsia="Times New Roman" w:hAnsi="Times New Roman" w:cs="Times New Roman"/>
                <w:b/>
                <w:bCs/>
                <w:sz w:val="19"/>
                <w:szCs w:val="19"/>
              </w:rPr>
              <w:t>Наименован</w:t>
            </w:r>
            <w:r w:rsidR="00D76D72" w:rsidRPr="00C552C7">
              <w:rPr>
                <w:rFonts w:ascii="Times New Roman" w:eastAsia="Times New Roman" w:hAnsi="Times New Roman" w:cs="Times New Roman"/>
                <w:b/>
                <w:bCs/>
                <w:sz w:val="19"/>
                <w:szCs w:val="19"/>
              </w:rPr>
              <w:t>ие оборудования, характеристика</w:t>
            </w:r>
          </w:p>
        </w:tc>
      </w:tr>
      <w:tr w:rsidR="00F4381E" w:rsidRPr="009A3E8B" w14:paraId="2584D611" w14:textId="77777777" w:rsidTr="00730E47">
        <w:trPr>
          <w:trHeight w:val="319"/>
        </w:trPr>
        <w:tc>
          <w:tcPr>
            <w:tcW w:w="719" w:type="dxa"/>
            <w:tcBorders>
              <w:top w:val="nil"/>
              <w:left w:val="single" w:sz="4" w:space="0" w:color="000000"/>
              <w:bottom w:val="single" w:sz="4" w:space="0" w:color="000000"/>
              <w:right w:val="single" w:sz="4" w:space="0" w:color="000000"/>
            </w:tcBorders>
            <w:noWrap/>
            <w:hideMark/>
          </w:tcPr>
          <w:p w14:paraId="04ABEC16"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w:t>
            </w:r>
          </w:p>
        </w:tc>
        <w:tc>
          <w:tcPr>
            <w:tcW w:w="9345" w:type="dxa"/>
            <w:tcBorders>
              <w:top w:val="single" w:sz="4" w:space="0" w:color="000000"/>
              <w:left w:val="single" w:sz="4" w:space="0" w:color="000000"/>
              <w:bottom w:val="single" w:sz="4" w:space="0" w:color="000000"/>
              <w:right w:val="single" w:sz="4" w:space="0" w:color="000000"/>
            </w:tcBorders>
            <w:hideMark/>
          </w:tcPr>
          <w:p w14:paraId="528CC3B6" w14:textId="7072AA34"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Ноутбук</w:t>
            </w:r>
            <w:r w:rsidRPr="00730E47">
              <w:rPr>
                <w:rFonts w:ascii="Times New Roman" w:eastAsia="Times New Roman" w:hAnsi="Times New Roman" w:cs="Times New Roman"/>
                <w:sz w:val="18"/>
                <w:szCs w:val="18"/>
                <w:lang w:val="en-US"/>
              </w:rPr>
              <w:t xml:space="preserve"> Lenovo IdeaPad L340-17API Ryzen 3</w:t>
            </w:r>
          </w:p>
        </w:tc>
      </w:tr>
      <w:tr w:rsidR="00F4381E" w:rsidRPr="00C552C7" w14:paraId="7F7777E5" w14:textId="77777777" w:rsidTr="00730E47">
        <w:trPr>
          <w:trHeight w:val="267"/>
        </w:trPr>
        <w:tc>
          <w:tcPr>
            <w:tcW w:w="719" w:type="dxa"/>
            <w:tcBorders>
              <w:top w:val="nil"/>
              <w:left w:val="single" w:sz="4" w:space="0" w:color="000000"/>
              <w:bottom w:val="single" w:sz="4" w:space="0" w:color="000000"/>
              <w:right w:val="single" w:sz="4" w:space="0" w:color="000000"/>
            </w:tcBorders>
            <w:noWrap/>
            <w:hideMark/>
          </w:tcPr>
          <w:p w14:paraId="74151B52"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w:t>
            </w:r>
          </w:p>
        </w:tc>
        <w:tc>
          <w:tcPr>
            <w:tcW w:w="9345" w:type="dxa"/>
            <w:tcBorders>
              <w:top w:val="single" w:sz="4" w:space="0" w:color="000000"/>
              <w:left w:val="single" w:sz="4" w:space="0" w:color="000000"/>
              <w:bottom w:val="single" w:sz="4" w:space="0" w:color="000000"/>
              <w:right w:val="single" w:sz="4" w:space="0" w:color="000000"/>
            </w:tcBorders>
            <w:hideMark/>
          </w:tcPr>
          <w:p w14:paraId="68C60E20" w14:textId="2E31D331"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Настольный компьютер Lenovo V510z</w:t>
            </w:r>
          </w:p>
        </w:tc>
      </w:tr>
      <w:tr w:rsidR="00F4381E" w:rsidRPr="00C552C7" w14:paraId="07C1F25C" w14:textId="77777777" w:rsidTr="00730E47">
        <w:trPr>
          <w:trHeight w:val="271"/>
        </w:trPr>
        <w:tc>
          <w:tcPr>
            <w:tcW w:w="719" w:type="dxa"/>
            <w:tcBorders>
              <w:top w:val="nil"/>
              <w:left w:val="single" w:sz="4" w:space="0" w:color="000000"/>
              <w:bottom w:val="single" w:sz="4" w:space="0" w:color="000000"/>
              <w:right w:val="single" w:sz="4" w:space="0" w:color="000000"/>
            </w:tcBorders>
            <w:noWrap/>
            <w:hideMark/>
          </w:tcPr>
          <w:p w14:paraId="253F8EF1"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w:t>
            </w:r>
          </w:p>
        </w:tc>
        <w:tc>
          <w:tcPr>
            <w:tcW w:w="9345" w:type="dxa"/>
            <w:tcBorders>
              <w:top w:val="single" w:sz="4" w:space="0" w:color="000000"/>
              <w:left w:val="single" w:sz="4" w:space="0" w:color="000000"/>
              <w:bottom w:val="single" w:sz="4" w:space="0" w:color="000000"/>
              <w:right w:val="single" w:sz="4" w:space="0" w:color="000000"/>
            </w:tcBorders>
            <w:hideMark/>
          </w:tcPr>
          <w:p w14:paraId="125B8C0B" w14:textId="7E7DA20B"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Моноблок LENOVO </w:t>
            </w:r>
            <w:proofErr w:type="spellStart"/>
            <w:r w:rsidRPr="00730E47">
              <w:rPr>
                <w:rFonts w:ascii="Times New Roman" w:eastAsia="Times New Roman" w:hAnsi="Times New Roman" w:cs="Times New Roman"/>
                <w:sz w:val="18"/>
                <w:szCs w:val="18"/>
              </w:rPr>
              <w:t>IdeaCentre</w:t>
            </w:r>
            <w:proofErr w:type="spellEnd"/>
            <w:r w:rsidRPr="00730E47">
              <w:rPr>
                <w:rFonts w:ascii="Times New Roman" w:eastAsia="Times New Roman" w:hAnsi="Times New Roman" w:cs="Times New Roman"/>
                <w:sz w:val="18"/>
                <w:szCs w:val="18"/>
              </w:rPr>
              <w:t xml:space="preserve"> 330-20IGM,19,5</w:t>
            </w:r>
          </w:p>
        </w:tc>
      </w:tr>
      <w:tr w:rsidR="00F4381E" w:rsidRPr="00C552C7" w14:paraId="5723943B" w14:textId="77777777" w:rsidTr="00730E47">
        <w:trPr>
          <w:trHeight w:val="275"/>
        </w:trPr>
        <w:tc>
          <w:tcPr>
            <w:tcW w:w="719" w:type="dxa"/>
            <w:tcBorders>
              <w:top w:val="nil"/>
              <w:left w:val="single" w:sz="4" w:space="0" w:color="000000"/>
              <w:bottom w:val="single" w:sz="4" w:space="0" w:color="000000"/>
              <w:right w:val="single" w:sz="4" w:space="0" w:color="000000"/>
            </w:tcBorders>
            <w:noWrap/>
            <w:hideMark/>
          </w:tcPr>
          <w:p w14:paraId="367B7AE8"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w:t>
            </w:r>
          </w:p>
        </w:tc>
        <w:tc>
          <w:tcPr>
            <w:tcW w:w="9345" w:type="dxa"/>
            <w:tcBorders>
              <w:top w:val="single" w:sz="4" w:space="0" w:color="000000"/>
              <w:left w:val="single" w:sz="4" w:space="0" w:color="000000"/>
              <w:bottom w:val="single" w:sz="4" w:space="0" w:color="000000"/>
              <w:right w:val="single" w:sz="4" w:space="0" w:color="000000"/>
            </w:tcBorders>
            <w:hideMark/>
          </w:tcPr>
          <w:p w14:paraId="3A26D4B2" w14:textId="3B8E3F4C"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МФУ лазерный Kyocera M2040DN.A4 лазерный, белый</w:t>
            </w:r>
          </w:p>
        </w:tc>
      </w:tr>
      <w:tr w:rsidR="00F4381E" w:rsidRPr="009A3E8B" w14:paraId="7C7642F1" w14:textId="77777777" w:rsidTr="00730E47">
        <w:trPr>
          <w:trHeight w:val="279"/>
        </w:trPr>
        <w:tc>
          <w:tcPr>
            <w:tcW w:w="719" w:type="dxa"/>
            <w:tcBorders>
              <w:top w:val="nil"/>
              <w:left w:val="single" w:sz="4" w:space="0" w:color="000000"/>
              <w:bottom w:val="single" w:sz="4" w:space="0" w:color="000000"/>
              <w:right w:val="single" w:sz="4" w:space="0" w:color="000000"/>
            </w:tcBorders>
            <w:noWrap/>
            <w:hideMark/>
          </w:tcPr>
          <w:p w14:paraId="0AFA7A12"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w:t>
            </w:r>
          </w:p>
        </w:tc>
        <w:tc>
          <w:tcPr>
            <w:tcW w:w="9345" w:type="dxa"/>
            <w:tcBorders>
              <w:top w:val="single" w:sz="4" w:space="0" w:color="000000"/>
              <w:left w:val="single" w:sz="4" w:space="0" w:color="000000"/>
              <w:bottom w:val="single" w:sz="4" w:space="0" w:color="000000"/>
              <w:right w:val="single" w:sz="4" w:space="0" w:color="000000"/>
            </w:tcBorders>
            <w:hideMark/>
          </w:tcPr>
          <w:p w14:paraId="4629C7D3" w14:textId="62F3E26F"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Моноблок</w:t>
            </w:r>
            <w:r w:rsidRPr="00730E47">
              <w:rPr>
                <w:rFonts w:ascii="Times New Roman" w:eastAsia="Times New Roman" w:hAnsi="Times New Roman" w:cs="Times New Roman"/>
                <w:sz w:val="18"/>
                <w:szCs w:val="18"/>
                <w:lang w:val="en-US"/>
              </w:rPr>
              <w:t xml:space="preserve"> Lenovo V530-24ICB Intel Core i5</w:t>
            </w:r>
          </w:p>
        </w:tc>
      </w:tr>
      <w:tr w:rsidR="00F4381E" w:rsidRPr="009A3E8B" w14:paraId="15DE0B1F" w14:textId="77777777" w:rsidTr="00730E47">
        <w:trPr>
          <w:trHeight w:val="269"/>
        </w:trPr>
        <w:tc>
          <w:tcPr>
            <w:tcW w:w="719" w:type="dxa"/>
            <w:tcBorders>
              <w:top w:val="nil"/>
              <w:left w:val="single" w:sz="4" w:space="0" w:color="000000"/>
              <w:bottom w:val="single" w:sz="4" w:space="0" w:color="000000"/>
              <w:right w:val="single" w:sz="4" w:space="0" w:color="000000"/>
            </w:tcBorders>
            <w:noWrap/>
            <w:hideMark/>
          </w:tcPr>
          <w:p w14:paraId="5FF30E76"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6</w:t>
            </w:r>
          </w:p>
        </w:tc>
        <w:tc>
          <w:tcPr>
            <w:tcW w:w="9345" w:type="dxa"/>
            <w:tcBorders>
              <w:top w:val="single" w:sz="4" w:space="0" w:color="000000"/>
              <w:left w:val="single" w:sz="4" w:space="0" w:color="000000"/>
              <w:bottom w:val="single" w:sz="4" w:space="0" w:color="000000"/>
              <w:right w:val="single" w:sz="4" w:space="0" w:color="000000"/>
            </w:tcBorders>
            <w:hideMark/>
          </w:tcPr>
          <w:p w14:paraId="0A7EA8E6" w14:textId="6AA391FF"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Моноблок</w:t>
            </w:r>
            <w:r w:rsidRPr="00730E47">
              <w:rPr>
                <w:rFonts w:ascii="Times New Roman" w:eastAsia="Times New Roman" w:hAnsi="Times New Roman" w:cs="Times New Roman"/>
                <w:sz w:val="18"/>
                <w:szCs w:val="18"/>
                <w:lang w:val="en-US"/>
              </w:rPr>
              <w:t xml:space="preserve"> HP200 G3 Intel Core i3</w:t>
            </w:r>
          </w:p>
        </w:tc>
      </w:tr>
      <w:tr w:rsidR="00F4381E" w:rsidRPr="00C552C7" w14:paraId="2632C3EF" w14:textId="77777777" w:rsidTr="00730E47">
        <w:trPr>
          <w:trHeight w:val="273"/>
        </w:trPr>
        <w:tc>
          <w:tcPr>
            <w:tcW w:w="719" w:type="dxa"/>
            <w:tcBorders>
              <w:top w:val="nil"/>
              <w:left w:val="single" w:sz="4" w:space="0" w:color="000000"/>
              <w:bottom w:val="single" w:sz="4" w:space="0" w:color="000000"/>
              <w:right w:val="single" w:sz="4" w:space="0" w:color="000000"/>
            </w:tcBorders>
            <w:noWrap/>
            <w:hideMark/>
          </w:tcPr>
          <w:p w14:paraId="025D58B7"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7</w:t>
            </w:r>
          </w:p>
        </w:tc>
        <w:tc>
          <w:tcPr>
            <w:tcW w:w="9345" w:type="dxa"/>
            <w:tcBorders>
              <w:top w:val="single" w:sz="4" w:space="0" w:color="000000"/>
              <w:left w:val="single" w:sz="4" w:space="0" w:color="000000"/>
              <w:bottom w:val="single" w:sz="4" w:space="0" w:color="000000"/>
              <w:right w:val="single" w:sz="4" w:space="0" w:color="000000"/>
            </w:tcBorders>
            <w:hideMark/>
          </w:tcPr>
          <w:p w14:paraId="52211DA6" w14:textId="6373EA23"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Настольный компьютер Lenovo </w:t>
            </w:r>
            <w:proofErr w:type="spellStart"/>
            <w:r w:rsidRPr="00730E47">
              <w:rPr>
                <w:rFonts w:ascii="Times New Roman" w:eastAsia="Times New Roman" w:hAnsi="Times New Roman" w:cs="Times New Roman"/>
                <w:sz w:val="18"/>
                <w:szCs w:val="18"/>
              </w:rPr>
              <w:t>ThinkCentre</w:t>
            </w:r>
            <w:proofErr w:type="spellEnd"/>
            <w:r w:rsidRPr="00730E47">
              <w:rPr>
                <w:rFonts w:ascii="Times New Roman" w:eastAsia="Times New Roman" w:hAnsi="Times New Roman" w:cs="Times New Roman"/>
                <w:sz w:val="18"/>
                <w:szCs w:val="18"/>
              </w:rPr>
              <w:t xml:space="preserve"> M900z</w:t>
            </w:r>
          </w:p>
        </w:tc>
      </w:tr>
      <w:tr w:rsidR="00F4381E" w:rsidRPr="009A3E8B" w14:paraId="3FD9C131" w14:textId="77777777" w:rsidTr="00730E47">
        <w:trPr>
          <w:trHeight w:val="277"/>
        </w:trPr>
        <w:tc>
          <w:tcPr>
            <w:tcW w:w="719" w:type="dxa"/>
            <w:tcBorders>
              <w:top w:val="nil"/>
              <w:left w:val="single" w:sz="4" w:space="0" w:color="000000"/>
              <w:bottom w:val="single" w:sz="4" w:space="0" w:color="000000"/>
              <w:right w:val="single" w:sz="4" w:space="0" w:color="000000"/>
            </w:tcBorders>
            <w:noWrap/>
            <w:hideMark/>
          </w:tcPr>
          <w:p w14:paraId="04936319"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8</w:t>
            </w:r>
          </w:p>
        </w:tc>
        <w:tc>
          <w:tcPr>
            <w:tcW w:w="9345" w:type="dxa"/>
            <w:tcBorders>
              <w:top w:val="single" w:sz="4" w:space="0" w:color="000000"/>
              <w:left w:val="single" w:sz="4" w:space="0" w:color="000000"/>
              <w:bottom w:val="single" w:sz="4" w:space="0" w:color="000000"/>
              <w:right w:val="single" w:sz="4" w:space="0" w:color="000000"/>
            </w:tcBorders>
            <w:hideMark/>
          </w:tcPr>
          <w:p w14:paraId="254D5D32" w14:textId="5B45DD47"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ПК</w:t>
            </w:r>
            <w:r w:rsidRPr="00730E47">
              <w:rPr>
                <w:rFonts w:ascii="Times New Roman" w:eastAsia="Times New Roman" w:hAnsi="Times New Roman" w:cs="Times New Roman"/>
                <w:sz w:val="18"/>
                <w:szCs w:val="18"/>
                <w:lang w:val="en-US"/>
              </w:rPr>
              <w:t xml:space="preserve"> Lenovo ThinkCentre M710gTiny slim i57400T</w:t>
            </w:r>
          </w:p>
        </w:tc>
      </w:tr>
      <w:tr w:rsidR="00F4381E" w:rsidRPr="009A3E8B" w14:paraId="2D11ADBA" w14:textId="77777777" w:rsidTr="00730E47">
        <w:trPr>
          <w:trHeight w:val="281"/>
        </w:trPr>
        <w:tc>
          <w:tcPr>
            <w:tcW w:w="719" w:type="dxa"/>
            <w:tcBorders>
              <w:top w:val="nil"/>
              <w:left w:val="single" w:sz="4" w:space="0" w:color="000000"/>
              <w:bottom w:val="single" w:sz="4" w:space="0" w:color="000000"/>
              <w:right w:val="single" w:sz="4" w:space="0" w:color="000000"/>
            </w:tcBorders>
            <w:noWrap/>
            <w:hideMark/>
          </w:tcPr>
          <w:p w14:paraId="1FD551F0"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9</w:t>
            </w:r>
          </w:p>
        </w:tc>
        <w:tc>
          <w:tcPr>
            <w:tcW w:w="9345" w:type="dxa"/>
            <w:tcBorders>
              <w:top w:val="single" w:sz="4" w:space="0" w:color="000000"/>
              <w:left w:val="single" w:sz="4" w:space="0" w:color="000000"/>
              <w:bottom w:val="single" w:sz="4" w:space="0" w:color="000000"/>
              <w:right w:val="single" w:sz="4" w:space="0" w:color="000000"/>
            </w:tcBorders>
            <w:hideMark/>
          </w:tcPr>
          <w:p w14:paraId="55B5358F" w14:textId="5DD63085"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Моноблок</w:t>
            </w:r>
            <w:r w:rsidRPr="00730E47">
              <w:rPr>
                <w:rFonts w:ascii="Times New Roman" w:eastAsia="Times New Roman" w:hAnsi="Times New Roman" w:cs="Times New Roman"/>
                <w:sz w:val="18"/>
                <w:szCs w:val="18"/>
                <w:lang w:val="en-US"/>
              </w:rPr>
              <w:t xml:space="preserve"> LENOVO </w:t>
            </w:r>
            <w:proofErr w:type="spellStart"/>
            <w:r w:rsidRPr="00730E47">
              <w:rPr>
                <w:rFonts w:ascii="Times New Roman" w:eastAsia="Times New Roman" w:hAnsi="Times New Roman" w:cs="Times New Roman"/>
                <w:sz w:val="18"/>
                <w:szCs w:val="18"/>
                <w:lang w:val="en-US"/>
              </w:rPr>
              <w:t>IdeaCentre</w:t>
            </w:r>
            <w:proofErr w:type="spellEnd"/>
            <w:r w:rsidRPr="00730E47">
              <w:rPr>
                <w:rFonts w:ascii="Times New Roman" w:eastAsia="Times New Roman" w:hAnsi="Times New Roman" w:cs="Times New Roman"/>
                <w:sz w:val="18"/>
                <w:szCs w:val="18"/>
                <w:lang w:val="en-US"/>
              </w:rPr>
              <w:t xml:space="preserve"> </w:t>
            </w:r>
            <w:r w:rsidRPr="00730E47">
              <w:rPr>
                <w:rFonts w:ascii="Times New Roman" w:eastAsia="Times New Roman" w:hAnsi="Times New Roman" w:cs="Times New Roman"/>
                <w:sz w:val="18"/>
                <w:szCs w:val="18"/>
              </w:rPr>
              <w:t>А</w:t>
            </w:r>
            <w:r w:rsidRPr="00730E47">
              <w:rPr>
                <w:rFonts w:ascii="Times New Roman" w:eastAsia="Times New Roman" w:hAnsi="Times New Roman" w:cs="Times New Roman"/>
                <w:sz w:val="18"/>
                <w:szCs w:val="18"/>
                <w:lang w:val="en-US"/>
              </w:rPr>
              <w:t>340-24IWL</w:t>
            </w:r>
          </w:p>
        </w:tc>
      </w:tr>
      <w:tr w:rsidR="00F4381E" w:rsidRPr="00C552C7" w14:paraId="4665F57A" w14:textId="77777777" w:rsidTr="00730E47">
        <w:trPr>
          <w:trHeight w:val="271"/>
        </w:trPr>
        <w:tc>
          <w:tcPr>
            <w:tcW w:w="719" w:type="dxa"/>
            <w:tcBorders>
              <w:top w:val="nil"/>
              <w:left w:val="single" w:sz="4" w:space="0" w:color="000000"/>
              <w:bottom w:val="single" w:sz="4" w:space="0" w:color="000000"/>
              <w:right w:val="single" w:sz="4" w:space="0" w:color="000000"/>
            </w:tcBorders>
            <w:noWrap/>
            <w:hideMark/>
          </w:tcPr>
          <w:p w14:paraId="1A4282D4"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10</w:t>
            </w:r>
          </w:p>
        </w:tc>
        <w:tc>
          <w:tcPr>
            <w:tcW w:w="9345" w:type="dxa"/>
            <w:tcBorders>
              <w:top w:val="single" w:sz="4" w:space="0" w:color="000000"/>
              <w:left w:val="single" w:sz="4" w:space="0" w:color="000000"/>
              <w:bottom w:val="single" w:sz="4" w:space="0" w:color="000000"/>
              <w:right w:val="single" w:sz="8" w:space="0" w:color="000000"/>
            </w:tcBorders>
            <w:hideMark/>
          </w:tcPr>
          <w:p w14:paraId="04A1B2B8" w14:textId="07C3228B"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МФУ лазерное Kyocera FS-6530MFP</w:t>
            </w:r>
          </w:p>
        </w:tc>
      </w:tr>
      <w:tr w:rsidR="00F4381E" w:rsidRPr="009A3E8B" w14:paraId="15581704" w14:textId="77777777" w:rsidTr="00730E47">
        <w:trPr>
          <w:trHeight w:val="275"/>
        </w:trPr>
        <w:tc>
          <w:tcPr>
            <w:tcW w:w="719" w:type="dxa"/>
            <w:tcBorders>
              <w:top w:val="nil"/>
              <w:left w:val="single" w:sz="4" w:space="0" w:color="000000"/>
              <w:bottom w:val="single" w:sz="4" w:space="0" w:color="000000"/>
              <w:right w:val="single" w:sz="4" w:space="0" w:color="000000"/>
            </w:tcBorders>
            <w:noWrap/>
            <w:hideMark/>
          </w:tcPr>
          <w:p w14:paraId="508718AB"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11</w:t>
            </w:r>
          </w:p>
        </w:tc>
        <w:tc>
          <w:tcPr>
            <w:tcW w:w="9345" w:type="dxa"/>
            <w:tcBorders>
              <w:top w:val="single" w:sz="4" w:space="0" w:color="000000"/>
              <w:left w:val="single" w:sz="4" w:space="0" w:color="000000"/>
              <w:bottom w:val="single" w:sz="4" w:space="0" w:color="000000"/>
              <w:right w:val="single" w:sz="4" w:space="0" w:color="000000"/>
            </w:tcBorders>
            <w:hideMark/>
          </w:tcPr>
          <w:p w14:paraId="69CA3FAB" w14:textId="0E44E654" w:rsidR="00F4381E" w:rsidRPr="00730E47" w:rsidRDefault="00F4381E"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Моноблок</w:t>
            </w:r>
            <w:r w:rsidRPr="00730E47">
              <w:rPr>
                <w:rFonts w:ascii="Times New Roman" w:eastAsia="Times New Roman" w:hAnsi="Times New Roman" w:cs="Times New Roman"/>
                <w:sz w:val="18"/>
                <w:szCs w:val="18"/>
                <w:lang w:val="en-US"/>
              </w:rPr>
              <w:t xml:space="preserve"> HP </w:t>
            </w:r>
            <w:proofErr w:type="spellStart"/>
            <w:r w:rsidRPr="00730E47">
              <w:rPr>
                <w:rFonts w:ascii="Times New Roman" w:eastAsia="Times New Roman" w:hAnsi="Times New Roman" w:cs="Times New Roman"/>
                <w:sz w:val="18"/>
                <w:szCs w:val="18"/>
                <w:lang w:val="en-US"/>
              </w:rPr>
              <w:t>ProOne</w:t>
            </w:r>
            <w:proofErr w:type="spellEnd"/>
            <w:r w:rsidRPr="00730E47">
              <w:rPr>
                <w:rFonts w:ascii="Times New Roman" w:eastAsia="Times New Roman" w:hAnsi="Times New Roman" w:cs="Times New Roman"/>
                <w:sz w:val="18"/>
                <w:szCs w:val="18"/>
                <w:lang w:val="en-US"/>
              </w:rPr>
              <w:t xml:space="preserve"> 440 G4 23.8 Full HD i5 8500T</w:t>
            </w:r>
          </w:p>
        </w:tc>
      </w:tr>
      <w:tr w:rsidR="00F4381E" w:rsidRPr="00C552C7" w14:paraId="41D2E547" w14:textId="77777777" w:rsidTr="00730E47">
        <w:trPr>
          <w:trHeight w:val="276"/>
        </w:trPr>
        <w:tc>
          <w:tcPr>
            <w:tcW w:w="719" w:type="dxa"/>
            <w:tcBorders>
              <w:top w:val="nil"/>
              <w:left w:val="single" w:sz="4" w:space="0" w:color="000000"/>
              <w:bottom w:val="single" w:sz="4" w:space="0" w:color="000000"/>
              <w:right w:val="single" w:sz="4" w:space="0" w:color="000000"/>
            </w:tcBorders>
            <w:noWrap/>
            <w:hideMark/>
          </w:tcPr>
          <w:p w14:paraId="6F77BA82"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12</w:t>
            </w:r>
          </w:p>
        </w:tc>
        <w:tc>
          <w:tcPr>
            <w:tcW w:w="9345" w:type="dxa"/>
            <w:tcBorders>
              <w:top w:val="single" w:sz="4" w:space="0" w:color="000000"/>
              <w:left w:val="single" w:sz="4" w:space="0" w:color="000000"/>
              <w:bottom w:val="single" w:sz="4" w:space="0" w:color="000000"/>
              <w:right w:val="single" w:sz="4" w:space="0" w:color="000000"/>
            </w:tcBorders>
            <w:hideMark/>
          </w:tcPr>
          <w:p w14:paraId="5F3B070F" w14:textId="32F03BEA"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МФУ черно-белый </w:t>
            </w:r>
            <w:proofErr w:type="gramStart"/>
            <w:r w:rsidRPr="00730E47">
              <w:rPr>
                <w:rFonts w:ascii="Times New Roman" w:eastAsia="Times New Roman" w:hAnsi="Times New Roman" w:cs="Times New Roman"/>
                <w:sz w:val="18"/>
                <w:szCs w:val="18"/>
              </w:rPr>
              <w:t>лазерное  Kyocera</w:t>
            </w:r>
            <w:proofErr w:type="gramEnd"/>
            <w:r w:rsidRPr="00730E47">
              <w:rPr>
                <w:rFonts w:ascii="Times New Roman" w:eastAsia="Times New Roman" w:hAnsi="Times New Roman" w:cs="Times New Roman"/>
                <w:sz w:val="18"/>
                <w:szCs w:val="18"/>
              </w:rPr>
              <w:t xml:space="preserve"> M2540DN</w:t>
            </w:r>
          </w:p>
        </w:tc>
      </w:tr>
      <w:tr w:rsidR="00F4381E" w:rsidRPr="00C552C7" w14:paraId="4F281114" w14:textId="77777777" w:rsidTr="00730E47">
        <w:trPr>
          <w:trHeight w:val="255"/>
        </w:trPr>
        <w:tc>
          <w:tcPr>
            <w:tcW w:w="719" w:type="dxa"/>
            <w:tcBorders>
              <w:top w:val="nil"/>
              <w:left w:val="single" w:sz="4" w:space="0" w:color="000000"/>
              <w:bottom w:val="single" w:sz="4" w:space="0" w:color="000000"/>
              <w:right w:val="single" w:sz="4" w:space="0" w:color="000000"/>
            </w:tcBorders>
            <w:noWrap/>
            <w:hideMark/>
          </w:tcPr>
          <w:p w14:paraId="52B2A172"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13</w:t>
            </w:r>
          </w:p>
        </w:tc>
        <w:tc>
          <w:tcPr>
            <w:tcW w:w="9345" w:type="dxa"/>
            <w:tcBorders>
              <w:top w:val="single" w:sz="4" w:space="0" w:color="000000"/>
              <w:left w:val="single" w:sz="4" w:space="0" w:color="000000"/>
              <w:bottom w:val="single" w:sz="4" w:space="0" w:color="000000"/>
              <w:right w:val="single" w:sz="8" w:space="0" w:color="000000"/>
            </w:tcBorders>
            <w:hideMark/>
          </w:tcPr>
          <w:p w14:paraId="29E86549" w14:textId="786CB2F0"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Настольный компьютер Lenovo ThinkCentreМ810z</w:t>
            </w:r>
          </w:p>
        </w:tc>
      </w:tr>
      <w:tr w:rsidR="00F4381E" w:rsidRPr="00C552C7" w14:paraId="6EB59C3A" w14:textId="77777777" w:rsidTr="00730E47">
        <w:trPr>
          <w:trHeight w:val="287"/>
        </w:trPr>
        <w:tc>
          <w:tcPr>
            <w:tcW w:w="719" w:type="dxa"/>
            <w:tcBorders>
              <w:top w:val="nil"/>
              <w:left w:val="single" w:sz="4" w:space="0" w:color="000000"/>
              <w:bottom w:val="single" w:sz="4" w:space="0" w:color="000000"/>
              <w:right w:val="single" w:sz="4" w:space="0" w:color="000000"/>
            </w:tcBorders>
            <w:noWrap/>
            <w:hideMark/>
          </w:tcPr>
          <w:p w14:paraId="4F23FE03"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14</w:t>
            </w:r>
          </w:p>
        </w:tc>
        <w:tc>
          <w:tcPr>
            <w:tcW w:w="9345" w:type="dxa"/>
            <w:tcBorders>
              <w:top w:val="single" w:sz="4" w:space="0" w:color="000000"/>
              <w:left w:val="single" w:sz="4" w:space="0" w:color="000000"/>
              <w:bottom w:val="single" w:sz="4" w:space="0" w:color="000000"/>
              <w:right w:val="single" w:sz="4" w:space="0" w:color="000000"/>
            </w:tcBorders>
            <w:hideMark/>
          </w:tcPr>
          <w:p w14:paraId="32D49973" w14:textId="5B5DAED9" w:rsidR="00F4381E" w:rsidRPr="00730E47" w:rsidRDefault="00F4381E"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Источник бесперебойного питания АРС Smart-UPS XL</w:t>
            </w:r>
          </w:p>
        </w:tc>
      </w:tr>
      <w:tr w:rsidR="00F4381E" w:rsidRPr="009A3E8B" w14:paraId="19F078D2" w14:textId="77777777" w:rsidTr="00730E47">
        <w:trPr>
          <w:trHeight w:val="263"/>
        </w:trPr>
        <w:tc>
          <w:tcPr>
            <w:tcW w:w="719" w:type="dxa"/>
            <w:tcBorders>
              <w:top w:val="nil"/>
              <w:left w:val="single" w:sz="4" w:space="0" w:color="000000"/>
              <w:bottom w:val="single" w:sz="4" w:space="0" w:color="000000"/>
              <w:right w:val="single" w:sz="4" w:space="0" w:color="000000"/>
            </w:tcBorders>
            <w:noWrap/>
            <w:hideMark/>
          </w:tcPr>
          <w:p w14:paraId="48374BE4"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15</w:t>
            </w:r>
          </w:p>
        </w:tc>
        <w:tc>
          <w:tcPr>
            <w:tcW w:w="9345" w:type="dxa"/>
            <w:tcBorders>
              <w:top w:val="single" w:sz="4" w:space="0" w:color="000000"/>
              <w:left w:val="single" w:sz="4" w:space="0" w:color="000000"/>
              <w:bottom w:val="single" w:sz="4" w:space="0" w:color="000000"/>
              <w:right w:val="single" w:sz="8" w:space="0" w:color="000000"/>
            </w:tcBorders>
            <w:hideMark/>
          </w:tcPr>
          <w:p w14:paraId="0C67362F" w14:textId="43EB17F0" w:rsidR="00F4381E" w:rsidRPr="00730E47" w:rsidRDefault="001B7E50"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 xml:space="preserve">3D </w:t>
            </w:r>
            <w:r w:rsidRPr="00730E47">
              <w:rPr>
                <w:rFonts w:ascii="Times New Roman" w:eastAsia="Times New Roman" w:hAnsi="Times New Roman" w:cs="Times New Roman"/>
                <w:sz w:val="18"/>
                <w:szCs w:val="18"/>
              </w:rPr>
              <w:t>принтер</w:t>
            </w:r>
            <w:r w:rsidRPr="00730E47">
              <w:rPr>
                <w:rFonts w:ascii="Times New Roman" w:eastAsia="Times New Roman" w:hAnsi="Times New Roman" w:cs="Times New Roman"/>
                <w:sz w:val="18"/>
                <w:szCs w:val="18"/>
                <w:lang w:val="en-US"/>
              </w:rPr>
              <w:t xml:space="preserve"> PICASO 3 D Designer Pro 250 + </w:t>
            </w:r>
            <w:r w:rsidRPr="00730E47">
              <w:rPr>
                <w:rFonts w:ascii="Times New Roman" w:eastAsia="Times New Roman" w:hAnsi="Times New Roman" w:cs="Times New Roman"/>
                <w:sz w:val="18"/>
                <w:szCs w:val="18"/>
              </w:rPr>
              <w:t>ИБП</w:t>
            </w:r>
            <w:r w:rsidRPr="00730E47">
              <w:rPr>
                <w:rFonts w:ascii="Times New Roman" w:eastAsia="Times New Roman" w:hAnsi="Times New Roman" w:cs="Times New Roman"/>
                <w:sz w:val="18"/>
                <w:szCs w:val="18"/>
                <w:lang w:val="en-US"/>
              </w:rPr>
              <w:t xml:space="preserve"> </w:t>
            </w:r>
            <w:r w:rsidRPr="00730E47">
              <w:rPr>
                <w:rFonts w:ascii="Times New Roman" w:eastAsia="Times New Roman" w:hAnsi="Times New Roman" w:cs="Times New Roman"/>
                <w:sz w:val="18"/>
                <w:szCs w:val="18"/>
              </w:rPr>
              <w:t>АРС</w:t>
            </w:r>
            <w:r w:rsidRPr="00730E47">
              <w:rPr>
                <w:rFonts w:ascii="Times New Roman" w:eastAsia="Times New Roman" w:hAnsi="Times New Roman" w:cs="Times New Roman"/>
                <w:sz w:val="18"/>
                <w:szCs w:val="18"/>
                <w:lang w:val="en-US"/>
              </w:rPr>
              <w:t xml:space="preserve"> </w:t>
            </w:r>
            <w:proofErr w:type="spellStart"/>
            <w:r w:rsidRPr="00730E47">
              <w:rPr>
                <w:rFonts w:ascii="Times New Roman" w:eastAsia="Times New Roman" w:hAnsi="Times New Roman" w:cs="Times New Roman"/>
                <w:sz w:val="18"/>
                <w:szCs w:val="18"/>
                <w:lang w:val="en-US"/>
              </w:rPr>
              <w:t>Back-UPS</w:t>
            </w:r>
            <w:proofErr w:type="spellEnd"/>
            <w:r w:rsidRPr="00730E47">
              <w:rPr>
                <w:rFonts w:ascii="Times New Roman" w:eastAsia="Times New Roman" w:hAnsi="Times New Roman" w:cs="Times New Roman"/>
                <w:sz w:val="18"/>
                <w:szCs w:val="18"/>
                <w:lang w:val="en-US"/>
              </w:rPr>
              <w:t xml:space="preserve"> ES 700VA</w:t>
            </w:r>
          </w:p>
        </w:tc>
      </w:tr>
      <w:tr w:rsidR="00F4381E" w:rsidRPr="009A3E8B" w14:paraId="2D6FC86C" w14:textId="77777777" w:rsidTr="00730E47">
        <w:trPr>
          <w:trHeight w:val="281"/>
        </w:trPr>
        <w:tc>
          <w:tcPr>
            <w:tcW w:w="719" w:type="dxa"/>
            <w:tcBorders>
              <w:top w:val="nil"/>
              <w:left w:val="single" w:sz="4" w:space="0" w:color="000000"/>
              <w:bottom w:val="single" w:sz="4" w:space="0" w:color="000000"/>
              <w:right w:val="single" w:sz="4" w:space="0" w:color="000000"/>
            </w:tcBorders>
            <w:noWrap/>
            <w:hideMark/>
          </w:tcPr>
          <w:p w14:paraId="3957C185"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16</w:t>
            </w:r>
          </w:p>
        </w:tc>
        <w:tc>
          <w:tcPr>
            <w:tcW w:w="9345" w:type="dxa"/>
            <w:tcBorders>
              <w:top w:val="single" w:sz="4" w:space="0" w:color="000000"/>
              <w:left w:val="single" w:sz="4" w:space="0" w:color="000000"/>
              <w:bottom w:val="single" w:sz="4" w:space="0" w:color="000000"/>
              <w:right w:val="single" w:sz="4" w:space="0" w:color="000000"/>
            </w:tcBorders>
            <w:hideMark/>
          </w:tcPr>
          <w:p w14:paraId="76A7CBC0" w14:textId="7F295E0D" w:rsidR="00F4381E" w:rsidRPr="00730E47" w:rsidRDefault="001B7E50"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Моноблок</w:t>
            </w:r>
            <w:r w:rsidRPr="00730E47">
              <w:rPr>
                <w:rFonts w:ascii="Times New Roman" w:eastAsia="Times New Roman" w:hAnsi="Times New Roman" w:cs="Times New Roman"/>
                <w:sz w:val="18"/>
                <w:szCs w:val="18"/>
                <w:lang w:val="en-US"/>
              </w:rPr>
              <w:t xml:space="preserve"> Lenovo </w:t>
            </w:r>
            <w:proofErr w:type="spellStart"/>
            <w:r w:rsidRPr="00730E47">
              <w:rPr>
                <w:rFonts w:ascii="Times New Roman" w:eastAsia="Times New Roman" w:hAnsi="Times New Roman" w:cs="Times New Roman"/>
                <w:sz w:val="18"/>
                <w:szCs w:val="18"/>
                <w:lang w:val="en-US"/>
              </w:rPr>
              <w:t>IdeaCentre</w:t>
            </w:r>
            <w:proofErr w:type="spellEnd"/>
            <w:r w:rsidRPr="00730E47">
              <w:rPr>
                <w:rFonts w:ascii="Times New Roman" w:eastAsia="Times New Roman" w:hAnsi="Times New Roman" w:cs="Times New Roman"/>
                <w:sz w:val="18"/>
                <w:szCs w:val="18"/>
                <w:lang w:val="en-US"/>
              </w:rPr>
              <w:t xml:space="preserve"> 520-22IKU 21.5 Full HD i3 7020U</w:t>
            </w:r>
          </w:p>
        </w:tc>
      </w:tr>
      <w:tr w:rsidR="00F4381E" w:rsidRPr="00C552C7" w14:paraId="24574C29" w14:textId="77777777" w:rsidTr="00730E47">
        <w:trPr>
          <w:trHeight w:val="271"/>
        </w:trPr>
        <w:tc>
          <w:tcPr>
            <w:tcW w:w="719" w:type="dxa"/>
            <w:tcBorders>
              <w:top w:val="nil"/>
              <w:left w:val="single" w:sz="4" w:space="0" w:color="000000"/>
              <w:bottom w:val="single" w:sz="4" w:space="0" w:color="000000"/>
              <w:right w:val="single" w:sz="4" w:space="0" w:color="000000"/>
            </w:tcBorders>
            <w:noWrap/>
            <w:hideMark/>
          </w:tcPr>
          <w:p w14:paraId="3468A084"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17</w:t>
            </w:r>
          </w:p>
        </w:tc>
        <w:tc>
          <w:tcPr>
            <w:tcW w:w="9345" w:type="dxa"/>
            <w:tcBorders>
              <w:top w:val="single" w:sz="4" w:space="0" w:color="000000"/>
              <w:left w:val="single" w:sz="4" w:space="0" w:color="000000"/>
              <w:bottom w:val="single" w:sz="4" w:space="0" w:color="000000"/>
              <w:right w:val="single" w:sz="4" w:space="0" w:color="000000"/>
            </w:tcBorders>
            <w:hideMark/>
          </w:tcPr>
          <w:p w14:paraId="2CE2B428" w14:textId="1FEF8BC5"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МФУ лазерное Kyocera FS-1020MFP</w:t>
            </w:r>
          </w:p>
        </w:tc>
      </w:tr>
      <w:tr w:rsidR="00F4381E" w:rsidRPr="00C552C7" w14:paraId="3D2348F6" w14:textId="77777777" w:rsidTr="00730E47">
        <w:trPr>
          <w:trHeight w:val="275"/>
        </w:trPr>
        <w:tc>
          <w:tcPr>
            <w:tcW w:w="719" w:type="dxa"/>
            <w:tcBorders>
              <w:top w:val="nil"/>
              <w:left w:val="single" w:sz="4" w:space="0" w:color="000000"/>
              <w:bottom w:val="single" w:sz="4" w:space="0" w:color="000000"/>
              <w:right w:val="single" w:sz="4" w:space="0" w:color="000000"/>
            </w:tcBorders>
            <w:noWrap/>
            <w:hideMark/>
          </w:tcPr>
          <w:p w14:paraId="441197A9"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18</w:t>
            </w:r>
          </w:p>
        </w:tc>
        <w:tc>
          <w:tcPr>
            <w:tcW w:w="9345" w:type="dxa"/>
            <w:tcBorders>
              <w:top w:val="single" w:sz="4" w:space="0" w:color="000000"/>
              <w:left w:val="single" w:sz="4" w:space="0" w:color="000000"/>
              <w:bottom w:val="single" w:sz="4" w:space="0" w:color="000000"/>
              <w:right w:val="single" w:sz="8" w:space="0" w:color="000000"/>
            </w:tcBorders>
            <w:hideMark/>
          </w:tcPr>
          <w:p w14:paraId="71F41545" w14:textId="3940835B" w:rsidR="00F4381E" w:rsidRPr="00730E47" w:rsidRDefault="001B7E50"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МФУ лазерное Kyocera М2535dn</w:t>
            </w:r>
          </w:p>
        </w:tc>
      </w:tr>
      <w:tr w:rsidR="00F4381E" w:rsidRPr="00C552C7" w14:paraId="529F30FB" w14:textId="77777777" w:rsidTr="00730E47">
        <w:trPr>
          <w:trHeight w:val="279"/>
        </w:trPr>
        <w:tc>
          <w:tcPr>
            <w:tcW w:w="719" w:type="dxa"/>
            <w:tcBorders>
              <w:top w:val="nil"/>
              <w:left w:val="single" w:sz="4" w:space="0" w:color="000000"/>
              <w:bottom w:val="single" w:sz="4" w:space="0" w:color="000000"/>
              <w:right w:val="single" w:sz="4" w:space="0" w:color="000000"/>
            </w:tcBorders>
            <w:noWrap/>
            <w:hideMark/>
          </w:tcPr>
          <w:p w14:paraId="0DB2C80F"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19</w:t>
            </w:r>
          </w:p>
        </w:tc>
        <w:tc>
          <w:tcPr>
            <w:tcW w:w="9345" w:type="dxa"/>
            <w:tcBorders>
              <w:top w:val="single" w:sz="4" w:space="0" w:color="000000"/>
              <w:left w:val="single" w:sz="4" w:space="0" w:color="000000"/>
              <w:bottom w:val="single" w:sz="4" w:space="0" w:color="000000"/>
              <w:right w:val="single" w:sz="8" w:space="0" w:color="000000"/>
            </w:tcBorders>
            <w:hideMark/>
          </w:tcPr>
          <w:p w14:paraId="1EB18DE4" w14:textId="1AB27343"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Настольный компьютер Lenovo </w:t>
            </w:r>
            <w:proofErr w:type="spellStart"/>
            <w:r w:rsidRPr="00730E47">
              <w:rPr>
                <w:rFonts w:ascii="Times New Roman" w:eastAsia="Times New Roman" w:hAnsi="Times New Roman" w:cs="Times New Roman"/>
                <w:sz w:val="18"/>
                <w:szCs w:val="18"/>
              </w:rPr>
              <w:t>IdeaCentre</w:t>
            </w:r>
            <w:proofErr w:type="spellEnd"/>
            <w:r w:rsidRPr="00730E47">
              <w:rPr>
                <w:rFonts w:ascii="Times New Roman" w:eastAsia="Times New Roman" w:hAnsi="Times New Roman" w:cs="Times New Roman"/>
                <w:sz w:val="18"/>
                <w:szCs w:val="18"/>
              </w:rPr>
              <w:t xml:space="preserve"> C560</w:t>
            </w:r>
          </w:p>
        </w:tc>
      </w:tr>
      <w:tr w:rsidR="00F4381E" w:rsidRPr="00C552C7" w14:paraId="2A121E84" w14:textId="77777777" w:rsidTr="00730E47">
        <w:trPr>
          <w:trHeight w:val="269"/>
        </w:trPr>
        <w:tc>
          <w:tcPr>
            <w:tcW w:w="719" w:type="dxa"/>
            <w:tcBorders>
              <w:top w:val="nil"/>
              <w:left w:val="single" w:sz="4" w:space="0" w:color="000000"/>
              <w:bottom w:val="single" w:sz="4" w:space="0" w:color="000000"/>
              <w:right w:val="single" w:sz="4" w:space="0" w:color="000000"/>
            </w:tcBorders>
            <w:noWrap/>
            <w:hideMark/>
          </w:tcPr>
          <w:p w14:paraId="4026E6F3"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20</w:t>
            </w:r>
          </w:p>
        </w:tc>
        <w:tc>
          <w:tcPr>
            <w:tcW w:w="9345" w:type="dxa"/>
            <w:tcBorders>
              <w:top w:val="single" w:sz="4" w:space="0" w:color="000000"/>
              <w:left w:val="single" w:sz="4" w:space="0" w:color="000000"/>
              <w:bottom w:val="single" w:sz="4" w:space="0" w:color="000000"/>
              <w:right w:val="single" w:sz="8" w:space="0" w:color="000000"/>
            </w:tcBorders>
            <w:hideMark/>
          </w:tcPr>
          <w:p w14:paraId="2F76C2FB" w14:textId="343A718B"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Моноблок Lenovo C470</w:t>
            </w:r>
          </w:p>
        </w:tc>
      </w:tr>
      <w:tr w:rsidR="00F4381E" w:rsidRPr="00C552C7" w14:paraId="4FA89E2D" w14:textId="77777777" w:rsidTr="00730E47">
        <w:trPr>
          <w:trHeight w:val="273"/>
        </w:trPr>
        <w:tc>
          <w:tcPr>
            <w:tcW w:w="719" w:type="dxa"/>
            <w:tcBorders>
              <w:top w:val="nil"/>
              <w:left w:val="single" w:sz="4" w:space="0" w:color="000000"/>
              <w:bottom w:val="single" w:sz="4" w:space="0" w:color="000000"/>
              <w:right w:val="single" w:sz="4" w:space="0" w:color="000000"/>
            </w:tcBorders>
            <w:noWrap/>
            <w:hideMark/>
          </w:tcPr>
          <w:p w14:paraId="14297D4E"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21</w:t>
            </w:r>
          </w:p>
        </w:tc>
        <w:tc>
          <w:tcPr>
            <w:tcW w:w="9345" w:type="dxa"/>
            <w:tcBorders>
              <w:top w:val="single" w:sz="4" w:space="0" w:color="000000"/>
              <w:left w:val="single" w:sz="4" w:space="0" w:color="000000"/>
              <w:bottom w:val="single" w:sz="4" w:space="0" w:color="000000"/>
              <w:right w:val="single" w:sz="8" w:space="0" w:color="000000"/>
            </w:tcBorders>
            <w:hideMark/>
          </w:tcPr>
          <w:p w14:paraId="16B8DA87" w14:textId="2613CB79"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Принтер цветной лазерный Kyocera P6021cdn</w:t>
            </w:r>
          </w:p>
        </w:tc>
      </w:tr>
      <w:tr w:rsidR="00F4381E" w:rsidRPr="00C552C7" w14:paraId="2E2D64D3" w14:textId="77777777" w:rsidTr="00730E47">
        <w:trPr>
          <w:trHeight w:val="277"/>
        </w:trPr>
        <w:tc>
          <w:tcPr>
            <w:tcW w:w="719" w:type="dxa"/>
            <w:tcBorders>
              <w:top w:val="nil"/>
              <w:left w:val="single" w:sz="4" w:space="0" w:color="000000"/>
              <w:bottom w:val="single" w:sz="4" w:space="0" w:color="000000"/>
              <w:right w:val="single" w:sz="4" w:space="0" w:color="000000"/>
            </w:tcBorders>
            <w:noWrap/>
            <w:hideMark/>
          </w:tcPr>
          <w:p w14:paraId="12C910C6"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22</w:t>
            </w:r>
          </w:p>
        </w:tc>
        <w:tc>
          <w:tcPr>
            <w:tcW w:w="9345" w:type="dxa"/>
            <w:tcBorders>
              <w:top w:val="single" w:sz="4" w:space="0" w:color="000000"/>
              <w:left w:val="single" w:sz="4" w:space="0" w:color="000000"/>
              <w:bottom w:val="single" w:sz="4" w:space="0" w:color="000000"/>
              <w:right w:val="single" w:sz="8" w:space="0" w:color="000000"/>
            </w:tcBorders>
            <w:hideMark/>
          </w:tcPr>
          <w:p w14:paraId="46952909" w14:textId="4E34EE11" w:rsidR="00F4381E" w:rsidRPr="00730E47" w:rsidRDefault="001B7E50"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МФУ лазерное Kyocera М253dn</w:t>
            </w:r>
          </w:p>
        </w:tc>
      </w:tr>
      <w:tr w:rsidR="00F4381E" w:rsidRPr="00C552C7" w14:paraId="6A0D5C58" w14:textId="77777777" w:rsidTr="00730E47">
        <w:trPr>
          <w:trHeight w:val="267"/>
        </w:trPr>
        <w:tc>
          <w:tcPr>
            <w:tcW w:w="719" w:type="dxa"/>
            <w:tcBorders>
              <w:top w:val="nil"/>
              <w:left w:val="single" w:sz="4" w:space="0" w:color="000000"/>
              <w:bottom w:val="single" w:sz="4" w:space="0" w:color="000000"/>
              <w:right w:val="single" w:sz="4" w:space="0" w:color="000000"/>
            </w:tcBorders>
            <w:noWrap/>
            <w:hideMark/>
          </w:tcPr>
          <w:p w14:paraId="1E81C766"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23</w:t>
            </w:r>
          </w:p>
        </w:tc>
        <w:tc>
          <w:tcPr>
            <w:tcW w:w="9345" w:type="dxa"/>
            <w:tcBorders>
              <w:top w:val="single" w:sz="4" w:space="0" w:color="000000"/>
              <w:left w:val="single" w:sz="4" w:space="0" w:color="000000"/>
              <w:bottom w:val="single" w:sz="4" w:space="0" w:color="000000"/>
              <w:right w:val="single" w:sz="8" w:space="0" w:color="000000"/>
            </w:tcBorders>
            <w:hideMark/>
          </w:tcPr>
          <w:p w14:paraId="73CB583D" w14:textId="3F09B2FF"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Моноблок Lenovo "S40-40 21.5"</w:t>
            </w:r>
          </w:p>
        </w:tc>
      </w:tr>
      <w:tr w:rsidR="00F4381E" w:rsidRPr="00C552C7" w14:paraId="6C27BE56" w14:textId="77777777" w:rsidTr="00730E47">
        <w:trPr>
          <w:trHeight w:val="271"/>
        </w:trPr>
        <w:tc>
          <w:tcPr>
            <w:tcW w:w="719" w:type="dxa"/>
            <w:tcBorders>
              <w:top w:val="nil"/>
              <w:left w:val="single" w:sz="4" w:space="0" w:color="000000"/>
              <w:bottom w:val="single" w:sz="4" w:space="0" w:color="000000"/>
              <w:right w:val="single" w:sz="4" w:space="0" w:color="000000"/>
            </w:tcBorders>
            <w:noWrap/>
            <w:hideMark/>
          </w:tcPr>
          <w:p w14:paraId="1D9C9E59"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hideMark/>
          </w:tcPr>
          <w:p w14:paraId="1C7371E9" w14:textId="26898F94" w:rsidR="00F4381E" w:rsidRPr="00730E47" w:rsidRDefault="001B7E50" w:rsidP="00730E47">
            <w:pPr>
              <w:spacing w:after="0" w:line="240" w:lineRule="auto"/>
              <w:rPr>
                <w:rFonts w:ascii="Times New Roman" w:eastAsia="Times New Roman" w:hAnsi="Times New Roman" w:cs="Times New Roman"/>
                <w:sz w:val="18"/>
                <w:szCs w:val="18"/>
                <w:lang w:val="en-US"/>
              </w:rPr>
            </w:pPr>
            <w:proofErr w:type="spellStart"/>
            <w:proofErr w:type="gramStart"/>
            <w:r w:rsidRPr="00730E47">
              <w:rPr>
                <w:rFonts w:ascii="Times New Roman" w:eastAsia="Times New Roman" w:hAnsi="Times New Roman" w:cs="Times New Roman"/>
                <w:sz w:val="18"/>
                <w:szCs w:val="18"/>
                <w:lang w:val="en-US"/>
              </w:rPr>
              <w:t>Ноутбук</w:t>
            </w:r>
            <w:proofErr w:type="spellEnd"/>
            <w:r w:rsidRPr="00730E47">
              <w:rPr>
                <w:rFonts w:ascii="Times New Roman" w:eastAsia="Times New Roman" w:hAnsi="Times New Roman" w:cs="Times New Roman"/>
                <w:sz w:val="18"/>
                <w:szCs w:val="18"/>
                <w:lang w:val="en-US"/>
              </w:rPr>
              <w:t xml:space="preserve">  Lenovo</w:t>
            </w:r>
            <w:proofErr w:type="gramEnd"/>
            <w:r w:rsidRPr="00730E47">
              <w:rPr>
                <w:rFonts w:ascii="Times New Roman" w:eastAsia="Times New Roman" w:hAnsi="Times New Roman" w:cs="Times New Roman"/>
                <w:sz w:val="18"/>
                <w:szCs w:val="18"/>
                <w:lang w:val="en-US"/>
              </w:rPr>
              <w:t xml:space="preserve"> V330-15IKB</w:t>
            </w:r>
          </w:p>
        </w:tc>
      </w:tr>
      <w:tr w:rsidR="00F4381E" w:rsidRPr="00C552C7" w14:paraId="3EC127C9" w14:textId="77777777" w:rsidTr="00730E47">
        <w:trPr>
          <w:trHeight w:val="275"/>
        </w:trPr>
        <w:tc>
          <w:tcPr>
            <w:tcW w:w="719" w:type="dxa"/>
            <w:tcBorders>
              <w:top w:val="nil"/>
              <w:left w:val="single" w:sz="4" w:space="0" w:color="000000"/>
              <w:bottom w:val="single" w:sz="4" w:space="0" w:color="000000"/>
              <w:right w:val="single" w:sz="4" w:space="0" w:color="000000"/>
            </w:tcBorders>
            <w:noWrap/>
            <w:hideMark/>
          </w:tcPr>
          <w:p w14:paraId="4BBDE852"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hideMark/>
          </w:tcPr>
          <w:p w14:paraId="4F866E06" w14:textId="3D5FC591"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 xml:space="preserve">Ноутбук </w:t>
            </w:r>
            <w:proofErr w:type="spellStart"/>
            <w:r w:rsidRPr="00730E47">
              <w:rPr>
                <w:rFonts w:ascii="Times New Roman" w:eastAsia="Times New Roman" w:hAnsi="Times New Roman" w:cs="Times New Roman"/>
                <w:sz w:val="18"/>
                <w:szCs w:val="18"/>
              </w:rPr>
              <w:t>Irbis</w:t>
            </w:r>
            <w:proofErr w:type="spellEnd"/>
            <w:r w:rsidRPr="00730E47">
              <w:rPr>
                <w:rFonts w:ascii="Times New Roman" w:eastAsia="Times New Roman" w:hAnsi="Times New Roman" w:cs="Times New Roman"/>
                <w:sz w:val="18"/>
                <w:szCs w:val="18"/>
              </w:rPr>
              <w:t xml:space="preserve"> NB266</w:t>
            </w:r>
          </w:p>
        </w:tc>
      </w:tr>
      <w:tr w:rsidR="00F4381E" w:rsidRPr="009A3E8B" w14:paraId="43EFB01D" w14:textId="77777777" w:rsidTr="00730E47">
        <w:trPr>
          <w:trHeight w:val="279"/>
        </w:trPr>
        <w:tc>
          <w:tcPr>
            <w:tcW w:w="719" w:type="dxa"/>
            <w:tcBorders>
              <w:top w:val="nil"/>
              <w:left w:val="single" w:sz="4" w:space="0" w:color="000000"/>
              <w:bottom w:val="single" w:sz="4" w:space="0" w:color="000000"/>
              <w:right w:val="single" w:sz="4" w:space="0" w:color="000000"/>
            </w:tcBorders>
            <w:noWrap/>
            <w:hideMark/>
          </w:tcPr>
          <w:p w14:paraId="13202450"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hideMark/>
          </w:tcPr>
          <w:p w14:paraId="531DBFD1" w14:textId="7812126C" w:rsidR="00F4381E" w:rsidRPr="00730E47" w:rsidRDefault="001B7E50" w:rsidP="00730E47">
            <w:pPr>
              <w:spacing w:after="0" w:line="240" w:lineRule="auto"/>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rPr>
              <w:t>МФУ</w:t>
            </w:r>
            <w:r w:rsidRPr="00730E47">
              <w:rPr>
                <w:rFonts w:ascii="Times New Roman" w:eastAsia="Times New Roman" w:hAnsi="Times New Roman" w:cs="Times New Roman"/>
                <w:sz w:val="18"/>
                <w:szCs w:val="18"/>
                <w:lang w:val="en-US"/>
              </w:rPr>
              <w:t xml:space="preserve"> Kyocera </w:t>
            </w:r>
            <w:proofErr w:type="spellStart"/>
            <w:r w:rsidRPr="00730E47">
              <w:rPr>
                <w:rFonts w:ascii="Times New Roman" w:eastAsia="Times New Roman" w:hAnsi="Times New Roman" w:cs="Times New Roman"/>
                <w:sz w:val="18"/>
                <w:szCs w:val="18"/>
                <w:lang w:val="en-US"/>
              </w:rPr>
              <w:t>Ecosys</w:t>
            </w:r>
            <w:proofErr w:type="spellEnd"/>
            <w:r w:rsidRPr="00730E47">
              <w:rPr>
                <w:rFonts w:ascii="Times New Roman" w:eastAsia="Times New Roman" w:hAnsi="Times New Roman" w:cs="Times New Roman"/>
                <w:sz w:val="18"/>
                <w:szCs w:val="18"/>
                <w:lang w:val="en-US"/>
              </w:rPr>
              <w:t xml:space="preserve"> M2735 dn.</w:t>
            </w:r>
          </w:p>
        </w:tc>
      </w:tr>
      <w:tr w:rsidR="00F4381E" w:rsidRPr="00C552C7" w14:paraId="43020FFE" w14:textId="77777777" w:rsidTr="00730E47">
        <w:trPr>
          <w:trHeight w:val="335"/>
        </w:trPr>
        <w:tc>
          <w:tcPr>
            <w:tcW w:w="719" w:type="dxa"/>
            <w:tcBorders>
              <w:top w:val="nil"/>
              <w:left w:val="single" w:sz="4" w:space="0" w:color="000000"/>
              <w:bottom w:val="single" w:sz="4" w:space="0" w:color="000000"/>
              <w:right w:val="single" w:sz="4" w:space="0" w:color="000000"/>
            </w:tcBorders>
            <w:noWrap/>
            <w:hideMark/>
          </w:tcPr>
          <w:p w14:paraId="5D442585"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hideMark/>
          </w:tcPr>
          <w:p w14:paraId="1A60491E" w14:textId="37702C15" w:rsidR="00F4381E" w:rsidRPr="00730E47" w:rsidRDefault="001B7E50" w:rsidP="00730E47">
            <w:pPr>
              <w:spacing w:after="0" w:line="240" w:lineRule="auto"/>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Настольный компьютер MSI Pro AP241 11М-675XRU</w:t>
            </w:r>
          </w:p>
        </w:tc>
      </w:tr>
      <w:tr w:rsidR="00F4381E" w:rsidRPr="009A3E8B" w14:paraId="6E4D9E74" w14:textId="77777777" w:rsidTr="00730E47">
        <w:trPr>
          <w:trHeight w:val="217"/>
        </w:trPr>
        <w:tc>
          <w:tcPr>
            <w:tcW w:w="719" w:type="dxa"/>
            <w:tcBorders>
              <w:top w:val="nil"/>
              <w:left w:val="single" w:sz="4" w:space="0" w:color="000000"/>
              <w:bottom w:val="single" w:sz="4" w:space="0" w:color="000000"/>
              <w:right w:val="single" w:sz="4" w:space="0" w:color="000000"/>
            </w:tcBorders>
            <w:noWrap/>
            <w:hideMark/>
          </w:tcPr>
          <w:p w14:paraId="412C54B9" w14:textId="77777777" w:rsidR="00F4381E" w:rsidRPr="00730E47" w:rsidRDefault="00F4381E"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29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hideMark/>
          </w:tcPr>
          <w:p w14:paraId="5CBB01B1" w14:textId="35704233" w:rsidR="00F4381E" w:rsidRPr="00730E47" w:rsidRDefault="001B7E50"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МФУ</w:t>
            </w:r>
            <w:r w:rsidRPr="00730E47">
              <w:rPr>
                <w:rFonts w:ascii="Times New Roman" w:hAnsi="Times New Roman" w:cs="Times New Roman"/>
                <w:sz w:val="18"/>
                <w:szCs w:val="18"/>
                <w:lang w:val="en-US"/>
              </w:rPr>
              <w:t xml:space="preserve"> </w:t>
            </w:r>
            <w:r w:rsidRPr="00730E47">
              <w:rPr>
                <w:rFonts w:ascii="Times New Roman" w:hAnsi="Times New Roman" w:cs="Times New Roman"/>
                <w:sz w:val="18"/>
                <w:szCs w:val="18"/>
              </w:rPr>
              <w:t>лазерное</w:t>
            </w:r>
            <w:r w:rsidRPr="00730E47">
              <w:rPr>
                <w:rFonts w:ascii="Times New Roman" w:hAnsi="Times New Roman" w:cs="Times New Roman"/>
                <w:sz w:val="18"/>
                <w:szCs w:val="18"/>
                <w:lang w:val="en-US"/>
              </w:rPr>
              <w:t xml:space="preserve"> HP LaserJet Pro M236dw</w:t>
            </w:r>
          </w:p>
        </w:tc>
      </w:tr>
      <w:tr w:rsidR="001B7E50" w:rsidRPr="00C552C7" w14:paraId="53AF8B61" w14:textId="77777777" w:rsidTr="00730E47">
        <w:trPr>
          <w:trHeight w:val="277"/>
        </w:trPr>
        <w:tc>
          <w:tcPr>
            <w:tcW w:w="719" w:type="dxa"/>
            <w:tcBorders>
              <w:top w:val="nil"/>
              <w:left w:val="single" w:sz="4" w:space="0" w:color="000000"/>
              <w:bottom w:val="single" w:sz="4" w:space="0" w:color="000000"/>
              <w:right w:val="single" w:sz="4" w:space="0" w:color="000000"/>
            </w:tcBorders>
            <w:noWrap/>
          </w:tcPr>
          <w:p w14:paraId="26E4B919" w14:textId="409F364A"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F9DCC33" w14:textId="317CD9C3"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Принтер цветной лазерный HP Laser Jet Pro 200 M252n</w:t>
            </w:r>
          </w:p>
        </w:tc>
      </w:tr>
      <w:tr w:rsidR="001B7E50" w:rsidRPr="00C552C7" w14:paraId="064AA0BE" w14:textId="77777777" w:rsidTr="00730E47">
        <w:trPr>
          <w:trHeight w:val="267"/>
        </w:trPr>
        <w:tc>
          <w:tcPr>
            <w:tcW w:w="719" w:type="dxa"/>
            <w:tcBorders>
              <w:top w:val="nil"/>
              <w:left w:val="single" w:sz="4" w:space="0" w:color="000000"/>
              <w:bottom w:val="single" w:sz="4" w:space="0" w:color="000000"/>
              <w:right w:val="single" w:sz="4" w:space="0" w:color="000000"/>
            </w:tcBorders>
            <w:noWrap/>
          </w:tcPr>
          <w:p w14:paraId="391006E2" w14:textId="12FDF983"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6E4E5A4" w14:textId="59993746"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МФУ черно-белый лазерный HP LaserJet M132nw</w:t>
            </w:r>
          </w:p>
        </w:tc>
      </w:tr>
      <w:tr w:rsidR="001B7E50" w:rsidRPr="00C552C7" w14:paraId="6A86AB76"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2EB9FB7E" w14:textId="72E368C5"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FF1CE5E" w14:textId="762978EA"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МФУ черно-белый Kyocera М2040dn</w:t>
            </w:r>
          </w:p>
        </w:tc>
      </w:tr>
      <w:tr w:rsidR="001B7E50" w:rsidRPr="009A3E8B" w14:paraId="5BB5F26E" w14:textId="77777777" w:rsidTr="00730E47">
        <w:trPr>
          <w:trHeight w:val="275"/>
        </w:trPr>
        <w:tc>
          <w:tcPr>
            <w:tcW w:w="719" w:type="dxa"/>
            <w:tcBorders>
              <w:top w:val="nil"/>
              <w:left w:val="single" w:sz="4" w:space="0" w:color="000000"/>
              <w:bottom w:val="single" w:sz="4" w:space="0" w:color="000000"/>
              <w:right w:val="single" w:sz="4" w:space="0" w:color="000000"/>
            </w:tcBorders>
            <w:noWrap/>
          </w:tcPr>
          <w:p w14:paraId="0E689B7F" w14:textId="763CD7F0"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E220F68" w14:textId="39856762" w:rsidR="001B7E50" w:rsidRPr="00730E47" w:rsidRDefault="001B7E50"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Моноблок</w:t>
            </w:r>
            <w:r w:rsidRPr="00730E47">
              <w:rPr>
                <w:rFonts w:ascii="Times New Roman" w:hAnsi="Times New Roman" w:cs="Times New Roman"/>
                <w:sz w:val="18"/>
                <w:szCs w:val="18"/>
                <w:lang w:val="en-US"/>
              </w:rPr>
              <w:t xml:space="preserve"> 300-23ISU AII-In-One 23*</w:t>
            </w:r>
          </w:p>
        </w:tc>
      </w:tr>
      <w:tr w:rsidR="001B7E50" w:rsidRPr="009A3E8B" w14:paraId="406676AC" w14:textId="77777777" w:rsidTr="00730E47">
        <w:trPr>
          <w:trHeight w:val="265"/>
        </w:trPr>
        <w:tc>
          <w:tcPr>
            <w:tcW w:w="719" w:type="dxa"/>
            <w:tcBorders>
              <w:top w:val="nil"/>
              <w:left w:val="single" w:sz="4" w:space="0" w:color="000000"/>
              <w:bottom w:val="single" w:sz="4" w:space="0" w:color="000000"/>
              <w:right w:val="single" w:sz="4" w:space="0" w:color="000000"/>
            </w:tcBorders>
            <w:noWrap/>
          </w:tcPr>
          <w:p w14:paraId="5A8C9DC2" w14:textId="69DE7A59"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F8D0786" w14:textId="5EF1A7CE" w:rsidR="001B7E50" w:rsidRPr="00730E47" w:rsidRDefault="001B7E50"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Моноблок</w:t>
            </w:r>
            <w:proofErr w:type="spellEnd"/>
            <w:r w:rsidRPr="00730E47">
              <w:rPr>
                <w:rFonts w:ascii="Times New Roman" w:hAnsi="Times New Roman" w:cs="Times New Roman"/>
                <w:sz w:val="18"/>
                <w:szCs w:val="18"/>
                <w:lang w:val="en-US"/>
              </w:rPr>
              <w:t xml:space="preserve"> Lenovo 300-231ISU AII-In-One 23*</w:t>
            </w:r>
          </w:p>
        </w:tc>
      </w:tr>
      <w:tr w:rsidR="001B7E50" w:rsidRPr="00C552C7" w14:paraId="26D27C46" w14:textId="77777777" w:rsidTr="00730E47">
        <w:trPr>
          <w:trHeight w:val="283"/>
        </w:trPr>
        <w:tc>
          <w:tcPr>
            <w:tcW w:w="719" w:type="dxa"/>
            <w:tcBorders>
              <w:top w:val="nil"/>
              <w:left w:val="single" w:sz="4" w:space="0" w:color="000000"/>
              <w:bottom w:val="single" w:sz="4" w:space="0" w:color="000000"/>
              <w:right w:val="single" w:sz="4" w:space="0" w:color="000000"/>
            </w:tcBorders>
            <w:noWrap/>
          </w:tcPr>
          <w:p w14:paraId="0805AE17" w14:textId="3D7C37E3"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CF464F9" w14:textId="71CF89D7"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МФУ черно-белый лазерное </w:t>
            </w:r>
            <w:r w:rsidRPr="00730E47">
              <w:rPr>
                <w:rFonts w:ascii="Times New Roman" w:hAnsi="Times New Roman" w:cs="Times New Roman"/>
                <w:sz w:val="18"/>
                <w:szCs w:val="18"/>
                <w:lang w:val="en-US"/>
              </w:rPr>
              <w:t>Kyocera</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M</w:t>
            </w:r>
            <w:r w:rsidRPr="00730E47">
              <w:rPr>
                <w:rFonts w:ascii="Times New Roman" w:hAnsi="Times New Roman" w:cs="Times New Roman"/>
                <w:sz w:val="18"/>
                <w:szCs w:val="18"/>
              </w:rPr>
              <w:t>2040</w:t>
            </w:r>
            <w:proofErr w:type="spellStart"/>
            <w:r w:rsidRPr="00730E47">
              <w:rPr>
                <w:rFonts w:ascii="Times New Roman" w:hAnsi="Times New Roman" w:cs="Times New Roman"/>
                <w:sz w:val="18"/>
                <w:szCs w:val="18"/>
                <w:lang w:val="en-US"/>
              </w:rPr>
              <w:t>dn</w:t>
            </w:r>
            <w:proofErr w:type="spellEnd"/>
          </w:p>
        </w:tc>
      </w:tr>
      <w:tr w:rsidR="001B7E50" w:rsidRPr="009A3E8B" w14:paraId="7B7E8D95" w14:textId="77777777" w:rsidTr="00730E47">
        <w:trPr>
          <w:trHeight w:val="273"/>
        </w:trPr>
        <w:tc>
          <w:tcPr>
            <w:tcW w:w="719" w:type="dxa"/>
            <w:tcBorders>
              <w:top w:val="nil"/>
              <w:left w:val="single" w:sz="4" w:space="0" w:color="000000"/>
              <w:bottom w:val="single" w:sz="4" w:space="0" w:color="000000"/>
              <w:right w:val="single" w:sz="4" w:space="0" w:color="000000"/>
            </w:tcBorders>
            <w:noWrap/>
          </w:tcPr>
          <w:p w14:paraId="750BF410" w14:textId="756EA8E9"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669EF735" w14:textId="32CE02EA" w:rsidR="001B7E50" w:rsidRPr="00730E47" w:rsidRDefault="001B7E50"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Моноблок</w:t>
            </w:r>
            <w:r w:rsidRPr="00730E47">
              <w:rPr>
                <w:rFonts w:ascii="Times New Roman" w:hAnsi="Times New Roman" w:cs="Times New Roman"/>
                <w:sz w:val="18"/>
                <w:szCs w:val="18"/>
                <w:lang w:val="en-US"/>
              </w:rPr>
              <w:t xml:space="preserve"> LENOVO </w:t>
            </w:r>
            <w:proofErr w:type="spellStart"/>
            <w:r w:rsidRPr="00730E47">
              <w:rPr>
                <w:rFonts w:ascii="Times New Roman" w:hAnsi="Times New Roman" w:cs="Times New Roman"/>
                <w:sz w:val="18"/>
                <w:szCs w:val="18"/>
                <w:lang w:val="en-US"/>
              </w:rPr>
              <w:t>IdeaCentre</w:t>
            </w:r>
            <w:proofErr w:type="spellEnd"/>
            <w:r w:rsidRPr="00730E47">
              <w:rPr>
                <w:rFonts w:ascii="Times New Roman" w:hAnsi="Times New Roman" w:cs="Times New Roman"/>
                <w:sz w:val="18"/>
                <w:szCs w:val="18"/>
                <w:lang w:val="en-US"/>
              </w:rPr>
              <w:t xml:space="preserve"> AIO 520-24IKU</w:t>
            </w:r>
          </w:p>
        </w:tc>
      </w:tr>
      <w:tr w:rsidR="001B7E50" w:rsidRPr="00C552C7" w14:paraId="5A31BB93" w14:textId="77777777" w:rsidTr="00730E47">
        <w:trPr>
          <w:trHeight w:val="263"/>
        </w:trPr>
        <w:tc>
          <w:tcPr>
            <w:tcW w:w="719" w:type="dxa"/>
            <w:tcBorders>
              <w:top w:val="nil"/>
              <w:left w:val="single" w:sz="4" w:space="0" w:color="000000"/>
              <w:bottom w:val="single" w:sz="4" w:space="0" w:color="000000"/>
              <w:right w:val="single" w:sz="4" w:space="0" w:color="000000"/>
            </w:tcBorders>
            <w:noWrap/>
          </w:tcPr>
          <w:p w14:paraId="0E8BE236" w14:textId="52169060"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771F787" w14:textId="14F9E20B" w:rsidR="001B7E50" w:rsidRPr="00730E47" w:rsidRDefault="001B7E50" w:rsidP="00730E47">
            <w:pPr>
              <w:tabs>
                <w:tab w:val="left" w:pos="1380"/>
              </w:tabs>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Настольный компьютер </w:t>
            </w:r>
            <w:r w:rsidRPr="00730E47">
              <w:rPr>
                <w:rFonts w:ascii="Times New Roman" w:hAnsi="Times New Roman" w:cs="Times New Roman"/>
                <w:sz w:val="18"/>
                <w:szCs w:val="18"/>
                <w:lang w:val="en-US"/>
              </w:rPr>
              <w:t>Acer</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Aspire</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Z</w:t>
            </w:r>
            <w:r w:rsidRPr="00730E47">
              <w:rPr>
                <w:rFonts w:ascii="Times New Roman" w:hAnsi="Times New Roman" w:cs="Times New Roman"/>
                <w:sz w:val="18"/>
                <w:szCs w:val="18"/>
              </w:rPr>
              <w:t>3-605</w:t>
            </w:r>
          </w:p>
        </w:tc>
      </w:tr>
      <w:tr w:rsidR="001B7E50" w:rsidRPr="00C552C7" w14:paraId="773EE501" w14:textId="77777777" w:rsidTr="00730E47">
        <w:trPr>
          <w:trHeight w:val="281"/>
        </w:trPr>
        <w:tc>
          <w:tcPr>
            <w:tcW w:w="719" w:type="dxa"/>
            <w:tcBorders>
              <w:top w:val="nil"/>
              <w:left w:val="single" w:sz="4" w:space="0" w:color="000000"/>
              <w:bottom w:val="single" w:sz="4" w:space="0" w:color="000000"/>
              <w:right w:val="single" w:sz="4" w:space="0" w:color="000000"/>
            </w:tcBorders>
            <w:noWrap/>
          </w:tcPr>
          <w:p w14:paraId="663E4AE5" w14:textId="0AEDBACD"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ECC1B43" w14:textId="1607EFEB"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Принтер фото струйный Epson L810</w:t>
            </w:r>
          </w:p>
        </w:tc>
      </w:tr>
      <w:tr w:rsidR="001B7E50" w:rsidRPr="00C552C7" w14:paraId="426D8F8D"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7030F3D9" w14:textId="4BD76229"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39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107C717" w14:textId="44F0E05D"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Настольный компьютер Lenovo </w:t>
            </w:r>
            <w:proofErr w:type="spellStart"/>
            <w:r w:rsidRPr="00730E47">
              <w:rPr>
                <w:rFonts w:ascii="Times New Roman" w:hAnsi="Times New Roman" w:cs="Times New Roman"/>
                <w:sz w:val="18"/>
                <w:szCs w:val="18"/>
              </w:rPr>
              <w:t>ThinkCentre</w:t>
            </w:r>
            <w:proofErr w:type="spellEnd"/>
            <w:r w:rsidRPr="00730E47">
              <w:rPr>
                <w:rFonts w:ascii="Times New Roman" w:hAnsi="Times New Roman" w:cs="Times New Roman"/>
                <w:sz w:val="18"/>
                <w:szCs w:val="18"/>
              </w:rPr>
              <w:t xml:space="preserve"> M910z</w:t>
            </w:r>
          </w:p>
        </w:tc>
      </w:tr>
      <w:tr w:rsidR="001B7E50" w:rsidRPr="00C552C7" w14:paraId="79C73724" w14:textId="77777777" w:rsidTr="00730E47">
        <w:trPr>
          <w:trHeight w:val="275"/>
        </w:trPr>
        <w:tc>
          <w:tcPr>
            <w:tcW w:w="719" w:type="dxa"/>
            <w:tcBorders>
              <w:top w:val="nil"/>
              <w:left w:val="single" w:sz="4" w:space="0" w:color="000000"/>
              <w:bottom w:val="single" w:sz="4" w:space="0" w:color="000000"/>
              <w:right w:val="single" w:sz="4" w:space="0" w:color="000000"/>
            </w:tcBorders>
            <w:noWrap/>
          </w:tcPr>
          <w:p w14:paraId="143A67D6" w14:textId="70C04FE3"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FAE38D6" w14:textId="06CE8A02"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ИБП АР с ИПБ АРС Smart -UPS SC 620 VA 230V</w:t>
            </w:r>
          </w:p>
        </w:tc>
      </w:tr>
      <w:tr w:rsidR="001B7E50" w:rsidRPr="00C552C7" w14:paraId="423D8336" w14:textId="77777777" w:rsidTr="00730E47">
        <w:trPr>
          <w:trHeight w:val="279"/>
        </w:trPr>
        <w:tc>
          <w:tcPr>
            <w:tcW w:w="719" w:type="dxa"/>
            <w:tcBorders>
              <w:top w:val="nil"/>
              <w:left w:val="single" w:sz="4" w:space="0" w:color="000000"/>
              <w:bottom w:val="single" w:sz="4" w:space="0" w:color="000000"/>
              <w:right w:val="single" w:sz="4" w:space="0" w:color="000000"/>
            </w:tcBorders>
            <w:noWrap/>
          </w:tcPr>
          <w:p w14:paraId="3052A6B7" w14:textId="67CAD0CD"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6DD29225" w14:textId="088ADE73"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Принтер цветной лазерный Kyocera </w:t>
            </w:r>
            <w:proofErr w:type="spellStart"/>
            <w:r w:rsidRPr="00730E47">
              <w:rPr>
                <w:rFonts w:ascii="Times New Roman" w:hAnsi="Times New Roman" w:cs="Times New Roman"/>
                <w:sz w:val="18"/>
                <w:szCs w:val="18"/>
              </w:rPr>
              <w:t>Ecosys</w:t>
            </w:r>
            <w:proofErr w:type="spellEnd"/>
            <w:r w:rsidRPr="00730E47">
              <w:rPr>
                <w:rFonts w:ascii="Times New Roman" w:hAnsi="Times New Roman" w:cs="Times New Roman"/>
                <w:sz w:val="18"/>
                <w:szCs w:val="18"/>
              </w:rPr>
              <w:t xml:space="preserve"> P5021cdn</w:t>
            </w:r>
          </w:p>
        </w:tc>
      </w:tr>
      <w:tr w:rsidR="001B7E50" w:rsidRPr="00C552C7" w14:paraId="2B3C66D7" w14:textId="77777777" w:rsidTr="00730E47">
        <w:trPr>
          <w:trHeight w:val="269"/>
        </w:trPr>
        <w:tc>
          <w:tcPr>
            <w:tcW w:w="719" w:type="dxa"/>
            <w:tcBorders>
              <w:top w:val="nil"/>
              <w:left w:val="single" w:sz="4" w:space="0" w:color="000000"/>
              <w:bottom w:val="single" w:sz="4" w:space="0" w:color="000000"/>
              <w:right w:val="single" w:sz="4" w:space="0" w:color="000000"/>
            </w:tcBorders>
            <w:noWrap/>
          </w:tcPr>
          <w:p w14:paraId="25B88C17" w14:textId="5D3AB3A7"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3E31F81" w14:textId="785F2F0A" w:rsidR="001B7E50" w:rsidRPr="00730E47" w:rsidRDefault="001B7E5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Моноблок 23.8 HP </w:t>
            </w:r>
            <w:proofErr w:type="spellStart"/>
            <w:r w:rsidRPr="00730E47">
              <w:rPr>
                <w:rFonts w:ascii="Times New Roman" w:hAnsi="Times New Roman" w:cs="Times New Roman"/>
                <w:sz w:val="18"/>
                <w:szCs w:val="18"/>
              </w:rPr>
              <w:t>ProOne</w:t>
            </w:r>
            <w:proofErr w:type="spellEnd"/>
            <w:r w:rsidRPr="00730E47">
              <w:rPr>
                <w:rFonts w:ascii="Times New Roman" w:hAnsi="Times New Roman" w:cs="Times New Roman"/>
                <w:sz w:val="18"/>
                <w:szCs w:val="18"/>
              </w:rPr>
              <w:t xml:space="preserve"> 440 G4</w:t>
            </w:r>
          </w:p>
        </w:tc>
      </w:tr>
      <w:tr w:rsidR="001B7E50" w:rsidRPr="009A3E8B" w14:paraId="22E567C6" w14:textId="77777777" w:rsidTr="00730E47">
        <w:trPr>
          <w:trHeight w:val="273"/>
        </w:trPr>
        <w:tc>
          <w:tcPr>
            <w:tcW w:w="719" w:type="dxa"/>
            <w:tcBorders>
              <w:top w:val="nil"/>
              <w:left w:val="single" w:sz="4" w:space="0" w:color="000000"/>
              <w:bottom w:val="single" w:sz="4" w:space="0" w:color="000000"/>
              <w:right w:val="single" w:sz="4" w:space="0" w:color="000000"/>
            </w:tcBorders>
            <w:noWrap/>
          </w:tcPr>
          <w:p w14:paraId="7BCA494F" w14:textId="30207837"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A6B5696" w14:textId="44773DEB" w:rsidR="001B7E50"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МФУ</w:t>
            </w:r>
            <w:r w:rsidRPr="00730E47">
              <w:rPr>
                <w:rFonts w:ascii="Times New Roman" w:hAnsi="Times New Roman" w:cs="Times New Roman"/>
                <w:sz w:val="18"/>
                <w:szCs w:val="18"/>
                <w:lang w:val="en-US"/>
              </w:rPr>
              <w:t xml:space="preserve"> </w:t>
            </w:r>
            <w:proofErr w:type="gramStart"/>
            <w:r w:rsidRPr="00730E47">
              <w:rPr>
                <w:rFonts w:ascii="Times New Roman" w:hAnsi="Times New Roman" w:cs="Times New Roman"/>
                <w:sz w:val="18"/>
                <w:szCs w:val="18"/>
              </w:rPr>
              <w:t>лазерное</w:t>
            </w:r>
            <w:r w:rsidRPr="00730E47">
              <w:rPr>
                <w:rFonts w:ascii="Times New Roman" w:hAnsi="Times New Roman" w:cs="Times New Roman"/>
                <w:sz w:val="18"/>
                <w:szCs w:val="18"/>
                <w:lang w:val="en-US"/>
              </w:rPr>
              <w:t xml:space="preserve">  HP</w:t>
            </w:r>
            <w:proofErr w:type="gramEnd"/>
            <w:r w:rsidRPr="00730E47">
              <w:rPr>
                <w:rFonts w:ascii="Times New Roman" w:hAnsi="Times New Roman" w:cs="Times New Roman"/>
                <w:sz w:val="18"/>
                <w:szCs w:val="18"/>
                <w:lang w:val="en-US"/>
              </w:rPr>
              <w:t xml:space="preserve"> LaserJet Pro M1212nf</w:t>
            </w:r>
          </w:p>
        </w:tc>
      </w:tr>
      <w:tr w:rsidR="001B7E50" w:rsidRPr="00C552C7" w14:paraId="4E4E5A36" w14:textId="77777777" w:rsidTr="00730E47">
        <w:trPr>
          <w:trHeight w:val="277"/>
        </w:trPr>
        <w:tc>
          <w:tcPr>
            <w:tcW w:w="719" w:type="dxa"/>
            <w:tcBorders>
              <w:top w:val="nil"/>
              <w:left w:val="single" w:sz="4" w:space="0" w:color="000000"/>
              <w:bottom w:val="single" w:sz="4" w:space="0" w:color="000000"/>
              <w:right w:val="single" w:sz="4" w:space="0" w:color="000000"/>
            </w:tcBorders>
            <w:noWrap/>
          </w:tcPr>
          <w:p w14:paraId="6117EAF4" w14:textId="5B7012D1"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6D9D8042" w14:textId="0E688CA0" w:rsidR="001B7E50"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Принтер цветной лазерный </w:t>
            </w:r>
            <w:r w:rsidRPr="00730E47">
              <w:rPr>
                <w:rFonts w:ascii="Times New Roman" w:hAnsi="Times New Roman" w:cs="Times New Roman"/>
                <w:sz w:val="18"/>
                <w:szCs w:val="18"/>
                <w:lang w:val="en-US"/>
              </w:rPr>
              <w:t>Kyocera</w:t>
            </w:r>
            <w:r w:rsidRPr="00730E47">
              <w:rPr>
                <w:rFonts w:ascii="Times New Roman" w:hAnsi="Times New Roman" w:cs="Times New Roman"/>
                <w:sz w:val="18"/>
                <w:szCs w:val="18"/>
              </w:rPr>
              <w:t xml:space="preserve"> </w:t>
            </w:r>
            <w:proofErr w:type="spellStart"/>
            <w:r w:rsidRPr="00730E47">
              <w:rPr>
                <w:rFonts w:ascii="Times New Roman" w:hAnsi="Times New Roman" w:cs="Times New Roman"/>
                <w:sz w:val="18"/>
                <w:szCs w:val="18"/>
                <w:lang w:val="en-US"/>
              </w:rPr>
              <w:t>Ecosys</w:t>
            </w:r>
            <w:proofErr w:type="spellEnd"/>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P</w:t>
            </w:r>
            <w:r w:rsidRPr="00730E47">
              <w:rPr>
                <w:rFonts w:ascii="Times New Roman" w:hAnsi="Times New Roman" w:cs="Times New Roman"/>
                <w:sz w:val="18"/>
                <w:szCs w:val="18"/>
              </w:rPr>
              <w:t>5021</w:t>
            </w:r>
            <w:proofErr w:type="spellStart"/>
            <w:r w:rsidRPr="00730E47">
              <w:rPr>
                <w:rFonts w:ascii="Times New Roman" w:hAnsi="Times New Roman" w:cs="Times New Roman"/>
                <w:sz w:val="18"/>
                <w:szCs w:val="18"/>
                <w:lang w:val="en-US"/>
              </w:rPr>
              <w:t>cdn</w:t>
            </w:r>
            <w:proofErr w:type="spellEnd"/>
          </w:p>
        </w:tc>
      </w:tr>
      <w:tr w:rsidR="001B7E50" w:rsidRPr="00C552C7" w14:paraId="269F210A" w14:textId="77777777" w:rsidTr="00730E47">
        <w:trPr>
          <w:trHeight w:val="134"/>
        </w:trPr>
        <w:tc>
          <w:tcPr>
            <w:tcW w:w="719" w:type="dxa"/>
            <w:tcBorders>
              <w:top w:val="nil"/>
              <w:left w:val="single" w:sz="4" w:space="0" w:color="000000"/>
              <w:bottom w:val="single" w:sz="4" w:space="0" w:color="000000"/>
              <w:right w:val="single" w:sz="4" w:space="0" w:color="000000"/>
            </w:tcBorders>
            <w:noWrap/>
          </w:tcPr>
          <w:p w14:paraId="6C31F813" w14:textId="7FB1C86E"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406DED3" w14:textId="379EA41F" w:rsidR="001B7E50"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Моноблок 23.8 HP </w:t>
            </w:r>
            <w:proofErr w:type="spellStart"/>
            <w:r w:rsidRPr="00730E47">
              <w:rPr>
                <w:rFonts w:ascii="Times New Roman" w:hAnsi="Times New Roman" w:cs="Times New Roman"/>
                <w:sz w:val="18"/>
                <w:szCs w:val="18"/>
              </w:rPr>
              <w:t>ProOne</w:t>
            </w:r>
            <w:proofErr w:type="spellEnd"/>
            <w:r w:rsidRPr="00730E47">
              <w:rPr>
                <w:rFonts w:ascii="Times New Roman" w:hAnsi="Times New Roman" w:cs="Times New Roman"/>
                <w:sz w:val="18"/>
                <w:szCs w:val="18"/>
              </w:rPr>
              <w:t xml:space="preserve"> 440 G4</w:t>
            </w:r>
          </w:p>
        </w:tc>
      </w:tr>
      <w:tr w:rsidR="001B7E50" w:rsidRPr="00C552C7" w14:paraId="567B9999" w14:textId="77777777" w:rsidTr="00730E47">
        <w:trPr>
          <w:trHeight w:val="552"/>
        </w:trPr>
        <w:tc>
          <w:tcPr>
            <w:tcW w:w="719" w:type="dxa"/>
            <w:tcBorders>
              <w:top w:val="nil"/>
              <w:left w:val="single" w:sz="4" w:space="0" w:color="000000"/>
              <w:bottom w:val="single" w:sz="4" w:space="0" w:color="000000"/>
              <w:right w:val="single" w:sz="4" w:space="0" w:color="000000"/>
            </w:tcBorders>
            <w:noWrap/>
          </w:tcPr>
          <w:p w14:paraId="4CB17079" w14:textId="1149A72E" w:rsidR="001B7E50"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4E34B11E" w14:textId="749E7D28" w:rsidR="001B7E50"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Принтер </w:t>
            </w:r>
            <w:proofErr w:type="spellStart"/>
            <w:r w:rsidRPr="00730E47">
              <w:rPr>
                <w:rFonts w:ascii="Times New Roman" w:hAnsi="Times New Roman" w:cs="Times New Roman"/>
                <w:sz w:val="18"/>
                <w:szCs w:val="18"/>
              </w:rPr>
              <w:t>Kyosera</w:t>
            </w:r>
            <w:proofErr w:type="spellEnd"/>
            <w:r w:rsidRPr="00730E47">
              <w:rPr>
                <w:rFonts w:ascii="Times New Roman" w:hAnsi="Times New Roman" w:cs="Times New Roman"/>
                <w:sz w:val="18"/>
                <w:szCs w:val="18"/>
              </w:rPr>
              <w:t xml:space="preserve"> FS-1060DN</w:t>
            </w:r>
          </w:p>
        </w:tc>
      </w:tr>
      <w:tr w:rsidR="009B6FF5" w:rsidRPr="009A3E8B" w14:paraId="480C139B" w14:textId="77777777" w:rsidTr="00730E47">
        <w:trPr>
          <w:trHeight w:val="276"/>
        </w:trPr>
        <w:tc>
          <w:tcPr>
            <w:tcW w:w="719" w:type="dxa"/>
            <w:tcBorders>
              <w:top w:val="nil"/>
              <w:left w:val="single" w:sz="4" w:space="0" w:color="000000"/>
              <w:bottom w:val="single" w:sz="4" w:space="0" w:color="000000"/>
              <w:right w:val="single" w:sz="4" w:space="0" w:color="000000"/>
            </w:tcBorders>
            <w:noWrap/>
          </w:tcPr>
          <w:p w14:paraId="15F04BEF" w14:textId="65E9F9B8"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lastRenderedPageBreak/>
              <w:t>47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E9DD548" w14:textId="54FC30DF"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ИБП</w:t>
            </w:r>
            <w:r w:rsidRPr="00730E47">
              <w:rPr>
                <w:rFonts w:ascii="Times New Roman" w:hAnsi="Times New Roman" w:cs="Times New Roman"/>
                <w:sz w:val="18"/>
                <w:szCs w:val="18"/>
                <w:lang w:val="en-US"/>
              </w:rPr>
              <w:t xml:space="preserve"> </w:t>
            </w:r>
            <w:r w:rsidRPr="00730E47">
              <w:rPr>
                <w:rFonts w:ascii="Times New Roman" w:hAnsi="Times New Roman" w:cs="Times New Roman"/>
                <w:sz w:val="18"/>
                <w:szCs w:val="18"/>
              </w:rPr>
              <w:t>АРС</w:t>
            </w:r>
            <w:r w:rsidRPr="00730E47">
              <w:rPr>
                <w:rFonts w:ascii="Times New Roman" w:hAnsi="Times New Roman" w:cs="Times New Roman"/>
                <w:sz w:val="18"/>
                <w:szCs w:val="18"/>
                <w:lang w:val="en-US"/>
              </w:rPr>
              <w:t xml:space="preserve"> </w:t>
            </w:r>
            <w:proofErr w:type="spellStart"/>
            <w:r w:rsidRPr="00730E47">
              <w:rPr>
                <w:rFonts w:ascii="Times New Roman" w:hAnsi="Times New Roman" w:cs="Times New Roman"/>
                <w:sz w:val="18"/>
                <w:szCs w:val="18"/>
                <w:lang w:val="en-US"/>
              </w:rPr>
              <w:t>Back-UPS</w:t>
            </w:r>
            <w:proofErr w:type="spellEnd"/>
            <w:r w:rsidRPr="00730E47">
              <w:rPr>
                <w:rFonts w:ascii="Times New Roman" w:hAnsi="Times New Roman" w:cs="Times New Roman"/>
                <w:sz w:val="18"/>
                <w:szCs w:val="18"/>
                <w:lang w:val="en-US"/>
              </w:rPr>
              <w:t xml:space="preserve"> 650 VA</w:t>
            </w:r>
          </w:p>
        </w:tc>
      </w:tr>
      <w:tr w:rsidR="009B6FF5" w:rsidRPr="00C552C7" w14:paraId="49393CE5" w14:textId="77777777" w:rsidTr="00730E47">
        <w:trPr>
          <w:trHeight w:val="267"/>
        </w:trPr>
        <w:tc>
          <w:tcPr>
            <w:tcW w:w="719" w:type="dxa"/>
            <w:tcBorders>
              <w:top w:val="nil"/>
              <w:left w:val="single" w:sz="4" w:space="0" w:color="000000"/>
              <w:bottom w:val="single" w:sz="4" w:space="0" w:color="000000"/>
              <w:right w:val="single" w:sz="4" w:space="0" w:color="000000"/>
            </w:tcBorders>
            <w:noWrap/>
          </w:tcPr>
          <w:p w14:paraId="63A4D4C1" w14:textId="053BFC26"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4582E287" w14:textId="051BF37A"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МФУ черно-белый лазерное </w:t>
            </w:r>
            <w:r w:rsidRPr="00730E47">
              <w:rPr>
                <w:rFonts w:ascii="Times New Roman" w:hAnsi="Times New Roman" w:cs="Times New Roman"/>
                <w:sz w:val="18"/>
                <w:szCs w:val="18"/>
                <w:lang w:val="en-US"/>
              </w:rPr>
              <w:t>Kyocera</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M</w:t>
            </w:r>
            <w:r w:rsidRPr="00730E47">
              <w:rPr>
                <w:rFonts w:ascii="Times New Roman" w:hAnsi="Times New Roman" w:cs="Times New Roman"/>
                <w:sz w:val="18"/>
                <w:szCs w:val="18"/>
              </w:rPr>
              <w:t>2040</w:t>
            </w:r>
            <w:proofErr w:type="spellStart"/>
            <w:r w:rsidRPr="00730E47">
              <w:rPr>
                <w:rFonts w:ascii="Times New Roman" w:hAnsi="Times New Roman" w:cs="Times New Roman"/>
                <w:sz w:val="18"/>
                <w:szCs w:val="18"/>
                <w:lang w:val="en-US"/>
              </w:rPr>
              <w:t>dn</w:t>
            </w:r>
            <w:proofErr w:type="spellEnd"/>
          </w:p>
        </w:tc>
      </w:tr>
      <w:tr w:rsidR="009B6FF5" w:rsidRPr="00C552C7" w14:paraId="14E8C892" w14:textId="77777777" w:rsidTr="00730E47">
        <w:trPr>
          <w:trHeight w:val="284"/>
        </w:trPr>
        <w:tc>
          <w:tcPr>
            <w:tcW w:w="719" w:type="dxa"/>
            <w:tcBorders>
              <w:top w:val="nil"/>
              <w:left w:val="single" w:sz="4" w:space="0" w:color="000000"/>
              <w:bottom w:val="single" w:sz="4" w:space="0" w:color="000000"/>
              <w:right w:val="single" w:sz="4" w:space="0" w:color="000000"/>
            </w:tcBorders>
            <w:noWrap/>
          </w:tcPr>
          <w:p w14:paraId="0C09396E" w14:textId="16F7312A"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49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8ECF110" w14:textId="37C1711E"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Ноутбук Lenovo </w:t>
            </w:r>
            <w:proofErr w:type="spellStart"/>
            <w:r w:rsidRPr="00730E47">
              <w:rPr>
                <w:rFonts w:ascii="Times New Roman" w:hAnsi="Times New Roman" w:cs="Times New Roman"/>
                <w:sz w:val="18"/>
                <w:szCs w:val="18"/>
              </w:rPr>
              <w:t>IdeaPad</w:t>
            </w:r>
            <w:proofErr w:type="spellEnd"/>
            <w:r w:rsidRPr="00730E47">
              <w:rPr>
                <w:rFonts w:ascii="Times New Roman" w:hAnsi="Times New Roman" w:cs="Times New Roman"/>
                <w:sz w:val="18"/>
                <w:szCs w:val="18"/>
              </w:rPr>
              <w:t xml:space="preserve"> 310-15IKB</w:t>
            </w:r>
          </w:p>
        </w:tc>
      </w:tr>
      <w:tr w:rsidR="009B6FF5" w:rsidRPr="009A3E8B" w14:paraId="31E6E17E" w14:textId="77777777" w:rsidTr="00730E47">
        <w:trPr>
          <w:trHeight w:val="260"/>
        </w:trPr>
        <w:tc>
          <w:tcPr>
            <w:tcW w:w="719" w:type="dxa"/>
            <w:tcBorders>
              <w:top w:val="nil"/>
              <w:left w:val="single" w:sz="4" w:space="0" w:color="000000"/>
              <w:bottom w:val="single" w:sz="4" w:space="0" w:color="000000"/>
              <w:right w:val="single" w:sz="4" w:space="0" w:color="000000"/>
            </w:tcBorders>
            <w:noWrap/>
          </w:tcPr>
          <w:p w14:paraId="3DD38982" w14:textId="5AEB871C"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74F2261" w14:textId="03BCF0D2"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Lenovo IdeaPad 3 15ARE05 (</w:t>
            </w:r>
            <w:r w:rsidRPr="00730E47">
              <w:rPr>
                <w:rFonts w:ascii="Times New Roman" w:hAnsi="Times New Roman" w:cs="Times New Roman"/>
                <w:sz w:val="18"/>
                <w:szCs w:val="18"/>
              </w:rPr>
              <w:t>серый</w:t>
            </w:r>
            <w:r w:rsidRPr="00730E47">
              <w:rPr>
                <w:rFonts w:ascii="Times New Roman" w:hAnsi="Times New Roman" w:cs="Times New Roman"/>
                <w:sz w:val="18"/>
                <w:szCs w:val="18"/>
                <w:lang w:val="en-US"/>
              </w:rPr>
              <w:t xml:space="preserve">, 15.6 </w:t>
            </w:r>
            <w:proofErr w:type="spellStart"/>
            <w:r w:rsidRPr="00730E47">
              <w:rPr>
                <w:rFonts w:ascii="Times New Roman" w:hAnsi="Times New Roman" w:cs="Times New Roman"/>
                <w:sz w:val="18"/>
                <w:szCs w:val="18"/>
                <w:lang w:val="en-US"/>
              </w:rPr>
              <w:t>FullHD</w:t>
            </w:r>
            <w:proofErr w:type="spellEnd"/>
          </w:p>
        </w:tc>
      </w:tr>
      <w:tr w:rsidR="009B6FF5" w:rsidRPr="00C552C7" w14:paraId="10DA6B36" w14:textId="77777777" w:rsidTr="00730E47">
        <w:trPr>
          <w:trHeight w:val="277"/>
        </w:trPr>
        <w:tc>
          <w:tcPr>
            <w:tcW w:w="719" w:type="dxa"/>
            <w:tcBorders>
              <w:top w:val="nil"/>
              <w:left w:val="single" w:sz="4" w:space="0" w:color="000000"/>
              <w:bottom w:val="single" w:sz="4" w:space="0" w:color="000000"/>
              <w:right w:val="single" w:sz="4" w:space="0" w:color="000000"/>
            </w:tcBorders>
            <w:noWrap/>
          </w:tcPr>
          <w:p w14:paraId="4EF9A9EC" w14:textId="7B6A0889"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AF8AB8F" w14:textId="353A63DA"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Ноутбук </w:t>
            </w:r>
            <w:r w:rsidRPr="00730E47">
              <w:rPr>
                <w:rFonts w:ascii="Times New Roman" w:hAnsi="Times New Roman" w:cs="Times New Roman"/>
                <w:sz w:val="18"/>
                <w:szCs w:val="18"/>
                <w:lang w:val="en-US"/>
              </w:rPr>
              <w:t>ASUS</w:t>
            </w:r>
            <w:r w:rsidRPr="00730E47">
              <w:rPr>
                <w:rFonts w:ascii="Times New Roman" w:hAnsi="Times New Roman" w:cs="Times New Roman"/>
                <w:sz w:val="18"/>
                <w:szCs w:val="18"/>
              </w:rPr>
              <w:t xml:space="preserve"> </w:t>
            </w:r>
            <w:proofErr w:type="spellStart"/>
            <w:r w:rsidRPr="00730E47">
              <w:rPr>
                <w:rFonts w:ascii="Times New Roman" w:hAnsi="Times New Roman" w:cs="Times New Roman"/>
                <w:sz w:val="18"/>
                <w:szCs w:val="18"/>
                <w:lang w:val="en-US"/>
              </w:rPr>
              <w:t>Zenbook</w:t>
            </w:r>
            <w:proofErr w:type="spellEnd"/>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UX</w:t>
            </w:r>
            <w:r w:rsidRPr="00730E47">
              <w:rPr>
                <w:rFonts w:ascii="Times New Roman" w:hAnsi="Times New Roman" w:cs="Times New Roman"/>
                <w:sz w:val="18"/>
                <w:szCs w:val="18"/>
              </w:rPr>
              <w:t>325</w:t>
            </w:r>
            <w:r w:rsidRPr="00730E47">
              <w:rPr>
                <w:rFonts w:ascii="Times New Roman" w:hAnsi="Times New Roman" w:cs="Times New Roman"/>
                <w:sz w:val="18"/>
                <w:szCs w:val="18"/>
                <w:lang w:val="en-US"/>
              </w:rPr>
              <w:t>EA</w:t>
            </w:r>
            <w:r w:rsidRPr="00730E47">
              <w:rPr>
                <w:rFonts w:ascii="Times New Roman" w:hAnsi="Times New Roman" w:cs="Times New Roman"/>
                <w:sz w:val="18"/>
                <w:szCs w:val="18"/>
              </w:rPr>
              <w:t>-</w:t>
            </w:r>
            <w:r w:rsidRPr="00730E47">
              <w:rPr>
                <w:rFonts w:ascii="Times New Roman" w:hAnsi="Times New Roman" w:cs="Times New Roman"/>
                <w:sz w:val="18"/>
                <w:szCs w:val="18"/>
                <w:lang w:val="en-US"/>
              </w:rPr>
              <w:t>KG</w:t>
            </w:r>
            <w:r w:rsidRPr="00730E47">
              <w:rPr>
                <w:rFonts w:ascii="Times New Roman" w:hAnsi="Times New Roman" w:cs="Times New Roman"/>
                <w:sz w:val="18"/>
                <w:szCs w:val="18"/>
              </w:rPr>
              <w:t>276, 13.3</w:t>
            </w:r>
          </w:p>
        </w:tc>
      </w:tr>
      <w:tr w:rsidR="009B6FF5" w:rsidRPr="00C552C7" w14:paraId="74BD05DD" w14:textId="77777777" w:rsidTr="00730E47">
        <w:trPr>
          <w:trHeight w:val="281"/>
        </w:trPr>
        <w:tc>
          <w:tcPr>
            <w:tcW w:w="719" w:type="dxa"/>
            <w:tcBorders>
              <w:top w:val="nil"/>
              <w:left w:val="single" w:sz="4" w:space="0" w:color="000000"/>
              <w:bottom w:val="single" w:sz="4" w:space="0" w:color="000000"/>
              <w:right w:val="single" w:sz="4" w:space="0" w:color="000000"/>
            </w:tcBorders>
            <w:noWrap/>
          </w:tcPr>
          <w:p w14:paraId="3B614E84" w14:textId="1741CD3E"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F0DF000" w14:textId="0D42E172"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МФУ черно-белый лазерное НР </w:t>
            </w:r>
            <w:proofErr w:type="spellStart"/>
            <w:r w:rsidRPr="00730E47">
              <w:rPr>
                <w:rFonts w:ascii="Times New Roman" w:hAnsi="Times New Roman" w:cs="Times New Roman"/>
                <w:sz w:val="18"/>
                <w:szCs w:val="18"/>
                <w:lang w:val="en-US"/>
              </w:rPr>
              <w:t>LaserJetM</w:t>
            </w:r>
            <w:proofErr w:type="spellEnd"/>
            <w:r w:rsidRPr="00730E47">
              <w:rPr>
                <w:rFonts w:ascii="Times New Roman" w:hAnsi="Times New Roman" w:cs="Times New Roman"/>
                <w:sz w:val="18"/>
                <w:szCs w:val="18"/>
              </w:rPr>
              <w:t>236</w:t>
            </w:r>
            <w:proofErr w:type="spellStart"/>
            <w:proofErr w:type="gramStart"/>
            <w:r w:rsidRPr="00730E47">
              <w:rPr>
                <w:rFonts w:ascii="Times New Roman" w:hAnsi="Times New Roman" w:cs="Times New Roman"/>
                <w:sz w:val="18"/>
                <w:szCs w:val="18"/>
                <w:lang w:val="en-US"/>
              </w:rPr>
              <w:t>dw</w:t>
            </w:r>
            <w:proofErr w:type="spellEnd"/>
            <w:r w:rsidRPr="00730E47">
              <w:rPr>
                <w:rFonts w:ascii="Times New Roman" w:hAnsi="Times New Roman" w:cs="Times New Roman"/>
                <w:sz w:val="18"/>
                <w:szCs w:val="18"/>
              </w:rPr>
              <w:t>(</w:t>
            </w:r>
            <w:proofErr w:type="gramEnd"/>
            <w:r w:rsidRPr="00730E47">
              <w:rPr>
                <w:rFonts w:ascii="Times New Roman" w:hAnsi="Times New Roman" w:cs="Times New Roman"/>
                <w:sz w:val="18"/>
                <w:szCs w:val="18"/>
              </w:rPr>
              <w:t>принтер/сканер/</w:t>
            </w:r>
            <w:proofErr w:type="gramStart"/>
            <w:r w:rsidRPr="00730E47">
              <w:rPr>
                <w:rFonts w:ascii="Times New Roman" w:hAnsi="Times New Roman" w:cs="Times New Roman"/>
                <w:sz w:val="18"/>
                <w:szCs w:val="18"/>
              </w:rPr>
              <w:t>копир,А</w:t>
            </w:r>
            <w:proofErr w:type="gramEnd"/>
            <w:r w:rsidRPr="00730E47">
              <w:rPr>
                <w:rFonts w:ascii="Times New Roman" w:hAnsi="Times New Roman" w:cs="Times New Roman"/>
                <w:sz w:val="18"/>
                <w:szCs w:val="18"/>
              </w:rPr>
              <w:t>4,1 карт,40л.,2</w:t>
            </w:r>
          </w:p>
        </w:tc>
      </w:tr>
      <w:tr w:rsidR="009B6FF5" w:rsidRPr="009A3E8B" w14:paraId="7D9126BC"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167D11F5" w14:textId="02420FD6"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72690E3" w14:textId="1E05E054"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Моноблок</w:t>
            </w:r>
            <w:r w:rsidRPr="00730E47">
              <w:rPr>
                <w:rFonts w:ascii="Times New Roman" w:hAnsi="Times New Roman" w:cs="Times New Roman"/>
                <w:sz w:val="18"/>
                <w:szCs w:val="18"/>
                <w:lang w:val="en-US"/>
              </w:rPr>
              <w:t xml:space="preserve"> </w:t>
            </w:r>
            <w:proofErr w:type="spellStart"/>
            <w:r w:rsidRPr="00730E47">
              <w:rPr>
                <w:rFonts w:ascii="Times New Roman" w:hAnsi="Times New Roman" w:cs="Times New Roman"/>
                <w:sz w:val="18"/>
                <w:szCs w:val="18"/>
                <w:lang w:val="en-US"/>
              </w:rPr>
              <w:t>iRU</w:t>
            </w:r>
            <w:proofErr w:type="spellEnd"/>
            <w:r w:rsidRPr="00730E47">
              <w:rPr>
                <w:rFonts w:ascii="Times New Roman" w:hAnsi="Times New Roman" w:cs="Times New Roman"/>
                <w:sz w:val="18"/>
                <w:szCs w:val="18"/>
                <w:lang w:val="en-US"/>
              </w:rPr>
              <w:t xml:space="preserve"> Strato QHD, Intel Co</w:t>
            </w:r>
            <w:r w:rsidRPr="00730E47">
              <w:rPr>
                <w:rFonts w:ascii="Times New Roman" w:hAnsi="Times New Roman" w:cs="Times New Roman"/>
                <w:sz w:val="18"/>
                <w:szCs w:val="18"/>
              </w:rPr>
              <w:t>г</w:t>
            </w:r>
            <w:r w:rsidRPr="00730E47">
              <w:rPr>
                <w:rFonts w:ascii="Times New Roman" w:hAnsi="Times New Roman" w:cs="Times New Roman"/>
                <w:sz w:val="18"/>
                <w:szCs w:val="18"/>
                <w:lang w:val="en-US"/>
              </w:rPr>
              <w:t>e i5 1235U, 16</w:t>
            </w:r>
            <w:r w:rsidRPr="00730E47">
              <w:rPr>
                <w:rFonts w:ascii="Times New Roman" w:hAnsi="Times New Roman" w:cs="Times New Roman"/>
                <w:sz w:val="18"/>
                <w:szCs w:val="18"/>
              </w:rPr>
              <w:t>ГБ</w:t>
            </w:r>
            <w:r w:rsidRPr="00730E47">
              <w:rPr>
                <w:rFonts w:ascii="Times New Roman" w:hAnsi="Times New Roman" w:cs="Times New Roman"/>
                <w:sz w:val="18"/>
                <w:szCs w:val="18"/>
                <w:lang w:val="en-US"/>
              </w:rPr>
              <w:t xml:space="preserve"> DDR4, 512</w:t>
            </w:r>
            <w:r w:rsidRPr="00730E47">
              <w:rPr>
                <w:rFonts w:ascii="Times New Roman" w:hAnsi="Times New Roman" w:cs="Times New Roman"/>
                <w:sz w:val="18"/>
                <w:szCs w:val="18"/>
              </w:rPr>
              <w:t>ГБ</w:t>
            </w:r>
            <w:r w:rsidRPr="00730E47">
              <w:rPr>
                <w:rFonts w:ascii="Times New Roman" w:hAnsi="Times New Roman" w:cs="Times New Roman"/>
                <w:sz w:val="18"/>
                <w:szCs w:val="18"/>
                <w:lang w:val="en-US"/>
              </w:rPr>
              <w:t xml:space="preserve"> SSD</w:t>
            </w:r>
          </w:p>
        </w:tc>
      </w:tr>
      <w:tr w:rsidR="009B6FF5" w:rsidRPr="009A3E8B" w14:paraId="15EA6683" w14:textId="77777777" w:rsidTr="00730E47">
        <w:trPr>
          <w:trHeight w:val="275"/>
        </w:trPr>
        <w:tc>
          <w:tcPr>
            <w:tcW w:w="719" w:type="dxa"/>
            <w:tcBorders>
              <w:top w:val="nil"/>
              <w:left w:val="single" w:sz="4" w:space="0" w:color="000000"/>
              <w:bottom w:val="single" w:sz="4" w:space="0" w:color="000000"/>
              <w:right w:val="single" w:sz="4" w:space="0" w:color="000000"/>
            </w:tcBorders>
            <w:noWrap/>
          </w:tcPr>
          <w:p w14:paraId="4113AE0D" w14:textId="5BB86BD1" w:rsidR="009B6FF5" w:rsidRPr="00730E47" w:rsidRDefault="00C25A00"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54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B091153" w14:textId="129C9373"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Моноблок</w:t>
            </w:r>
            <w:proofErr w:type="spellEnd"/>
            <w:r w:rsidRPr="00730E47">
              <w:rPr>
                <w:rFonts w:ascii="Times New Roman" w:hAnsi="Times New Roman" w:cs="Times New Roman"/>
                <w:sz w:val="18"/>
                <w:szCs w:val="18"/>
                <w:lang w:val="en-US"/>
              </w:rPr>
              <w:t xml:space="preserve"> Lenovo </w:t>
            </w:r>
            <w:proofErr w:type="spellStart"/>
            <w:r w:rsidRPr="00730E47">
              <w:rPr>
                <w:rFonts w:ascii="Times New Roman" w:hAnsi="Times New Roman" w:cs="Times New Roman"/>
                <w:sz w:val="18"/>
                <w:szCs w:val="18"/>
                <w:lang w:val="en-US"/>
              </w:rPr>
              <w:t>IdeaCentre</w:t>
            </w:r>
            <w:proofErr w:type="spellEnd"/>
            <w:r w:rsidRPr="00730E47">
              <w:rPr>
                <w:rFonts w:ascii="Times New Roman" w:hAnsi="Times New Roman" w:cs="Times New Roman"/>
                <w:sz w:val="18"/>
                <w:szCs w:val="18"/>
                <w:lang w:val="en-US"/>
              </w:rPr>
              <w:t xml:space="preserve"> A340-24IWL, 23.8", Intel Core i5 10210U, </w:t>
            </w:r>
            <w:proofErr w:type="spellStart"/>
            <w:r w:rsidRPr="00730E47">
              <w:rPr>
                <w:rFonts w:ascii="Times New Roman" w:hAnsi="Times New Roman" w:cs="Times New Roman"/>
                <w:sz w:val="18"/>
                <w:szCs w:val="18"/>
                <w:lang w:val="en-US"/>
              </w:rPr>
              <w:t>черный</w:t>
            </w:r>
            <w:proofErr w:type="spellEnd"/>
          </w:p>
        </w:tc>
      </w:tr>
      <w:tr w:rsidR="009B6FF5" w:rsidRPr="009A3E8B" w14:paraId="507C2693" w14:textId="77777777" w:rsidTr="00730E47">
        <w:trPr>
          <w:trHeight w:val="279"/>
        </w:trPr>
        <w:tc>
          <w:tcPr>
            <w:tcW w:w="719" w:type="dxa"/>
            <w:tcBorders>
              <w:top w:val="nil"/>
              <w:left w:val="single" w:sz="4" w:space="0" w:color="000000"/>
              <w:bottom w:val="single" w:sz="4" w:space="0" w:color="000000"/>
              <w:right w:val="single" w:sz="4" w:space="0" w:color="000000"/>
            </w:tcBorders>
            <w:noWrap/>
          </w:tcPr>
          <w:p w14:paraId="4324867D" w14:textId="62D8BB19"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55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6B4851EF" w14:textId="321D4E90"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Моноблок</w:t>
            </w:r>
            <w:proofErr w:type="spellEnd"/>
            <w:r w:rsidRPr="00730E47">
              <w:rPr>
                <w:rFonts w:ascii="Times New Roman" w:hAnsi="Times New Roman" w:cs="Times New Roman"/>
                <w:sz w:val="18"/>
                <w:szCs w:val="18"/>
                <w:lang w:val="en-US"/>
              </w:rPr>
              <w:t xml:space="preserve"> Lenovo </w:t>
            </w:r>
            <w:proofErr w:type="spellStart"/>
            <w:r w:rsidRPr="00730E47">
              <w:rPr>
                <w:rFonts w:ascii="Times New Roman" w:hAnsi="Times New Roman" w:cs="Times New Roman"/>
                <w:sz w:val="18"/>
                <w:szCs w:val="18"/>
                <w:lang w:val="en-US"/>
              </w:rPr>
              <w:t>IdeaCentre</w:t>
            </w:r>
            <w:proofErr w:type="spellEnd"/>
            <w:r w:rsidRPr="00730E47">
              <w:rPr>
                <w:rFonts w:ascii="Times New Roman" w:hAnsi="Times New Roman" w:cs="Times New Roman"/>
                <w:sz w:val="18"/>
                <w:szCs w:val="18"/>
                <w:lang w:val="en-US"/>
              </w:rPr>
              <w:t xml:space="preserve"> 24ARE05, 23.8", AMD Ryzen 5 4500U, </w:t>
            </w:r>
            <w:proofErr w:type="spellStart"/>
            <w:r w:rsidRPr="00730E47">
              <w:rPr>
                <w:rFonts w:ascii="Times New Roman" w:hAnsi="Times New Roman" w:cs="Times New Roman"/>
                <w:sz w:val="18"/>
                <w:szCs w:val="18"/>
                <w:lang w:val="en-US"/>
              </w:rPr>
              <w:t>черный</w:t>
            </w:r>
            <w:proofErr w:type="spellEnd"/>
          </w:p>
        </w:tc>
      </w:tr>
      <w:tr w:rsidR="009B6FF5" w:rsidRPr="00C552C7" w14:paraId="1854D59C" w14:textId="77777777" w:rsidTr="00730E47">
        <w:trPr>
          <w:trHeight w:val="270"/>
        </w:trPr>
        <w:tc>
          <w:tcPr>
            <w:tcW w:w="719" w:type="dxa"/>
            <w:tcBorders>
              <w:top w:val="nil"/>
              <w:left w:val="single" w:sz="4" w:space="0" w:color="000000"/>
              <w:bottom w:val="single" w:sz="4" w:space="0" w:color="000000"/>
              <w:right w:val="single" w:sz="4" w:space="0" w:color="000000"/>
            </w:tcBorders>
            <w:noWrap/>
          </w:tcPr>
          <w:p w14:paraId="7D64CD29" w14:textId="0D3D152A"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55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F1F8C44" w14:textId="2EB83FBB"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Моноблок </w:t>
            </w:r>
            <w:r w:rsidRPr="00730E47">
              <w:rPr>
                <w:rFonts w:ascii="Times New Roman" w:hAnsi="Times New Roman" w:cs="Times New Roman"/>
                <w:sz w:val="18"/>
                <w:szCs w:val="18"/>
                <w:lang w:val="en-US"/>
              </w:rPr>
              <w:t>SAIMAA</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I</w:t>
            </w:r>
            <w:r w:rsidRPr="00730E47">
              <w:rPr>
                <w:rFonts w:ascii="Times New Roman" w:hAnsi="Times New Roman" w:cs="Times New Roman"/>
                <w:sz w:val="18"/>
                <w:szCs w:val="18"/>
              </w:rPr>
              <w:t>242-101</w:t>
            </w:r>
            <w:r w:rsidRPr="00730E47">
              <w:rPr>
                <w:rFonts w:ascii="Times New Roman" w:hAnsi="Times New Roman" w:cs="Times New Roman"/>
                <w:sz w:val="18"/>
                <w:szCs w:val="18"/>
                <w:lang w:val="en-US"/>
              </w:rPr>
              <w:t>F</w:t>
            </w:r>
            <w:r w:rsidRPr="00730E47">
              <w:rPr>
                <w:rFonts w:ascii="Times New Roman" w:hAnsi="Times New Roman" w:cs="Times New Roman"/>
                <w:sz w:val="18"/>
                <w:szCs w:val="18"/>
              </w:rPr>
              <w:t xml:space="preserve">, Страна происхождения товара Российская </w:t>
            </w:r>
            <w:proofErr w:type="spellStart"/>
            <w:r w:rsidRPr="00730E47">
              <w:rPr>
                <w:rFonts w:ascii="Times New Roman" w:hAnsi="Times New Roman" w:cs="Times New Roman"/>
                <w:sz w:val="18"/>
                <w:szCs w:val="18"/>
              </w:rPr>
              <w:t>ФЕдерация</w:t>
            </w:r>
            <w:proofErr w:type="spellEnd"/>
          </w:p>
        </w:tc>
      </w:tr>
      <w:tr w:rsidR="009B6FF5" w:rsidRPr="009A3E8B" w14:paraId="12114336" w14:textId="77777777" w:rsidTr="00730E47">
        <w:trPr>
          <w:trHeight w:val="273"/>
        </w:trPr>
        <w:tc>
          <w:tcPr>
            <w:tcW w:w="719" w:type="dxa"/>
            <w:tcBorders>
              <w:top w:val="nil"/>
              <w:left w:val="single" w:sz="4" w:space="0" w:color="000000"/>
              <w:bottom w:val="single" w:sz="4" w:space="0" w:color="000000"/>
              <w:right w:val="single" w:sz="4" w:space="0" w:color="000000"/>
            </w:tcBorders>
            <w:noWrap/>
          </w:tcPr>
          <w:p w14:paraId="7A3F9532" w14:textId="6B847D9B"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56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44B9147" w14:textId="3FAB059B"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IRBIS 15NBC1001, 15.6</w:t>
            </w:r>
            <w:proofErr w:type="gramStart"/>
            <w:r w:rsidRPr="00730E47">
              <w:rPr>
                <w:rFonts w:ascii="Times New Roman" w:hAnsi="Times New Roman" w:cs="Times New Roman"/>
                <w:sz w:val="18"/>
                <w:szCs w:val="18"/>
                <w:lang w:val="en-US"/>
              </w:rPr>
              <w:t>'.IPS</w:t>
            </w:r>
            <w:proofErr w:type="gramEnd"/>
            <w:r w:rsidRPr="00730E47">
              <w:rPr>
                <w:rFonts w:ascii="Times New Roman" w:hAnsi="Times New Roman" w:cs="Times New Roman"/>
                <w:sz w:val="18"/>
                <w:szCs w:val="18"/>
                <w:lang w:val="en-US"/>
              </w:rPr>
              <w:t>, Intel Core i3 1115G4 3</w:t>
            </w:r>
            <w:r w:rsidRPr="00730E47">
              <w:rPr>
                <w:rFonts w:ascii="Times New Roman" w:hAnsi="Times New Roman" w:cs="Times New Roman"/>
                <w:sz w:val="18"/>
                <w:szCs w:val="18"/>
              </w:rPr>
              <w:t>ГГц</w:t>
            </w:r>
            <w:r w:rsidRPr="00730E47">
              <w:rPr>
                <w:rFonts w:ascii="Times New Roman" w:hAnsi="Times New Roman" w:cs="Times New Roman"/>
                <w:sz w:val="18"/>
                <w:szCs w:val="18"/>
                <w:lang w:val="en-US"/>
              </w:rPr>
              <w:t>, 2-</w:t>
            </w:r>
            <w:r w:rsidRPr="00730E47">
              <w:rPr>
                <w:rFonts w:ascii="Times New Roman" w:hAnsi="Times New Roman" w:cs="Times New Roman"/>
                <w:sz w:val="18"/>
                <w:szCs w:val="18"/>
              </w:rPr>
              <w:t>ядерный</w:t>
            </w:r>
            <w:r w:rsidRPr="00730E47">
              <w:rPr>
                <w:rFonts w:ascii="Times New Roman" w:hAnsi="Times New Roman" w:cs="Times New Roman"/>
                <w:sz w:val="18"/>
                <w:szCs w:val="18"/>
                <w:lang w:val="en-US"/>
              </w:rPr>
              <w:t xml:space="preserve">, 8 </w:t>
            </w:r>
            <w:r w:rsidRPr="00730E47">
              <w:rPr>
                <w:rFonts w:ascii="Times New Roman" w:hAnsi="Times New Roman" w:cs="Times New Roman"/>
                <w:sz w:val="18"/>
                <w:szCs w:val="18"/>
              </w:rPr>
              <w:t>Гб</w:t>
            </w:r>
          </w:p>
        </w:tc>
      </w:tr>
      <w:tr w:rsidR="009B6FF5" w:rsidRPr="009A3E8B" w14:paraId="2B23E385" w14:textId="77777777" w:rsidTr="00730E47">
        <w:trPr>
          <w:trHeight w:val="264"/>
        </w:trPr>
        <w:tc>
          <w:tcPr>
            <w:tcW w:w="719" w:type="dxa"/>
            <w:tcBorders>
              <w:top w:val="nil"/>
              <w:left w:val="single" w:sz="4" w:space="0" w:color="000000"/>
              <w:bottom w:val="single" w:sz="4" w:space="0" w:color="000000"/>
              <w:right w:val="single" w:sz="4" w:space="0" w:color="000000"/>
            </w:tcBorders>
            <w:noWrap/>
          </w:tcPr>
          <w:p w14:paraId="68057B3B" w14:textId="51945F9E"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57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5557986" w14:textId="1E9589C9"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HASEE S7T-DA5NP,15.6</w:t>
            </w:r>
            <w:proofErr w:type="gramStart"/>
            <w:r w:rsidRPr="00730E47">
              <w:rPr>
                <w:rFonts w:ascii="Times New Roman" w:hAnsi="Times New Roman" w:cs="Times New Roman"/>
                <w:sz w:val="18"/>
                <w:szCs w:val="18"/>
                <w:lang w:val="en-US"/>
              </w:rPr>
              <w:t>",IPS</w:t>
            </w:r>
            <w:proofErr w:type="gramEnd"/>
            <w:r w:rsidRPr="00730E47">
              <w:rPr>
                <w:rFonts w:ascii="Times New Roman" w:hAnsi="Times New Roman" w:cs="Times New Roman"/>
                <w:sz w:val="18"/>
                <w:szCs w:val="18"/>
                <w:lang w:val="en-US"/>
              </w:rPr>
              <w:t>,Intel Core i5 12500H 2.5ГГц,12-ядер.8Г</w:t>
            </w:r>
          </w:p>
        </w:tc>
      </w:tr>
      <w:tr w:rsidR="009B6FF5" w:rsidRPr="009A3E8B" w14:paraId="201CA83A" w14:textId="77777777" w:rsidTr="00730E47">
        <w:trPr>
          <w:trHeight w:val="281"/>
        </w:trPr>
        <w:tc>
          <w:tcPr>
            <w:tcW w:w="719" w:type="dxa"/>
            <w:tcBorders>
              <w:top w:val="nil"/>
              <w:left w:val="single" w:sz="4" w:space="0" w:color="000000"/>
              <w:bottom w:val="single" w:sz="4" w:space="0" w:color="000000"/>
              <w:right w:val="single" w:sz="4" w:space="0" w:color="000000"/>
            </w:tcBorders>
            <w:noWrap/>
          </w:tcPr>
          <w:p w14:paraId="55A9DC58" w14:textId="5E7C1B82"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58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076FEDF" w14:textId="68AFEA0A"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Huawei </w:t>
            </w:r>
            <w:proofErr w:type="spellStart"/>
            <w:r w:rsidRPr="00730E47">
              <w:rPr>
                <w:rFonts w:ascii="Times New Roman" w:hAnsi="Times New Roman" w:cs="Times New Roman"/>
                <w:sz w:val="18"/>
                <w:szCs w:val="18"/>
                <w:lang w:val="en-US"/>
              </w:rPr>
              <w:t>MateBook</w:t>
            </w:r>
            <w:proofErr w:type="spellEnd"/>
            <w:r w:rsidRPr="00730E47">
              <w:rPr>
                <w:rFonts w:ascii="Times New Roman" w:hAnsi="Times New Roman" w:cs="Times New Roman"/>
                <w:sz w:val="18"/>
                <w:szCs w:val="18"/>
                <w:lang w:val="en-US"/>
              </w:rPr>
              <w:t xml:space="preserve"> D 15 BoDEWDH9, 15.6</w:t>
            </w:r>
            <w:proofErr w:type="gramStart"/>
            <w:r w:rsidRPr="00730E47">
              <w:rPr>
                <w:rFonts w:ascii="Times New Roman" w:hAnsi="Times New Roman" w:cs="Times New Roman"/>
                <w:sz w:val="18"/>
                <w:szCs w:val="18"/>
                <w:lang w:val="en-US"/>
              </w:rPr>
              <w:t>",IPS</w:t>
            </w:r>
            <w:proofErr w:type="gramEnd"/>
            <w:r w:rsidRPr="00730E47">
              <w:rPr>
                <w:rFonts w:ascii="Times New Roman" w:hAnsi="Times New Roman" w:cs="Times New Roman"/>
                <w:sz w:val="18"/>
                <w:szCs w:val="18"/>
                <w:lang w:val="en-US"/>
              </w:rPr>
              <w:t>,Intel Core i5 1155G7,4-ядерны,</w:t>
            </w:r>
          </w:p>
        </w:tc>
      </w:tr>
      <w:tr w:rsidR="009B6FF5" w:rsidRPr="009A3E8B" w14:paraId="1A89E16C"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50256C5F" w14:textId="3975B333"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59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46BB4D1B" w14:textId="7074EDED"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lang w:val="en-US"/>
              </w:rPr>
              <w:t>ИБП Ippon Innova G2 Euro 1000L, 1000BA</w:t>
            </w:r>
          </w:p>
        </w:tc>
      </w:tr>
      <w:tr w:rsidR="009B6FF5" w:rsidRPr="00C552C7" w14:paraId="66CD0B48" w14:textId="77777777" w:rsidTr="00730E47">
        <w:trPr>
          <w:trHeight w:val="275"/>
        </w:trPr>
        <w:tc>
          <w:tcPr>
            <w:tcW w:w="719" w:type="dxa"/>
            <w:tcBorders>
              <w:top w:val="nil"/>
              <w:left w:val="single" w:sz="4" w:space="0" w:color="000000"/>
              <w:bottom w:val="single" w:sz="4" w:space="0" w:color="000000"/>
              <w:right w:val="single" w:sz="4" w:space="0" w:color="000000"/>
            </w:tcBorders>
            <w:noWrap/>
          </w:tcPr>
          <w:p w14:paraId="2C98E57E" w14:textId="091C77FE"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00A8CCFF" w14:textId="19A1C42F"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МФУ лазерный </w:t>
            </w:r>
            <w:r w:rsidRPr="00730E47">
              <w:rPr>
                <w:rFonts w:ascii="Times New Roman" w:hAnsi="Times New Roman" w:cs="Times New Roman"/>
                <w:sz w:val="18"/>
                <w:szCs w:val="18"/>
                <w:lang w:val="en-US"/>
              </w:rPr>
              <w:t>Kyocera</w:t>
            </w:r>
            <w:r w:rsidRPr="00730E47">
              <w:rPr>
                <w:rFonts w:ascii="Times New Roman" w:hAnsi="Times New Roman" w:cs="Times New Roman"/>
                <w:sz w:val="18"/>
                <w:szCs w:val="18"/>
              </w:rPr>
              <w:t xml:space="preserve"> </w:t>
            </w:r>
            <w:proofErr w:type="spellStart"/>
            <w:r w:rsidRPr="00730E47">
              <w:rPr>
                <w:rFonts w:ascii="Times New Roman" w:hAnsi="Times New Roman" w:cs="Times New Roman"/>
                <w:sz w:val="18"/>
                <w:szCs w:val="18"/>
                <w:lang w:val="en-US"/>
              </w:rPr>
              <w:t>Ecosys</w:t>
            </w:r>
            <w:proofErr w:type="spellEnd"/>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M</w:t>
            </w:r>
            <w:r w:rsidRPr="00730E47">
              <w:rPr>
                <w:rFonts w:ascii="Times New Roman" w:hAnsi="Times New Roman" w:cs="Times New Roman"/>
                <w:sz w:val="18"/>
                <w:szCs w:val="18"/>
              </w:rPr>
              <w:t>2135</w:t>
            </w:r>
            <w:r w:rsidRPr="00730E47">
              <w:rPr>
                <w:rFonts w:ascii="Times New Roman" w:hAnsi="Times New Roman" w:cs="Times New Roman"/>
                <w:sz w:val="18"/>
                <w:szCs w:val="18"/>
                <w:lang w:val="en-US"/>
              </w:rPr>
              <w:t>DN</w:t>
            </w:r>
            <w:r w:rsidRPr="00730E47">
              <w:rPr>
                <w:rFonts w:ascii="Times New Roman" w:hAnsi="Times New Roman" w:cs="Times New Roman"/>
                <w:sz w:val="18"/>
                <w:szCs w:val="18"/>
              </w:rPr>
              <w:t xml:space="preserve"> черно-белая печать, цвет белый [1102</w:t>
            </w:r>
            <w:r w:rsidRPr="00730E47">
              <w:rPr>
                <w:rFonts w:ascii="Times New Roman" w:hAnsi="Times New Roman" w:cs="Times New Roman"/>
                <w:sz w:val="18"/>
                <w:szCs w:val="18"/>
                <w:lang w:val="en-US"/>
              </w:rPr>
              <w:t>s</w:t>
            </w:r>
            <w:r w:rsidRPr="00730E47">
              <w:rPr>
                <w:rFonts w:ascii="Times New Roman" w:hAnsi="Times New Roman" w:cs="Times New Roman"/>
                <w:sz w:val="18"/>
                <w:szCs w:val="18"/>
              </w:rPr>
              <w:t>03</w:t>
            </w:r>
            <w:proofErr w:type="spellStart"/>
            <w:r w:rsidRPr="00730E47">
              <w:rPr>
                <w:rFonts w:ascii="Times New Roman" w:hAnsi="Times New Roman" w:cs="Times New Roman"/>
                <w:sz w:val="18"/>
                <w:szCs w:val="18"/>
                <w:lang w:val="en-US"/>
              </w:rPr>
              <w:t>nl</w:t>
            </w:r>
            <w:proofErr w:type="spellEnd"/>
            <w:r w:rsidRPr="00730E47">
              <w:rPr>
                <w:rFonts w:ascii="Times New Roman" w:hAnsi="Times New Roman" w:cs="Times New Roman"/>
                <w:sz w:val="18"/>
                <w:szCs w:val="18"/>
              </w:rPr>
              <w:t>0/</w:t>
            </w:r>
            <w:r w:rsidRPr="00730E47">
              <w:rPr>
                <w:rFonts w:ascii="Times New Roman" w:hAnsi="Times New Roman" w:cs="Times New Roman"/>
                <w:sz w:val="18"/>
                <w:szCs w:val="18"/>
                <w:lang w:val="en-US"/>
              </w:rPr>
              <w:t>l</w:t>
            </w:r>
          </w:p>
        </w:tc>
      </w:tr>
      <w:tr w:rsidR="009B6FF5" w:rsidRPr="009A3E8B" w14:paraId="76599BB2" w14:textId="77777777" w:rsidTr="00730E47">
        <w:trPr>
          <w:trHeight w:val="280"/>
        </w:trPr>
        <w:tc>
          <w:tcPr>
            <w:tcW w:w="719" w:type="dxa"/>
            <w:tcBorders>
              <w:top w:val="nil"/>
              <w:left w:val="single" w:sz="4" w:space="0" w:color="000000"/>
              <w:bottom w:val="single" w:sz="4" w:space="0" w:color="000000"/>
              <w:right w:val="single" w:sz="4" w:space="0" w:color="000000"/>
            </w:tcBorders>
            <w:noWrap/>
          </w:tcPr>
          <w:p w14:paraId="7234C691" w14:textId="790EA570"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6DB29060" w14:textId="6C0AD31B"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MSI Bravo 15 B5DD-415XRU, 15.6' </w:t>
            </w:r>
            <w:proofErr w:type="gramStart"/>
            <w:r w:rsidRPr="00730E47">
              <w:rPr>
                <w:rFonts w:ascii="Times New Roman" w:hAnsi="Times New Roman" w:cs="Times New Roman"/>
                <w:sz w:val="18"/>
                <w:szCs w:val="18"/>
                <w:lang w:val="en-US"/>
              </w:rPr>
              <w:t>IPS,AMD</w:t>
            </w:r>
            <w:proofErr w:type="gramEnd"/>
            <w:r w:rsidRPr="00730E47">
              <w:rPr>
                <w:rFonts w:ascii="Times New Roman" w:hAnsi="Times New Roman" w:cs="Times New Roman"/>
                <w:sz w:val="18"/>
                <w:szCs w:val="18"/>
                <w:lang w:val="en-US"/>
              </w:rPr>
              <w:t xml:space="preserve"> Ryzen 7 5800H 3.2</w:t>
            </w:r>
            <w:r w:rsidRPr="00730E47">
              <w:rPr>
                <w:rFonts w:ascii="Times New Roman" w:hAnsi="Times New Roman" w:cs="Times New Roman"/>
                <w:sz w:val="18"/>
                <w:szCs w:val="18"/>
              </w:rPr>
              <w:t>ГГц</w:t>
            </w:r>
            <w:r w:rsidRPr="00730E47">
              <w:rPr>
                <w:rFonts w:ascii="Times New Roman" w:hAnsi="Times New Roman" w:cs="Times New Roman"/>
                <w:sz w:val="18"/>
                <w:szCs w:val="18"/>
                <w:lang w:val="en-US"/>
              </w:rPr>
              <w:t>, 8-</w:t>
            </w:r>
            <w:r w:rsidRPr="00730E47">
              <w:rPr>
                <w:rFonts w:ascii="Times New Roman" w:hAnsi="Times New Roman" w:cs="Times New Roman"/>
                <w:sz w:val="18"/>
                <w:szCs w:val="18"/>
              </w:rPr>
              <w:t>ядер</w:t>
            </w:r>
          </w:p>
        </w:tc>
      </w:tr>
      <w:tr w:rsidR="009B6FF5" w:rsidRPr="009A3E8B" w14:paraId="01B9A8E1" w14:textId="77777777" w:rsidTr="00730E47">
        <w:trPr>
          <w:trHeight w:val="269"/>
        </w:trPr>
        <w:tc>
          <w:tcPr>
            <w:tcW w:w="719" w:type="dxa"/>
            <w:tcBorders>
              <w:top w:val="nil"/>
              <w:left w:val="single" w:sz="4" w:space="0" w:color="000000"/>
              <w:bottom w:val="single" w:sz="4" w:space="0" w:color="000000"/>
              <w:right w:val="single" w:sz="4" w:space="0" w:color="000000"/>
            </w:tcBorders>
            <w:noWrap/>
          </w:tcPr>
          <w:p w14:paraId="729B235A" w14:textId="55FBC8DA"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44A825A9" w14:textId="74526AA7"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Компьютер</w:t>
            </w:r>
            <w:r w:rsidRPr="00730E47">
              <w:rPr>
                <w:rFonts w:ascii="Times New Roman" w:hAnsi="Times New Roman" w:cs="Times New Roman"/>
                <w:sz w:val="18"/>
                <w:szCs w:val="18"/>
                <w:lang w:val="en-US"/>
              </w:rPr>
              <w:t xml:space="preserve"> </w:t>
            </w:r>
            <w:proofErr w:type="spellStart"/>
            <w:r w:rsidRPr="00730E47">
              <w:rPr>
                <w:rFonts w:ascii="Times New Roman" w:hAnsi="Times New Roman" w:cs="Times New Roman"/>
                <w:sz w:val="18"/>
                <w:szCs w:val="18"/>
                <w:lang w:val="en-US"/>
              </w:rPr>
              <w:t>iRU</w:t>
            </w:r>
            <w:proofErr w:type="spellEnd"/>
            <w:r w:rsidRPr="00730E47">
              <w:rPr>
                <w:rFonts w:ascii="Times New Roman" w:hAnsi="Times New Roman" w:cs="Times New Roman"/>
                <w:sz w:val="18"/>
                <w:szCs w:val="18"/>
                <w:lang w:val="en-US"/>
              </w:rPr>
              <w:t xml:space="preserve"> 320A5GE (AMD Ryzen 5 3600, DDR4 16</w:t>
            </w:r>
            <w:r w:rsidRPr="00730E47">
              <w:rPr>
                <w:rFonts w:ascii="Times New Roman" w:hAnsi="Times New Roman" w:cs="Times New Roman"/>
                <w:sz w:val="18"/>
                <w:szCs w:val="18"/>
              </w:rPr>
              <w:t>ГБ</w:t>
            </w:r>
            <w:r w:rsidRPr="00730E47">
              <w:rPr>
                <w:rFonts w:ascii="Times New Roman" w:hAnsi="Times New Roman" w:cs="Times New Roman"/>
                <w:sz w:val="18"/>
                <w:szCs w:val="18"/>
                <w:lang w:val="en-US"/>
              </w:rPr>
              <w:t>, 512</w:t>
            </w:r>
            <w:r w:rsidRPr="00730E47">
              <w:rPr>
                <w:rFonts w:ascii="Times New Roman" w:hAnsi="Times New Roman" w:cs="Times New Roman"/>
                <w:sz w:val="18"/>
                <w:szCs w:val="18"/>
              </w:rPr>
              <w:t>ГБ</w:t>
            </w:r>
            <w:r w:rsidRPr="00730E47">
              <w:rPr>
                <w:rFonts w:ascii="Times New Roman" w:hAnsi="Times New Roman" w:cs="Times New Roman"/>
                <w:sz w:val="18"/>
                <w:szCs w:val="18"/>
                <w:lang w:val="en-US"/>
              </w:rPr>
              <w:t>(SSD), NVIDIA GeForce G</w:t>
            </w:r>
          </w:p>
        </w:tc>
      </w:tr>
      <w:tr w:rsidR="009B6FF5" w:rsidRPr="009A3E8B" w14:paraId="7E6D26D8" w14:textId="77777777" w:rsidTr="00730E47">
        <w:trPr>
          <w:trHeight w:val="274"/>
        </w:trPr>
        <w:tc>
          <w:tcPr>
            <w:tcW w:w="719" w:type="dxa"/>
            <w:tcBorders>
              <w:top w:val="nil"/>
              <w:left w:val="single" w:sz="4" w:space="0" w:color="000000"/>
              <w:bottom w:val="single" w:sz="4" w:space="0" w:color="000000"/>
              <w:right w:val="single" w:sz="4" w:space="0" w:color="000000"/>
            </w:tcBorders>
            <w:noWrap/>
          </w:tcPr>
          <w:p w14:paraId="7AA3B0BA" w14:textId="5C960272"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4BFD577" w14:textId="10E4018E"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ROMBICA </w:t>
            </w:r>
            <w:proofErr w:type="spellStart"/>
            <w:r w:rsidRPr="00730E47">
              <w:rPr>
                <w:rFonts w:ascii="Times New Roman" w:hAnsi="Times New Roman" w:cs="Times New Roman"/>
                <w:sz w:val="18"/>
                <w:szCs w:val="18"/>
                <w:lang w:val="en-US"/>
              </w:rPr>
              <w:t>MyBook</w:t>
            </w:r>
            <w:proofErr w:type="spellEnd"/>
            <w:r w:rsidRPr="00730E47">
              <w:rPr>
                <w:rFonts w:ascii="Times New Roman" w:hAnsi="Times New Roman" w:cs="Times New Roman"/>
                <w:sz w:val="18"/>
                <w:szCs w:val="18"/>
                <w:lang w:val="en-US"/>
              </w:rPr>
              <w:t xml:space="preserve"> Zenith,15.6", IPS, AMD Ryzen 7 5800H 3.2</w:t>
            </w:r>
            <w:r w:rsidRPr="00730E47">
              <w:rPr>
                <w:rFonts w:ascii="Times New Roman" w:hAnsi="Times New Roman" w:cs="Times New Roman"/>
                <w:sz w:val="18"/>
                <w:szCs w:val="18"/>
              </w:rPr>
              <w:t>ГГц</w:t>
            </w:r>
            <w:r w:rsidRPr="00730E47">
              <w:rPr>
                <w:rFonts w:ascii="Times New Roman" w:hAnsi="Times New Roman" w:cs="Times New Roman"/>
                <w:sz w:val="18"/>
                <w:szCs w:val="18"/>
                <w:lang w:val="en-US"/>
              </w:rPr>
              <w:t>, 8-</w:t>
            </w:r>
            <w:r w:rsidRPr="00730E47">
              <w:rPr>
                <w:rFonts w:ascii="Times New Roman" w:hAnsi="Times New Roman" w:cs="Times New Roman"/>
                <w:sz w:val="18"/>
                <w:szCs w:val="18"/>
              </w:rPr>
              <w:t>ядерный</w:t>
            </w:r>
            <w:r w:rsidRPr="00730E47">
              <w:rPr>
                <w:rFonts w:ascii="Times New Roman" w:hAnsi="Times New Roman" w:cs="Times New Roman"/>
                <w:sz w:val="18"/>
                <w:szCs w:val="18"/>
                <w:lang w:val="en-US"/>
              </w:rPr>
              <w:t>,</w:t>
            </w:r>
          </w:p>
        </w:tc>
      </w:tr>
      <w:tr w:rsidR="009B6FF5" w:rsidRPr="009A3E8B" w14:paraId="5B7BF8E6" w14:textId="77777777" w:rsidTr="00730E47">
        <w:trPr>
          <w:trHeight w:val="277"/>
        </w:trPr>
        <w:tc>
          <w:tcPr>
            <w:tcW w:w="719" w:type="dxa"/>
            <w:tcBorders>
              <w:top w:val="nil"/>
              <w:left w:val="single" w:sz="4" w:space="0" w:color="000000"/>
              <w:bottom w:val="single" w:sz="4" w:space="0" w:color="000000"/>
              <w:right w:val="single" w:sz="4" w:space="0" w:color="000000"/>
            </w:tcBorders>
            <w:noWrap/>
          </w:tcPr>
          <w:p w14:paraId="5435F05A" w14:textId="56A6494B"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4527C6C" w14:textId="59FE0AB8"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ICL Si1512(15.6, Intel Core i3 1115G4, </w:t>
            </w:r>
            <w:proofErr w:type="spellStart"/>
            <w:r w:rsidRPr="00730E47">
              <w:rPr>
                <w:rFonts w:ascii="Times New Roman" w:hAnsi="Times New Roman" w:cs="Times New Roman"/>
                <w:sz w:val="18"/>
                <w:szCs w:val="18"/>
              </w:rPr>
              <w:t>пр</w:t>
            </w:r>
            <w:proofErr w:type="spellEnd"/>
            <w:r w:rsidRPr="00730E47">
              <w:rPr>
                <w:rFonts w:ascii="Times New Roman" w:hAnsi="Times New Roman" w:cs="Times New Roman"/>
                <w:sz w:val="18"/>
                <w:szCs w:val="18"/>
                <w:lang w:val="en-US"/>
              </w:rPr>
              <w:t xml:space="preserve">. </w:t>
            </w:r>
            <w:r w:rsidRPr="00730E47">
              <w:rPr>
                <w:rFonts w:ascii="Times New Roman" w:hAnsi="Times New Roman" w:cs="Times New Roman"/>
                <w:sz w:val="18"/>
                <w:szCs w:val="18"/>
              </w:rPr>
              <w:t>ядер</w:t>
            </w:r>
            <w:r w:rsidRPr="00730E47">
              <w:rPr>
                <w:rFonts w:ascii="Times New Roman" w:hAnsi="Times New Roman" w:cs="Times New Roman"/>
                <w:sz w:val="18"/>
                <w:szCs w:val="18"/>
                <w:lang w:val="en-US"/>
              </w:rPr>
              <w:t>:2, 8 GB, SSD 256GB, DVD±</w:t>
            </w:r>
          </w:p>
        </w:tc>
      </w:tr>
      <w:tr w:rsidR="009B6FF5" w:rsidRPr="009A3E8B" w14:paraId="40E3017B" w14:textId="77777777" w:rsidTr="00730E47">
        <w:trPr>
          <w:trHeight w:val="268"/>
        </w:trPr>
        <w:tc>
          <w:tcPr>
            <w:tcW w:w="719" w:type="dxa"/>
            <w:tcBorders>
              <w:top w:val="nil"/>
              <w:left w:val="single" w:sz="4" w:space="0" w:color="000000"/>
              <w:bottom w:val="single" w:sz="4" w:space="0" w:color="000000"/>
              <w:right w:val="single" w:sz="4" w:space="0" w:color="000000"/>
            </w:tcBorders>
            <w:noWrap/>
          </w:tcPr>
          <w:p w14:paraId="484AD8A7" w14:textId="48DD0A1C"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A6647F2" w14:textId="5B3E0D33"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ASUS </w:t>
            </w:r>
            <w:proofErr w:type="spellStart"/>
            <w:r w:rsidRPr="00730E47">
              <w:rPr>
                <w:rFonts w:ascii="Times New Roman" w:hAnsi="Times New Roman" w:cs="Times New Roman"/>
                <w:sz w:val="18"/>
                <w:szCs w:val="18"/>
                <w:lang w:val="en-US"/>
              </w:rPr>
              <w:t>Vivobook</w:t>
            </w:r>
            <w:proofErr w:type="spellEnd"/>
            <w:r w:rsidRPr="00730E47">
              <w:rPr>
                <w:rFonts w:ascii="Times New Roman" w:hAnsi="Times New Roman" w:cs="Times New Roman"/>
                <w:sz w:val="18"/>
                <w:szCs w:val="18"/>
                <w:lang w:val="en-US"/>
              </w:rPr>
              <w:t xml:space="preserve"> 17 M1702QA-AU082 90NB0YA2-M003P0,17.3", IPS, AMD Ryzen 7 5</w:t>
            </w:r>
          </w:p>
        </w:tc>
      </w:tr>
      <w:tr w:rsidR="009B6FF5" w:rsidRPr="009A3E8B" w14:paraId="0F2D07FA"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34E53313" w14:textId="519F95A9"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7E534F2" w14:textId="55A450FD"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ICL Si1512 (15.6, Intel Core i3 1115G4, </w:t>
            </w:r>
            <w:proofErr w:type="spellStart"/>
            <w:r w:rsidRPr="00730E47">
              <w:rPr>
                <w:rFonts w:ascii="Times New Roman" w:hAnsi="Times New Roman" w:cs="Times New Roman"/>
                <w:sz w:val="18"/>
                <w:szCs w:val="18"/>
              </w:rPr>
              <w:t>пр</w:t>
            </w:r>
            <w:proofErr w:type="spellEnd"/>
            <w:r w:rsidRPr="00730E47">
              <w:rPr>
                <w:rFonts w:ascii="Times New Roman" w:hAnsi="Times New Roman" w:cs="Times New Roman"/>
                <w:sz w:val="18"/>
                <w:szCs w:val="18"/>
                <w:lang w:val="en-US"/>
              </w:rPr>
              <w:t xml:space="preserve">. </w:t>
            </w:r>
            <w:r w:rsidRPr="00730E47">
              <w:rPr>
                <w:rFonts w:ascii="Times New Roman" w:hAnsi="Times New Roman" w:cs="Times New Roman"/>
                <w:sz w:val="18"/>
                <w:szCs w:val="18"/>
              </w:rPr>
              <w:t>ядер</w:t>
            </w:r>
            <w:r w:rsidRPr="00730E47">
              <w:rPr>
                <w:rFonts w:ascii="Times New Roman" w:hAnsi="Times New Roman" w:cs="Times New Roman"/>
                <w:sz w:val="18"/>
                <w:szCs w:val="18"/>
                <w:lang w:val="en-US"/>
              </w:rPr>
              <w:t xml:space="preserve">: 2, 8 GB, SSD 256 </w:t>
            </w:r>
            <w:proofErr w:type="spellStart"/>
            <w:proofErr w:type="gramStart"/>
            <w:r w:rsidRPr="00730E47">
              <w:rPr>
                <w:rFonts w:ascii="Times New Roman" w:hAnsi="Times New Roman" w:cs="Times New Roman"/>
                <w:sz w:val="18"/>
                <w:szCs w:val="18"/>
                <w:lang w:val="en-US"/>
              </w:rPr>
              <w:t>GB,n</w:t>
            </w:r>
            <w:proofErr w:type="spellEnd"/>
            <w:proofErr w:type="gramEnd"/>
          </w:p>
        </w:tc>
      </w:tr>
      <w:tr w:rsidR="009B6FF5" w:rsidRPr="00C552C7" w14:paraId="05EC9CAD" w14:textId="77777777" w:rsidTr="00730E47">
        <w:trPr>
          <w:trHeight w:val="274"/>
        </w:trPr>
        <w:tc>
          <w:tcPr>
            <w:tcW w:w="719" w:type="dxa"/>
            <w:tcBorders>
              <w:top w:val="nil"/>
              <w:left w:val="single" w:sz="4" w:space="0" w:color="000000"/>
              <w:bottom w:val="single" w:sz="4" w:space="0" w:color="000000"/>
              <w:right w:val="single" w:sz="4" w:space="0" w:color="000000"/>
            </w:tcBorders>
            <w:noWrap/>
          </w:tcPr>
          <w:p w14:paraId="13EE2053" w14:textId="36D7CF7C"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15ADD68" w14:textId="50BD6393"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Настольный компьютер </w:t>
            </w:r>
            <w:r w:rsidRPr="00730E47">
              <w:rPr>
                <w:rFonts w:ascii="Times New Roman" w:hAnsi="Times New Roman" w:cs="Times New Roman"/>
                <w:sz w:val="18"/>
                <w:szCs w:val="18"/>
                <w:lang w:val="en-US"/>
              </w:rPr>
              <w:t>Aquarius</w:t>
            </w:r>
            <w:r w:rsidRPr="00730E47">
              <w:rPr>
                <w:rFonts w:ascii="Times New Roman" w:hAnsi="Times New Roman" w:cs="Times New Roman"/>
                <w:sz w:val="18"/>
                <w:szCs w:val="18"/>
              </w:rPr>
              <w:t xml:space="preserve"> </w:t>
            </w:r>
            <w:proofErr w:type="spellStart"/>
            <w:r w:rsidRPr="00730E47">
              <w:rPr>
                <w:rFonts w:ascii="Times New Roman" w:hAnsi="Times New Roman" w:cs="Times New Roman"/>
                <w:sz w:val="18"/>
                <w:szCs w:val="18"/>
                <w:lang w:val="en-US"/>
              </w:rPr>
              <w:t>Mnb</w:t>
            </w:r>
            <w:proofErr w:type="spellEnd"/>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Pro</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T</w:t>
            </w:r>
            <w:r w:rsidRPr="00730E47">
              <w:rPr>
                <w:rFonts w:ascii="Times New Roman" w:hAnsi="Times New Roman" w:cs="Times New Roman"/>
                <w:sz w:val="18"/>
                <w:szCs w:val="18"/>
              </w:rPr>
              <w:t xml:space="preserve"> 584 </w:t>
            </w:r>
            <w:r w:rsidRPr="00730E47">
              <w:rPr>
                <w:rFonts w:ascii="Times New Roman" w:hAnsi="Times New Roman" w:cs="Times New Roman"/>
                <w:sz w:val="18"/>
                <w:szCs w:val="18"/>
                <w:lang w:val="en-US"/>
              </w:rPr>
              <w:t>R</w:t>
            </w:r>
            <w:r w:rsidRPr="00730E47">
              <w:rPr>
                <w:rFonts w:ascii="Times New Roman" w:hAnsi="Times New Roman" w:cs="Times New Roman"/>
                <w:sz w:val="18"/>
                <w:szCs w:val="18"/>
              </w:rPr>
              <w:t xml:space="preserve"> 53</w:t>
            </w:r>
          </w:p>
        </w:tc>
      </w:tr>
      <w:tr w:rsidR="009B6FF5" w:rsidRPr="00C552C7" w14:paraId="08285DD6" w14:textId="77777777" w:rsidTr="00730E47">
        <w:trPr>
          <w:trHeight w:val="279"/>
        </w:trPr>
        <w:tc>
          <w:tcPr>
            <w:tcW w:w="719" w:type="dxa"/>
            <w:tcBorders>
              <w:top w:val="nil"/>
              <w:left w:val="single" w:sz="4" w:space="0" w:color="000000"/>
              <w:bottom w:val="single" w:sz="4" w:space="0" w:color="000000"/>
              <w:right w:val="single" w:sz="4" w:space="0" w:color="000000"/>
            </w:tcBorders>
            <w:noWrap/>
          </w:tcPr>
          <w:p w14:paraId="7D9340E4" w14:textId="729FE53D"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52D5BD3" w14:textId="6ADEEF47"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МФУ лазерное </w:t>
            </w:r>
            <w:proofErr w:type="spellStart"/>
            <w:r w:rsidRPr="00730E47">
              <w:rPr>
                <w:rFonts w:ascii="Times New Roman" w:hAnsi="Times New Roman" w:cs="Times New Roman"/>
                <w:sz w:val="18"/>
                <w:szCs w:val="18"/>
              </w:rPr>
              <w:t>Pantum</w:t>
            </w:r>
            <w:proofErr w:type="spellEnd"/>
            <w:r w:rsidRPr="00730E47">
              <w:rPr>
                <w:rFonts w:ascii="Times New Roman" w:hAnsi="Times New Roman" w:cs="Times New Roman"/>
                <w:sz w:val="18"/>
                <w:szCs w:val="18"/>
              </w:rPr>
              <w:t xml:space="preserve"> M7200FDN</w:t>
            </w:r>
          </w:p>
        </w:tc>
      </w:tr>
      <w:tr w:rsidR="009B6FF5" w:rsidRPr="00C552C7" w14:paraId="13D6BBCC" w14:textId="77777777" w:rsidTr="00730E47">
        <w:trPr>
          <w:trHeight w:val="270"/>
        </w:trPr>
        <w:tc>
          <w:tcPr>
            <w:tcW w:w="719" w:type="dxa"/>
            <w:tcBorders>
              <w:top w:val="nil"/>
              <w:left w:val="single" w:sz="4" w:space="0" w:color="000000"/>
              <w:bottom w:val="single" w:sz="4" w:space="0" w:color="000000"/>
              <w:right w:val="single" w:sz="4" w:space="0" w:color="000000"/>
            </w:tcBorders>
            <w:noWrap/>
          </w:tcPr>
          <w:p w14:paraId="5BDF93EF" w14:textId="2241E0B9"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69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B3B0FB7" w14:textId="6AD6735F" w:rsidR="009B6FF5" w:rsidRPr="00730E47" w:rsidRDefault="009B6FF5" w:rsidP="00730E47">
            <w:pPr>
              <w:spacing w:after="0" w:line="240" w:lineRule="auto"/>
              <w:rPr>
                <w:rFonts w:ascii="Times New Roman" w:hAnsi="Times New Roman" w:cs="Times New Roman"/>
                <w:sz w:val="18"/>
                <w:szCs w:val="18"/>
              </w:rPr>
            </w:pPr>
            <w:proofErr w:type="spellStart"/>
            <w:r w:rsidRPr="00730E47">
              <w:rPr>
                <w:rFonts w:ascii="Times New Roman" w:hAnsi="Times New Roman" w:cs="Times New Roman"/>
                <w:sz w:val="18"/>
                <w:szCs w:val="18"/>
              </w:rPr>
              <w:t>Hetton</w:t>
            </w:r>
            <w:proofErr w:type="spellEnd"/>
            <w:r w:rsidRPr="00730E47">
              <w:rPr>
                <w:rFonts w:ascii="Times New Roman" w:hAnsi="Times New Roman" w:cs="Times New Roman"/>
                <w:sz w:val="18"/>
                <w:szCs w:val="18"/>
              </w:rPr>
              <w:t xml:space="preserve"> </w:t>
            </w:r>
            <w:proofErr w:type="spellStart"/>
            <w:r w:rsidRPr="00730E47">
              <w:rPr>
                <w:rFonts w:ascii="Times New Roman" w:hAnsi="Times New Roman" w:cs="Times New Roman"/>
                <w:sz w:val="18"/>
                <w:szCs w:val="18"/>
              </w:rPr>
              <w:t>iRU</w:t>
            </w:r>
            <w:proofErr w:type="spellEnd"/>
            <w:r w:rsidRPr="00730E47">
              <w:rPr>
                <w:rFonts w:ascii="Times New Roman" w:hAnsi="Times New Roman" w:cs="Times New Roman"/>
                <w:sz w:val="18"/>
                <w:szCs w:val="18"/>
              </w:rPr>
              <w:t xml:space="preserve"> Office</w:t>
            </w:r>
          </w:p>
        </w:tc>
      </w:tr>
      <w:tr w:rsidR="009B6FF5" w:rsidRPr="009A3E8B" w14:paraId="7F63BD77" w14:textId="77777777" w:rsidTr="00730E47">
        <w:trPr>
          <w:trHeight w:val="273"/>
        </w:trPr>
        <w:tc>
          <w:tcPr>
            <w:tcW w:w="719" w:type="dxa"/>
            <w:tcBorders>
              <w:top w:val="nil"/>
              <w:left w:val="single" w:sz="4" w:space="0" w:color="000000"/>
              <w:bottom w:val="single" w:sz="4" w:space="0" w:color="000000"/>
              <w:right w:val="single" w:sz="4" w:space="0" w:color="000000"/>
            </w:tcBorders>
            <w:noWrap/>
          </w:tcPr>
          <w:p w14:paraId="0C22FCEC" w14:textId="24CE3B05"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54DA946" w14:textId="4BA9E925"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Ноутбук</w:t>
            </w:r>
            <w:r w:rsidRPr="00730E47">
              <w:rPr>
                <w:rFonts w:ascii="Times New Roman" w:hAnsi="Times New Roman" w:cs="Times New Roman"/>
                <w:sz w:val="18"/>
                <w:szCs w:val="18"/>
                <w:lang w:val="en-US"/>
              </w:rPr>
              <w:t xml:space="preserve"> Acer Aspire A315-42-R78J</w:t>
            </w:r>
          </w:p>
        </w:tc>
      </w:tr>
      <w:tr w:rsidR="009B6FF5" w:rsidRPr="00C552C7" w14:paraId="09F534D5" w14:textId="77777777" w:rsidTr="00730E47">
        <w:trPr>
          <w:trHeight w:val="278"/>
        </w:trPr>
        <w:tc>
          <w:tcPr>
            <w:tcW w:w="719" w:type="dxa"/>
            <w:tcBorders>
              <w:top w:val="nil"/>
              <w:left w:val="single" w:sz="4" w:space="0" w:color="000000"/>
              <w:bottom w:val="single" w:sz="4" w:space="0" w:color="000000"/>
              <w:right w:val="single" w:sz="4" w:space="0" w:color="000000"/>
            </w:tcBorders>
            <w:noWrap/>
          </w:tcPr>
          <w:p w14:paraId="02FEF0A0" w14:textId="1BF8185E"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0961DA02" w14:textId="6E8FEB21"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lang w:val="en-US"/>
              </w:rPr>
              <w:t>ИБП Ippon Innova RT 3000</w:t>
            </w:r>
          </w:p>
        </w:tc>
      </w:tr>
      <w:tr w:rsidR="009B6FF5" w:rsidRPr="00C552C7" w14:paraId="73FE921C" w14:textId="77777777" w:rsidTr="00730E47">
        <w:trPr>
          <w:trHeight w:val="281"/>
        </w:trPr>
        <w:tc>
          <w:tcPr>
            <w:tcW w:w="719" w:type="dxa"/>
            <w:tcBorders>
              <w:top w:val="nil"/>
              <w:left w:val="single" w:sz="4" w:space="0" w:color="000000"/>
              <w:bottom w:val="single" w:sz="4" w:space="0" w:color="000000"/>
              <w:right w:val="single" w:sz="4" w:space="0" w:color="000000"/>
            </w:tcBorders>
            <w:noWrap/>
          </w:tcPr>
          <w:p w14:paraId="03386669" w14:textId="76975904"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5BD8E08" w14:textId="5A24BE19"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HP </w:t>
            </w:r>
            <w:proofErr w:type="spellStart"/>
            <w:r w:rsidRPr="00730E47">
              <w:rPr>
                <w:rFonts w:ascii="Times New Roman" w:hAnsi="Times New Roman" w:cs="Times New Roman"/>
                <w:sz w:val="18"/>
                <w:szCs w:val="18"/>
                <w:lang w:val="en-US"/>
              </w:rPr>
              <w:t>Probook</w:t>
            </w:r>
            <w:proofErr w:type="spellEnd"/>
            <w:r w:rsidRPr="00730E47">
              <w:rPr>
                <w:rFonts w:ascii="Times New Roman" w:hAnsi="Times New Roman" w:cs="Times New Roman"/>
                <w:sz w:val="18"/>
                <w:szCs w:val="18"/>
                <w:lang w:val="en-US"/>
              </w:rPr>
              <w:t xml:space="preserve"> 450 G4</w:t>
            </w:r>
          </w:p>
        </w:tc>
      </w:tr>
      <w:tr w:rsidR="009B6FF5" w:rsidRPr="009A3E8B" w14:paraId="3A9B46E7" w14:textId="77777777" w:rsidTr="00730E47">
        <w:trPr>
          <w:trHeight w:val="257"/>
        </w:trPr>
        <w:tc>
          <w:tcPr>
            <w:tcW w:w="719" w:type="dxa"/>
            <w:tcBorders>
              <w:top w:val="nil"/>
              <w:left w:val="single" w:sz="4" w:space="0" w:color="000000"/>
              <w:bottom w:val="single" w:sz="4" w:space="0" w:color="000000"/>
              <w:right w:val="single" w:sz="4" w:space="0" w:color="000000"/>
            </w:tcBorders>
            <w:noWrap/>
          </w:tcPr>
          <w:p w14:paraId="0CDB31DC" w14:textId="33A9FC8A"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0146CB5" w14:textId="437DBEBB"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Lenovo IdeaPad V310-15ISK</w:t>
            </w:r>
          </w:p>
        </w:tc>
      </w:tr>
      <w:tr w:rsidR="009B6FF5" w:rsidRPr="00C552C7" w14:paraId="1E40D095" w14:textId="77777777" w:rsidTr="00730E47">
        <w:trPr>
          <w:trHeight w:val="289"/>
        </w:trPr>
        <w:tc>
          <w:tcPr>
            <w:tcW w:w="719" w:type="dxa"/>
            <w:tcBorders>
              <w:top w:val="nil"/>
              <w:left w:val="single" w:sz="4" w:space="0" w:color="000000"/>
              <w:bottom w:val="single" w:sz="4" w:space="0" w:color="000000"/>
              <w:right w:val="single" w:sz="4" w:space="0" w:color="000000"/>
            </w:tcBorders>
            <w:noWrap/>
          </w:tcPr>
          <w:p w14:paraId="11319892" w14:textId="01B6C29C"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6B6CF70" w14:textId="5E6DB71A"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HP </w:t>
            </w:r>
            <w:proofErr w:type="spellStart"/>
            <w:r w:rsidRPr="00730E47">
              <w:rPr>
                <w:rFonts w:ascii="Times New Roman" w:hAnsi="Times New Roman" w:cs="Times New Roman"/>
                <w:sz w:val="18"/>
                <w:szCs w:val="18"/>
                <w:lang w:val="en-US"/>
              </w:rPr>
              <w:t>Probook</w:t>
            </w:r>
            <w:proofErr w:type="spellEnd"/>
            <w:r w:rsidRPr="00730E47">
              <w:rPr>
                <w:rFonts w:ascii="Times New Roman" w:hAnsi="Times New Roman" w:cs="Times New Roman"/>
                <w:sz w:val="18"/>
                <w:szCs w:val="18"/>
                <w:lang w:val="en-US"/>
              </w:rPr>
              <w:t xml:space="preserve"> 430 G4</w:t>
            </w:r>
          </w:p>
        </w:tc>
      </w:tr>
      <w:tr w:rsidR="009B6FF5" w:rsidRPr="00C552C7" w14:paraId="43150350" w14:textId="77777777" w:rsidTr="00730E47">
        <w:trPr>
          <w:trHeight w:val="266"/>
        </w:trPr>
        <w:tc>
          <w:tcPr>
            <w:tcW w:w="719" w:type="dxa"/>
            <w:tcBorders>
              <w:top w:val="nil"/>
              <w:left w:val="single" w:sz="4" w:space="0" w:color="000000"/>
              <w:bottom w:val="single" w:sz="4" w:space="0" w:color="000000"/>
              <w:right w:val="single" w:sz="4" w:space="0" w:color="000000"/>
            </w:tcBorders>
            <w:noWrap/>
          </w:tcPr>
          <w:p w14:paraId="34A3846B" w14:textId="56BB6F85"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001BBC57" w14:textId="7B88FAF9"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HP 250 G6</w:t>
            </w:r>
          </w:p>
        </w:tc>
      </w:tr>
      <w:tr w:rsidR="009B6FF5" w:rsidRPr="00C552C7" w14:paraId="20FC4254" w14:textId="77777777" w:rsidTr="00730E47">
        <w:trPr>
          <w:trHeight w:val="269"/>
        </w:trPr>
        <w:tc>
          <w:tcPr>
            <w:tcW w:w="719" w:type="dxa"/>
            <w:tcBorders>
              <w:top w:val="nil"/>
              <w:left w:val="single" w:sz="4" w:space="0" w:color="000000"/>
              <w:bottom w:val="single" w:sz="4" w:space="0" w:color="000000"/>
              <w:right w:val="single" w:sz="4" w:space="0" w:color="000000"/>
            </w:tcBorders>
            <w:noWrap/>
          </w:tcPr>
          <w:p w14:paraId="722B5C2C" w14:textId="209A4A41"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047BEB3D" w14:textId="794F402A"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lang w:val="en-US"/>
              </w:rPr>
              <w:t>Ноутбук</w:t>
            </w:r>
            <w:proofErr w:type="spellEnd"/>
            <w:r w:rsidRPr="00730E47">
              <w:rPr>
                <w:rFonts w:ascii="Times New Roman" w:hAnsi="Times New Roman" w:cs="Times New Roman"/>
                <w:sz w:val="18"/>
                <w:szCs w:val="18"/>
                <w:lang w:val="en-US"/>
              </w:rPr>
              <w:t xml:space="preserve"> Asus X541UV-DM1401T</w:t>
            </w:r>
          </w:p>
        </w:tc>
      </w:tr>
      <w:tr w:rsidR="009B6FF5" w:rsidRPr="00C552C7" w14:paraId="449AAFDF" w14:textId="77777777" w:rsidTr="00730E47">
        <w:trPr>
          <w:trHeight w:val="273"/>
        </w:trPr>
        <w:tc>
          <w:tcPr>
            <w:tcW w:w="719" w:type="dxa"/>
            <w:tcBorders>
              <w:top w:val="nil"/>
              <w:left w:val="single" w:sz="4" w:space="0" w:color="000000"/>
              <w:bottom w:val="single" w:sz="4" w:space="0" w:color="000000"/>
              <w:right w:val="single" w:sz="4" w:space="0" w:color="000000"/>
            </w:tcBorders>
            <w:noWrap/>
          </w:tcPr>
          <w:p w14:paraId="3825185C" w14:textId="0221C43C"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022445E9" w14:textId="7EB2E806"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ИБП АРС </w:t>
            </w:r>
            <w:r w:rsidRPr="00730E47">
              <w:rPr>
                <w:rFonts w:ascii="Times New Roman" w:hAnsi="Times New Roman" w:cs="Times New Roman"/>
                <w:sz w:val="18"/>
                <w:szCs w:val="18"/>
                <w:lang w:val="en-US"/>
              </w:rPr>
              <w:t>Back</w:t>
            </w:r>
            <w:r w:rsidRPr="00730E47">
              <w:rPr>
                <w:rFonts w:ascii="Times New Roman" w:hAnsi="Times New Roman" w:cs="Times New Roman"/>
                <w:sz w:val="18"/>
                <w:szCs w:val="18"/>
              </w:rPr>
              <w:t>-</w:t>
            </w:r>
            <w:r w:rsidRPr="00730E47">
              <w:rPr>
                <w:rFonts w:ascii="Times New Roman" w:hAnsi="Times New Roman" w:cs="Times New Roman"/>
                <w:sz w:val="18"/>
                <w:szCs w:val="18"/>
                <w:lang w:val="en-US"/>
              </w:rPr>
              <w:t>UPS</w:t>
            </w:r>
            <w:r w:rsidRPr="00730E47">
              <w:rPr>
                <w:rFonts w:ascii="Times New Roman" w:hAnsi="Times New Roman" w:cs="Times New Roman"/>
                <w:sz w:val="18"/>
                <w:szCs w:val="18"/>
              </w:rPr>
              <w:t xml:space="preserve"> ВХ500С</w:t>
            </w:r>
          </w:p>
        </w:tc>
      </w:tr>
      <w:tr w:rsidR="009B6FF5" w:rsidRPr="009A3E8B" w14:paraId="7FB3065F" w14:textId="77777777" w:rsidTr="00730E47">
        <w:trPr>
          <w:trHeight w:val="277"/>
        </w:trPr>
        <w:tc>
          <w:tcPr>
            <w:tcW w:w="719" w:type="dxa"/>
            <w:tcBorders>
              <w:top w:val="nil"/>
              <w:left w:val="single" w:sz="4" w:space="0" w:color="000000"/>
              <w:bottom w:val="single" w:sz="4" w:space="0" w:color="000000"/>
              <w:right w:val="single" w:sz="4" w:space="0" w:color="000000"/>
            </w:tcBorders>
            <w:noWrap/>
          </w:tcPr>
          <w:p w14:paraId="69F0886C" w14:textId="7F16CFE1"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4BAE7B0A" w14:textId="050DB65A" w:rsidR="009B6FF5" w:rsidRPr="00730E47" w:rsidRDefault="009B6FF5" w:rsidP="00730E47">
            <w:pPr>
              <w:spacing w:after="0" w:line="240" w:lineRule="auto"/>
              <w:rPr>
                <w:rFonts w:ascii="Times New Roman" w:hAnsi="Times New Roman" w:cs="Times New Roman"/>
                <w:sz w:val="18"/>
                <w:szCs w:val="18"/>
                <w:lang w:val="en-US"/>
              </w:rPr>
            </w:pPr>
            <w:proofErr w:type="gramStart"/>
            <w:r w:rsidRPr="00730E47">
              <w:rPr>
                <w:rFonts w:ascii="Times New Roman" w:hAnsi="Times New Roman" w:cs="Times New Roman"/>
                <w:sz w:val="18"/>
                <w:szCs w:val="18"/>
              </w:rPr>
              <w:t>ИПБ</w:t>
            </w:r>
            <w:r w:rsidRPr="00730E47">
              <w:rPr>
                <w:rFonts w:ascii="Times New Roman" w:hAnsi="Times New Roman" w:cs="Times New Roman"/>
                <w:sz w:val="18"/>
                <w:szCs w:val="18"/>
                <w:lang w:val="en-US"/>
              </w:rPr>
              <w:t xml:space="preserve">  Smart</w:t>
            </w:r>
            <w:proofErr w:type="gramEnd"/>
            <w:r w:rsidRPr="00730E47">
              <w:rPr>
                <w:rFonts w:ascii="Times New Roman" w:hAnsi="Times New Roman" w:cs="Times New Roman"/>
                <w:sz w:val="18"/>
                <w:szCs w:val="18"/>
                <w:lang w:val="en-US"/>
              </w:rPr>
              <w:t xml:space="preserve"> -UPS C 1000 VA LCD RM 2U 230V</w:t>
            </w:r>
          </w:p>
        </w:tc>
      </w:tr>
      <w:tr w:rsidR="009B6FF5" w:rsidRPr="00C552C7" w14:paraId="13E360B1" w14:textId="77777777" w:rsidTr="00730E47">
        <w:trPr>
          <w:trHeight w:val="126"/>
        </w:trPr>
        <w:tc>
          <w:tcPr>
            <w:tcW w:w="719" w:type="dxa"/>
            <w:tcBorders>
              <w:top w:val="nil"/>
              <w:left w:val="single" w:sz="4" w:space="0" w:color="000000"/>
              <w:bottom w:val="single" w:sz="4" w:space="0" w:color="000000"/>
              <w:right w:val="single" w:sz="4" w:space="0" w:color="000000"/>
            </w:tcBorders>
            <w:noWrap/>
          </w:tcPr>
          <w:p w14:paraId="4F481B74" w14:textId="794BA5AC"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79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C521459" w14:textId="2F3A23D0"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Принтер </w:t>
            </w:r>
            <w:r w:rsidRPr="00730E47">
              <w:rPr>
                <w:rFonts w:ascii="Times New Roman" w:hAnsi="Times New Roman" w:cs="Times New Roman"/>
                <w:sz w:val="18"/>
                <w:szCs w:val="18"/>
                <w:lang w:val="en-US"/>
              </w:rPr>
              <w:t>KYOCERA</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FS</w:t>
            </w:r>
            <w:r w:rsidRPr="00730E47">
              <w:rPr>
                <w:rFonts w:ascii="Times New Roman" w:hAnsi="Times New Roman" w:cs="Times New Roman"/>
                <w:sz w:val="18"/>
                <w:szCs w:val="18"/>
              </w:rPr>
              <w:t>-1060</w:t>
            </w:r>
            <w:r w:rsidRPr="00730E47">
              <w:rPr>
                <w:rFonts w:ascii="Times New Roman" w:hAnsi="Times New Roman" w:cs="Times New Roman"/>
                <w:sz w:val="18"/>
                <w:szCs w:val="18"/>
                <w:lang w:val="en-US"/>
              </w:rPr>
              <w:t>DN</w:t>
            </w:r>
            <w:r w:rsidRPr="00730E47">
              <w:rPr>
                <w:rFonts w:ascii="Times New Roman" w:hAnsi="Times New Roman" w:cs="Times New Roman"/>
                <w:sz w:val="18"/>
                <w:szCs w:val="18"/>
              </w:rPr>
              <w:t xml:space="preserve"> лазерный, </w:t>
            </w:r>
            <w:proofErr w:type="spellStart"/>
            <w:proofErr w:type="gramStart"/>
            <w:r w:rsidRPr="00730E47">
              <w:rPr>
                <w:rFonts w:ascii="Times New Roman" w:hAnsi="Times New Roman" w:cs="Times New Roman"/>
                <w:sz w:val="18"/>
                <w:szCs w:val="18"/>
              </w:rPr>
              <w:t>цвет:белый</w:t>
            </w:r>
            <w:proofErr w:type="spellEnd"/>
            <w:proofErr w:type="gramEnd"/>
          </w:p>
        </w:tc>
      </w:tr>
      <w:tr w:rsidR="009B6FF5" w:rsidRPr="00C552C7" w14:paraId="223CDA13" w14:textId="77777777" w:rsidTr="00730E47">
        <w:trPr>
          <w:trHeight w:val="199"/>
        </w:trPr>
        <w:tc>
          <w:tcPr>
            <w:tcW w:w="719" w:type="dxa"/>
            <w:tcBorders>
              <w:top w:val="nil"/>
              <w:left w:val="single" w:sz="4" w:space="0" w:color="000000"/>
              <w:bottom w:val="single" w:sz="4" w:space="0" w:color="000000"/>
              <w:right w:val="single" w:sz="4" w:space="0" w:color="000000"/>
            </w:tcBorders>
            <w:noWrap/>
          </w:tcPr>
          <w:p w14:paraId="5875FE36" w14:textId="777CD77D" w:rsidR="009B6FF5" w:rsidRPr="00730E47" w:rsidRDefault="00025BD7"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80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41A641F3" w14:textId="70D38A99"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Настольный компьютер Lenovo </w:t>
            </w:r>
            <w:proofErr w:type="spellStart"/>
            <w:r w:rsidRPr="00730E47">
              <w:rPr>
                <w:rFonts w:ascii="Times New Roman" w:hAnsi="Times New Roman" w:cs="Times New Roman"/>
                <w:sz w:val="18"/>
                <w:szCs w:val="18"/>
              </w:rPr>
              <w:t>ThinkCentre</w:t>
            </w:r>
            <w:proofErr w:type="spellEnd"/>
            <w:r w:rsidRPr="00730E47">
              <w:rPr>
                <w:rFonts w:ascii="Times New Roman" w:hAnsi="Times New Roman" w:cs="Times New Roman"/>
                <w:sz w:val="18"/>
                <w:szCs w:val="18"/>
              </w:rPr>
              <w:t xml:space="preserve"> V900z</w:t>
            </w:r>
          </w:p>
        </w:tc>
      </w:tr>
      <w:tr w:rsidR="009B6FF5" w:rsidRPr="009A3E8B" w14:paraId="49AC7A52" w14:textId="77777777" w:rsidTr="00730E47">
        <w:trPr>
          <w:trHeight w:val="273"/>
        </w:trPr>
        <w:tc>
          <w:tcPr>
            <w:tcW w:w="719" w:type="dxa"/>
            <w:tcBorders>
              <w:top w:val="nil"/>
              <w:left w:val="single" w:sz="4" w:space="0" w:color="000000"/>
              <w:bottom w:val="single" w:sz="4" w:space="0" w:color="000000"/>
              <w:right w:val="single" w:sz="4" w:space="0" w:color="000000"/>
            </w:tcBorders>
            <w:noWrap/>
          </w:tcPr>
          <w:p w14:paraId="18CF0729" w14:textId="1B73983A"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95269AA" w14:textId="324AFEDF" w:rsidR="009B6FF5" w:rsidRPr="00730E47" w:rsidRDefault="009B6FF5" w:rsidP="00730E47">
            <w:pPr>
              <w:spacing w:after="0" w:line="240" w:lineRule="auto"/>
              <w:rPr>
                <w:rFonts w:ascii="Times New Roman" w:hAnsi="Times New Roman" w:cs="Times New Roman"/>
                <w:sz w:val="18"/>
                <w:szCs w:val="18"/>
                <w:lang w:val="en-US"/>
              </w:rPr>
            </w:pPr>
            <w:proofErr w:type="spellStart"/>
            <w:r w:rsidRPr="00730E47">
              <w:rPr>
                <w:rFonts w:ascii="Times New Roman" w:hAnsi="Times New Roman" w:cs="Times New Roman"/>
                <w:sz w:val="18"/>
                <w:szCs w:val="18"/>
              </w:rPr>
              <w:t>МФУчерно</w:t>
            </w:r>
            <w:proofErr w:type="spellEnd"/>
            <w:r w:rsidRPr="00730E47">
              <w:rPr>
                <w:rFonts w:ascii="Times New Roman" w:hAnsi="Times New Roman" w:cs="Times New Roman"/>
                <w:sz w:val="18"/>
                <w:szCs w:val="18"/>
                <w:lang w:val="en-US"/>
              </w:rPr>
              <w:t>-</w:t>
            </w:r>
            <w:proofErr w:type="gramStart"/>
            <w:r w:rsidRPr="00730E47">
              <w:rPr>
                <w:rFonts w:ascii="Times New Roman" w:hAnsi="Times New Roman" w:cs="Times New Roman"/>
                <w:sz w:val="18"/>
                <w:szCs w:val="18"/>
              </w:rPr>
              <w:t>белый</w:t>
            </w:r>
            <w:r w:rsidRPr="00730E47">
              <w:rPr>
                <w:rFonts w:ascii="Times New Roman" w:hAnsi="Times New Roman" w:cs="Times New Roman"/>
                <w:sz w:val="18"/>
                <w:szCs w:val="18"/>
                <w:lang w:val="en-US"/>
              </w:rPr>
              <w:t xml:space="preserve">  </w:t>
            </w:r>
            <w:r w:rsidRPr="00730E47">
              <w:rPr>
                <w:rFonts w:ascii="Times New Roman" w:hAnsi="Times New Roman" w:cs="Times New Roman"/>
                <w:sz w:val="18"/>
                <w:szCs w:val="18"/>
              </w:rPr>
              <w:t>лазерное</w:t>
            </w:r>
            <w:proofErr w:type="gramEnd"/>
            <w:r w:rsidRPr="00730E47">
              <w:rPr>
                <w:rFonts w:ascii="Times New Roman" w:hAnsi="Times New Roman" w:cs="Times New Roman"/>
                <w:sz w:val="18"/>
                <w:szCs w:val="18"/>
                <w:lang w:val="en-US"/>
              </w:rPr>
              <w:t xml:space="preserve"> HP LaserJet Pro MFP M227fdn</w:t>
            </w:r>
          </w:p>
        </w:tc>
      </w:tr>
      <w:tr w:rsidR="009B6FF5" w:rsidRPr="00C552C7" w14:paraId="3F79A943" w14:textId="77777777" w:rsidTr="00730E47">
        <w:trPr>
          <w:trHeight w:val="263"/>
        </w:trPr>
        <w:tc>
          <w:tcPr>
            <w:tcW w:w="719" w:type="dxa"/>
            <w:tcBorders>
              <w:top w:val="nil"/>
              <w:left w:val="single" w:sz="4" w:space="0" w:color="000000"/>
              <w:bottom w:val="single" w:sz="4" w:space="0" w:color="000000"/>
              <w:right w:val="single" w:sz="4" w:space="0" w:color="000000"/>
            </w:tcBorders>
            <w:noWrap/>
          </w:tcPr>
          <w:p w14:paraId="4B7C93DE" w14:textId="2511D03B" w:rsidR="009B6FF5" w:rsidRPr="00730E47" w:rsidRDefault="00025BD7" w:rsidP="00730E47">
            <w:pPr>
              <w:spacing w:after="0" w:line="240" w:lineRule="auto"/>
              <w:jc w:val="right"/>
              <w:rPr>
                <w:rFonts w:ascii="Times New Roman" w:eastAsia="Times New Roman" w:hAnsi="Times New Roman" w:cs="Times New Roman"/>
                <w:sz w:val="18"/>
                <w:szCs w:val="18"/>
              </w:rPr>
            </w:pPr>
            <w:r w:rsidRPr="00730E47">
              <w:rPr>
                <w:rFonts w:ascii="Times New Roman" w:eastAsia="Times New Roman" w:hAnsi="Times New Roman" w:cs="Times New Roman"/>
                <w:sz w:val="18"/>
                <w:szCs w:val="18"/>
              </w:rPr>
              <w:t>82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0541918E" w14:textId="174B643E"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МФУ лазерное HP LaserJet M236sdn</w:t>
            </w:r>
          </w:p>
        </w:tc>
      </w:tr>
      <w:tr w:rsidR="009B6FF5" w:rsidRPr="00C552C7" w14:paraId="35260976" w14:textId="77777777" w:rsidTr="00730E47">
        <w:trPr>
          <w:trHeight w:val="281"/>
        </w:trPr>
        <w:tc>
          <w:tcPr>
            <w:tcW w:w="719" w:type="dxa"/>
            <w:tcBorders>
              <w:top w:val="nil"/>
              <w:left w:val="single" w:sz="4" w:space="0" w:color="000000"/>
              <w:bottom w:val="single" w:sz="4" w:space="0" w:color="000000"/>
              <w:right w:val="single" w:sz="4" w:space="0" w:color="000000"/>
            </w:tcBorders>
            <w:noWrap/>
          </w:tcPr>
          <w:p w14:paraId="48451E8F" w14:textId="358A4A17"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EB2319D" w14:textId="32B94BF1" w:rsidR="009B6FF5" w:rsidRPr="00730E47" w:rsidRDefault="009B6FF5"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МФУ лазерный Kyocera FS-1025MFP черно-белая печать, А4, цвет белый</w:t>
            </w:r>
          </w:p>
        </w:tc>
      </w:tr>
      <w:tr w:rsidR="009B6FF5" w:rsidRPr="009A3E8B" w14:paraId="646A058E"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67830872" w14:textId="3375663A"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8E7EC89" w14:textId="7ECF01A5"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МФУ</w:t>
            </w:r>
            <w:r w:rsidRPr="00730E47">
              <w:rPr>
                <w:rFonts w:ascii="Times New Roman" w:hAnsi="Times New Roman" w:cs="Times New Roman"/>
                <w:sz w:val="18"/>
                <w:szCs w:val="18"/>
                <w:lang w:val="en-US"/>
              </w:rPr>
              <w:t xml:space="preserve"> </w:t>
            </w:r>
            <w:r w:rsidRPr="00730E47">
              <w:rPr>
                <w:rFonts w:ascii="Times New Roman" w:hAnsi="Times New Roman" w:cs="Times New Roman"/>
                <w:sz w:val="18"/>
                <w:szCs w:val="18"/>
              </w:rPr>
              <w:t>лазерное</w:t>
            </w:r>
            <w:r w:rsidRPr="00730E47">
              <w:rPr>
                <w:rFonts w:ascii="Times New Roman" w:hAnsi="Times New Roman" w:cs="Times New Roman"/>
                <w:sz w:val="18"/>
                <w:szCs w:val="18"/>
                <w:lang w:val="en-US"/>
              </w:rPr>
              <w:t xml:space="preserve"> HP LaserJet Pro M1132(</w:t>
            </w:r>
            <w:r w:rsidRPr="00730E47">
              <w:rPr>
                <w:rFonts w:ascii="Times New Roman" w:hAnsi="Times New Roman" w:cs="Times New Roman"/>
                <w:sz w:val="18"/>
                <w:szCs w:val="18"/>
              </w:rPr>
              <w:t>принтер</w:t>
            </w:r>
            <w:r w:rsidRPr="00730E47">
              <w:rPr>
                <w:rFonts w:ascii="Times New Roman" w:hAnsi="Times New Roman" w:cs="Times New Roman"/>
                <w:sz w:val="18"/>
                <w:szCs w:val="18"/>
                <w:lang w:val="en-US"/>
              </w:rPr>
              <w:t>-</w:t>
            </w:r>
            <w:r w:rsidRPr="00730E47">
              <w:rPr>
                <w:rFonts w:ascii="Times New Roman" w:hAnsi="Times New Roman" w:cs="Times New Roman"/>
                <w:sz w:val="18"/>
                <w:szCs w:val="18"/>
              </w:rPr>
              <w:t>лазер</w:t>
            </w:r>
            <w:r w:rsidRPr="00730E47">
              <w:rPr>
                <w:rFonts w:ascii="Times New Roman" w:hAnsi="Times New Roman" w:cs="Times New Roman"/>
                <w:sz w:val="18"/>
                <w:szCs w:val="18"/>
                <w:lang w:val="en-US"/>
              </w:rPr>
              <w:t>-</w:t>
            </w:r>
            <w:r w:rsidRPr="00730E47">
              <w:rPr>
                <w:rFonts w:ascii="Times New Roman" w:hAnsi="Times New Roman" w:cs="Times New Roman"/>
                <w:sz w:val="18"/>
                <w:szCs w:val="18"/>
              </w:rPr>
              <w:t>копир</w:t>
            </w:r>
            <w:r w:rsidRPr="00730E47">
              <w:rPr>
                <w:rFonts w:ascii="Times New Roman" w:hAnsi="Times New Roman" w:cs="Times New Roman"/>
                <w:sz w:val="18"/>
                <w:szCs w:val="18"/>
                <w:lang w:val="en-US"/>
              </w:rPr>
              <w:t>)</w:t>
            </w:r>
          </w:p>
        </w:tc>
      </w:tr>
      <w:tr w:rsidR="009B6FF5" w:rsidRPr="009A3E8B" w14:paraId="646F0A64" w14:textId="77777777" w:rsidTr="00730E47">
        <w:trPr>
          <w:trHeight w:val="275"/>
        </w:trPr>
        <w:tc>
          <w:tcPr>
            <w:tcW w:w="719" w:type="dxa"/>
            <w:tcBorders>
              <w:top w:val="nil"/>
              <w:left w:val="single" w:sz="4" w:space="0" w:color="000000"/>
              <w:bottom w:val="single" w:sz="4" w:space="0" w:color="000000"/>
              <w:right w:val="single" w:sz="4" w:space="0" w:color="000000"/>
            </w:tcBorders>
            <w:noWrap/>
          </w:tcPr>
          <w:p w14:paraId="1404EF6B" w14:textId="4E0341F8"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1C61866F" w14:textId="46ABFA14" w:rsidR="009B6FF5" w:rsidRPr="00730E47" w:rsidRDefault="009B6FF5"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sz w:val="18"/>
                <w:szCs w:val="18"/>
              </w:rPr>
              <w:t>Принтер</w:t>
            </w:r>
            <w:r w:rsidRPr="00730E47">
              <w:rPr>
                <w:rFonts w:ascii="Times New Roman" w:hAnsi="Times New Roman" w:cs="Times New Roman"/>
                <w:sz w:val="18"/>
                <w:szCs w:val="18"/>
                <w:lang w:val="en-US"/>
              </w:rPr>
              <w:t xml:space="preserve"> /</w:t>
            </w:r>
            <w:proofErr w:type="spellStart"/>
            <w:r w:rsidRPr="00730E47">
              <w:rPr>
                <w:rFonts w:ascii="Times New Roman" w:hAnsi="Times New Roman" w:cs="Times New Roman"/>
                <w:sz w:val="18"/>
                <w:szCs w:val="18"/>
                <w:lang w:val="en-US"/>
              </w:rPr>
              <w:t>HPLaser</w:t>
            </w:r>
            <w:proofErr w:type="spellEnd"/>
            <w:r w:rsidRPr="00730E47">
              <w:rPr>
                <w:rFonts w:ascii="Times New Roman" w:hAnsi="Times New Roman" w:cs="Times New Roman"/>
                <w:sz w:val="18"/>
                <w:szCs w:val="18"/>
                <w:lang w:val="en-US"/>
              </w:rPr>
              <w:t xml:space="preserve"> Jet Pro </w:t>
            </w:r>
            <w:r w:rsidRPr="00730E47">
              <w:rPr>
                <w:rFonts w:ascii="Times New Roman" w:hAnsi="Times New Roman" w:cs="Times New Roman"/>
                <w:sz w:val="18"/>
                <w:szCs w:val="18"/>
              </w:rPr>
              <w:t>Р</w:t>
            </w:r>
            <w:r w:rsidRPr="00730E47">
              <w:rPr>
                <w:rFonts w:ascii="Times New Roman" w:hAnsi="Times New Roman" w:cs="Times New Roman"/>
                <w:sz w:val="18"/>
                <w:szCs w:val="18"/>
                <w:lang w:val="en-US"/>
              </w:rPr>
              <w:t>1102</w:t>
            </w:r>
          </w:p>
        </w:tc>
      </w:tr>
      <w:tr w:rsidR="009B6FF5" w:rsidRPr="00C552C7" w14:paraId="04651A96" w14:textId="77777777" w:rsidTr="00730E47">
        <w:trPr>
          <w:trHeight w:val="265"/>
        </w:trPr>
        <w:tc>
          <w:tcPr>
            <w:tcW w:w="719" w:type="dxa"/>
            <w:tcBorders>
              <w:top w:val="nil"/>
              <w:left w:val="single" w:sz="4" w:space="0" w:color="000000"/>
              <w:bottom w:val="single" w:sz="4" w:space="0" w:color="000000"/>
              <w:right w:val="single" w:sz="4" w:space="0" w:color="000000"/>
            </w:tcBorders>
            <w:noWrap/>
          </w:tcPr>
          <w:p w14:paraId="3AAC1597" w14:textId="0ED1A894"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76C5268E" w14:textId="7177B126" w:rsidR="009B6FF5"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Системные блоки на базе процессора </w:t>
            </w:r>
            <w:r w:rsidRPr="00730E47">
              <w:rPr>
                <w:rFonts w:ascii="Times New Roman" w:hAnsi="Times New Roman" w:cs="Times New Roman"/>
                <w:sz w:val="18"/>
                <w:szCs w:val="18"/>
                <w:lang w:val="en-US"/>
              </w:rPr>
              <w:t>intel</w:t>
            </w:r>
            <w:r w:rsidRPr="00730E47">
              <w:rPr>
                <w:rFonts w:ascii="Times New Roman" w:hAnsi="Times New Roman" w:cs="Times New Roman"/>
                <w:sz w:val="18"/>
                <w:szCs w:val="18"/>
              </w:rPr>
              <w:t xml:space="preserve"> </w:t>
            </w:r>
            <w:r w:rsidRPr="00730E47">
              <w:rPr>
                <w:rFonts w:ascii="Times New Roman" w:hAnsi="Times New Roman" w:cs="Times New Roman"/>
                <w:sz w:val="18"/>
                <w:szCs w:val="18"/>
                <w:lang w:val="en-US"/>
              </w:rPr>
              <w:t>I</w:t>
            </w:r>
            <w:r w:rsidRPr="00730E47">
              <w:rPr>
                <w:rFonts w:ascii="Times New Roman" w:hAnsi="Times New Roman" w:cs="Times New Roman"/>
                <w:sz w:val="18"/>
                <w:szCs w:val="18"/>
              </w:rPr>
              <w:t>7-7700</w:t>
            </w:r>
          </w:p>
        </w:tc>
      </w:tr>
      <w:tr w:rsidR="009B6FF5" w:rsidRPr="00C552C7" w14:paraId="044F57C0" w14:textId="77777777" w:rsidTr="00730E47">
        <w:trPr>
          <w:trHeight w:val="141"/>
        </w:trPr>
        <w:tc>
          <w:tcPr>
            <w:tcW w:w="719" w:type="dxa"/>
            <w:tcBorders>
              <w:top w:val="nil"/>
              <w:left w:val="single" w:sz="4" w:space="0" w:color="000000"/>
              <w:bottom w:val="single" w:sz="4" w:space="0" w:color="000000"/>
              <w:right w:val="single" w:sz="4" w:space="0" w:color="000000"/>
            </w:tcBorders>
            <w:noWrap/>
          </w:tcPr>
          <w:p w14:paraId="74FD79AD" w14:textId="61A67DDD" w:rsidR="009B6FF5"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B31E5F2" w14:textId="14813E55" w:rsidR="009B6FF5"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Системные блоки на базе процессора </w:t>
            </w:r>
            <w:proofErr w:type="spellStart"/>
            <w:r w:rsidRPr="00730E47">
              <w:rPr>
                <w:rFonts w:ascii="Times New Roman" w:hAnsi="Times New Roman" w:cs="Times New Roman"/>
                <w:sz w:val="18"/>
                <w:szCs w:val="18"/>
              </w:rPr>
              <w:t>intel</w:t>
            </w:r>
            <w:proofErr w:type="spellEnd"/>
            <w:r w:rsidRPr="00730E47">
              <w:rPr>
                <w:rFonts w:ascii="Times New Roman" w:hAnsi="Times New Roman" w:cs="Times New Roman"/>
                <w:sz w:val="18"/>
                <w:szCs w:val="18"/>
              </w:rPr>
              <w:t xml:space="preserve"> I7-9800х</w:t>
            </w:r>
          </w:p>
        </w:tc>
      </w:tr>
      <w:tr w:rsidR="00D66A08" w:rsidRPr="00C552C7" w14:paraId="48B6BBE5" w14:textId="77777777" w:rsidTr="00730E47">
        <w:trPr>
          <w:trHeight w:val="201"/>
        </w:trPr>
        <w:tc>
          <w:tcPr>
            <w:tcW w:w="719" w:type="dxa"/>
            <w:tcBorders>
              <w:top w:val="nil"/>
              <w:left w:val="single" w:sz="4" w:space="0" w:color="000000"/>
              <w:bottom w:val="single" w:sz="4" w:space="0" w:color="000000"/>
              <w:right w:val="single" w:sz="4" w:space="0" w:color="000000"/>
            </w:tcBorders>
            <w:noWrap/>
          </w:tcPr>
          <w:p w14:paraId="13A5D31E" w14:textId="2B2AA589" w:rsidR="00D66A08"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5BA0F3D3" w14:textId="6CF496B9" w:rsidR="00D66A08"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Ноутбуки Dell G7 7790</w:t>
            </w:r>
          </w:p>
        </w:tc>
      </w:tr>
      <w:tr w:rsidR="00C25A00" w:rsidRPr="00C552C7" w14:paraId="7E829FF3" w14:textId="77777777" w:rsidTr="00730E47">
        <w:trPr>
          <w:trHeight w:val="261"/>
        </w:trPr>
        <w:tc>
          <w:tcPr>
            <w:tcW w:w="719" w:type="dxa"/>
            <w:tcBorders>
              <w:top w:val="nil"/>
              <w:left w:val="single" w:sz="4" w:space="0" w:color="000000"/>
              <w:bottom w:val="single" w:sz="4" w:space="0" w:color="000000"/>
              <w:right w:val="single" w:sz="4" w:space="0" w:color="000000"/>
            </w:tcBorders>
            <w:noWrap/>
          </w:tcPr>
          <w:p w14:paraId="68BA0C74" w14:textId="6122F3F4"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89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447CB042" w14:textId="1E6C6598" w:rsidR="00C25A00"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color w:val="000000"/>
                <w:sz w:val="18"/>
                <w:szCs w:val="18"/>
              </w:rPr>
              <w:t xml:space="preserve">Ноутбуки Acer </w:t>
            </w:r>
            <w:proofErr w:type="spellStart"/>
            <w:r w:rsidRPr="00730E47">
              <w:rPr>
                <w:rFonts w:ascii="Times New Roman" w:hAnsi="Times New Roman" w:cs="Times New Roman"/>
                <w:color w:val="000000"/>
                <w:sz w:val="18"/>
                <w:szCs w:val="18"/>
              </w:rPr>
              <w:t>nitro</w:t>
            </w:r>
            <w:proofErr w:type="spellEnd"/>
            <w:r w:rsidRPr="00730E47">
              <w:rPr>
                <w:rFonts w:ascii="Times New Roman" w:hAnsi="Times New Roman" w:cs="Times New Roman"/>
                <w:color w:val="000000"/>
                <w:sz w:val="18"/>
                <w:szCs w:val="18"/>
              </w:rPr>
              <w:t xml:space="preserve"> 5new</w:t>
            </w:r>
          </w:p>
        </w:tc>
      </w:tr>
      <w:tr w:rsidR="00C25A00" w:rsidRPr="00C552C7" w14:paraId="6645EB5E" w14:textId="77777777" w:rsidTr="00730E47">
        <w:trPr>
          <w:trHeight w:val="137"/>
        </w:trPr>
        <w:tc>
          <w:tcPr>
            <w:tcW w:w="719" w:type="dxa"/>
            <w:tcBorders>
              <w:top w:val="nil"/>
              <w:left w:val="single" w:sz="4" w:space="0" w:color="000000"/>
              <w:bottom w:val="single" w:sz="4" w:space="0" w:color="000000"/>
              <w:right w:val="single" w:sz="4" w:space="0" w:color="000000"/>
            </w:tcBorders>
            <w:noWrap/>
          </w:tcPr>
          <w:p w14:paraId="7C7C2945" w14:textId="31AF0175"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42482F28" w14:textId="3F823942" w:rsidR="00C25A00"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color w:val="000000"/>
                <w:sz w:val="18"/>
                <w:szCs w:val="18"/>
              </w:rPr>
              <w:t>Ноутбуки MSI MS-16P5</w:t>
            </w:r>
          </w:p>
        </w:tc>
      </w:tr>
      <w:tr w:rsidR="00C25A00" w:rsidRPr="00C552C7" w14:paraId="6D622FD5" w14:textId="77777777" w:rsidTr="00730E47">
        <w:trPr>
          <w:trHeight w:val="211"/>
        </w:trPr>
        <w:tc>
          <w:tcPr>
            <w:tcW w:w="719" w:type="dxa"/>
            <w:tcBorders>
              <w:top w:val="nil"/>
              <w:left w:val="single" w:sz="4" w:space="0" w:color="000000"/>
              <w:bottom w:val="single" w:sz="4" w:space="0" w:color="000000"/>
              <w:right w:val="single" w:sz="4" w:space="0" w:color="000000"/>
            </w:tcBorders>
            <w:noWrap/>
          </w:tcPr>
          <w:p w14:paraId="631A7635" w14:textId="1481A359"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0935BB61" w14:textId="01DB65EF" w:rsidR="00C25A00"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color w:val="000000"/>
                <w:sz w:val="18"/>
                <w:szCs w:val="18"/>
              </w:rPr>
              <w:t>Ноутбуки Lenovo V310</w:t>
            </w:r>
          </w:p>
        </w:tc>
      </w:tr>
      <w:tr w:rsidR="00C25A00" w:rsidRPr="00C552C7" w14:paraId="141AF74A" w14:textId="77777777" w:rsidTr="00730E47">
        <w:trPr>
          <w:trHeight w:val="271"/>
        </w:trPr>
        <w:tc>
          <w:tcPr>
            <w:tcW w:w="719" w:type="dxa"/>
            <w:tcBorders>
              <w:top w:val="nil"/>
              <w:left w:val="single" w:sz="4" w:space="0" w:color="000000"/>
              <w:bottom w:val="single" w:sz="4" w:space="0" w:color="000000"/>
              <w:right w:val="single" w:sz="4" w:space="0" w:color="000000"/>
            </w:tcBorders>
            <w:noWrap/>
          </w:tcPr>
          <w:p w14:paraId="62185046" w14:textId="3C48202F"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59CC77C0" w14:textId="58E223D7" w:rsidR="00C25A00" w:rsidRPr="00730E47" w:rsidRDefault="00C25A00" w:rsidP="00730E47">
            <w:pPr>
              <w:spacing w:after="0" w:line="240" w:lineRule="auto"/>
              <w:rPr>
                <w:rFonts w:ascii="Times New Roman" w:hAnsi="Times New Roman" w:cs="Times New Roman"/>
                <w:sz w:val="18"/>
                <w:szCs w:val="18"/>
              </w:rPr>
            </w:pPr>
            <w:proofErr w:type="spellStart"/>
            <w:r w:rsidRPr="00730E47">
              <w:rPr>
                <w:rFonts w:ascii="Times New Roman" w:hAnsi="Times New Roman" w:cs="Times New Roman"/>
                <w:color w:val="000000"/>
                <w:sz w:val="18"/>
                <w:szCs w:val="18"/>
              </w:rPr>
              <w:t>Ноубуки</w:t>
            </w:r>
            <w:proofErr w:type="spellEnd"/>
            <w:r w:rsidRPr="00730E47">
              <w:rPr>
                <w:rFonts w:ascii="Times New Roman" w:hAnsi="Times New Roman" w:cs="Times New Roman"/>
                <w:color w:val="000000"/>
                <w:sz w:val="18"/>
                <w:szCs w:val="18"/>
              </w:rPr>
              <w:t xml:space="preserve"> Dell 3490</w:t>
            </w:r>
          </w:p>
        </w:tc>
      </w:tr>
      <w:tr w:rsidR="00C25A00" w:rsidRPr="00C552C7" w14:paraId="008922A1" w14:textId="77777777" w:rsidTr="00730E47">
        <w:trPr>
          <w:trHeight w:val="275"/>
        </w:trPr>
        <w:tc>
          <w:tcPr>
            <w:tcW w:w="719" w:type="dxa"/>
            <w:tcBorders>
              <w:top w:val="nil"/>
              <w:left w:val="single" w:sz="4" w:space="0" w:color="000000"/>
              <w:bottom w:val="single" w:sz="4" w:space="0" w:color="000000"/>
              <w:right w:val="single" w:sz="4" w:space="0" w:color="000000"/>
            </w:tcBorders>
            <w:noWrap/>
          </w:tcPr>
          <w:p w14:paraId="244B99A5" w14:textId="57EAA90B"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03521F58" w14:textId="7685DAC7" w:rsidR="00C25A00" w:rsidRPr="00730E47" w:rsidRDefault="00C25A00" w:rsidP="00730E47">
            <w:pPr>
              <w:spacing w:after="0" w:line="240" w:lineRule="auto"/>
              <w:rPr>
                <w:rFonts w:ascii="Times New Roman" w:hAnsi="Times New Roman" w:cs="Times New Roman"/>
                <w:sz w:val="18"/>
                <w:szCs w:val="18"/>
              </w:rPr>
            </w:pPr>
            <w:proofErr w:type="spellStart"/>
            <w:r w:rsidRPr="00730E47">
              <w:rPr>
                <w:rFonts w:ascii="Times New Roman" w:hAnsi="Times New Roman" w:cs="Times New Roman"/>
                <w:color w:val="000000"/>
                <w:sz w:val="18"/>
                <w:szCs w:val="18"/>
              </w:rPr>
              <w:t>Ноубуки</w:t>
            </w:r>
            <w:proofErr w:type="spellEnd"/>
            <w:r w:rsidRPr="00730E47">
              <w:rPr>
                <w:rFonts w:ascii="Times New Roman" w:hAnsi="Times New Roman" w:cs="Times New Roman"/>
                <w:color w:val="000000"/>
                <w:sz w:val="18"/>
                <w:szCs w:val="18"/>
              </w:rPr>
              <w:t xml:space="preserve"> Acer N18Q13</w:t>
            </w:r>
          </w:p>
        </w:tc>
      </w:tr>
      <w:tr w:rsidR="00C25A00" w:rsidRPr="00C552C7" w14:paraId="22C8B1A4" w14:textId="77777777" w:rsidTr="00730E47">
        <w:trPr>
          <w:trHeight w:val="279"/>
        </w:trPr>
        <w:tc>
          <w:tcPr>
            <w:tcW w:w="719" w:type="dxa"/>
            <w:tcBorders>
              <w:top w:val="nil"/>
              <w:left w:val="single" w:sz="4" w:space="0" w:color="000000"/>
              <w:bottom w:val="single" w:sz="4" w:space="0" w:color="000000"/>
              <w:right w:val="single" w:sz="4" w:space="0" w:color="000000"/>
            </w:tcBorders>
            <w:noWrap/>
          </w:tcPr>
          <w:p w14:paraId="5815C051" w14:textId="74B32760"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94</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557FCC2D" w14:textId="1C765A27" w:rsidR="00C25A00" w:rsidRPr="00730E47" w:rsidRDefault="00C25A00" w:rsidP="00730E47">
            <w:pPr>
              <w:spacing w:after="0" w:line="240" w:lineRule="auto"/>
              <w:rPr>
                <w:rFonts w:ascii="Times New Roman" w:hAnsi="Times New Roman" w:cs="Times New Roman"/>
                <w:sz w:val="18"/>
                <w:szCs w:val="18"/>
              </w:rPr>
            </w:pPr>
            <w:proofErr w:type="spellStart"/>
            <w:r w:rsidRPr="00730E47">
              <w:rPr>
                <w:rFonts w:ascii="Times New Roman" w:hAnsi="Times New Roman" w:cs="Times New Roman"/>
                <w:color w:val="000000"/>
                <w:sz w:val="18"/>
                <w:szCs w:val="18"/>
              </w:rPr>
              <w:t>Ноутбуи</w:t>
            </w:r>
            <w:proofErr w:type="spellEnd"/>
            <w:r w:rsidRPr="00730E47">
              <w:rPr>
                <w:rFonts w:ascii="Times New Roman" w:hAnsi="Times New Roman" w:cs="Times New Roman"/>
                <w:color w:val="000000"/>
                <w:sz w:val="18"/>
                <w:szCs w:val="18"/>
              </w:rPr>
              <w:t xml:space="preserve"> Asus GL703GS</w:t>
            </w:r>
          </w:p>
        </w:tc>
      </w:tr>
      <w:tr w:rsidR="00C25A00" w:rsidRPr="00C552C7" w14:paraId="624118CB" w14:textId="77777777" w:rsidTr="00730E47">
        <w:trPr>
          <w:trHeight w:val="269"/>
        </w:trPr>
        <w:tc>
          <w:tcPr>
            <w:tcW w:w="719" w:type="dxa"/>
            <w:tcBorders>
              <w:top w:val="nil"/>
              <w:left w:val="single" w:sz="4" w:space="0" w:color="000000"/>
              <w:bottom w:val="single" w:sz="4" w:space="0" w:color="000000"/>
              <w:right w:val="single" w:sz="4" w:space="0" w:color="000000"/>
            </w:tcBorders>
            <w:noWrap/>
          </w:tcPr>
          <w:p w14:paraId="1A6E4D3F" w14:textId="0040BD01"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95</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14963A23" w14:textId="036D3E79" w:rsidR="00C25A00"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color w:val="000000"/>
                <w:sz w:val="18"/>
                <w:szCs w:val="18"/>
              </w:rPr>
              <w:t xml:space="preserve">Ноутбуки HP </w:t>
            </w:r>
            <w:proofErr w:type="spellStart"/>
            <w:r w:rsidRPr="00730E47">
              <w:rPr>
                <w:rFonts w:ascii="Times New Roman" w:hAnsi="Times New Roman" w:cs="Times New Roman"/>
                <w:color w:val="000000"/>
                <w:sz w:val="18"/>
                <w:szCs w:val="18"/>
              </w:rPr>
              <w:t>omen</w:t>
            </w:r>
            <w:proofErr w:type="spellEnd"/>
            <w:r w:rsidRPr="00730E47">
              <w:rPr>
                <w:rFonts w:ascii="Times New Roman" w:hAnsi="Times New Roman" w:cs="Times New Roman"/>
                <w:color w:val="000000"/>
                <w:sz w:val="18"/>
                <w:szCs w:val="18"/>
              </w:rPr>
              <w:t xml:space="preserve"> 15</w:t>
            </w:r>
          </w:p>
        </w:tc>
      </w:tr>
      <w:tr w:rsidR="00C25A00" w:rsidRPr="009A3E8B" w14:paraId="44522A31" w14:textId="77777777" w:rsidTr="00730E47">
        <w:trPr>
          <w:trHeight w:val="131"/>
        </w:trPr>
        <w:tc>
          <w:tcPr>
            <w:tcW w:w="719" w:type="dxa"/>
            <w:tcBorders>
              <w:top w:val="nil"/>
              <w:left w:val="single" w:sz="4" w:space="0" w:color="000000"/>
              <w:bottom w:val="single" w:sz="4" w:space="0" w:color="000000"/>
              <w:right w:val="single" w:sz="4" w:space="0" w:color="000000"/>
            </w:tcBorders>
            <w:noWrap/>
          </w:tcPr>
          <w:p w14:paraId="7E2E1412" w14:textId="5526C969"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96</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48C4E356" w14:textId="11025332" w:rsidR="00C25A00" w:rsidRPr="00730E47" w:rsidRDefault="00C25A00"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color w:val="000000"/>
                <w:sz w:val="18"/>
                <w:szCs w:val="18"/>
              </w:rPr>
              <w:t>Мониторы</w:t>
            </w:r>
            <w:r w:rsidRPr="00730E47">
              <w:rPr>
                <w:rFonts w:ascii="Times New Roman" w:hAnsi="Times New Roman" w:cs="Times New Roman"/>
                <w:color w:val="000000"/>
                <w:sz w:val="18"/>
                <w:szCs w:val="18"/>
                <w:lang w:val="en-US"/>
              </w:rPr>
              <w:t xml:space="preserve"> Dell, </w:t>
            </w:r>
            <w:proofErr w:type="spellStart"/>
            <w:proofErr w:type="gramStart"/>
            <w:r w:rsidRPr="00730E47">
              <w:rPr>
                <w:rFonts w:ascii="Times New Roman" w:hAnsi="Times New Roman" w:cs="Times New Roman"/>
                <w:color w:val="000000"/>
                <w:sz w:val="18"/>
                <w:szCs w:val="18"/>
                <w:lang w:val="en-US"/>
              </w:rPr>
              <w:t>Samsung,HP</w:t>
            </w:r>
            <w:proofErr w:type="spellEnd"/>
            <w:proofErr w:type="gramEnd"/>
            <w:r w:rsidRPr="00730E47">
              <w:rPr>
                <w:rFonts w:ascii="Times New Roman" w:hAnsi="Times New Roman" w:cs="Times New Roman"/>
                <w:color w:val="000000"/>
                <w:sz w:val="18"/>
                <w:szCs w:val="18"/>
                <w:lang w:val="en-US"/>
              </w:rPr>
              <w:t>, Wacom</w:t>
            </w:r>
          </w:p>
        </w:tc>
      </w:tr>
      <w:tr w:rsidR="00C25A00" w:rsidRPr="00C552C7" w14:paraId="788A5FB4" w14:textId="77777777" w:rsidTr="00730E47">
        <w:trPr>
          <w:trHeight w:val="191"/>
        </w:trPr>
        <w:tc>
          <w:tcPr>
            <w:tcW w:w="719" w:type="dxa"/>
            <w:tcBorders>
              <w:top w:val="nil"/>
              <w:left w:val="single" w:sz="4" w:space="0" w:color="000000"/>
              <w:bottom w:val="single" w:sz="4" w:space="0" w:color="000000"/>
              <w:right w:val="single" w:sz="4" w:space="0" w:color="000000"/>
            </w:tcBorders>
            <w:noWrap/>
          </w:tcPr>
          <w:p w14:paraId="53FC8D71" w14:textId="2B207DF7"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97</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1ACAFE4C" w14:textId="213E5139" w:rsidR="00C25A00"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color w:val="000000"/>
                <w:sz w:val="18"/>
                <w:szCs w:val="18"/>
              </w:rPr>
              <w:t xml:space="preserve">Моноблоки Lenovo </w:t>
            </w:r>
            <w:proofErr w:type="spellStart"/>
            <w:r w:rsidRPr="00730E47">
              <w:rPr>
                <w:rFonts w:ascii="Times New Roman" w:hAnsi="Times New Roman" w:cs="Times New Roman"/>
                <w:color w:val="000000"/>
                <w:sz w:val="18"/>
                <w:szCs w:val="18"/>
              </w:rPr>
              <w:t>ThingCentre</w:t>
            </w:r>
            <w:proofErr w:type="spellEnd"/>
            <w:r w:rsidRPr="00730E47">
              <w:rPr>
                <w:rFonts w:ascii="Times New Roman" w:hAnsi="Times New Roman" w:cs="Times New Roman"/>
                <w:color w:val="000000"/>
                <w:sz w:val="18"/>
                <w:szCs w:val="18"/>
              </w:rPr>
              <w:t xml:space="preserve"> M810z</w:t>
            </w:r>
          </w:p>
        </w:tc>
      </w:tr>
      <w:tr w:rsidR="00C25A00" w:rsidRPr="009A3E8B" w14:paraId="65900018" w14:textId="77777777" w:rsidTr="00730E47">
        <w:trPr>
          <w:trHeight w:val="251"/>
        </w:trPr>
        <w:tc>
          <w:tcPr>
            <w:tcW w:w="719" w:type="dxa"/>
            <w:tcBorders>
              <w:top w:val="nil"/>
              <w:left w:val="single" w:sz="4" w:space="0" w:color="000000"/>
              <w:bottom w:val="single" w:sz="4" w:space="0" w:color="000000"/>
              <w:right w:val="single" w:sz="4" w:space="0" w:color="000000"/>
            </w:tcBorders>
            <w:noWrap/>
          </w:tcPr>
          <w:p w14:paraId="45AA9E70" w14:textId="7D3E1333"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98</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3D8D01EF" w14:textId="6EBECA0D" w:rsidR="00C25A00" w:rsidRPr="00730E47" w:rsidRDefault="00C25A00" w:rsidP="00730E47">
            <w:pPr>
              <w:spacing w:after="0" w:line="240" w:lineRule="auto"/>
              <w:rPr>
                <w:rFonts w:ascii="Times New Roman" w:hAnsi="Times New Roman" w:cs="Times New Roman"/>
                <w:sz w:val="18"/>
                <w:szCs w:val="18"/>
                <w:lang w:val="en-US"/>
              </w:rPr>
            </w:pPr>
            <w:r w:rsidRPr="00730E47">
              <w:rPr>
                <w:rFonts w:ascii="Times New Roman" w:hAnsi="Times New Roman" w:cs="Times New Roman"/>
                <w:color w:val="000000"/>
                <w:sz w:val="18"/>
                <w:szCs w:val="18"/>
              </w:rPr>
              <w:t>Моноблоки</w:t>
            </w:r>
            <w:r w:rsidRPr="00730E47">
              <w:rPr>
                <w:rFonts w:ascii="Times New Roman" w:hAnsi="Times New Roman" w:cs="Times New Roman"/>
                <w:color w:val="000000"/>
                <w:sz w:val="18"/>
                <w:szCs w:val="18"/>
                <w:lang w:val="en-US"/>
              </w:rPr>
              <w:t xml:space="preserve"> Lenovo </w:t>
            </w:r>
            <w:proofErr w:type="spellStart"/>
            <w:r w:rsidRPr="00730E47">
              <w:rPr>
                <w:rFonts w:ascii="Times New Roman" w:hAnsi="Times New Roman" w:cs="Times New Roman"/>
                <w:color w:val="000000"/>
                <w:sz w:val="18"/>
                <w:szCs w:val="18"/>
                <w:lang w:val="en-US"/>
              </w:rPr>
              <w:t>ThingCentre</w:t>
            </w:r>
            <w:proofErr w:type="spellEnd"/>
            <w:r w:rsidRPr="00730E47">
              <w:rPr>
                <w:rFonts w:ascii="Times New Roman" w:hAnsi="Times New Roman" w:cs="Times New Roman"/>
                <w:color w:val="000000"/>
                <w:sz w:val="18"/>
                <w:szCs w:val="18"/>
                <w:lang w:val="en-US"/>
              </w:rPr>
              <w:t xml:space="preserve"> A340-24IWL</w:t>
            </w:r>
          </w:p>
        </w:tc>
      </w:tr>
      <w:tr w:rsidR="00C25A00" w:rsidRPr="00C552C7" w14:paraId="7C929408" w14:textId="77777777" w:rsidTr="00730E47">
        <w:trPr>
          <w:trHeight w:val="134"/>
        </w:trPr>
        <w:tc>
          <w:tcPr>
            <w:tcW w:w="719" w:type="dxa"/>
            <w:tcBorders>
              <w:top w:val="nil"/>
              <w:left w:val="single" w:sz="4" w:space="0" w:color="000000"/>
              <w:bottom w:val="single" w:sz="4" w:space="0" w:color="000000"/>
              <w:right w:val="single" w:sz="4" w:space="0" w:color="000000"/>
            </w:tcBorders>
            <w:noWrap/>
          </w:tcPr>
          <w:p w14:paraId="18EA03F9" w14:textId="5AC6DF9B" w:rsidR="00C25A00"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99</w:t>
            </w:r>
          </w:p>
        </w:tc>
        <w:tc>
          <w:tcPr>
            <w:tcW w:w="9345"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64A72DBD" w14:textId="285A4677" w:rsidR="00C25A00"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color w:val="000000"/>
                <w:sz w:val="18"/>
                <w:szCs w:val="18"/>
              </w:rPr>
              <w:t>Моноблоки MSI MS-AF83</w:t>
            </w:r>
          </w:p>
        </w:tc>
      </w:tr>
      <w:tr w:rsidR="00D66A08" w:rsidRPr="00C552C7" w14:paraId="15CCCF84" w14:textId="77777777" w:rsidTr="00730E47">
        <w:trPr>
          <w:trHeight w:val="276"/>
        </w:trPr>
        <w:tc>
          <w:tcPr>
            <w:tcW w:w="719" w:type="dxa"/>
            <w:tcBorders>
              <w:top w:val="nil"/>
              <w:left w:val="single" w:sz="4" w:space="0" w:color="000000"/>
              <w:bottom w:val="single" w:sz="4" w:space="0" w:color="000000"/>
              <w:right w:val="single" w:sz="4" w:space="0" w:color="000000"/>
            </w:tcBorders>
            <w:noWrap/>
          </w:tcPr>
          <w:p w14:paraId="16D273BA" w14:textId="22D0D6D3" w:rsidR="00D66A08"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100</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2AE5A59" w14:textId="10371ECD" w:rsidR="00D66A08"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3D принтеры </w:t>
            </w:r>
            <w:proofErr w:type="spellStart"/>
            <w:r w:rsidRPr="00730E47">
              <w:rPr>
                <w:rFonts w:ascii="Times New Roman" w:hAnsi="Times New Roman" w:cs="Times New Roman"/>
                <w:sz w:val="18"/>
                <w:szCs w:val="18"/>
              </w:rPr>
              <w:t>Hercules</w:t>
            </w:r>
            <w:proofErr w:type="spellEnd"/>
          </w:p>
        </w:tc>
      </w:tr>
      <w:tr w:rsidR="00D66A08" w:rsidRPr="00C552C7" w14:paraId="19BD56A0" w14:textId="77777777" w:rsidTr="00730E47">
        <w:trPr>
          <w:trHeight w:val="276"/>
        </w:trPr>
        <w:tc>
          <w:tcPr>
            <w:tcW w:w="719" w:type="dxa"/>
            <w:tcBorders>
              <w:top w:val="nil"/>
              <w:left w:val="single" w:sz="4" w:space="0" w:color="000000"/>
              <w:bottom w:val="single" w:sz="4" w:space="0" w:color="000000"/>
              <w:right w:val="single" w:sz="4" w:space="0" w:color="000000"/>
            </w:tcBorders>
            <w:noWrap/>
          </w:tcPr>
          <w:p w14:paraId="39846970" w14:textId="7328C24A" w:rsidR="00D66A08"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lastRenderedPageBreak/>
              <w:t>101</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27CDB59F" w14:textId="6D99DE35" w:rsidR="00D66A08"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Лазерный станок </w:t>
            </w:r>
            <w:proofErr w:type="spellStart"/>
            <w:r w:rsidRPr="00730E47">
              <w:rPr>
                <w:rFonts w:ascii="Times New Roman" w:hAnsi="Times New Roman" w:cs="Times New Roman"/>
                <w:sz w:val="18"/>
                <w:szCs w:val="18"/>
              </w:rPr>
              <w:t>Apachi</w:t>
            </w:r>
            <w:proofErr w:type="spellEnd"/>
          </w:p>
        </w:tc>
      </w:tr>
      <w:tr w:rsidR="00D66A08" w:rsidRPr="00C552C7" w14:paraId="40CCFF43" w14:textId="77777777" w:rsidTr="00730E47">
        <w:trPr>
          <w:trHeight w:val="267"/>
        </w:trPr>
        <w:tc>
          <w:tcPr>
            <w:tcW w:w="719" w:type="dxa"/>
            <w:tcBorders>
              <w:top w:val="nil"/>
              <w:left w:val="single" w:sz="4" w:space="0" w:color="000000"/>
              <w:bottom w:val="single" w:sz="4" w:space="0" w:color="000000"/>
              <w:right w:val="single" w:sz="4" w:space="0" w:color="000000"/>
            </w:tcBorders>
            <w:noWrap/>
          </w:tcPr>
          <w:p w14:paraId="5951DE36" w14:textId="4750F0A9" w:rsidR="00D66A08"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102</w:t>
            </w:r>
          </w:p>
        </w:tc>
        <w:tc>
          <w:tcPr>
            <w:tcW w:w="9345" w:type="dxa"/>
            <w:tcBorders>
              <w:top w:val="single" w:sz="4" w:space="0" w:color="000000"/>
              <w:left w:val="single" w:sz="4" w:space="0" w:color="000000"/>
              <w:bottom w:val="single" w:sz="4" w:space="0" w:color="000000"/>
              <w:right w:val="single" w:sz="8" w:space="0" w:color="000000"/>
            </w:tcBorders>
            <w:shd w:val="clear" w:color="auto" w:fill="FFFFFF"/>
          </w:tcPr>
          <w:p w14:paraId="34C6919D" w14:textId="78030014" w:rsidR="00D66A08" w:rsidRPr="00730E47" w:rsidRDefault="00C25A00"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Интерактивные доски </w:t>
            </w:r>
            <w:proofErr w:type="spellStart"/>
            <w:r w:rsidRPr="00730E47">
              <w:rPr>
                <w:rFonts w:ascii="Times New Roman" w:hAnsi="Times New Roman" w:cs="Times New Roman"/>
                <w:sz w:val="18"/>
                <w:szCs w:val="18"/>
              </w:rPr>
              <w:t>prestigio</w:t>
            </w:r>
            <w:proofErr w:type="spellEnd"/>
          </w:p>
        </w:tc>
      </w:tr>
      <w:tr w:rsidR="00F4381E" w:rsidRPr="00C552C7" w14:paraId="2E3A864A" w14:textId="77777777" w:rsidTr="00730E47">
        <w:trPr>
          <w:trHeight w:val="284"/>
        </w:trPr>
        <w:tc>
          <w:tcPr>
            <w:tcW w:w="719" w:type="dxa"/>
            <w:tcBorders>
              <w:top w:val="nil"/>
              <w:left w:val="single" w:sz="4" w:space="0" w:color="000000"/>
              <w:bottom w:val="single" w:sz="4" w:space="0" w:color="000000"/>
              <w:right w:val="single" w:sz="4" w:space="0" w:color="000000"/>
            </w:tcBorders>
            <w:noWrap/>
          </w:tcPr>
          <w:p w14:paraId="32C4C50C" w14:textId="6513B108" w:rsidR="00F4381E" w:rsidRPr="00730E47" w:rsidRDefault="00025BD7" w:rsidP="00730E47">
            <w:pPr>
              <w:spacing w:after="0" w:line="240" w:lineRule="auto"/>
              <w:jc w:val="right"/>
              <w:rPr>
                <w:rFonts w:ascii="Times New Roman" w:eastAsia="Times New Roman" w:hAnsi="Times New Roman" w:cs="Times New Roman"/>
                <w:sz w:val="18"/>
                <w:szCs w:val="18"/>
                <w:lang w:val="en-US"/>
              </w:rPr>
            </w:pPr>
            <w:r w:rsidRPr="00730E47">
              <w:rPr>
                <w:rFonts w:ascii="Times New Roman" w:eastAsia="Times New Roman" w:hAnsi="Times New Roman" w:cs="Times New Roman"/>
                <w:sz w:val="18"/>
                <w:szCs w:val="18"/>
                <w:lang w:val="en-US"/>
              </w:rPr>
              <w:t>103</w:t>
            </w:r>
          </w:p>
        </w:tc>
        <w:tc>
          <w:tcPr>
            <w:tcW w:w="9345" w:type="dxa"/>
            <w:tcBorders>
              <w:top w:val="single" w:sz="4" w:space="0" w:color="000000"/>
              <w:left w:val="single" w:sz="4" w:space="0" w:color="000000"/>
              <w:bottom w:val="single" w:sz="4" w:space="0" w:color="000000"/>
              <w:right w:val="single" w:sz="8" w:space="0" w:color="000000"/>
            </w:tcBorders>
            <w:shd w:val="clear" w:color="auto" w:fill="FFFFFF"/>
            <w:hideMark/>
          </w:tcPr>
          <w:p w14:paraId="41C82F68" w14:textId="77777777" w:rsidR="00F4381E" w:rsidRPr="00730E47" w:rsidRDefault="00F4381E" w:rsidP="00730E47">
            <w:pPr>
              <w:spacing w:after="0" w:line="240" w:lineRule="auto"/>
              <w:rPr>
                <w:rFonts w:ascii="Times New Roman" w:hAnsi="Times New Roman" w:cs="Times New Roman"/>
                <w:sz w:val="18"/>
                <w:szCs w:val="18"/>
              </w:rPr>
            </w:pPr>
            <w:r w:rsidRPr="00730E47">
              <w:rPr>
                <w:rFonts w:ascii="Times New Roman" w:hAnsi="Times New Roman" w:cs="Times New Roman"/>
                <w:sz w:val="18"/>
                <w:szCs w:val="18"/>
              </w:rPr>
              <w:t xml:space="preserve">Монтажный компьютер 2 Apple </w:t>
            </w:r>
            <w:proofErr w:type="spellStart"/>
            <w:r w:rsidRPr="00730E47">
              <w:rPr>
                <w:rFonts w:ascii="Times New Roman" w:hAnsi="Times New Roman" w:cs="Times New Roman"/>
                <w:sz w:val="18"/>
                <w:szCs w:val="18"/>
              </w:rPr>
              <w:t>iMac</w:t>
            </w:r>
            <w:proofErr w:type="spellEnd"/>
            <w:r w:rsidRPr="00730E47">
              <w:rPr>
                <w:rFonts w:ascii="Times New Roman" w:hAnsi="Times New Roman" w:cs="Times New Roman"/>
                <w:sz w:val="18"/>
                <w:szCs w:val="18"/>
              </w:rPr>
              <w:t xml:space="preserve"> 27" MC813RS/A </w:t>
            </w:r>
          </w:p>
        </w:tc>
      </w:tr>
    </w:tbl>
    <w:p w14:paraId="7A4399A1" w14:textId="77777777" w:rsidR="00730E47" w:rsidRDefault="00730E47" w:rsidP="00C552C7">
      <w:pPr>
        <w:autoSpaceDE w:val="0"/>
        <w:autoSpaceDN w:val="0"/>
        <w:adjustRightInd w:val="0"/>
        <w:spacing w:after="0" w:line="240" w:lineRule="auto"/>
        <w:ind w:right="-144" w:firstLine="709"/>
        <w:jc w:val="center"/>
        <w:rPr>
          <w:rFonts w:ascii="Times New Roman" w:hAnsi="Times New Roman" w:cs="Times New Roman"/>
          <w:b/>
          <w:bCs/>
          <w:sz w:val="19"/>
          <w:szCs w:val="19"/>
        </w:rPr>
      </w:pPr>
    </w:p>
    <w:p w14:paraId="4BED365B" w14:textId="65BF62F1" w:rsidR="00F4381E" w:rsidRPr="00730E47" w:rsidRDefault="00F4381E" w:rsidP="00C552C7">
      <w:pPr>
        <w:autoSpaceDE w:val="0"/>
        <w:autoSpaceDN w:val="0"/>
        <w:adjustRightInd w:val="0"/>
        <w:spacing w:after="0" w:line="240" w:lineRule="auto"/>
        <w:ind w:right="-144" w:firstLine="709"/>
        <w:jc w:val="center"/>
        <w:rPr>
          <w:rFonts w:ascii="Times New Roman" w:hAnsi="Times New Roman" w:cs="Times New Roman"/>
          <w:b/>
          <w:bCs/>
          <w:sz w:val="20"/>
          <w:szCs w:val="20"/>
        </w:rPr>
      </w:pPr>
      <w:r w:rsidRPr="00730E47">
        <w:rPr>
          <w:rFonts w:ascii="Times New Roman" w:hAnsi="Times New Roman" w:cs="Times New Roman"/>
          <w:b/>
          <w:bCs/>
          <w:sz w:val="20"/>
          <w:szCs w:val="20"/>
        </w:rPr>
        <w:t>ЮРИДИЧЕСКИЕ АДРЕСА (МЕСТОНАХОЖДЕНИЕ), РЕКВИЗИТЫ И ПОДПИСИ СТОРОН</w:t>
      </w:r>
    </w:p>
    <w:tbl>
      <w:tblPr>
        <w:tblW w:w="10276" w:type="dxa"/>
        <w:jc w:val="center"/>
        <w:tblLook w:val="04A0" w:firstRow="1" w:lastRow="0" w:firstColumn="1" w:lastColumn="0" w:noHBand="0" w:noVBand="1"/>
      </w:tblPr>
      <w:tblGrid>
        <w:gridCol w:w="5068"/>
        <w:gridCol w:w="5208"/>
      </w:tblGrid>
      <w:tr w:rsidR="00C552C7" w:rsidRPr="00730E47" w14:paraId="5A33D866" w14:textId="77777777" w:rsidTr="00B87886">
        <w:trPr>
          <w:trHeight w:val="416"/>
          <w:jc w:val="center"/>
        </w:trPr>
        <w:tc>
          <w:tcPr>
            <w:tcW w:w="5068" w:type="dxa"/>
          </w:tcPr>
          <w:p w14:paraId="11E01928" w14:textId="77777777" w:rsidR="00C552C7" w:rsidRPr="00730E47" w:rsidRDefault="00C552C7" w:rsidP="00C552C7">
            <w:pPr>
              <w:spacing w:after="0" w:line="240" w:lineRule="auto"/>
              <w:rPr>
                <w:rFonts w:ascii="Times New Roman" w:hAnsi="Times New Roman" w:cs="Times New Roman"/>
                <w:b/>
                <w:bCs/>
                <w:color w:val="000000"/>
                <w:sz w:val="20"/>
                <w:szCs w:val="20"/>
              </w:rPr>
            </w:pPr>
            <w:r w:rsidRPr="00730E47">
              <w:rPr>
                <w:rFonts w:ascii="Times New Roman" w:hAnsi="Times New Roman" w:cs="Times New Roman"/>
                <w:b/>
                <w:bCs/>
                <w:color w:val="000000"/>
                <w:sz w:val="20"/>
                <w:szCs w:val="20"/>
              </w:rPr>
              <w:t>Заказчик</w:t>
            </w:r>
          </w:p>
          <w:p w14:paraId="5D31C030" w14:textId="77777777" w:rsidR="00C552C7" w:rsidRPr="00730E47" w:rsidRDefault="00C552C7" w:rsidP="00C552C7">
            <w:pPr>
              <w:spacing w:after="0" w:line="240" w:lineRule="auto"/>
              <w:rPr>
                <w:rFonts w:ascii="Times New Roman" w:hAnsi="Times New Roman" w:cs="Times New Roman"/>
                <w:b/>
                <w:bCs/>
                <w:color w:val="000000"/>
                <w:sz w:val="20"/>
                <w:szCs w:val="20"/>
              </w:rPr>
            </w:pPr>
            <w:r w:rsidRPr="00730E47">
              <w:rPr>
                <w:rFonts w:ascii="Times New Roman" w:hAnsi="Times New Roman" w:cs="Times New Roman"/>
                <w:b/>
                <w:bCs/>
                <w:color w:val="000000"/>
                <w:sz w:val="20"/>
                <w:szCs w:val="20"/>
              </w:rPr>
              <w:t>ГАУ ДО ТО «</w:t>
            </w:r>
            <w:proofErr w:type="spellStart"/>
            <w:r w:rsidRPr="00730E47">
              <w:rPr>
                <w:rFonts w:ascii="Times New Roman" w:hAnsi="Times New Roman" w:cs="Times New Roman"/>
                <w:b/>
                <w:bCs/>
                <w:color w:val="000000"/>
                <w:sz w:val="20"/>
                <w:szCs w:val="20"/>
              </w:rPr>
              <w:t>ДТиС</w:t>
            </w:r>
            <w:proofErr w:type="spellEnd"/>
            <w:r w:rsidRPr="00730E47">
              <w:rPr>
                <w:rFonts w:ascii="Times New Roman" w:hAnsi="Times New Roman" w:cs="Times New Roman"/>
                <w:b/>
                <w:bCs/>
                <w:color w:val="000000"/>
                <w:sz w:val="20"/>
                <w:szCs w:val="20"/>
              </w:rPr>
              <w:t xml:space="preserve"> «Пионер»</w:t>
            </w:r>
          </w:p>
          <w:p w14:paraId="58A6D52A"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625000, РОССИЯ, Тюменская область, г. Тюмень,</w:t>
            </w:r>
          </w:p>
          <w:p w14:paraId="134CA366"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ул. Челюскинцев, д. 46</w:t>
            </w:r>
          </w:p>
          <w:p w14:paraId="7E252C2F"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ИНН 7204119286 КПП 720301001</w:t>
            </w:r>
          </w:p>
          <w:p w14:paraId="731D06C0"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ОГРН 1077203065587</w:t>
            </w:r>
          </w:p>
          <w:p w14:paraId="3B98E15F"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ОКПО 84671768 ОКТМО 71701000</w:t>
            </w:r>
          </w:p>
          <w:p w14:paraId="730AC975"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Департамент финансов Тюменской области (ГАУ ДО ТО «</w:t>
            </w:r>
            <w:proofErr w:type="spellStart"/>
            <w:r w:rsidRPr="00730E47">
              <w:rPr>
                <w:rFonts w:ascii="Times New Roman" w:hAnsi="Times New Roman" w:cs="Times New Roman"/>
                <w:bCs/>
                <w:color w:val="000000"/>
                <w:sz w:val="20"/>
                <w:szCs w:val="20"/>
              </w:rPr>
              <w:t>ДТиС</w:t>
            </w:r>
            <w:proofErr w:type="spellEnd"/>
            <w:r w:rsidRPr="00730E47">
              <w:rPr>
                <w:rFonts w:ascii="Times New Roman" w:hAnsi="Times New Roman" w:cs="Times New Roman"/>
                <w:bCs/>
                <w:color w:val="000000"/>
                <w:sz w:val="20"/>
                <w:szCs w:val="20"/>
              </w:rPr>
              <w:t xml:space="preserve"> «Пионер»), л/с </w:t>
            </w:r>
            <w:r w:rsidRPr="00730E47">
              <w:rPr>
                <w:rFonts w:ascii="Times New Roman" w:hAnsi="Times New Roman" w:cs="Times New Roman"/>
                <w:bCs/>
                <w:sz w:val="20"/>
                <w:szCs w:val="20"/>
              </w:rPr>
              <w:t>ЛС000051201ДПМП</w:t>
            </w:r>
            <w:r w:rsidRPr="00730E47">
              <w:rPr>
                <w:rFonts w:ascii="Times New Roman" w:hAnsi="Times New Roman" w:cs="Times New Roman"/>
                <w:bCs/>
                <w:color w:val="000000"/>
                <w:sz w:val="20"/>
                <w:szCs w:val="20"/>
              </w:rPr>
              <w:t>)</w:t>
            </w:r>
          </w:p>
          <w:p w14:paraId="7FDF866F"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Казначейский счет 03224643710000006700</w:t>
            </w:r>
          </w:p>
          <w:p w14:paraId="3D35571F"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Банковский счет 40102810945370000060</w:t>
            </w:r>
          </w:p>
          <w:p w14:paraId="6114B81E" w14:textId="6024E312"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ОКЦ № 4 УГУ Банка России//УФК ПО ТЮМЕНСКОЙ ОБЛАСТИ Г ТЮМЕНЬ, БИК 017102101</w:t>
            </w:r>
          </w:p>
          <w:p w14:paraId="1B647D20" w14:textId="77777777" w:rsidR="00C552C7" w:rsidRPr="00730E47" w:rsidRDefault="00C552C7" w:rsidP="00C552C7">
            <w:pPr>
              <w:spacing w:after="0" w:line="240" w:lineRule="auto"/>
              <w:rPr>
                <w:rFonts w:ascii="Times New Roman" w:hAnsi="Times New Roman" w:cs="Times New Roman"/>
                <w:bCs/>
                <w:color w:val="000000"/>
                <w:sz w:val="20"/>
                <w:szCs w:val="20"/>
              </w:rPr>
            </w:pPr>
            <w:r w:rsidRPr="00730E47">
              <w:rPr>
                <w:rFonts w:ascii="Times New Roman" w:hAnsi="Times New Roman" w:cs="Times New Roman"/>
                <w:bCs/>
                <w:color w:val="000000"/>
                <w:sz w:val="20"/>
                <w:szCs w:val="20"/>
              </w:rPr>
              <w:t>Электронная почта: pioner@obl72.ru</w:t>
            </w:r>
          </w:p>
          <w:p w14:paraId="7E21A2DD" w14:textId="77777777" w:rsidR="00C552C7" w:rsidRPr="00730E47" w:rsidRDefault="00C552C7" w:rsidP="00C552C7">
            <w:pPr>
              <w:spacing w:after="0" w:line="240" w:lineRule="auto"/>
              <w:rPr>
                <w:rFonts w:ascii="Times New Roman" w:hAnsi="Times New Roman" w:cs="Times New Roman"/>
                <w:b/>
                <w:bCs/>
                <w:color w:val="000000"/>
                <w:sz w:val="20"/>
                <w:szCs w:val="20"/>
              </w:rPr>
            </w:pPr>
            <w:r w:rsidRPr="00730E47">
              <w:rPr>
                <w:rFonts w:ascii="Times New Roman" w:hAnsi="Times New Roman" w:cs="Times New Roman"/>
                <w:b/>
                <w:bCs/>
                <w:color w:val="000000"/>
                <w:sz w:val="20"/>
                <w:szCs w:val="20"/>
              </w:rPr>
              <w:t>Директор</w:t>
            </w:r>
          </w:p>
          <w:p w14:paraId="6B71FC88" w14:textId="77777777" w:rsidR="00C552C7" w:rsidRPr="00730E47" w:rsidRDefault="00C552C7" w:rsidP="00C552C7">
            <w:pPr>
              <w:spacing w:after="0" w:line="240" w:lineRule="auto"/>
              <w:rPr>
                <w:rFonts w:ascii="Times New Roman" w:hAnsi="Times New Roman" w:cs="Times New Roman"/>
                <w:b/>
                <w:bCs/>
                <w:color w:val="000000"/>
                <w:sz w:val="20"/>
                <w:szCs w:val="20"/>
              </w:rPr>
            </w:pPr>
            <w:r w:rsidRPr="00730E47">
              <w:rPr>
                <w:rFonts w:ascii="Times New Roman" w:hAnsi="Times New Roman" w:cs="Times New Roman"/>
                <w:b/>
                <w:bCs/>
                <w:color w:val="000000"/>
                <w:sz w:val="20"/>
                <w:szCs w:val="20"/>
              </w:rPr>
              <w:t xml:space="preserve">______________________/Н.И. </w:t>
            </w:r>
            <w:proofErr w:type="spellStart"/>
            <w:r w:rsidRPr="00730E47">
              <w:rPr>
                <w:rFonts w:ascii="Times New Roman" w:hAnsi="Times New Roman" w:cs="Times New Roman"/>
                <w:b/>
                <w:bCs/>
                <w:color w:val="000000"/>
                <w:sz w:val="20"/>
                <w:szCs w:val="20"/>
              </w:rPr>
              <w:t>Тужик</w:t>
            </w:r>
            <w:proofErr w:type="spellEnd"/>
            <w:r w:rsidRPr="00730E47">
              <w:rPr>
                <w:rFonts w:ascii="Times New Roman" w:hAnsi="Times New Roman" w:cs="Times New Roman"/>
                <w:b/>
                <w:bCs/>
                <w:color w:val="000000"/>
                <w:sz w:val="20"/>
                <w:szCs w:val="20"/>
              </w:rPr>
              <w:t>/</w:t>
            </w:r>
          </w:p>
          <w:p w14:paraId="0EF1DE2D" w14:textId="77777777" w:rsidR="00C552C7" w:rsidRPr="00730E47" w:rsidRDefault="00C552C7" w:rsidP="00C552C7">
            <w:pPr>
              <w:spacing w:after="0" w:line="240" w:lineRule="auto"/>
              <w:rPr>
                <w:rFonts w:ascii="Times New Roman" w:hAnsi="Times New Roman" w:cs="Times New Roman"/>
                <w:sz w:val="20"/>
                <w:szCs w:val="20"/>
              </w:rPr>
            </w:pPr>
            <w:r w:rsidRPr="00730E47">
              <w:rPr>
                <w:rFonts w:ascii="Times New Roman" w:hAnsi="Times New Roman" w:cs="Times New Roman"/>
                <w:b/>
                <w:bCs/>
                <w:color w:val="000000"/>
                <w:sz w:val="20"/>
                <w:szCs w:val="20"/>
              </w:rPr>
              <w:t>М.П.</w:t>
            </w:r>
          </w:p>
          <w:p w14:paraId="6FE5260F" w14:textId="77777777" w:rsidR="00C552C7" w:rsidRPr="00730E47" w:rsidRDefault="00C552C7" w:rsidP="00C552C7">
            <w:pPr>
              <w:spacing w:after="0" w:line="240" w:lineRule="auto"/>
              <w:rPr>
                <w:rFonts w:ascii="Times New Roman" w:hAnsi="Times New Roman" w:cs="Times New Roman"/>
                <w:b/>
                <w:color w:val="000000"/>
                <w:sz w:val="20"/>
                <w:szCs w:val="20"/>
              </w:rPr>
            </w:pPr>
          </w:p>
        </w:tc>
        <w:tc>
          <w:tcPr>
            <w:tcW w:w="5208" w:type="dxa"/>
          </w:tcPr>
          <w:p w14:paraId="44F1F2C1" w14:textId="77777777" w:rsidR="00C552C7" w:rsidRPr="00730E47" w:rsidRDefault="00C552C7" w:rsidP="00C552C7">
            <w:pPr>
              <w:spacing w:after="0" w:line="240" w:lineRule="auto"/>
              <w:rPr>
                <w:rFonts w:ascii="Times New Roman" w:hAnsi="Times New Roman" w:cs="Times New Roman"/>
                <w:b/>
                <w:bCs/>
                <w:sz w:val="20"/>
                <w:szCs w:val="20"/>
              </w:rPr>
            </w:pPr>
            <w:r w:rsidRPr="00730E47">
              <w:rPr>
                <w:rFonts w:ascii="Times New Roman" w:hAnsi="Times New Roman" w:cs="Times New Roman"/>
                <w:b/>
                <w:bCs/>
                <w:sz w:val="20"/>
                <w:szCs w:val="20"/>
              </w:rPr>
              <w:t>Исполнитель</w:t>
            </w:r>
          </w:p>
          <w:p w14:paraId="10FA9FC5" w14:textId="77777777" w:rsidR="00C552C7" w:rsidRPr="00730E47" w:rsidRDefault="00C552C7" w:rsidP="00C552C7">
            <w:pPr>
              <w:autoSpaceDE w:val="0"/>
              <w:autoSpaceDN w:val="0"/>
              <w:adjustRightInd w:val="0"/>
              <w:spacing w:after="0" w:line="240" w:lineRule="auto"/>
              <w:ind w:right="-144"/>
              <w:rPr>
                <w:rFonts w:ascii="Times New Roman" w:hAnsi="Times New Roman" w:cs="Times New Roman"/>
                <w:b/>
                <w:bCs/>
                <w:sz w:val="20"/>
                <w:szCs w:val="20"/>
              </w:rPr>
            </w:pPr>
          </w:p>
          <w:p w14:paraId="79D0113E" w14:textId="77777777" w:rsidR="00C552C7" w:rsidRDefault="00C552C7" w:rsidP="00C552C7">
            <w:pPr>
              <w:autoSpaceDE w:val="0"/>
              <w:autoSpaceDN w:val="0"/>
              <w:adjustRightInd w:val="0"/>
              <w:spacing w:after="0" w:line="240" w:lineRule="auto"/>
              <w:ind w:right="-144"/>
              <w:rPr>
                <w:rFonts w:ascii="Times New Roman" w:hAnsi="Times New Roman" w:cs="Times New Roman"/>
                <w:b/>
                <w:bCs/>
                <w:sz w:val="20"/>
                <w:szCs w:val="20"/>
              </w:rPr>
            </w:pPr>
          </w:p>
          <w:p w14:paraId="0716085E"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899C7EE"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1E6EEBE0"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7830A247"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15325A83"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B4F92DD"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0A45E968"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2C4A2995" w14:textId="77777777" w:rsid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48F37622" w14:textId="77777777" w:rsidR="00730E47" w:rsidRPr="00730E47" w:rsidRDefault="00730E47" w:rsidP="00C552C7">
            <w:pPr>
              <w:autoSpaceDE w:val="0"/>
              <w:autoSpaceDN w:val="0"/>
              <w:adjustRightInd w:val="0"/>
              <w:spacing w:after="0" w:line="240" w:lineRule="auto"/>
              <w:ind w:right="-144"/>
              <w:rPr>
                <w:rFonts w:ascii="Times New Roman" w:hAnsi="Times New Roman" w:cs="Times New Roman"/>
                <w:b/>
                <w:bCs/>
                <w:sz w:val="20"/>
                <w:szCs w:val="20"/>
              </w:rPr>
            </w:pPr>
          </w:p>
          <w:p w14:paraId="3E327F12" w14:textId="77777777" w:rsidR="00C552C7" w:rsidRPr="00730E47" w:rsidRDefault="00C552C7" w:rsidP="00C552C7">
            <w:pPr>
              <w:autoSpaceDE w:val="0"/>
              <w:autoSpaceDN w:val="0"/>
              <w:adjustRightInd w:val="0"/>
              <w:spacing w:after="0" w:line="240" w:lineRule="auto"/>
              <w:ind w:right="-144"/>
              <w:rPr>
                <w:rFonts w:ascii="Times New Roman" w:hAnsi="Times New Roman" w:cs="Times New Roman"/>
                <w:b/>
                <w:bCs/>
                <w:sz w:val="20"/>
                <w:szCs w:val="20"/>
              </w:rPr>
            </w:pPr>
          </w:p>
          <w:p w14:paraId="32419FA5" w14:textId="77777777" w:rsidR="00C552C7" w:rsidRPr="00730E47" w:rsidRDefault="00C552C7" w:rsidP="00C552C7">
            <w:pPr>
              <w:autoSpaceDE w:val="0"/>
              <w:autoSpaceDN w:val="0"/>
              <w:adjustRightInd w:val="0"/>
              <w:spacing w:after="0" w:line="240" w:lineRule="auto"/>
              <w:ind w:right="-144"/>
              <w:rPr>
                <w:rFonts w:ascii="Times New Roman" w:hAnsi="Times New Roman" w:cs="Times New Roman"/>
                <w:b/>
                <w:bCs/>
                <w:sz w:val="20"/>
                <w:szCs w:val="20"/>
              </w:rPr>
            </w:pPr>
          </w:p>
          <w:p w14:paraId="1A964912" w14:textId="77777777" w:rsidR="00C552C7" w:rsidRPr="00730E47" w:rsidRDefault="00C552C7" w:rsidP="00C552C7">
            <w:pPr>
              <w:autoSpaceDE w:val="0"/>
              <w:autoSpaceDN w:val="0"/>
              <w:adjustRightInd w:val="0"/>
              <w:spacing w:after="0" w:line="240" w:lineRule="auto"/>
              <w:ind w:right="-144"/>
              <w:rPr>
                <w:rFonts w:ascii="Times New Roman" w:hAnsi="Times New Roman" w:cs="Times New Roman"/>
                <w:b/>
                <w:bCs/>
                <w:sz w:val="20"/>
                <w:szCs w:val="20"/>
              </w:rPr>
            </w:pPr>
          </w:p>
          <w:p w14:paraId="127DFFFF" w14:textId="77777777" w:rsidR="00C552C7" w:rsidRPr="00730E47" w:rsidRDefault="00C552C7" w:rsidP="00C552C7">
            <w:pPr>
              <w:autoSpaceDE w:val="0"/>
              <w:autoSpaceDN w:val="0"/>
              <w:adjustRightInd w:val="0"/>
              <w:spacing w:after="0" w:line="240" w:lineRule="auto"/>
              <w:ind w:right="-144"/>
              <w:rPr>
                <w:rFonts w:ascii="Times New Roman" w:hAnsi="Times New Roman" w:cs="Times New Roman"/>
                <w:b/>
                <w:bCs/>
                <w:sz w:val="20"/>
                <w:szCs w:val="20"/>
              </w:rPr>
            </w:pPr>
            <w:r w:rsidRPr="00730E47">
              <w:rPr>
                <w:rFonts w:ascii="Times New Roman" w:hAnsi="Times New Roman" w:cs="Times New Roman"/>
                <w:b/>
                <w:bCs/>
                <w:sz w:val="20"/>
                <w:szCs w:val="20"/>
              </w:rPr>
              <w:t>________________/ ---/</w:t>
            </w:r>
          </w:p>
          <w:p w14:paraId="06D2A5EB" w14:textId="77777777" w:rsidR="00C552C7" w:rsidRPr="00730E47" w:rsidRDefault="00C552C7" w:rsidP="00C552C7">
            <w:pPr>
              <w:tabs>
                <w:tab w:val="left" w:pos="810"/>
              </w:tabs>
              <w:spacing w:after="0" w:line="240" w:lineRule="auto"/>
              <w:rPr>
                <w:rFonts w:ascii="Times New Roman" w:hAnsi="Times New Roman" w:cs="Times New Roman"/>
                <w:color w:val="000000"/>
                <w:sz w:val="20"/>
                <w:szCs w:val="20"/>
              </w:rPr>
            </w:pPr>
            <w:r w:rsidRPr="00730E47">
              <w:rPr>
                <w:rFonts w:ascii="Times New Roman" w:hAnsi="Times New Roman" w:cs="Times New Roman"/>
                <w:b/>
                <w:bCs/>
                <w:sz w:val="20"/>
                <w:szCs w:val="20"/>
              </w:rPr>
              <w:t>М.П.</w:t>
            </w:r>
          </w:p>
        </w:tc>
      </w:tr>
    </w:tbl>
    <w:p w14:paraId="6A2FF781" w14:textId="77777777" w:rsidR="00B47438" w:rsidRPr="00C552C7" w:rsidRDefault="00B47438" w:rsidP="00C552C7">
      <w:pPr>
        <w:tabs>
          <w:tab w:val="left" w:pos="8580"/>
        </w:tabs>
        <w:spacing w:after="0" w:line="240" w:lineRule="auto"/>
        <w:rPr>
          <w:rFonts w:ascii="Times New Roman" w:hAnsi="Times New Roman" w:cs="Times New Roman"/>
          <w:b/>
          <w:bCs/>
          <w:sz w:val="20"/>
          <w:szCs w:val="20"/>
        </w:rPr>
      </w:pPr>
    </w:p>
    <w:sectPr w:rsidR="00B47438" w:rsidRPr="00C552C7" w:rsidSect="00984078">
      <w:type w:val="continuous"/>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1957" w14:textId="77777777" w:rsidR="004D3BFC" w:rsidRDefault="004D3BFC" w:rsidP="004A7EDC">
      <w:pPr>
        <w:spacing w:after="0" w:line="240" w:lineRule="auto"/>
      </w:pPr>
      <w:r>
        <w:separator/>
      </w:r>
    </w:p>
  </w:endnote>
  <w:endnote w:type="continuationSeparator" w:id="0">
    <w:p w14:paraId="27C2D9C9" w14:textId="77777777" w:rsidR="004D3BFC" w:rsidRDefault="004D3BFC" w:rsidP="004A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334B" w14:textId="77777777" w:rsidR="004D3BFC" w:rsidRDefault="004D3BFC" w:rsidP="004A7EDC">
      <w:pPr>
        <w:spacing w:after="0" w:line="240" w:lineRule="auto"/>
      </w:pPr>
      <w:r>
        <w:separator/>
      </w:r>
    </w:p>
  </w:footnote>
  <w:footnote w:type="continuationSeparator" w:id="0">
    <w:p w14:paraId="3F5E66C5" w14:textId="77777777" w:rsidR="004D3BFC" w:rsidRDefault="004D3BFC" w:rsidP="004A7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1EFC"/>
    <w:multiLevelType w:val="hybridMultilevel"/>
    <w:tmpl w:val="C2F27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FF02B2"/>
    <w:multiLevelType w:val="hybridMultilevel"/>
    <w:tmpl w:val="F4806B4C"/>
    <w:lvl w:ilvl="0" w:tplc="BDFE49F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B934DB0"/>
    <w:multiLevelType w:val="hybridMultilevel"/>
    <w:tmpl w:val="B0DA337A"/>
    <w:lvl w:ilvl="0" w:tplc="3870ADA2">
      <w:start w:val="3"/>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74658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2553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41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A3"/>
    <w:rsid w:val="00025BD7"/>
    <w:rsid w:val="00044578"/>
    <w:rsid w:val="00051D5E"/>
    <w:rsid w:val="00052967"/>
    <w:rsid w:val="00065773"/>
    <w:rsid w:val="0009122D"/>
    <w:rsid w:val="000C1AA2"/>
    <w:rsid w:val="000C70BE"/>
    <w:rsid w:val="0011342B"/>
    <w:rsid w:val="00131A03"/>
    <w:rsid w:val="00134C1D"/>
    <w:rsid w:val="00141585"/>
    <w:rsid w:val="00146F48"/>
    <w:rsid w:val="00147731"/>
    <w:rsid w:val="00185A76"/>
    <w:rsid w:val="001A0AF3"/>
    <w:rsid w:val="001A551E"/>
    <w:rsid w:val="001B0D21"/>
    <w:rsid w:val="001B4177"/>
    <w:rsid w:val="001B7E50"/>
    <w:rsid w:val="001D2E44"/>
    <w:rsid w:val="001F4196"/>
    <w:rsid w:val="00210766"/>
    <w:rsid w:val="002109D3"/>
    <w:rsid w:val="002147CC"/>
    <w:rsid w:val="00223827"/>
    <w:rsid w:val="00234AA7"/>
    <w:rsid w:val="00273AA3"/>
    <w:rsid w:val="002D76C5"/>
    <w:rsid w:val="002E0E30"/>
    <w:rsid w:val="00303646"/>
    <w:rsid w:val="003118C9"/>
    <w:rsid w:val="00330A51"/>
    <w:rsid w:val="00357071"/>
    <w:rsid w:val="003714E9"/>
    <w:rsid w:val="00392612"/>
    <w:rsid w:val="0039759A"/>
    <w:rsid w:val="003A7763"/>
    <w:rsid w:val="003B2BA6"/>
    <w:rsid w:val="00424057"/>
    <w:rsid w:val="00431E09"/>
    <w:rsid w:val="00435934"/>
    <w:rsid w:val="004455BA"/>
    <w:rsid w:val="004534A0"/>
    <w:rsid w:val="004574AC"/>
    <w:rsid w:val="004638D0"/>
    <w:rsid w:val="00487901"/>
    <w:rsid w:val="004A7EDC"/>
    <w:rsid w:val="004B11EB"/>
    <w:rsid w:val="004D3BFC"/>
    <w:rsid w:val="004E565B"/>
    <w:rsid w:val="004F4AB2"/>
    <w:rsid w:val="005032F3"/>
    <w:rsid w:val="00515C8D"/>
    <w:rsid w:val="0052052B"/>
    <w:rsid w:val="0053546F"/>
    <w:rsid w:val="00572602"/>
    <w:rsid w:val="0058389D"/>
    <w:rsid w:val="005A4A1C"/>
    <w:rsid w:val="005B1833"/>
    <w:rsid w:val="005B2483"/>
    <w:rsid w:val="005F2F66"/>
    <w:rsid w:val="005F6503"/>
    <w:rsid w:val="00611FA4"/>
    <w:rsid w:val="00620C88"/>
    <w:rsid w:val="00623181"/>
    <w:rsid w:val="00633A58"/>
    <w:rsid w:val="00682D1D"/>
    <w:rsid w:val="006906A5"/>
    <w:rsid w:val="006B5F90"/>
    <w:rsid w:val="00730E47"/>
    <w:rsid w:val="00753FA4"/>
    <w:rsid w:val="007A4354"/>
    <w:rsid w:val="007C3CF7"/>
    <w:rsid w:val="007F076B"/>
    <w:rsid w:val="00816674"/>
    <w:rsid w:val="008365B4"/>
    <w:rsid w:val="00844393"/>
    <w:rsid w:val="00854AEB"/>
    <w:rsid w:val="00875281"/>
    <w:rsid w:val="0088002D"/>
    <w:rsid w:val="0089003B"/>
    <w:rsid w:val="0089580E"/>
    <w:rsid w:val="00896A9B"/>
    <w:rsid w:val="008D3398"/>
    <w:rsid w:val="0090203B"/>
    <w:rsid w:val="00905484"/>
    <w:rsid w:val="00926017"/>
    <w:rsid w:val="00937DD9"/>
    <w:rsid w:val="009760CD"/>
    <w:rsid w:val="00984078"/>
    <w:rsid w:val="009A3E8B"/>
    <w:rsid w:val="009B6FF5"/>
    <w:rsid w:val="009D2CAE"/>
    <w:rsid w:val="009D33A7"/>
    <w:rsid w:val="00A006B7"/>
    <w:rsid w:val="00A26CE1"/>
    <w:rsid w:val="00A43DA1"/>
    <w:rsid w:val="00AA2615"/>
    <w:rsid w:val="00AB28FA"/>
    <w:rsid w:val="00AC0AF8"/>
    <w:rsid w:val="00AC4E78"/>
    <w:rsid w:val="00AD4303"/>
    <w:rsid w:val="00AE6A3D"/>
    <w:rsid w:val="00AF314D"/>
    <w:rsid w:val="00B12265"/>
    <w:rsid w:val="00B12907"/>
    <w:rsid w:val="00B42EC2"/>
    <w:rsid w:val="00B448E9"/>
    <w:rsid w:val="00B47438"/>
    <w:rsid w:val="00B66E81"/>
    <w:rsid w:val="00B80921"/>
    <w:rsid w:val="00BA63F7"/>
    <w:rsid w:val="00BB7EAA"/>
    <w:rsid w:val="00C02C74"/>
    <w:rsid w:val="00C25A00"/>
    <w:rsid w:val="00C2656C"/>
    <w:rsid w:val="00C419DA"/>
    <w:rsid w:val="00C4562A"/>
    <w:rsid w:val="00C552C7"/>
    <w:rsid w:val="00C80F1E"/>
    <w:rsid w:val="00CC4B72"/>
    <w:rsid w:val="00CD670E"/>
    <w:rsid w:val="00CE1D1C"/>
    <w:rsid w:val="00CE2A5F"/>
    <w:rsid w:val="00CE5584"/>
    <w:rsid w:val="00CF55C5"/>
    <w:rsid w:val="00CF7EC3"/>
    <w:rsid w:val="00D54288"/>
    <w:rsid w:val="00D60FBB"/>
    <w:rsid w:val="00D645A2"/>
    <w:rsid w:val="00D65FBB"/>
    <w:rsid w:val="00D66A08"/>
    <w:rsid w:val="00D71CAE"/>
    <w:rsid w:val="00D76D72"/>
    <w:rsid w:val="00D83EC7"/>
    <w:rsid w:val="00D85991"/>
    <w:rsid w:val="00DD7416"/>
    <w:rsid w:val="00DF53EA"/>
    <w:rsid w:val="00E151BF"/>
    <w:rsid w:val="00E223D9"/>
    <w:rsid w:val="00E63E4C"/>
    <w:rsid w:val="00E64040"/>
    <w:rsid w:val="00EA4168"/>
    <w:rsid w:val="00EE5973"/>
    <w:rsid w:val="00EE784F"/>
    <w:rsid w:val="00F271B7"/>
    <w:rsid w:val="00F4381E"/>
    <w:rsid w:val="00F55FE8"/>
    <w:rsid w:val="00FB35BB"/>
    <w:rsid w:val="00FC5058"/>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E931"/>
  <w15:docId w15:val="{A14B2FAD-9639-478E-BBBA-25066606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3B"/>
  </w:style>
  <w:style w:type="paragraph" w:styleId="1">
    <w:name w:val="heading 1"/>
    <w:basedOn w:val="a"/>
    <w:next w:val="a"/>
    <w:link w:val="10"/>
    <w:qFormat/>
    <w:rsid w:val="0089003B"/>
    <w:pPr>
      <w:keepNext/>
      <w:spacing w:before="240" w:after="60" w:line="240" w:lineRule="auto"/>
      <w:outlineLvl w:val="0"/>
    </w:pPr>
    <w:rPr>
      <w:rFonts w:ascii="Cambria" w:eastAsia="Times New Roman" w:hAnsi="Cambria" w:cs="Cambria"/>
      <w:b/>
      <w:bCs/>
      <w:kern w:val="32"/>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003B"/>
    <w:rPr>
      <w:rFonts w:ascii="Cambria" w:eastAsia="Times New Roman" w:hAnsi="Cambria" w:cs="Cambria"/>
      <w:b/>
      <w:bCs/>
      <w:kern w:val="32"/>
      <w:sz w:val="32"/>
      <w:szCs w:val="32"/>
      <w:lang w:val="en-US" w:eastAsia="ru-RU"/>
    </w:rPr>
  </w:style>
  <w:style w:type="table" w:styleId="a3">
    <w:name w:val="Table Grid"/>
    <w:basedOn w:val="a1"/>
    <w:uiPriority w:val="59"/>
    <w:rsid w:val="0089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Знак1,Список 1,Знак1 Знак"/>
    <w:basedOn w:val="a"/>
    <w:link w:val="a5"/>
    <w:uiPriority w:val="99"/>
    <w:rsid w:val="0089003B"/>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aliases w:val="Знак1 Знак1,Список 1 Знак,Знак1 Знак Знак"/>
    <w:basedOn w:val="a0"/>
    <w:link w:val="a4"/>
    <w:uiPriority w:val="99"/>
    <w:rsid w:val="0089003B"/>
    <w:rPr>
      <w:rFonts w:ascii="Times New Roman" w:eastAsia="Times New Roman" w:hAnsi="Times New Roman" w:cs="Times New Roman"/>
      <w:sz w:val="24"/>
      <w:szCs w:val="24"/>
      <w:lang w:eastAsia="ru-RU"/>
    </w:rPr>
  </w:style>
  <w:style w:type="paragraph" w:customStyle="1" w:styleId="ConsPlusNormal">
    <w:name w:val="ConsPlusNormal"/>
    <w:rsid w:val="008900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iPriority w:val="99"/>
    <w:rsid w:val="0089003B"/>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rsid w:val="0089003B"/>
    <w:rPr>
      <w:rFonts w:ascii="Times New Roman" w:eastAsia="Times New Roman" w:hAnsi="Times New Roman" w:cs="Times New Roman"/>
      <w:sz w:val="20"/>
      <w:szCs w:val="20"/>
      <w:lang w:eastAsia="ru-RU"/>
    </w:rPr>
  </w:style>
  <w:style w:type="paragraph" w:customStyle="1" w:styleId="ConsNonformat">
    <w:name w:val="ConsNonformat"/>
    <w:rsid w:val="008900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89003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89003B"/>
    <w:rPr>
      <w:rFonts w:ascii="Arial" w:eastAsia="Times New Roman" w:hAnsi="Arial" w:cs="Arial"/>
      <w:sz w:val="20"/>
      <w:szCs w:val="20"/>
      <w:lang w:eastAsia="ru-RU"/>
    </w:rPr>
  </w:style>
  <w:style w:type="paragraph" w:customStyle="1" w:styleId="western">
    <w:name w:val="western"/>
    <w:basedOn w:val="a"/>
    <w:rsid w:val="001B0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1B0D21"/>
    <w:rPr>
      <w:i/>
      <w:iCs/>
    </w:rPr>
  </w:style>
  <w:style w:type="paragraph" w:styleId="a9">
    <w:name w:val="header"/>
    <w:basedOn w:val="a"/>
    <w:link w:val="aa"/>
    <w:uiPriority w:val="99"/>
    <w:unhideWhenUsed/>
    <w:rsid w:val="004A7ED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7EDC"/>
  </w:style>
  <w:style w:type="paragraph" w:styleId="ab">
    <w:name w:val="footer"/>
    <w:basedOn w:val="a"/>
    <w:link w:val="ac"/>
    <w:uiPriority w:val="99"/>
    <w:unhideWhenUsed/>
    <w:rsid w:val="004A7E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7EDC"/>
  </w:style>
  <w:style w:type="paragraph" w:styleId="ad">
    <w:name w:val="Balloon Text"/>
    <w:basedOn w:val="a"/>
    <w:link w:val="ae"/>
    <w:uiPriority w:val="99"/>
    <w:semiHidden/>
    <w:unhideWhenUsed/>
    <w:rsid w:val="004534A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534A0"/>
    <w:rPr>
      <w:rFonts w:ascii="Segoe UI" w:hAnsi="Segoe UI" w:cs="Segoe UI"/>
      <w:sz w:val="18"/>
      <w:szCs w:val="18"/>
    </w:rPr>
  </w:style>
  <w:style w:type="paragraph" w:customStyle="1" w:styleId="13">
    <w:name w:val="Знак Знак13 Знак Знак"/>
    <w:basedOn w:val="a"/>
    <w:rsid w:val="00B12265"/>
    <w:pPr>
      <w:spacing w:after="160" w:line="240" w:lineRule="exact"/>
    </w:pPr>
    <w:rPr>
      <w:rFonts w:ascii="Verdana" w:eastAsia="Times New Roman" w:hAnsi="Verdana" w:cs="Times New Roman"/>
      <w:sz w:val="20"/>
      <w:szCs w:val="20"/>
      <w:lang w:val="en-US"/>
    </w:rPr>
  </w:style>
  <w:style w:type="paragraph" w:customStyle="1" w:styleId="Standard">
    <w:name w:val="Standard"/>
    <w:qFormat/>
    <w:rsid w:val="00065773"/>
    <w:pPr>
      <w:widowControl w:val="0"/>
      <w:suppressAutoHyphens/>
      <w:spacing w:after="0" w:line="240" w:lineRule="auto"/>
      <w:textAlignment w:val="baseline"/>
    </w:pPr>
    <w:rPr>
      <w:rFonts w:ascii="Times New Roman" w:eastAsia="SimSun" w:hAnsi="Times New Roman" w:cs="Tahoma"/>
      <w:kern w:val="2"/>
      <w:sz w:val="24"/>
      <w:szCs w:val="24"/>
      <w:lang w:eastAsia="hi-IN" w:bidi="hi-IN"/>
    </w:rPr>
  </w:style>
  <w:style w:type="paragraph" w:styleId="af">
    <w:name w:val="List Paragraph"/>
    <w:basedOn w:val="a"/>
    <w:uiPriority w:val="34"/>
    <w:qFormat/>
    <w:rsid w:val="00B47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87314">
      <w:bodyDiv w:val="1"/>
      <w:marLeft w:val="0"/>
      <w:marRight w:val="0"/>
      <w:marTop w:val="0"/>
      <w:marBottom w:val="0"/>
      <w:divBdr>
        <w:top w:val="none" w:sz="0" w:space="0" w:color="auto"/>
        <w:left w:val="none" w:sz="0" w:space="0" w:color="auto"/>
        <w:bottom w:val="none" w:sz="0" w:space="0" w:color="auto"/>
        <w:right w:val="none" w:sz="0" w:space="0" w:color="auto"/>
      </w:divBdr>
    </w:div>
    <w:div w:id="1429540179">
      <w:bodyDiv w:val="1"/>
      <w:marLeft w:val="0"/>
      <w:marRight w:val="0"/>
      <w:marTop w:val="0"/>
      <w:marBottom w:val="0"/>
      <w:divBdr>
        <w:top w:val="none" w:sz="0" w:space="0" w:color="auto"/>
        <w:left w:val="none" w:sz="0" w:space="0" w:color="auto"/>
        <w:bottom w:val="none" w:sz="0" w:space="0" w:color="auto"/>
        <w:right w:val="none" w:sz="0" w:space="0" w:color="auto"/>
      </w:divBdr>
    </w:div>
    <w:div w:id="1472822011">
      <w:bodyDiv w:val="1"/>
      <w:marLeft w:val="0"/>
      <w:marRight w:val="0"/>
      <w:marTop w:val="0"/>
      <w:marBottom w:val="0"/>
      <w:divBdr>
        <w:top w:val="none" w:sz="0" w:space="0" w:color="auto"/>
        <w:left w:val="none" w:sz="0" w:space="0" w:color="auto"/>
        <w:bottom w:val="none" w:sz="0" w:space="0" w:color="auto"/>
        <w:right w:val="none" w:sz="0" w:space="0" w:color="auto"/>
      </w:divBdr>
    </w:div>
    <w:div w:id="1660229610">
      <w:bodyDiv w:val="1"/>
      <w:marLeft w:val="0"/>
      <w:marRight w:val="0"/>
      <w:marTop w:val="0"/>
      <w:marBottom w:val="0"/>
      <w:divBdr>
        <w:top w:val="none" w:sz="0" w:space="0" w:color="auto"/>
        <w:left w:val="none" w:sz="0" w:space="0" w:color="auto"/>
        <w:bottom w:val="none" w:sz="0" w:space="0" w:color="auto"/>
        <w:right w:val="none" w:sz="0" w:space="0" w:color="auto"/>
      </w:divBdr>
    </w:div>
    <w:div w:id="1719237864">
      <w:bodyDiv w:val="1"/>
      <w:marLeft w:val="0"/>
      <w:marRight w:val="0"/>
      <w:marTop w:val="0"/>
      <w:marBottom w:val="0"/>
      <w:divBdr>
        <w:top w:val="none" w:sz="0" w:space="0" w:color="auto"/>
        <w:left w:val="none" w:sz="0" w:space="0" w:color="auto"/>
        <w:bottom w:val="none" w:sz="0" w:space="0" w:color="auto"/>
        <w:right w:val="none" w:sz="0" w:space="0" w:color="auto"/>
      </w:divBdr>
    </w:div>
    <w:div w:id="1853688508">
      <w:bodyDiv w:val="1"/>
      <w:marLeft w:val="0"/>
      <w:marRight w:val="0"/>
      <w:marTop w:val="0"/>
      <w:marBottom w:val="0"/>
      <w:divBdr>
        <w:top w:val="none" w:sz="0" w:space="0" w:color="auto"/>
        <w:left w:val="none" w:sz="0" w:space="0" w:color="auto"/>
        <w:bottom w:val="none" w:sz="0" w:space="0" w:color="auto"/>
        <w:right w:val="none" w:sz="0" w:space="0" w:color="auto"/>
      </w:divBdr>
    </w:div>
    <w:div w:id="18630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6220</Words>
  <Characters>35459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Коломейцев К.В.</dc:creator>
  <cp:lastModifiedBy>1</cp:lastModifiedBy>
  <cp:revision>2</cp:revision>
  <cp:lastPrinted>2015-01-26T13:49:00Z</cp:lastPrinted>
  <dcterms:created xsi:type="dcterms:W3CDTF">2026-01-12T06:57:00Z</dcterms:created>
  <dcterms:modified xsi:type="dcterms:W3CDTF">2026-01-12T06:57:00Z</dcterms:modified>
</cp:coreProperties>
</file>