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446A" w14:textId="77777777" w:rsidR="00AE3C1C" w:rsidRPr="00AE3C1C" w:rsidRDefault="00AE3C1C" w:rsidP="00AE3C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3C1C">
        <w:rPr>
          <w:rFonts w:ascii="Times New Roman" w:hAnsi="Times New Roman" w:cs="Times New Roman"/>
          <w:b/>
          <w:bCs/>
          <w:sz w:val="28"/>
          <w:szCs w:val="28"/>
          <w:u w:val="single"/>
        </w:rPr>
        <w:t>BC-20 Vet — гематологический анализатор крови класса 3-diff | Mindray</w:t>
      </w:r>
    </w:p>
    <w:p w14:paraId="48E696C8" w14:textId="7BEF3719" w:rsidR="00AE3C1C" w:rsidRDefault="00B6413D">
      <w:r>
        <w:rPr>
          <w:noProof/>
        </w:rPr>
        <w:drawing>
          <wp:inline distT="0" distB="0" distL="0" distR="0" wp14:anchorId="2040373F" wp14:editId="0F1035DE">
            <wp:extent cx="5715000" cy="4381500"/>
            <wp:effectExtent l="0" t="0" r="0" b="0"/>
            <wp:docPr id="9240882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8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3298E7" w14:textId="77777777" w:rsidR="00B6413D" w:rsidRDefault="00B6413D"/>
    <w:p w14:paraId="1D5BA529" w14:textId="77777777" w:rsidR="00B6413D" w:rsidRDefault="00B6413D"/>
    <w:p w14:paraId="0F2AA348" w14:textId="77777777" w:rsidR="00B6413D" w:rsidRDefault="00B6413D"/>
    <w:p w14:paraId="748C0792" w14:textId="77777777" w:rsidR="00AE3C1C" w:rsidRPr="00AE3C1C" w:rsidRDefault="00AE3C1C" w:rsidP="00AE3C1C">
      <w:pPr>
        <w:rPr>
          <w:rFonts w:ascii="Times New Roman" w:hAnsi="Times New Roman" w:cs="Times New Roman"/>
        </w:rPr>
      </w:pPr>
      <w:r w:rsidRPr="00AE3C1C">
        <w:rPr>
          <w:rFonts w:ascii="Times New Roman" w:hAnsi="Times New Roman" w:cs="Times New Roman"/>
          <w:b/>
          <w:bCs/>
        </w:rPr>
        <w:t>Гематологический анализатор БС-20 Вет</w:t>
      </w:r>
      <w:r w:rsidRPr="00AE3C1C">
        <w:rPr>
          <w:rFonts w:ascii="Times New Roman" w:hAnsi="Times New Roman" w:cs="Times New Roman"/>
        </w:rPr>
        <w:t> предназначен для количественного подсчета форменных элементов крови животных. Анализатор определяет 21 параметр с дифференциацией лейкоцитов на 3 субпопуляции и строит гистограммы распределений.</w:t>
      </w:r>
    </w:p>
    <w:p w14:paraId="3CD1DFE6" w14:textId="77777777" w:rsidR="00AE3C1C" w:rsidRPr="00AE3C1C" w:rsidRDefault="00AE3C1C" w:rsidP="00AE3C1C">
      <w:pPr>
        <w:rPr>
          <w:rFonts w:ascii="Times New Roman" w:hAnsi="Times New Roman" w:cs="Times New Roman"/>
          <w:b/>
          <w:bCs/>
        </w:rPr>
      </w:pPr>
      <w:r w:rsidRPr="00AE3C1C">
        <w:rPr>
          <w:rFonts w:ascii="Times New Roman" w:hAnsi="Times New Roman" w:cs="Times New Roman"/>
          <w:b/>
          <w:bCs/>
        </w:rPr>
        <w:t>Особенности</w:t>
      </w:r>
    </w:p>
    <w:p w14:paraId="5A87531E" w14:textId="77777777" w:rsidR="00AE3C1C" w:rsidRPr="00AE3C1C" w:rsidRDefault="00AE3C1C" w:rsidP="00AE3C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E3C1C">
        <w:rPr>
          <w:rFonts w:ascii="Times New Roman" w:hAnsi="Times New Roman" w:cs="Times New Roman"/>
        </w:rPr>
        <w:t>Два измерительных канала.</w:t>
      </w:r>
    </w:p>
    <w:p w14:paraId="148C9A91" w14:textId="77777777" w:rsidR="00AE3C1C" w:rsidRPr="00AE3C1C" w:rsidRDefault="00AE3C1C" w:rsidP="00AE3C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E3C1C">
        <w:rPr>
          <w:rFonts w:ascii="Times New Roman" w:hAnsi="Times New Roman" w:cs="Times New Roman"/>
        </w:rPr>
        <w:t>Сенсорный экран чутко откликается на касание.</w:t>
      </w:r>
    </w:p>
    <w:p w14:paraId="71125908" w14:textId="77777777" w:rsidR="00AE3C1C" w:rsidRPr="00AE3C1C" w:rsidRDefault="00AE3C1C" w:rsidP="00AE3C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E3C1C">
        <w:rPr>
          <w:rFonts w:ascii="Times New Roman" w:hAnsi="Times New Roman" w:cs="Times New Roman"/>
        </w:rPr>
        <w:t>Легко обслуживать.</w:t>
      </w:r>
    </w:p>
    <w:p w14:paraId="67EE7620" w14:textId="77777777" w:rsidR="00AE3C1C" w:rsidRPr="00AE3C1C" w:rsidRDefault="00AE3C1C" w:rsidP="00AE3C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E3C1C">
        <w:rPr>
          <w:rFonts w:ascii="Times New Roman" w:hAnsi="Times New Roman" w:cs="Times New Roman"/>
        </w:rPr>
        <w:t>Система температурного контроля реагентов.</w:t>
      </w:r>
    </w:p>
    <w:p w14:paraId="42368AF5" w14:textId="77777777" w:rsidR="00AE3C1C" w:rsidRPr="00AE3C1C" w:rsidRDefault="00AE3C1C" w:rsidP="00AE3C1C">
      <w:pPr>
        <w:rPr>
          <w:rFonts w:ascii="Times New Roman" w:hAnsi="Times New Roman" w:cs="Times New Roman"/>
          <w:b/>
          <w:bCs/>
        </w:rPr>
      </w:pPr>
      <w:r w:rsidRPr="00AE3C1C">
        <w:rPr>
          <w:rFonts w:ascii="Times New Roman" w:hAnsi="Times New Roman" w:cs="Times New Roman"/>
          <w:b/>
          <w:bCs/>
        </w:rPr>
        <w:t>Комплектация</w:t>
      </w:r>
    </w:p>
    <w:p w14:paraId="417DB0F8" w14:textId="77777777" w:rsidR="00AE3C1C" w:rsidRPr="00AE3C1C" w:rsidRDefault="00AE3C1C" w:rsidP="00AE3C1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E3C1C">
        <w:rPr>
          <w:rFonts w:ascii="Times New Roman" w:hAnsi="Times New Roman" w:cs="Times New Roman"/>
        </w:rPr>
        <w:t>Анализатор крови BC-20 Vet.</w:t>
      </w:r>
    </w:p>
    <w:p w14:paraId="0DFAFD61" w14:textId="77777777" w:rsidR="00AE3C1C" w:rsidRPr="00AE3C1C" w:rsidRDefault="00AE3C1C" w:rsidP="00AE3C1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E3C1C">
        <w:rPr>
          <w:rFonts w:ascii="Times New Roman" w:hAnsi="Times New Roman" w:cs="Times New Roman"/>
        </w:rPr>
        <w:t>Рулон термобумаги.</w:t>
      </w:r>
    </w:p>
    <w:p w14:paraId="70D71933" w14:textId="77777777" w:rsidR="00AE3C1C" w:rsidRPr="00AE3C1C" w:rsidRDefault="00AE3C1C" w:rsidP="00AE3C1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E3C1C">
        <w:rPr>
          <w:rFonts w:ascii="Times New Roman" w:hAnsi="Times New Roman" w:cs="Times New Roman"/>
        </w:rPr>
        <w:t>Стартовый набор реагентов.</w:t>
      </w:r>
    </w:p>
    <w:p w14:paraId="06EEA4C1" w14:textId="77777777" w:rsidR="00AE3C1C" w:rsidRPr="00AE3C1C" w:rsidRDefault="00AE3C1C" w:rsidP="00AE3C1C">
      <w:pPr>
        <w:rPr>
          <w:rFonts w:ascii="Times New Roman" w:hAnsi="Times New Roman" w:cs="Times New Roman"/>
          <w:b/>
          <w:bCs/>
        </w:rPr>
      </w:pPr>
      <w:r w:rsidRPr="00AE3C1C">
        <w:rPr>
          <w:rFonts w:ascii="Times New Roman" w:hAnsi="Times New Roman" w:cs="Times New Roman"/>
          <w:b/>
          <w:bCs/>
        </w:rPr>
        <w:t>Технические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9"/>
        <w:gridCol w:w="4556"/>
      </w:tblGrid>
      <w:tr w:rsidR="00AE3C1C" w:rsidRPr="00AE3C1C" w14:paraId="25E0A55F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330E5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lastRenderedPageBreak/>
              <w:t>Тип: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77E2F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3-diff закрытая система</w:t>
            </w:r>
          </w:p>
        </w:tc>
      </w:tr>
      <w:tr w:rsidR="00AE3C1C" w:rsidRPr="00AE3C1C" w14:paraId="7BE6332A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4EE40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Количество измеряемых параметров: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4E4B1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до 21</w:t>
            </w:r>
          </w:p>
        </w:tc>
      </w:tr>
      <w:tr w:rsidR="00AE3C1C" w:rsidRPr="00AE3C1C" w14:paraId="19372D8A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5BC6E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Количество графиков: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AB0A4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3 гистограммы</w:t>
            </w:r>
          </w:p>
        </w:tc>
      </w:tr>
      <w:tr w:rsidR="00AE3C1C" w:rsidRPr="00AE3C1C" w14:paraId="5CF27545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AD62E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Пропускная способность: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794C1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до 30 исследований/час</w:t>
            </w:r>
          </w:p>
        </w:tc>
      </w:tr>
      <w:tr w:rsidR="00AE3C1C" w:rsidRPr="00AE3C1C" w14:paraId="38861567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9CB01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Количество необходимых для работы реагентов: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DD7A1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3</w:t>
            </w:r>
          </w:p>
        </w:tc>
      </w:tr>
      <w:tr w:rsidR="00AE3C1C" w:rsidRPr="00AE3C1C" w14:paraId="38FD9672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FE910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Объем образца цельной крови, необходимого для анализа: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CCB9B8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9 мкл</w:t>
            </w:r>
          </w:p>
        </w:tc>
      </w:tr>
      <w:tr w:rsidR="00AE3C1C" w:rsidRPr="00AE3C1C" w14:paraId="21F81DAE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15BA4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Количество программ для видов животных: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5A6AD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13 предустановленных + 20 настраиваемых профилей</w:t>
            </w:r>
          </w:p>
        </w:tc>
      </w:tr>
      <w:tr w:rsidR="00AE3C1C" w:rsidRPr="00AE3C1C" w14:paraId="2904BB5F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76617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База данных: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45DF1" w14:textId="77777777" w:rsidR="00AE3C1C" w:rsidRPr="00AE3C1C" w:rsidRDefault="00AE3C1C" w:rsidP="00AE3C1C">
            <w:pPr>
              <w:rPr>
                <w:rFonts w:ascii="Times New Roman" w:hAnsi="Times New Roman" w:cs="Times New Roman"/>
              </w:rPr>
            </w:pPr>
            <w:r w:rsidRPr="00AE3C1C">
              <w:rPr>
                <w:rFonts w:ascii="Times New Roman" w:hAnsi="Times New Roman" w:cs="Times New Roman"/>
              </w:rPr>
              <w:t>100 000 исследований</w:t>
            </w:r>
          </w:p>
        </w:tc>
      </w:tr>
      <w:tr w:rsidR="00F52A90" w:rsidRPr="00AE3C1C" w14:paraId="5FA1D44D" w14:textId="777777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8901" w14:textId="77777777" w:rsidR="00F52A90" w:rsidRPr="00AE3C1C" w:rsidRDefault="00F52A90" w:rsidP="00AE3C1C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9C38" w14:textId="77777777" w:rsidR="00F52A90" w:rsidRPr="00AE3C1C" w:rsidRDefault="00F52A90" w:rsidP="00AE3C1C"/>
        </w:tc>
      </w:tr>
    </w:tbl>
    <w:p w14:paraId="1A447E87" w14:textId="50B6B9FD" w:rsidR="00F52A90" w:rsidRPr="00F52A90" w:rsidRDefault="00F52A90" w:rsidP="00F52A90">
      <w:pPr>
        <w:rPr>
          <w:i/>
          <w:iCs/>
          <w:sz w:val="20"/>
          <w:szCs w:val="20"/>
        </w:rPr>
      </w:pPr>
      <w:r w:rsidRPr="00F52A90">
        <w:rPr>
          <w:i/>
          <w:iCs/>
          <w:sz w:val="20"/>
          <w:szCs w:val="20"/>
        </w:rPr>
        <w:t>*</w:t>
      </w:r>
      <w:r w:rsidRPr="00F52A90">
        <w:rPr>
          <w:i/>
          <w:iCs/>
          <w:sz w:val="20"/>
          <w:szCs w:val="20"/>
        </w:rPr>
        <w:t>Нужно включить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6DD4F908" w14:textId="77777777" w:rsidR="00AE3C1C" w:rsidRDefault="00AE3C1C"/>
    <w:sectPr w:rsidR="00AE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0221"/>
    <w:multiLevelType w:val="multilevel"/>
    <w:tmpl w:val="BD28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2F1297"/>
    <w:multiLevelType w:val="multilevel"/>
    <w:tmpl w:val="DFA6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584428">
    <w:abstractNumId w:val="0"/>
  </w:num>
  <w:num w:numId="2" w16cid:durableId="55844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88"/>
    <w:rsid w:val="001E2A2B"/>
    <w:rsid w:val="003359C1"/>
    <w:rsid w:val="00603C88"/>
    <w:rsid w:val="00861D0D"/>
    <w:rsid w:val="00933351"/>
    <w:rsid w:val="00AE3C1C"/>
    <w:rsid w:val="00AE4D88"/>
    <w:rsid w:val="00B6413D"/>
    <w:rsid w:val="00EE19D1"/>
    <w:rsid w:val="00F5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F7FA"/>
  <w15:chartTrackingRefBased/>
  <w15:docId w15:val="{A1D29D7B-17B2-45EC-B6DC-1194D0DE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C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3C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3C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3C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3C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3C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C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3C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C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C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3C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3C1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2026-05-07T06:36:00Z</dcterms:created>
  <dcterms:modified xsi:type="dcterms:W3CDTF">2026-05-07T06:39:00Z</dcterms:modified>
</cp:coreProperties>
</file>