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3B00" w14:textId="77777777" w:rsidR="005B2C39" w:rsidRDefault="005B2C39">
      <w:pPr>
        <w:jc w:val="right"/>
        <w:rPr>
          <w:b/>
          <w:sz w:val="22"/>
          <w:szCs w:val="22"/>
        </w:rPr>
      </w:pPr>
    </w:p>
    <w:p w14:paraId="43FE7161" w14:textId="77777777" w:rsidR="00E70EFB" w:rsidRPr="001A4B2C" w:rsidRDefault="00E70EFB" w:rsidP="001A4B2C">
      <w:pPr>
        <w:jc w:val="center"/>
        <w:rPr>
          <w:bCs/>
          <w:sz w:val="22"/>
          <w:szCs w:val="22"/>
          <w:lang w:val="en-US"/>
        </w:rPr>
      </w:pPr>
    </w:p>
    <w:p w14:paraId="009D75D0" w14:textId="77777777" w:rsidR="00E70EFB" w:rsidRDefault="00E70EFB" w:rsidP="00E70EFB">
      <w:pPr>
        <w:jc w:val="right"/>
        <w:rPr>
          <w:b/>
          <w:bCs/>
        </w:rPr>
      </w:pPr>
      <w:r>
        <w:rPr>
          <w:b/>
          <w:bCs/>
        </w:rPr>
        <w:t>УТВЕРЖДАЮ</w:t>
      </w:r>
    </w:p>
    <w:p w14:paraId="6B004EAD" w14:textId="77777777" w:rsidR="006E2FF8" w:rsidRDefault="006E2FF8" w:rsidP="006E2FF8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Директор </w:t>
      </w:r>
      <w:r w:rsidR="00E70EFB">
        <w:rPr>
          <w:b/>
          <w:bCs/>
        </w:rPr>
        <w:t xml:space="preserve">АСУСОН ТО «Михайловский </w:t>
      </w:r>
    </w:p>
    <w:p w14:paraId="39FF1FDE" w14:textId="30072E0D" w:rsidR="006E2FF8" w:rsidRDefault="006E2FF8" w:rsidP="006E2FF8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E70EFB">
        <w:rPr>
          <w:b/>
          <w:bCs/>
        </w:rPr>
        <w:t>специальный дом-интернат для престарелых</w:t>
      </w:r>
    </w:p>
    <w:p w14:paraId="391A24B4" w14:textId="70E9C205" w:rsidR="00E70EFB" w:rsidRDefault="006E2FF8" w:rsidP="006E2FF8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</w:t>
      </w:r>
      <w:r w:rsidR="00E70EFB">
        <w:rPr>
          <w:b/>
          <w:bCs/>
        </w:rPr>
        <w:t>и инвалидов»</w:t>
      </w:r>
    </w:p>
    <w:p w14:paraId="4D3EE329" w14:textId="077938C0" w:rsidR="00E70EFB" w:rsidRPr="00346CC0" w:rsidRDefault="006E2FF8" w:rsidP="00E70EFB">
      <w:pPr>
        <w:jc w:val="right"/>
        <w:rPr>
          <w:bCs/>
          <w:sz w:val="22"/>
          <w:szCs w:val="22"/>
        </w:rPr>
      </w:pPr>
      <w:r>
        <w:rPr>
          <w:b/>
          <w:bCs/>
        </w:rPr>
        <w:t>________________</w:t>
      </w:r>
      <w:proofErr w:type="spellStart"/>
      <w:r>
        <w:rPr>
          <w:b/>
          <w:bCs/>
        </w:rPr>
        <w:t>Е.В.Савина</w:t>
      </w:r>
      <w:proofErr w:type="spellEnd"/>
    </w:p>
    <w:p w14:paraId="48F822AA" w14:textId="164F8F47" w:rsidR="00862207" w:rsidRDefault="00862207">
      <w:pPr>
        <w:jc w:val="right"/>
        <w:rPr>
          <w:b/>
          <w:sz w:val="22"/>
          <w:szCs w:val="22"/>
        </w:rPr>
      </w:pPr>
    </w:p>
    <w:p w14:paraId="2EC34209" w14:textId="77777777" w:rsidR="00313F20" w:rsidRDefault="00313F20">
      <w:pPr>
        <w:jc w:val="center"/>
        <w:rPr>
          <w:b/>
          <w:sz w:val="22"/>
          <w:szCs w:val="22"/>
        </w:rPr>
      </w:pPr>
    </w:p>
    <w:p w14:paraId="15F89E07" w14:textId="77777777" w:rsidR="00313F20" w:rsidRPr="00313F20" w:rsidRDefault="00313F20" w:rsidP="00313F20">
      <w:pPr>
        <w:jc w:val="center"/>
        <w:rPr>
          <w:b/>
          <w:sz w:val="22"/>
          <w:szCs w:val="22"/>
        </w:rPr>
      </w:pPr>
      <w:r w:rsidRPr="00313F20">
        <w:rPr>
          <w:b/>
          <w:sz w:val="22"/>
          <w:szCs w:val="22"/>
        </w:rPr>
        <w:t xml:space="preserve">Техническое задание </w:t>
      </w:r>
    </w:p>
    <w:p w14:paraId="7DD323C2" w14:textId="77777777" w:rsidR="00313F20" w:rsidRPr="00313F20" w:rsidRDefault="00313F20" w:rsidP="00313F20">
      <w:pPr>
        <w:jc w:val="center"/>
        <w:rPr>
          <w:b/>
          <w:sz w:val="22"/>
          <w:szCs w:val="22"/>
        </w:rPr>
      </w:pPr>
      <w:r w:rsidRPr="00313F20">
        <w:rPr>
          <w:b/>
          <w:sz w:val="22"/>
          <w:szCs w:val="22"/>
        </w:rPr>
        <w:t xml:space="preserve">(описание объекта закупки)  </w:t>
      </w:r>
    </w:p>
    <w:p w14:paraId="2F47FE30" w14:textId="280FC765" w:rsidR="005B2C39" w:rsidRPr="006452D6" w:rsidRDefault="00313F20" w:rsidP="00313F20">
      <w:pPr>
        <w:jc w:val="center"/>
        <w:rPr>
          <w:b/>
          <w:sz w:val="22"/>
          <w:szCs w:val="22"/>
        </w:rPr>
      </w:pPr>
      <w:r w:rsidRPr="00313F20">
        <w:rPr>
          <w:b/>
          <w:sz w:val="22"/>
          <w:szCs w:val="22"/>
        </w:rPr>
        <w:t>на поставку горюче-смазочных материалов</w:t>
      </w:r>
    </w:p>
    <w:tbl>
      <w:tblPr>
        <w:tblW w:w="1577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1E0" w:firstRow="1" w:lastRow="1" w:firstColumn="1" w:lastColumn="1" w:noHBand="0" w:noVBand="0"/>
      </w:tblPr>
      <w:tblGrid>
        <w:gridCol w:w="427"/>
        <w:gridCol w:w="2364"/>
        <w:gridCol w:w="6036"/>
        <w:gridCol w:w="1083"/>
        <w:gridCol w:w="1205"/>
        <w:gridCol w:w="1378"/>
        <w:gridCol w:w="1254"/>
        <w:gridCol w:w="2027"/>
      </w:tblGrid>
      <w:tr w:rsidR="00ED5E66" w14:paraId="36D2A330" w14:textId="77777777" w:rsidTr="00905606">
        <w:trPr>
          <w:trHeight w:val="809"/>
        </w:trPr>
        <w:tc>
          <w:tcPr>
            <w:tcW w:w="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77EF5685" w14:textId="77777777" w:rsidR="00ED5E66" w:rsidRDefault="00ED5E6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06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7B03EC" w14:textId="77777777" w:rsidR="00ED5E66" w:rsidRDefault="00ED5E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Описание объекта закупки  </w:t>
            </w:r>
          </w:p>
          <w:p w14:paraId="2C72C9EA" w14:textId="565241E9" w:rsidR="00ED5E66" w:rsidRDefault="00ED5E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*указываются показатели, позволяющие определить соответствие закупаемых товаров потребностям заказчика (максимальные и (или) минимальные значения показателей, а также значения показателей, которые не могут изменяться)</w:t>
            </w:r>
          </w:p>
        </w:tc>
        <w:tc>
          <w:tcPr>
            <w:tcW w:w="46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5DBC382E" w14:textId="1F26BECF" w:rsidR="00ED5E66" w:rsidRDefault="00ED5E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Предложение участника закупки</w:t>
            </w:r>
          </w:p>
          <w:p w14:paraId="18C41E7F" w14:textId="2FE8AC7E" w:rsidR="00ED5E66" w:rsidRDefault="00ED5E66">
            <w:pPr>
              <w:jc w:val="center"/>
              <w:rPr>
                <w:b/>
                <w:i/>
                <w:strike/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 xml:space="preserve">Заполняется участником закупки в соответствии с Инструкцией по заполнению заявки </w:t>
            </w:r>
          </w:p>
        </w:tc>
      </w:tr>
      <w:tr w:rsidR="00ED5E66" w14:paraId="2061F96D" w14:textId="77777777" w:rsidTr="00905606">
        <w:trPr>
          <w:cantSplit/>
          <w:trHeight w:hRule="exact" w:val="3145"/>
        </w:trPr>
        <w:tc>
          <w:tcPr>
            <w:tcW w:w="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49CB32FE" w14:textId="77777777" w:rsidR="00ED5E66" w:rsidRDefault="00ED5E6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4C369FED" w14:textId="5E3CF335" w:rsidR="00ED5E66" w:rsidRDefault="00ED5E66" w:rsidP="00362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объекта закупки (товара)</w:t>
            </w:r>
            <w:r w:rsidR="0036241C">
              <w:rPr>
                <w:sz w:val="16"/>
                <w:szCs w:val="16"/>
              </w:rPr>
              <w:t>, ОКПД 2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58F6745F" w14:textId="587F55A1" w:rsidR="00ED5E66" w:rsidRDefault="00313F20" w:rsidP="00727D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13F20">
              <w:rPr>
                <w:sz w:val="16"/>
                <w:szCs w:val="16"/>
              </w:rPr>
              <w:t>Функциональные, технические, качественные характеристики объекта закупки (товара), эксплуатационные характеристики</w:t>
            </w:r>
            <w:r w:rsidR="00727D76">
              <w:rPr>
                <w:sz w:val="16"/>
                <w:szCs w:val="16"/>
              </w:rPr>
              <w:t xml:space="preserve"> </w:t>
            </w:r>
            <w:r w:rsidRPr="00313F20">
              <w:rPr>
                <w:sz w:val="16"/>
                <w:szCs w:val="16"/>
              </w:rPr>
              <w:t>(при необходимости)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C7CAAE" w14:textId="77777777" w:rsidR="00ED5E66" w:rsidRDefault="00ED5E66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Ед.</w:t>
            </w:r>
          </w:p>
          <w:p w14:paraId="0F07CC35" w14:textId="32B354C5" w:rsidR="00ED5E66" w:rsidRPr="00ED5E66" w:rsidRDefault="00ED5E66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измерения</w:t>
            </w: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07074E" w14:textId="346C1D78" w:rsidR="00ED5E66" w:rsidRDefault="00ED5E66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Количество (объем)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01DB55DB" w14:textId="4AB8F11F" w:rsidR="00ED5E66" w:rsidRDefault="00ED5E66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 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567950E7" w14:textId="77777777" w:rsidR="00ED5E66" w:rsidRDefault="00ED5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страны происхождения товара</w:t>
            </w:r>
          </w:p>
          <w:p w14:paraId="07219D6B" w14:textId="77777777" w:rsidR="00ED5E66" w:rsidRDefault="00ED5E66">
            <w:pPr>
              <w:rPr>
                <w:rFonts w:eastAsia="Calibri"/>
                <w:highlight w:val="yellow"/>
                <w:lang w:eastAsia="en-US"/>
              </w:rPr>
            </w:pPr>
          </w:p>
          <w:p w14:paraId="2FA0C0C7" w14:textId="77777777" w:rsidR="00ED5E66" w:rsidRDefault="00ED5E66">
            <w:pPr>
              <w:rPr>
                <w:sz w:val="16"/>
                <w:szCs w:val="16"/>
              </w:rPr>
            </w:pP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0705FCB2" w14:textId="77777777" w:rsidR="00313F20" w:rsidRPr="00313F20" w:rsidRDefault="00313F20" w:rsidP="00313F20">
            <w:pPr>
              <w:rPr>
                <w:sz w:val="16"/>
                <w:szCs w:val="16"/>
              </w:rPr>
            </w:pPr>
            <w:r w:rsidRPr="00313F20">
              <w:rPr>
                <w:sz w:val="16"/>
                <w:szCs w:val="16"/>
              </w:rPr>
              <w:t xml:space="preserve">Функциональные, технические, качественные характеристики объекта закупки (товара), эксплуатационные характеристики </w:t>
            </w:r>
          </w:p>
          <w:p w14:paraId="451060E5" w14:textId="0BBBF1FD" w:rsidR="00ED5E66" w:rsidRDefault="00313F20" w:rsidP="00313F20">
            <w:pPr>
              <w:rPr>
                <w:bCs/>
                <w:sz w:val="16"/>
                <w:szCs w:val="16"/>
              </w:rPr>
            </w:pPr>
            <w:r w:rsidRPr="00313F20">
              <w:rPr>
                <w:sz w:val="16"/>
                <w:szCs w:val="16"/>
              </w:rPr>
              <w:t>(при необходимости)</w:t>
            </w:r>
            <w:r w:rsidR="00ED5E66">
              <w:rPr>
                <w:sz w:val="16"/>
                <w:szCs w:val="16"/>
              </w:rPr>
              <w:t>, единицы измерения</w:t>
            </w:r>
          </w:p>
        </w:tc>
      </w:tr>
      <w:tr w:rsidR="00020618" w14:paraId="7A1BBB5B" w14:textId="77777777" w:rsidTr="00905606">
        <w:trPr>
          <w:cantSplit/>
          <w:trHeight w:hRule="exact" w:val="1849"/>
        </w:trPr>
        <w:tc>
          <w:tcPr>
            <w:tcW w:w="4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57738018" w14:textId="38BF3ADF" w:rsidR="00020618" w:rsidRPr="00A470EC" w:rsidRDefault="00905606" w:rsidP="000206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68" w:type="dxa"/>
            </w:tcMar>
            <w:vAlign w:val="center"/>
          </w:tcPr>
          <w:p w14:paraId="3A824780" w14:textId="77777777" w:rsidR="00313F20" w:rsidRDefault="00313F20" w:rsidP="003F67B8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13F20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Бензин автомобильный (розничная реализация)</w:t>
            </w:r>
          </w:p>
          <w:p w14:paraId="0B56686B" w14:textId="0D193EB8" w:rsidR="00020618" w:rsidRDefault="009535EF" w:rsidP="003F67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19.20.21.100</w:t>
            </w:r>
          </w:p>
          <w:p w14:paraId="043FC2EB" w14:textId="77777777" w:rsidR="00F5423E" w:rsidRDefault="00F5423E" w:rsidP="003F67B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DD4704B" w14:textId="77777777" w:rsidR="00F5423E" w:rsidRDefault="00F5423E" w:rsidP="00F5423E">
            <w:pPr>
              <w:rPr>
                <w:color w:val="000000"/>
                <w:sz w:val="24"/>
                <w:szCs w:val="24"/>
              </w:rPr>
            </w:pPr>
          </w:p>
          <w:p w14:paraId="2AC750F2" w14:textId="77777777" w:rsidR="00F5423E" w:rsidRDefault="00F5423E" w:rsidP="00F5423E">
            <w:pPr>
              <w:rPr>
                <w:color w:val="000000"/>
                <w:sz w:val="24"/>
                <w:szCs w:val="24"/>
              </w:rPr>
            </w:pPr>
          </w:p>
          <w:p w14:paraId="2F705E3B" w14:textId="77777777" w:rsidR="00F5423E" w:rsidRDefault="00F5423E" w:rsidP="00F5423E">
            <w:pPr>
              <w:rPr>
                <w:color w:val="000000"/>
                <w:sz w:val="24"/>
                <w:szCs w:val="24"/>
              </w:rPr>
            </w:pPr>
          </w:p>
          <w:p w14:paraId="7F715A86" w14:textId="77777777" w:rsidR="00F5423E" w:rsidRDefault="00F5423E" w:rsidP="00F5423E">
            <w:pPr>
              <w:rPr>
                <w:color w:val="000000"/>
                <w:sz w:val="24"/>
                <w:szCs w:val="24"/>
              </w:rPr>
            </w:pPr>
          </w:p>
          <w:p w14:paraId="4C0B2EE6" w14:textId="7A3D7233" w:rsidR="00F5423E" w:rsidRPr="00F5423E" w:rsidRDefault="00F5423E" w:rsidP="00F5423E">
            <w:pPr>
              <w:rPr>
                <w:b/>
                <w:color w:val="000000"/>
                <w:sz w:val="24"/>
                <w:szCs w:val="24"/>
              </w:rPr>
            </w:pPr>
            <w:r w:rsidRPr="00F5423E">
              <w:rPr>
                <w:b/>
                <w:color w:val="000000"/>
                <w:sz w:val="24"/>
                <w:szCs w:val="24"/>
              </w:rPr>
              <w:t>Топливо дизельное</w:t>
            </w:r>
          </w:p>
          <w:p w14:paraId="1297C0DD" w14:textId="77777777" w:rsidR="00F5423E" w:rsidRPr="00F5423E" w:rsidRDefault="00F5423E" w:rsidP="00F5423E">
            <w:pPr>
              <w:rPr>
                <w:b/>
                <w:color w:val="000000"/>
                <w:sz w:val="24"/>
                <w:szCs w:val="24"/>
              </w:rPr>
            </w:pPr>
            <w:r w:rsidRPr="00F5423E">
              <w:rPr>
                <w:b/>
                <w:color w:val="000000"/>
                <w:sz w:val="24"/>
                <w:szCs w:val="24"/>
              </w:rPr>
              <w:t>Экологического класса не менее К5</w:t>
            </w:r>
          </w:p>
          <w:p w14:paraId="12784E87" w14:textId="77777777" w:rsidR="00F5423E" w:rsidRDefault="00F5423E" w:rsidP="00F5423E">
            <w:pPr>
              <w:rPr>
                <w:b/>
                <w:color w:val="000000"/>
                <w:sz w:val="24"/>
                <w:szCs w:val="24"/>
              </w:rPr>
            </w:pPr>
            <w:r w:rsidRPr="00F5423E">
              <w:rPr>
                <w:b/>
                <w:color w:val="000000"/>
                <w:sz w:val="24"/>
                <w:szCs w:val="24"/>
              </w:rPr>
              <w:t>(розничная поставка)</w:t>
            </w:r>
          </w:p>
          <w:p w14:paraId="0505FDCD" w14:textId="1B3A6037" w:rsidR="00F5423E" w:rsidRPr="002E298D" w:rsidRDefault="00F5423E" w:rsidP="00F542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19.20.21.</w:t>
            </w:r>
            <w:r w:rsidR="009535E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3FE45F0F" w14:textId="77777777" w:rsidR="00AD4599" w:rsidRPr="00AD4599" w:rsidRDefault="00020618" w:rsidP="00AD4599">
            <w:pPr>
              <w:ind w:right="113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Минимальные и (или) максимальные показатели: </w:t>
            </w:r>
            <w:r w:rsidR="00AD4599" w:rsidRPr="00AD4599">
              <w:rPr>
                <w:color w:val="000000"/>
                <w:sz w:val="18"/>
                <w:szCs w:val="18"/>
              </w:rPr>
              <w:t>Октановое число бензина автомобильного по исследовательскому методу:</w:t>
            </w:r>
          </w:p>
          <w:p w14:paraId="51E65639" w14:textId="00FA3ACC" w:rsidR="00020618" w:rsidRDefault="00AD4599" w:rsidP="00AD4599">
            <w:pPr>
              <w:ind w:right="113"/>
              <w:jc w:val="both"/>
              <w:rPr>
                <w:b/>
                <w:bCs/>
                <w:color w:val="000000"/>
              </w:rPr>
            </w:pPr>
            <w:r w:rsidRPr="00AD4599">
              <w:rPr>
                <w:color w:val="000000"/>
                <w:sz w:val="18"/>
                <w:szCs w:val="18"/>
              </w:rPr>
              <w:t xml:space="preserve">  ≥ </w:t>
            </w:r>
            <w:proofErr w:type="gramStart"/>
            <w:r w:rsidRPr="00AD4599">
              <w:rPr>
                <w:color w:val="000000"/>
                <w:sz w:val="18"/>
                <w:szCs w:val="18"/>
              </w:rPr>
              <w:t>92  и</w:t>
            </w:r>
            <w:proofErr w:type="gramEnd"/>
            <w:r w:rsidRPr="00AD4599"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AD4599">
              <w:rPr>
                <w:color w:val="000000"/>
                <w:sz w:val="18"/>
                <w:szCs w:val="18"/>
              </w:rPr>
              <w:t>&lt; 98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. </w:t>
            </w:r>
            <w:r w:rsidRPr="00AD4599">
              <w:rPr>
                <w:color w:val="000000"/>
                <w:sz w:val="18"/>
                <w:szCs w:val="18"/>
              </w:rPr>
              <w:t>Экологический класс не ниже К5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71BC2DC8" w14:textId="77777777" w:rsidR="00020618" w:rsidRDefault="00AD4599" w:rsidP="000206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  <w:r w:rsidR="00020618">
              <w:rPr>
                <w:color w:val="000000"/>
                <w:sz w:val="22"/>
                <w:szCs w:val="22"/>
              </w:rPr>
              <w:t>.</w:t>
            </w:r>
          </w:p>
          <w:p w14:paraId="24143ED1" w14:textId="77777777" w:rsidR="00F5423E" w:rsidRDefault="00F5423E" w:rsidP="0002061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CCA45D7" w14:textId="77777777" w:rsidR="00F5423E" w:rsidRDefault="00F5423E" w:rsidP="0002061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12305C7" w14:textId="77777777" w:rsidR="00F5423E" w:rsidRDefault="00F5423E" w:rsidP="0002061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387B55E" w14:textId="77777777" w:rsidR="00F5423E" w:rsidRDefault="00F5423E" w:rsidP="0002061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6E85176" w14:textId="77777777" w:rsidR="00F5423E" w:rsidRDefault="00F5423E" w:rsidP="0002061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88DA181" w14:textId="77777777" w:rsidR="00F5423E" w:rsidRDefault="00F5423E" w:rsidP="0002061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D816655" w14:textId="77777777" w:rsidR="00F5423E" w:rsidRDefault="00F5423E" w:rsidP="0002061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72437A1" w14:textId="77777777" w:rsidR="00F5423E" w:rsidRDefault="00F5423E" w:rsidP="0002061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24A503E" w14:textId="77777777" w:rsidR="00F5423E" w:rsidRDefault="00F5423E" w:rsidP="0002061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83D19BE" w14:textId="3A2B7715" w:rsidR="00F5423E" w:rsidRPr="00A470EC" w:rsidRDefault="00F5423E" w:rsidP="000206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л.</w:t>
            </w:r>
          </w:p>
        </w:tc>
        <w:tc>
          <w:tcPr>
            <w:tcW w:w="12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5C82BD96" w14:textId="6C92AF37" w:rsidR="00F5423E" w:rsidRDefault="00F5423E" w:rsidP="0002061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BF92607" w14:textId="77777777" w:rsidR="00F5423E" w:rsidRPr="00F5423E" w:rsidRDefault="00F5423E" w:rsidP="00F5423E">
            <w:pPr>
              <w:rPr>
                <w:sz w:val="22"/>
                <w:szCs w:val="22"/>
              </w:rPr>
            </w:pPr>
          </w:p>
          <w:p w14:paraId="7462BDF5" w14:textId="77777777" w:rsidR="00F5423E" w:rsidRPr="00F5423E" w:rsidRDefault="00F5423E" w:rsidP="00F5423E">
            <w:pPr>
              <w:rPr>
                <w:sz w:val="22"/>
                <w:szCs w:val="22"/>
              </w:rPr>
            </w:pPr>
          </w:p>
          <w:p w14:paraId="23868F3B" w14:textId="77777777" w:rsidR="00F5423E" w:rsidRPr="00F5423E" w:rsidRDefault="00F5423E" w:rsidP="00F5423E">
            <w:pPr>
              <w:rPr>
                <w:sz w:val="22"/>
                <w:szCs w:val="22"/>
              </w:rPr>
            </w:pPr>
          </w:p>
          <w:p w14:paraId="16F0C92F" w14:textId="77777777" w:rsidR="00F5423E" w:rsidRPr="00F5423E" w:rsidRDefault="00F5423E" w:rsidP="00F5423E">
            <w:pPr>
              <w:rPr>
                <w:sz w:val="22"/>
                <w:szCs w:val="22"/>
              </w:rPr>
            </w:pPr>
          </w:p>
          <w:p w14:paraId="1E2E474F" w14:textId="4F13B701" w:rsidR="00F5423E" w:rsidRPr="00F5423E" w:rsidRDefault="00C81575" w:rsidP="00C81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DE7E2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</w:t>
            </w:r>
          </w:p>
          <w:p w14:paraId="158D6CF8" w14:textId="70727564" w:rsidR="00F5423E" w:rsidRDefault="00F5423E" w:rsidP="00F5423E">
            <w:pPr>
              <w:rPr>
                <w:sz w:val="22"/>
                <w:szCs w:val="22"/>
              </w:rPr>
            </w:pPr>
          </w:p>
          <w:p w14:paraId="720E7968" w14:textId="30548331" w:rsidR="00F5423E" w:rsidRDefault="00F5423E" w:rsidP="00F5423E">
            <w:pPr>
              <w:rPr>
                <w:sz w:val="22"/>
                <w:szCs w:val="22"/>
              </w:rPr>
            </w:pPr>
          </w:p>
          <w:p w14:paraId="4962A753" w14:textId="77777777" w:rsidR="00020618" w:rsidRDefault="00020618" w:rsidP="00F5423E">
            <w:pPr>
              <w:rPr>
                <w:sz w:val="22"/>
                <w:szCs w:val="22"/>
              </w:rPr>
            </w:pPr>
          </w:p>
          <w:p w14:paraId="420F5967" w14:textId="77777777" w:rsidR="00F5423E" w:rsidRDefault="00F5423E" w:rsidP="00F5423E">
            <w:pPr>
              <w:rPr>
                <w:sz w:val="22"/>
                <w:szCs w:val="22"/>
              </w:rPr>
            </w:pPr>
          </w:p>
          <w:p w14:paraId="3539C4BF" w14:textId="20103CB1" w:rsidR="00F5423E" w:rsidRPr="00F5423E" w:rsidRDefault="00DE7E25" w:rsidP="00C81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6 500</w:t>
            </w:r>
          </w:p>
        </w:tc>
        <w:tc>
          <w:tcPr>
            <w:tcW w:w="13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0C869DC1" w14:textId="3E54F689" w:rsidR="00020618" w:rsidRPr="00A470EC" w:rsidRDefault="00020618" w:rsidP="000206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235EAECF" w14:textId="77777777" w:rsidR="00020618" w:rsidRPr="00A470EC" w:rsidRDefault="00020618" w:rsidP="000206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5324AEB6" w14:textId="77777777" w:rsidR="00AA6F98" w:rsidRPr="00AD4599" w:rsidRDefault="00AA6F98" w:rsidP="00AA6F98">
            <w:pPr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AD4599">
              <w:rPr>
                <w:color w:val="000000"/>
                <w:sz w:val="18"/>
                <w:szCs w:val="18"/>
              </w:rPr>
              <w:t>Октановое число бензина автомобильного по исследовательскому методу:</w:t>
            </w:r>
          </w:p>
          <w:p w14:paraId="02650FCC" w14:textId="414F689D" w:rsidR="00020618" w:rsidRDefault="00AA6F98" w:rsidP="00AA6F98">
            <w:pPr>
              <w:jc w:val="center"/>
              <w:rPr>
                <w:color w:val="FF0000"/>
              </w:rPr>
            </w:pPr>
            <w:r w:rsidRPr="00AD4599">
              <w:rPr>
                <w:color w:val="000000"/>
                <w:sz w:val="18"/>
                <w:szCs w:val="18"/>
              </w:rPr>
              <w:t xml:space="preserve">  ≥ </w:t>
            </w:r>
            <w:proofErr w:type="gramStart"/>
            <w:r w:rsidRPr="00AD4599">
              <w:rPr>
                <w:color w:val="000000"/>
                <w:sz w:val="18"/>
                <w:szCs w:val="18"/>
              </w:rPr>
              <w:t>92  и</w:t>
            </w:r>
            <w:proofErr w:type="gramEnd"/>
            <w:r w:rsidRPr="00AD4599"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AD4599">
              <w:rPr>
                <w:color w:val="000000"/>
                <w:sz w:val="18"/>
                <w:szCs w:val="18"/>
              </w:rPr>
              <w:t>&lt; 98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. </w:t>
            </w:r>
            <w:r w:rsidRPr="00AD4599">
              <w:rPr>
                <w:color w:val="000000"/>
                <w:sz w:val="18"/>
                <w:szCs w:val="18"/>
              </w:rPr>
              <w:t>Экологический класс не ниже К5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473DCC" w14:paraId="69F82F90" w14:textId="77777777" w:rsidTr="00905606">
        <w:trPr>
          <w:cantSplit/>
          <w:trHeight w:val="789"/>
        </w:trPr>
        <w:tc>
          <w:tcPr>
            <w:tcW w:w="42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3DF485B9" w14:textId="77777777" w:rsidR="00473DCC" w:rsidRPr="00A470EC" w:rsidRDefault="00473DCC" w:rsidP="000206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68" w:type="dxa"/>
            </w:tcMar>
            <w:vAlign w:val="center"/>
          </w:tcPr>
          <w:p w14:paraId="68BAE94A" w14:textId="77777777" w:rsidR="00473DCC" w:rsidRPr="002E298D" w:rsidRDefault="00473DCC" w:rsidP="003F67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6594A8FA" w14:textId="4630B7A6" w:rsidR="00473DCC" w:rsidRPr="00AD3AC2" w:rsidRDefault="00473DCC" w:rsidP="00E75842">
            <w:pPr>
              <w:ind w:right="113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Показатели, которые не изменяются:</w:t>
            </w:r>
            <w:r>
              <w:rPr>
                <w:color w:val="000000"/>
              </w:rPr>
              <w:t xml:space="preserve"> </w:t>
            </w:r>
            <w:r w:rsidRPr="00421585">
              <w:t>соответствие ГОСТ Р 51866-2002(ЕН-228-2004)</w:t>
            </w:r>
          </w:p>
        </w:tc>
        <w:tc>
          <w:tcPr>
            <w:tcW w:w="1083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155A4001" w14:textId="77777777" w:rsidR="00473DCC" w:rsidRPr="00A470EC" w:rsidRDefault="00473DCC" w:rsidP="000206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5FE9FF4F" w14:textId="77777777" w:rsidR="00473DCC" w:rsidRPr="00A470EC" w:rsidRDefault="00473DCC" w:rsidP="000206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13236AA5" w14:textId="1EAFF8D6" w:rsidR="00473DCC" w:rsidRPr="00A470EC" w:rsidRDefault="00473DCC" w:rsidP="000206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50BEFE07" w14:textId="77777777" w:rsidR="00473DCC" w:rsidRPr="00A470EC" w:rsidRDefault="00473DCC" w:rsidP="000206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4A243453" w14:textId="48C71355" w:rsidR="00473DCC" w:rsidRDefault="00473DCC" w:rsidP="00020618">
            <w:pPr>
              <w:jc w:val="center"/>
              <w:rPr>
                <w:color w:val="FF0000"/>
              </w:rPr>
            </w:pPr>
          </w:p>
        </w:tc>
      </w:tr>
      <w:tr w:rsidR="00E7044A" w14:paraId="49C72DF0" w14:textId="77777777" w:rsidTr="00905606">
        <w:trPr>
          <w:cantSplit/>
          <w:trHeight w:val="1402"/>
        </w:trPr>
        <w:tc>
          <w:tcPr>
            <w:tcW w:w="42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1BF62487" w14:textId="77777777" w:rsidR="00E7044A" w:rsidRPr="00A470EC" w:rsidRDefault="00E7044A" w:rsidP="00EC1E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4CE40E95" w14:textId="77777777" w:rsidR="00E7044A" w:rsidRPr="002E298D" w:rsidRDefault="00E7044A" w:rsidP="00EC1E2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7A746B10" w14:textId="77777777" w:rsidR="00905606" w:rsidRDefault="00905606" w:rsidP="00905606">
            <w:pPr>
              <w:ind w:right="113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Минимальные и (или) максимальные показатели: </w:t>
            </w:r>
          </w:p>
          <w:p w14:paraId="302B8F33" w14:textId="5F3C2E50" w:rsidR="00905606" w:rsidRDefault="00905606" w:rsidP="00905606">
            <w:pPr>
              <w:ind w:right="113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13F20">
              <w:rPr>
                <w:color w:val="000000"/>
                <w:sz w:val="18"/>
                <w:szCs w:val="18"/>
              </w:rPr>
              <w:t>Экологический класс: не ниже К5</w:t>
            </w:r>
          </w:p>
          <w:p w14:paraId="26D082CA" w14:textId="77777777" w:rsidR="00905606" w:rsidRDefault="00905606" w:rsidP="00AD4599">
            <w:pPr>
              <w:ind w:right="113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14:paraId="40B05698" w14:textId="79EAFBBF" w:rsidR="00B272C4" w:rsidRPr="003F67B8" w:rsidRDefault="00E7044A" w:rsidP="00B272C4">
            <w:pPr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3F67B8">
              <w:rPr>
                <w:b/>
                <w:bCs/>
                <w:color w:val="000000"/>
                <w:sz w:val="18"/>
                <w:szCs w:val="18"/>
              </w:rPr>
              <w:t>Показатели, которые не изменяются:</w:t>
            </w:r>
            <w:r w:rsidR="00923EA9">
              <w:rPr>
                <w:color w:val="000000"/>
                <w:sz w:val="18"/>
                <w:szCs w:val="18"/>
              </w:rPr>
              <w:t xml:space="preserve"> соответствие ГОСТ 32511-</w:t>
            </w:r>
            <w:r w:rsidRPr="003F67B8">
              <w:rPr>
                <w:color w:val="000000"/>
                <w:sz w:val="18"/>
                <w:szCs w:val="18"/>
              </w:rPr>
              <w:t>2013</w:t>
            </w:r>
            <w:r>
              <w:rPr>
                <w:color w:val="000000"/>
                <w:sz w:val="18"/>
                <w:szCs w:val="18"/>
              </w:rPr>
              <w:t>.</w:t>
            </w:r>
            <w:r w:rsidRPr="003F67B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Ц</w:t>
            </w:r>
            <w:r w:rsidR="00923EA9">
              <w:rPr>
                <w:color w:val="000000"/>
                <w:sz w:val="18"/>
                <w:szCs w:val="18"/>
              </w:rPr>
              <w:t>етановое</w:t>
            </w:r>
            <w:proofErr w:type="spellEnd"/>
            <w:r w:rsidR="00923EA9">
              <w:rPr>
                <w:color w:val="000000"/>
                <w:sz w:val="18"/>
                <w:szCs w:val="18"/>
              </w:rPr>
              <w:t xml:space="preserve"> число — 51</w:t>
            </w:r>
          </w:p>
          <w:p w14:paraId="6410452A" w14:textId="2252FEB2" w:rsidR="00E7044A" w:rsidRPr="003F67B8" w:rsidRDefault="00E7044A" w:rsidP="00AD4599">
            <w:pPr>
              <w:ind w:right="113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5F3A50B2" w14:textId="77777777" w:rsidR="00E7044A" w:rsidRPr="00A470EC" w:rsidRDefault="00E7044A" w:rsidP="00EC1E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5B36A0D8" w14:textId="77777777" w:rsidR="00E7044A" w:rsidRPr="00A470EC" w:rsidRDefault="00E7044A" w:rsidP="00EC1E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59C552B0" w14:textId="77777777" w:rsidR="00E7044A" w:rsidRPr="00A470EC" w:rsidRDefault="00E7044A" w:rsidP="00EC1E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02020A13" w14:textId="77777777" w:rsidR="00E7044A" w:rsidRPr="00A470EC" w:rsidRDefault="00E7044A" w:rsidP="00EC1E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68" w:type="dxa"/>
            </w:tcMar>
          </w:tcPr>
          <w:p w14:paraId="158DACBF" w14:textId="72CAE06F" w:rsidR="00923EA9" w:rsidRPr="00923EA9" w:rsidRDefault="00923EA9" w:rsidP="00923EA9">
            <w:pPr>
              <w:ind w:right="11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Экологический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класс </w:t>
            </w:r>
            <w:r w:rsidR="00B272C4">
              <w:rPr>
                <w:color w:val="000000"/>
                <w:sz w:val="18"/>
                <w:szCs w:val="18"/>
              </w:rPr>
              <w:t xml:space="preserve"> не</w:t>
            </w:r>
            <w:proofErr w:type="gramEnd"/>
            <w:r w:rsidR="00B272C4">
              <w:rPr>
                <w:color w:val="000000"/>
                <w:sz w:val="18"/>
                <w:szCs w:val="18"/>
              </w:rPr>
              <w:t xml:space="preserve"> менее К5</w:t>
            </w:r>
          </w:p>
          <w:p w14:paraId="7728DC32" w14:textId="77777777" w:rsidR="00923EA9" w:rsidRPr="00923EA9" w:rsidRDefault="00923EA9" w:rsidP="00923EA9">
            <w:pPr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923EA9">
              <w:rPr>
                <w:color w:val="000000"/>
                <w:sz w:val="18"/>
                <w:szCs w:val="18"/>
              </w:rPr>
              <w:t>Название топлива</w:t>
            </w:r>
          </w:p>
          <w:p w14:paraId="75946EEF" w14:textId="77777777" w:rsidR="00923EA9" w:rsidRPr="00923EA9" w:rsidRDefault="00923EA9" w:rsidP="00923EA9">
            <w:pPr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923EA9">
              <w:rPr>
                <w:color w:val="000000"/>
                <w:sz w:val="18"/>
                <w:szCs w:val="18"/>
              </w:rPr>
              <w:t>ДТ-Л-К5</w:t>
            </w:r>
          </w:p>
          <w:p w14:paraId="5A70C1EE" w14:textId="55C9F6F3" w:rsidR="00923EA9" w:rsidRPr="00923EA9" w:rsidRDefault="00923EA9" w:rsidP="00923EA9">
            <w:pPr>
              <w:ind w:right="11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ГОСТ/ТУ </w:t>
            </w:r>
            <w:r w:rsidRPr="00923EA9">
              <w:rPr>
                <w:color w:val="000000"/>
                <w:sz w:val="18"/>
                <w:szCs w:val="18"/>
              </w:rPr>
              <w:t>32511-2013</w:t>
            </w:r>
          </w:p>
          <w:p w14:paraId="22A4B2D7" w14:textId="77777777" w:rsidR="00923EA9" w:rsidRPr="00923EA9" w:rsidRDefault="00923EA9" w:rsidP="00923EA9">
            <w:pPr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923EA9">
              <w:rPr>
                <w:color w:val="000000"/>
                <w:sz w:val="18"/>
                <w:szCs w:val="18"/>
              </w:rPr>
              <w:t>Цвет</w:t>
            </w:r>
          </w:p>
          <w:p w14:paraId="43294C16" w14:textId="6CD51F3B" w:rsidR="00923EA9" w:rsidRPr="00923EA9" w:rsidRDefault="00923EA9" w:rsidP="00923EA9">
            <w:pPr>
              <w:ind w:right="11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прозрачно-голубой</w:t>
            </w:r>
          </w:p>
          <w:p w14:paraId="2349301A" w14:textId="1FD5527B" w:rsidR="00E7044A" w:rsidRPr="00923EA9" w:rsidRDefault="00923EA9" w:rsidP="00923EA9">
            <w:pPr>
              <w:ind w:right="113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Цетановое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число </w:t>
            </w:r>
            <w:r w:rsidRPr="00923EA9">
              <w:rPr>
                <w:color w:val="000000"/>
                <w:sz w:val="18"/>
                <w:szCs w:val="18"/>
              </w:rPr>
              <w:tab/>
              <w:t>не менее 51,0</w:t>
            </w:r>
          </w:p>
        </w:tc>
      </w:tr>
    </w:tbl>
    <w:p w14:paraId="7DDDDCF6" w14:textId="07DD7805" w:rsidR="005B2C39" w:rsidRDefault="005B2C39"/>
    <w:p w14:paraId="26A72547" w14:textId="77777777" w:rsidR="00473DCC" w:rsidRDefault="00473DCC" w:rsidP="00473DCC">
      <w:pPr>
        <w:ind w:left="426" w:right="111" w:firstLine="568"/>
        <w:jc w:val="both"/>
        <w:rPr>
          <w:sz w:val="22"/>
          <w:szCs w:val="22"/>
        </w:rPr>
      </w:pPr>
      <w:r w:rsidRPr="00D63CB9">
        <w:rPr>
          <w:b/>
          <w:sz w:val="22"/>
          <w:szCs w:val="22"/>
        </w:rPr>
        <w:t>Требования к безопасности, сроку и объему предоставления гарантий качества товара:</w:t>
      </w:r>
      <w:r w:rsidRPr="00D63CB9">
        <w:rPr>
          <w:sz w:val="22"/>
          <w:szCs w:val="22"/>
        </w:rPr>
        <w:t xml:space="preserve"> Качество </w:t>
      </w:r>
      <w:r>
        <w:rPr>
          <w:sz w:val="22"/>
          <w:szCs w:val="22"/>
        </w:rPr>
        <w:t>товара</w:t>
      </w:r>
      <w:r w:rsidRPr="00D63CB9">
        <w:rPr>
          <w:sz w:val="22"/>
          <w:szCs w:val="22"/>
        </w:rPr>
        <w:t xml:space="preserve"> должно быть подтверждено сертификатами соответствия РФ (декларациями о соответствии), удостоверениями о качестве завода-изготовителя, либо надлежащим образом заверенными копиями таких документов, находящихся в местах отпуска товара – в торговых точках (на АЗС), и предоставляемые по первому требованию Заказчика.</w:t>
      </w:r>
    </w:p>
    <w:p w14:paraId="754DE5B6" w14:textId="3E6FCAA1" w:rsidR="00473DCC" w:rsidRDefault="00473DCC" w:rsidP="00473DCC">
      <w:pPr>
        <w:ind w:left="426" w:right="111"/>
        <w:rPr>
          <w:sz w:val="22"/>
          <w:szCs w:val="22"/>
        </w:rPr>
      </w:pPr>
      <w:r>
        <w:rPr>
          <w:b/>
          <w:sz w:val="22"/>
          <w:szCs w:val="22"/>
        </w:rPr>
        <w:t xml:space="preserve">         Место, условия поставки (отпуска) товара</w:t>
      </w:r>
      <w:r>
        <w:rPr>
          <w:sz w:val="22"/>
          <w:szCs w:val="22"/>
        </w:rPr>
        <w:t xml:space="preserve"> – </w:t>
      </w:r>
      <w:r w:rsidRPr="00473DCC">
        <w:rPr>
          <w:sz w:val="22"/>
          <w:szCs w:val="22"/>
        </w:rPr>
        <w:t>Тобольский, Ярковский и Тюменский районы, г.</w:t>
      </w:r>
      <w:r w:rsidR="00571FE6">
        <w:rPr>
          <w:sz w:val="22"/>
          <w:szCs w:val="22"/>
        </w:rPr>
        <w:t xml:space="preserve"> </w:t>
      </w:r>
      <w:r w:rsidRPr="00473DCC">
        <w:rPr>
          <w:sz w:val="22"/>
          <w:szCs w:val="22"/>
        </w:rPr>
        <w:t xml:space="preserve">Тюмень Тюменской </w:t>
      </w:r>
      <w:proofErr w:type="gramStart"/>
      <w:r w:rsidRPr="00473DCC">
        <w:rPr>
          <w:sz w:val="22"/>
          <w:szCs w:val="22"/>
        </w:rPr>
        <w:t>области.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Отпуск товара осуществляется круглосуточно, по мере необходимости Заказчика в товаре, с использованием электронных карт, в торговых точках (на АЗС).</w:t>
      </w:r>
    </w:p>
    <w:p w14:paraId="48727DEA" w14:textId="77777777" w:rsidR="00473DCC" w:rsidRDefault="00473DCC" w:rsidP="00473DCC">
      <w:pPr>
        <w:ind w:left="426" w:right="111" w:firstLine="568"/>
        <w:jc w:val="both"/>
        <w:rPr>
          <w:bCs/>
          <w:sz w:val="22"/>
          <w:szCs w:val="22"/>
        </w:rPr>
      </w:pPr>
      <w:r w:rsidRPr="00D13DE1">
        <w:rPr>
          <w:b/>
          <w:sz w:val="22"/>
          <w:szCs w:val="22"/>
        </w:rPr>
        <w:t>Требования к качеству товара:</w:t>
      </w:r>
      <w:r w:rsidRPr="00D13DE1">
        <w:rPr>
          <w:sz w:val="22"/>
          <w:szCs w:val="22"/>
        </w:rPr>
        <w:t xml:space="preserve"> </w:t>
      </w:r>
      <w:r w:rsidRPr="00D13DE1">
        <w:rPr>
          <w:bCs/>
          <w:sz w:val="22"/>
          <w:szCs w:val="22"/>
        </w:rPr>
        <w:t>поставляемый товар должен соответствовать требованиям Технического регламента Таможенного союза (ТР ТС 013/2011) "О требованиях к автомобильному и авиационному бензину, дизельному и судовому топливу, топливу для реактивных двигателей и мазуту", утвержденного Решением Комиссии Таможенного союза от 18.10.2011 N 826, а также иметь надлежащим образом оформленные обязательные сертификаты.</w:t>
      </w:r>
    </w:p>
    <w:p w14:paraId="2A533153" w14:textId="094DA87C" w:rsidR="00F41700" w:rsidRDefault="00473DCC" w:rsidP="00473DCC">
      <w:pPr>
        <w:pStyle w:val="ac"/>
        <w:ind w:left="426" w:right="11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F41700" w:rsidRPr="00473DCC">
        <w:rPr>
          <w:b/>
          <w:bCs/>
          <w:sz w:val="22"/>
          <w:szCs w:val="22"/>
        </w:rPr>
        <w:t xml:space="preserve">Срок </w:t>
      </w:r>
      <w:r w:rsidRPr="00473DCC">
        <w:rPr>
          <w:b/>
          <w:bCs/>
          <w:sz w:val="22"/>
          <w:szCs w:val="22"/>
        </w:rPr>
        <w:t>поставки</w:t>
      </w:r>
      <w:r w:rsidR="00F41700" w:rsidRPr="00473DCC">
        <w:rPr>
          <w:b/>
          <w:bCs/>
          <w:sz w:val="22"/>
          <w:szCs w:val="22"/>
        </w:rPr>
        <w:t xml:space="preserve"> товара:</w:t>
      </w:r>
      <w:r w:rsidR="00F41700">
        <w:rPr>
          <w:sz w:val="22"/>
          <w:szCs w:val="22"/>
        </w:rPr>
        <w:t xml:space="preserve"> с </w:t>
      </w:r>
      <w:r w:rsidR="009535EF">
        <w:rPr>
          <w:sz w:val="22"/>
          <w:szCs w:val="22"/>
        </w:rPr>
        <w:t>момента заключения договора</w:t>
      </w:r>
      <w:r w:rsidR="00F41700">
        <w:rPr>
          <w:sz w:val="22"/>
          <w:szCs w:val="22"/>
        </w:rPr>
        <w:t xml:space="preserve"> по </w:t>
      </w:r>
      <w:r w:rsidR="009535EF">
        <w:rPr>
          <w:sz w:val="22"/>
          <w:szCs w:val="22"/>
        </w:rPr>
        <w:t>30</w:t>
      </w:r>
      <w:r w:rsidR="008A046B">
        <w:rPr>
          <w:sz w:val="22"/>
          <w:szCs w:val="22"/>
        </w:rPr>
        <w:t>.</w:t>
      </w:r>
      <w:r w:rsidR="00146FB6">
        <w:rPr>
          <w:sz w:val="22"/>
          <w:szCs w:val="22"/>
        </w:rPr>
        <w:t>0</w:t>
      </w:r>
      <w:r w:rsidR="009535EF">
        <w:rPr>
          <w:sz w:val="22"/>
          <w:szCs w:val="22"/>
        </w:rPr>
        <w:t>6</w:t>
      </w:r>
      <w:r w:rsidR="006E2FF8">
        <w:rPr>
          <w:sz w:val="22"/>
          <w:szCs w:val="22"/>
        </w:rPr>
        <w:t>.2</w:t>
      </w:r>
      <w:r w:rsidR="009535EF">
        <w:rPr>
          <w:sz w:val="22"/>
          <w:szCs w:val="22"/>
        </w:rPr>
        <w:t>02</w:t>
      </w:r>
      <w:r w:rsidR="00146FB6">
        <w:rPr>
          <w:sz w:val="22"/>
          <w:szCs w:val="22"/>
        </w:rPr>
        <w:t>6</w:t>
      </w:r>
      <w:r w:rsidR="009535EF">
        <w:rPr>
          <w:sz w:val="22"/>
          <w:szCs w:val="22"/>
        </w:rPr>
        <w:t xml:space="preserve"> </w:t>
      </w:r>
      <w:r w:rsidR="006E2FF8">
        <w:rPr>
          <w:sz w:val="22"/>
          <w:szCs w:val="22"/>
        </w:rPr>
        <w:t>г</w:t>
      </w:r>
      <w:r w:rsidR="00F41700">
        <w:rPr>
          <w:sz w:val="22"/>
          <w:szCs w:val="22"/>
        </w:rPr>
        <w:t xml:space="preserve">. </w:t>
      </w:r>
    </w:p>
    <w:p w14:paraId="04A7E5C7" w14:textId="77777777" w:rsidR="00A43F00" w:rsidRDefault="00A43F00" w:rsidP="00A43F00">
      <w:pPr>
        <w:rPr>
          <w:sz w:val="22"/>
          <w:szCs w:val="22"/>
        </w:rPr>
      </w:pPr>
    </w:p>
    <w:p w14:paraId="68E50962" w14:textId="77777777" w:rsidR="00F41700" w:rsidRDefault="00F41700" w:rsidP="00A43F00">
      <w:pPr>
        <w:rPr>
          <w:sz w:val="22"/>
          <w:szCs w:val="22"/>
        </w:rPr>
      </w:pPr>
    </w:p>
    <w:p w14:paraId="36D8D8FD" w14:textId="54981185" w:rsidR="00E70EFB" w:rsidRDefault="00E70EFB" w:rsidP="00A43F00">
      <w:pPr>
        <w:rPr>
          <w:sz w:val="22"/>
          <w:szCs w:val="22"/>
        </w:rPr>
      </w:pPr>
      <w:r>
        <w:rPr>
          <w:sz w:val="22"/>
          <w:szCs w:val="22"/>
        </w:rPr>
        <w:t>Составил</w:t>
      </w:r>
    </w:p>
    <w:p w14:paraId="0CF53AAE" w14:textId="50AA926B" w:rsidR="00E70EFB" w:rsidRDefault="009535EF">
      <w:r>
        <w:rPr>
          <w:sz w:val="22"/>
          <w:szCs w:val="22"/>
        </w:rPr>
        <w:t xml:space="preserve">Специалист по закупкам ________________ А.А. </w:t>
      </w:r>
      <w:proofErr w:type="spellStart"/>
      <w:r>
        <w:rPr>
          <w:sz w:val="22"/>
          <w:szCs w:val="22"/>
        </w:rPr>
        <w:t>Мозжегорова</w:t>
      </w:r>
      <w:proofErr w:type="spellEnd"/>
    </w:p>
    <w:sectPr w:rsidR="00E70EFB" w:rsidSect="00E759C4">
      <w:headerReference w:type="default" r:id="rId8"/>
      <w:pgSz w:w="16838" w:h="11906" w:orient="landscape"/>
      <w:pgMar w:top="284" w:right="567" w:bottom="993" w:left="567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571F" w14:textId="77777777" w:rsidR="00B26A28" w:rsidRDefault="00B26A28" w:rsidP="00F5423E">
      <w:r>
        <w:separator/>
      </w:r>
    </w:p>
  </w:endnote>
  <w:endnote w:type="continuationSeparator" w:id="0">
    <w:p w14:paraId="76A2DF6E" w14:textId="77777777" w:rsidR="00B26A28" w:rsidRDefault="00B26A28" w:rsidP="00F5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A4AA" w14:textId="77777777" w:rsidR="00B26A28" w:rsidRDefault="00B26A28" w:rsidP="00F5423E">
      <w:r>
        <w:separator/>
      </w:r>
    </w:p>
  </w:footnote>
  <w:footnote w:type="continuationSeparator" w:id="0">
    <w:p w14:paraId="6A3B2175" w14:textId="77777777" w:rsidR="00B26A28" w:rsidRDefault="00B26A28" w:rsidP="00F54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6812" w14:textId="440F9DE3" w:rsidR="00F5423E" w:rsidRDefault="00F5423E" w:rsidP="00F5423E">
    <w:pPr>
      <w:pStyle w:val="ad"/>
      <w:tabs>
        <w:tab w:val="clear" w:pos="4677"/>
        <w:tab w:val="clear" w:pos="9355"/>
        <w:tab w:val="left" w:pos="103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F56F8"/>
    <w:multiLevelType w:val="hybridMultilevel"/>
    <w:tmpl w:val="52A8679C"/>
    <w:lvl w:ilvl="0" w:tplc="674C49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1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39"/>
    <w:rsid w:val="0000171B"/>
    <w:rsid w:val="00002E3F"/>
    <w:rsid w:val="00020618"/>
    <w:rsid w:val="000246E3"/>
    <w:rsid w:val="000403A6"/>
    <w:rsid w:val="00046019"/>
    <w:rsid w:val="0005629E"/>
    <w:rsid w:val="00062371"/>
    <w:rsid w:val="0008002B"/>
    <w:rsid w:val="00091F29"/>
    <w:rsid w:val="000E4368"/>
    <w:rsid w:val="000F05DD"/>
    <w:rsid w:val="00100C0F"/>
    <w:rsid w:val="00102182"/>
    <w:rsid w:val="00117FD4"/>
    <w:rsid w:val="00130BA7"/>
    <w:rsid w:val="00144FBE"/>
    <w:rsid w:val="00146FB6"/>
    <w:rsid w:val="00185C58"/>
    <w:rsid w:val="001A4B2C"/>
    <w:rsid w:val="001C755F"/>
    <w:rsid w:val="001F4FFE"/>
    <w:rsid w:val="001F674B"/>
    <w:rsid w:val="001F6C2F"/>
    <w:rsid w:val="00202A34"/>
    <w:rsid w:val="0020569E"/>
    <w:rsid w:val="002413CE"/>
    <w:rsid w:val="002517E0"/>
    <w:rsid w:val="002C63B5"/>
    <w:rsid w:val="002E298D"/>
    <w:rsid w:val="00313F20"/>
    <w:rsid w:val="00320804"/>
    <w:rsid w:val="00346CC0"/>
    <w:rsid w:val="003552B8"/>
    <w:rsid w:val="00357490"/>
    <w:rsid w:val="0036241C"/>
    <w:rsid w:val="00396B84"/>
    <w:rsid w:val="003A1117"/>
    <w:rsid w:val="003F3E5C"/>
    <w:rsid w:val="003F67B8"/>
    <w:rsid w:val="004144AF"/>
    <w:rsid w:val="00426B47"/>
    <w:rsid w:val="00444FAA"/>
    <w:rsid w:val="004474CE"/>
    <w:rsid w:val="004502D4"/>
    <w:rsid w:val="00461FA3"/>
    <w:rsid w:val="00473DCC"/>
    <w:rsid w:val="004A34A7"/>
    <w:rsid w:val="004D222A"/>
    <w:rsid w:val="004F1CBA"/>
    <w:rsid w:val="004F29E2"/>
    <w:rsid w:val="00500295"/>
    <w:rsid w:val="005431FF"/>
    <w:rsid w:val="00543973"/>
    <w:rsid w:val="00571FE6"/>
    <w:rsid w:val="00573300"/>
    <w:rsid w:val="005B2C39"/>
    <w:rsid w:val="005E59DB"/>
    <w:rsid w:val="0062773C"/>
    <w:rsid w:val="006452D6"/>
    <w:rsid w:val="00646B9C"/>
    <w:rsid w:val="00667F09"/>
    <w:rsid w:val="00677579"/>
    <w:rsid w:val="00686601"/>
    <w:rsid w:val="006A62D4"/>
    <w:rsid w:val="006B41CA"/>
    <w:rsid w:val="006B4B4F"/>
    <w:rsid w:val="006E2FF8"/>
    <w:rsid w:val="00702CC8"/>
    <w:rsid w:val="00727D76"/>
    <w:rsid w:val="007311C7"/>
    <w:rsid w:val="007724BB"/>
    <w:rsid w:val="0077306A"/>
    <w:rsid w:val="007932A5"/>
    <w:rsid w:val="007A1AC4"/>
    <w:rsid w:val="008000CF"/>
    <w:rsid w:val="00825E3A"/>
    <w:rsid w:val="00850D74"/>
    <w:rsid w:val="0085680D"/>
    <w:rsid w:val="00862207"/>
    <w:rsid w:val="00890211"/>
    <w:rsid w:val="008906B9"/>
    <w:rsid w:val="008A046B"/>
    <w:rsid w:val="008C5321"/>
    <w:rsid w:val="008D7454"/>
    <w:rsid w:val="008E3F1B"/>
    <w:rsid w:val="008F6CE0"/>
    <w:rsid w:val="00905606"/>
    <w:rsid w:val="00923EA9"/>
    <w:rsid w:val="00932B07"/>
    <w:rsid w:val="009535EF"/>
    <w:rsid w:val="00954529"/>
    <w:rsid w:val="00955938"/>
    <w:rsid w:val="00981F43"/>
    <w:rsid w:val="009958E3"/>
    <w:rsid w:val="009A56AB"/>
    <w:rsid w:val="009E7302"/>
    <w:rsid w:val="009E7FDF"/>
    <w:rsid w:val="00A07107"/>
    <w:rsid w:val="00A43F00"/>
    <w:rsid w:val="00A470EC"/>
    <w:rsid w:val="00A70F0B"/>
    <w:rsid w:val="00AA6F98"/>
    <w:rsid w:val="00AB0E7E"/>
    <w:rsid w:val="00AD3AC2"/>
    <w:rsid w:val="00AD4599"/>
    <w:rsid w:val="00AE2B98"/>
    <w:rsid w:val="00AF3A00"/>
    <w:rsid w:val="00B157B6"/>
    <w:rsid w:val="00B26A28"/>
    <w:rsid w:val="00B272C4"/>
    <w:rsid w:val="00B34E6C"/>
    <w:rsid w:val="00B51660"/>
    <w:rsid w:val="00B55923"/>
    <w:rsid w:val="00B8312F"/>
    <w:rsid w:val="00B86BE6"/>
    <w:rsid w:val="00BA223D"/>
    <w:rsid w:val="00BB3C8B"/>
    <w:rsid w:val="00BB5287"/>
    <w:rsid w:val="00C14A09"/>
    <w:rsid w:val="00C45976"/>
    <w:rsid w:val="00C568C1"/>
    <w:rsid w:val="00C7263B"/>
    <w:rsid w:val="00C81575"/>
    <w:rsid w:val="00C83B57"/>
    <w:rsid w:val="00C87595"/>
    <w:rsid w:val="00C963A1"/>
    <w:rsid w:val="00CA3958"/>
    <w:rsid w:val="00CB6651"/>
    <w:rsid w:val="00CD2FCB"/>
    <w:rsid w:val="00CE2128"/>
    <w:rsid w:val="00CF5C6D"/>
    <w:rsid w:val="00D0698F"/>
    <w:rsid w:val="00D10A32"/>
    <w:rsid w:val="00D22BDB"/>
    <w:rsid w:val="00D547E2"/>
    <w:rsid w:val="00D669E5"/>
    <w:rsid w:val="00D7157C"/>
    <w:rsid w:val="00DC1883"/>
    <w:rsid w:val="00DE7E25"/>
    <w:rsid w:val="00E029D6"/>
    <w:rsid w:val="00E12369"/>
    <w:rsid w:val="00E4223D"/>
    <w:rsid w:val="00E7044A"/>
    <w:rsid w:val="00E70EFB"/>
    <w:rsid w:val="00E75842"/>
    <w:rsid w:val="00E759C4"/>
    <w:rsid w:val="00E86CD4"/>
    <w:rsid w:val="00E91CD6"/>
    <w:rsid w:val="00EA74FF"/>
    <w:rsid w:val="00EB2517"/>
    <w:rsid w:val="00EB5755"/>
    <w:rsid w:val="00EC1E21"/>
    <w:rsid w:val="00EC2D4A"/>
    <w:rsid w:val="00ED5E66"/>
    <w:rsid w:val="00EF37CF"/>
    <w:rsid w:val="00F04C5C"/>
    <w:rsid w:val="00F232A3"/>
    <w:rsid w:val="00F41700"/>
    <w:rsid w:val="00F45C97"/>
    <w:rsid w:val="00F5423E"/>
    <w:rsid w:val="00F64C2F"/>
    <w:rsid w:val="00F835E1"/>
    <w:rsid w:val="00F87DA0"/>
    <w:rsid w:val="00FC257D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ADA10"/>
  <w15:docId w15:val="{503AF3F2-FD40-4ED5-881F-B9F00E6C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606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E350B0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rsid w:val="00CB78A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аголовок1"/>
    <w:basedOn w:val="a"/>
    <w:next w:val="a5"/>
    <w:qFormat/>
    <w:rsid w:val="00E728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E728C7"/>
    <w:pPr>
      <w:spacing w:after="140" w:line="288" w:lineRule="auto"/>
    </w:pPr>
  </w:style>
  <w:style w:type="paragraph" w:styleId="a6">
    <w:name w:val="List"/>
    <w:basedOn w:val="a5"/>
    <w:rsid w:val="00E728C7"/>
    <w:rPr>
      <w:rFonts w:cs="Mangal"/>
    </w:rPr>
  </w:style>
  <w:style w:type="paragraph" w:customStyle="1" w:styleId="10">
    <w:name w:val="Название объекта1"/>
    <w:basedOn w:val="a"/>
    <w:qFormat/>
    <w:rsid w:val="00E728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E728C7"/>
    <w:pPr>
      <w:suppressLineNumbers/>
    </w:pPr>
    <w:rPr>
      <w:rFonts w:cs="Mangal"/>
    </w:rPr>
  </w:style>
  <w:style w:type="paragraph" w:styleId="a8">
    <w:name w:val="Body Text Indent"/>
    <w:basedOn w:val="a"/>
    <w:rsid w:val="00E350B0"/>
    <w:pPr>
      <w:ind w:firstLine="851"/>
      <w:jc w:val="both"/>
    </w:pPr>
    <w:rPr>
      <w:sz w:val="28"/>
      <w:szCs w:val="24"/>
    </w:rPr>
  </w:style>
  <w:style w:type="paragraph" w:styleId="a9">
    <w:name w:val="Balloon Text"/>
    <w:basedOn w:val="a"/>
    <w:uiPriority w:val="99"/>
    <w:semiHidden/>
    <w:unhideWhenUsed/>
    <w:qFormat/>
    <w:rsid w:val="00CB78A5"/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qFormat/>
    <w:rsid w:val="00E728C7"/>
  </w:style>
  <w:style w:type="paragraph" w:customStyle="1" w:styleId="ab">
    <w:name w:val="Заголовок таблицы"/>
    <w:basedOn w:val="aa"/>
    <w:qFormat/>
    <w:rsid w:val="00E728C7"/>
  </w:style>
  <w:style w:type="paragraph" w:styleId="ac">
    <w:name w:val="List Paragraph"/>
    <w:basedOn w:val="a"/>
    <w:uiPriority w:val="34"/>
    <w:qFormat/>
    <w:rsid w:val="00F41700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F5423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5423E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5423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5423E"/>
    <w:rPr>
      <w:rFonts w:ascii="Times New Roman" w:eastAsia="Times New Roman" w:hAnsi="Times New Roman" w:cs="Times New Roman"/>
      <w:color w:val="00000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E6564-650B-4A8C-8232-3D8148C8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-2</dc:creator>
  <dc:description/>
  <cp:lastModifiedBy>User</cp:lastModifiedBy>
  <cp:revision>19</cp:revision>
  <cp:lastPrinted>2025-04-22T09:11:00Z</cp:lastPrinted>
  <dcterms:created xsi:type="dcterms:W3CDTF">2025-01-24T05:09:00Z</dcterms:created>
  <dcterms:modified xsi:type="dcterms:W3CDTF">2026-06-05T10:52:00Z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Computer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