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7AC9A" w14:textId="77777777" w:rsidR="003D5454" w:rsidRDefault="003D5454" w:rsidP="00DE2AC7">
      <w:pPr>
        <w:spacing w:line="240" w:lineRule="auto"/>
        <w:jc w:val="center"/>
        <w:rPr>
          <w:b/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>Техническое задание</w:t>
      </w:r>
    </w:p>
    <w:p w14:paraId="0C153B8F" w14:textId="77777777" w:rsidR="003C5B8C" w:rsidRPr="003C5B8C" w:rsidRDefault="003D5454" w:rsidP="003C5B8C">
      <w:pPr>
        <w:spacing w:line="240" w:lineRule="auto"/>
        <w:ind w:left="-284" w:firstLine="710"/>
        <w:jc w:val="center"/>
        <w:rPr>
          <w:b/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>на о</w:t>
      </w:r>
      <w:r w:rsidR="003C5B8C" w:rsidRPr="003C5B8C">
        <w:rPr>
          <w:b/>
          <w:bCs/>
          <w:sz w:val="24"/>
          <w:szCs w:val="24"/>
          <w:shd w:val="clear" w:color="auto" w:fill="FFFFFF"/>
        </w:rPr>
        <w:t>казание медицинских услуг по проведению профилактических приемов (осмотров, консультаций) пациентов врачом-офтальмологом</w:t>
      </w:r>
    </w:p>
    <w:p w14:paraId="259A857D" w14:textId="77777777" w:rsidR="003C5B8C" w:rsidRDefault="003C5B8C" w:rsidP="003C5B8C">
      <w:pPr>
        <w:spacing w:line="240" w:lineRule="auto"/>
        <w:ind w:left="-284" w:firstLine="710"/>
        <w:jc w:val="both"/>
        <w:rPr>
          <w:rFonts w:ascii="Roboto" w:hAnsi="Roboto"/>
          <w:color w:val="334059"/>
          <w:shd w:val="clear" w:color="auto" w:fill="FFFFFF"/>
        </w:rPr>
      </w:pPr>
    </w:p>
    <w:p w14:paraId="33FFCA27" w14:textId="77777777" w:rsidR="00A13F87" w:rsidRDefault="00A13F87" w:rsidP="00A13F87">
      <w:pPr>
        <w:tabs>
          <w:tab w:val="left" w:pos="993"/>
          <w:tab w:val="left" w:pos="1134"/>
          <w:tab w:val="left" w:pos="1418"/>
        </w:tabs>
        <w:ind w:left="-284" w:firstLine="710"/>
        <w:jc w:val="both"/>
        <w:rPr>
          <w:rFonts w:ascii="Arial" w:hAnsi="Arial" w:cs="Arial"/>
          <w:sz w:val="22"/>
          <w:szCs w:val="22"/>
        </w:rPr>
      </w:pPr>
    </w:p>
    <w:p w14:paraId="76FB076A" w14:textId="77777777" w:rsidR="003D5454" w:rsidRDefault="003C5B8C" w:rsidP="00DE2AC7">
      <w:pPr>
        <w:tabs>
          <w:tab w:val="left" w:pos="993"/>
          <w:tab w:val="left" w:pos="1134"/>
          <w:tab w:val="left" w:pos="1418"/>
        </w:tabs>
        <w:ind w:left="-284" w:firstLine="710"/>
        <w:jc w:val="both"/>
        <w:rPr>
          <w:rFonts w:ascii="Arial" w:hAnsi="Arial" w:cs="Arial"/>
          <w:sz w:val="22"/>
          <w:szCs w:val="22"/>
        </w:rPr>
      </w:pPr>
      <w:r w:rsidRPr="00A13F87">
        <w:rPr>
          <w:rFonts w:ascii="Arial" w:hAnsi="Arial" w:cs="Arial"/>
          <w:sz w:val="22"/>
          <w:szCs w:val="22"/>
        </w:rPr>
        <w:t>ОКПД2 86.10.19.000</w:t>
      </w:r>
    </w:p>
    <w:p w14:paraId="17587821" w14:textId="77777777" w:rsidR="003D5454" w:rsidRDefault="003D5454" w:rsidP="003C5B8C">
      <w:pPr>
        <w:spacing w:line="240" w:lineRule="auto"/>
        <w:ind w:left="-284" w:firstLine="710"/>
        <w:jc w:val="both"/>
        <w:rPr>
          <w:rFonts w:ascii="Arial" w:hAnsi="Arial" w:cs="Arial"/>
          <w:sz w:val="22"/>
          <w:szCs w:val="22"/>
        </w:rPr>
      </w:pPr>
    </w:p>
    <w:tbl>
      <w:tblPr>
        <w:tblStyle w:val="ac"/>
        <w:tblW w:w="9843" w:type="dxa"/>
        <w:tblInd w:w="-176" w:type="dxa"/>
        <w:tblLook w:val="04A0" w:firstRow="1" w:lastRow="0" w:firstColumn="1" w:lastColumn="0" w:noHBand="0" w:noVBand="1"/>
      </w:tblPr>
      <w:tblGrid>
        <w:gridCol w:w="805"/>
        <w:gridCol w:w="5716"/>
        <w:gridCol w:w="1851"/>
        <w:gridCol w:w="1471"/>
      </w:tblGrid>
      <w:tr w:rsidR="00217BCC" w14:paraId="0F47313C" w14:textId="77777777" w:rsidTr="005522BA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3EF7" w14:textId="77777777" w:rsidR="00217BCC" w:rsidRPr="003D5454" w:rsidRDefault="00217BCC" w:rsidP="003D5454">
            <w:pPr>
              <w:ind w:left="-284"/>
              <w:rPr>
                <w:rFonts w:ascii="Arial" w:hAnsi="Arial" w:cs="Arial"/>
                <w:color w:val="111111"/>
                <w:sz w:val="22"/>
                <w:szCs w:val="22"/>
                <w:shd w:val="clear" w:color="auto" w:fill="FFFFFF"/>
              </w:rPr>
            </w:pPr>
            <w:r w:rsidRPr="003D5454">
              <w:rPr>
                <w:rFonts w:ascii="Arial" w:hAnsi="Arial" w:cs="Arial"/>
                <w:color w:val="111111"/>
                <w:sz w:val="22"/>
                <w:szCs w:val="22"/>
                <w:shd w:val="clear" w:color="auto" w:fill="FFFFFF"/>
              </w:rPr>
              <w:t>№ п/п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D4D51" w14:textId="77777777" w:rsidR="00217BCC" w:rsidRPr="003D5454" w:rsidRDefault="00217BCC" w:rsidP="003D5454">
            <w:pPr>
              <w:ind w:left="-284" w:firstLine="710"/>
              <w:jc w:val="center"/>
              <w:rPr>
                <w:rFonts w:ascii="Arial" w:hAnsi="Arial" w:cs="Arial"/>
                <w:color w:val="111111"/>
                <w:sz w:val="22"/>
                <w:szCs w:val="22"/>
                <w:shd w:val="clear" w:color="auto" w:fill="FFFFFF"/>
              </w:rPr>
            </w:pPr>
            <w:r w:rsidRPr="003D5454">
              <w:rPr>
                <w:rFonts w:ascii="Arial" w:hAnsi="Arial" w:cs="Arial"/>
                <w:color w:val="111111"/>
                <w:sz w:val="22"/>
                <w:szCs w:val="22"/>
                <w:shd w:val="clear" w:color="auto" w:fill="FFFFFF"/>
              </w:rPr>
              <w:t>Наименование услуги, наименование характеристики (показателя) услуги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BF01E" w14:textId="77777777" w:rsidR="00217BCC" w:rsidRPr="003D5454" w:rsidRDefault="00217BCC" w:rsidP="003D5454">
            <w:pPr>
              <w:ind w:left="-284"/>
              <w:jc w:val="center"/>
              <w:rPr>
                <w:rFonts w:ascii="Arial" w:hAnsi="Arial" w:cs="Arial"/>
                <w:color w:val="111111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z w:val="22"/>
                <w:szCs w:val="22"/>
                <w:shd w:val="clear" w:color="auto" w:fill="FFFFFF"/>
              </w:rPr>
              <w:t xml:space="preserve"> Ед. изм.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AAFC" w14:textId="77777777" w:rsidR="00217BCC" w:rsidRPr="003D5454" w:rsidRDefault="00217BCC" w:rsidP="003D5454">
            <w:pPr>
              <w:ind w:left="-284"/>
              <w:jc w:val="center"/>
              <w:rPr>
                <w:rFonts w:ascii="Arial" w:hAnsi="Arial" w:cs="Arial"/>
                <w:color w:val="111111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z w:val="22"/>
                <w:szCs w:val="22"/>
                <w:shd w:val="clear" w:color="auto" w:fill="FFFFFF"/>
              </w:rPr>
              <w:t>Кол-во</w:t>
            </w:r>
            <w:r w:rsidR="00DE2AC7">
              <w:rPr>
                <w:rFonts w:ascii="Arial" w:hAnsi="Arial" w:cs="Arial"/>
                <w:color w:val="111111"/>
                <w:sz w:val="22"/>
                <w:szCs w:val="22"/>
                <w:shd w:val="clear" w:color="auto" w:fill="FFFFFF"/>
              </w:rPr>
              <w:t xml:space="preserve"> (объем)</w:t>
            </w:r>
          </w:p>
        </w:tc>
      </w:tr>
      <w:tr w:rsidR="00217BCC" w14:paraId="6A37AB29" w14:textId="77777777" w:rsidTr="005522BA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7A4D" w14:textId="77777777" w:rsidR="00217BCC" w:rsidRDefault="00217BCC">
            <w:pPr>
              <w:ind w:firstLine="38"/>
              <w:jc w:val="both"/>
              <w:rPr>
                <w:rFonts w:ascii="Arial" w:hAnsi="Arial" w:cs="Arial"/>
                <w:color w:val="111111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8BBF5" w14:textId="77777777" w:rsidR="00217BCC" w:rsidRDefault="00217BCC">
            <w:pPr>
              <w:ind w:firstLine="3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111111"/>
                <w:sz w:val="22"/>
                <w:szCs w:val="22"/>
                <w:shd w:val="clear" w:color="auto" w:fill="FFFFFF"/>
              </w:rPr>
              <w:t xml:space="preserve">Прием (осмотр, консультация) врачом-офтальмологом пациентов первичный/повторный (с проверкой остроты зрения, </w:t>
            </w:r>
            <w:proofErr w:type="spellStart"/>
            <w:r>
              <w:rPr>
                <w:rFonts w:ascii="Arial" w:hAnsi="Arial" w:cs="Arial"/>
                <w:color w:val="111111"/>
                <w:sz w:val="22"/>
                <w:szCs w:val="22"/>
                <w:shd w:val="clear" w:color="auto" w:fill="FFFFFF"/>
              </w:rPr>
              <w:t>авторефрактометрией</w:t>
            </w:r>
            <w:proofErr w:type="spellEnd"/>
            <w:r>
              <w:rPr>
                <w:rFonts w:ascii="Arial" w:hAnsi="Arial" w:cs="Arial"/>
                <w:color w:val="111111"/>
                <w:sz w:val="22"/>
                <w:szCs w:val="22"/>
                <w:shd w:val="clear" w:color="auto" w:fill="FFFFFF"/>
              </w:rPr>
              <w:t xml:space="preserve">/скиаскопией, определением характера зрения, по показаниям – осмотр в условиях </w:t>
            </w:r>
            <w:proofErr w:type="spellStart"/>
            <w:r>
              <w:rPr>
                <w:rFonts w:ascii="Arial" w:hAnsi="Arial" w:cs="Arial"/>
                <w:color w:val="111111"/>
                <w:sz w:val="22"/>
                <w:szCs w:val="22"/>
                <w:shd w:val="clear" w:color="auto" w:fill="FFFFFF"/>
              </w:rPr>
              <w:t>мидриаза</w:t>
            </w:r>
            <w:proofErr w:type="spellEnd"/>
            <w:r>
              <w:rPr>
                <w:rFonts w:ascii="Arial" w:hAnsi="Arial" w:cs="Arial"/>
                <w:color w:val="111111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0F73A1" w14:textId="77777777" w:rsidR="00217BCC" w:rsidRDefault="00217BCC" w:rsidP="00217BCC">
            <w:pPr>
              <w:ind w:left="-284" w:firstLine="710"/>
              <w:rPr>
                <w:rFonts w:ascii="Arial" w:hAnsi="Arial" w:cs="Arial"/>
                <w:sz w:val="22"/>
                <w:szCs w:val="22"/>
              </w:rPr>
            </w:pPr>
          </w:p>
          <w:p w14:paraId="43D3C839" w14:textId="77777777" w:rsidR="00217BCC" w:rsidRDefault="00217BCC" w:rsidP="00217BCC">
            <w:pPr>
              <w:ind w:left="-284" w:firstLine="710"/>
              <w:rPr>
                <w:rFonts w:ascii="Arial" w:hAnsi="Arial" w:cs="Arial"/>
                <w:sz w:val="22"/>
                <w:szCs w:val="22"/>
              </w:rPr>
            </w:pPr>
          </w:p>
          <w:p w14:paraId="2EB4F94A" w14:textId="77777777" w:rsidR="00217BCC" w:rsidRDefault="00DE2AC7" w:rsidP="00217BCC">
            <w:pPr>
              <w:ind w:left="-284" w:firstLine="71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Посещений 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C69C4" w14:textId="77777777" w:rsidR="00217BCC" w:rsidRDefault="00217BCC" w:rsidP="00217BCC">
            <w:pPr>
              <w:ind w:left="-284" w:firstLine="710"/>
              <w:rPr>
                <w:rFonts w:ascii="Arial" w:hAnsi="Arial" w:cs="Arial"/>
                <w:sz w:val="22"/>
                <w:szCs w:val="22"/>
              </w:rPr>
            </w:pPr>
          </w:p>
          <w:p w14:paraId="100274E6" w14:textId="77777777" w:rsidR="00217BCC" w:rsidRDefault="00217BCC" w:rsidP="00217BCC">
            <w:pPr>
              <w:ind w:left="-284" w:firstLine="710"/>
              <w:rPr>
                <w:rFonts w:ascii="Arial" w:hAnsi="Arial" w:cs="Arial"/>
                <w:sz w:val="22"/>
                <w:szCs w:val="22"/>
              </w:rPr>
            </w:pPr>
          </w:p>
          <w:p w14:paraId="494B5639" w14:textId="77777777" w:rsidR="00217BCC" w:rsidRDefault="00DE2AC7" w:rsidP="00217BCC">
            <w:pPr>
              <w:ind w:left="-284" w:firstLine="71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</w:t>
            </w:r>
          </w:p>
        </w:tc>
      </w:tr>
      <w:tr w:rsidR="00217BCC" w14:paraId="1B544EDB" w14:textId="77777777" w:rsidTr="005522BA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37A8" w14:textId="77777777" w:rsidR="00217BCC" w:rsidRDefault="00217BCC" w:rsidP="00217BCC">
            <w:pPr>
              <w:ind w:left="38"/>
              <w:rPr>
                <w:rFonts w:ascii="Arial" w:hAnsi="Arial" w:cs="Arial"/>
                <w:color w:val="111111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z w:val="22"/>
                <w:szCs w:val="22"/>
                <w:shd w:val="clear" w:color="auto" w:fill="FFFFFF"/>
              </w:rPr>
              <w:t>1.1.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A1A38" w14:textId="77777777" w:rsidR="00217BCC" w:rsidRDefault="00217BCC" w:rsidP="00217BCC">
            <w:pPr>
              <w:ind w:left="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111111"/>
                <w:sz w:val="22"/>
                <w:szCs w:val="22"/>
                <w:shd w:val="clear" w:color="auto" w:fill="FFFFFF"/>
              </w:rPr>
              <w:t>Постановка диагноза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CCFA7" w14:textId="77777777" w:rsidR="00217BCC" w:rsidRDefault="00217BCC" w:rsidP="00217BCC">
            <w:pPr>
              <w:ind w:left="-284" w:firstLine="7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7166D" w14:textId="77777777" w:rsidR="00217BCC" w:rsidRDefault="00217BCC" w:rsidP="00217BCC">
            <w:pPr>
              <w:ind w:left="-284" w:firstLine="71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7BCC" w14:paraId="7691AD55" w14:textId="77777777" w:rsidTr="005522BA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F9C2" w14:textId="77777777" w:rsidR="00217BCC" w:rsidRDefault="00217BCC" w:rsidP="00217BCC">
            <w:pPr>
              <w:ind w:left="38"/>
              <w:rPr>
                <w:rFonts w:ascii="Arial" w:hAnsi="Arial" w:cs="Arial"/>
                <w:color w:val="111111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z w:val="22"/>
                <w:szCs w:val="22"/>
                <w:shd w:val="clear" w:color="auto" w:fill="FFFFFF"/>
              </w:rPr>
              <w:t>1.2.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44EB" w14:textId="77777777" w:rsidR="00217BCC" w:rsidRDefault="00217BCC" w:rsidP="00217BCC">
            <w:pPr>
              <w:ind w:left="38"/>
              <w:rPr>
                <w:rFonts w:ascii="Arial" w:hAnsi="Arial" w:cs="Arial"/>
                <w:color w:val="111111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z w:val="22"/>
                <w:szCs w:val="22"/>
                <w:shd w:val="clear" w:color="auto" w:fill="FFFFFF"/>
              </w:rPr>
              <w:t xml:space="preserve">Оформление заключения с рекомендациями 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C31E" w14:textId="77777777" w:rsidR="00217BCC" w:rsidRDefault="00217BCC" w:rsidP="00217BCC">
            <w:pPr>
              <w:ind w:left="-284" w:firstLine="7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FDE9" w14:textId="77777777" w:rsidR="00217BCC" w:rsidRDefault="00217BCC" w:rsidP="00217BCC">
            <w:pPr>
              <w:ind w:left="-284" w:firstLine="71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B396FB" w14:textId="77777777" w:rsidR="003D5454" w:rsidRDefault="003D5454" w:rsidP="003C5B8C">
      <w:pPr>
        <w:ind w:left="-284" w:firstLine="710"/>
        <w:jc w:val="both"/>
        <w:rPr>
          <w:rFonts w:ascii="Arial" w:hAnsi="Arial" w:cs="Arial"/>
          <w:sz w:val="22"/>
          <w:szCs w:val="22"/>
        </w:rPr>
      </w:pPr>
    </w:p>
    <w:p w14:paraId="7DB3F3D2" w14:textId="77777777" w:rsidR="00217BCC" w:rsidRDefault="00217BCC" w:rsidP="003C5B8C">
      <w:pPr>
        <w:ind w:left="-284" w:firstLine="710"/>
        <w:jc w:val="both"/>
        <w:rPr>
          <w:rFonts w:ascii="Arial" w:hAnsi="Arial" w:cs="Arial"/>
          <w:sz w:val="22"/>
          <w:szCs w:val="22"/>
        </w:rPr>
      </w:pPr>
      <w:r w:rsidRPr="00217BCC">
        <w:rPr>
          <w:rFonts w:ascii="Arial" w:hAnsi="Arial" w:cs="Arial"/>
          <w:sz w:val="22"/>
          <w:szCs w:val="22"/>
        </w:rPr>
        <w:t>Услуги оказываются в соответствии с Приказом Минтруда России от 05.06.2017 N 470н.</w:t>
      </w:r>
    </w:p>
    <w:p w14:paraId="7B9DBAEB" w14:textId="77777777" w:rsidR="003C5B8C" w:rsidRDefault="003C5B8C" w:rsidP="003C5B8C">
      <w:pPr>
        <w:ind w:left="-284" w:firstLine="7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Условия и срок оказания услуг: по предварительной записи по направлению</w:t>
      </w:r>
      <w:r w:rsidR="003D5454">
        <w:rPr>
          <w:rFonts w:ascii="Arial" w:hAnsi="Arial" w:cs="Arial"/>
          <w:sz w:val="22"/>
          <w:szCs w:val="22"/>
        </w:rPr>
        <w:t xml:space="preserve"> Заказчика</w:t>
      </w:r>
      <w:r>
        <w:rPr>
          <w:rFonts w:ascii="Arial" w:hAnsi="Arial" w:cs="Arial"/>
          <w:sz w:val="22"/>
          <w:szCs w:val="22"/>
        </w:rPr>
        <w:t>.</w:t>
      </w:r>
    </w:p>
    <w:p w14:paraId="6D18BE7B" w14:textId="77777777" w:rsidR="003D5454" w:rsidRPr="003D5454" w:rsidRDefault="003D5454" w:rsidP="003D5454">
      <w:pPr>
        <w:tabs>
          <w:tab w:val="left" w:pos="993"/>
          <w:tab w:val="left" w:pos="1134"/>
          <w:tab w:val="left" w:pos="1418"/>
        </w:tabs>
        <w:ind w:left="-284" w:firstLine="710"/>
        <w:jc w:val="both"/>
        <w:rPr>
          <w:rFonts w:ascii="Arial" w:hAnsi="Arial" w:cs="Arial"/>
          <w:sz w:val="22"/>
          <w:szCs w:val="22"/>
        </w:rPr>
      </w:pPr>
      <w:r w:rsidRPr="003D5454">
        <w:rPr>
          <w:rFonts w:ascii="Arial" w:hAnsi="Arial" w:cs="Arial"/>
          <w:sz w:val="22"/>
          <w:szCs w:val="22"/>
        </w:rPr>
        <w:t>Услуга оказывается пациентам детского возраста (0 -17 лет).</w:t>
      </w:r>
    </w:p>
    <w:p w14:paraId="6950714A" w14:textId="77777777" w:rsidR="003D5454" w:rsidRPr="003D5454" w:rsidRDefault="003D5454" w:rsidP="003D5454">
      <w:pPr>
        <w:tabs>
          <w:tab w:val="left" w:pos="993"/>
          <w:tab w:val="left" w:pos="1134"/>
          <w:tab w:val="left" w:pos="1418"/>
        </w:tabs>
        <w:ind w:left="-284" w:firstLine="710"/>
        <w:jc w:val="both"/>
        <w:rPr>
          <w:rFonts w:ascii="Arial" w:hAnsi="Arial" w:cs="Arial"/>
          <w:sz w:val="22"/>
          <w:szCs w:val="22"/>
        </w:rPr>
      </w:pPr>
      <w:r w:rsidRPr="005522BA">
        <w:rPr>
          <w:rFonts w:ascii="Arial" w:hAnsi="Arial" w:cs="Arial"/>
          <w:sz w:val="22"/>
          <w:szCs w:val="22"/>
        </w:rPr>
        <w:t>Выполнение услуги не позднее</w:t>
      </w:r>
      <w:r w:rsidR="00CA3175" w:rsidRPr="005522BA">
        <w:rPr>
          <w:rFonts w:ascii="Arial" w:hAnsi="Arial" w:cs="Arial"/>
          <w:sz w:val="22"/>
          <w:szCs w:val="22"/>
        </w:rPr>
        <w:t>,</w:t>
      </w:r>
      <w:r w:rsidRPr="005522BA">
        <w:rPr>
          <w:rFonts w:ascii="Arial" w:hAnsi="Arial" w:cs="Arial"/>
          <w:sz w:val="22"/>
          <w:szCs w:val="22"/>
        </w:rPr>
        <w:t xml:space="preserve"> чем через </w:t>
      </w:r>
      <w:r w:rsidR="004F7B62" w:rsidRPr="005522BA">
        <w:rPr>
          <w:rFonts w:ascii="Arial" w:hAnsi="Arial" w:cs="Arial"/>
          <w:sz w:val="22"/>
          <w:szCs w:val="22"/>
        </w:rPr>
        <w:t>1</w:t>
      </w:r>
      <w:r w:rsidRPr="005522BA">
        <w:rPr>
          <w:rFonts w:ascii="Arial" w:hAnsi="Arial" w:cs="Arial"/>
          <w:sz w:val="22"/>
          <w:szCs w:val="22"/>
        </w:rPr>
        <w:t xml:space="preserve">4 </w:t>
      </w:r>
      <w:r w:rsidR="004F7B62" w:rsidRPr="005522BA">
        <w:rPr>
          <w:rFonts w:ascii="Arial" w:hAnsi="Arial" w:cs="Arial"/>
          <w:sz w:val="22"/>
          <w:szCs w:val="22"/>
        </w:rPr>
        <w:t>дней</w:t>
      </w:r>
      <w:r w:rsidRPr="005522BA">
        <w:rPr>
          <w:rFonts w:ascii="Arial" w:hAnsi="Arial" w:cs="Arial"/>
          <w:sz w:val="22"/>
          <w:szCs w:val="22"/>
        </w:rPr>
        <w:t xml:space="preserve"> после назначения Заказчика.</w:t>
      </w:r>
      <w:r w:rsidRPr="003D5454">
        <w:rPr>
          <w:rFonts w:ascii="Arial" w:hAnsi="Arial" w:cs="Arial"/>
          <w:sz w:val="22"/>
          <w:szCs w:val="22"/>
        </w:rPr>
        <w:t xml:space="preserve"> </w:t>
      </w:r>
    </w:p>
    <w:p w14:paraId="4E17006B" w14:textId="77777777" w:rsidR="003D5454" w:rsidRDefault="00D63664" w:rsidP="003D5454">
      <w:pPr>
        <w:tabs>
          <w:tab w:val="left" w:pos="993"/>
          <w:tab w:val="left" w:pos="1134"/>
          <w:tab w:val="left" w:pos="1418"/>
        </w:tabs>
        <w:ind w:left="-284" w:firstLine="7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Прием пациентов по предварительной записи</w:t>
      </w:r>
      <w:r w:rsidR="00E116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в часы работы учреждения</w:t>
      </w:r>
      <w:r w:rsidR="003D5454" w:rsidRPr="003D5454">
        <w:rPr>
          <w:rFonts w:ascii="Arial" w:hAnsi="Arial" w:cs="Arial"/>
          <w:sz w:val="22"/>
          <w:szCs w:val="22"/>
        </w:rPr>
        <w:t>.</w:t>
      </w:r>
    </w:p>
    <w:p w14:paraId="6377EF39" w14:textId="77777777" w:rsidR="003D5454" w:rsidRPr="003D5454" w:rsidRDefault="003D5454" w:rsidP="003D5454">
      <w:pPr>
        <w:tabs>
          <w:tab w:val="left" w:pos="993"/>
          <w:tab w:val="left" w:pos="1134"/>
          <w:tab w:val="left" w:pos="1418"/>
        </w:tabs>
        <w:ind w:left="-284" w:firstLine="710"/>
        <w:jc w:val="both"/>
        <w:rPr>
          <w:rFonts w:ascii="Arial" w:hAnsi="Arial" w:cs="Arial"/>
          <w:sz w:val="22"/>
          <w:szCs w:val="22"/>
        </w:rPr>
      </w:pPr>
      <w:r w:rsidRPr="003D5454">
        <w:rPr>
          <w:rFonts w:ascii="Arial" w:hAnsi="Arial" w:cs="Arial"/>
          <w:sz w:val="22"/>
          <w:szCs w:val="22"/>
        </w:rPr>
        <w:t>Место оказания услуг: на территории Исполнителя в пределах г. Тюмени.</w:t>
      </w:r>
    </w:p>
    <w:p w14:paraId="0B213C32" w14:textId="77777777" w:rsidR="003D5454" w:rsidRPr="003D5454" w:rsidRDefault="003D5454" w:rsidP="003D5454">
      <w:pPr>
        <w:tabs>
          <w:tab w:val="left" w:pos="993"/>
          <w:tab w:val="left" w:pos="1134"/>
          <w:tab w:val="left" w:pos="1418"/>
        </w:tabs>
        <w:ind w:left="-284" w:firstLine="710"/>
        <w:jc w:val="both"/>
        <w:rPr>
          <w:rFonts w:ascii="Arial" w:hAnsi="Arial" w:cs="Arial"/>
          <w:sz w:val="22"/>
          <w:szCs w:val="22"/>
        </w:rPr>
      </w:pPr>
      <w:r w:rsidRPr="003D5454">
        <w:rPr>
          <w:rFonts w:ascii="Arial" w:hAnsi="Arial" w:cs="Arial"/>
          <w:sz w:val="22"/>
          <w:szCs w:val="22"/>
        </w:rPr>
        <w:t>Порядок оплаты – по факту оказанных услуг, ежемесячно.</w:t>
      </w:r>
    </w:p>
    <w:p w14:paraId="150EFF84" w14:textId="77777777" w:rsidR="003D5454" w:rsidRPr="003D5454" w:rsidRDefault="003D5454" w:rsidP="003D5454">
      <w:pPr>
        <w:tabs>
          <w:tab w:val="left" w:pos="993"/>
          <w:tab w:val="left" w:pos="1134"/>
          <w:tab w:val="left" w:pos="1418"/>
        </w:tabs>
        <w:ind w:left="-284" w:firstLine="710"/>
        <w:jc w:val="both"/>
        <w:rPr>
          <w:rFonts w:ascii="Arial" w:hAnsi="Arial" w:cs="Arial"/>
          <w:sz w:val="22"/>
          <w:szCs w:val="22"/>
        </w:rPr>
      </w:pPr>
      <w:r w:rsidRPr="003D5454">
        <w:rPr>
          <w:rFonts w:ascii="Arial" w:hAnsi="Arial" w:cs="Arial"/>
          <w:sz w:val="22"/>
          <w:szCs w:val="22"/>
        </w:rPr>
        <w:t xml:space="preserve">Порядок формирования цены договора: Цена на </w:t>
      </w:r>
      <w:r w:rsidR="00CA3175">
        <w:rPr>
          <w:rFonts w:ascii="Arial" w:hAnsi="Arial" w:cs="Arial"/>
          <w:sz w:val="22"/>
          <w:szCs w:val="22"/>
        </w:rPr>
        <w:t>услуги</w:t>
      </w:r>
      <w:r w:rsidRPr="003D5454">
        <w:rPr>
          <w:rFonts w:ascii="Arial" w:hAnsi="Arial" w:cs="Arial"/>
          <w:sz w:val="22"/>
          <w:szCs w:val="22"/>
        </w:rPr>
        <w:t xml:space="preserve"> включает в себя страховые расходы, связанные с исполнением Договора, а также</w:t>
      </w:r>
      <w:r w:rsidR="00CA3175">
        <w:rPr>
          <w:rFonts w:ascii="Arial" w:hAnsi="Arial" w:cs="Arial"/>
          <w:sz w:val="22"/>
          <w:szCs w:val="22"/>
        </w:rPr>
        <w:t>,</w:t>
      </w:r>
      <w:r w:rsidRPr="003D5454">
        <w:rPr>
          <w:rFonts w:ascii="Arial" w:hAnsi="Arial" w:cs="Arial"/>
          <w:sz w:val="22"/>
          <w:szCs w:val="22"/>
        </w:rPr>
        <w:t xml:space="preserve"> налоги и сборы, установленные действующим законодательством Российское Федерации.</w:t>
      </w:r>
    </w:p>
    <w:p w14:paraId="7B6D2B03" w14:textId="77777777" w:rsidR="00A13F87" w:rsidRDefault="00A13F87" w:rsidP="003D5454">
      <w:pPr>
        <w:tabs>
          <w:tab w:val="left" w:pos="993"/>
          <w:tab w:val="left" w:pos="1134"/>
          <w:tab w:val="left" w:pos="1418"/>
        </w:tabs>
        <w:ind w:left="-284" w:firstLine="710"/>
        <w:jc w:val="both"/>
        <w:rPr>
          <w:rFonts w:ascii="Arial" w:hAnsi="Arial" w:cs="Arial"/>
          <w:sz w:val="22"/>
          <w:szCs w:val="22"/>
        </w:rPr>
      </w:pPr>
    </w:p>
    <w:p w14:paraId="26181DE8" w14:textId="77777777" w:rsidR="003D5454" w:rsidRPr="00DE2AC7" w:rsidRDefault="003D5454" w:rsidP="003D5454">
      <w:pPr>
        <w:tabs>
          <w:tab w:val="left" w:pos="993"/>
          <w:tab w:val="left" w:pos="1134"/>
          <w:tab w:val="left" w:pos="1418"/>
        </w:tabs>
        <w:ind w:left="-284" w:firstLine="710"/>
        <w:jc w:val="both"/>
        <w:rPr>
          <w:rFonts w:ascii="Arial" w:hAnsi="Arial" w:cs="Arial"/>
          <w:b/>
          <w:bCs/>
          <w:sz w:val="22"/>
          <w:szCs w:val="22"/>
        </w:rPr>
      </w:pPr>
      <w:r w:rsidRPr="00DE2AC7">
        <w:rPr>
          <w:rFonts w:ascii="Arial" w:hAnsi="Arial" w:cs="Arial"/>
          <w:b/>
          <w:bCs/>
          <w:sz w:val="22"/>
          <w:szCs w:val="22"/>
        </w:rPr>
        <w:t>Требования к исполнителю:</w:t>
      </w:r>
    </w:p>
    <w:p w14:paraId="06402507" w14:textId="77777777" w:rsidR="00217BCC" w:rsidRDefault="00217BCC" w:rsidP="003D5454">
      <w:pPr>
        <w:tabs>
          <w:tab w:val="left" w:pos="993"/>
          <w:tab w:val="left" w:pos="1134"/>
          <w:tab w:val="left" w:pos="1418"/>
        </w:tabs>
        <w:ind w:left="-284" w:firstLine="710"/>
        <w:jc w:val="both"/>
        <w:rPr>
          <w:rFonts w:ascii="Arial" w:hAnsi="Arial" w:cs="Arial"/>
          <w:sz w:val="22"/>
          <w:szCs w:val="22"/>
        </w:rPr>
      </w:pPr>
      <w:r w:rsidRPr="00217BCC">
        <w:rPr>
          <w:rFonts w:ascii="Arial" w:hAnsi="Arial" w:cs="Arial"/>
          <w:sz w:val="22"/>
          <w:szCs w:val="22"/>
        </w:rPr>
        <w:t>Исполнитель гарантирует качество оказываемых услуг в соответствии с требованиями действующего законодательства РФ, требованиями, предъявляемыми к методам диагностики, профилактики и лечения, разрешенным на территории Российской Федерации.Исполнитель обязан иметь действующую лицензию на осуществление медицинской деятельности</w:t>
      </w:r>
      <w:r>
        <w:rPr>
          <w:rFonts w:ascii="Arial" w:hAnsi="Arial" w:cs="Arial"/>
          <w:sz w:val="22"/>
          <w:szCs w:val="22"/>
        </w:rPr>
        <w:t>:</w:t>
      </w:r>
    </w:p>
    <w:p w14:paraId="65D9258D" w14:textId="77777777" w:rsidR="00217BCC" w:rsidRPr="005522BA" w:rsidRDefault="003D5454" w:rsidP="00217BCC">
      <w:pPr>
        <w:tabs>
          <w:tab w:val="left" w:pos="993"/>
          <w:tab w:val="left" w:pos="1134"/>
          <w:tab w:val="left" w:pos="1418"/>
        </w:tabs>
        <w:ind w:left="-284" w:firstLine="710"/>
        <w:jc w:val="both"/>
        <w:rPr>
          <w:rFonts w:ascii="Arial" w:hAnsi="Arial" w:cs="Arial"/>
          <w:sz w:val="22"/>
          <w:szCs w:val="22"/>
        </w:rPr>
      </w:pPr>
      <w:r w:rsidRPr="003D5454">
        <w:rPr>
          <w:rFonts w:ascii="Arial" w:hAnsi="Arial" w:cs="Arial"/>
          <w:sz w:val="22"/>
          <w:szCs w:val="22"/>
        </w:rPr>
        <w:t xml:space="preserve">- </w:t>
      </w:r>
      <w:r w:rsidR="00A13F87" w:rsidRPr="00A13F87">
        <w:rPr>
          <w:rFonts w:ascii="Arial" w:hAnsi="Arial" w:cs="Arial"/>
          <w:sz w:val="22"/>
          <w:szCs w:val="22"/>
        </w:rPr>
        <w:t xml:space="preserve">Выписка из реестра лицензий либо копия акта лицензирующего органа о принятом решении, предусмотренные Федеральным законом от 04.05.2011 № 99-ФЗ ''О лицензировании отдельных видов деятельности'', на следующую лицензию: Лицензия на осуществление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«Сколково»). Виды </w:t>
      </w:r>
      <w:r w:rsidR="00A13F87" w:rsidRPr="005522BA">
        <w:rPr>
          <w:rFonts w:ascii="Arial" w:hAnsi="Arial" w:cs="Arial"/>
          <w:sz w:val="22"/>
          <w:szCs w:val="22"/>
        </w:rPr>
        <w:t>выполняемых работ, оказываемых услуг, составляющих медицинскую деятельность: офтальмологии</w:t>
      </w:r>
      <w:r w:rsidR="00217BCC" w:rsidRPr="005522BA">
        <w:rPr>
          <w:rFonts w:ascii="Arial" w:hAnsi="Arial" w:cs="Arial"/>
          <w:sz w:val="22"/>
          <w:szCs w:val="22"/>
        </w:rPr>
        <w:t>.</w:t>
      </w:r>
    </w:p>
    <w:p w14:paraId="2C3A29AD" w14:textId="77777777" w:rsidR="00DE2AC7" w:rsidRPr="005522BA" w:rsidRDefault="002E6534" w:rsidP="00DE2AC7">
      <w:pPr>
        <w:tabs>
          <w:tab w:val="left" w:pos="993"/>
          <w:tab w:val="left" w:pos="1134"/>
          <w:tab w:val="left" w:pos="1418"/>
        </w:tabs>
        <w:ind w:left="-284" w:firstLine="710"/>
        <w:jc w:val="both"/>
        <w:rPr>
          <w:rFonts w:ascii="Arial" w:hAnsi="Arial" w:cs="Arial"/>
          <w:sz w:val="22"/>
          <w:szCs w:val="22"/>
        </w:rPr>
      </w:pPr>
      <w:r w:rsidRPr="005522BA">
        <w:rPr>
          <w:rFonts w:ascii="Arial" w:hAnsi="Arial" w:cs="Arial"/>
          <w:sz w:val="22"/>
          <w:szCs w:val="22"/>
        </w:rPr>
        <w:t>Количество обследований Заказчиком определяется самостоятельно, в соответствии с медицинскими стандартами оказания медицинской помощи.</w:t>
      </w:r>
    </w:p>
    <w:p w14:paraId="4E5D9F53" w14:textId="77777777" w:rsidR="00DE2AC7" w:rsidRDefault="002E6534" w:rsidP="00DE2AC7">
      <w:pPr>
        <w:tabs>
          <w:tab w:val="left" w:pos="993"/>
          <w:tab w:val="left" w:pos="1134"/>
          <w:tab w:val="left" w:pos="1418"/>
        </w:tabs>
        <w:ind w:left="-284" w:firstLine="710"/>
        <w:jc w:val="both"/>
        <w:rPr>
          <w:rFonts w:ascii="Arial" w:hAnsi="Arial" w:cs="Arial"/>
          <w:sz w:val="22"/>
          <w:szCs w:val="22"/>
        </w:rPr>
      </w:pPr>
      <w:r w:rsidRPr="005522BA">
        <w:rPr>
          <w:rFonts w:ascii="Arial" w:hAnsi="Arial" w:cs="Arial"/>
          <w:sz w:val="22"/>
          <w:szCs w:val="22"/>
        </w:rPr>
        <w:t>Исполнитель передает Заказчику результаты исследований</w:t>
      </w:r>
      <w:r w:rsidRPr="00DE2AC7">
        <w:rPr>
          <w:rFonts w:ascii="Arial" w:hAnsi="Arial" w:cs="Arial"/>
          <w:sz w:val="22"/>
          <w:szCs w:val="22"/>
        </w:rPr>
        <w:t xml:space="preserve"> в виде реестра и актов оказания услуг передаётся по электронной почте, бумажном варианте, в течение 5 дней после наступления очередного календарного месяца.</w:t>
      </w:r>
    </w:p>
    <w:p w14:paraId="78B605F2" w14:textId="77777777" w:rsidR="002E6534" w:rsidRPr="00DE2AC7" w:rsidRDefault="002E6534" w:rsidP="00DE2AC7">
      <w:pPr>
        <w:tabs>
          <w:tab w:val="left" w:pos="993"/>
          <w:tab w:val="left" w:pos="1134"/>
          <w:tab w:val="left" w:pos="1418"/>
        </w:tabs>
        <w:ind w:left="-284" w:firstLine="710"/>
        <w:jc w:val="both"/>
        <w:rPr>
          <w:rFonts w:ascii="Arial" w:hAnsi="Arial" w:cs="Arial"/>
          <w:sz w:val="22"/>
          <w:szCs w:val="22"/>
        </w:rPr>
      </w:pPr>
      <w:r w:rsidRPr="00DE2AC7">
        <w:rPr>
          <w:rFonts w:ascii="Arial" w:hAnsi="Arial" w:cs="Arial"/>
          <w:sz w:val="22"/>
          <w:szCs w:val="22"/>
        </w:rPr>
        <w:t>Все результаты исследований предоставляются:</w:t>
      </w:r>
    </w:p>
    <w:p w14:paraId="7A0F0A19" w14:textId="77777777" w:rsidR="00DE2AC7" w:rsidRDefault="002E6534" w:rsidP="00DE2AC7">
      <w:pPr>
        <w:pStyle w:val="a7"/>
        <w:spacing w:after="0" w:line="240" w:lineRule="auto"/>
        <w:ind w:left="-426" w:firstLine="710"/>
        <w:jc w:val="both"/>
        <w:rPr>
          <w:rFonts w:ascii="Arial" w:eastAsia="Times New Roman" w:hAnsi="Arial" w:cs="Arial"/>
          <w:kern w:val="0"/>
          <w:sz w:val="22"/>
          <w:szCs w:val="22"/>
          <w:lang w:eastAsia="zh-CN"/>
        </w:rPr>
      </w:pPr>
      <w:r w:rsidRPr="00217BCC">
        <w:rPr>
          <w:rFonts w:ascii="Arial" w:eastAsia="Times New Roman" w:hAnsi="Arial" w:cs="Arial"/>
          <w:kern w:val="0"/>
          <w:sz w:val="22"/>
          <w:szCs w:val="22"/>
          <w:lang w:eastAsia="zh-CN"/>
        </w:rPr>
        <w:t>- на русском языке, на специальном бланке с подписью и печатью Исполнителя (врача, проводившего обследование), с указанием данных о пациенте, указанных на направлении Заказчика (Получателя услуг).</w:t>
      </w:r>
    </w:p>
    <w:p w14:paraId="2E036495" w14:textId="77777777" w:rsidR="00DE2AC7" w:rsidRDefault="002E6534" w:rsidP="00DE2AC7">
      <w:pPr>
        <w:pStyle w:val="a7"/>
        <w:spacing w:after="0" w:line="240" w:lineRule="auto"/>
        <w:ind w:left="-426" w:firstLine="710"/>
        <w:jc w:val="both"/>
        <w:rPr>
          <w:rFonts w:ascii="Arial" w:eastAsia="Times New Roman" w:hAnsi="Arial" w:cs="Arial"/>
          <w:kern w:val="0"/>
          <w:sz w:val="22"/>
          <w:szCs w:val="22"/>
          <w:lang w:eastAsia="zh-CN"/>
        </w:rPr>
      </w:pPr>
      <w:r w:rsidRPr="00DE2AC7">
        <w:rPr>
          <w:rFonts w:ascii="Arial" w:eastAsia="Times New Roman" w:hAnsi="Arial" w:cs="Arial"/>
          <w:kern w:val="0"/>
          <w:sz w:val="22"/>
          <w:szCs w:val="22"/>
          <w:lang w:eastAsia="zh-CN"/>
        </w:rPr>
        <w:t xml:space="preserve">Исполнитель обязан после оказания Услуг, предоставить Заказчику акт приемки оказанных услуг, счет-фактуру и список пациентов, которым были проведены диагностические услуги. </w:t>
      </w:r>
    </w:p>
    <w:p w14:paraId="53367993" w14:textId="77777777" w:rsidR="00DE2AC7" w:rsidRDefault="002E6534" w:rsidP="00DE2AC7">
      <w:pPr>
        <w:pStyle w:val="a7"/>
        <w:spacing w:after="0" w:line="240" w:lineRule="auto"/>
        <w:ind w:left="-426" w:firstLine="710"/>
        <w:jc w:val="both"/>
        <w:rPr>
          <w:rFonts w:ascii="Arial" w:eastAsia="Times New Roman" w:hAnsi="Arial" w:cs="Arial"/>
          <w:kern w:val="0"/>
          <w:sz w:val="22"/>
          <w:szCs w:val="22"/>
          <w:lang w:eastAsia="zh-CN"/>
        </w:rPr>
      </w:pPr>
      <w:r w:rsidRPr="00DE2AC7">
        <w:rPr>
          <w:rFonts w:ascii="Arial" w:eastAsia="Times New Roman" w:hAnsi="Arial" w:cs="Arial"/>
          <w:kern w:val="0"/>
          <w:sz w:val="22"/>
          <w:szCs w:val="22"/>
          <w:lang w:eastAsia="zh-CN"/>
        </w:rPr>
        <w:lastRenderedPageBreak/>
        <w:t xml:space="preserve">Исполнитель обязан самостоятельно приобретать материальные ресурсы, необходимые для исполнения настоящего </w:t>
      </w:r>
      <w:r w:rsidR="00DE2AC7" w:rsidRPr="00DE2AC7">
        <w:rPr>
          <w:rFonts w:ascii="Arial" w:eastAsia="Times New Roman" w:hAnsi="Arial" w:cs="Arial"/>
          <w:kern w:val="0"/>
          <w:sz w:val="22"/>
          <w:szCs w:val="22"/>
          <w:lang w:eastAsia="zh-CN"/>
        </w:rPr>
        <w:t>договора</w:t>
      </w:r>
      <w:r w:rsidRPr="00DE2AC7">
        <w:rPr>
          <w:rFonts w:ascii="Arial" w:eastAsia="Times New Roman" w:hAnsi="Arial" w:cs="Arial"/>
          <w:kern w:val="0"/>
          <w:sz w:val="22"/>
          <w:szCs w:val="22"/>
          <w:lang w:eastAsia="zh-CN"/>
        </w:rPr>
        <w:t>, оказывать услугу с использованием собственных материалов и оборудования на своей территории.</w:t>
      </w:r>
    </w:p>
    <w:p w14:paraId="6BE2E73F" w14:textId="77777777" w:rsidR="00DE2AC7" w:rsidRDefault="002E6534" w:rsidP="00DE2AC7">
      <w:pPr>
        <w:pStyle w:val="a7"/>
        <w:spacing w:after="0" w:line="240" w:lineRule="auto"/>
        <w:ind w:left="-426" w:firstLine="710"/>
        <w:jc w:val="both"/>
        <w:rPr>
          <w:rFonts w:ascii="Arial" w:eastAsia="Times New Roman" w:hAnsi="Arial" w:cs="Arial"/>
          <w:kern w:val="0"/>
          <w:sz w:val="22"/>
          <w:szCs w:val="22"/>
          <w:lang w:eastAsia="zh-CN"/>
        </w:rPr>
      </w:pPr>
      <w:r w:rsidRPr="00DE2AC7">
        <w:rPr>
          <w:rFonts w:ascii="Arial" w:eastAsia="Times New Roman" w:hAnsi="Arial" w:cs="Arial"/>
          <w:kern w:val="0"/>
          <w:sz w:val="22"/>
          <w:szCs w:val="22"/>
          <w:lang w:eastAsia="zh-CN"/>
        </w:rPr>
        <w:t>Исполнитель должен самостоятельно контролировать количество обследованной согласно описанию объекта закупки.</w:t>
      </w:r>
    </w:p>
    <w:p w14:paraId="7ACE5CD6" w14:textId="77777777" w:rsidR="00DE2AC7" w:rsidRDefault="002E6534" w:rsidP="00DE2AC7">
      <w:pPr>
        <w:pStyle w:val="a7"/>
        <w:spacing w:after="0" w:line="240" w:lineRule="auto"/>
        <w:ind w:left="-426" w:firstLine="710"/>
        <w:jc w:val="both"/>
        <w:rPr>
          <w:rFonts w:ascii="Arial" w:eastAsia="Times New Roman" w:hAnsi="Arial" w:cs="Arial"/>
          <w:kern w:val="0"/>
          <w:sz w:val="22"/>
          <w:szCs w:val="22"/>
          <w:lang w:eastAsia="zh-CN"/>
        </w:rPr>
      </w:pPr>
      <w:r w:rsidRPr="00DE2AC7">
        <w:rPr>
          <w:rFonts w:ascii="Arial" w:eastAsia="Times New Roman" w:hAnsi="Arial" w:cs="Arial"/>
          <w:kern w:val="0"/>
          <w:sz w:val="22"/>
          <w:szCs w:val="22"/>
          <w:lang w:eastAsia="zh-CN"/>
        </w:rPr>
        <w:t xml:space="preserve">Все расходные средства и контрастные средства, используемые при проведении </w:t>
      </w:r>
      <w:r w:rsidR="00DE2AC7" w:rsidRPr="00DE2AC7">
        <w:rPr>
          <w:rFonts w:ascii="Arial" w:eastAsia="Times New Roman" w:hAnsi="Arial" w:cs="Arial"/>
          <w:kern w:val="0"/>
          <w:sz w:val="22"/>
          <w:szCs w:val="22"/>
          <w:lang w:eastAsia="zh-CN"/>
        </w:rPr>
        <w:t>обследований,</w:t>
      </w:r>
      <w:r w:rsidRPr="00DE2AC7">
        <w:rPr>
          <w:rFonts w:ascii="Arial" w:eastAsia="Times New Roman" w:hAnsi="Arial" w:cs="Arial"/>
          <w:kern w:val="0"/>
          <w:sz w:val="22"/>
          <w:szCs w:val="22"/>
          <w:lang w:eastAsia="zh-CN"/>
        </w:rPr>
        <w:t xml:space="preserve"> должны соответствовать нормативам, действующим на момент услуг, иметь разрешения к применению МЗ РФ на территории РФ. Срок годности расходных средств и контрастных средств должен соответствовать сроку, указанному в сертификате соответствия, гигиеническом сертификате.</w:t>
      </w:r>
    </w:p>
    <w:p w14:paraId="59CC6ECF" w14:textId="77777777" w:rsidR="00DE2AC7" w:rsidRDefault="002E6534" w:rsidP="00DE2AC7">
      <w:pPr>
        <w:pStyle w:val="a7"/>
        <w:spacing w:after="0" w:line="240" w:lineRule="auto"/>
        <w:ind w:left="-426" w:firstLine="710"/>
        <w:jc w:val="both"/>
        <w:rPr>
          <w:rFonts w:ascii="Arial" w:eastAsia="Times New Roman" w:hAnsi="Arial" w:cs="Arial"/>
          <w:kern w:val="0"/>
          <w:sz w:val="22"/>
          <w:szCs w:val="22"/>
          <w:lang w:eastAsia="zh-CN"/>
        </w:rPr>
      </w:pPr>
      <w:r w:rsidRPr="00DE2AC7">
        <w:rPr>
          <w:rFonts w:ascii="Arial" w:eastAsia="Times New Roman" w:hAnsi="Arial" w:cs="Arial"/>
          <w:kern w:val="0"/>
          <w:sz w:val="22"/>
          <w:szCs w:val="22"/>
          <w:lang w:eastAsia="zh-CN"/>
        </w:rPr>
        <w:t>Медицинская техника, оборудование, материалы, используемые для оказания услуг, должны соответствовать нормативам, действующим на момент оказания услуг, иметь разрешение на применение Минздравсоцразвития РФ, регистрационное удостоверение.</w:t>
      </w:r>
    </w:p>
    <w:p w14:paraId="12C3D8CA" w14:textId="77777777" w:rsidR="00DE2AC7" w:rsidRDefault="002E6534" w:rsidP="00DE2AC7">
      <w:pPr>
        <w:pStyle w:val="a7"/>
        <w:spacing w:after="0" w:line="240" w:lineRule="auto"/>
        <w:ind w:left="-426" w:firstLine="710"/>
        <w:jc w:val="both"/>
        <w:rPr>
          <w:rFonts w:ascii="Arial" w:eastAsia="Times New Roman" w:hAnsi="Arial" w:cs="Arial"/>
          <w:kern w:val="0"/>
          <w:sz w:val="22"/>
          <w:szCs w:val="22"/>
          <w:lang w:eastAsia="zh-CN"/>
        </w:rPr>
      </w:pPr>
      <w:r w:rsidRPr="00DE2AC7">
        <w:rPr>
          <w:rFonts w:ascii="Arial" w:eastAsia="Times New Roman" w:hAnsi="Arial" w:cs="Arial"/>
          <w:kern w:val="0"/>
          <w:sz w:val="22"/>
          <w:szCs w:val="22"/>
          <w:lang w:eastAsia="zh-CN"/>
        </w:rPr>
        <w:t>Исполнитель самостоятельно и за свой счет устраняет допущенные по своей вине при оказании услуг недостатки.</w:t>
      </w:r>
    </w:p>
    <w:p w14:paraId="7E606BD6" w14:textId="77777777" w:rsidR="002E6534" w:rsidRPr="00DE2AC7" w:rsidRDefault="002E6534" w:rsidP="00DE2AC7">
      <w:pPr>
        <w:pStyle w:val="a7"/>
        <w:spacing w:after="0" w:line="240" w:lineRule="auto"/>
        <w:ind w:left="-426" w:firstLine="710"/>
        <w:jc w:val="both"/>
        <w:rPr>
          <w:rFonts w:ascii="Arial" w:eastAsia="Times New Roman" w:hAnsi="Arial" w:cs="Arial"/>
          <w:kern w:val="0"/>
          <w:sz w:val="22"/>
          <w:szCs w:val="22"/>
          <w:lang w:eastAsia="zh-CN"/>
        </w:rPr>
      </w:pPr>
      <w:r w:rsidRPr="00DE2AC7">
        <w:rPr>
          <w:rFonts w:ascii="Arial" w:eastAsia="Times New Roman" w:hAnsi="Arial" w:cs="Arial"/>
          <w:kern w:val="0"/>
          <w:sz w:val="22"/>
          <w:szCs w:val="22"/>
          <w:lang w:eastAsia="zh-CN"/>
        </w:rPr>
        <w:t xml:space="preserve">Стороны берут на себя взаимные обязательства по соблюдению режима конфиденциальности в отношении информации, полученной при исполнении </w:t>
      </w:r>
      <w:r w:rsidR="00DE2AC7" w:rsidRPr="00DE2AC7">
        <w:rPr>
          <w:rFonts w:ascii="Arial" w:eastAsia="Times New Roman" w:hAnsi="Arial" w:cs="Arial"/>
          <w:kern w:val="0"/>
          <w:sz w:val="22"/>
          <w:szCs w:val="22"/>
          <w:lang w:eastAsia="zh-CN"/>
        </w:rPr>
        <w:t>договора</w:t>
      </w:r>
      <w:r w:rsidRPr="00DE2AC7">
        <w:rPr>
          <w:rFonts w:ascii="Arial" w:eastAsia="Times New Roman" w:hAnsi="Arial" w:cs="Arial"/>
          <w:kern w:val="0"/>
          <w:sz w:val="22"/>
          <w:szCs w:val="22"/>
          <w:lang w:eastAsia="zh-CN"/>
        </w:rPr>
        <w:t>. Сторона, допустившая нарушение обязательства по конфиденциальности, независимо от причин нарушения, несет ответственность за последствия, вызванные таким нарушением, в том числе перед пациентом.</w:t>
      </w:r>
    </w:p>
    <w:p w14:paraId="5415E242" w14:textId="77777777" w:rsidR="002E6534" w:rsidRPr="00217BCC" w:rsidRDefault="002E6534" w:rsidP="00DE2AC7">
      <w:pPr>
        <w:pStyle w:val="a7"/>
        <w:spacing w:after="0" w:line="240" w:lineRule="auto"/>
        <w:ind w:left="-425" w:firstLine="710"/>
        <w:jc w:val="both"/>
        <w:rPr>
          <w:rFonts w:ascii="Arial" w:eastAsia="Times New Roman" w:hAnsi="Arial" w:cs="Arial"/>
          <w:kern w:val="0"/>
          <w:sz w:val="22"/>
          <w:szCs w:val="22"/>
          <w:lang w:eastAsia="zh-CN"/>
        </w:rPr>
      </w:pPr>
      <w:r w:rsidRPr="00217BCC">
        <w:rPr>
          <w:rFonts w:ascii="Arial" w:eastAsia="Times New Roman" w:hAnsi="Arial" w:cs="Arial"/>
          <w:kern w:val="0"/>
          <w:sz w:val="22"/>
          <w:szCs w:val="22"/>
          <w:lang w:eastAsia="zh-CN"/>
        </w:rPr>
        <w:t xml:space="preserve">Конфиденциальной по </w:t>
      </w:r>
      <w:r w:rsidR="00DE2AC7">
        <w:rPr>
          <w:rFonts w:ascii="Arial" w:eastAsia="Times New Roman" w:hAnsi="Arial" w:cs="Arial"/>
          <w:kern w:val="0"/>
          <w:sz w:val="22"/>
          <w:szCs w:val="22"/>
          <w:lang w:eastAsia="zh-CN"/>
        </w:rPr>
        <w:t>договору</w:t>
      </w:r>
      <w:r w:rsidRPr="00217BCC">
        <w:rPr>
          <w:rFonts w:ascii="Arial" w:eastAsia="Times New Roman" w:hAnsi="Arial" w:cs="Arial"/>
          <w:kern w:val="0"/>
          <w:sz w:val="22"/>
          <w:szCs w:val="22"/>
          <w:lang w:eastAsia="zh-CN"/>
        </w:rPr>
        <w:t xml:space="preserve"> признается информация: </w:t>
      </w:r>
    </w:p>
    <w:p w14:paraId="6695DF02" w14:textId="77777777" w:rsidR="002E6534" w:rsidRPr="00217BCC" w:rsidRDefault="002E6534" w:rsidP="00DE2AC7">
      <w:pPr>
        <w:tabs>
          <w:tab w:val="left" w:pos="0"/>
        </w:tabs>
        <w:spacing w:line="240" w:lineRule="auto"/>
        <w:ind w:left="-425" w:firstLine="710"/>
        <w:jc w:val="both"/>
        <w:rPr>
          <w:rFonts w:ascii="Arial" w:hAnsi="Arial" w:cs="Arial"/>
          <w:sz w:val="22"/>
          <w:szCs w:val="22"/>
        </w:rPr>
      </w:pPr>
      <w:r w:rsidRPr="00217BCC">
        <w:rPr>
          <w:rFonts w:ascii="Arial" w:hAnsi="Arial" w:cs="Arial"/>
          <w:sz w:val="22"/>
          <w:szCs w:val="22"/>
        </w:rPr>
        <w:t>-фамилия, имя, отчество, паспортные данные и сведения о заболеваниях пациентов;</w:t>
      </w:r>
    </w:p>
    <w:p w14:paraId="1E99322F" w14:textId="77777777" w:rsidR="002E6534" w:rsidRPr="00217BCC" w:rsidRDefault="002E6534" w:rsidP="00DE2AC7">
      <w:pPr>
        <w:tabs>
          <w:tab w:val="left" w:pos="0"/>
        </w:tabs>
        <w:spacing w:line="240" w:lineRule="auto"/>
        <w:ind w:left="-425" w:firstLine="710"/>
        <w:jc w:val="both"/>
        <w:rPr>
          <w:rFonts w:ascii="Arial" w:hAnsi="Arial" w:cs="Arial"/>
          <w:sz w:val="22"/>
          <w:szCs w:val="22"/>
        </w:rPr>
      </w:pPr>
      <w:r w:rsidRPr="00217BCC">
        <w:rPr>
          <w:rFonts w:ascii="Arial" w:hAnsi="Arial" w:cs="Arial"/>
          <w:sz w:val="22"/>
          <w:szCs w:val="22"/>
        </w:rPr>
        <w:t>-результаты обследований;</w:t>
      </w:r>
    </w:p>
    <w:p w14:paraId="76270279" w14:textId="77777777" w:rsidR="00DE2AC7" w:rsidRDefault="002E6534" w:rsidP="00DE2AC7">
      <w:pPr>
        <w:tabs>
          <w:tab w:val="left" w:pos="0"/>
        </w:tabs>
        <w:spacing w:line="240" w:lineRule="auto"/>
        <w:ind w:left="-425" w:firstLine="710"/>
        <w:jc w:val="both"/>
        <w:rPr>
          <w:rFonts w:ascii="Arial" w:hAnsi="Arial" w:cs="Arial"/>
          <w:sz w:val="22"/>
          <w:szCs w:val="22"/>
        </w:rPr>
      </w:pPr>
      <w:r w:rsidRPr="00217BCC">
        <w:rPr>
          <w:rFonts w:ascii="Arial" w:hAnsi="Arial" w:cs="Arial"/>
          <w:sz w:val="22"/>
          <w:szCs w:val="22"/>
        </w:rPr>
        <w:t>-иная информация, составляющая врачебную или иную, охраняемую действующим законодательством тайну, имеющую особый правовой режим распространения (в соответствии с Федеральным законом от 21.11.2011 № 323-ФЗ «Об основах охраны здоровья граждан в Российской Федерации»).</w:t>
      </w:r>
    </w:p>
    <w:p w14:paraId="5196CE26" w14:textId="77777777" w:rsidR="002E6534" w:rsidRPr="00217BCC" w:rsidRDefault="002E6534" w:rsidP="00DE2AC7">
      <w:pPr>
        <w:tabs>
          <w:tab w:val="left" w:pos="0"/>
        </w:tabs>
        <w:spacing w:line="240" w:lineRule="auto"/>
        <w:ind w:left="-425" w:firstLine="710"/>
        <w:jc w:val="both"/>
        <w:rPr>
          <w:rFonts w:ascii="Arial" w:hAnsi="Arial" w:cs="Arial"/>
          <w:sz w:val="22"/>
          <w:szCs w:val="22"/>
        </w:rPr>
      </w:pPr>
      <w:r w:rsidRPr="00217BCC">
        <w:rPr>
          <w:rFonts w:ascii="Arial" w:hAnsi="Arial" w:cs="Arial"/>
          <w:sz w:val="22"/>
          <w:szCs w:val="22"/>
        </w:rPr>
        <w:t>Сохранность передаваемых персональных данных должна отвечать требованиям Федерального закона от 27.07.2006 N 152-ФЗ "О персональных данных".</w:t>
      </w:r>
    </w:p>
    <w:p w14:paraId="216F5AC1" w14:textId="77777777" w:rsidR="002E6534" w:rsidRPr="00217BCC" w:rsidRDefault="002E6534" w:rsidP="00DE2AC7">
      <w:pPr>
        <w:spacing w:line="240" w:lineRule="auto"/>
        <w:ind w:left="-425" w:firstLine="710"/>
        <w:jc w:val="both"/>
        <w:rPr>
          <w:rFonts w:ascii="Arial" w:hAnsi="Arial" w:cs="Arial"/>
          <w:sz w:val="22"/>
          <w:szCs w:val="22"/>
        </w:rPr>
      </w:pPr>
      <w:r w:rsidRPr="00217BCC">
        <w:rPr>
          <w:rFonts w:ascii="Arial" w:hAnsi="Arial" w:cs="Arial"/>
          <w:sz w:val="22"/>
          <w:szCs w:val="22"/>
        </w:rPr>
        <w:t>Обеспечить пациентов Заказчика необходимой и достоверной информацией об оказываемых услугах. Самостоятельно получить письменное согласие Пациента (его законного представителя) на медицинское вмешательство, а также на передачу сведений о факте обращения за медицинской помощью, состоянии здоровья Пациента, проведенных ему видах обследования и иных сведений, полученных при его обследовании Заказчику</w:t>
      </w:r>
    </w:p>
    <w:p w14:paraId="47F95483" w14:textId="77777777" w:rsidR="00DE2AC7" w:rsidRDefault="002E6534" w:rsidP="00DE2AC7">
      <w:pPr>
        <w:pStyle w:val="a7"/>
        <w:spacing w:after="0" w:line="240" w:lineRule="auto"/>
        <w:ind w:left="-426" w:firstLine="710"/>
        <w:jc w:val="both"/>
        <w:rPr>
          <w:rFonts w:ascii="Arial" w:eastAsia="Times New Roman" w:hAnsi="Arial" w:cs="Arial"/>
          <w:kern w:val="0"/>
          <w:sz w:val="22"/>
          <w:szCs w:val="22"/>
          <w:lang w:eastAsia="zh-CN"/>
        </w:rPr>
      </w:pPr>
      <w:r w:rsidRPr="00217BCC">
        <w:rPr>
          <w:rFonts w:ascii="Arial" w:eastAsia="Times New Roman" w:hAnsi="Arial" w:cs="Arial"/>
          <w:kern w:val="0"/>
          <w:sz w:val="22"/>
          <w:szCs w:val="22"/>
          <w:lang w:eastAsia="zh-CN"/>
        </w:rPr>
        <w:t>В случае некачественного оказания услуг, Исполнитель должен провести повторное исследование без дополнительной оплаты, с соблюдением мер безопасности.</w:t>
      </w:r>
    </w:p>
    <w:p w14:paraId="432BFA7C" w14:textId="77777777" w:rsidR="00DE2AC7" w:rsidRDefault="002E6534" w:rsidP="00DE2AC7">
      <w:pPr>
        <w:pStyle w:val="a7"/>
        <w:spacing w:after="0" w:line="240" w:lineRule="auto"/>
        <w:ind w:left="-426" w:firstLine="710"/>
        <w:jc w:val="both"/>
        <w:rPr>
          <w:rFonts w:ascii="Arial" w:hAnsi="Arial" w:cs="Arial"/>
          <w:sz w:val="22"/>
          <w:szCs w:val="22"/>
        </w:rPr>
      </w:pPr>
      <w:r w:rsidRPr="00DE2AC7">
        <w:rPr>
          <w:rFonts w:ascii="Arial" w:hAnsi="Arial" w:cs="Arial"/>
          <w:sz w:val="22"/>
          <w:szCs w:val="22"/>
        </w:rPr>
        <w:t xml:space="preserve">Место оказания услуг: Услуги оказываются по месту нахождения Исполнителя в границах г. </w:t>
      </w:r>
      <w:r w:rsidR="00DE2AC7" w:rsidRPr="00DE2AC7">
        <w:rPr>
          <w:rFonts w:ascii="Arial" w:hAnsi="Arial" w:cs="Arial"/>
          <w:sz w:val="22"/>
          <w:szCs w:val="22"/>
        </w:rPr>
        <w:t>Тюмени</w:t>
      </w:r>
      <w:r w:rsidRPr="00DE2AC7">
        <w:rPr>
          <w:rFonts w:ascii="Arial" w:hAnsi="Arial" w:cs="Arial"/>
          <w:sz w:val="22"/>
          <w:szCs w:val="22"/>
        </w:rPr>
        <w:t xml:space="preserve"> с использованием медицинского оборудования, инвентаря и помещения Исполнителя. </w:t>
      </w:r>
    </w:p>
    <w:p w14:paraId="0935392C" w14:textId="77777777" w:rsidR="002E6534" w:rsidRDefault="002E6534" w:rsidP="00DE2AC7">
      <w:pPr>
        <w:pStyle w:val="a7"/>
        <w:spacing w:after="0" w:line="240" w:lineRule="auto"/>
        <w:ind w:left="-426" w:firstLine="710"/>
        <w:jc w:val="both"/>
        <w:rPr>
          <w:rFonts w:ascii="Arial" w:hAnsi="Arial" w:cs="Arial"/>
          <w:sz w:val="22"/>
          <w:szCs w:val="22"/>
        </w:rPr>
      </w:pPr>
      <w:r w:rsidRPr="00DE2AC7">
        <w:rPr>
          <w:rFonts w:ascii="Arial" w:hAnsi="Arial" w:cs="Arial"/>
          <w:sz w:val="22"/>
          <w:szCs w:val="22"/>
        </w:rPr>
        <w:t>Сверка оказанных медицинских услуг предоставляется по следующему образцу:</w:t>
      </w:r>
    </w:p>
    <w:p w14:paraId="59DF0375" w14:textId="77777777" w:rsidR="00DE2AC7" w:rsidRPr="00DE2AC7" w:rsidRDefault="00DE2AC7" w:rsidP="00DE2AC7">
      <w:pPr>
        <w:pStyle w:val="a7"/>
        <w:spacing w:after="0" w:line="240" w:lineRule="auto"/>
        <w:ind w:left="-426"/>
        <w:jc w:val="both"/>
        <w:rPr>
          <w:rFonts w:ascii="Arial" w:eastAsia="Times New Roman" w:hAnsi="Arial" w:cs="Arial"/>
          <w:kern w:val="0"/>
          <w:sz w:val="22"/>
          <w:szCs w:val="22"/>
          <w:lang w:eastAsia="zh-CN"/>
        </w:rPr>
      </w:pPr>
    </w:p>
    <w:tbl>
      <w:tblPr>
        <w:tblStyle w:val="ac"/>
        <w:tblW w:w="9919" w:type="dxa"/>
        <w:tblInd w:w="-426" w:type="dxa"/>
        <w:tblLook w:val="04A0" w:firstRow="1" w:lastRow="0" w:firstColumn="1" w:lastColumn="0" w:noHBand="0" w:noVBand="1"/>
      </w:tblPr>
      <w:tblGrid>
        <w:gridCol w:w="818"/>
        <w:gridCol w:w="1843"/>
        <w:gridCol w:w="1701"/>
        <w:gridCol w:w="3294"/>
        <w:gridCol w:w="2263"/>
      </w:tblGrid>
      <w:tr w:rsidR="002E6534" w:rsidRPr="00217BCC" w14:paraId="2385F9F3" w14:textId="77777777" w:rsidTr="00DE2AC7">
        <w:tc>
          <w:tcPr>
            <w:tcW w:w="818" w:type="dxa"/>
          </w:tcPr>
          <w:p w14:paraId="5B947B5D" w14:textId="77777777" w:rsidR="002E6534" w:rsidRPr="00217BCC" w:rsidRDefault="002E6534" w:rsidP="00467FE7">
            <w:pPr>
              <w:pStyle w:val="a7"/>
              <w:autoSpaceDE w:val="0"/>
              <w:autoSpaceDN w:val="0"/>
              <w:ind w:left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zh-CN"/>
              </w:rPr>
            </w:pPr>
            <w:r w:rsidRPr="00217BCC">
              <w:rPr>
                <w:rFonts w:ascii="Arial" w:eastAsia="Times New Roman" w:hAnsi="Arial" w:cs="Arial"/>
                <w:kern w:val="0"/>
                <w:sz w:val="22"/>
                <w:szCs w:val="22"/>
                <w:lang w:eastAsia="zh-CN"/>
              </w:rPr>
              <w:t>№ п/п</w:t>
            </w:r>
          </w:p>
        </w:tc>
        <w:tc>
          <w:tcPr>
            <w:tcW w:w="1843" w:type="dxa"/>
          </w:tcPr>
          <w:p w14:paraId="6A4D9326" w14:textId="77777777" w:rsidR="002E6534" w:rsidRPr="00217BCC" w:rsidRDefault="002E6534" w:rsidP="00467FE7">
            <w:pPr>
              <w:pStyle w:val="a7"/>
              <w:autoSpaceDE w:val="0"/>
              <w:autoSpaceDN w:val="0"/>
              <w:ind w:left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zh-CN"/>
              </w:rPr>
            </w:pPr>
            <w:r w:rsidRPr="00217BCC">
              <w:rPr>
                <w:rFonts w:ascii="Arial" w:eastAsia="Times New Roman" w:hAnsi="Arial" w:cs="Arial"/>
                <w:kern w:val="0"/>
                <w:sz w:val="22"/>
                <w:szCs w:val="22"/>
                <w:lang w:eastAsia="zh-CN"/>
              </w:rPr>
              <w:t>Ф.И.О. пациента</w:t>
            </w:r>
          </w:p>
        </w:tc>
        <w:tc>
          <w:tcPr>
            <w:tcW w:w="1701" w:type="dxa"/>
          </w:tcPr>
          <w:p w14:paraId="3D12F604" w14:textId="77777777" w:rsidR="002E6534" w:rsidRPr="00217BCC" w:rsidRDefault="002E6534" w:rsidP="00467FE7">
            <w:pPr>
              <w:pStyle w:val="a7"/>
              <w:autoSpaceDE w:val="0"/>
              <w:autoSpaceDN w:val="0"/>
              <w:ind w:left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zh-CN"/>
              </w:rPr>
            </w:pPr>
            <w:r w:rsidRPr="00217BCC">
              <w:rPr>
                <w:rFonts w:ascii="Arial" w:eastAsia="Times New Roman" w:hAnsi="Arial" w:cs="Arial"/>
                <w:kern w:val="0"/>
                <w:sz w:val="22"/>
                <w:szCs w:val="22"/>
                <w:lang w:eastAsia="zh-CN"/>
              </w:rPr>
              <w:t>Дата рождения</w:t>
            </w:r>
          </w:p>
        </w:tc>
        <w:tc>
          <w:tcPr>
            <w:tcW w:w="3294" w:type="dxa"/>
          </w:tcPr>
          <w:p w14:paraId="1B74CFCC" w14:textId="77777777" w:rsidR="002E6534" w:rsidRPr="00217BCC" w:rsidRDefault="002E6534" w:rsidP="00467FE7">
            <w:pPr>
              <w:pStyle w:val="a7"/>
              <w:autoSpaceDE w:val="0"/>
              <w:autoSpaceDN w:val="0"/>
              <w:ind w:left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zh-CN"/>
              </w:rPr>
            </w:pPr>
            <w:r w:rsidRPr="00217BCC">
              <w:rPr>
                <w:rFonts w:ascii="Arial" w:eastAsia="Times New Roman" w:hAnsi="Arial" w:cs="Arial"/>
                <w:kern w:val="0"/>
                <w:sz w:val="22"/>
                <w:szCs w:val="22"/>
                <w:lang w:eastAsia="zh-CN"/>
              </w:rPr>
              <w:t>Ф.И.О. врача, выписавшего направление, дата направления</w:t>
            </w:r>
          </w:p>
        </w:tc>
        <w:tc>
          <w:tcPr>
            <w:tcW w:w="2263" w:type="dxa"/>
          </w:tcPr>
          <w:p w14:paraId="6B547E81" w14:textId="77777777" w:rsidR="002E6534" w:rsidRPr="00217BCC" w:rsidRDefault="002E6534" w:rsidP="00467FE7">
            <w:pPr>
              <w:pStyle w:val="a7"/>
              <w:autoSpaceDE w:val="0"/>
              <w:autoSpaceDN w:val="0"/>
              <w:ind w:left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zh-CN"/>
              </w:rPr>
            </w:pPr>
            <w:r w:rsidRPr="00217BCC">
              <w:rPr>
                <w:rFonts w:ascii="Arial" w:eastAsia="Times New Roman" w:hAnsi="Arial" w:cs="Arial"/>
                <w:kern w:val="0"/>
                <w:sz w:val="22"/>
                <w:szCs w:val="22"/>
                <w:lang w:eastAsia="zh-CN"/>
              </w:rPr>
              <w:t>Область исследования</w:t>
            </w:r>
          </w:p>
        </w:tc>
      </w:tr>
      <w:tr w:rsidR="002E6534" w:rsidRPr="00217BCC" w14:paraId="7C50FB8A" w14:textId="77777777" w:rsidTr="00DE2AC7">
        <w:tc>
          <w:tcPr>
            <w:tcW w:w="818" w:type="dxa"/>
          </w:tcPr>
          <w:p w14:paraId="65D2A615" w14:textId="77777777" w:rsidR="002E6534" w:rsidRPr="00217BCC" w:rsidRDefault="002E6534" w:rsidP="00467FE7">
            <w:pPr>
              <w:pStyle w:val="a7"/>
              <w:autoSpaceDE w:val="0"/>
              <w:autoSpaceDN w:val="0"/>
              <w:ind w:left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zh-CN"/>
              </w:rPr>
            </w:pPr>
            <w:r w:rsidRPr="00217BCC">
              <w:rPr>
                <w:rFonts w:ascii="Arial" w:eastAsia="Times New Roman" w:hAnsi="Arial" w:cs="Arial"/>
                <w:kern w:val="0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843" w:type="dxa"/>
          </w:tcPr>
          <w:p w14:paraId="5D3A666B" w14:textId="77777777" w:rsidR="002E6534" w:rsidRPr="00217BCC" w:rsidRDefault="002E6534" w:rsidP="00467FE7">
            <w:pPr>
              <w:pStyle w:val="a7"/>
              <w:autoSpaceDE w:val="0"/>
              <w:autoSpaceDN w:val="0"/>
              <w:ind w:left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</w:tcPr>
          <w:p w14:paraId="2477FB34" w14:textId="77777777" w:rsidR="002E6534" w:rsidRPr="00217BCC" w:rsidRDefault="002E6534" w:rsidP="00467FE7">
            <w:pPr>
              <w:pStyle w:val="a7"/>
              <w:autoSpaceDE w:val="0"/>
              <w:autoSpaceDN w:val="0"/>
              <w:ind w:left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3294" w:type="dxa"/>
          </w:tcPr>
          <w:p w14:paraId="29ECB5AF" w14:textId="77777777" w:rsidR="002E6534" w:rsidRPr="00217BCC" w:rsidRDefault="002E6534" w:rsidP="00467FE7">
            <w:pPr>
              <w:pStyle w:val="a7"/>
              <w:autoSpaceDE w:val="0"/>
              <w:autoSpaceDN w:val="0"/>
              <w:ind w:left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263" w:type="dxa"/>
          </w:tcPr>
          <w:p w14:paraId="7902D276" w14:textId="77777777" w:rsidR="002E6534" w:rsidRPr="00217BCC" w:rsidRDefault="002E6534" w:rsidP="00467FE7">
            <w:pPr>
              <w:pStyle w:val="a7"/>
              <w:autoSpaceDE w:val="0"/>
              <w:autoSpaceDN w:val="0"/>
              <w:ind w:left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zh-CN"/>
              </w:rPr>
            </w:pPr>
          </w:p>
        </w:tc>
      </w:tr>
      <w:tr w:rsidR="002E6534" w:rsidRPr="00217BCC" w14:paraId="3CC19778" w14:textId="77777777" w:rsidTr="00DE2AC7">
        <w:tc>
          <w:tcPr>
            <w:tcW w:w="818" w:type="dxa"/>
          </w:tcPr>
          <w:p w14:paraId="49CED4F1" w14:textId="77777777" w:rsidR="002E6534" w:rsidRPr="00217BCC" w:rsidRDefault="002E6534" w:rsidP="00467FE7">
            <w:pPr>
              <w:pStyle w:val="a7"/>
              <w:autoSpaceDE w:val="0"/>
              <w:autoSpaceDN w:val="0"/>
              <w:ind w:left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zh-CN"/>
              </w:rPr>
            </w:pPr>
            <w:r w:rsidRPr="00217BCC">
              <w:rPr>
                <w:rFonts w:ascii="Arial" w:eastAsia="Times New Roman" w:hAnsi="Arial" w:cs="Arial"/>
                <w:kern w:val="0"/>
                <w:sz w:val="22"/>
                <w:szCs w:val="22"/>
                <w:lang w:eastAsia="zh-CN"/>
              </w:rPr>
              <w:t>……..</w:t>
            </w:r>
          </w:p>
        </w:tc>
        <w:tc>
          <w:tcPr>
            <w:tcW w:w="1843" w:type="dxa"/>
          </w:tcPr>
          <w:p w14:paraId="1ECC0C7A" w14:textId="77777777" w:rsidR="002E6534" w:rsidRPr="00217BCC" w:rsidRDefault="002E6534" w:rsidP="00467FE7">
            <w:pPr>
              <w:pStyle w:val="a7"/>
              <w:autoSpaceDE w:val="0"/>
              <w:autoSpaceDN w:val="0"/>
              <w:ind w:left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</w:tcPr>
          <w:p w14:paraId="15075F84" w14:textId="77777777" w:rsidR="002E6534" w:rsidRPr="00217BCC" w:rsidRDefault="002E6534" w:rsidP="00467FE7">
            <w:pPr>
              <w:pStyle w:val="a7"/>
              <w:autoSpaceDE w:val="0"/>
              <w:autoSpaceDN w:val="0"/>
              <w:ind w:left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3294" w:type="dxa"/>
          </w:tcPr>
          <w:p w14:paraId="56E81176" w14:textId="77777777" w:rsidR="002E6534" w:rsidRPr="00217BCC" w:rsidRDefault="002E6534" w:rsidP="00467FE7">
            <w:pPr>
              <w:pStyle w:val="a7"/>
              <w:autoSpaceDE w:val="0"/>
              <w:autoSpaceDN w:val="0"/>
              <w:ind w:left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263" w:type="dxa"/>
          </w:tcPr>
          <w:p w14:paraId="1FF2B2C9" w14:textId="77777777" w:rsidR="002E6534" w:rsidRPr="00217BCC" w:rsidRDefault="002E6534" w:rsidP="00467FE7">
            <w:pPr>
              <w:pStyle w:val="a7"/>
              <w:autoSpaceDE w:val="0"/>
              <w:autoSpaceDN w:val="0"/>
              <w:ind w:left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zh-CN"/>
              </w:rPr>
            </w:pPr>
          </w:p>
        </w:tc>
      </w:tr>
    </w:tbl>
    <w:p w14:paraId="69DCB740" w14:textId="77777777" w:rsidR="002E6534" w:rsidRPr="00217BCC" w:rsidRDefault="002E6534" w:rsidP="002E6534">
      <w:pPr>
        <w:rPr>
          <w:rFonts w:ascii="Arial" w:hAnsi="Arial" w:cs="Arial"/>
          <w:sz w:val="22"/>
          <w:szCs w:val="22"/>
        </w:rPr>
      </w:pPr>
    </w:p>
    <w:sectPr w:rsidR="002E6534" w:rsidRPr="00217BCC" w:rsidSect="00425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CC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65E02"/>
    <w:multiLevelType w:val="hybridMultilevel"/>
    <w:tmpl w:val="2C725510"/>
    <w:lvl w:ilvl="0" w:tplc="98E27AD4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120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B5C"/>
    <w:rsid w:val="00017CBC"/>
    <w:rsid w:val="001D56FF"/>
    <w:rsid w:val="00217BCC"/>
    <w:rsid w:val="002E6534"/>
    <w:rsid w:val="003C5B8C"/>
    <w:rsid w:val="003D5454"/>
    <w:rsid w:val="004030E5"/>
    <w:rsid w:val="00425254"/>
    <w:rsid w:val="004F7B62"/>
    <w:rsid w:val="005522BA"/>
    <w:rsid w:val="0087588F"/>
    <w:rsid w:val="00906F2D"/>
    <w:rsid w:val="00A13F87"/>
    <w:rsid w:val="00A24C6E"/>
    <w:rsid w:val="00B00B2E"/>
    <w:rsid w:val="00CA3175"/>
    <w:rsid w:val="00D63664"/>
    <w:rsid w:val="00DE2AC7"/>
    <w:rsid w:val="00E116A2"/>
    <w:rsid w:val="00E71432"/>
    <w:rsid w:val="00F80642"/>
    <w:rsid w:val="00F949A9"/>
    <w:rsid w:val="00FB4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990E5"/>
  <w15:docId w15:val="{BC671BD0-D671-42A7-84D1-032965B6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B8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FB4B5C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B5C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B5C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B5C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B5C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B5C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B5C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B5C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B5C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4B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4B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4B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4B5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4B5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4B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4B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4B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4B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4B5C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FB4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4B5C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FB4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4B5C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FB4B5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4B5C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</w:rPr>
  </w:style>
  <w:style w:type="character" w:styleId="a8">
    <w:name w:val="Intense Emphasis"/>
    <w:basedOn w:val="a0"/>
    <w:uiPriority w:val="21"/>
    <w:qFormat/>
    <w:rsid w:val="00FB4B5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4B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FB4B5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B4B5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C5B8C"/>
    <w:pPr>
      <w:spacing w:after="0" w:line="240" w:lineRule="auto"/>
    </w:pPr>
    <w:rPr>
      <w:rFonts w:ascii="Calibri" w:eastAsia="Calibri" w:hAnsi="Calibri" w:cs="Tahoma"/>
      <w:kern w:val="0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</dc:creator>
  <cp:keywords/>
  <dc:description/>
  <cp:lastModifiedBy>doc</cp:lastModifiedBy>
  <cp:revision>2</cp:revision>
  <dcterms:created xsi:type="dcterms:W3CDTF">2026-07-10T04:44:00Z</dcterms:created>
  <dcterms:modified xsi:type="dcterms:W3CDTF">2026-07-10T04:44:00Z</dcterms:modified>
</cp:coreProperties>
</file>