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80" w:type="dxa"/>
        <w:jc w:val="start"/>
        <w:tblInd w:w="5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040"/>
        <w:gridCol w:w="4300"/>
        <w:gridCol w:w="1600"/>
        <w:gridCol w:w="1640"/>
      </w:tblGrid>
      <w:tr>
        <w:trPr/>
        <w:tc>
          <w:tcPr>
            <w:tcW w:w="20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 рулонные</w:t>
            </w:r>
          </w:p>
        </w:tc>
        <w:tc>
          <w:tcPr>
            <w:tcW w:w="43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2050х2000 мм. Ткань: 100% полиэстер. Тип: рулонные. Конструкция: металлический вал, белого цвета. Управление: пластиковая цепь. Ткань Крона светло-бежевого цвета. Способ монтажа: стеновое крепление.</w:t>
            </w:r>
          </w:p>
        </w:tc>
        <w:tc>
          <w:tcPr>
            <w:tcW w:w="1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32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 рулонные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2100х1950 мм. Ткань: 100% полиэстер. Тип: рулонные. Конструкция: металлический вал,  белого цвета. Управление: пластиковая цепь. Ткань Крона светло-бежевого цвета. Способ монтажа: стеновое крепление.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 рулонные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2000х2000 мм. Ткань: 100% полиэстер. Тип: рулонные. Конструкция: металлический вал, белого цвета. Управление: пластиковая цепь. Ткань Крона светло-бежевого цвета. Способ монтажа: стеновое крепление.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 рулонные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1950х1800 мм. Ткань: 100% полиэстер. Тип: рулонные. Конструкция: металлический вал,  белого цвета. Управление: пластиковая цепь. Ткань Крона светло-бежевого цвета. Способ монтажа: стеновое крепление.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 рулонные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1900х1950 мм. Ткань: 100% полиэстер. Тип: рулонные. Конструкция: металлический вал, белого цвета. Управление: пластиковая цепь. Ткань Альфа блэк-аут светло-коричневого цвета. Способ монтажа: стеновое крепление.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 рулонные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2200х1900 мм. Ткань: 100% полиэстер. Тип: рулонные. Конструкция: металлический вал,  белого цвета. Управление: пластиковая цепь. Ткань Омега светло-зеленого цвета. Способ монтажа: стеновое крепление.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 рулонные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2100х1900 мм. Ткань: 100% полиэстер. Тип: рулонные. Конструкция: металлический вал, белого цвета. Управление: пластиковая цепь. Ткань Омега светло-зеленого цвета. Способ монтажа: стеновое крепление.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2150х2000. Тип: вертикальные с грувером. Ткань: 100% полиэстер. Карниз: алюминиевый. Ткань: Бали светло-бежевого цвета.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Размер изделия (ШхВ): 2100х2000. Тип: вертикальные с грувером. Ткань: 100% полиэстер. Бали светло-бежевого цвета.  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Карниз: алюминиевый.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2150х1950. Тип: вертикальные с грувером. Ткань: 100% полиэстер. Карниз: алюминиевый. Ткань: Бали светло-бежевого цвета.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2100х1950. Тип: вертикальные с грувером. Ткань: 100% полиэстер. Карниз: алюминиевый. Ткань: Бали, цвет на выбор заказчика.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2000х1970. Тип: вертикальные с грувером.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2000х1980. Тип: вертикальные с грувером. Ткань: 100% полиэстер. Карниз: алюминиевый. Ткань: Бали, цвет на выбор заказчика.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1950х1300. Вид изделия: арка. Тип: вертикальные.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Размер изделия (ШхВ): 2100х1300. </w:t>
            </w:r>
            <w:r>
              <w:rPr>
                <w:b/>
                <w:bCs/>
              </w:rPr>
              <w:t>Вид изделия: арка.</w:t>
            </w:r>
            <w:r>
              <w:rPr/>
              <w:t xml:space="preserve"> Тип: вертикальные с грувером.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Размер изделия (ШхВ): 1900х1400. </w:t>
            </w:r>
            <w:r>
              <w:rPr>
                <w:b/>
                <w:bCs/>
              </w:rPr>
              <w:t>Вид изделия: арка.</w:t>
            </w:r>
            <w:r>
              <w:rPr/>
              <w:t xml:space="preserve"> Тип: вертикальные с грувером.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Размер изделия (ШхВ): 1950х1000. </w:t>
            </w:r>
            <w:r>
              <w:rPr>
                <w:b/>
                <w:bCs/>
                <w:shd w:fill="auto" w:val="clear"/>
              </w:rPr>
              <w:t>Вид изделия: арка.</w:t>
            </w:r>
            <w:r>
              <w:rPr/>
              <w:t xml:space="preserve"> Тип: вертикальные с грувером.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2000х1000. В</w:t>
            </w:r>
            <w:r>
              <w:rPr>
                <w:b/>
                <w:bCs/>
              </w:rPr>
              <w:t>ид изделия: арка.</w:t>
            </w:r>
            <w:r>
              <w:rPr/>
              <w:t xml:space="preserve"> Тип: вертикальные с грувером.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Размер изделия (ШхВ): 1900х1000. </w:t>
            </w:r>
            <w:r>
              <w:rPr>
                <w:b/>
                <w:bCs/>
              </w:rPr>
              <w:t>Вид изделия: арка.</w:t>
            </w:r>
            <w:r>
              <w:rPr/>
              <w:t xml:space="preserve"> Тип: вертикальные с грувером.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Размер изделия (ШхВ): 3400х1100. </w:t>
            </w:r>
            <w:r>
              <w:rPr>
                <w:b/>
                <w:bCs/>
              </w:rPr>
              <w:t>Вид изделия: арка.</w:t>
            </w:r>
            <w:r>
              <w:rPr/>
              <w:t xml:space="preserve"> Тип: вертикальные с грувером.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Размер изделия (ШхВ): 1950х1000. </w:t>
            </w:r>
            <w:r>
              <w:rPr>
                <w:b/>
                <w:bCs/>
              </w:rPr>
              <w:t>Вид изделия: арка.</w:t>
            </w:r>
            <w:r>
              <w:rPr/>
              <w:t xml:space="preserve"> Тип: вертикальные</w:t>
            </w:r>
            <w:r>
              <w:rPr>
                <w:shd w:fill="auto" w:val="clear"/>
              </w:rPr>
              <w:t xml:space="preserve"> с грувером.</w:t>
            </w:r>
            <w:r>
              <w:rPr/>
              <w:t xml:space="preserve"> Ткань: 100% полиэстер. Карниз: алюминиевый. Ткань: Бали, цвет комбинированный.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1900х1850. Тип: вертикальные с грувером, пластик. Материал ламелей: пластик. Карниз: алюминиевый. Цвет: светло-бежевого.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2150х1950. Тип: вертикальные с грувером, пластик. Материал ламелей: пластик.  Карниз: алюминиевый. Цвет: светло-бежевого.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1000х1950. Тип: вертикальные с грувером, пластик. Материал ламелей: пластик.  Карниз: алюминиевый. Цвет: светло-бежевого.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2000х1820 Тип: вертикальные с грувером. Ткань: 100% полиэстер. Карниз: алюминиевый. Ткань: Бали, цвет зеленый.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2000х1000 Тип: вертикальные с грувером. Ткань: 100% полиэстер. Карниз: алюминиевый. Ткань: Бали, цвет зеленый.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Тюль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5000х2800 с тех.разрезом. Материал: капрон лимонного цвета. Вид крепления: лента.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потолочное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Тюль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10000х2550 с тех.разрезом. Материал: капрон белого цвета. Вид крепления: лента.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потолочное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Тюль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5000х2550. Материал: капрон белого цвета. Вид крепления: лента.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потолочное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Тюль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5000х2070. Материал: сетка белого цвета. Вид крепления: лента.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потолочное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Комплект из 2 полотен: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размер 1 полотна (ШхВ):2000х2900.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Цвет: на выбор заказчика.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Материал: канвас.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 наличии: шторная лента. Способ монтажа: потолочное крепление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Комплект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Шторы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Комплект из 2 полотен: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размер 1 полотна (ШхВ):2500х2900.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Цвет: на выбор заказчика.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Материал: канвас.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В наличии: шторная лента. Способ монтажа: потолочное крепление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Комплект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Тюль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4000х2900. Материал: капрон белого цвета. Вид крепления: лента.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потолочное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0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Тюль</w:t>
            </w:r>
          </w:p>
        </w:tc>
        <w:tc>
          <w:tcPr>
            <w:tcW w:w="43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6000х2900. Материал: капрон белого цвета. Вид крепления: лента.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потолочное крепление. </w:t>
            </w:r>
          </w:p>
        </w:tc>
        <w:tc>
          <w:tcPr>
            <w:tcW w:w="160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095"/>
        <w:gridCol w:w="4309"/>
        <w:gridCol w:w="1592"/>
        <w:gridCol w:w="1642"/>
      </w:tblGrid>
      <w:tr>
        <w:trPr/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Карниз</w:t>
            </w:r>
          </w:p>
        </w:tc>
        <w:tc>
          <w:tcPr>
            <w:tcW w:w="4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Материал: алюминиевый. Цвет: белый. Вид: двухрядный. Комплектация: полная (крючки и заглушки)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Способ монтажа: потолочное крепление.</w:t>
            </w:r>
          </w:p>
        </w:tc>
        <w:tc>
          <w:tcPr>
            <w:tcW w:w="15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м</w:t>
            </w:r>
          </w:p>
        </w:tc>
        <w:tc>
          <w:tcPr>
            <w:tcW w:w="1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30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095"/>
        <w:gridCol w:w="4309"/>
        <w:gridCol w:w="1592"/>
        <w:gridCol w:w="1642"/>
      </w:tblGrid>
      <w:tr>
        <w:trPr/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2150х2000. Тип: вертикальные с грувером. Ткань: 100% полиэстер. Карниз: алюминиевый. Ткань: Бали светло-бежевого цвета.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5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2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095"/>
        <w:gridCol w:w="4309"/>
        <w:gridCol w:w="1592"/>
        <w:gridCol w:w="1642"/>
      </w:tblGrid>
      <w:tr>
        <w:trPr/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2000х2000. Тип: вертикальные с грувером. Ткань: 100% полиэстер. Карниз: алюминиевый. Ткань: Бали светло-бежевого цвета.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5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095"/>
        <w:gridCol w:w="4309"/>
        <w:gridCol w:w="1592"/>
        <w:gridCol w:w="1642"/>
      </w:tblGrid>
      <w:tr>
        <w:trPr/>
        <w:tc>
          <w:tcPr>
            <w:tcW w:w="20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Жалюзи вертикальные</w:t>
            </w:r>
          </w:p>
        </w:tc>
        <w:tc>
          <w:tcPr>
            <w:tcW w:w="43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Размер изделия (ШхВ): 2150х1950. Тип: вертикальные с грувером. Ткань: 100% полиэстер. Карниз: алюминиевый. Ткань: Бали светло-бежевого цвета.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Способ монтажа: стеновое крепление. </w:t>
            </w:r>
          </w:p>
        </w:tc>
        <w:tc>
          <w:tcPr>
            <w:tcW w:w="15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шт</w:t>
            </w:r>
          </w:p>
        </w:tc>
        <w:tc>
          <w:tcPr>
            <w:tcW w:w="16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1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772</TotalTime>
  <Application>LibreOffice/7.6.2.1$Windows_X86_64 LibreOffice_project/56f7684011345957bbf33a7ee678afaf4d2ba333</Application>
  <AppVersion>15.0000</AppVersion>
  <Pages>5</Pages>
  <Words>963</Words>
  <Characters>6671</Characters>
  <CharactersWithSpaces>7482</CharactersWithSpaces>
  <Paragraphs>190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2026-07-28T21:06:08Z</dcterms:created>
  <dc:creator/>
  <dc:description/>
  <dc:language>ru-RU</dc:language>
  <cp:lastModifiedBy/>
  <cp:lastPrinted>2026-07-29T10:00:23Z</cp:lastPrinted>
  <dcterms:modified xsi:type="dcterms:W3CDTF">2026-07-29T09:58:52Z</dcterms:modified>
  <cp:revision>3</cp:revision>
  <dc:subject/>
  <dc:title/>
</cp:coreProperties>
</file>