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9655D" w14:textId="77777777" w:rsidR="00A3476B" w:rsidRPr="00DF2918" w:rsidRDefault="00A3476B" w:rsidP="00A3476B">
      <w:pPr>
        <w:pStyle w:val="Default"/>
        <w:jc w:val="right"/>
        <w:rPr>
          <w:color w:val="auto"/>
          <w:sz w:val="18"/>
          <w:szCs w:val="18"/>
        </w:rPr>
      </w:pPr>
      <w:r w:rsidRPr="00DF2918">
        <w:rPr>
          <w:color w:val="auto"/>
          <w:sz w:val="18"/>
          <w:szCs w:val="18"/>
        </w:rPr>
        <w:t>Приложение к техническому заданию</w:t>
      </w:r>
    </w:p>
    <w:p w14:paraId="1EE1189C" w14:textId="77777777" w:rsidR="000E14E1" w:rsidRPr="00DF2918" w:rsidRDefault="000E14E1" w:rsidP="000E14E1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14:paraId="546A581B" w14:textId="77777777" w:rsidR="00A3476B" w:rsidRPr="00DF2918" w:rsidRDefault="00A3476B" w:rsidP="00A3476B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DF2918">
        <w:rPr>
          <w:rFonts w:ascii="Times New Roman" w:hAnsi="Times New Roman"/>
          <w:b/>
          <w:sz w:val="18"/>
          <w:szCs w:val="18"/>
        </w:rPr>
        <w:t>СПЕЦИФИКАЦИЯ УСЛУГИ</w:t>
      </w:r>
    </w:p>
    <w:p w14:paraId="27C0BCC2" w14:textId="77777777" w:rsidR="005E2363" w:rsidRPr="00DF2918" w:rsidRDefault="005E2363" w:rsidP="00A3476B">
      <w:pPr>
        <w:tabs>
          <w:tab w:val="left" w:pos="4395"/>
        </w:tabs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tbl>
      <w:tblPr>
        <w:tblW w:w="513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3"/>
        <w:gridCol w:w="8211"/>
      </w:tblGrid>
      <w:tr w:rsidR="00DF2918" w:rsidRPr="00DF2918" w14:paraId="7B6464CF" w14:textId="77777777" w:rsidTr="006B5DD9">
        <w:trPr>
          <w:trHeight w:val="284"/>
        </w:trPr>
        <w:tc>
          <w:tcPr>
            <w:tcW w:w="13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</w:tcPr>
          <w:p w14:paraId="05FC342B" w14:textId="77777777" w:rsidR="00A3476B" w:rsidRPr="00DF2918" w:rsidRDefault="00A3476B" w:rsidP="00006F6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Состав услуги:</w:t>
            </w:r>
          </w:p>
        </w:tc>
        <w:tc>
          <w:tcPr>
            <w:tcW w:w="36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76A12EA" w14:textId="24A13FEF" w:rsidR="00A3476B" w:rsidRPr="00DF2918" w:rsidRDefault="00726721" w:rsidP="00006F65">
            <w:pPr>
              <w:tabs>
                <w:tab w:val="right" w:pos="7759"/>
              </w:tabs>
              <w:spacing w:after="0"/>
              <w:jc w:val="both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D5434B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обслуживание и текущий ремонт системы видеонаблюдения</w:t>
            </w:r>
          </w:p>
        </w:tc>
      </w:tr>
    </w:tbl>
    <w:p w14:paraId="3FF3E9C2" w14:textId="77777777" w:rsidR="00806239" w:rsidRPr="00DF2918" w:rsidRDefault="00726721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F2918">
        <w:rPr>
          <w:rFonts w:ascii="Times New Roman" w:hAnsi="Times New Roman"/>
          <w:b/>
          <w:sz w:val="18"/>
          <w:szCs w:val="18"/>
        </w:rPr>
        <w:tab/>
      </w:r>
    </w:p>
    <w:tbl>
      <w:tblPr>
        <w:tblW w:w="513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3"/>
        <w:gridCol w:w="6675"/>
        <w:gridCol w:w="1516"/>
      </w:tblGrid>
      <w:tr w:rsidR="00DF2918" w:rsidRPr="00DF2918" w14:paraId="00AB2A64" w14:textId="77777777" w:rsidTr="00786F2C">
        <w:trPr>
          <w:trHeight w:val="504"/>
        </w:trPr>
        <w:tc>
          <w:tcPr>
            <w:tcW w:w="136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</w:tcPr>
          <w:p w14:paraId="79F0E18A" w14:textId="1FF6E36B" w:rsidR="00806239" w:rsidRPr="00DF2918" w:rsidRDefault="00806239" w:rsidP="00006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Объект (адрес):</w:t>
            </w:r>
          </w:p>
        </w:tc>
        <w:tc>
          <w:tcPr>
            <w:tcW w:w="296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</w:tcPr>
          <w:p w14:paraId="2909584E" w14:textId="5C47DE00" w:rsidR="00806239" w:rsidRPr="00DF2918" w:rsidRDefault="00806239" w:rsidP="00006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</w:tcPr>
          <w:p w14:paraId="606659C1" w14:textId="77777777" w:rsidR="00806239" w:rsidRPr="00DF2918" w:rsidRDefault="00806239" w:rsidP="00006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Количество</w:t>
            </w:r>
          </w:p>
          <w:p w14:paraId="668D74D6" w14:textId="0EC12F5F" w:rsidR="00806239" w:rsidRPr="00DF2918" w:rsidRDefault="00806239" w:rsidP="00006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(шт.)</w:t>
            </w:r>
          </w:p>
        </w:tc>
      </w:tr>
      <w:tr w:rsidR="001145D6" w:rsidRPr="00DF2918" w14:paraId="1ED0FCF0" w14:textId="77777777" w:rsidTr="00006F65">
        <w:trPr>
          <w:trHeight w:val="131"/>
        </w:trPr>
        <w:tc>
          <w:tcPr>
            <w:tcW w:w="1364" w:type="pct"/>
            <w:vMerge w:val="restart"/>
            <w:shd w:val="clear" w:color="auto" w:fill="auto"/>
          </w:tcPr>
          <w:p w14:paraId="064E57E0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DF6872B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C72C195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90351B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5FE6A862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479E3CF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BDDFE4F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FD9575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16B6675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CD25A2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C50189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1D8589A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82506C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DEC1DC8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65AEDF70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1676999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E9F3C74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7061986E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EFCDAF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34ECD87" w14:textId="6B21ACD1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6798C">
              <w:rPr>
                <w:rFonts w:ascii="Times New Roman" w:hAnsi="Times New Roman"/>
                <w:sz w:val="18"/>
                <w:szCs w:val="18"/>
                <w:lang w:eastAsia="ru-RU"/>
              </w:rPr>
              <w:t>625517, Тюменская область, муниципальный округ Тюменский, село Мальково, улица Совхозная, здание 23А</w:t>
            </w:r>
          </w:p>
          <w:p w14:paraId="362F821F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25CBE9D" w14:textId="08AEBABF" w:rsidR="001145D6" w:rsidRPr="00786F2C" w:rsidRDefault="001145D6" w:rsidP="00006F6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786F2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Здание школы.</w:t>
            </w:r>
          </w:p>
        </w:tc>
        <w:tc>
          <w:tcPr>
            <w:tcW w:w="2963" w:type="pct"/>
            <w:shd w:val="clear" w:color="auto" w:fill="auto"/>
            <w:vAlign w:val="center"/>
          </w:tcPr>
          <w:p w14:paraId="0B094E00" w14:textId="5E802A13" w:rsidR="001145D6" w:rsidRPr="001145D6" w:rsidRDefault="001145D6" w:rsidP="00DE4DCB">
            <w:pPr>
              <w:spacing w:after="0" w:line="240" w:lineRule="auto"/>
              <w:ind w:left="-57" w:right="-57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145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Оборудование системы охранного телевидения (СОТ): 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021BFB" w14:textId="26473146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1145D6" w:rsidRPr="00DF2918" w14:paraId="1934E613" w14:textId="77777777" w:rsidTr="00006F65">
        <w:trPr>
          <w:trHeight w:val="131"/>
        </w:trPr>
        <w:tc>
          <w:tcPr>
            <w:tcW w:w="1364" w:type="pct"/>
            <w:vMerge/>
            <w:shd w:val="clear" w:color="auto" w:fill="auto"/>
          </w:tcPr>
          <w:p w14:paraId="072DEB69" w14:textId="77777777" w:rsidR="001145D6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shd w:val="clear" w:color="auto" w:fill="auto"/>
            <w:vAlign w:val="center"/>
          </w:tcPr>
          <w:p w14:paraId="241335D5" w14:textId="77777777" w:rsidR="001145D6" w:rsidRPr="00DE4DCB" w:rsidRDefault="001145D6" w:rsidP="001145D6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Видеокамера IP купольная 5 </w:t>
            </w:r>
            <w:proofErr w:type="spellStart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RVi-2NCD5459 (2.7-13.5)</w:t>
            </w:r>
          </w:p>
          <w:p w14:paraId="07ACCAF4" w14:textId="1004F7FC" w:rsidR="001145D6" w:rsidRPr="00DE4DCB" w:rsidRDefault="001145D6" w:rsidP="001145D6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whit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е</w:t>
            </w:r>
            <w:proofErr w:type="spellEnd"/>
          </w:p>
        </w:tc>
        <w:tc>
          <w:tcPr>
            <w:tcW w:w="673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2A1C6" w14:textId="41F67083" w:rsidR="001145D6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</w:t>
            </w:r>
          </w:p>
        </w:tc>
      </w:tr>
      <w:tr w:rsidR="001145D6" w:rsidRPr="00DF2918" w14:paraId="5159A1E6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26C152AE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shd w:val="clear" w:color="auto" w:fill="auto"/>
            <w:vAlign w:val="center"/>
          </w:tcPr>
          <w:p w14:paraId="618DB553" w14:textId="5C908A8E" w:rsidR="001145D6" w:rsidRPr="00DF2918" w:rsidRDefault="001145D6" w:rsidP="00E353F8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Программное обеспечение RVi-2NCD5459_V2.680.00GP001.0.bin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25F" w14:textId="311F3F78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118</w:t>
            </w:r>
          </w:p>
        </w:tc>
      </w:tr>
      <w:tr w:rsidR="001145D6" w:rsidRPr="00DF2918" w14:paraId="0D590503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2C8E9EDB" w14:textId="6C002923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FCB5A" w14:textId="77777777" w:rsidR="001145D6" w:rsidRPr="00DE4DCB" w:rsidRDefault="001145D6" w:rsidP="00DE4D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Видеокамера IP цилиндрическая 5 </w:t>
            </w:r>
            <w:proofErr w:type="spellStart"/>
            <w:proofErr w:type="gramStart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RVi</w:t>
            </w:r>
            <w:proofErr w:type="gramEnd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-2NCT5459 (2.7-13.5)</w:t>
            </w:r>
          </w:p>
          <w:p w14:paraId="7818FD71" w14:textId="5B391768" w:rsidR="001145D6" w:rsidRPr="00DF2918" w:rsidRDefault="001145D6" w:rsidP="00DE4D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white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D7A7" w14:textId="049E4872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42</w:t>
            </w:r>
          </w:p>
        </w:tc>
      </w:tr>
      <w:tr w:rsidR="001145D6" w:rsidRPr="00DF2918" w14:paraId="29574D70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61F3B4F1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715D69" w14:textId="0498FCB8" w:rsidR="001145D6" w:rsidRPr="00DF2918" w:rsidRDefault="001145D6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Программное</w:t>
            </w:r>
            <w:r w:rsidR="0082537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обеспечение RVi-2NCT5459_V2.680.00GP001.0.bin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97982" w14:textId="220C255C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</w:t>
            </w:r>
          </w:p>
        </w:tc>
      </w:tr>
      <w:tr w:rsidR="001145D6" w:rsidRPr="00DF2918" w14:paraId="16335638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09C5BA3B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862DC6" w14:textId="25352FBD" w:rsidR="001145D6" w:rsidRPr="00DF2918" w:rsidRDefault="001145D6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Монтажная коробка для камер видеонаблюдения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RVi-2BMB-5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96AB39" w14:textId="3EB40F23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42</w:t>
            </w:r>
          </w:p>
        </w:tc>
      </w:tr>
      <w:tr w:rsidR="001145D6" w:rsidRPr="00DF2918" w14:paraId="7DF602EB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5B15F1CE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A46F2" w14:textId="63417A2D" w:rsidR="001145D6" w:rsidRPr="00DF2918" w:rsidRDefault="001145D6" w:rsidP="00E353F8">
            <w:pPr>
              <w:tabs>
                <w:tab w:val="left" w:pos="2296"/>
              </w:tabs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Видеокамера IP цилиндрическая 5 </w:t>
            </w:r>
            <w:proofErr w:type="spellStart"/>
            <w:proofErr w:type="gramStart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RVi</w:t>
            </w:r>
            <w:proofErr w:type="gramEnd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-3NCT5065 (6.0-50)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0AD51" w14:textId="255F838F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</w:tr>
      <w:tr w:rsidR="001145D6" w:rsidRPr="00DF2918" w14:paraId="25631234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037D6B45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88F30E" w14:textId="6B53B022" w:rsidR="001145D6" w:rsidRPr="00DF2918" w:rsidRDefault="001145D6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Программное</w:t>
            </w:r>
            <w:r w:rsidR="0082537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обеспечение RVi-3NCT5065_V2.680.00GP001.0.bin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15ABF" w14:textId="4A3FC364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</w:tr>
      <w:tr w:rsidR="001145D6" w:rsidRPr="00DF2918" w14:paraId="24559848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24E217F2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D6E91" w14:textId="008E532C" w:rsidR="001145D6" w:rsidRPr="00DF2918" w:rsidRDefault="001145D6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Монтажная коробка для камер видеонаблюдения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RV-3BMB1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7675F" w14:textId="00420A35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</w:tr>
      <w:tr w:rsidR="001145D6" w:rsidRPr="00DF2918" w14:paraId="2EA5C3AC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74B8ADEE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A81E0" w14:textId="77777777" w:rsidR="001145D6" w:rsidRPr="00DE4DCB" w:rsidRDefault="001145D6" w:rsidP="00DE4D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Программно-аппаратный комплекс архива видео данных локального хранения (R</w:t>
            </w:r>
          </w:p>
          <w:p w14:paraId="6BF580AA" w14:textId="785FAF39" w:rsidR="001145D6" w:rsidRPr="00DF2918" w:rsidRDefault="001145D6" w:rsidP="00DE4D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OPERATOR)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RV-SE4700 (Сборка23628)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5E7AD" w14:textId="09D220AF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1145D6" w:rsidRPr="00DF2918" w14:paraId="1F721985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1DEC41ED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A9DE05" w14:textId="325143D1" w:rsidR="001145D6" w:rsidRPr="00DF2918" w:rsidRDefault="001145D6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Кронштейн 19"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70CC8" w14:textId="7E17D711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1145D6" w:rsidRPr="00DF2918" w14:paraId="500BFFCD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60C354E0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9C0551" w14:textId="7EFAF55D" w:rsidR="001145D6" w:rsidRPr="00DF2918" w:rsidRDefault="001145D6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Жесткий диск 14 ТБ для систем видеонаблюдения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4DC80" w14:textId="2C37A534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40</w:t>
            </w:r>
          </w:p>
        </w:tc>
      </w:tr>
      <w:tr w:rsidR="001145D6" w:rsidRPr="00DF2918" w14:paraId="26AE87BB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44EC43FE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9A53A" w14:textId="77777777" w:rsidR="001145D6" w:rsidRPr="00DE4DCB" w:rsidRDefault="001145D6" w:rsidP="00DE4D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Программно-аппаратный комплекс архива видео данных локального хранения (R</w:t>
            </w:r>
          </w:p>
          <w:p w14:paraId="36F931FA" w14:textId="5DF43347" w:rsidR="001145D6" w:rsidRPr="00DF2918" w:rsidRDefault="001145D6" w:rsidP="00DE4DCB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OPERATOR)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RV-SE4700 (Сборка 23628.1)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FF2156" w14:textId="7C602140" w:rsidR="001145D6" w:rsidRPr="00DF2918" w:rsidRDefault="001145D6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1145D6" w:rsidRPr="00DF2918" w14:paraId="5A50FEB0" w14:textId="77777777" w:rsidTr="001145D6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7F8BA7D1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63CD6964" w14:textId="3DC5040E" w:rsidR="001145D6" w:rsidRPr="001145D6" w:rsidRDefault="001145D6" w:rsidP="001145D6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1145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Автоматизированное рабочее место оператора:</w:t>
            </w:r>
          </w:p>
        </w:tc>
      </w:tr>
      <w:tr w:rsidR="001145D6" w:rsidRPr="008510FE" w14:paraId="2515A23A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61B38A5A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CF7D7B" w14:textId="24BFF365" w:rsidR="001145D6" w:rsidRPr="0082537C" w:rsidRDefault="0082537C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Автоматизированное рабочее место оператора RV-WS0750 (Сборка 23628)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A8E9" w14:textId="72E93AC3" w:rsidR="001145D6" w:rsidRPr="0082537C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2</w:t>
            </w:r>
          </w:p>
        </w:tc>
      </w:tr>
      <w:tr w:rsidR="001145D6" w:rsidRPr="00DF2918" w14:paraId="610E6244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6E94AE42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E01D3" w14:textId="2915F7B8" w:rsidR="001145D6" w:rsidRPr="0082537C" w:rsidRDefault="0082537C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Монитор</w:t>
            </w: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82537C">
              <w:rPr>
                <w:rFonts w:ascii="Times New Roman" w:hAnsi="Times New Roman"/>
                <w:sz w:val="18"/>
                <w:szCs w:val="18"/>
                <w:lang w:val="en-US" w:eastAsia="ru-RU"/>
              </w:rPr>
              <w:t>RVi-2M22F-2P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8F290" w14:textId="4ACD0E35" w:rsidR="001145D6" w:rsidRPr="0082537C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1145D6" w:rsidRPr="00DF2918" w14:paraId="30F7F25D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4E1B0A24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60F42C" w14:textId="3FDDFB55" w:rsidR="001145D6" w:rsidRPr="00DF2918" w:rsidRDefault="0082537C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Видео кабель HDMI-HDMI 3 м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427CE" w14:textId="41FFD441" w:rsidR="001145D6" w:rsidRPr="0082537C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1145D6" w:rsidRPr="00DF2918" w14:paraId="7A618DC8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55B8236C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33D295" w14:textId="39243198" w:rsidR="001145D6" w:rsidRPr="0082537C" w:rsidRDefault="0082537C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Крепление для мониторов EM32-C01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26AA2" w14:textId="3C8F6032" w:rsidR="001145D6" w:rsidRPr="0082537C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1145D6" w:rsidRPr="00DF2918" w14:paraId="1E700CEB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42E2111E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B77853" w14:textId="082C1D8F" w:rsidR="001145D6" w:rsidRPr="0082537C" w:rsidRDefault="0082537C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Беспроводная клавиатура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 мышь </w:t>
            </w: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KM-1209BU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EC7C" w14:textId="1F76A1E3" w:rsidR="001145D6" w:rsidRPr="00DF2918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1145D6" w:rsidRPr="00DF2918" w14:paraId="34EA1B6F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6103E92C" w14:textId="77777777" w:rsidR="001145D6" w:rsidRPr="00DF2918" w:rsidRDefault="001145D6" w:rsidP="00006F65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153937" w14:textId="3C8F94FE" w:rsidR="001145D6" w:rsidRPr="00DF2918" w:rsidRDefault="0082537C" w:rsidP="00E353F8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Источник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бесперебойного питания 1кВА/1кВт с функцией мониторинга SNMP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MPOR-001-1-03-S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0D2F7" w14:textId="1C9F8543" w:rsidR="001145D6" w:rsidRPr="00DF2918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2537C" w:rsidRPr="00DF2918" w14:paraId="04BEB5B5" w14:textId="77777777" w:rsidTr="0082537C">
        <w:trPr>
          <w:trHeight w:val="353"/>
        </w:trPr>
        <w:tc>
          <w:tcPr>
            <w:tcW w:w="1364" w:type="pct"/>
            <w:vMerge w:val="restart"/>
            <w:shd w:val="clear" w:color="auto" w:fill="auto"/>
          </w:tcPr>
          <w:p w14:paraId="75E6F087" w14:textId="77777777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37A664CD" w14:textId="77777777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0575ECC2" w14:textId="77777777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808919D" w14:textId="77777777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BC70449" w14:textId="77777777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4F836274" w14:textId="77777777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6798C">
              <w:rPr>
                <w:rFonts w:ascii="Times New Roman" w:hAnsi="Times New Roman"/>
                <w:sz w:val="18"/>
                <w:szCs w:val="18"/>
                <w:lang w:eastAsia="ru-RU"/>
              </w:rPr>
              <w:t>625517, Тюменская область, муниципальный округ Тюменский, село Мальково, улица Совхозная, здание 23А</w:t>
            </w:r>
          </w:p>
          <w:p w14:paraId="7E64E7E2" w14:textId="77777777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2E86AD2A" w14:textId="0020D0F3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КПП</w:t>
            </w:r>
            <w:r w:rsidRPr="00786F2C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6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CDAE637" w14:textId="1729A8E5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145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Оборудование системы охранного телевидения (СОТ): </w:t>
            </w:r>
          </w:p>
        </w:tc>
      </w:tr>
      <w:tr w:rsidR="0082537C" w:rsidRPr="00DF2918" w14:paraId="17E47F16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1DE8517A" w14:textId="35A429DE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B41EA8" w14:textId="77777777" w:rsidR="0082537C" w:rsidRPr="00DE4DCB" w:rsidRDefault="0082537C" w:rsidP="0082537C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Видеокамера IP купольная 5 </w:t>
            </w:r>
            <w:proofErr w:type="spellStart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Мп</w:t>
            </w:r>
            <w:proofErr w:type="spellEnd"/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RVi-2NCD5459 (2.7-13.5)</w:t>
            </w:r>
          </w:p>
          <w:p w14:paraId="748A802C" w14:textId="6308F543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proofErr w:type="spellStart"/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whit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е</w:t>
            </w:r>
            <w:proofErr w:type="spellEnd"/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40370" w14:textId="3A735B1F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2537C" w:rsidRPr="00DF2918" w14:paraId="11FF1E6A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32488388" w14:textId="77777777" w:rsidR="0082537C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EAD492" w14:textId="69B5EA32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Программное обеспечение RVi-2NCD5459_V2.680.00GP001.0.bin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9B630" w14:textId="7E717CD2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2537C" w:rsidRPr="00DF2918" w14:paraId="1D7CE815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7EDFCCDA" w14:textId="7777777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2C898" w14:textId="65E25FFA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Монтажная коробка для камер видеонаблюдения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E4DCB">
              <w:rPr>
                <w:rFonts w:ascii="Times New Roman" w:hAnsi="Times New Roman"/>
                <w:sz w:val="18"/>
                <w:szCs w:val="18"/>
                <w:lang w:eastAsia="ru-RU"/>
              </w:rPr>
              <w:t>RVi-2BMB-5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663BB" w14:textId="62CE6F82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82537C" w:rsidRPr="00DF2918" w14:paraId="729EDE2F" w14:textId="77777777" w:rsidTr="0082537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7857A496" w14:textId="7777777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363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7751B23" w14:textId="15A0096A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1145D6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Автоматизированное рабочее место оператора:</w:t>
            </w:r>
          </w:p>
        </w:tc>
      </w:tr>
      <w:tr w:rsidR="0082537C" w:rsidRPr="00DF2918" w14:paraId="3EBF6F93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0BEC2714" w14:textId="7777777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3D126" w14:textId="3795D271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Автоматизированное рабочее место оператора RV-WS0750 (Сборка 23628)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BA96D" w14:textId="14D3E6EC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82537C" w:rsidRPr="00DF2918" w14:paraId="412F6692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388CC7F2" w14:textId="7777777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F5367" w14:textId="09B715F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Монитор</w:t>
            </w: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 xml:space="preserve"> </w:t>
            </w:r>
            <w:r w:rsidRPr="0082537C">
              <w:rPr>
                <w:rFonts w:ascii="Times New Roman" w:hAnsi="Times New Roman"/>
                <w:sz w:val="18"/>
                <w:szCs w:val="18"/>
                <w:lang w:val="en-US" w:eastAsia="ru-RU"/>
              </w:rPr>
              <w:t>RVi-2M22F-2P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F4AA5" w14:textId="204EA7D4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2537C" w:rsidRPr="00DF2918" w14:paraId="4BC85D51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03F12EAD" w14:textId="7777777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986695" w14:textId="4FD26132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Видео кабель HDMI-HDMI 3 м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443C3" w14:textId="04893D6C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2537C" w:rsidRPr="00DF2918" w14:paraId="2E9B4269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373666D9" w14:textId="7777777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14524C" w14:textId="54E7AB68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Крепление для мониторов EM32-C01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601AE" w14:textId="2005FDB3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82537C" w:rsidRPr="00DF2918" w14:paraId="1188104B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47ED99DA" w14:textId="7777777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342414" w14:textId="56A7925E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Беспроводная клавиатура 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и мышь </w:t>
            </w: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KM-1209BU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8CB9D" w14:textId="20E28EFA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82537C" w:rsidRPr="00DF2918" w14:paraId="6534C8E4" w14:textId="77777777" w:rsidTr="00786F2C">
        <w:trPr>
          <w:trHeight w:val="353"/>
        </w:trPr>
        <w:tc>
          <w:tcPr>
            <w:tcW w:w="1364" w:type="pct"/>
            <w:vMerge/>
            <w:shd w:val="clear" w:color="auto" w:fill="auto"/>
          </w:tcPr>
          <w:p w14:paraId="59FF7674" w14:textId="77777777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</w:p>
        </w:tc>
        <w:tc>
          <w:tcPr>
            <w:tcW w:w="2963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7025AB" w14:textId="2E93C338" w:rsidR="0082537C" w:rsidRPr="00DF2918" w:rsidRDefault="0082537C" w:rsidP="0082537C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Источник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бесперебойного питания 1кВА/1кВт с функцией мониторинга SNMP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82537C">
              <w:rPr>
                <w:rFonts w:ascii="Times New Roman" w:hAnsi="Times New Roman"/>
                <w:sz w:val="18"/>
                <w:szCs w:val="18"/>
                <w:lang w:eastAsia="ru-RU"/>
              </w:rPr>
              <w:t>MPOR-001-1-03-S</w:t>
            </w:r>
          </w:p>
        </w:tc>
        <w:tc>
          <w:tcPr>
            <w:tcW w:w="6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1EFAE" w14:textId="75B5103C" w:rsidR="0082537C" w:rsidRPr="00DF2918" w:rsidRDefault="0082537C" w:rsidP="0082537C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</w:tbl>
    <w:p w14:paraId="0D257C1D" w14:textId="77777777" w:rsidR="00726721" w:rsidRPr="00DF2918" w:rsidRDefault="00726721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11341" w:type="dxa"/>
        <w:tblInd w:w="-28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6662"/>
        <w:gridCol w:w="4111"/>
      </w:tblGrid>
      <w:tr w:rsidR="00DF2918" w:rsidRPr="00DF2918" w14:paraId="35204FBB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7CC31D62" w14:textId="77777777" w:rsidR="00806239" w:rsidRPr="00DF2918" w:rsidRDefault="00806239" w:rsidP="00806239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644B2B9D" w14:textId="43511374" w:rsidR="00806239" w:rsidRPr="00DF2918" w:rsidRDefault="00806239" w:rsidP="00806239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Содержание услуги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32D51F58" w14:textId="18641A5E" w:rsidR="00806239" w:rsidRPr="00DF2918" w:rsidRDefault="00806239" w:rsidP="00806239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Периодичность </w:t>
            </w:r>
          </w:p>
        </w:tc>
      </w:tr>
      <w:tr w:rsidR="00DF2918" w:rsidRPr="00DF2918" w14:paraId="6A7B1C15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9F8DD4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0D024" w14:textId="47B06C48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Плановые и аварийные выезды специалиста исполнителя на объект к заказчику, устранение неисправностей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0DAB8E" w14:textId="4125D1A1" w:rsidR="00646DD7" w:rsidRPr="00DF2918" w:rsidRDefault="00DF2918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 w:rsidR="00646DD7"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; по мере необходимости в течение </w:t>
            </w:r>
            <w:r w:rsidR="00646DD7">
              <w:rPr>
                <w:rFonts w:ascii="Times New Roman" w:hAnsi="Times New Roman"/>
                <w:sz w:val="18"/>
                <w:szCs w:val="18"/>
                <w:lang w:eastAsia="ru-RU"/>
              </w:rPr>
              <w:t>2-3</w:t>
            </w: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рабочих часов с момента заявки</w:t>
            </w:r>
          </w:p>
        </w:tc>
      </w:tr>
      <w:tr w:rsidR="00DF2918" w:rsidRPr="00DF2918" w14:paraId="1347BCBA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FF145FF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6FE7C" w14:textId="3CAE67D7" w:rsidR="00DF2918" w:rsidRPr="00DF2918" w:rsidRDefault="00DF2918" w:rsidP="00DF2918">
            <w:pPr>
              <w:widowControl w:val="0"/>
              <w:tabs>
                <w:tab w:val="left" w:pos="8980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Внешний осмотр, проверка работоспособности видеокамер, установленных внутри помещений по направлениям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2DB364" w14:textId="5987932B" w:rsidR="00DF2918" w:rsidRPr="00DF2918" w:rsidRDefault="00646DD7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F2918" w:rsidRPr="00DF2918" w14:paraId="54CFE507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FE44B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5D7FA" w14:textId="5A596DB5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Внешний осмотр, проверка работоспособности видеокамер, установленных </w:t>
            </w: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lastRenderedPageBreak/>
              <w:t>снаружи здания по направлениям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B7DA5" w14:textId="7C4DEB49" w:rsidR="00DF2918" w:rsidRPr="00DF2918" w:rsidRDefault="00646DD7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lastRenderedPageBreak/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F2918" w:rsidRPr="00DF2918" w14:paraId="14AB7616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921F53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88E90" w14:textId="11841BDF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Проверка надежности крепления оборудования, проводов на </w:t>
            </w:r>
            <w:proofErr w:type="spellStart"/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клемных</w:t>
            </w:r>
            <w:proofErr w:type="spellEnd"/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 колодках и разъема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56B0E" w14:textId="2A9277C6" w:rsidR="00DF2918" w:rsidRPr="00DF2918" w:rsidRDefault="00DF2918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 w:rsidR="00646DD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786F2C" w:rsidRPr="00DF2918">
              <w:rPr>
                <w:rFonts w:ascii="Times New Roman" w:hAnsi="Times New Roman"/>
                <w:bCs/>
                <w:sz w:val="18"/>
                <w:szCs w:val="18"/>
              </w:rPr>
              <w:t>раза месяц</w:t>
            </w:r>
          </w:p>
          <w:p w14:paraId="1F121B3B" w14:textId="317A057F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</w:p>
        </w:tc>
      </w:tr>
      <w:tr w:rsidR="00DF2918" w:rsidRPr="00DF2918" w14:paraId="3741C7AA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DDE0B1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1B0B5" w14:textId="67F1016B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Измерение параметров видеоприборов, источников питания, шлейфов видеонаблюдения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BB3D2D" w14:textId="7947FB7B" w:rsidR="00DF2918" w:rsidRPr="00DF2918" w:rsidRDefault="00DF2918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 w:rsidR="00646DD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</w:t>
            </w:r>
            <w:r w:rsidR="00786F2C" w:rsidRPr="00DF2918">
              <w:rPr>
                <w:rFonts w:ascii="Times New Roman" w:hAnsi="Times New Roman"/>
                <w:bCs/>
                <w:sz w:val="18"/>
                <w:szCs w:val="18"/>
              </w:rPr>
              <w:t>раза месяц</w:t>
            </w:r>
          </w:p>
          <w:p w14:paraId="7AE4D163" w14:textId="28C5F12A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</w:p>
        </w:tc>
      </w:tr>
      <w:tr w:rsidR="00DF2918" w:rsidRPr="00DF2918" w14:paraId="466F7BE3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95929B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639F3" w14:textId="394A689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Контроль рабочего положения в исправности световой индикации, наличия пломб на приборах (при наличии)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151F1" w14:textId="0E6EF52E" w:rsidR="00DF2918" w:rsidRPr="00DF2918" w:rsidRDefault="00DF2918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 w:rsidR="00646DD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  <w:p w14:paraId="5F89D9A5" w14:textId="7090645A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</w:p>
        </w:tc>
      </w:tr>
      <w:tr w:rsidR="00DF2918" w:rsidRPr="00DF2918" w14:paraId="4BA7D913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F0915A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04F406" w14:textId="370090EE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Внешний осмотр, проверка работоспособности видеомонитора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126B36" w14:textId="28E258A2" w:rsidR="00DF2918" w:rsidRPr="00DF2918" w:rsidRDefault="00646DD7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F2918" w:rsidRPr="00DF2918" w14:paraId="24955C45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3F7B4F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A2B29" w14:textId="4B21D53C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Внешний осмотр, проверка работоспособности блока бесперебойного питания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6BD35" w14:textId="2A66128C" w:rsidR="00DF2918" w:rsidRPr="00DF2918" w:rsidRDefault="00646DD7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F2918" w:rsidRPr="00DF2918" w14:paraId="334236F4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017785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2E27E" w14:textId="6E192841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Проверка работоспособности системы в целом, консультационные услуги по работе системы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79F98" w14:textId="1502E05D" w:rsidR="00DF2918" w:rsidRPr="00DF2918" w:rsidRDefault="00646DD7" w:rsidP="00786F2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F2918" w:rsidRPr="00DF2918" w14:paraId="418AFDFD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E43015B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97B8AB" w14:textId="4E69324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Удалённое администрирование системы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44795" w14:textId="6A879605" w:rsidR="00DF2918" w:rsidRPr="00DF2918" w:rsidRDefault="00646DD7" w:rsidP="009A5A0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F2918" w:rsidRPr="00DF2918" w14:paraId="240DB6E4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C3EAB1B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6D644" w14:textId="77DBD1C8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Внесение изменений в алгоритм работы системы по желанию заказчика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6D607" w14:textId="461A7F1E" w:rsidR="00DF2918" w:rsidRPr="00DF2918" w:rsidRDefault="00DF2918" w:rsidP="0082537C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по заявке</w:t>
            </w:r>
          </w:p>
        </w:tc>
      </w:tr>
      <w:tr w:rsidR="00DF2918" w:rsidRPr="00DF2918" w14:paraId="5F0ABCD9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2E1555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22D1" w14:textId="24D81303" w:rsidR="00DF2918" w:rsidRPr="00DF2918" w:rsidRDefault="00DF2918" w:rsidP="00DF2918">
            <w:pPr>
              <w:widowControl w:val="0"/>
              <w:tabs>
                <w:tab w:val="left" w:pos="2078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Диагностика возможных неисправностей оборудования и ремонт на месте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56398" w14:textId="44B18D54" w:rsidR="00DF2918" w:rsidRPr="00DF2918" w:rsidRDefault="00646DD7" w:rsidP="009A5A0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DF2918" w:rsidRPr="00DF2918" w14:paraId="299E2E87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FBA9C6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CDBB6" w14:textId="2A25CF95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Проверка системных параметров и настроек видеорегистратора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5933C" w14:textId="3379A737" w:rsidR="00DF2918" w:rsidRPr="00DF2918" w:rsidRDefault="00DF2918" w:rsidP="008253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 w:rsidR="00646DD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DF2918" w:rsidRPr="00DF2918" w14:paraId="22842671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6BC0B1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C235D" w14:textId="4776C813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Диагностика кабельной сети, визуальный осмотр соединений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57130" w14:textId="018B6B55" w:rsidR="00DF2918" w:rsidRPr="00DF2918" w:rsidRDefault="00DF2918" w:rsidP="0082537C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 w:rsidR="00646DD7"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DF2918" w:rsidRPr="00DF2918" w14:paraId="2D0FB268" w14:textId="77777777" w:rsidTr="0082537C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C37506" w14:textId="77777777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6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D34F4" w14:textId="5CA14FA7" w:rsidR="00DF2918" w:rsidRPr="00DF2918" w:rsidRDefault="00DF2918" w:rsidP="0082537C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  <w:t>Консультационные услуги по модернизации системы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5634E" w14:textId="75EA2355" w:rsidR="00DF2918" w:rsidRPr="00DF2918" w:rsidRDefault="00DF2918" w:rsidP="00DF2918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eastAsia="Linux Libertine G" w:hAnsi="Times New Roman" w:cs="Linux Libertine G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по заявке</w:t>
            </w:r>
          </w:p>
        </w:tc>
      </w:tr>
    </w:tbl>
    <w:p w14:paraId="5907D38A" w14:textId="77777777" w:rsidR="00806239" w:rsidRPr="00DF2918" w:rsidRDefault="00806239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5027B2F1" w14:textId="77777777" w:rsidR="00DC386A" w:rsidRPr="00DF2918" w:rsidRDefault="00DC386A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513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4"/>
        <w:gridCol w:w="9360"/>
      </w:tblGrid>
      <w:tr w:rsidR="00DF2918" w:rsidRPr="00DF2918" w14:paraId="1DD18466" w14:textId="77777777" w:rsidTr="00786F2C">
        <w:trPr>
          <w:trHeight w:val="284"/>
        </w:trPr>
        <w:tc>
          <w:tcPr>
            <w:tcW w:w="84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</w:tcPr>
          <w:p w14:paraId="51075E9F" w14:textId="77777777" w:rsidR="00DC386A" w:rsidRPr="00DF2918" w:rsidRDefault="00DC386A" w:rsidP="00006F65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Состав услуги:</w:t>
            </w:r>
          </w:p>
        </w:tc>
        <w:tc>
          <w:tcPr>
            <w:tcW w:w="4155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C5EAE8" w14:textId="32FE1CAB" w:rsidR="00DC386A" w:rsidRPr="00DF2918" w:rsidRDefault="00DC386A" w:rsidP="00006F65">
            <w:pPr>
              <w:tabs>
                <w:tab w:val="right" w:pos="7759"/>
              </w:tabs>
              <w:spacing w:after="0"/>
              <w:jc w:val="both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 w:rsidRPr="00F6798C"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обслуживание и текущий ремонт системы контроля и управления доступом (СКУД)</w:t>
            </w:r>
          </w:p>
        </w:tc>
      </w:tr>
    </w:tbl>
    <w:p w14:paraId="1B4CD8CD" w14:textId="77777777" w:rsidR="003675E8" w:rsidRDefault="003675E8" w:rsidP="003675E8">
      <w:pPr>
        <w:spacing w:after="0" w:line="240" w:lineRule="auto"/>
        <w:rPr>
          <w:rFonts w:ascii="Times New Roman" w:hAnsi="Times New Roman"/>
          <w:sz w:val="18"/>
          <w:szCs w:val="18"/>
          <w:lang w:eastAsia="ru-RU"/>
        </w:rPr>
      </w:pPr>
    </w:p>
    <w:tbl>
      <w:tblPr>
        <w:tblW w:w="5143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3"/>
        <w:gridCol w:w="7459"/>
        <w:gridCol w:w="1903"/>
        <w:gridCol w:w="9"/>
      </w:tblGrid>
      <w:tr w:rsidR="00786F2C" w:rsidRPr="00DF2918" w14:paraId="1C0BF0EC" w14:textId="77777777" w:rsidTr="009A5A05">
        <w:trPr>
          <w:gridAfter w:val="1"/>
          <w:wAfter w:w="4" w:type="pct"/>
          <w:trHeight w:val="356"/>
        </w:trPr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F1F1"/>
          </w:tcPr>
          <w:p w14:paraId="4EA78120" w14:textId="17DE2EA1" w:rsidR="00786F2C" w:rsidRPr="00DF2918" w:rsidRDefault="00786F2C" w:rsidP="00A040BA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</w:pPr>
            <w:r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33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F1F1"/>
          </w:tcPr>
          <w:p w14:paraId="561C4E5F" w14:textId="5F15493D" w:rsidR="00786F2C" w:rsidRPr="00DF2918" w:rsidRDefault="00786F2C" w:rsidP="00A040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F1F1"/>
          </w:tcPr>
          <w:p w14:paraId="16F777BE" w14:textId="32C33D3C" w:rsidR="00786F2C" w:rsidRPr="00DF2918" w:rsidRDefault="00786F2C" w:rsidP="00A040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Кол</w:t>
            </w: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ичест</w:t>
            </w: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во</w:t>
            </w:r>
          </w:p>
          <w:p w14:paraId="2EB976B6" w14:textId="77777777" w:rsidR="00786F2C" w:rsidRPr="00DF2918" w:rsidRDefault="00786F2C" w:rsidP="00A040BA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(шт.)</w:t>
            </w:r>
          </w:p>
        </w:tc>
      </w:tr>
      <w:tr w:rsidR="00786F2C" w:rsidRPr="00DF2918" w14:paraId="0919D484" w14:textId="77777777" w:rsidTr="009A5A05">
        <w:trPr>
          <w:trHeight w:val="140"/>
        </w:trPr>
        <w:tc>
          <w:tcPr>
            <w:tcW w:w="844" w:type="pct"/>
            <w:vMerge w:val="restart"/>
            <w:tcBorders>
              <w:right w:val="single" w:sz="4" w:space="0" w:color="auto"/>
            </w:tcBorders>
          </w:tcPr>
          <w:p w14:paraId="2C94B43B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4014CDE7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6AEA96B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1C76017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228520B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6B57DE95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D47AC43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84FBEE6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1E6773A3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A0DBA3D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DF4D0EB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7710DEB7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90B8BE2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8097D89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2CA90864" w14:textId="77777777" w:rsid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01C13B2A" w14:textId="5F21BEFE" w:rsidR="00786F2C" w:rsidRP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786F2C">
              <w:rPr>
                <w:rFonts w:ascii="Times New Roman" w:hAnsi="Times New Roman"/>
                <w:sz w:val="20"/>
                <w:szCs w:val="20"/>
                <w:lang w:eastAsia="ru-RU"/>
              </w:rPr>
              <w:t>625517, Тюменская область, муниципальный округ Тюменский, село Мальково, улица Совхозная, здание 23А</w:t>
            </w:r>
          </w:p>
          <w:p w14:paraId="6D077A18" w14:textId="77777777" w:rsidR="00786F2C" w:rsidRPr="00786F2C" w:rsidRDefault="00786F2C" w:rsidP="00786F2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  <w:p w14:paraId="3B31109C" w14:textId="52E3E1A2" w:rsidR="00786F2C" w:rsidRPr="00786F2C" w:rsidRDefault="00786F2C" w:rsidP="00786F2C">
            <w:pPr>
              <w:spacing w:after="0" w:line="240" w:lineRule="auto"/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</w:pPr>
            <w:r w:rsidRPr="00786F2C">
              <w:rPr>
                <w:rFonts w:ascii="Times New Roman" w:hAnsi="Times New Roman"/>
                <w:b/>
                <w:bCs/>
                <w:sz w:val="20"/>
                <w:szCs w:val="20"/>
                <w:lang w:eastAsia="ru-RU"/>
              </w:rPr>
              <w:t>Здание школы</w:t>
            </w:r>
            <w:r w:rsidRPr="00786F2C">
              <w:rPr>
                <w:rFonts w:ascii="Times New Roman" w:hAnsi="Times New Roman"/>
                <w:b/>
                <w:bCs/>
                <w:i/>
                <w:iCs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4156" w:type="pct"/>
            <w:gridSpan w:val="3"/>
            <w:tcBorders>
              <w:right w:val="single" w:sz="4" w:space="0" w:color="auto"/>
            </w:tcBorders>
            <w:shd w:val="clear" w:color="auto" w:fill="auto"/>
          </w:tcPr>
          <w:p w14:paraId="4FE1161A" w14:textId="0B118BE9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Оборудование:</w:t>
            </w:r>
          </w:p>
        </w:tc>
      </w:tr>
      <w:tr w:rsidR="00786F2C" w:rsidRPr="00DF2918" w14:paraId="5561608F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77163978" w14:textId="77777777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</w:tcBorders>
            <w:shd w:val="clear" w:color="auto" w:fill="auto"/>
          </w:tcPr>
          <w:p w14:paraId="14D01BF0" w14:textId="5D3DF140" w:rsidR="00786F2C" w:rsidRPr="0046492C" w:rsidRDefault="00786F2C" w:rsidP="003675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Коммутатор сети передачи данных Ethernet-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MES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2324P</w:t>
            </w:r>
            <w:r w:rsidR="008510FE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 \ </w:t>
            </w:r>
            <w:r w:rsidR="0046492C" w:rsidRPr="0046492C">
              <w:rPr>
                <w:rFonts w:ascii="Times New Roman" w:hAnsi="Times New Roman"/>
                <w:sz w:val="20"/>
                <w:szCs w:val="20"/>
                <w:lang w:eastAsia="ru-RU"/>
              </w:rPr>
              <w:t>MES2348P</w:t>
            </w:r>
          </w:p>
        </w:tc>
        <w:tc>
          <w:tcPr>
            <w:tcW w:w="84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0ECC7997" w14:textId="6A86CC34" w:rsidR="00786F2C" w:rsidRPr="00DF2918" w:rsidRDefault="0046492C" w:rsidP="00A040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</w:tr>
      <w:tr w:rsidR="00786F2C" w:rsidRPr="00DF2918" w14:paraId="543CD1C4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7E980F75" w14:textId="77777777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F81F705" w14:textId="188CE1E0" w:rsidR="00786F2C" w:rsidRPr="008510FE" w:rsidRDefault="00786F2C" w:rsidP="003675E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val="en-US"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Модуль питания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SPM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380-220/56</w:t>
            </w:r>
            <w:r w:rsidR="008510FE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7EE83A3" w14:textId="153F59E5" w:rsidR="00786F2C" w:rsidRPr="008510FE" w:rsidRDefault="008510FE" w:rsidP="00A040BA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26</w:t>
            </w:r>
          </w:p>
        </w:tc>
      </w:tr>
      <w:tr w:rsidR="00786F2C" w:rsidRPr="00DF2918" w14:paraId="15E502B0" w14:textId="77777777" w:rsidTr="009A5A05">
        <w:trPr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5420205E" w14:textId="77777777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0D2314E3" w14:textId="2A95E933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Оборудование точки доступа (серверная и пост охраны): </w:t>
            </w:r>
          </w:p>
        </w:tc>
      </w:tr>
      <w:tr w:rsidR="00786F2C" w:rsidRPr="00DF2918" w14:paraId="33A6134F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B4E2C0E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</w:tcBorders>
            <w:shd w:val="clear" w:color="auto" w:fill="auto"/>
          </w:tcPr>
          <w:p w14:paraId="7F2EDE0B" w14:textId="6F86A3FE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Контроллер S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TR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20-1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AP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IP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M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, с аккумуляторной батареей 4.5Ач</w:t>
            </w:r>
          </w:p>
        </w:tc>
        <w:tc>
          <w:tcPr>
            <w:tcW w:w="8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4B99" w14:textId="0EC824C4" w:rsidR="00786F2C" w:rsidRPr="00621401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786F2C" w:rsidRPr="00DF2918" w14:paraId="0B28ED02" w14:textId="77777777" w:rsidTr="009A5A05">
        <w:trPr>
          <w:gridAfter w:val="1"/>
          <w:wAfter w:w="4" w:type="pct"/>
          <w:trHeight w:val="247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E6D398E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</w:tcBorders>
            <w:shd w:val="clear" w:color="auto" w:fill="auto"/>
          </w:tcPr>
          <w:p w14:paraId="784C8BC9" w14:textId="20FCD46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Замок электромагнитный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RR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L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в комплекте монтажа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BR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Z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B9827" w14:textId="0CB6D6FE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786F2C" w:rsidRPr="00DF2918" w14:paraId="2D43CF18" w14:textId="77777777" w:rsidTr="009A5A05">
        <w:trPr>
          <w:gridAfter w:val="1"/>
          <w:wAfter w:w="4" w:type="pct"/>
          <w:trHeight w:val="279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F972674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</w:tcBorders>
            <w:shd w:val="clear" w:color="auto" w:fill="auto"/>
          </w:tcPr>
          <w:p w14:paraId="2A364E13" w14:textId="5F45B0A9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 вторичного электропитания резервированный ИВЭПР 12/2 2*7-Р БР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DE5C1" w14:textId="21677469" w:rsidR="00786F2C" w:rsidRPr="008B6AC5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786F2C" w:rsidRPr="00DF2918" w14:paraId="143CF29B" w14:textId="77777777" w:rsidTr="009A5A05">
        <w:trPr>
          <w:gridAfter w:val="1"/>
          <w:wAfter w:w="4" w:type="pct"/>
          <w:trHeight w:val="117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BA8AD8A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</w:tcBorders>
            <w:shd w:val="clear" w:color="auto" w:fill="auto"/>
          </w:tcPr>
          <w:p w14:paraId="673B9701" w14:textId="34AAE890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Считыватель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STR-RM-S01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CE9A9" w14:textId="1B013582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786F2C" w:rsidRPr="00DF2918" w14:paraId="143A5CCE" w14:textId="77777777" w:rsidTr="009A5A05">
        <w:trPr>
          <w:gridAfter w:val="1"/>
          <w:wAfter w:w="4" w:type="pct"/>
          <w:trHeight w:val="12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C3DCB12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</w:tcBorders>
            <w:shd w:val="clear" w:color="auto" w:fill="auto"/>
          </w:tcPr>
          <w:p w14:paraId="78D1B4E9" w14:textId="311636B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Кнопка «Выход»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ST-EX144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1657FE" w14:textId="1F61CB99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786F2C" w:rsidRPr="00DF2918" w14:paraId="756F1B41" w14:textId="77777777" w:rsidTr="009A5A05">
        <w:trPr>
          <w:gridAfter w:val="1"/>
          <w:wAfter w:w="4" w:type="pct"/>
          <w:trHeight w:val="12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C79F61B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</w:tcBorders>
            <w:shd w:val="clear" w:color="auto" w:fill="auto"/>
          </w:tcPr>
          <w:p w14:paraId="4A7D2DA2" w14:textId="29A43B0C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Адаптер для накладного монтажа ST-EX044BR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C83F5" w14:textId="4336331F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4</w:t>
            </w:r>
          </w:p>
        </w:tc>
      </w:tr>
      <w:tr w:rsidR="00786F2C" w:rsidRPr="00DF2918" w14:paraId="04CFACAA" w14:textId="77777777" w:rsidTr="009A5A05">
        <w:trPr>
          <w:trHeight w:val="15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5F3D304A" w14:textId="77777777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4F1A18E" w14:textId="0DE32CDF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 xml:space="preserve">Общее оборудование: </w:t>
            </w:r>
          </w:p>
        </w:tc>
      </w:tr>
      <w:tr w:rsidR="00786F2C" w:rsidRPr="00DF2918" w14:paraId="5E3C1B97" w14:textId="77777777" w:rsidTr="009A5A05">
        <w:trPr>
          <w:gridAfter w:val="1"/>
          <w:wAfter w:w="4" w:type="pct"/>
          <w:trHeight w:val="15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47AA0034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D09CC64" w14:textId="49727973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Абонентская панель домофона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TI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-3720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BPH</w:t>
            </w:r>
          </w:p>
        </w:tc>
        <w:tc>
          <w:tcPr>
            <w:tcW w:w="8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2D757" w14:textId="4798B89C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786F2C" w:rsidRPr="00DF2918" w14:paraId="51E92FBE" w14:textId="77777777" w:rsidTr="009A5A05">
        <w:trPr>
          <w:gridAfter w:val="1"/>
          <w:wAfter w:w="4" w:type="pct"/>
          <w:trHeight w:val="77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45D40A20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1FB80516" w14:textId="5FD6930C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Вызывная панель домофона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TI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-3711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MP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7EAD7" w14:textId="509195C0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0F9A7351" w14:textId="77777777" w:rsidTr="009A5A05">
        <w:trPr>
          <w:gridAfter w:val="1"/>
          <w:wAfter w:w="4" w:type="pct"/>
          <w:trHeight w:val="51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5D79B66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252E1510" w14:textId="72955480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Замок электромагнитный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RR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L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в комплекте монтажа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BR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Z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ABE7B" w14:textId="7C2AC17C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53BC06AE" w14:textId="77777777" w:rsidTr="009A5A05">
        <w:trPr>
          <w:gridAfter w:val="1"/>
          <w:wAfter w:w="4" w:type="pct"/>
          <w:trHeight w:val="267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BE01C34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3701FA25" w14:textId="1B717D49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 вторичного электропитания резервированный ИВЭПР 24/1,5 2*7-Р БР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61B8E" w14:textId="4C81F5F5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14BC99E4" w14:textId="77777777" w:rsidTr="009A5A05">
        <w:trPr>
          <w:gridAfter w:val="1"/>
          <w:wAfter w:w="4" w:type="pct"/>
          <w:trHeight w:val="22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16DFBF9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7E08BF24" w14:textId="0FA6EA0F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Кнопка «Выход»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 xml:space="preserve"> ST-EX144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9BB8B" w14:textId="380A5227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01149171" w14:textId="77777777" w:rsidTr="009A5A05">
        <w:trPr>
          <w:gridAfter w:val="1"/>
          <w:wAfter w:w="4" w:type="pct"/>
          <w:trHeight w:val="227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EAAB5AE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0C339831" w14:textId="43682D9D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Адаптер для накладного монтажа ST-EX044BR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26252F0" w14:textId="3B0ADE8D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2586F4F3" w14:textId="77777777" w:rsidTr="009A5A05">
        <w:trPr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53D3B3DF" w14:textId="77777777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441A5EB" w14:textId="46089F4A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Оборудование доступа запасных выходов:</w:t>
            </w:r>
          </w:p>
        </w:tc>
      </w:tr>
      <w:tr w:rsidR="00786F2C" w:rsidRPr="00DF2918" w14:paraId="366CA793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35011EA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7AF6BDD" w14:textId="7BA8519E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Контроллер S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TR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20-1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AP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IP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M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, с аккумуляторной батареей 4.5Ач</w:t>
            </w:r>
          </w:p>
        </w:tc>
        <w:tc>
          <w:tcPr>
            <w:tcW w:w="8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9A932" w14:textId="2DBE906A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786F2C" w:rsidRPr="00DF2918" w14:paraId="59A11533" w14:textId="77777777" w:rsidTr="009A5A05">
        <w:trPr>
          <w:gridAfter w:val="1"/>
          <w:wAfter w:w="4" w:type="pct"/>
          <w:trHeight w:val="26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765E0657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4128E619" w14:textId="31CBE6B2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Замок электромагнитный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RR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L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, в комплекте монтажа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BR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180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Z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01922" w14:textId="4520C91E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786F2C" w:rsidRPr="00DF2918" w14:paraId="04CD36C8" w14:textId="77777777" w:rsidTr="009A5A05">
        <w:trPr>
          <w:gridAfter w:val="1"/>
          <w:wAfter w:w="4" w:type="pct"/>
          <w:trHeight w:val="268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258B2E1F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7790B8E6" w14:textId="102639FC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 вторичного электропитания резервированный ИВЭПР 12/2 2*7-Р БР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123D7A" w14:textId="74333E24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786F2C" w:rsidRPr="00DF2918" w14:paraId="6BE755CD" w14:textId="77777777" w:rsidTr="009A5A05">
        <w:trPr>
          <w:gridAfter w:val="1"/>
          <w:wAfter w:w="4" w:type="pct"/>
          <w:trHeight w:val="22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5C82087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614852CE" w14:textId="6775303A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Считыватель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RM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01, с аккумуляторными батареями 7Ач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D8440" w14:textId="7E80FE01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</w:t>
            </w:r>
          </w:p>
        </w:tc>
      </w:tr>
      <w:tr w:rsidR="00786F2C" w:rsidRPr="00DF2918" w14:paraId="3CAB4BFB" w14:textId="77777777" w:rsidTr="009A5A05">
        <w:trPr>
          <w:gridAfter w:val="1"/>
          <w:wAfter w:w="4" w:type="pct"/>
          <w:trHeight w:val="22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30137EE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318563" w14:textId="39948D65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Кнопка «Аварийный выход» ИР 513-10 исп.1 с защитной крышкой для ИПР 513-10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7036C" w14:textId="7853B2AD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786F2C" w:rsidRPr="00DF2918" w14:paraId="3BBA3A2C" w14:textId="77777777" w:rsidTr="009A5A05">
        <w:trPr>
          <w:trHeight w:val="251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7923929" w14:textId="77777777" w:rsidR="00786F2C" w:rsidRPr="003675E8" w:rsidRDefault="00786F2C" w:rsidP="003675E8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43C01A35" w14:textId="30CB6FF1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3675E8">
              <w:rPr>
                <w:rFonts w:ascii="Times New Roman" w:eastAsiaTheme="minorHAnsi" w:hAnsi="Times New Roman"/>
                <w:i/>
                <w:iCs/>
                <w:sz w:val="20"/>
                <w:szCs w:val="20"/>
              </w:rPr>
              <w:t>Оборудование доступа лифтов:</w:t>
            </w:r>
          </w:p>
        </w:tc>
      </w:tr>
      <w:tr w:rsidR="00786F2C" w:rsidRPr="00DF2918" w14:paraId="44759E5F" w14:textId="77777777" w:rsidTr="009A5A05">
        <w:trPr>
          <w:gridAfter w:val="1"/>
          <w:wAfter w:w="4" w:type="pct"/>
          <w:trHeight w:val="27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29F5A68A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65448DF9" w14:textId="0FA78DC0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Модуль S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TR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-2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AP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M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, с аккумуляторной батареей 4.5Ач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77DE6" w14:textId="2A41B618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  <w:tr w:rsidR="00786F2C" w:rsidRPr="00DF2918" w14:paraId="7067C005" w14:textId="77777777" w:rsidTr="009A5A05">
        <w:trPr>
          <w:gridAfter w:val="1"/>
          <w:wAfter w:w="4" w:type="pct"/>
          <w:trHeight w:val="284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4AFC779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5E7A5FD1" w14:textId="5002C0EB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 вторичного электропитания резервированный ИВЭПР 12/2 2*7-Р БР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AB2BD" w14:textId="4663E9F7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</w:tr>
      <w:tr w:rsidR="00786F2C" w:rsidRPr="00DF2918" w14:paraId="54785E48" w14:textId="77777777" w:rsidTr="009A5A05">
        <w:trPr>
          <w:gridAfter w:val="1"/>
          <w:wAfter w:w="4" w:type="pct"/>
          <w:trHeight w:val="23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6DCE87D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B46054" w14:textId="3684271A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Считыватель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RM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01, с аккумуляторными батареями 7Ач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02F04" w14:textId="2F1E386A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</w:tr>
      <w:tr w:rsidR="00786F2C" w:rsidRPr="00DF2918" w14:paraId="06D8B129" w14:textId="77777777" w:rsidTr="009A5A05">
        <w:trPr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51D77D1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33560A5F" w14:textId="63CFC74B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val="en-US" w:eastAsia="ru-RU"/>
              </w:rPr>
            </w:pPr>
            <w:r w:rsidRPr="003675E8">
              <w:rPr>
                <w:rFonts w:ascii="Times New Roman" w:eastAsiaTheme="minorHAnsi" w:hAnsi="Times New Roman"/>
                <w:i/>
                <w:iCs/>
                <w:sz w:val="20"/>
                <w:szCs w:val="20"/>
              </w:rPr>
              <w:t>Оборудование проходной зоны:</w:t>
            </w:r>
          </w:p>
        </w:tc>
      </w:tr>
      <w:tr w:rsidR="00786F2C" w:rsidRPr="00DF2918" w14:paraId="72F9F1FE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437EC271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10C4AB61" w14:textId="468A5229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Контроллер S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TR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20-1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AP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IP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M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, с аккумуляторной батареей 4.5Ач</w:t>
            </w:r>
          </w:p>
        </w:tc>
        <w:tc>
          <w:tcPr>
            <w:tcW w:w="8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F6B72" w14:textId="105E86F7" w:rsidR="00786F2C" w:rsidRPr="00AF7883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</w:tr>
      <w:tr w:rsidR="00786F2C" w:rsidRPr="00DF2918" w14:paraId="5E73CD42" w14:textId="77777777" w:rsidTr="009A5A05">
        <w:trPr>
          <w:gridAfter w:val="1"/>
          <w:wAfter w:w="4" w:type="pct"/>
          <w:trHeight w:val="197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2FBC35AB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765AF9FB" w14:textId="70F630D4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Источник вторичного электропитания резервированный ИВЭПР 12/2 2*7-Р БР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1503" w14:textId="3FA6196A" w:rsidR="00786F2C" w:rsidRPr="00F50EAB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6</w:t>
            </w:r>
          </w:p>
        </w:tc>
      </w:tr>
      <w:tr w:rsidR="00786F2C" w:rsidRPr="00DF2918" w14:paraId="1C85831F" w14:textId="77777777" w:rsidTr="009A5A05">
        <w:trPr>
          <w:gridAfter w:val="1"/>
          <w:wAfter w:w="4" w:type="pct"/>
          <w:trHeight w:val="277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2656090F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7028BA69" w14:textId="6263B650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Считыватель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STR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RM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S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01, с аккумуляторными батареями 7Ач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8438D7" w14:textId="6AF6431A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12</w:t>
            </w:r>
          </w:p>
        </w:tc>
      </w:tr>
      <w:tr w:rsidR="00786F2C" w:rsidRPr="00DF2918" w14:paraId="313AD740" w14:textId="77777777" w:rsidTr="009A5A05">
        <w:trPr>
          <w:gridAfter w:val="1"/>
          <w:wAfter w:w="4" w:type="pct"/>
          <w:trHeight w:val="13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076A5D6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3BC56125" w14:textId="4DA650CD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Турникет-трипод тумбовый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RBZ-362480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E2CA175" w14:textId="4B245727" w:rsidR="00786F2C" w:rsidRPr="00F50EAB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6</w:t>
            </w:r>
          </w:p>
        </w:tc>
      </w:tr>
      <w:tr w:rsidR="00786F2C" w:rsidRPr="00DF2918" w14:paraId="13690923" w14:textId="77777777" w:rsidTr="009A5A05">
        <w:trPr>
          <w:gridAfter w:val="1"/>
          <w:wAfter w:w="4" w:type="pct"/>
          <w:trHeight w:val="13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16C7E8D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3643E6C4" w14:textId="62C4C2A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Комплект преграждающих планок «</w:t>
            </w:r>
            <w:proofErr w:type="spellStart"/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Антипаника</w:t>
            </w:r>
            <w:proofErr w:type="spellEnd"/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 xml:space="preserve">» </w:t>
            </w:r>
            <w:r w:rsidRPr="003675E8">
              <w:rPr>
                <w:rFonts w:ascii="Times New Roman" w:hAnsi="Times New Roman"/>
                <w:sz w:val="20"/>
                <w:szCs w:val="20"/>
                <w:lang w:val="en-US" w:eastAsia="ru-RU"/>
              </w:rPr>
              <w:t>RBZ</w:t>
            </w:r>
            <w:r w:rsidRPr="003675E8">
              <w:rPr>
                <w:rFonts w:ascii="Times New Roman" w:hAnsi="Times New Roman"/>
                <w:sz w:val="20"/>
                <w:szCs w:val="20"/>
                <w:lang w:eastAsia="ru-RU"/>
              </w:rPr>
              <w:t>-365674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5F8C34B" w14:textId="4C3049EF" w:rsidR="00786F2C" w:rsidRPr="00F50EAB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val="en-US"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val="en-US" w:eastAsia="ru-RU"/>
              </w:rPr>
              <w:t>6</w:t>
            </w:r>
          </w:p>
        </w:tc>
      </w:tr>
      <w:tr w:rsidR="00786F2C" w:rsidRPr="00DF2918" w14:paraId="34D8E0D2" w14:textId="77777777" w:rsidTr="009A5A05">
        <w:trPr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7BC5890" w14:textId="77777777" w:rsidR="00786F2C" w:rsidRPr="003675E8" w:rsidRDefault="00786F2C" w:rsidP="003675E8">
            <w:pPr>
              <w:spacing w:after="0" w:line="240" w:lineRule="auto"/>
              <w:rPr>
                <w:rFonts w:ascii="Times New Roman" w:eastAsiaTheme="minorHAnsi" w:hAnsi="Times New Roman"/>
                <w:i/>
                <w:iCs/>
                <w:sz w:val="20"/>
                <w:szCs w:val="20"/>
              </w:rPr>
            </w:pP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14:paraId="13E78B54" w14:textId="2A3FAC29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3675E8">
              <w:rPr>
                <w:rFonts w:ascii="Times New Roman" w:eastAsiaTheme="minorHAnsi" w:hAnsi="Times New Roman"/>
                <w:i/>
                <w:iCs/>
                <w:sz w:val="20"/>
                <w:szCs w:val="20"/>
              </w:rPr>
              <w:t xml:space="preserve">Ограждение проходной зоны: </w:t>
            </w:r>
          </w:p>
        </w:tc>
      </w:tr>
      <w:tr w:rsidR="00786F2C" w:rsidRPr="00DF2918" w14:paraId="75A28818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40451857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2AE988E1" w14:textId="3F9E8AF1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Комплект створок ограждения BH02 1-18</w:t>
            </w:r>
          </w:p>
        </w:tc>
        <w:tc>
          <w:tcPr>
            <w:tcW w:w="844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4EE30" w14:textId="72CCB8AE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19BC6F22" w14:textId="77777777" w:rsidTr="009A5A05">
        <w:trPr>
          <w:gridAfter w:val="1"/>
          <w:wAfter w:w="4" w:type="pct"/>
          <w:trHeight w:val="259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2D9685EC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43AA288D" w14:textId="35C3A4D0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Односторонняя стойка с двумя отверстиями для крепления патрубков ВН02 2-00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282AF" w14:textId="5EE49F85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16</w:t>
            </w:r>
          </w:p>
        </w:tc>
      </w:tr>
      <w:tr w:rsidR="00786F2C" w:rsidRPr="00DF2918" w14:paraId="627C0C7C" w14:textId="77777777" w:rsidTr="009A5A05">
        <w:trPr>
          <w:gridAfter w:val="1"/>
          <w:wAfter w:w="4" w:type="pct"/>
          <w:trHeight w:val="288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47A97E2C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3BB399C5" w14:textId="029C77B8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Двухсторонняя стойка с 4-мя отверстиями для крепления патрубков BH02 2-01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EF3CE" w14:textId="7F42CE53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13</w:t>
            </w:r>
          </w:p>
        </w:tc>
      </w:tr>
      <w:tr w:rsidR="00786F2C" w:rsidRPr="00DF2918" w14:paraId="63972270" w14:textId="77777777" w:rsidTr="009A5A05">
        <w:trPr>
          <w:gridAfter w:val="1"/>
          <w:wAfter w:w="4" w:type="pct"/>
          <w:trHeight w:val="22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D0557DA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01147FC1" w14:textId="4C5A3DE5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 xml:space="preserve">Крепеж (с винтом М 6 х 40 DIN 965 (цинк, </w:t>
            </w:r>
            <w:proofErr w:type="spellStart"/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потай</w:t>
            </w:r>
            <w:proofErr w:type="spellEnd"/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 xml:space="preserve">) FWB 6 </w:t>
            </w:r>
            <w:proofErr w:type="spellStart"/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Fischer</w:t>
            </w:r>
            <w:proofErr w:type="spellEnd"/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C870" w14:textId="5D1FDB41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93</w:t>
            </w:r>
          </w:p>
        </w:tc>
      </w:tr>
      <w:tr w:rsidR="00786F2C" w:rsidRPr="00DF2918" w14:paraId="2177AD92" w14:textId="77777777" w:rsidTr="009A5A05">
        <w:trPr>
          <w:gridAfter w:val="1"/>
          <w:wAfter w:w="4" w:type="pct"/>
          <w:trHeight w:val="22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00C8795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03EEAC8E" w14:textId="110821FC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Поручень диаметром 32 мм и длиной 925 мм BH02 1-00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E79E8" w14:textId="5837B63A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38</w:t>
            </w:r>
          </w:p>
        </w:tc>
      </w:tr>
      <w:tr w:rsidR="00786F2C" w:rsidRPr="00DF2918" w14:paraId="0E4DDD44" w14:textId="77777777" w:rsidTr="009A5A05">
        <w:trPr>
          <w:gridAfter w:val="1"/>
          <w:wAfter w:w="4" w:type="pct"/>
          <w:trHeight w:val="229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2D88090D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528DF69E" w14:textId="7BBA1A18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Патрубок прямой для крепления поручней (в комплекте с крепежом) BH02 0-10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AEAC9" w14:textId="58213032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76</w:t>
            </w:r>
          </w:p>
        </w:tc>
      </w:tr>
      <w:tr w:rsidR="00786F2C" w:rsidRPr="00DF2918" w14:paraId="5D4051A1" w14:textId="77777777" w:rsidTr="009A5A05">
        <w:trPr>
          <w:gridAfter w:val="1"/>
          <w:wAfter w:w="4" w:type="pct"/>
          <w:trHeight w:val="22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4F9ED1D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72C18CCB" w14:textId="56D0026D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Полимерное заполнение секции ограждения длиной 1,0 м BH02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341CF" w14:textId="43BD2763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19</w:t>
            </w:r>
          </w:p>
        </w:tc>
      </w:tr>
      <w:tr w:rsidR="00786F2C" w:rsidRPr="00DF2918" w14:paraId="02856E04" w14:textId="77777777" w:rsidTr="009A5A05">
        <w:trPr>
          <w:gridAfter w:val="1"/>
          <w:wAfter w:w="4" w:type="pct"/>
          <w:trHeight w:val="22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56ECA74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16D1349D" w14:textId="030A190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Держатель заполнения BH01 0-02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C2507" w14:textId="7DB3EBD1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76</w:t>
            </w:r>
          </w:p>
        </w:tc>
      </w:tr>
      <w:tr w:rsidR="00786F2C" w:rsidRPr="00DF2918" w14:paraId="7B15EDCA" w14:textId="77777777" w:rsidTr="009A5A05">
        <w:trPr>
          <w:gridAfter w:val="1"/>
          <w:wAfter w:w="4" w:type="pct"/>
          <w:trHeight w:val="2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8114338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753B4DAB" w14:textId="7659A4B9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Поворотная створка для автоматической поворотной секции с электромагнитным УБ BH02 1-07/EL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F9EA4" w14:textId="7A6AA67C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1ED0D209" w14:textId="77777777" w:rsidTr="009A5A05">
        <w:trPr>
          <w:gridAfter w:val="1"/>
          <w:wAfter w:w="4" w:type="pct"/>
          <w:trHeight w:val="28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A82780F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0BB70459" w14:textId="794C987A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Стойка с электромагнитным УБ и с двумя отверстиями для крепления патрубков на стороне, противоположной створке BH02 2-05/EL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E85D4" w14:textId="32D8376A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7C3A68A1" w14:textId="77777777" w:rsidTr="009A5A05">
        <w:trPr>
          <w:gridAfter w:val="1"/>
          <w:wAfter w:w="4" w:type="pct"/>
          <w:trHeight w:val="136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4419662E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right w:val="single" w:sz="4" w:space="0" w:color="auto"/>
            </w:tcBorders>
            <w:shd w:val="clear" w:color="auto" w:fill="auto"/>
          </w:tcPr>
          <w:p w14:paraId="12E1EE58" w14:textId="4A44951D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Источник вторичного электропитания резервированный ИВЭПР 12/2 2х7-Р БР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1522E" w14:textId="46ADF7F7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786F2C" w:rsidRPr="00DF2918" w14:paraId="74A9C026" w14:textId="77777777" w:rsidTr="009A5A05">
        <w:trPr>
          <w:gridAfter w:val="1"/>
          <w:wAfter w:w="4" w:type="pct"/>
          <w:trHeight w:val="22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3EEB5CE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D0C2CC" w14:textId="1D71DB1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 xml:space="preserve">Аккумуляторная батарея 7 </w:t>
            </w:r>
            <w:proofErr w:type="spellStart"/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Ач</w:t>
            </w:r>
            <w:proofErr w:type="spellEnd"/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E1288" w14:textId="72B13E44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</w:tr>
      <w:tr w:rsidR="00786F2C" w:rsidRPr="00DF2918" w14:paraId="4401D2B1" w14:textId="77777777" w:rsidTr="009A5A05">
        <w:trPr>
          <w:trHeight w:val="26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54029B2" w14:textId="77777777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415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267DD284" w14:textId="67C17F5E" w:rsidR="00786F2C" w:rsidRPr="003675E8" w:rsidRDefault="00786F2C" w:rsidP="003675E8">
            <w:pPr>
              <w:spacing w:after="0" w:line="240" w:lineRule="auto"/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</w:pPr>
            <w:r w:rsidRPr="003675E8">
              <w:rPr>
                <w:rFonts w:ascii="Times New Roman" w:hAnsi="Times New Roman"/>
                <w:i/>
                <w:iCs/>
                <w:sz w:val="20"/>
                <w:szCs w:val="20"/>
                <w:lang w:eastAsia="ru-RU"/>
              </w:rPr>
              <w:t>Серверное оборудование:</w:t>
            </w:r>
          </w:p>
        </w:tc>
      </w:tr>
      <w:tr w:rsidR="00786F2C" w:rsidRPr="00DF2918" w14:paraId="12321E48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4429363" w14:textId="77777777" w:rsidR="00786F2C" w:rsidRPr="003675E8" w:rsidRDefault="00786F2C" w:rsidP="003675E8">
            <w:pPr>
              <w:tabs>
                <w:tab w:val="left" w:pos="1730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ABB162" w14:textId="098C3E66" w:rsidR="00786F2C" w:rsidRPr="003675E8" w:rsidRDefault="00786F2C" w:rsidP="003675E8">
            <w:pPr>
              <w:tabs>
                <w:tab w:val="left" w:pos="1730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Операционная система Microsoft Windows 11 Pro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C429" w14:textId="02352CD1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786F2C" w:rsidRPr="00DF2918" w14:paraId="771C652D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FC6830E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F2CD48B" w14:textId="691D2FFA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Моноблок автоматизированного рабочего места оператора STUDIO 37120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2C13F" w14:textId="3F35A56C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786F2C" w:rsidRPr="00DF2918" w14:paraId="31AB8336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582E1C0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03991" w14:textId="1D9E85E2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Беспроводная клавиатура и мышь KM-104BU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D5967" w14:textId="7CF64DFB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786F2C" w:rsidRPr="00DF2918" w14:paraId="3CC28D73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5E452A47" w14:textId="77777777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1D96E2" w14:textId="691B7ADC" w:rsidR="00786F2C" w:rsidRPr="003675E8" w:rsidRDefault="00786F2C" w:rsidP="003675E8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Источник бесперебойного питания 1кВА/1кВт с функцией мониторинга SNMP MPOR-001-1-03-S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22502" w14:textId="6B8D16AB" w:rsidR="00786F2C" w:rsidRPr="00DF2918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786F2C" w:rsidRPr="00DF2918" w14:paraId="3128598B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2F99336D" w14:textId="77777777" w:rsidR="00786F2C" w:rsidRPr="003675E8" w:rsidRDefault="00786F2C" w:rsidP="003675E8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60837D" w14:textId="03F02A73" w:rsidR="00786F2C" w:rsidRPr="003675E8" w:rsidRDefault="00786F2C" w:rsidP="003675E8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/>
                <w:sz w:val="20"/>
                <w:szCs w:val="20"/>
              </w:rPr>
            </w:pPr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 xml:space="preserve">Считыватель настольный для ввода идентификаторов </w:t>
            </w:r>
            <w:proofErr w:type="spellStart"/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>Mifare</w:t>
            </w:r>
            <w:proofErr w:type="spellEnd"/>
            <w:r w:rsidRPr="003675E8">
              <w:rPr>
                <w:rFonts w:ascii="Times New Roman" w:eastAsiaTheme="minorHAnsi" w:hAnsi="Times New Roman"/>
                <w:sz w:val="20"/>
                <w:szCs w:val="20"/>
              </w:rPr>
              <w:t xml:space="preserve"> ST-CE011MF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32D8" w14:textId="7548E8B2" w:rsidR="00786F2C" w:rsidRDefault="00786F2C" w:rsidP="00621401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9A5A05" w:rsidRPr="00621401" w14:paraId="533DE869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 w:val="restart"/>
            <w:tcBorders>
              <w:right w:val="single" w:sz="4" w:space="0" w:color="auto"/>
            </w:tcBorders>
          </w:tcPr>
          <w:p w14:paraId="0C9C1B50" w14:textId="77777777" w:rsidR="009A5A05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14:paraId="6BF29DB0" w14:textId="5D10BD59" w:rsidR="009A5A05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14:paraId="663CED66" w14:textId="4A6C5BBD" w:rsidR="0082537C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14:paraId="3A083AE7" w14:textId="68C87034" w:rsidR="0082537C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14:paraId="6C85753F" w14:textId="56EFE37A" w:rsidR="0082537C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14:paraId="4BF6A73F" w14:textId="77777777" w:rsidR="0082537C" w:rsidRDefault="0082537C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14:paraId="4E2F737D" w14:textId="77777777" w:rsidR="009A5A05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14:paraId="5F7C61E9" w14:textId="77777777" w:rsidR="009A5A05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  <w:p w14:paraId="40B86147" w14:textId="77777777" w:rsidR="009A5A05" w:rsidRDefault="009A5A05" w:rsidP="009A5A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F6798C">
              <w:rPr>
                <w:rFonts w:ascii="Times New Roman" w:hAnsi="Times New Roman"/>
                <w:sz w:val="18"/>
                <w:szCs w:val="18"/>
                <w:lang w:eastAsia="ru-RU"/>
              </w:rPr>
              <w:t>625517, Тюменская область, муниципальный округ Тюменский, село Мальково, улица Совхозная, здание 23А</w:t>
            </w:r>
          </w:p>
          <w:p w14:paraId="7C78AA38" w14:textId="77777777" w:rsidR="009A5A05" w:rsidRDefault="009A5A05" w:rsidP="009A5A0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  <w:p w14:paraId="14002B43" w14:textId="3C2726D9" w:rsidR="009A5A05" w:rsidRPr="009A5A05" w:rsidRDefault="009A5A05" w:rsidP="009A5A05">
            <w:pPr>
              <w:spacing w:after="0" w:line="240" w:lineRule="auto"/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</w:pPr>
            <w:r w:rsidRPr="009A5A05">
              <w:rPr>
                <w:rFonts w:ascii="Times New Roman" w:hAnsi="Times New Roman"/>
                <w:b/>
                <w:bCs/>
                <w:sz w:val="18"/>
                <w:szCs w:val="18"/>
                <w:lang w:eastAsia="ru-RU"/>
              </w:rPr>
              <w:t>КПП.</w:t>
            </w:r>
          </w:p>
        </w:tc>
        <w:tc>
          <w:tcPr>
            <w:tcW w:w="4152" w:type="pct"/>
            <w:gridSpan w:val="2"/>
            <w:tcBorders>
              <w:right w:val="single" w:sz="4" w:space="0" w:color="auto"/>
            </w:tcBorders>
            <w:shd w:val="clear" w:color="auto" w:fill="auto"/>
          </w:tcPr>
          <w:p w14:paraId="52DBBF12" w14:textId="5E30DFA2" w:rsidR="009A5A05" w:rsidRPr="00621401" w:rsidRDefault="009A5A05" w:rsidP="00D5434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621401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Оборудование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КПП</w:t>
            </w:r>
            <w:r w:rsidRPr="00621401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:</w:t>
            </w:r>
          </w:p>
        </w:tc>
      </w:tr>
      <w:tr w:rsidR="009A5A05" w:rsidRPr="00DF2918" w14:paraId="4D668692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C2106CE" w14:textId="77777777" w:rsidR="009A5A05" w:rsidRPr="00621401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</w:tcBorders>
            <w:shd w:val="clear" w:color="auto" w:fill="auto"/>
          </w:tcPr>
          <w:p w14:paraId="59FAA533" w14:textId="658861E9" w:rsidR="009A5A05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2140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Коммутатор сети передачи данных Ethernet- </w:t>
            </w:r>
            <w:r w:rsidRPr="00621401">
              <w:rPr>
                <w:rFonts w:ascii="Times New Roman" w:hAnsi="Times New Roman"/>
                <w:sz w:val="18"/>
                <w:szCs w:val="18"/>
                <w:lang w:val="en-US" w:eastAsia="ru-RU"/>
              </w:rPr>
              <w:t>MES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2408В</w:t>
            </w:r>
          </w:p>
        </w:tc>
        <w:tc>
          <w:tcPr>
            <w:tcW w:w="844" w:type="pct"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FA08DA2" w14:textId="77B4AF2A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2E900D61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6E2A179" w14:textId="77777777" w:rsidR="009A5A05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23F2A19" w14:textId="5A0EDA89" w:rsidR="009A5A05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Абонентская панель домофона </w:t>
            </w:r>
            <w:r w:rsidRPr="00D2740F">
              <w:rPr>
                <w:rFonts w:ascii="Times New Roman" w:hAnsi="Times New Roman"/>
                <w:sz w:val="18"/>
                <w:szCs w:val="18"/>
                <w:lang w:eastAsia="ru-RU"/>
              </w:rPr>
              <w:t>TI-3720BPH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C3EC173" w14:textId="62AD306F" w:rsidR="009A5A05" w:rsidRPr="00DF2918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0F0B346B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2FB2421" w14:textId="77777777" w:rsidR="009A5A05" w:rsidRPr="00D2740F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CBE24B2" w14:textId="3F59616B" w:rsidR="009A5A05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2740F">
              <w:rPr>
                <w:rFonts w:ascii="Times New Roman" w:hAnsi="Times New Roman"/>
                <w:sz w:val="18"/>
                <w:szCs w:val="18"/>
                <w:lang w:eastAsia="ru-RU"/>
              </w:rPr>
              <w:t>Контроллер доступа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D2740F">
              <w:rPr>
                <w:rFonts w:ascii="Times New Roman" w:hAnsi="Times New Roman"/>
                <w:sz w:val="18"/>
                <w:szCs w:val="18"/>
                <w:lang w:eastAsia="ru-RU"/>
              </w:rPr>
              <w:t>STR20-1AP-IP-М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59277CF" w14:textId="3F68C832" w:rsidR="009A5A05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5284EB50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46E3853" w14:textId="77777777" w:rsidR="009A5A05" w:rsidRPr="00D2740F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41CB3EB3" w14:textId="57A5F328" w:rsidR="009A5A05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2740F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Аккумуляторная батарея 4,5 </w:t>
            </w:r>
            <w:proofErr w:type="spellStart"/>
            <w:r w:rsidRPr="00D2740F">
              <w:rPr>
                <w:rFonts w:ascii="Times New Roman" w:hAnsi="Times New Roman"/>
                <w:sz w:val="18"/>
                <w:szCs w:val="18"/>
                <w:lang w:eastAsia="ru-RU"/>
              </w:rPr>
              <w:t>Ач</w:t>
            </w:r>
            <w:proofErr w:type="spellEnd"/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D312C80" w14:textId="3C7BA7F5" w:rsidR="009A5A05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573CC53A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1ED0F0E" w14:textId="77777777" w:rsidR="009A5A05" w:rsidRPr="00621401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66792CD" w14:textId="6373861E" w:rsidR="009A5A05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2140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Замок электромагнитный </w:t>
            </w:r>
            <w:r w:rsidRPr="00621401">
              <w:rPr>
                <w:rFonts w:ascii="Times New Roman" w:hAnsi="Times New Roman"/>
                <w:sz w:val="18"/>
                <w:szCs w:val="18"/>
                <w:lang w:val="en-US" w:eastAsia="ru-RU"/>
              </w:rPr>
              <w:t>ST</w:t>
            </w:r>
            <w:r w:rsidRPr="00621401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21401">
              <w:rPr>
                <w:rFonts w:ascii="Times New Roman" w:hAnsi="Times New Roman"/>
                <w:sz w:val="18"/>
                <w:szCs w:val="18"/>
                <w:lang w:val="en-US" w:eastAsia="ru-RU"/>
              </w:rPr>
              <w:t>RR</w:t>
            </w:r>
            <w:r w:rsidRPr="00621401">
              <w:rPr>
                <w:rFonts w:ascii="Times New Roman" w:hAnsi="Times New Roman"/>
                <w:sz w:val="18"/>
                <w:szCs w:val="18"/>
                <w:lang w:eastAsia="ru-RU"/>
              </w:rPr>
              <w:t>180</w:t>
            </w:r>
            <w:r w:rsidRPr="00621401">
              <w:rPr>
                <w:rFonts w:ascii="Times New Roman" w:hAnsi="Times New Roman"/>
                <w:sz w:val="18"/>
                <w:szCs w:val="18"/>
                <w:lang w:val="en-US" w:eastAsia="ru-RU"/>
              </w:rPr>
              <w:t>L</w:t>
            </w:r>
            <w:r w:rsidRPr="00621401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, в комплекте монтажа </w:t>
            </w:r>
            <w:r w:rsidRPr="00621401">
              <w:rPr>
                <w:rFonts w:ascii="Times New Roman" w:hAnsi="Times New Roman"/>
                <w:sz w:val="18"/>
                <w:szCs w:val="18"/>
                <w:lang w:val="en-US" w:eastAsia="ru-RU"/>
              </w:rPr>
              <w:t>ST</w:t>
            </w:r>
            <w:r w:rsidRPr="00621401">
              <w:rPr>
                <w:rFonts w:ascii="Times New Roman" w:hAnsi="Times New Roman"/>
                <w:sz w:val="18"/>
                <w:szCs w:val="18"/>
                <w:lang w:eastAsia="ru-RU"/>
              </w:rPr>
              <w:t>-</w:t>
            </w:r>
            <w:r w:rsidRPr="00621401">
              <w:rPr>
                <w:rFonts w:ascii="Times New Roman" w:hAnsi="Times New Roman"/>
                <w:sz w:val="18"/>
                <w:szCs w:val="18"/>
                <w:lang w:val="en-US" w:eastAsia="ru-RU"/>
              </w:rPr>
              <w:t>BR</w:t>
            </w:r>
            <w:r w:rsidRPr="00621401">
              <w:rPr>
                <w:rFonts w:ascii="Times New Roman" w:hAnsi="Times New Roman"/>
                <w:sz w:val="18"/>
                <w:szCs w:val="18"/>
                <w:lang w:eastAsia="ru-RU"/>
              </w:rPr>
              <w:t>180</w:t>
            </w:r>
            <w:r w:rsidRPr="00621401">
              <w:rPr>
                <w:rFonts w:ascii="Times New Roman" w:hAnsi="Times New Roman"/>
                <w:sz w:val="18"/>
                <w:szCs w:val="18"/>
                <w:lang w:val="en-US" w:eastAsia="ru-RU"/>
              </w:rPr>
              <w:t>Z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4E777127" w14:textId="36E18DA0" w:rsidR="009A5A05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6D3EE2E4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F734A22" w14:textId="77777777" w:rsidR="009A5A05" w:rsidRPr="00621401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0B64D2F7" w14:textId="5E6763FA" w:rsidR="009A5A05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621401">
              <w:rPr>
                <w:rFonts w:ascii="Times New Roman" w:hAnsi="Times New Roman"/>
                <w:sz w:val="18"/>
                <w:szCs w:val="18"/>
                <w:lang w:eastAsia="ru-RU"/>
              </w:rPr>
              <w:t>Источник вторичного электропитания резервированный ИВЭПР 12/2 2*7-Р БР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5FE0627" w14:textId="2BE84AE9" w:rsidR="009A5A05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6756D2D8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E6A3BF5" w14:textId="77777777" w:rsidR="009A5A05" w:rsidRPr="00797A63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7181379" w14:textId="44EFCBCC" w:rsidR="009A5A05" w:rsidRDefault="009A5A05" w:rsidP="00006F65">
            <w:pPr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7A63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Аккумуляторная батарея 7 </w:t>
            </w:r>
            <w:proofErr w:type="spellStart"/>
            <w:r w:rsidRPr="00797A63">
              <w:rPr>
                <w:rFonts w:ascii="Times New Roman" w:hAnsi="Times New Roman"/>
                <w:sz w:val="18"/>
                <w:szCs w:val="18"/>
                <w:lang w:eastAsia="ru-RU"/>
              </w:rPr>
              <w:t>Ач</w:t>
            </w:r>
            <w:proofErr w:type="spellEnd"/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51AFFBAC" w14:textId="5095D96F" w:rsidR="009A5A05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  <w:tr w:rsidR="009A5A05" w:rsidRPr="00DF2918" w14:paraId="5A6D6B78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4BA291D9" w14:textId="77777777" w:rsidR="009A5A05" w:rsidRPr="00797A63" w:rsidRDefault="009A5A05" w:rsidP="00797A6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112B2173" w14:textId="0C8B0098" w:rsidR="009A5A05" w:rsidRDefault="009A5A05" w:rsidP="00797A6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7A63">
              <w:rPr>
                <w:rFonts w:ascii="Times New Roman" w:hAnsi="Times New Roman"/>
                <w:sz w:val="18"/>
                <w:szCs w:val="18"/>
                <w:lang w:eastAsia="ru-RU"/>
              </w:rPr>
              <w:t>Считыватель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97A63">
              <w:rPr>
                <w:rFonts w:ascii="Times New Roman" w:hAnsi="Times New Roman"/>
                <w:sz w:val="18"/>
                <w:szCs w:val="18"/>
                <w:lang w:eastAsia="ru-RU"/>
              </w:rPr>
              <w:t>STR-RM-S01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EAEFEB0" w14:textId="08EA82F7" w:rsidR="009A5A05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3E1A06FB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4CC81CD9" w14:textId="77777777" w:rsidR="009A5A05" w:rsidRPr="00797A63" w:rsidRDefault="009A5A05" w:rsidP="00797A6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8FA2514" w14:textId="36C20860" w:rsidR="009A5A05" w:rsidRPr="00797A63" w:rsidRDefault="009A5A05" w:rsidP="00797A6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7A63">
              <w:rPr>
                <w:rFonts w:ascii="Times New Roman" w:hAnsi="Times New Roman"/>
                <w:sz w:val="18"/>
                <w:szCs w:val="18"/>
                <w:lang w:eastAsia="ru-RU"/>
              </w:rPr>
              <w:t>Кнопка "Выход" ST-EX144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F6D45C3" w14:textId="70195FFF" w:rsidR="009A5A05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565625E7" w14:textId="77777777" w:rsidTr="009A5A05">
        <w:trPr>
          <w:gridAfter w:val="1"/>
          <w:wAfter w:w="4" w:type="pct"/>
          <w:trHeight w:val="140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EBC0D0A" w14:textId="77777777" w:rsidR="009A5A05" w:rsidRPr="00797A63" w:rsidRDefault="009A5A05" w:rsidP="00797A6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  <w:tc>
          <w:tcPr>
            <w:tcW w:w="3308" w:type="pct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593F5A8" w14:textId="34077FBC" w:rsidR="009A5A05" w:rsidRPr="00797A63" w:rsidRDefault="009A5A05" w:rsidP="00797A63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797A63">
              <w:rPr>
                <w:rFonts w:ascii="Times New Roman" w:hAnsi="Times New Roman"/>
                <w:sz w:val="18"/>
                <w:szCs w:val="18"/>
                <w:lang w:eastAsia="ru-RU"/>
              </w:rPr>
              <w:t>Адаптер для накладного монтажа</w:t>
            </w: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</w:t>
            </w:r>
            <w:r w:rsidRPr="00797A63">
              <w:rPr>
                <w:rFonts w:ascii="Times New Roman" w:hAnsi="Times New Roman"/>
                <w:sz w:val="18"/>
                <w:szCs w:val="18"/>
                <w:lang w:eastAsia="ru-RU"/>
              </w:rPr>
              <w:t>ST-EX044BR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2844113D" w14:textId="2491880C" w:rsidR="009A5A05" w:rsidRDefault="009A5A05" w:rsidP="00D2740F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AF7883" w14:paraId="72035080" w14:textId="77777777" w:rsidTr="009A5A05">
        <w:trPr>
          <w:gridAfter w:val="1"/>
          <w:wAfter w:w="4" w:type="pct"/>
          <w:trHeight w:val="265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8E7935B" w14:textId="77777777" w:rsidR="009A5A05" w:rsidRPr="00AF7883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0DB19DE7" w14:textId="2F4D05E3" w:rsidR="009A5A05" w:rsidRPr="00AF7883" w:rsidRDefault="009A5A05" w:rsidP="00D5434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AF7883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Серверное оборудование</w:t>
            </w:r>
            <w:r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 xml:space="preserve"> КПП</w:t>
            </w:r>
            <w:r w:rsidRPr="00AF7883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:</w:t>
            </w:r>
          </w:p>
        </w:tc>
      </w:tr>
      <w:tr w:rsidR="009A5A05" w:rsidRPr="00DF2918" w14:paraId="772D853A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34C37DE6" w14:textId="77777777" w:rsidR="009A5A05" w:rsidRPr="00AF7883" w:rsidRDefault="009A5A05" w:rsidP="00006F65">
            <w:pPr>
              <w:tabs>
                <w:tab w:val="left" w:pos="173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3F7DC1" w14:textId="270CE540" w:rsidR="009A5A05" w:rsidRPr="00DF2918" w:rsidRDefault="009A5A05" w:rsidP="00006F65">
            <w:pPr>
              <w:tabs>
                <w:tab w:val="left" w:pos="173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AF7883">
              <w:rPr>
                <w:rFonts w:ascii="Times New Roman" w:eastAsiaTheme="minorHAnsi" w:hAnsi="Times New Roman" w:cstheme="minorBidi"/>
                <w:sz w:val="18"/>
                <w:szCs w:val="18"/>
              </w:rPr>
              <w:t>Операционная система Microsoft Windows 11 Pro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84C8D" w14:textId="77777777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04CBD8F1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56902BF" w14:textId="77777777" w:rsidR="009A5A05" w:rsidRPr="00AF7883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0A08676" w14:textId="4AC1BC7E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AF7883">
              <w:rPr>
                <w:rFonts w:ascii="Times New Roman" w:eastAsiaTheme="minorHAnsi" w:hAnsi="Times New Roman" w:cstheme="minorBidi"/>
                <w:sz w:val="18"/>
                <w:szCs w:val="18"/>
              </w:rPr>
              <w:t>Моноблок автоматизированного рабочего места оператора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</w:t>
            </w:r>
            <w:r w:rsidRPr="00AF7883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STUDIO 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>33120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31EA7" w14:textId="77777777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2AAAF1CF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5F2C8D40" w14:textId="77777777" w:rsidR="009A5A05" w:rsidRPr="00AF7883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80C03EB" w14:textId="289B0C1D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AF7883">
              <w:rPr>
                <w:rFonts w:ascii="Times New Roman" w:eastAsiaTheme="minorHAnsi" w:hAnsi="Times New Roman" w:cstheme="minorBidi"/>
                <w:sz w:val="18"/>
                <w:szCs w:val="18"/>
              </w:rPr>
              <w:t>Беспроводная клавиатура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и мышь </w:t>
            </w:r>
            <w:r w:rsidRPr="00AF7883">
              <w:rPr>
                <w:rFonts w:ascii="Times New Roman" w:eastAsiaTheme="minorHAnsi" w:hAnsi="Times New Roman" w:cstheme="minorBidi"/>
                <w:sz w:val="18"/>
                <w:szCs w:val="18"/>
              </w:rPr>
              <w:t>KM-104BU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F27E8" w14:textId="77777777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5DD52B97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86D01E4" w14:textId="77777777" w:rsidR="009A5A05" w:rsidRPr="00AF7883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E9B395" w14:textId="4B33AC7D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AF7883">
              <w:rPr>
                <w:rFonts w:ascii="Times New Roman" w:eastAsiaTheme="minorHAnsi" w:hAnsi="Times New Roman" w:cstheme="minorBidi"/>
                <w:sz w:val="18"/>
                <w:szCs w:val="18"/>
              </w:rPr>
              <w:t>Источник бесперебойного питания 1кВА/1кВт с функцией мониторинга SNMP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</w:t>
            </w:r>
            <w:r w:rsidRPr="00AF7883">
              <w:rPr>
                <w:rFonts w:ascii="Times New Roman" w:eastAsiaTheme="minorHAnsi" w:hAnsi="Times New Roman" w:cstheme="minorBidi"/>
                <w:sz w:val="18"/>
                <w:szCs w:val="18"/>
              </w:rPr>
              <w:t>MPOR-001-1-03-S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533E" w14:textId="77777777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</w:tr>
      <w:tr w:rsidR="009A5A05" w:rsidRPr="00DF2918" w14:paraId="64848C2B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59908C89" w14:textId="77777777" w:rsidR="009A5A05" w:rsidRPr="00797A63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4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14:paraId="517A8671" w14:textId="28EE506F" w:rsidR="009A5A05" w:rsidRPr="00797A63" w:rsidRDefault="009A5A05" w:rsidP="00D5434B">
            <w:pPr>
              <w:spacing w:after="0" w:line="240" w:lineRule="auto"/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</w:pPr>
            <w:r w:rsidRPr="00797A63">
              <w:rPr>
                <w:rFonts w:ascii="Times New Roman" w:hAnsi="Times New Roman"/>
                <w:i/>
                <w:iCs/>
                <w:sz w:val="18"/>
                <w:szCs w:val="18"/>
                <w:lang w:eastAsia="ru-RU"/>
              </w:rPr>
              <w:t>Оборудование проходной зоны. КПП</w:t>
            </w:r>
          </w:p>
        </w:tc>
      </w:tr>
      <w:tr w:rsidR="009A5A05" w:rsidRPr="00DF2918" w14:paraId="053E07A3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6C83AD4D" w14:textId="77777777" w:rsidR="009A5A05" w:rsidRPr="00797A63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5B2D7" w14:textId="196C5849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>Контроллер доступа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</w:t>
            </w:r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>STR20-1AP-IP-М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A7A4" w14:textId="5352BE8E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9A5A05" w:rsidRPr="00DF2918" w14:paraId="61FCD866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131FD7E9" w14:textId="77777777" w:rsidR="009A5A05" w:rsidRPr="00797A63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CD51061" w14:textId="129C5970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Аккумуляторная батарея 4,5 </w:t>
            </w:r>
            <w:proofErr w:type="spellStart"/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>Ач</w:t>
            </w:r>
            <w:proofErr w:type="spellEnd"/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22045" w14:textId="230B864B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9A5A05" w:rsidRPr="00DF2918" w14:paraId="3F9C5501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7C530302" w14:textId="77777777" w:rsidR="009A5A05" w:rsidRPr="00797A63" w:rsidRDefault="009A5A05" w:rsidP="00006F65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293818" w14:textId="47AABE4A" w:rsidR="009A5A05" w:rsidRPr="00DF2918" w:rsidRDefault="009A5A05" w:rsidP="00006F65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>Пульт дистанционного управления проводной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</w:t>
            </w:r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>PERCo-H7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9E469" w14:textId="7E52603C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9A5A05" w14:paraId="1B4289FD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0941AF5A" w14:textId="77777777" w:rsidR="009A5A05" w:rsidRPr="00797A63" w:rsidRDefault="009A5A05" w:rsidP="00006F65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E2FE59" w14:textId="17A753AC" w:rsidR="009A5A05" w:rsidRPr="003675E8" w:rsidRDefault="009A5A05" w:rsidP="00006F65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>Источник вторичного электропитания резервированный</w:t>
            </w: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 </w:t>
            </w:r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>ИВЭПР 12/2 2х7-Р БР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474D2" w14:textId="527FE536" w:rsidR="009A5A05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  <w:tr w:rsidR="009A5A05" w14:paraId="683CF76C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right w:val="single" w:sz="4" w:space="0" w:color="auto"/>
            </w:tcBorders>
          </w:tcPr>
          <w:p w14:paraId="288AF708" w14:textId="77777777" w:rsidR="009A5A05" w:rsidRPr="00797A63" w:rsidRDefault="009A5A05" w:rsidP="00006F65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C46CF" w14:textId="37F0B636" w:rsidR="009A5A05" w:rsidRPr="003675E8" w:rsidRDefault="009A5A05" w:rsidP="00006F65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 xml:space="preserve">Аккумуляторная батарея 7 </w:t>
            </w:r>
            <w:proofErr w:type="spellStart"/>
            <w:r w:rsidRPr="00797A63">
              <w:rPr>
                <w:rFonts w:ascii="Times New Roman" w:eastAsiaTheme="minorHAnsi" w:hAnsi="Times New Roman" w:cstheme="minorBidi"/>
                <w:sz w:val="18"/>
                <w:szCs w:val="18"/>
              </w:rPr>
              <w:t>Ач</w:t>
            </w:r>
            <w:proofErr w:type="spellEnd"/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F557FB" w14:textId="6032B20A" w:rsidR="009A5A05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10</w:t>
            </w:r>
          </w:p>
        </w:tc>
      </w:tr>
      <w:tr w:rsidR="009A5A05" w14:paraId="5989A409" w14:textId="77777777" w:rsidTr="009A5A05">
        <w:trPr>
          <w:gridAfter w:val="1"/>
          <w:wAfter w:w="4" w:type="pct"/>
          <w:trHeight w:val="353"/>
        </w:trPr>
        <w:tc>
          <w:tcPr>
            <w:tcW w:w="844" w:type="pct"/>
            <w:vMerge/>
            <w:tcBorders>
              <w:bottom w:val="single" w:sz="4" w:space="0" w:color="auto"/>
              <w:right w:val="single" w:sz="4" w:space="0" w:color="auto"/>
            </w:tcBorders>
          </w:tcPr>
          <w:p w14:paraId="390D3862" w14:textId="77777777" w:rsidR="009A5A05" w:rsidRDefault="009A5A05" w:rsidP="00006F65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</w:p>
        </w:tc>
        <w:tc>
          <w:tcPr>
            <w:tcW w:w="3308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F515D" w14:textId="7633B755" w:rsidR="009A5A05" w:rsidRPr="00797A63" w:rsidRDefault="009A5A05" w:rsidP="00006F65">
            <w:pPr>
              <w:tabs>
                <w:tab w:val="left" w:pos="1140"/>
              </w:tabs>
              <w:spacing w:after="0" w:line="240" w:lineRule="auto"/>
              <w:rPr>
                <w:rFonts w:ascii="Times New Roman" w:eastAsiaTheme="minorHAnsi" w:hAnsi="Times New Roman" w:cstheme="minorBidi"/>
                <w:sz w:val="18"/>
                <w:szCs w:val="18"/>
              </w:rPr>
            </w:pPr>
            <w:r>
              <w:rPr>
                <w:rFonts w:ascii="Times New Roman" w:eastAsiaTheme="minorHAnsi" w:hAnsi="Times New Roman" w:cstheme="minorBidi"/>
                <w:sz w:val="18"/>
                <w:szCs w:val="18"/>
              </w:rPr>
              <w:t>Резерв 25/5У-АС</w:t>
            </w:r>
          </w:p>
        </w:tc>
        <w:tc>
          <w:tcPr>
            <w:tcW w:w="84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15F16" w14:textId="57441A83" w:rsidR="009A5A05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</w:tr>
    </w:tbl>
    <w:p w14:paraId="08B69509" w14:textId="21E94869" w:rsidR="004C1BAC" w:rsidRDefault="004C1BAC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5EC592E2" w14:textId="5CA0DCD7" w:rsidR="009A5A05" w:rsidRDefault="009A5A05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11057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7088"/>
        <w:gridCol w:w="3401"/>
      </w:tblGrid>
      <w:tr w:rsidR="009A5A05" w:rsidRPr="00DF2918" w14:paraId="36D25089" w14:textId="77777777" w:rsidTr="009A5A05">
        <w:trPr>
          <w:trHeight w:val="227"/>
        </w:trPr>
        <w:tc>
          <w:tcPr>
            <w:tcW w:w="568" w:type="dxa"/>
            <w:shd w:val="clear" w:color="auto" w:fill="E3F1F1"/>
          </w:tcPr>
          <w:p w14:paraId="4BC93ED8" w14:textId="4C808028" w:rsidR="009A5A05" w:rsidRPr="00DF2918" w:rsidRDefault="009A5A05" w:rsidP="009A5A05">
            <w:pPr>
              <w:tabs>
                <w:tab w:val="left" w:pos="1276"/>
              </w:tabs>
              <w:spacing w:after="0" w:line="240" w:lineRule="auto"/>
              <w:ind w:right="35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№ п/п</w:t>
            </w:r>
          </w:p>
        </w:tc>
        <w:tc>
          <w:tcPr>
            <w:tcW w:w="7088" w:type="dxa"/>
            <w:shd w:val="clear" w:color="auto" w:fill="E3F1F1"/>
          </w:tcPr>
          <w:p w14:paraId="027CC61B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</w:rPr>
              <w:t>Содержание услуги</w:t>
            </w:r>
          </w:p>
        </w:tc>
        <w:tc>
          <w:tcPr>
            <w:tcW w:w="3401" w:type="dxa"/>
            <w:shd w:val="clear" w:color="auto" w:fill="E3F1F1"/>
          </w:tcPr>
          <w:p w14:paraId="07C8A0ED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</w:rPr>
              <w:t>Периодичность</w:t>
            </w:r>
          </w:p>
        </w:tc>
      </w:tr>
      <w:tr w:rsidR="009A5A05" w:rsidRPr="00DF2918" w14:paraId="12DB1A8B" w14:textId="77777777" w:rsidTr="009A5A05">
        <w:trPr>
          <w:trHeight w:val="227"/>
        </w:trPr>
        <w:tc>
          <w:tcPr>
            <w:tcW w:w="568" w:type="dxa"/>
          </w:tcPr>
          <w:p w14:paraId="3D68573A" w14:textId="65D61445" w:rsidR="009A5A05" w:rsidRPr="00DF2918" w:rsidRDefault="009A5A05" w:rsidP="009A5A05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1</w:t>
            </w:r>
          </w:p>
        </w:tc>
        <w:tc>
          <w:tcPr>
            <w:tcW w:w="7088" w:type="dxa"/>
            <w:shd w:val="clear" w:color="auto" w:fill="auto"/>
          </w:tcPr>
          <w:p w14:paraId="66E710DA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Проверка технического состояния (внешний осмотр, проверка правильности установки, проверка работоспособности, проверка работоспособности приборов управления, сервера, пассивного и активного оборудования, каналов связи и всей системы в целом).</w:t>
            </w:r>
          </w:p>
        </w:tc>
        <w:tc>
          <w:tcPr>
            <w:tcW w:w="3401" w:type="dxa"/>
            <w:shd w:val="clear" w:color="auto" w:fill="auto"/>
          </w:tcPr>
          <w:p w14:paraId="497E71A8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4B7EE057" w14:textId="77777777" w:rsidTr="009A5A05">
        <w:trPr>
          <w:trHeight w:val="227"/>
        </w:trPr>
        <w:tc>
          <w:tcPr>
            <w:tcW w:w="568" w:type="dxa"/>
          </w:tcPr>
          <w:p w14:paraId="7A95F82C" w14:textId="403D49FF" w:rsidR="009A5A05" w:rsidRPr="00DF2918" w:rsidRDefault="009A5A05" w:rsidP="009A5A05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2</w:t>
            </w:r>
          </w:p>
        </w:tc>
        <w:tc>
          <w:tcPr>
            <w:tcW w:w="7088" w:type="dxa"/>
            <w:shd w:val="clear" w:color="auto" w:fill="auto"/>
          </w:tcPr>
          <w:p w14:paraId="665E9A3B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Проверка крепления, подтяжка разъемных механических и электрических соединений.</w:t>
            </w:r>
          </w:p>
        </w:tc>
        <w:tc>
          <w:tcPr>
            <w:tcW w:w="3401" w:type="dxa"/>
            <w:shd w:val="clear" w:color="auto" w:fill="auto"/>
          </w:tcPr>
          <w:p w14:paraId="564FB927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1535D57E" w14:textId="77777777" w:rsidTr="009A5A05">
        <w:trPr>
          <w:trHeight w:val="227"/>
        </w:trPr>
        <w:tc>
          <w:tcPr>
            <w:tcW w:w="568" w:type="dxa"/>
          </w:tcPr>
          <w:p w14:paraId="5D7134E8" w14:textId="0A4C9C86" w:rsidR="009A5A05" w:rsidRPr="00DF2918" w:rsidRDefault="009A5A05" w:rsidP="009A5A05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3</w:t>
            </w:r>
          </w:p>
        </w:tc>
        <w:tc>
          <w:tcPr>
            <w:tcW w:w="7088" w:type="dxa"/>
            <w:shd w:val="clear" w:color="auto" w:fill="auto"/>
          </w:tcPr>
          <w:p w14:paraId="5B07972C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Контроль основного и резервного источников питания.</w:t>
            </w:r>
          </w:p>
        </w:tc>
        <w:tc>
          <w:tcPr>
            <w:tcW w:w="3401" w:type="dxa"/>
            <w:shd w:val="clear" w:color="auto" w:fill="auto"/>
          </w:tcPr>
          <w:p w14:paraId="4D3F6C98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1129D8C1" w14:textId="77777777" w:rsidTr="009A5A05">
        <w:trPr>
          <w:trHeight w:val="227"/>
        </w:trPr>
        <w:tc>
          <w:tcPr>
            <w:tcW w:w="568" w:type="dxa"/>
          </w:tcPr>
          <w:p w14:paraId="4D4C072F" w14:textId="6A5D383D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4</w:t>
            </w:r>
          </w:p>
        </w:tc>
        <w:tc>
          <w:tcPr>
            <w:tcW w:w="7088" w:type="dxa"/>
            <w:shd w:val="clear" w:color="auto" w:fill="auto"/>
          </w:tcPr>
          <w:p w14:paraId="78BC69B1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Программирование ключей.</w:t>
            </w:r>
          </w:p>
        </w:tc>
        <w:tc>
          <w:tcPr>
            <w:tcW w:w="3401" w:type="dxa"/>
            <w:shd w:val="clear" w:color="auto" w:fill="auto"/>
          </w:tcPr>
          <w:p w14:paraId="6F2FA069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>не менее 1 раза в месяц</w:t>
            </w:r>
          </w:p>
        </w:tc>
      </w:tr>
      <w:tr w:rsidR="009A5A05" w:rsidRPr="00DF2918" w14:paraId="4FECF0D9" w14:textId="77777777" w:rsidTr="009A5A05">
        <w:trPr>
          <w:trHeight w:val="227"/>
        </w:trPr>
        <w:tc>
          <w:tcPr>
            <w:tcW w:w="568" w:type="dxa"/>
          </w:tcPr>
          <w:p w14:paraId="0D6D1A4A" w14:textId="154375D9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5</w:t>
            </w:r>
          </w:p>
        </w:tc>
        <w:tc>
          <w:tcPr>
            <w:tcW w:w="7088" w:type="dxa"/>
            <w:shd w:val="clear" w:color="auto" w:fill="auto"/>
          </w:tcPr>
          <w:p w14:paraId="2D9648DF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Проверка внешнего состояния приборов.</w:t>
            </w:r>
          </w:p>
        </w:tc>
        <w:tc>
          <w:tcPr>
            <w:tcW w:w="3401" w:type="dxa"/>
            <w:shd w:val="clear" w:color="auto" w:fill="auto"/>
          </w:tcPr>
          <w:p w14:paraId="7976717E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26DF071A" w14:textId="77777777" w:rsidTr="009A5A05">
        <w:trPr>
          <w:trHeight w:val="227"/>
        </w:trPr>
        <w:tc>
          <w:tcPr>
            <w:tcW w:w="568" w:type="dxa"/>
          </w:tcPr>
          <w:p w14:paraId="4FE09B42" w14:textId="580CB8B5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6</w:t>
            </w:r>
          </w:p>
        </w:tc>
        <w:tc>
          <w:tcPr>
            <w:tcW w:w="7088" w:type="dxa"/>
            <w:shd w:val="clear" w:color="auto" w:fill="auto"/>
          </w:tcPr>
          <w:p w14:paraId="76B1186D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При необходимости, чистка корпуса и объектива видео камеры от пыли, грязи, влаги.</w:t>
            </w:r>
          </w:p>
        </w:tc>
        <w:tc>
          <w:tcPr>
            <w:tcW w:w="3401" w:type="dxa"/>
            <w:shd w:val="clear" w:color="auto" w:fill="auto"/>
          </w:tcPr>
          <w:p w14:paraId="03030B8E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4A52DDC9" w14:textId="77777777" w:rsidTr="009A5A05">
        <w:trPr>
          <w:trHeight w:val="227"/>
        </w:trPr>
        <w:tc>
          <w:tcPr>
            <w:tcW w:w="568" w:type="dxa"/>
          </w:tcPr>
          <w:p w14:paraId="552032FC" w14:textId="7B16DE67" w:rsidR="009A5A05" w:rsidRPr="00DF2918" w:rsidRDefault="00D5434B" w:rsidP="00D5434B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rStyle w:val="afe"/>
                <w:b w:val="0"/>
                <w:sz w:val="18"/>
                <w:szCs w:val="18"/>
              </w:rPr>
            </w:pPr>
            <w:r>
              <w:rPr>
                <w:rStyle w:val="afe"/>
                <w:b w:val="0"/>
                <w:sz w:val="18"/>
                <w:szCs w:val="18"/>
              </w:rPr>
              <w:t>7</w:t>
            </w:r>
          </w:p>
        </w:tc>
        <w:tc>
          <w:tcPr>
            <w:tcW w:w="7088" w:type="dxa"/>
            <w:shd w:val="clear" w:color="auto" w:fill="auto"/>
          </w:tcPr>
          <w:p w14:paraId="6865997D" w14:textId="01F90483" w:rsidR="009A5A05" w:rsidRPr="00DF2918" w:rsidRDefault="009A5A05" w:rsidP="00D5434B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 w:rsidRPr="00DF2918">
              <w:rPr>
                <w:rStyle w:val="afe"/>
                <w:b w:val="0"/>
                <w:sz w:val="18"/>
                <w:szCs w:val="18"/>
              </w:rPr>
              <w:t>При необходимости, очистка блоков домофона от пыли и грязи.</w:t>
            </w:r>
          </w:p>
        </w:tc>
        <w:tc>
          <w:tcPr>
            <w:tcW w:w="3401" w:type="dxa"/>
            <w:shd w:val="clear" w:color="auto" w:fill="auto"/>
          </w:tcPr>
          <w:p w14:paraId="1CBE4467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4B59489A" w14:textId="77777777" w:rsidTr="009A5A05">
        <w:trPr>
          <w:trHeight w:val="227"/>
        </w:trPr>
        <w:tc>
          <w:tcPr>
            <w:tcW w:w="568" w:type="dxa"/>
          </w:tcPr>
          <w:p w14:paraId="681354F7" w14:textId="375F0FC7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8</w:t>
            </w:r>
          </w:p>
        </w:tc>
        <w:tc>
          <w:tcPr>
            <w:tcW w:w="7088" w:type="dxa"/>
            <w:shd w:val="clear" w:color="auto" w:fill="auto"/>
          </w:tcPr>
          <w:p w14:paraId="48AF659E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Проведение проверки качества соединения монтажных проводов с блоками домофона, проверку целостности изоляции и надежности крепления монтажных проводов.</w:t>
            </w:r>
          </w:p>
        </w:tc>
        <w:tc>
          <w:tcPr>
            <w:tcW w:w="3401" w:type="dxa"/>
            <w:shd w:val="clear" w:color="auto" w:fill="auto"/>
          </w:tcPr>
          <w:p w14:paraId="0BDA28BB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4374B7D8" w14:textId="77777777" w:rsidTr="009A5A05">
        <w:trPr>
          <w:trHeight w:val="227"/>
        </w:trPr>
        <w:tc>
          <w:tcPr>
            <w:tcW w:w="568" w:type="dxa"/>
          </w:tcPr>
          <w:p w14:paraId="3B431E67" w14:textId="54ED1098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9</w:t>
            </w:r>
          </w:p>
        </w:tc>
        <w:tc>
          <w:tcPr>
            <w:tcW w:w="7088" w:type="dxa"/>
            <w:shd w:val="clear" w:color="auto" w:fill="auto"/>
          </w:tcPr>
          <w:p w14:paraId="18F222D2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Проверка наличия заземления блока вызова и металлической двери.</w:t>
            </w:r>
          </w:p>
        </w:tc>
        <w:tc>
          <w:tcPr>
            <w:tcW w:w="3401" w:type="dxa"/>
            <w:shd w:val="clear" w:color="auto" w:fill="auto"/>
          </w:tcPr>
          <w:p w14:paraId="1C2E9E1E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177FB47A" w14:textId="77777777" w:rsidTr="009A5A05">
        <w:trPr>
          <w:trHeight w:val="227"/>
        </w:trPr>
        <w:tc>
          <w:tcPr>
            <w:tcW w:w="568" w:type="dxa"/>
          </w:tcPr>
          <w:p w14:paraId="6FBDB63A" w14:textId="66FFD9C7" w:rsidR="009A5A05" w:rsidRPr="00DF2918" w:rsidRDefault="00D5434B" w:rsidP="00D5434B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rStyle w:val="afe"/>
                <w:b w:val="0"/>
                <w:sz w:val="18"/>
                <w:szCs w:val="18"/>
              </w:rPr>
            </w:pPr>
            <w:r>
              <w:rPr>
                <w:rStyle w:val="afe"/>
                <w:b w:val="0"/>
                <w:sz w:val="18"/>
                <w:szCs w:val="18"/>
              </w:rPr>
              <w:t>10</w:t>
            </w:r>
          </w:p>
        </w:tc>
        <w:tc>
          <w:tcPr>
            <w:tcW w:w="7088" w:type="dxa"/>
            <w:shd w:val="clear" w:color="auto" w:fill="auto"/>
          </w:tcPr>
          <w:p w14:paraId="3ED2CAB6" w14:textId="40F7EAD7" w:rsidR="009A5A05" w:rsidRPr="00DF2918" w:rsidRDefault="009A5A05" w:rsidP="00D5434B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 w:rsidRPr="00DF2918">
              <w:rPr>
                <w:rStyle w:val="afe"/>
                <w:b w:val="0"/>
                <w:sz w:val="18"/>
                <w:szCs w:val="18"/>
              </w:rPr>
              <w:t>Проверка крепление электромагнитного замка и его якоря.</w:t>
            </w:r>
          </w:p>
        </w:tc>
        <w:tc>
          <w:tcPr>
            <w:tcW w:w="3401" w:type="dxa"/>
            <w:shd w:val="clear" w:color="auto" w:fill="auto"/>
          </w:tcPr>
          <w:p w14:paraId="37B78BEC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5C55F360" w14:textId="77777777" w:rsidTr="009A5A05">
        <w:trPr>
          <w:trHeight w:val="227"/>
        </w:trPr>
        <w:tc>
          <w:tcPr>
            <w:tcW w:w="568" w:type="dxa"/>
          </w:tcPr>
          <w:p w14:paraId="193B7AB3" w14:textId="7CCE31DE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lastRenderedPageBreak/>
              <w:t>11</w:t>
            </w:r>
          </w:p>
        </w:tc>
        <w:tc>
          <w:tcPr>
            <w:tcW w:w="7088" w:type="dxa"/>
            <w:shd w:val="clear" w:color="auto" w:fill="auto"/>
          </w:tcPr>
          <w:p w14:paraId="19DED85B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Проверка работоспособности электромагнитного замка, кнопки выхода.</w:t>
            </w:r>
          </w:p>
        </w:tc>
        <w:tc>
          <w:tcPr>
            <w:tcW w:w="3401" w:type="dxa"/>
            <w:shd w:val="clear" w:color="auto" w:fill="auto"/>
          </w:tcPr>
          <w:p w14:paraId="151EDECC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135A7C8A" w14:textId="77777777" w:rsidTr="009A5A05">
        <w:trPr>
          <w:trHeight w:val="227"/>
        </w:trPr>
        <w:tc>
          <w:tcPr>
            <w:tcW w:w="568" w:type="dxa"/>
          </w:tcPr>
          <w:p w14:paraId="68669DB6" w14:textId="1F3722FD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12</w:t>
            </w:r>
          </w:p>
        </w:tc>
        <w:tc>
          <w:tcPr>
            <w:tcW w:w="7088" w:type="dxa"/>
            <w:shd w:val="clear" w:color="auto" w:fill="auto"/>
          </w:tcPr>
          <w:p w14:paraId="43BD4847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Проверка открывания двери от электронного ключа.</w:t>
            </w:r>
          </w:p>
        </w:tc>
        <w:tc>
          <w:tcPr>
            <w:tcW w:w="3401" w:type="dxa"/>
            <w:shd w:val="clear" w:color="auto" w:fill="auto"/>
          </w:tcPr>
          <w:p w14:paraId="4F8A9A9E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75BDD8BB" w14:textId="77777777" w:rsidTr="009A5A05">
        <w:trPr>
          <w:trHeight w:val="227"/>
        </w:trPr>
        <w:tc>
          <w:tcPr>
            <w:tcW w:w="568" w:type="dxa"/>
          </w:tcPr>
          <w:p w14:paraId="11686525" w14:textId="18AB4F0A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13</w:t>
            </w:r>
          </w:p>
        </w:tc>
        <w:tc>
          <w:tcPr>
            <w:tcW w:w="7088" w:type="dxa"/>
            <w:shd w:val="clear" w:color="auto" w:fill="auto"/>
          </w:tcPr>
          <w:p w14:paraId="6CFCF9F5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Замер величины питающего напряжения, аккумуляторных батарей.</w:t>
            </w:r>
          </w:p>
        </w:tc>
        <w:tc>
          <w:tcPr>
            <w:tcW w:w="3401" w:type="dxa"/>
            <w:shd w:val="clear" w:color="auto" w:fill="auto"/>
          </w:tcPr>
          <w:p w14:paraId="400E0AB7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420684C9" w14:textId="77777777" w:rsidTr="009A5A05">
        <w:trPr>
          <w:trHeight w:val="227"/>
        </w:trPr>
        <w:tc>
          <w:tcPr>
            <w:tcW w:w="568" w:type="dxa"/>
          </w:tcPr>
          <w:p w14:paraId="0F307E5D" w14:textId="545A6970" w:rsidR="009A5A05" w:rsidRPr="00DF2918" w:rsidRDefault="00D5434B" w:rsidP="00D5434B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rStyle w:val="afe"/>
                <w:b w:val="0"/>
                <w:sz w:val="18"/>
                <w:szCs w:val="18"/>
              </w:rPr>
            </w:pPr>
            <w:r>
              <w:rPr>
                <w:rStyle w:val="afe"/>
                <w:b w:val="0"/>
                <w:sz w:val="18"/>
                <w:szCs w:val="18"/>
              </w:rPr>
              <w:t>14</w:t>
            </w:r>
          </w:p>
        </w:tc>
        <w:tc>
          <w:tcPr>
            <w:tcW w:w="7088" w:type="dxa"/>
            <w:shd w:val="clear" w:color="auto" w:fill="auto"/>
          </w:tcPr>
          <w:p w14:paraId="25FD6AC5" w14:textId="55BFFA73" w:rsidR="009A5A05" w:rsidRPr="00DF2918" w:rsidRDefault="009A5A05" w:rsidP="00D5434B">
            <w:pPr>
              <w:pStyle w:val="db9fe9049761426654245bb2dd862eecmsonormal"/>
              <w:shd w:val="clear" w:color="auto" w:fill="FFFFFF"/>
              <w:spacing w:before="0" w:beforeAutospacing="0" w:after="0" w:afterAutospacing="0"/>
              <w:jc w:val="both"/>
              <w:rPr>
                <w:bCs/>
                <w:sz w:val="18"/>
                <w:szCs w:val="18"/>
              </w:rPr>
            </w:pPr>
            <w:r w:rsidRPr="00DF2918">
              <w:rPr>
                <w:rStyle w:val="afe"/>
                <w:b w:val="0"/>
                <w:sz w:val="18"/>
                <w:szCs w:val="18"/>
              </w:rPr>
              <w:t>Проверка технического состояния системы (внешний осмотр, проверка правильности установки, исправности монтажа, проверка работоспособности).</w:t>
            </w:r>
          </w:p>
        </w:tc>
        <w:tc>
          <w:tcPr>
            <w:tcW w:w="3401" w:type="dxa"/>
            <w:shd w:val="clear" w:color="auto" w:fill="auto"/>
          </w:tcPr>
          <w:p w14:paraId="05F5CEAD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5C58ABC0" w14:textId="77777777" w:rsidTr="009A5A05">
        <w:trPr>
          <w:trHeight w:val="227"/>
        </w:trPr>
        <w:tc>
          <w:tcPr>
            <w:tcW w:w="568" w:type="dxa"/>
          </w:tcPr>
          <w:p w14:paraId="0F20E6DE" w14:textId="2C7DD733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15</w:t>
            </w:r>
          </w:p>
        </w:tc>
        <w:tc>
          <w:tcPr>
            <w:tcW w:w="7088" w:type="dxa"/>
            <w:shd w:val="clear" w:color="auto" w:fill="auto"/>
          </w:tcPr>
          <w:p w14:paraId="7C458FF0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Диагностика кабельной сети, визуальный осмотр соединений</w:t>
            </w:r>
          </w:p>
        </w:tc>
        <w:tc>
          <w:tcPr>
            <w:tcW w:w="3401" w:type="dxa"/>
            <w:shd w:val="clear" w:color="auto" w:fill="auto"/>
          </w:tcPr>
          <w:p w14:paraId="13AFDA5C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7C764CF8" w14:textId="77777777" w:rsidTr="009A5A05">
        <w:trPr>
          <w:trHeight w:val="227"/>
        </w:trPr>
        <w:tc>
          <w:tcPr>
            <w:tcW w:w="568" w:type="dxa"/>
          </w:tcPr>
          <w:p w14:paraId="50C1C4A8" w14:textId="393FDA0C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16</w:t>
            </w:r>
          </w:p>
        </w:tc>
        <w:tc>
          <w:tcPr>
            <w:tcW w:w="7088" w:type="dxa"/>
            <w:shd w:val="clear" w:color="auto" w:fill="auto"/>
          </w:tcPr>
          <w:p w14:paraId="34A24E0E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Проверка работы программного обеспечения, проведение планового архивирования баз данных рабочих параметров</w:t>
            </w:r>
          </w:p>
        </w:tc>
        <w:tc>
          <w:tcPr>
            <w:tcW w:w="3401" w:type="dxa"/>
            <w:shd w:val="clear" w:color="auto" w:fill="auto"/>
          </w:tcPr>
          <w:p w14:paraId="51992D93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7E1B1F8F" w14:textId="77777777" w:rsidTr="009A5A05">
        <w:trPr>
          <w:trHeight w:val="227"/>
        </w:trPr>
        <w:tc>
          <w:tcPr>
            <w:tcW w:w="568" w:type="dxa"/>
          </w:tcPr>
          <w:p w14:paraId="6173CDDD" w14:textId="5AA5DC9C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17</w:t>
            </w:r>
          </w:p>
        </w:tc>
        <w:tc>
          <w:tcPr>
            <w:tcW w:w="7088" w:type="dxa"/>
            <w:shd w:val="clear" w:color="auto" w:fill="auto"/>
          </w:tcPr>
          <w:p w14:paraId="32AD7638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Обновление программного обеспечения систем СКУД</w:t>
            </w:r>
          </w:p>
        </w:tc>
        <w:tc>
          <w:tcPr>
            <w:tcW w:w="3401" w:type="dxa"/>
            <w:shd w:val="clear" w:color="auto" w:fill="auto"/>
          </w:tcPr>
          <w:p w14:paraId="439D2181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01D2FEC0" w14:textId="77777777" w:rsidTr="009A5A05">
        <w:trPr>
          <w:trHeight w:val="227"/>
        </w:trPr>
        <w:tc>
          <w:tcPr>
            <w:tcW w:w="568" w:type="dxa"/>
          </w:tcPr>
          <w:p w14:paraId="7196BF03" w14:textId="1DB8E82D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18</w:t>
            </w:r>
          </w:p>
        </w:tc>
        <w:tc>
          <w:tcPr>
            <w:tcW w:w="7088" w:type="dxa"/>
            <w:shd w:val="clear" w:color="auto" w:fill="auto"/>
          </w:tcPr>
          <w:p w14:paraId="3F2ABEEA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  <w:shd w:val="clear" w:color="auto" w:fill="FFFFFF"/>
              </w:rPr>
              <w:t>Проверка базы данных СКУД на наличие ошибок в реестре и оперативное их устранение</w:t>
            </w:r>
          </w:p>
        </w:tc>
        <w:tc>
          <w:tcPr>
            <w:tcW w:w="3401" w:type="dxa"/>
            <w:shd w:val="clear" w:color="auto" w:fill="auto"/>
          </w:tcPr>
          <w:p w14:paraId="65EAF557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277FE324" w14:textId="77777777" w:rsidTr="009A5A05">
        <w:trPr>
          <w:trHeight w:val="227"/>
        </w:trPr>
        <w:tc>
          <w:tcPr>
            <w:tcW w:w="568" w:type="dxa"/>
          </w:tcPr>
          <w:p w14:paraId="1683ADB2" w14:textId="46531B7F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19</w:t>
            </w:r>
          </w:p>
        </w:tc>
        <w:tc>
          <w:tcPr>
            <w:tcW w:w="7088" w:type="dxa"/>
            <w:shd w:val="clear" w:color="auto" w:fill="auto"/>
          </w:tcPr>
          <w:p w14:paraId="54AB4401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Устранение «ложных срабатываний» при эксплуатации</w:t>
            </w:r>
          </w:p>
          <w:p w14:paraId="495CD000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401" w:type="dxa"/>
            <w:shd w:val="clear" w:color="auto" w:fill="auto"/>
          </w:tcPr>
          <w:p w14:paraId="08A47096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>по заявке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в течении 2-3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рабочих часов с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м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>омента заявки</w:t>
            </w:r>
          </w:p>
        </w:tc>
      </w:tr>
      <w:tr w:rsidR="009A5A05" w:rsidRPr="00DF2918" w14:paraId="0C6E4FE0" w14:textId="77777777" w:rsidTr="009A5A05">
        <w:trPr>
          <w:trHeight w:val="227"/>
        </w:trPr>
        <w:tc>
          <w:tcPr>
            <w:tcW w:w="568" w:type="dxa"/>
          </w:tcPr>
          <w:p w14:paraId="70399BD7" w14:textId="67598421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20</w:t>
            </w:r>
          </w:p>
        </w:tc>
        <w:tc>
          <w:tcPr>
            <w:tcW w:w="7088" w:type="dxa"/>
            <w:shd w:val="clear" w:color="auto" w:fill="auto"/>
          </w:tcPr>
          <w:p w14:paraId="6D1C770C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Программирование бесконтактных карт и ключей доступа</w:t>
            </w:r>
          </w:p>
          <w:p w14:paraId="780FEF95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401" w:type="dxa"/>
            <w:shd w:val="clear" w:color="auto" w:fill="auto"/>
          </w:tcPr>
          <w:p w14:paraId="16671A72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>по заявке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в течении 2-3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рабочих часов с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м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>омента заявки</w:t>
            </w:r>
          </w:p>
        </w:tc>
      </w:tr>
      <w:tr w:rsidR="009A5A05" w:rsidRPr="00DF2918" w14:paraId="5BC261A5" w14:textId="77777777" w:rsidTr="009A5A05">
        <w:trPr>
          <w:trHeight w:val="227"/>
        </w:trPr>
        <w:tc>
          <w:tcPr>
            <w:tcW w:w="568" w:type="dxa"/>
          </w:tcPr>
          <w:p w14:paraId="7EFAEA49" w14:textId="5047CE3C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21</w:t>
            </w:r>
          </w:p>
        </w:tc>
        <w:tc>
          <w:tcPr>
            <w:tcW w:w="7088" w:type="dxa"/>
            <w:shd w:val="clear" w:color="auto" w:fill="auto"/>
          </w:tcPr>
          <w:p w14:paraId="7AFAEF46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</w:pPr>
            <w:r w:rsidRPr="00DF2918">
              <w:rPr>
                <w:rStyle w:val="afe"/>
                <w:rFonts w:ascii="Times New Roman" w:hAnsi="Times New Roman"/>
                <w:b w:val="0"/>
                <w:sz w:val="18"/>
                <w:szCs w:val="18"/>
              </w:rPr>
              <w:t>Оказание помощи заказчику в вопросах правильной эксплуатации систем</w:t>
            </w:r>
          </w:p>
          <w:p w14:paraId="07BA3AE8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</w:p>
        </w:tc>
        <w:tc>
          <w:tcPr>
            <w:tcW w:w="3401" w:type="dxa"/>
            <w:shd w:val="clear" w:color="auto" w:fill="auto"/>
          </w:tcPr>
          <w:p w14:paraId="0E728E1B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>по заявке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, в течении 2-3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рабочих часов с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м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>омента заявки</w:t>
            </w:r>
          </w:p>
        </w:tc>
      </w:tr>
      <w:tr w:rsidR="009A5A05" w:rsidRPr="00DF2918" w14:paraId="31708505" w14:textId="77777777" w:rsidTr="009A5A05">
        <w:trPr>
          <w:trHeight w:val="227"/>
        </w:trPr>
        <w:tc>
          <w:tcPr>
            <w:tcW w:w="568" w:type="dxa"/>
          </w:tcPr>
          <w:p w14:paraId="4B28EDDA" w14:textId="6336DC11" w:rsidR="009A5A05" w:rsidRPr="00DF2918" w:rsidRDefault="00D5434B" w:rsidP="00D5434B">
            <w:pPr>
              <w:tabs>
                <w:tab w:val="left" w:pos="1276"/>
              </w:tabs>
              <w:spacing w:after="0" w:line="240" w:lineRule="auto"/>
              <w:rPr>
                <w:rFonts w:ascii="Times New Roman" w:eastAsia="Linux Libertine G" w:hAnsi="Times New Roman"/>
                <w:bCs/>
                <w:sz w:val="18"/>
                <w:szCs w:val="18"/>
              </w:rPr>
            </w:pPr>
            <w:r>
              <w:rPr>
                <w:rFonts w:ascii="Times New Roman" w:eastAsia="Linux Libertine G" w:hAnsi="Times New Roman"/>
                <w:bCs/>
                <w:sz w:val="18"/>
                <w:szCs w:val="18"/>
              </w:rPr>
              <w:t>22</w:t>
            </w:r>
          </w:p>
        </w:tc>
        <w:tc>
          <w:tcPr>
            <w:tcW w:w="7088" w:type="dxa"/>
            <w:shd w:val="clear" w:color="auto" w:fill="auto"/>
          </w:tcPr>
          <w:p w14:paraId="4AF49F7B" w14:textId="171B6F5A" w:rsidR="009A5A05" w:rsidRPr="00DF2918" w:rsidRDefault="009A5A05" w:rsidP="009A5A05">
            <w:pPr>
              <w:tabs>
                <w:tab w:val="left" w:pos="1276"/>
              </w:tabs>
              <w:spacing w:after="0" w:line="240" w:lineRule="auto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eastAsia="Linux Libertine G" w:hAnsi="Times New Roman"/>
                <w:bCs/>
                <w:sz w:val="18"/>
                <w:szCs w:val="18"/>
              </w:rPr>
              <w:t>А</w:t>
            </w:r>
            <w:r w:rsidRPr="00DF2918">
              <w:rPr>
                <w:rFonts w:ascii="Times New Roman" w:eastAsia="Linux Libertine G" w:hAnsi="Times New Roman"/>
                <w:bCs/>
                <w:sz w:val="18"/>
                <w:szCs w:val="18"/>
                <w:lang w:eastAsia="ru-RU"/>
              </w:rPr>
              <w:t>варийные выезды специалиста исполнителя на объект к заказчику, устранение неисправностей</w:t>
            </w:r>
          </w:p>
        </w:tc>
        <w:tc>
          <w:tcPr>
            <w:tcW w:w="3401" w:type="dxa"/>
            <w:shd w:val="clear" w:color="auto" w:fill="auto"/>
          </w:tcPr>
          <w:p w14:paraId="25971E42" w14:textId="77777777" w:rsidR="009A5A05" w:rsidRPr="00DF2918" w:rsidRDefault="009A5A05" w:rsidP="00006F65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по заявке, в течение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2-3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рабочих часов с момента заявки</w:t>
            </w:r>
          </w:p>
        </w:tc>
      </w:tr>
    </w:tbl>
    <w:p w14:paraId="2244FDCC" w14:textId="01A94E09" w:rsidR="009A5A05" w:rsidRDefault="009A5A05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14:paraId="57236D4F" w14:textId="052558D4" w:rsidR="009A5A05" w:rsidRDefault="009A5A05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513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9705"/>
      </w:tblGrid>
      <w:tr w:rsidR="00D5434B" w14:paraId="058D93AC" w14:textId="77777777" w:rsidTr="00D5434B">
        <w:trPr>
          <w:trHeight w:val="284"/>
        </w:trPr>
        <w:tc>
          <w:tcPr>
            <w:tcW w:w="692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E3F1F1"/>
            <w:hideMark/>
          </w:tcPr>
          <w:p w14:paraId="07713CC8" w14:textId="77777777" w:rsidR="00D5434B" w:rsidRDefault="00D5434B">
            <w:pPr>
              <w:spacing w:after="0" w:line="240" w:lineRule="auto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Состав услуги:</w:t>
            </w:r>
          </w:p>
        </w:tc>
        <w:tc>
          <w:tcPr>
            <w:tcW w:w="4308" w:type="pc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14:paraId="1E358074" w14:textId="77777777" w:rsidR="00D5434B" w:rsidRDefault="00D5434B">
            <w:pPr>
              <w:tabs>
                <w:tab w:val="right" w:pos="7759"/>
              </w:tabs>
              <w:spacing w:after="0"/>
              <w:jc w:val="both"/>
              <w:rPr>
                <w:rFonts w:ascii="Times New Roman" w:hAnsi="Times New Roman"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Техническое обслуживание и текущий ремонт рамок металлодетектора</w:t>
            </w:r>
          </w:p>
        </w:tc>
      </w:tr>
    </w:tbl>
    <w:p w14:paraId="2D5152C9" w14:textId="7F5D7F04" w:rsidR="009A5A05" w:rsidRPr="00DF2918" w:rsidRDefault="009A5A05" w:rsidP="009A5A05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  <w:r w:rsidRPr="00DF2918">
        <w:rPr>
          <w:rFonts w:ascii="Times New Roman" w:hAnsi="Times New Roman"/>
          <w:b/>
          <w:sz w:val="18"/>
          <w:szCs w:val="18"/>
        </w:rPr>
        <w:tab/>
      </w:r>
    </w:p>
    <w:tbl>
      <w:tblPr>
        <w:tblW w:w="513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60"/>
        <w:gridCol w:w="3228"/>
        <w:gridCol w:w="2476"/>
      </w:tblGrid>
      <w:tr w:rsidR="009A5A05" w:rsidRPr="00DF2918" w14:paraId="6550E3D3" w14:textId="77777777" w:rsidTr="00D5434B">
        <w:trPr>
          <w:trHeight w:val="352"/>
        </w:trPr>
        <w:tc>
          <w:tcPr>
            <w:tcW w:w="2468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</w:tcPr>
          <w:p w14:paraId="23E1BAD8" w14:textId="77777777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Объект (адрес):</w:t>
            </w:r>
          </w:p>
        </w:tc>
        <w:tc>
          <w:tcPr>
            <w:tcW w:w="1433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</w:tcPr>
          <w:p w14:paraId="25C9B16F" w14:textId="77777777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eastAsia="Calibri" w:hAnsi="Times New Roman"/>
                <w:b/>
                <w:bCs/>
                <w:sz w:val="18"/>
                <w:szCs w:val="18"/>
              </w:rPr>
              <w:t>Наименование оборудования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E3F1F1"/>
          </w:tcPr>
          <w:p w14:paraId="74406433" w14:textId="0081D4D1" w:rsidR="009A5A05" w:rsidRPr="00DF2918" w:rsidRDefault="009A5A05" w:rsidP="00D5434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Количество</w:t>
            </w:r>
            <w:r w:rsidR="00D5434B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 </w:t>
            </w: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(шт.)</w:t>
            </w:r>
          </w:p>
        </w:tc>
      </w:tr>
      <w:tr w:rsidR="009A5A05" w:rsidRPr="00DF2918" w14:paraId="2F1DA429" w14:textId="77777777" w:rsidTr="00D5434B">
        <w:trPr>
          <w:trHeight w:val="353"/>
        </w:trPr>
        <w:tc>
          <w:tcPr>
            <w:tcW w:w="2468" w:type="pct"/>
            <w:shd w:val="clear" w:color="auto" w:fill="auto"/>
            <w:vAlign w:val="center"/>
          </w:tcPr>
          <w:p w14:paraId="6B40F3AF" w14:textId="77777777" w:rsidR="009A5A05" w:rsidRPr="00D5434B" w:rsidRDefault="009A5A05" w:rsidP="00006F65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434B">
              <w:rPr>
                <w:rFonts w:ascii="Times New Roman" w:hAnsi="Times New Roman"/>
                <w:sz w:val="18"/>
                <w:szCs w:val="18"/>
                <w:lang w:eastAsia="ru-RU"/>
              </w:rPr>
              <w:t>625517, Тюменская область, муниципальный округ Тюменский, село Мальково, улица Совхозная, здание 23А</w:t>
            </w:r>
          </w:p>
        </w:tc>
        <w:tc>
          <w:tcPr>
            <w:tcW w:w="1433" w:type="pct"/>
            <w:shd w:val="clear" w:color="auto" w:fill="auto"/>
            <w:vAlign w:val="center"/>
          </w:tcPr>
          <w:p w14:paraId="35D17F34" w14:textId="77777777" w:rsidR="009A5A05" w:rsidRPr="00D5434B" w:rsidRDefault="009A5A05" w:rsidP="00006F65">
            <w:pPr>
              <w:spacing w:after="0" w:line="240" w:lineRule="auto"/>
              <w:ind w:left="-57" w:right="-57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5434B">
              <w:rPr>
                <w:rFonts w:ascii="Times New Roman" w:hAnsi="Times New Roman"/>
                <w:sz w:val="18"/>
                <w:szCs w:val="18"/>
                <w:lang w:eastAsia="ru-RU"/>
              </w:rPr>
              <w:t>Рамки металлодетектора</w:t>
            </w:r>
          </w:p>
        </w:tc>
        <w:tc>
          <w:tcPr>
            <w:tcW w:w="109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9C6D5" w14:textId="77777777" w:rsidR="009A5A05" w:rsidRPr="00DF2918" w:rsidRDefault="009A5A05" w:rsidP="00006F65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</w:tr>
    </w:tbl>
    <w:p w14:paraId="1F2F7703" w14:textId="77777777" w:rsidR="009A5A05" w:rsidRPr="00DF2918" w:rsidRDefault="009A5A05" w:rsidP="009A5A05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tbl>
      <w:tblPr>
        <w:tblW w:w="11199" w:type="dxa"/>
        <w:tblInd w:w="-289" w:type="dxa"/>
        <w:tblLayout w:type="fixed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68"/>
        <w:gridCol w:w="6946"/>
        <w:gridCol w:w="3685"/>
      </w:tblGrid>
      <w:tr w:rsidR="009A5A05" w:rsidRPr="00DF2918" w14:paraId="7B405785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7AF577D1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№ п/п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360282F0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>Содержание услуги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3F1F1"/>
          </w:tcPr>
          <w:p w14:paraId="19660E53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center"/>
              <w:textAlignment w:val="top"/>
              <w:outlineLvl w:val="0"/>
              <w:rPr>
                <w:rFonts w:ascii="Times New Roman" w:hAnsi="Times New Roman"/>
                <w:b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/>
                <w:sz w:val="18"/>
                <w:szCs w:val="18"/>
                <w:lang w:eastAsia="ru-RU"/>
              </w:rPr>
              <w:t xml:space="preserve">Периодичность </w:t>
            </w:r>
          </w:p>
        </w:tc>
      </w:tr>
      <w:tr w:rsidR="009A5A05" w:rsidRPr="00DF2918" w14:paraId="77868CD1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A938E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BB3BD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>Внешний осмотр цепей питания и металлодетектора на предмет отсутствия повреждений, коррозии, грязи, прочности креплений.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C1820" w14:textId="5D7246A8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23EE9E82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D51E3D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61527" w14:textId="77777777" w:rsidR="009A5A05" w:rsidRPr="00DF2918" w:rsidRDefault="009A5A05" w:rsidP="00006F65">
            <w:pPr>
              <w:widowControl w:val="0"/>
              <w:tabs>
                <w:tab w:val="left" w:pos="8980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>Протяжка болтов крепления боковых панелей.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AC905" w14:textId="1DFBBC44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4B2BC7BA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43A4F7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5301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>Проверка уровня загрязнения внутренних блоков, продувка сжатым воздухом.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7BF1E" w14:textId="040D7F97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6A176001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999FEA3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eastAsia="Linux Libertine G" w:cs="Linux Libertine G"/>
                <w:sz w:val="20"/>
                <w:szCs w:val="20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AABC6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eastAsia="Linux Libertine G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>Проверка внешней световой и звуковой индикации.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383A0A" w14:textId="14E46E31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eastAsia="Linux Libertine G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4817537D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CB066B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1FA9C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>Проверка срабатывания металлодетектора на тест-объект в каждой зоне (не менее 10 проходов).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0407" w14:textId="1A641955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0D368E58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EABF2C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CFE0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>Проверка отсутствия ложных срабатываний на предметы личного пользования с использованием тест-объектов (не менее 10 проходов).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520C2" w14:textId="0D2C88F4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Cs/>
                <w:sz w:val="18"/>
                <w:szCs w:val="18"/>
              </w:rPr>
              <w:t xml:space="preserve">Еженедельно, 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3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3C7632AF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FF6D9C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CB085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>Проверка внутренних блоков электропитания на превышение уровня пульсаций напряжения.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3641" w14:textId="008EBF87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6AFF3C23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83309A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C534B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>Проверка параметров электропитания внутренних блоков на соответствие номиналам напряжения и тока.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CABFF" w14:textId="7F564B12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  <w:tr w:rsidR="009A5A05" w:rsidRPr="00DF2918" w14:paraId="6032FC57" w14:textId="77777777" w:rsidTr="00D5434B">
        <w:trPr>
          <w:trHeight w:val="227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CB2F722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jc w:val="both"/>
              <w:textAlignment w:val="top"/>
              <w:outlineLvl w:val="0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DF2918">
              <w:rPr>
                <w:rFonts w:ascii="Times New Roman" w:hAnsi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6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BFCD42" w14:textId="77777777" w:rsidR="009A5A05" w:rsidRPr="00DF2918" w:rsidRDefault="009A5A05" w:rsidP="00006F65">
            <w:pPr>
              <w:widowControl w:val="0"/>
              <w:tabs>
                <w:tab w:val="left" w:pos="1276"/>
              </w:tabs>
              <w:suppressAutoHyphens/>
              <w:spacing w:after="0" w:line="1" w:lineRule="atLeast"/>
              <w:textAlignment w:val="top"/>
              <w:outlineLvl w:val="0"/>
              <w:rPr>
                <w:rFonts w:ascii="Times New Roman" w:hAnsi="Times New Roman"/>
                <w:sz w:val="18"/>
                <w:szCs w:val="18"/>
              </w:rPr>
            </w:pPr>
            <w:r w:rsidRPr="00DF2918">
              <w:rPr>
                <w:rFonts w:ascii="Times New Roman" w:hAnsi="Times New Roman"/>
                <w:sz w:val="18"/>
                <w:szCs w:val="18"/>
              </w:rPr>
              <w:t xml:space="preserve">Проверка уровня и </w:t>
            </w:r>
            <w:proofErr w:type="spellStart"/>
            <w:r w:rsidRPr="00DF2918">
              <w:rPr>
                <w:rFonts w:ascii="Times New Roman" w:hAnsi="Times New Roman"/>
                <w:sz w:val="18"/>
                <w:szCs w:val="18"/>
              </w:rPr>
              <w:t>синфазности</w:t>
            </w:r>
            <w:proofErr w:type="spellEnd"/>
            <w:r w:rsidRPr="00DF2918">
              <w:rPr>
                <w:rFonts w:ascii="Times New Roman" w:hAnsi="Times New Roman"/>
                <w:sz w:val="18"/>
                <w:szCs w:val="18"/>
              </w:rPr>
              <w:t xml:space="preserve"> сигналов приёмо-передающих контуров.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78BE8E" w14:textId="2C8AF81D" w:rsidR="009A5A05" w:rsidRPr="00DF2918" w:rsidRDefault="009A5A05" w:rsidP="00D5434B">
            <w:pPr>
              <w:tabs>
                <w:tab w:val="left" w:pos="1276"/>
              </w:tabs>
              <w:spacing w:after="0" w:line="240" w:lineRule="auto"/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не менее </w:t>
            </w:r>
            <w:r>
              <w:rPr>
                <w:rFonts w:ascii="Times New Roman" w:hAnsi="Times New Roman"/>
                <w:bCs/>
                <w:sz w:val="18"/>
                <w:szCs w:val="18"/>
              </w:rPr>
              <w:t>2</w:t>
            </w:r>
            <w:r w:rsidRPr="00DF2918">
              <w:rPr>
                <w:rFonts w:ascii="Times New Roman" w:hAnsi="Times New Roman"/>
                <w:bCs/>
                <w:sz w:val="18"/>
                <w:szCs w:val="18"/>
              </w:rPr>
              <w:t xml:space="preserve"> раза в месяц</w:t>
            </w:r>
          </w:p>
        </w:tc>
      </w:tr>
    </w:tbl>
    <w:p w14:paraId="04CD75E4" w14:textId="77777777" w:rsidR="009A5A05" w:rsidRPr="00DF2918" w:rsidRDefault="009A5A05" w:rsidP="00726721">
      <w:pPr>
        <w:tabs>
          <w:tab w:val="left" w:pos="4395"/>
          <w:tab w:val="left" w:pos="6555"/>
        </w:tabs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sectPr w:rsidR="009A5A05" w:rsidRPr="00DF2918" w:rsidSect="009A5A05">
      <w:footerReference w:type="default" r:id="rId8"/>
      <w:pgSz w:w="11906" w:h="16838"/>
      <w:pgMar w:top="425" w:right="425" w:bottom="822" w:left="51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2C5B01" w14:textId="77777777" w:rsidR="00517255" w:rsidRDefault="00517255" w:rsidP="00AF4B2F">
      <w:pPr>
        <w:spacing w:after="0" w:line="240" w:lineRule="auto"/>
      </w:pPr>
      <w:r>
        <w:separator/>
      </w:r>
    </w:p>
  </w:endnote>
  <w:endnote w:type="continuationSeparator" w:id="0">
    <w:p w14:paraId="295A6060" w14:textId="77777777" w:rsidR="00517255" w:rsidRDefault="00517255" w:rsidP="00AF4B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nux Libertine G">
    <w:charset w:val="CC"/>
    <w:family w:val="auto"/>
    <w:pitch w:val="variable"/>
    <w:sig w:usb0="E0000AFF" w:usb1="5200E5FB" w:usb2="02000020" w:usb3="00000000" w:csb0="000001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14298292"/>
      <w:docPartObj>
        <w:docPartGallery w:val="Page Numbers (Bottom of Page)"/>
        <w:docPartUnique/>
      </w:docPartObj>
    </w:sdtPr>
    <w:sdtEndPr/>
    <w:sdtContent>
      <w:p w14:paraId="2D6A4236" w14:textId="4FB805DE" w:rsidR="00A5038E" w:rsidRDefault="00A5038E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280836B" w14:textId="77777777" w:rsidR="00A5038E" w:rsidRDefault="00A5038E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FDC93A" w14:textId="77777777" w:rsidR="00517255" w:rsidRDefault="00517255" w:rsidP="00AF4B2F">
      <w:pPr>
        <w:spacing w:after="0" w:line="240" w:lineRule="auto"/>
      </w:pPr>
      <w:r>
        <w:separator/>
      </w:r>
    </w:p>
  </w:footnote>
  <w:footnote w:type="continuationSeparator" w:id="0">
    <w:p w14:paraId="4499AA25" w14:textId="77777777" w:rsidR="00517255" w:rsidRDefault="00517255" w:rsidP="00AF4B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954B5E"/>
    <w:multiLevelType w:val="hybridMultilevel"/>
    <w:tmpl w:val="E998EB2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53987"/>
    <w:multiLevelType w:val="hybridMultilevel"/>
    <w:tmpl w:val="4796CCAE"/>
    <w:lvl w:ilvl="0" w:tplc="D1CE7A22">
      <w:start w:val="1"/>
      <w:numFmt w:val="decimal"/>
      <w:lvlText w:val="%1)"/>
      <w:lvlJc w:val="left"/>
      <w:pPr>
        <w:ind w:left="786" w:hanging="360"/>
      </w:pPr>
      <w:rPr>
        <w:rFonts w:ascii="Times New Roman" w:hAnsi="Times New Roman" w:cs="Times New Roman" w:hint="default"/>
        <w:color w:val="auto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4B7AB7"/>
    <w:multiLevelType w:val="hybridMultilevel"/>
    <w:tmpl w:val="F68A93FC"/>
    <w:lvl w:ilvl="0" w:tplc="D1AC437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26378A"/>
    <w:multiLevelType w:val="hybridMultilevel"/>
    <w:tmpl w:val="C8865072"/>
    <w:lvl w:ilvl="0" w:tplc="9E0E0A84">
      <w:start w:val="1"/>
      <w:numFmt w:val="decimal"/>
      <w:lvlText w:val="%1."/>
      <w:lvlJc w:val="left"/>
      <w:pPr>
        <w:ind w:left="284" w:firstLine="0"/>
      </w:pPr>
      <w:rPr>
        <w:rFonts w:hint="default"/>
      </w:rPr>
    </w:lvl>
    <w:lvl w:ilvl="1" w:tplc="DF80D04A" w:tentative="1">
      <w:start w:val="1"/>
      <w:numFmt w:val="lowerLetter"/>
      <w:lvlText w:val="%2."/>
      <w:lvlJc w:val="left"/>
      <w:pPr>
        <w:ind w:left="1440" w:hanging="360"/>
      </w:pPr>
    </w:lvl>
    <w:lvl w:ilvl="2" w:tplc="55CCE734" w:tentative="1">
      <w:start w:val="1"/>
      <w:numFmt w:val="lowerRoman"/>
      <w:lvlText w:val="%3."/>
      <w:lvlJc w:val="right"/>
      <w:pPr>
        <w:ind w:left="2160" w:hanging="180"/>
      </w:pPr>
    </w:lvl>
    <w:lvl w:ilvl="3" w:tplc="4642E2F0" w:tentative="1">
      <w:start w:val="1"/>
      <w:numFmt w:val="decimal"/>
      <w:lvlText w:val="%4."/>
      <w:lvlJc w:val="left"/>
      <w:pPr>
        <w:ind w:left="2880" w:hanging="360"/>
      </w:pPr>
    </w:lvl>
    <w:lvl w:ilvl="4" w:tplc="8DD0D06C" w:tentative="1">
      <w:start w:val="1"/>
      <w:numFmt w:val="lowerLetter"/>
      <w:lvlText w:val="%5."/>
      <w:lvlJc w:val="left"/>
      <w:pPr>
        <w:ind w:left="3600" w:hanging="360"/>
      </w:pPr>
    </w:lvl>
    <w:lvl w:ilvl="5" w:tplc="660EAA28" w:tentative="1">
      <w:start w:val="1"/>
      <w:numFmt w:val="lowerRoman"/>
      <w:lvlText w:val="%6."/>
      <w:lvlJc w:val="right"/>
      <w:pPr>
        <w:ind w:left="4320" w:hanging="180"/>
      </w:pPr>
    </w:lvl>
    <w:lvl w:ilvl="6" w:tplc="5DE22C8C" w:tentative="1">
      <w:start w:val="1"/>
      <w:numFmt w:val="decimal"/>
      <w:lvlText w:val="%7."/>
      <w:lvlJc w:val="left"/>
      <w:pPr>
        <w:ind w:left="5040" w:hanging="360"/>
      </w:pPr>
    </w:lvl>
    <w:lvl w:ilvl="7" w:tplc="75C0B7B0" w:tentative="1">
      <w:start w:val="1"/>
      <w:numFmt w:val="lowerLetter"/>
      <w:lvlText w:val="%8."/>
      <w:lvlJc w:val="left"/>
      <w:pPr>
        <w:ind w:left="5760" w:hanging="360"/>
      </w:pPr>
    </w:lvl>
    <w:lvl w:ilvl="8" w:tplc="4FA2551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BF3B9F"/>
    <w:multiLevelType w:val="hybridMultilevel"/>
    <w:tmpl w:val="A2CC122C"/>
    <w:lvl w:ilvl="0" w:tplc="AC0E3AA8">
      <w:start w:val="1"/>
      <w:numFmt w:val="decimal"/>
      <w:lvlText w:val="%1.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6" w15:restartNumberingAfterBreak="0">
    <w:nsid w:val="15B90C79"/>
    <w:multiLevelType w:val="hybridMultilevel"/>
    <w:tmpl w:val="54DE57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10EF4"/>
    <w:multiLevelType w:val="multilevel"/>
    <w:tmpl w:val="C22CA2A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9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296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44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69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92" w:hanging="1440"/>
      </w:pPr>
      <w:rPr>
        <w:rFonts w:hint="default"/>
      </w:rPr>
    </w:lvl>
  </w:abstractNum>
  <w:abstractNum w:abstractNumId="8" w15:restartNumberingAfterBreak="0">
    <w:nsid w:val="193F441D"/>
    <w:multiLevelType w:val="hybridMultilevel"/>
    <w:tmpl w:val="AFCA438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3A1E5D"/>
    <w:multiLevelType w:val="multilevel"/>
    <w:tmpl w:val="30547FE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04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0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272" w:hanging="1440"/>
      </w:pPr>
      <w:rPr>
        <w:rFonts w:hint="default"/>
      </w:rPr>
    </w:lvl>
  </w:abstractNum>
  <w:abstractNum w:abstractNumId="10" w15:restartNumberingAfterBreak="0">
    <w:nsid w:val="24A758AE"/>
    <w:multiLevelType w:val="hybridMultilevel"/>
    <w:tmpl w:val="99C80456"/>
    <w:lvl w:ilvl="0" w:tplc="36607F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A2B6D6A"/>
    <w:multiLevelType w:val="hybridMultilevel"/>
    <w:tmpl w:val="10784576"/>
    <w:lvl w:ilvl="0" w:tplc="FCA844E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0401A0"/>
    <w:multiLevelType w:val="hybridMultilevel"/>
    <w:tmpl w:val="4D7E5B7C"/>
    <w:lvl w:ilvl="0" w:tplc="C7440CE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0D7019"/>
    <w:multiLevelType w:val="hybridMultilevel"/>
    <w:tmpl w:val="AA1EB7E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E8558F2"/>
    <w:multiLevelType w:val="multilevel"/>
    <w:tmpl w:val="2A28BEA0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8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52" w:hanging="1800"/>
      </w:pPr>
      <w:rPr>
        <w:rFonts w:hint="default"/>
      </w:rPr>
    </w:lvl>
  </w:abstractNum>
  <w:abstractNum w:abstractNumId="15" w15:restartNumberingAfterBreak="0">
    <w:nsid w:val="30F56252"/>
    <w:multiLevelType w:val="hybridMultilevel"/>
    <w:tmpl w:val="AE56902A"/>
    <w:lvl w:ilvl="0" w:tplc="275447D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1635DCD"/>
    <w:multiLevelType w:val="hybridMultilevel"/>
    <w:tmpl w:val="A08E060E"/>
    <w:lvl w:ilvl="0" w:tplc="8EC20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745A9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 w15:restartNumberingAfterBreak="0">
    <w:nsid w:val="36290609"/>
    <w:multiLevelType w:val="hybridMultilevel"/>
    <w:tmpl w:val="3B964444"/>
    <w:lvl w:ilvl="0" w:tplc="4A38BD9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83E747B"/>
    <w:multiLevelType w:val="hybridMultilevel"/>
    <w:tmpl w:val="813A2C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42251F"/>
    <w:multiLevelType w:val="hybridMultilevel"/>
    <w:tmpl w:val="5810BC34"/>
    <w:lvl w:ilvl="0" w:tplc="53D470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1ACDF26">
      <w:start w:val="1"/>
      <w:numFmt w:val="lowerLetter"/>
      <w:lvlText w:val="%2."/>
      <w:lvlJc w:val="left"/>
      <w:pPr>
        <w:ind w:left="1440" w:hanging="360"/>
      </w:pPr>
    </w:lvl>
    <w:lvl w:ilvl="2" w:tplc="3B76661E" w:tentative="1">
      <w:start w:val="1"/>
      <w:numFmt w:val="lowerRoman"/>
      <w:lvlText w:val="%3."/>
      <w:lvlJc w:val="right"/>
      <w:pPr>
        <w:ind w:left="2160" w:hanging="180"/>
      </w:pPr>
    </w:lvl>
    <w:lvl w:ilvl="3" w:tplc="0D32904C" w:tentative="1">
      <w:start w:val="1"/>
      <w:numFmt w:val="decimal"/>
      <w:lvlText w:val="%4."/>
      <w:lvlJc w:val="left"/>
      <w:pPr>
        <w:ind w:left="2880" w:hanging="360"/>
      </w:pPr>
    </w:lvl>
    <w:lvl w:ilvl="4" w:tplc="1D48C9AC" w:tentative="1">
      <w:start w:val="1"/>
      <w:numFmt w:val="lowerLetter"/>
      <w:lvlText w:val="%5."/>
      <w:lvlJc w:val="left"/>
      <w:pPr>
        <w:ind w:left="3600" w:hanging="360"/>
      </w:pPr>
    </w:lvl>
    <w:lvl w:ilvl="5" w:tplc="60FE7D76" w:tentative="1">
      <w:start w:val="1"/>
      <w:numFmt w:val="lowerRoman"/>
      <w:lvlText w:val="%6."/>
      <w:lvlJc w:val="right"/>
      <w:pPr>
        <w:ind w:left="4320" w:hanging="180"/>
      </w:pPr>
    </w:lvl>
    <w:lvl w:ilvl="6" w:tplc="94DAD334" w:tentative="1">
      <w:start w:val="1"/>
      <w:numFmt w:val="decimal"/>
      <w:lvlText w:val="%7."/>
      <w:lvlJc w:val="left"/>
      <w:pPr>
        <w:ind w:left="5040" w:hanging="360"/>
      </w:pPr>
    </w:lvl>
    <w:lvl w:ilvl="7" w:tplc="1B088A96" w:tentative="1">
      <w:start w:val="1"/>
      <w:numFmt w:val="lowerLetter"/>
      <w:lvlText w:val="%8."/>
      <w:lvlJc w:val="left"/>
      <w:pPr>
        <w:ind w:left="5760" w:hanging="360"/>
      </w:pPr>
    </w:lvl>
    <w:lvl w:ilvl="8" w:tplc="26EA4A7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D90CCA"/>
    <w:multiLevelType w:val="hybridMultilevel"/>
    <w:tmpl w:val="CA06E7F6"/>
    <w:lvl w:ilvl="0" w:tplc="8EC20AA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BE2AC7"/>
    <w:multiLevelType w:val="multilevel"/>
    <w:tmpl w:val="79621F10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482A3514"/>
    <w:multiLevelType w:val="multilevel"/>
    <w:tmpl w:val="0764D3E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44" w:hanging="45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0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5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444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9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592" w:hanging="1440"/>
      </w:pPr>
      <w:rPr>
        <w:rFonts w:hint="default"/>
      </w:rPr>
    </w:lvl>
  </w:abstractNum>
  <w:abstractNum w:abstractNumId="24" w15:restartNumberingAfterBreak="0">
    <w:nsid w:val="48E65ACC"/>
    <w:multiLevelType w:val="hybridMultilevel"/>
    <w:tmpl w:val="BC58EE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BEC5794"/>
    <w:multiLevelType w:val="hybridMultilevel"/>
    <w:tmpl w:val="9E6643C0"/>
    <w:lvl w:ilvl="0" w:tplc="3F44A04A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620D1E"/>
    <w:multiLevelType w:val="multilevel"/>
    <w:tmpl w:val="67F0E5FA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7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sz w:val="22"/>
        <w:szCs w:val="22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</w:rPr>
    </w:lvl>
  </w:abstractNum>
  <w:abstractNum w:abstractNumId="27" w15:restartNumberingAfterBreak="0">
    <w:nsid w:val="509D6A21"/>
    <w:multiLevelType w:val="hybridMultilevel"/>
    <w:tmpl w:val="C31801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0A46936"/>
    <w:multiLevelType w:val="multilevel"/>
    <w:tmpl w:val="0CE027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9" w15:restartNumberingAfterBreak="0">
    <w:nsid w:val="550F68A5"/>
    <w:multiLevelType w:val="hybridMultilevel"/>
    <w:tmpl w:val="37EA5518"/>
    <w:lvl w:ilvl="0" w:tplc="E064EE3C">
      <w:start w:val="1"/>
      <w:numFmt w:val="decimal"/>
      <w:lvlText w:val="%1)"/>
      <w:lvlJc w:val="left"/>
      <w:pPr>
        <w:ind w:left="38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02" w:hanging="360"/>
      </w:pPr>
    </w:lvl>
    <w:lvl w:ilvl="2" w:tplc="0419001B" w:tentative="1">
      <w:start w:val="1"/>
      <w:numFmt w:val="lowerRoman"/>
      <w:lvlText w:val="%3."/>
      <w:lvlJc w:val="right"/>
      <w:pPr>
        <w:ind w:left="1822" w:hanging="180"/>
      </w:pPr>
    </w:lvl>
    <w:lvl w:ilvl="3" w:tplc="0419000F" w:tentative="1">
      <w:start w:val="1"/>
      <w:numFmt w:val="decimal"/>
      <w:lvlText w:val="%4."/>
      <w:lvlJc w:val="left"/>
      <w:pPr>
        <w:ind w:left="2542" w:hanging="360"/>
      </w:pPr>
    </w:lvl>
    <w:lvl w:ilvl="4" w:tplc="04190019" w:tentative="1">
      <w:start w:val="1"/>
      <w:numFmt w:val="lowerLetter"/>
      <w:lvlText w:val="%5."/>
      <w:lvlJc w:val="left"/>
      <w:pPr>
        <w:ind w:left="3262" w:hanging="360"/>
      </w:pPr>
    </w:lvl>
    <w:lvl w:ilvl="5" w:tplc="0419001B" w:tentative="1">
      <w:start w:val="1"/>
      <w:numFmt w:val="lowerRoman"/>
      <w:lvlText w:val="%6."/>
      <w:lvlJc w:val="right"/>
      <w:pPr>
        <w:ind w:left="3982" w:hanging="180"/>
      </w:pPr>
    </w:lvl>
    <w:lvl w:ilvl="6" w:tplc="0419000F" w:tentative="1">
      <w:start w:val="1"/>
      <w:numFmt w:val="decimal"/>
      <w:lvlText w:val="%7."/>
      <w:lvlJc w:val="left"/>
      <w:pPr>
        <w:ind w:left="4702" w:hanging="360"/>
      </w:pPr>
    </w:lvl>
    <w:lvl w:ilvl="7" w:tplc="04190019" w:tentative="1">
      <w:start w:val="1"/>
      <w:numFmt w:val="lowerLetter"/>
      <w:lvlText w:val="%8."/>
      <w:lvlJc w:val="left"/>
      <w:pPr>
        <w:ind w:left="5422" w:hanging="360"/>
      </w:pPr>
    </w:lvl>
    <w:lvl w:ilvl="8" w:tplc="0419001B" w:tentative="1">
      <w:start w:val="1"/>
      <w:numFmt w:val="lowerRoman"/>
      <w:lvlText w:val="%9."/>
      <w:lvlJc w:val="right"/>
      <w:pPr>
        <w:ind w:left="6142" w:hanging="180"/>
      </w:pPr>
    </w:lvl>
  </w:abstractNum>
  <w:abstractNum w:abstractNumId="30" w15:restartNumberingAfterBreak="0">
    <w:nsid w:val="55851A06"/>
    <w:multiLevelType w:val="hybridMultilevel"/>
    <w:tmpl w:val="605297F6"/>
    <w:lvl w:ilvl="0" w:tplc="8A2885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62D48"/>
    <w:multiLevelType w:val="hybridMultilevel"/>
    <w:tmpl w:val="BEA8BFA6"/>
    <w:lvl w:ilvl="0" w:tplc="B27AA378">
      <w:start w:val="1"/>
      <w:numFmt w:val="decimal"/>
      <w:lvlText w:val="%1."/>
      <w:lvlJc w:val="left"/>
      <w:pPr>
        <w:ind w:left="3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23" w:hanging="360"/>
      </w:pPr>
    </w:lvl>
    <w:lvl w:ilvl="2" w:tplc="0419001B" w:tentative="1">
      <w:start w:val="1"/>
      <w:numFmt w:val="lowerRoman"/>
      <w:lvlText w:val="%3."/>
      <w:lvlJc w:val="right"/>
      <w:pPr>
        <w:ind w:left="1743" w:hanging="180"/>
      </w:pPr>
    </w:lvl>
    <w:lvl w:ilvl="3" w:tplc="0419000F" w:tentative="1">
      <w:start w:val="1"/>
      <w:numFmt w:val="decimal"/>
      <w:lvlText w:val="%4."/>
      <w:lvlJc w:val="left"/>
      <w:pPr>
        <w:ind w:left="2463" w:hanging="360"/>
      </w:pPr>
    </w:lvl>
    <w:lvl w:ilvl="4" w:tplc="04190019" w:tentative="1">
      <w:start w:val="1"/>
      <w:numFmt w:val="lowerLetter"/>
      <w:lvlText w:val="%5."/>
      <w:lvlJc w:val="left"/>
      <w:pPr>
        <w:ind w:left="3183" w:hanging="360"/>
      </w:pPr>
    </w:lvl>
    <w:lvl w:ilvl="5" w:tplc="0419001B" w:tentative="1">
      <w:start w:val="1"/>
      <w:numFmt w:val="lowerRoman"/>
      <w:lvlText w:val="%6."/>
      <w:lvlJc w:val="right"/>
      <w:pPr>
        <w:ind w:left="3903" w:hanging="180"/>
      </w:pPr>
    </w:lvl>
    <w:lvl w:ilvl="6" w:tplc="0419000F" w:tentative="1">
      <w:start w:val="1"/>
      <w:numFmt w:val="decimal"/>
      <w:lvlText w:val="%7."/>
      <w:lvlJc w:val="left"/>
      <w:pPr>
        <w:ind w:left="4623" w:hanging="360"/>
      </w:pPr>
    </w:lvl>
    <w:lvl w:ilvl="7" w:tplc="04190019" w:tentative="1">
      <w:start w:val="1"/>
      <w:numFmt w:val="lowerLetter"/>
      <w:lvlText w:val="%8."/>
      <w:lvlJc w:val="left"/>
      <w:pPr>
        <w:ind w:left="5343" w:hanging="360"/>
      </w:pPr>
    </w:lvl>
    <w:lvl w:ilvl="8" w:tplc="0419001B" w:tentative="1">
      <w:start w:val="1"/>
      <w:numFmt w:val="lowerRoman"/>
      <w:lvlText w:val="%9."/>
      <w:lvlJc w:val="right"/>
      <w:pPr>
        <w:ind w:left="6063" w:hanging="180"/>
      </w:pPr>
    </w:lvl>
  </w:abstractNum>
  <w:abstractNum w:abstractNumId="32" w15:restartNumberingAfterBreak="0">
    <w:nsid w:val="5DF41B02"/>
    <w:multiLevelType w:val="hybridMultilevel"/>
    <w:tmpl w:val="4E2431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9F7413"/>
    <w:multiLevelType w:val="hybridMultilevel"/>
    <w:tmpl w:val="605297F6"/>
    <w:lvl w:ilvl="0" w:tplc="8A288546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52C143C"/>
    <w:multiLevelType w:val="multilevel"/>
    <w:tmpl w:val="F05EE206"/>
    <w:lvl w:ilvl="0">
      <w:start w:val="8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927" w:hanging="360"/>
      </w:pPr>
    </w:lvl>
    <w:lvl w:ilvl="2">
      <w:start w:val="1"/>
      <w:numFmt w:val="decimal"/>
      <w:lvlText w:val="%1.%2.%3."/>
      <w:lvlJc w:val="left"/>
      <w:pPr>
        <w:ind w:left="1854" w:hanging="720"/>
      </w:pPr>
    </w:lvl>
    <w:lvl w:ilvl="3">
      <w:start w:val="1"/>
      <w:numFmt w:val="decimal"/>
      <w:lvlText w:val="%1.%2.%3.%4."/>
      <w:lvlJc w:val="left"/>
      <w:pPr>
        <w:ind w:left="2421" w:hanging="720"/>
      </w:pPr>
    </w:lvl>
    <w:lvl w:ilvl="4">
      <w:start w:val="1"/>
      <w:numFmt w:val="decimal"/>
      <w:lvlText w:val="%1.%2.%3.%4.%5."/>
      <w:lvlJc w:val="left"/>
      <w:pPr>
        <w:ind w:left="3348" w:hanging="1080"/>
      </w:pPr>
    </w:lvl>
    <w:lvl w:ilvl="5">
      <w:start w:val="1"/>
      <w:numFmt w:val="decimal"/>
      <w:lvlText w:val="%1.%2.%3.%4.%5.%6."/>
      <w:lvlJc w:val="left"/>
      <w:pPr>
        <w:ind w:left="3915" w:hanging="1080"/>
      </w:pPr>
    </w:lvl>
    <w:lvl w:ilvl="6">
      <w:start w:val="1"/>
      <w:numFmt w:val="decimal"/>
      <w:lvlText w:val="%1.%2.%3.%4.%5.%6.%7."/>
      <w:lvlJc w:val="left"/>
      <w:pPr>
        <w:ind w:left="4482" w:hanging="1080"/>
      </w:pPr>
    </w:lvl>
    <w:lvl w:ilvl="7">
      <w:start w:val="1"/>
      <w:numFmt w:val="decimal"/>
      <w:lvlText w:val="%1.%2.%3.%4.%5.%6.%7.%8."/>
      <w:lvlJc w:val="left"/>
      <w:pPr>
        <w:ind w:left="5409" w:hanging="1440"/>
      </w:pPr>
    </w:lvl>
    <w:lvl w:ilvl="8">
      <w:start w:val="1"/>
      <w:numFmt w:val="decimal"/>
      <w:lvlText w:val="%1.%2.%3.%4.%5.%6.%7.%8.%9."/>
      <w:lvlJc w:val="left"/>
      <w:pPr>
        <w:ind w:left="5976" w:hanging="1440"/>
      </w:pPr>
    </w:lvl>
  </w:abstractNum>
  <w:abstractNum w:abstractNumId="35" w15:restartNumberingAfterBreak="0">
    <w:nsid w:val="658E53C6"/>
    <w:multiLevelType w:val="hybridMultilevel"/>
    <w:tmpl w:val="A8F09412"/>
    <w:lvl w:ilvl="0" w:tplc="071AE40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A36D0D"/>
    <w:multiLevelType w:val="hybridMultilevel"/>
    <w:tmpl w:val="09CC3680"/>
    <w:lvl w:ilvl="0" w:tplc="10F018C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E9D517F"/>
    <w:multiLevelType w:val="multilevel"/>
    <w:tmpl w:val="18CCBE6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992" w:hanging="432"/>
      </w:pPr>
    </w:lvl>
    <w:lvl w:ilvl="2">
      <w:start w:val="1"/>
      <w:numFmt w:val="decimal"/>
      <w:lvlText w:val="%1.%2.%3."/>
      <w:lvlJc w:val="left"/>
      <w:pPr>
        <w:ind w:left="1639" w:hanging="504"/>
      </w:pPr>
    </w:lvl>
    <w:lvl w:ilvl="3">
      <w:start w:val="1"/>
      <w:numFmt w:val="decimal"/>
      <w:lvlText w:val="%1.%2.%3.%4."/>
      <w:lvlJc w:val="left"/>
      <w:pPr>
        <w:ind w:left="1215" w:hanging="648"/>
      </w:pPr>
      <w:rPr>
        <w:lang w:val="ru-RU"/>
      </w:rPr>
    </w:lvl>
    <w:lvl w:ilvl="4">
      <w:start w:val="1"/>
      <w:numFmt w:val="decimal"/>
      <w:pStyle w:val="222"/>
      <w:lvlText w:val="%1.%2.%3.%4.%5."/>
      <w:lvlJc w:val="left"/>
      <w:pPr>
        <w:ind w:left="1501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 w15:restartNumberingAfterBreak="0">
    <w:nsid w:val="70855BC2"/>
    <w:multiLevelType w:val="hybridMultilevel"/>
    <w:tmpl w:val="5D48FE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0B80FA6"/>
    <w:multiLevelType w:val="multilevel"/>
    <w:tmpl w:val="07EAF9D0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0" w15:restartNumberingAfterBreak="0">
    <w:nsid w:val="742D426C"/>
    <w:multiLevelType w:val="hybridMultilevel"/>
    <w:tmpl w:val="2E1C30F4"/>
    <w:lvl w:ilvl="0" w:tplc="16FAFA54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5091AAC"/>
    <w:multiLevelType w:val="hybridMultilevel"/>
    <w:tmpl w:val="8A14924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8758C8"/>
    <w:multiLevelType w:val="multilevel"/>
    <w:tmpl w:val="E3B6560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3" w15:restartNumberingAfterBreak="0">
    <w:nsid w:val="7DF040B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 w15:restartNumberingAfterBreak="0">
    <w:nsid w:val="7FC2172A"/>
    <w:multiLevelType w:val="hybridMultilevel"/>
    <w:tmpl w:val="D7509696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</w:num>
  <w:num w:numId="3">
    <w:abstractNumId w:val="34"/>
  </w:num>
  <w:num w:numId="4">
    <w:abstractNumId w:val="5"/>
  </w:num>
  <w:num w:numId="5">
    <w:abstractNumId w:val="22"/>
  </w:num>
  <w:num w:numId="6">
    <w:abstractNumId w:val="29"/>
  </w:num>
  <w:num w:numId="7">
    <w:abstractNumId w:val="2"/>
  </w:num>
  <w:num w:numId="8">
    <w:abstractNumId w:val="38"/>
  </w:num>
  <w:num w:numId="9">
    <w:abstractNumId w:val="24"/>
  </w:num>
  <w:num w:numId="10">
    <w:abstractNumId w:val="1"/>
  </w:num>
  <w:num w:numId="11">
    <w:abstractNumId w:val="27"/>
  </w:num>
  <w:num w:numId="12">
    <w:abstractNumId w:val="30"/>
  </w:num>
  <w:num w:numId="13">
    <w:abstractNumId w:val="7"/>
  </w:num>
  <w:num w:numId="14">
    <w:abstractNumId w:val="23"/>
  </w:num>
  <w:num w:numId="15">
    <w:abstractNumId w:val="9"/>
  </w:num>
  <w:num w:numId="16">
    <w:abstractNumId w:val="33"/>
  </w:num>
  <w:num w:numId="17">
    <w:abstractNumId w:val="26"/>
  </w:num>
  <w:num w:numId="18">
    <w:abstractNumId w:val="14"/>
  </w:num>
  <w:num w:numId="19">
    <w:abstractNumId w:val="20"/>
  </w:num>
  <w:num w:numId="20">
    <w:abstractNumId w:val="43"/>
  </w:num>
  <w:num w:numId="21">
    <w:abstractNumId w:val="17"/>
  </w:num>
  <w:num w:numId="22">
    <w:abstractNumId w:val="39"/>
  </w:num>
  <w:num w:numId="23">
    <w:abstractNumId w:val="16"/>
  </w:num>
  <w:num w:numId="24">
    <w:abstractNumId w:val="42"/>
  </w:num>
  <w:num w:numId="25">
    <w:abstractNumId w:val="21"/>
  </w:num>
  <w:num w:numId="26">
    <w:abstractNumId w:val="44"/>
  </w:num>
  <w:num w:numId="27">
    <w:abstractNumId w:val="25"/>
  </w:num>
  <w:num w:numId="2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4"/>
  </w:num>
  <w:num w:numId="30">
    <w:abstractNumId w:val="32"/>
  </w:num>
  <w:num w:numId="31">
    <w:abstractNumId w:val="18"/>
  </w:num>
  <w:num w:numId="32">
    <w:abstractNumId w:val="31"/>
  </w:num>
  <w:num w:numId="33">
    <w:abstractNumId w:val="19"/>
  </w:num>
  <w:num w:numId="34">
    <w:abstractNumId w:val="37"/>
  </w:num>
  <w:num w:numId="35">
    <w:abstractNumId w:val="8"/>
  </w:num>
  <w:num w:numId="36">
    <w:abstractNumId w:val="12"/>
  </w:num>
  <w:num w:numId="37">
    <w:abstractNumId w:val="15"/>
  </w:num>
  <w:num w:numId="38">
    <w:abstractNumId w:val="36"/>
  </w:num>
  <w:num w:numId="39">
    <w:abstractNumId w:val="3"/>
  </w:num>
  <w:num w:numId="40">
    <w:abstractNumId w:val="28"/>
  </w:num>
  <w:num w:numId="41">
    <w:abstractNumId w:val="13"/>
  </w:num>
  <w:num w:numId="42">
    <w:abstractNumId w:val="41"/>
  </w:num>
  <w:num w:numId="43">
    <w:abstractNumId w:val="6"/>
  </w:num>
  <w:num w:numId="44">
    <w:abstractNumId w:val="10"/>
  </w:num>
  <w:num w:numId="45">
    <w:abstractNumId w:val="40"/>
  </w:num>
  <w:num w:numId="46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6357"/>
    <w:rsid w:val="00000F70"/>
    <w:rsid w:val="00006357"/>
    <w:rsid w:val="00006F65"/>
    <w:rsid w:val="00026D87"/>
    <w:rsid w:val="00027A62"/>
    <w:rsid w:val="000326B3"/>
    <w:rsid w:val="00035B5D"/>
    <w:rsid w:val="000539BF"/>
    <w:rsid w:val="00062DC4"/>
    <w:rsid w:val="0008645B"/>
    <w:rsid w:val="000E14E1"/>
    <w:rsid w:val="000E2933"/>
    <w:rsid w:val="000F46C7"/>
    <w:rsid w:val="000F72CC"/>
    <w:rsid w:val="00102886"/>
    <w:rsid w:val="00107FE6"/>
    <w:rsid w:val="001145D6"/>
    <w:rsid w:val="00114C39"/>
    <w:rsid w:val="001356B4"/>
    <w:rsid w:val="00144353"/>
    <w:rsid w:val="00144A4A"/>
    <w:rsid w:val="001474A3"/>
    <w:rsid w:val="001550B3"/>
    <w:rsid w:val="001629B1"/>
    <w:rsid w:val="001662C2"/>
    <w:rsid w:val="001675D1"/>
    <w:rsid w:val="001814E3"/>
    <w:rsid w:val="001879AA"/>
    <w:rsid w:val="001B41DC"/>
    <w:rsid w:val="001B60BF"/>
    <w:rsid w:val="001D50F4"/>
    <w:rsid w:val="001D5140"/>
    <w:rsid w:val="001E0C8F"/>
    <w:rsid w:val="001E23BA"/>
    <w:rsid w:val="001F0EA5"/>
    <w:rsid w:val="0020179F"/>
    <w:rsid w:val="00204233"/>
    <w:rsid w:val="00213CE2"/>
    <w:rsid w:val="00235CC5"/>
    <w:rsid w:val="002463DD"/>
    <w:rsid w:val="00254568"/>
    <w:rsid w:val="0025656D"/>
    <w:rsid w:val="0026275A"/>
    <w:rsid w:val="00273A2B"/>
    <w:rsid w:val="0027654E"/>
    <w:rsid w:val="002846B3"/>
    <w:rsid w:val="0028588B"/>
    <w:rsid w:val="002A2000"/>
    <w:rsid w:val="002A543E"/>
    <w:rsid w:val="002D3193"/>
    <w:rsid w:val="002E283B"/>
    <w:rsid w:val="002F3A10"/>
    <w:rsid w:val="002F3CE0"/>
    <w:rsid w:val="00305E17"/>
    <w:rsid w:val="0030778D"/>
    <w:rsid w:val="003171EE"/>
    <w:rsid w:val="0031799B"/>
    <w:rsid w:val="0032644D"/>
    <w:rsid w:val="00326578"/>
    <w:rsid w:val="00340799"/>
    <w:rsid w:val="003549F6"/>
    <w:rsid w:val="003618DC"/>
    <w:rsid w:val="003649ED"/>
    <w:rsid w:val="003675E8"/>
    <w:rsid w:val="00373663"/>
    <w:rsid w:val="003A2668"/>
    <w:rsid w:val="003B0EFE"/>
    <w:rsid w:val="003B240B"/>
    <w:rsid w:val="003B3535"/>
    <w:rsid w:val="003C1EFF"/>
    <w:rsid w:val="003C36B7"/>
    <w:rsid w:val="003D4260"/>
    <w:rsid w:val="003F043D"/>
    <w:rsid w:val="00401148"/>
    <w:rsid w:val="00401EC8"/>
    <w:rsid w:val="00413C55"/>
    <w:rsid w:val="004279F2"/>
    <w:rsid w:val="0044021C"/>
    <w:rsid w:val="004405C9"/>
    <w:rsid w:val="00443220"/>
    <w:rsid w:val="00456839"/>
    <w:rsid w:val="0046153B"/>
    <w:rsid w:val="0046492C"/>
    <w:rsid w:val="0047259C"/>
    <w:rsid w:val="00476CA6"/>
    <w:rsid w:val="004957DC"/>
    <w:rsid w:val="004B20B5"/>
    <w:rsid w:val="004B570B"/>
    <w:rsid w:val="004B627C"/>
    <w:rsid w:val="004C1BAC"/>
    <w:rsid w:val="004D04A0"/>
    <w:rsid w:val="00510EBD"/>
    <w:rsid w:val="0051509D"/>
    <w:rsid w:val="00516540"/>
    <w:rsid w:val="00517255"/>
    <w:rsid w:val="00524A7E"/>
    <w:rsid w:val="0053607A"/>
    <w:rsid w:val="0054240B"/>
    <w:rsid w:val="00552009"/>
    <w:rsid w:val="00556DA9"/>
    <w:rsid w:val="00562F9D"/>
    <w:rsid w:val="00577D41"/>
    <w:rsid w:val="005804C7"/>
    <w:rsid w:val="0059129D"/>
    <w:rsid w:val="00592B17"/>
    <w:rsid w:val="005A7250"/>
    <w:rsid w:val="005B6AAD"/>
    <w:rsid w:val="005C2E6C"/>
    <w:rsid w:val="005C6EFD"/>
    <w:rsid w:val="005E0A2E"/>
    <w:rsid w:val="005E2363"/>
    <w:rsid w:val="0060038C"/>
    <w:rsid w:val="0060790F"/>
    <w:rsid w:val="006110C5"/>
    <w:rsid w:val="00620A25"/>
    <w:rsid w:val="00621401"/>
    <w:rsid w:val="00622192"/>
    <w:rsid w:val="00637F77"/>
    <w:rsid w:val="0064395D"/>
    <w:rsid w:val="00646DD7"/>
    <w:rsid w:val="006570CB"/>
    <w:rsid w:val="006610A7"/>
    <w:rsid w:val="00670C88"/>
    <w:rsid w:val="006736FE"/>
    <w:rsid w:val="0068245E"/>
    <w:rsid w:val="00696C90"/>
    <w:rsid w:val="006A33EB"/>
    <w:rsid w:val="006B5DD9"/>
    <w:rsid w:val="006D26DF"/>
    <w:rsid w:val="006D6C23"/>
    <w:rsid w:val="006E1154"/>
    <w:rsid w:val="0070156E"/>
    <w:rsid w:val="0070358B"/>
    <w:rsid w:val="007044D3"/>
    <w:rsid w:val="00706D66"/>
    <w:rsid w:val="00711883"/>
    <w:rsid w:val="00716B1F"/>
    <w:rsid w:val="00717E7F"/>
    <w:rsid w:val="00726721"/>
    <w:rsid w:val="007648D2"/>
    <w:rsid w:val="00786F2C"/>
    <w:rsid w:val="00797A63"/>
    <w:rsid w:val="007A14E1"/>
    <w:rsid w:val="007B03A6"/>
    <w:rsid w:val="007B4BDC"/>
    <w:rsid w:val="007B5C73"/>
    <w:rsid w:val="007B6423"/>
    <w:rsid w:val="007B6F16"/>
    <w:rsid w:val="007B7A65"/>
    <w:rsid w:val="007C1D26"/>
    <w:rsid w:val="007D587D"/>
    <w:rsid w:val="007E1A6A"/>
    <w:rsid w:val="007E665D"/>
    <w:rsid w:val="007E6FB2"/>
    <w:rsid w:val="00806239"/>
    <w:rsid w:val="0081353E"/>
    <w:rsid w:val="008214BE"/>
    <w:rsid w:val="0082537C"/>
    <w:rsid w:val="008316F8"/>
    <w:rsid w:val="008434C1"/>
    <w:rsid w:val="008510FE"/>
    <w:rsid w:val="008517A4"/>
    <w:rsid w:val="0085335F"/>
    <w:rsid w:val="00854464"/>
    <w:rsid w:val="0086026A"/>
    <w:rsid w:val="0088209F"/>
    <w:rsid w:val="00887C35"/>
    <w:rsid w:val="008B6AC5"/>
    <w:rsid w:val="008C3AD0"/>
    <w:rsid w:val="008E593D"/>
    <w:rsid w:val="008E6163"/>
    <w:rsid w:val="008F4050"/>
    <w:rsid w:val="008F7B4C"/>
    <w:rsid w:val="00907F5C"/>
    <w:rsid w:val="009139E4"/>
    <w:rsid w:val="00943EF3"/>
    <w:rsid w:val="00946325"/>
    <w:rsid w:val="00954147"/>
    <w:rsid w:val="009615A6"/>
    <w:rsid w:val="00970A68"/>
    <w:rsid w:val="009735C4"/>
    <w:rsid w:val="00976403"/>
    <w:rsid w:val="00976CA0"/>
    <w:rsid w:val="00997BC3"/>
    <w:rsid w:val="009A2337"/>
    <w:rsid w:val="009A5A05"/>
    <w:rsid w:val="009A65C2"/>
    <w:rsid w:val="009A6AFF"/>
    <w:rsid w:val="009B6A60"/>
    <w:rsid w:val="009D1903"/>
    <w:rsid w:val="009E4966"/>
    <w:rsid w:val="009E5BC9"/>
    <w:rsid w:val="00A040BA"/>
    <w:rsid w:val="00A17757"/>
    <w:rsid w:val="00A22C77"/>
    <w:rsid w:val="00A276DE"/>
    <w:rsid w:val="00A341D0"/>
    <w:rsid w:val="00A3476B"/>
    <w:rsid w:val="00A4050D"/>
    <w:rsid w:val="00A5038E"/>
    <w:rsid w:val="00A515D7"/>
    <w:rsid w:val="00A66D91"/>
    <w:rsid w:val="00A66DE2"/>
    <w:rsid w:val="00A8078B"/>
    <w:rsid w:val="00A901B5"/>
    <w:rsid w:val="00A958C6"/>
    <w:rsid w:val="00AA2BFA"/>
    <w:rsid w:val="00AA467F"/>
    <w:rsid w:val="00AB3AF5"/>
    <w:rsid w:val="00AB5477"/>
    <w:rsid w:val="00AD759F"/>
    <w:rsid w:val="00AE1C41"/>
    <w:rsid w:val="00AE79E6"/>
    <w:rsid w:val="00AF4B2F"/>
    <w:rsid w:val="00AF7883"/>
    <w:rsid w:val="00B02CC0"/>
    <w:rsid w:val="00B0683A"/>
    <w:rsid w:val="00B20E32"/>
    <w:rsid w:val="00B27B07"/>
    <w:rsid w:val="00B32DAF"/>
    <w:rsid w:val="00B548F4"/>
    <w:rsid w:val="00B71C55"/>
    <w:rsid w:val="00B7428F"/>
    <w:rsid w:val="00B8053A"/>
    <w:rsid w:val="00B824AA"/>
    <w:rsid w:val="00B856E8"/>
    <w:rsid w:val="00BC1C42"/>
    <w:rsid w:val="00BD1191"/>
    <w:rsid w:val="00BD356F"/>
    <w:rsid w:val="00BD5D27"/>
    <w:rsid w:val="00BE0E5E"/>
    <w:rsid w:val="00BE6948"/>
    <w:rsid w:val="00BF1774"/>
    <w:rsid w:val="00BF1815"/>
    <w:rsid w:val="00C05E55"/>
    <w:rsid w:val="00C1586D"/>
    <w:rsid w:val="00C17A6D"/>
    <w:rsid w:val="00C2085C"/>
    <w:rsid w:val="00C5766B"/>
    <w:rsid w:val="00C71BCE"/>
    <w:rsid w:val="00C7382B"/>
    <w:rsid w:val="00C758C1"/>
    <w:rsid w:val="00C92D23"/>
    <w:rsid w:val="00C94893"/>
    <w:rsid w:val="00C94899"/>
    <w:rsid w:val="00CA69B7"/>
    <w:rsid w:val="00CB7609"/>
    <w:rsid w:val="00CB7EF3"/>
    <w:rsid w:val="00CC57C6"/>
    <w:rsid w:val="00CE2DEE"/>
    <w:rsid w:val="00CE57ED"/>
    <w:rsid w:val="00CF7CB8"/>
    <w:rsid w:val="00D05609"/>
    <w:rsid w:val="00D215C7"/>
    <w:rsid w:val="00D23CF5"/>
    <w:rsid w:val="00D242E6"/>
    <w:rsid w:val="00D2740F"/>
    <w:rsid w:val="00D276D4"/>
    <w:rsid w:val="00D3061C"/>
    <w:rsid w:val="00D412D6"/>
    <w:rsid w:val="00D42A5F"/>
    <w:rsid w:val="00D5434B"/>
    <w:rsid w:val="00D62FC7"/>
    <w:rsid w:val="00D633E5"/>
    <w:rsid w:val="00D6453D"/>
    <w:rsid w:val="00D87DFA"/>
    <w:rsid w:val="00D87E81"/>
    <w:rsid w:val="00D92FBB"/>
    <w:rsid w:val="00D94D77"/>
    <w:rsid w:val="00DA702C"/>
    <w:rsid w:val="00DC386A"/>
    <w:rsid w:val="00DD6B39"/>
    <w:rsid w:val="00DE1D17"/>
    <w:rsid w:val="00DE367C"/>
    <w:rsid w:val="00DE4DCB"/>
    <w:rsid w:val="00DF2918"/>
    <w:rsid w:val="00E03816"/>
    <w:rsid w:val="00E07175"/>
    <w:rsid w:val="00E10019"/>
    <w:rsid w:val="00E33A9B"/>
    <w:rsid w:val="00E33F73"/>
    <w:rsid w:val="00E353F8"/>
    <w:rsid w:val="00E41D6E"/>
    <w:rsid w:val="00E825D5"/>
    <w:rsid w:val="00E82E65"/>
    <w:rsid w:val="00E97553"/>
    <w:rsid w:val="00EA02FE"/>
    <w:rsid w:val="00ED7A87"/>
    <w:rsid w:val="00EE38EE"/>
    <w:rsid w:val="00EE4A58"/>
    <w:rsid w:val="00F0345A"/>
    <w:rsid w:val="00F12DBB"/>
    <w:rsid w:val="00F37B8D"/>
    <w:rsid w:val="00F37E26"/>
    <w:rsid w:val="00F41EAA"/>
    <w:rsid w:val="00F44E81"/>
    <w:rsid w:val="00F50EAB"/>
    <w:rsid w:val="00F5379E"/>
    <w:rsid w:val="00F667F8"/>
    <w:rsid w:val="00F673D4"/>
    <w:rsid w:val="00F6798C"/>
    <w:rsid w:val="00F7081A"/>
    <w:rsid w:val="00F71F50"/>
    <w:rsid w:val="00F7218E"/>
    <w:rsid w:val="00F721E4"/>
    <w:rsid w:val="00F729CD"/>
    <w:rsid w:val="00F91517"/>
    <w:rsid w:val="00F91A50"/>
    <w:rsid w:val="00FA0707"/>
    <w:rsid w:val="00FA1B16"/>
    <w:rsid w:val="00FB0626"/>
    <w:rsid w:val="00FB422B"/>
    <w:rsid w:val="00FB72CA"/>
    <w:rsid w:val="00FC2D4B"/>
    <w:rsid w:val="00FD12D8"/>
    <w:rsid w:val="00FE3F03"/>
    <w:rsid w:val="00FE7DDD"/>
    <w:rsid w:val="00FF2627"/>
    <w:rsid w:val="00FF29A8"/>
    <w:rsid w:val="00FF460D"/>
    <w:rsid w:val="00FF5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5B7A0"/>
  <w15:chartTrackingRefBased/>
  <w15:docId w15:val="{71C68BBD-2A9B-4E2D-AF09-AB1A2D7CE6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E79E6"/>
    <w:pPr>
      <w:spacing w:after="200" w:line="276" w:lineRule="auto"/>
    </w:pPr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0E14E1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rsid w:val="000E14E1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paragraph" w:styleId="7">
    <w:name w:val="heading 7"/>
    <w:basedOn w:val="a"/>
    <w:next w:val="a"/>
    <w:link w:val="70"/>
    <w:qFormat/>
    <w:rsid w:val="000E14E1"/>
    <w:pPr>
      <w:spacing w:before="240" w:after="60" w:line="240" w:lineRule="auto"/>
      <w:outlineLvl w:val="6"/>
    </w:pPr>
    <w:rPr>
      <w:rFonts w:ascii="Times New Roman" w:hAnsi="Times New Roman"/>
      <w:sz w:val="24"/>
      <w:szCs w:val="24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6">
    <w:name w:val="Основной текст (16)"/>
    <w:rsid w:val="00D94D77"/>
    <w:rPr>
      <w:rFonts w:ascii="Times New Roman" w:hAnsi="Times New Roman" w:cs="Times New Roman" w:hint="default"/>
      <w:spacing w:val="0"/>
      <w:sz w:val="19"/>
      <w:u w:val="single"/>
    </w:rPr>
  </w:style>
  <w:style w:type="character" w:styleId="a3">
    <w:name w:val="annotation reference"/>
    <w:basedOn w:val="a0"/>
    <w:uiPriority w:val="99"/>
    <w:semiHidden/>
    <w:unhideWhenUsed/>
    <w:rsid w:val="00620A25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620A25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620A25"/>
    <w:rPr>
      <w:rFonts w:ascii="Calibri" w:eastAsia="Times New Roman" w:hAnsi="Calibri" w:cs="Times New Roman"/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20A25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620A25"/>
    <w:rPr>
      <w:rFonts w:ascii="Calibri" w:eastAsia="Times New Roman" w:hAnsi="Calibri" w:cs="Times New Roman"/>
      <w:b/>
      <w:bCs/>
      <w:sz w:val="20"/>
      <w:szCs w:val="20"/>
    </w:rPr>
  </w:style>
  <w:style w:type="paragraph" w:styleId="a8">
    <w:name w:val="List Paragraph"/>
    <w:aliases w:val="ПКФ Список,Paragraphe de liste1,lp1,Подпись рисунка,Маркированный список_уровень1,Num Bullet 1,Table Number Paragraph,Bullet Number,Bulletr List Paragraph,列出段落,列出段落1,List Paragraph2,Маркер,1,UL,Абзац маркированнный,Table-Normal,Предусловия"/>
    <w:basedOn w:val="a"/>
    <w:link w:val="a9"/>
    <w:uiPriority w:val="34"/>
    <w:qFormat/>
    <w:rsid w:val="00C71BCE"/>
    <w:pPr>
      <w:ind w:left="720"/>
      <w:contextualSpacing/>
    </w:pPr>
  </w:style>
  <w:style w:type="paragraph" w:styleId="aa">
    <w:name w:val="Balloon Text"/>
    <w:basedOn w:val="a"/>
    <w:link w:val="ab"/>
    <w:uiPriority w:val="99"/>
    <w:unhideWhenUsed/>
    <w:rsid w:val="001028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rsid w:val="00102886"/>
    <w:rPr>
      <w:rFonts w:ascii="Segoe UI" w:eastAsia="Times New Roman" w:hAnsi="Segoe UI" w:cs="Segoe UI"/>
      <w:sz w:val="18"/>
      <w:szCs w:val="18"/>
    </w:rPr>
  </w:style>
  <w:style w:type="table" w:styleId="ac">
    <w:name w:val="Table Grid"/>
    <w:basedOn w:val="a1"/>
    <w:uiPriority w:val="39"/>
    <w:rsid w:val="00AE79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header"/>
    <w:basedOn w:val="a"/>
    <w:link w:val="ae"/>
    <w:uiPriority w:val="99"/>
    <w:unhideWhenUsed/>
    <w:rsid w:val="00AF4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AF4B2F"/>
    <w:rPr>
      <w:rFonts w:ascii="Calibri" w:eastAsia="Times New Roman" w:hAnsi="Calibri" w:cs="Times New Roman"/>
    </w:rPr>
  </w:style>
  <w:style w:type="paragraph" w:styleId="af">
    <w:name w:val="footer"/>
    <w:basedOn w:val="a"/>
    <w:link w:val="af0"/>
    <w:uiPriority w:val="99"/>
    <w:unhideWhenUsed/>
    <w:rsid w:val="00AF4B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AF4B2F"/>
    <w:rPr>
      <w:rFonts w:ascii="Calibri" w:eastAsia="Times New Roman" w:hAnsi="Calibri" w:cs="Times New Roman"/>
    </w:rPr>
  </w:style>
  <w:style w:type="character" w:customStyle="1" w:styleId="10">
    <w:name w:val="Заголовок 1 Знак"/>
    <w:basedOn w:val="a0"/>
    <w:link w:val="1"/>
    <w:rsid w:val="000E14E1"/>
    <w:rPr>
      <w:rFonts w:ascii="Cambria" w:eastAsia="Times New Roman" w:hAnsi="Cambria" w:cs="Times New Roman"/>
      <w:b/>
      <w:bCs/>
      <w:color w:val="365F91"/>
      <w:sz w:val="28"/>
      <w:szCs w:val="28"/>
      <w:lang w:val="x-none"/>
    </w:rPr>
  </w:style>
  <w:style w:type="character" w:customStyle="1" w:styleId="30">
    <w:name w:val="Заголовок 3 Знак"/>
    <w:basedOn w:val="a0"/>
    <w:link w:val="3"/>
    <w:rsid w:val="000E14E1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70">
    <w:name w:val="Заголовок 7 Знак"/>
    <w:basedOn w:val="a0"/>
    <w:link w:val="7"/>
    <w:rsid w:val="000E14E1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customStyle="1" w:styleId="Default">
    <w:name w:val="Default"/>
    <w:uiPriority w:val="99"/>
    <w:rsid w:val="000E14E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f1">
    <w:name w:val="Основной текст_"/>
    <w:link w:val="31"/>
    <w:locked/>
    <w:rsid w:val="000E14E1"/>
    <w:rPr>
      <w:sz w:val="23"/>
      <w:shd w:val="clear" w:color="auto" w:fill="FFFFFF"/>
    </w:rPr>
  </w:style>
  <w:style w:type="paragraph" w:customStyle="1" w:styleId="31">
    <w:name w:val="Основной текст3"/>
    <w:basedOn w:val="a"/>
    <w:link w:val="af1"/>
    <w:rsid w:val="000E14E1"/>
    <w:pPr>
      <w:shd w:val="clear" w:color="auto" w:fill="FFFFFF"/>
      <w:spacing w:after="0" w:line="274" w:lineRule="exact"/>
      <w:ind w:hanging="2060"/>
      <w:jc w:val="both"/>
    </w:pPr>
    <w:rPr>
      <w:rFonts w:asciiTheme="minorHAnsi" w:eastAsiaTheme="minorHAnsi" w:hAnsiTheme="minorHAnsi" w:cstheme="minorBidi"/>
      <w:sz w:val="23"/>
      <w:shd w:val="clear" w:color="auto" w:fill="FFFFFF"/>
    </w:rPr>
  </w:style>
  <w:style w:type="character" w:customStyle="1" w:styleId="af2">
    <w:name w:val="Основной текст + Курсив"/>
    <w:rsid w:val="000E14E1"/>
    <w:rPr>
      <w:rFonts w:ascii="Times New Roman" w:hAnsi="Times New Roman"/>
      <w:i/>
      <w:spacing w:val="0"/>
      <w:sz w:val="23"/>
      <w:u w:val="none"/>
      <w:effect w:val="none"/>
    </w:rPr>
  </w:style>
  <w:style w:type="character" w:customStyle="1" w:styleId="11">
    <w:name w:val="Основной текст (11) + Не курсив"/>
    <w:rsid w:val="000E14E1"/>
    <w:rPr>
      <w:rFonts w:ascii="Times New Roman" w:hAnsi="Times New Roman"/>
      <w:i/>
      <w:spacing w:val="0"/>
      <w:sz w:val="23"/>
      <w:u w:val="none"/>
      <w:effect w:val="none"/>
    </w:rPr>
  </w:style>
  <w:style w:type="character" w:customStyle="1" w:styleId="110">
    <w:name w:val="Основной текст (11)"/>
    <w:rsid w:val="000E14E1"/>
    <w:rPr>
      <w:rFonts w:ascii="Times New Roman" w:hAnsi="Times New Roman"/>
      <w:spacing w:val="0"/>
      <w:sz w:val="23"/>
      <w:u w:val="none"/>
      <w:effect w:val="none"/>
    </w:rPr>
  </w:style>
  <w:style w:type="character" w:customStyle="1" w:styleId="2">
    <w:name w:val="Заголовок №2"/>
    <w:rsid w:val="000E14E1"/>
    <w:rPr>
      <w:rFonts w:ascii="Times New Roman" w:hAnsi="Times New Roman"/>
      <w:spacing w:val="0"/>
      <w:sz w:val="27"/>
      <w:u w:val="none"/>
      <w:effect w:val="none"/>
    </w:rPr>
  </w:style>
  <w:style w:type="character" w:customStyle="1" w:styleId="15">
    <w:name w:val="Основной текст (15)"/>
    <w:rsid w:val="000E14E1"/>
    <w:rPr>
      <w:rFonts w:ascii="Times New Roman" w:hAnsi="Times New Roman"/>
      <w:spacing w:val="0"/>
      <w:sz w:val="19"/>
      <w:u w:val="none"/>
      <w:effect w:val="none"/>
    </w:rPr>
  </w:style>
  <w:style w:type="character" w:customStyle="1" w:styleId="32">
    <w:name w:val="Заголовок №3 (2)"/>
    <w:rsid w:val="000E14E1"/>
    <w:rPr>
      <w:rFonts w:ascii="Times New Roman" w:hAnsi="Times New Roman"/>
      <w:spacing w:val="0"/>
      <w:sz w:val="23"/>
      <w:u w:val="none"/>
      <w:effect w:val="none"/>
    </w:rPr>
  </w:style>
  <w:style w:type="character" w:customStyle="1" w:styleId="20">
    <w:name w:val="Основной текст (2)"/>
    <w:rsid w:val="000E14E1"/>
    <w:rPr>
      <w:rFonts w:ascii="Times New Roman" w:hAnsi="Times New Roman"/>
      <w:spacing w:val="0"/>
      <w:sz w:val="19"/>
      <w:u w:val="none"/>
      <w:effect w:val="none"/>
    </w:rPr>
  </w:style>
  <w:style w:type="paragraph" w:styleId="21">
    <w:name w:val="Body Text 2"/>
    <w:basedOn w:val="a"/>
    <w:link w:val="22"/>
    <w:uiPriority w:val="99"/>
    <w:rsid w:val="000E14E1"/>
    <w:pPr>
      <w:spacing w:after="0" w:line="240" w:lineRule="auto"/>
      <w:jc w:val="both"/>
    </w:pPr>
    <w:rPr>
      <w:rFonts w:ascii="Times New Roman" w:hAnsi="Times New Roman"/>
      <w:szCs w:val="20"/>
      <w:lang w:val="x-none" w:eastAsia="x-none"/>
    </w:rPr>
  </w:style>
  <w:style w:type="character" w:customStyle="1" w:styleId="22">
    <w:name w:val="Основной текст 2 Знак"/>
    <w:basedOn w:val="a0"/>
    <w:link w:val="21"/>
    <w:uiPriority w:val="99"/>
    <w:rsid w:val="000E14E1"/>
    <w:rPr>
      <w:rFonts w:ascii="Times New Roman" w:eastAsia="Times New Roman" w:hAnsi="Times New Roman" w:cs="Times New Roman"/>
      <w:szCs w:val="20"/>
      <w:lang w:val="x-none" w:eastAsia="x-none"/>
    </w:rPr>
  </w:style>
  <w:style w:type="paragraph" w:customStyle="1" w:styleId="af3">
    <w:name w:val="Заголовок приложения"/>
    <w:basedOn w:val="a"/>
    <w:next w:val="a"/>
    <w:rsid w:val="000E14E1"/>
    <w:pPr>
      <w:widowControl w:val="0"/>
      <w:spacing w:before="60" w:after="0" w:line="240" w:lineRule="auto"/>
      <w:jc w:val="center"/>
    </w:pPr>
    <w:rPr>
      <w:rFonts w:ascii="Times New Roman" w:hAnsi="Times New Roman"/>
      <w:b/>
      <w:sz w:val="28"/>
      <w:szCs w:val="20"/>
      <w:lang w:eastAsia="ru-RU"/>
    </w:rPr>
  </w:style>
  <w:style w:type="paragraph" w:styleId="af4">
    <w:name w:val="No Spacing"/>
    <w:uiPriority w:val="1"/>
    <w:qFormat/>
    <w:rsid w:val="000E14E1"/>
    <w:pPr>
      <w:spacing w:after="0" w:line="240" w:lineRule="auto"/>
    </w:pPr>
    <w:rPr>
      <w:rFonts w:ascii="Calibri" w:eastAsia="Calibri" w:hAnsi="Calibri" w:cs="Times New Roman"/>
    </w:rPr>
  </w:style>
  <w:style w:type="paragraph" w:styleId="af5">
    <w:name w:val="Body Text"/>
    <w:basedOn w:val="a"/>
    <w:link w:val="af6"/>
    <w:unhideWhenUsed/>
    <w:rsid w:val="000E14E1"/>
    <w:pPr>
      <w:spacing w:after="120"/>
    </w:pPr>
    <w:rPr>
      <w:rFonts w:eastAsia="Calibri"/>
      <w:lang w:val="x-none"/>
    </w:rPr>
  </w:style>
  <w:style w:type="character" w:customStyle="1" w:styleId="af6">
    <w:name w:val="Основной текст Знак"/>
    <w:basedOn w:val="a0"/>
    <w:link w:val="af5"/>
    <w:rsid w:val="000E14E1"/>
    <w:rPr>
      <w:rFonts w:ascii="Calibri" w:eastAsia="Calibri" w:hAnsi="Calibri" w:cs="Times New Roman"/>
      <w:lang w:val="x-none"/>
    </w:rPr>
  </w:style>
  <w:style w:type="paragraph" w:customStyle="1" w:styleId="ConsPlusNormal">
    <w:name w:val="ConsPlusNormal"/>
    <w:link w:val="ConsPlusNormal0"/>
    <w:rsid w:val="000E14E1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f7">
    <w:name w:val="Hyperlink"/>
    <w:unhideWhenUsed/>
    <w:rsid w:val="000E14E1"/>
    <w:rPr>
      <w:color w:val="0000FF"/>
      <w:u w:val="single"/>
    </w:rPr>
  </w:style>
  <w:style w:type="paragraph" w:customStyle="1" w:styleId="af8">
    <w:name w:val="Îñíîâí"/>
    <w:basedOn w:val="a"/>
    <w:rsid w:val="000E14E1"/>
    <w:pPr>
      <w:widowControl w:val="0"/>
      <w:spacing w:after="0" w:line="240" w:lineRule="auto"/>
      <w:jc w:val="both"/>
    </w:pPr>
    <w:rPr>
      <w:rFonts w:ascii="Arial" w:hAnsi="Arial" w:cs="Arial"/>
      <w:szCs w:val="20"/>
      <w:lang w:eastAsia="ru-RU"/>
    </w:rPr>
  </w:style>
  <w:style w:type="character" w:customStyle="1" w:styleId="iiianoaieou">
    <w:name w:val="iiia? no?aieou"/>
    <w:basedOn w:val="a0"/>
    <w:rsid w:val="000E14E1"/>
  </w:style>
  <w:style w:type="paragraph" w:styleId="23">
    <w:name w:val="Body Text Indent 2"/>
    <w:basedOn w:val="a"/>
    <w:link w:val="24"/>
    <w:rsid w:val="000E14E1"/>
    <w:pPr>
      <w:widowControl w:val="0"/>
      <w:spacing w:before="60" w:after="120" w:line="480" w:lineRule="auto"/>
      <w:ind w:left="283"/>
      <w:jc w:val="both"/>
    </w:pPr>
    <w:rPr>
      <w:rFonts w:ascii="Times New Roman" w:hAnsi="Times New Roman"/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E14E1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f9">
    <w:name w:val="Название Знак"/>
    <w:link w:val="afa"/>
    <w:rsid w:val="000E14E1"/>
    <w:rPr>
      <w:rFonts w:ascii="Arial" w:hAnsi="Arial"/>
      <w:sz w:val="28"/>
    </w:rPr>
  </w:style>
  <w:style w:type="paragraph" w:customStyle="1" w:styleId="210">
    <w:name w:val="Основной текст 21"/>
    <w:basedOn w:val="a"/>
    <w:rsid w:val="000E14E1"/>
    <w:pPr>
      <w:widowControl w:val="0"/>
      <w:spacing w:before="120" w:after="120" w:line="240" w:lineRule="auto"/>
      <w:ind w:firstLine="851"/>
      <w:jc w:val="both"/>
    </w:pPr>
    <w:rPr>
      <w:rFonts w:ascii="Times New Roman" w:hAnsi="Times New Roman"/>
      <w:sz w:val="24"/>
      <w:szCs w:val="20"/>
      <w:lang w:eastAsia="ru-RU"/>
    </w:rPr>
  </w:style>
  <w:style w:type="paragraph" w:customStyle="1" w:styleId="afb">
    <w:name w:val="Стиль"/>
    <w:rsid w:val="000E14E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rsid w:val="000E14E1"/>
    <w:pPr>
      <w:spacing w:after="0" w:line="240" w:lineRule="auto"/>
      <w:ind w:left="720"/>
      <w:contextualSpacing/>
    </w:pPr>
    <w:rPr>
      <w:rFonts w:ascii="Times New Roman" w:eastAsia="Calibri" w:hAnsi="Times New Roman"/>
      <w:sz w:val="24"/>
      <w:szCs w:val="24"/>
      <w:lang w:eastAsia="ru-RU"/>
    </w:rPr>
  </w:style>
  <w:style w:type="numbering" w:customStyle="1" w:styleId="13">
    <w:name w:val="Нет списка1"/>
    <w:next w:val="a2"/>
    <w:uiPriority w:val="99"/>
    <w:semiHidden/>
    <w:rsid w:val="000E14E1"/>
  </w:style>
  <w:style w:type="paragraph" w:customStyle="1" w:styleId="afc">
    <w:name w:val="Знак"/>
    <w:basedOn w:val="a"/>
    <w:rsid w:val="000E14E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4">
    <w:name w:val="Знак Знак1 Знак"/>
    <w:basedOn w:val="a"/>
    <w:rsid w:val="000E14E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styleId="HTML">
    <w:name w:val="HTML Preformatted"/>
    <w:basedOn w:val="a"/>
    <w:link w:val="HTML0"/>
    <w:rsid w:val="000E14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rsid w:val="000E14E1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customStyle="1" w:styleId="17">
    <w:name w:val="Знак1 Знак Знак"/>
    <w:basedOn w:val="a"/>
    <w:rsid w:val="000E14E1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character" w:styleId="afd">
    <w:name w:val="Emphasis"/>
    <w:qFormat/>
    <w:rsid w:val="000E14E1"/>
    <w:rPr>
      <w:i/>
      <w:iCs/>
    </w:rPr>
  </w:style>
  <w:style w:type="character" w:styleId="afe">
    <w:name w:val="Strong"/>
    <w:uiPriority w:val="22"/>
    <w:qFormat/>
    <w:rsid w:val="000E14E1"/>
    <w:rPr>
      <w:b/>
      <w:bCs/>
    </w:rPr>
  </w:style>
  <w:style w:type="character" w:customStyle="1" w:styleId="33">
    <w:name w:val="Основной шрифт абзаца3"/>
    <w:rsid w:val="000E14E1"/>
    <w:rPr>
      <w:sz w:val="24"/>
    </w:rPr>
  </w:style>
  <w:style w:type="table" w:customStyle="1" w:styleId="18">
    <w:name w:val="Сетка таблицы1"/>
    <w:basedOn w:val="a1"/>
    <w:next w:val="ac"/>
    <w:rsid w:val="000E14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9">
    <w:name w:val="Название1"/>
    <w:basedOn w:val="a"/>
    <w:rsid w:val="000E14E1"/>
    <w:pPr>
      <w:widowControl w:val="0"/>
      <w:spacing w:after="0" w:line="240" w:lineRule="auto"/>
      <w:jc w:val="center"/>
    </w:pPr>
    <w:rPr>
      <w:rFonts w:eastAsia="Calibri"/>
      <w:b/>
      <w:color w:val="000000"/>
      <w:sz w:val="28"/>
      <w:szCs w:val="20"/>
      <w:lang w:eastAsia="ru-RU"/>
    </w:rPr>
  </w:style>
  <w:style w:type="paragraph" w:customStyle="1" w:styleId="Style7">
    <w:name w:val="Style7"/>
    <w:basedOn w:val="a"/>
    <w:rsid w:val="000E14E1"/>
    <w:pPr>
      <w:widowControl w:val="0"/>
      <w:suppressAutoHyphens/>
      <w:autoSpaceDE w:val="0"/>
      <w:spacing w:after="0" w:line="254" w:lineRule="exact"/>
      <w:jc w:val="right"/>
    </w:pPr>
    <w:rPr>
      <w:rFonts w:ascii="Times New Roman" w:eastAsia="Calibri" w:hAnsi="Times New Roman"/>
      <w:sz w:val="24"/>
      <w:szCs w:val="24"/>
      <w:lang w:eastAsia="ar-SA"/>
    </w:rPr>
  </w:style>
  <w:style w:type="paragraph" w:customStyle="1" w:styleId="34">
    <w:name w:val="Обычный3"/>
    <w:uiPriority w:val="99"/>
    <w:rsid w:val="000E14E1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aff">
    <w:name w:val="Обычный.Нормальный абзац"/>
    <w:rsid w:val="000E14E1"/>
    <w:pPr>
      <w:widowControl w:val="0"/>
      <w:autoSpaceDE w:val="0"/>
      <w:autoSpaceDN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link w:val="ConsPlusNonformat0"/>
    <w:uiPriority w:val="99"/>
    <w:rsid w:val="000E14E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0E14E1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Standard">
    <w:name w:val="Standard"/>
    <w:rsid w:val="000E14E1"/>
    <w:pPr>
      <w:suppressAutoHyphens/>
      <w:spacing w:after="200" w:line="276" w:lineRule="auto"/>
      <w:textAlignment w:val="baseline"/>
    </w:pPr>
    <w:rPr>
      <w:rFonts w:ascii="Calibri" w:eastAsia="SimSun" w:hAnsi="Calibri" w:cs="Tahoma"/>
      <w:kern w:val="1"/>
      <w:lang w:eastAsia="ar-SA"/>
    </w:rPr>
  </w:style>
  <w:style w:type="table" w:customStyle="1" w:styleId="25">
    <w:name w:val="Сетка таблицы2"/>
    <w:basedOn w:val="a1"/>
    <w:next w:val="ac"/>
    <w:uiPriority w:val="59"/>
    <w:rsid w:val="000E14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10">
    <w:name w:val="p10"/>
    <w:basedOn w:val="a"/>
    <w:rsid w:val="000E14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s1">
    <w:name w:val="s_1"/>
    <w:basedOn w:val="a"/>
    <w:uiPriority w:val="99"/>
    <w:rsid w:val="000E14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p2">
    <w:name w:val="p2"/>
    <w:basedOn w:val="a"/>
    <w:rsid w:val="000E14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s2">
    <w:name w:val="s2"/>
    <w:rsid w:val="000E14E1"/>
  </w:style>
  <w:style w:type="character" w:customStyle="1" w:styleId="apple-converted-space">
    <w:name w:val="apple-converted-space"/>
    <w:rsid w:val="000E14E1"/>
  </w:style>
  <w:style w:type="paragraph" w:customStyle="1" w:styleId="1a">
    <w:name w:val="Обычный1"/>
    <w:rsid w:val="000E14E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nformat0">
    <w:name w:val="ConsPlusNonformat Знак"/>
    <w:link w:val="ConsPlusNonformat"/>
    <w:uiPriority w:val="99"/>
    <w:locked/>
    <w:rsid w:val="000E14E1"/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35">
    <w:name w:val="Сетка таблицы3"/>
    <w:basedOn w:val="a1"/>
    <w:next w:val="ac"/>
    <w:uiPriority w:val="39"/>
    <w:rsid w:val="000E14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9">
    <w:name w:val="Абзац списка Знак"/>
    <w:aliases w:val="ПКФ Список Знак,Paragraphe de liste1 Знак,lp1 Знак,Подпись рисунка Знак,Маркированный список_уровень1 Знак,Num Bullet 1 Знак,Table Number Paragraph Знак,Bullet Number Знак,Bulletr List Paragraph Знак,列出段落 Знак,列出段落1 Знак,Маркер Знак"/>
    <w:link w:val="a8"/>
    <w:uiPriority w:val="34"/>
    <w:qFormat/>
    <w:locked/>
    <w:rsid w:val="000E14E1"/>
    <w:rPr>
      <w:rFonts w:ascii="Calibri" w:eastAsia="Times New Roman" w:hAnsi="Calibri" w:cs="Times New Roman"/>
    </w:rPr>
  </w:style>
  <w:style w:type="numbering" w:customStyle="1" w:styleId="26">
    <w:name w:val="Нет списка2"/>
    <w:next w:val="a2"/>
    <w:uiPriority w:val="99"/>
    <w:semiHidden/>
    <w:unhideWhenUsed/>
    <w:rsid w:val="000E14E1"/>
  </w:style>
  <w:style w:type="numbering" w:customStyle="1" w:styleId="111">
    <w:name w:val="Нет списка11"/>
    <w:next w:val="a2"/>
    <w:uiPriority w:val="99"/>
    <w:semiHidden/>
    <w:unhideWhenUsed/>
    <w:rsid w:val="000E14E1"/>
  </w:style>
  <w:style w:type="table" w:customStyle="1" w:styleId="4">
    <w:name w:val="Сетка таблицы4"/>
    <w:basedOn w:val="a1"/>
    <w:next w:val="ac"/>
    <w:uiPriority w:val="39"/>
    <w:rsid w:val="000E14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c"/>
    <w:uiPriority w:val="39"/>
    <w:rsid w:val="000E14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Unresolved Mention"/>
    <w:uiPriority w:val="99"/>
    <w:semiHidden/>
    <w:unhideWhenUsed/>
    <w:rsid w:val="000E14E1"/>
    <w:rPr>
      <w:color w:val="605E5C"/>
      <w:shd w:val="clear" w:color="auto" w:fill="E1DFDD"/>
    </w:rPr>
  </w:style>
  <w:style w:type="character" w:styleId="aff1">
    <w:name w:val="FollowedHyperlink"/>
    <w:uiPriority w:val="99"/>
    <w:semiHidden/>
    <w:unhideWhenUsed/>
    <w:rsid w:val="000E14E1"/>
    <w:rPr>
      <w:color w:val="954F72"/>
      <w:u w:val="single"/>
    </w:rPr>
  </w:style>
  <w:style w:type="character" w:customStyle="1" w:styleId="copytarget">
    <w:name w:val="copy_target"/>
    <w:rsid w:val="000E14E1"/>
  </w:style>
  <w:style w:type="paragraph" w:customStyle="1" w:styleId="aff2">
    <w:name w:val="Содержимое таблицы"/>
    <w:basedOn w:val="a"/>
    <w:rsid w:val="000E14E1"/>
    <w:pPr>
      <w:widowControl w:val="0"/>
      <w:suppressLineNumbers/>
      <w:suppressAutoHyphens/>
      <w:autoSpaceDE w:val="0"/>
      <w:spacing w:after="0" w:line="240" w:lineRule="auto"/>
    </w:pPr>
    <w:rPr>
      <w:rFonts w:ascii="Arial" w:hAnsi="Arial" w:cs="Arial"/>
      <w:sz w:val="20"/>
      <w:szCs w:val="20"/>
      <w:lang w:eastAsia="zh-CN"/>
    </w:rPr>
  </w:style>
  <w:style w:type="paragraph" w:customStyle="1" w:styleId="222">
    <w:name w:val="222"/>
    <w:basedOn w:val="a"/>
    <w:link w:val="2220"/>
    <w:autoRedefine/>
    <w:qFormat/>
    <w:rsid w:val="000E14E1"/>
    <w:pPr>
      <w:widowControl w:val="0"/>
      <w:numPr>
        <w:ilvl w:val="4"/>
        <w:numId w:val="34"/>
      </w:numPr>
      <w:tabs>
        <w:tab w:val="left" w:pos="426"/>
      </w:tabs>
      <w:autoSpaceDE w:val="0"/>
      <w:autoSpaceDN w:val="0"/>
      <w:adjustRightInd w:val="0"/>
      <w:spacing w:after="0" w:line="240" w:lineRule="auto"/>
      <w:contextualSpacing/>
      <w:jc w:val="both"/>
    </w:pPr>
    <w:rPr>
      <w:rFonts w:ascii="Times New Roman" w:eastAsia="Calibri" w:hAnsi="Times New Roman"/>
      <w:sz w:val="24"/>
      <w:szCs w:val="24"/>
      <w:lang w:val="x-none" w:eastAsia="x-none"/>
    </w:rPr>
  </w:style>
  <w:style w:type="character" w:customStyle="1" w:styleId="2220">
    <w:name w:val="222 Знак"/>
    <w:link w:val="222"/>
    <w:rsid w:val="000E14E1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customStyle="1" w:styleId="western">
    <w:name w:val="western"/>
    <w:basedOn w:val="a"/>
    <w:rsid w:val="000E14E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caaieiaie2">
    <w:name w:val="caaieiaie 2"/>
    <w:basedOn w:val="afb"/>
    <w:next w:val="afb"/>
    <w:rsid w:val="000E14E1"/>
    <w:pPr>
      <w:keepNext/>
      <w:adjustRightInd/>
      <w:jc w:val="center"/>
    </w:pPr>
    <w:rPr>
      <w:b/>
      <w:bCs/>
      <w:sz w:val="32"/>
      <w:szCs w:val="32"/>
    </w:rPr>
  </w:style>
  <w:style w:type="paragraph" w:styleId="aff3">
    <w:name w:val="Subtitle"/>
    <w:basedOn w:val="a"/>
    <w:link w:val="aff4"/>
    <w:qFormat/>
    <w:rsid w:val="000E14E1"/>
    <w:pPr>
      <w:spacing w:after="0" w:line="240" w:lineRule="auto"/>
      <w:jc w:val="center"/>
    </w:pPr>
    <w:rPr>
      <w:rFonts w:ascii="Times New Roman" w:hAnsi="Times New Roman"/>
      <w:sz w:val="28"/>
      <w:szCs w:val="20"/>
      <w:lang w:val="x-none" w:eastAsia="x-none"/>
    </w:rPr>
  </w:style>
  <w:style w:type="character" w:customStyle="1" w:styleId="aff4">
    <w:name w:val="Подзаголовок Знак"/>
    <w:basedOn w:val="a0"/>
    <w:link w:val="aff3"/>
    <w:rsid w:val="000E14E1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table" w:customStyle="1" w:styleId="6">
    <w:name w:val="Сетка таблицы6"/>
    <w:basedOn w:val="a1"/>
    <w:next w:val="ac"/>
    <w:rsid w:val="000E14E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Title"/>
    <w:basedOn w:val="a"/>
    <w:next w:val="a"/>
    <w:link w:val="aff6"/>
    <w:uiPriority w:val="10"/>
    <w:qFormat/>
    <w:rsid w:val="000E14E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6">
    <w:name w:val="Заголовок Знак"/>
    <w:basedOn w:val="a0"/>
    <w:link w:val="aff5"/>
    <w:uiPriority w:val="10"/>
    <w:rsid w:val="000E14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ff7">
    <w:name w:val="Normal (Web)"/>
    <w:basedOn w:val="a"/>
    <w:uiPriority w:val="99"/>
    <w:semiHidden/>
    <w:unhideWhenUsed/>
    <w:rsid w:val="000E14E1"/>
    <w:pPr>
      <w:spacing w:after="160" w:line="259" w:lineRule="auto"/>
    </w:pPr>
    <w:rPr>
      <w:rFonts w:ascii="Times New Roman" w:eastAsiaTheme="minorHAnsi" w:hAnsi="Times New Roman"/>
      <w:sz w:val="24"/>
      <w:szCs w:val="24"/>
    </w:rPr>
  </w:style>
  <w:style w:type="character" w:customStyle="1" w:styleId="1b">
    <w:name w:val="Основной шрифт абзаца1"/>
    <w:rsid w:val="00F7218E"/>
  </w:style>
  <w:style w:type="paragraph" w:customStyle="1" w:styleId="TableParagraph">
    <w:name w:val="Table Paragraph"/>
    <w:basedOn w:val="a"/>
    <w:rsid w:val="00F7218E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pBdr>
      <w:suppressAutoHyphens/>
      <w:spacing w:after="0" w:line="240" w:lineRule="auto"/>
    </w:pPr>
    <w:rPr>
      <w:rFonts w:ascii="Arial" w:eastAsia="SimSun" w:hAnsi="Arial" w:cs="Mangal"/>
      <w:sz w:val="24"/>
      <w:szCs w:val="24"/>
      <w:lang w:eastAsia="zh-CN" w:bidi="hi-IN"/>
    </w:rPr>
  </w:style>
  <w:style w:type="character" w:customStyle="1" w:styleId="MSGENFONTSTYLENAMETEMPLATEROLENUMBERMSGENFONTSTYLENAMEBYROLETEXT2MSGENFONTSTYLEMODIFERSIZE8">
    <w:name w:val="MSG_EN_FONT_STYLE_NAME_TEMPLATE_ROLE_NUMBER MSG_EN_FONT_STYLE_NAME_BY_ROLE_TEXT 2 + MSG_EN_FONT_STYLE_MODIFER_SIZE 8"/>
    <w:rsid w:val="00A3476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MSGENFONTSTYLENAMETEMPLATEROLENUMBERMSGENFONTSTYLENAMEBYROLETEXT2">
    <w:name w:val="MSG_EN_FONT_STYLE_NAME_TEMPLATE_ROLE_NUMBER MSG_EN_FONT_STYLE_NAME_BY_ROLE_TEXT 2_"/>
    <w:link w:val="MSGENFONTSTYLENAMETEMPLATEROLENUMBERMSGENFONTSTYLENAMEBYROLETEXT20"/>
    <w:rsid w:val="00A3476B"/>
    <w:rPr>
      <w:shd w:val="clear" w:color="auto" w:fill="FFFFFF"/>
    </w:rPr>
  </w:style>
  <w:style w:type="paragraph" w:customStyle="1" w:styleId="MSGENFONTSTYLENAMETEMPLATEROLENUMBERMSGENFONTSTYLENAMEBYROLETEXT20">
    <w:name w:val="MSG_EN_FONT_STYLE_NAME_TEMPLATE_ROLE_NUMBER MSG_EN_FONT_STYLE_NAME_BY_ROLE_TEXT 2"/>
    <w:basedOn w:val="a"/>
    <w:link w:val="MSGENFONTSTYLENAMETEMPLATEROLENUMBERMSGENFONTSTYLENAMEBYROLETEXT2"/>
    <w:rsid w:val="00A3476B"/>
    <w:pPr>
      <w:widowControl w:val="0"/>
      <w:shd w:val="clear" w:color="auto" w:fill="FFFFFF"/>
      <w:spacing w:before="260" w:after="260" w:line="222" w:lineRule="exact"/>
      <w:jc w:val="both"/>
    </w:pPr>
    <w:rPr>
      <w:rFonts w:asciiTheme="minorHAnsi" w:eastAsiaTheme="minorHAnsi" w:hAnsiTheme="minorHAnsi" w:cstheme="minorBidi"/>
    </w:rPr>
  </w:style>
  <w:style w:type="paragraph" w:customStyle="1" w:styleId="afa">
    <w:basedOn w:val="a"/>
    <w:next w:val="aff5"/>
    <w:link w:val="af9"/>
    <w:qFormat/>
    <w:rsid w:val="00A3476B"/>
    <w:pPr>
      <w:spacing w:after="0" w:line="240" w:lineRule="auto"/>
      <w:jc w:val="center"/>
    </w:pPr>
    <w:rPr>
      <w:rFonts w:ascii="Arial" w:eastAsiaTheme="minorHAnsi" w:hAnsi="Arial" w:cstheme="minorBidi"/>
      <w:sz w:val="28"/>
    </w:rPr>
  </w:style>
  <w:style w:type="table" w:customStyle="1" w:styleId="71">
    <w:name w:val="Сетка таблицы7"/>
    <w:basedOn w:val="a1"/>
    <w:next w:val="ac"/>
    <w:uiPriority w:val="39"/>
    <w:rsid w:val="00726721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c">
    <w:name w:val="Текст примечания Знак1"/>
    <w:uiPriority w:val="99"/>
    <w:semiHidden/>
    <w:rsid w:val="000539BF"/>
    <w:rPr>
      <w:rFonts w:ascii="Calibri" w:eastAsia="Linux Libertine G" w:hAnsi="Calibri" w:cs="Linux Libertine G"/>
    </w:rPr>
  </w:style>
  <w:style w:type="paragraph" w:customStyle="1" w:styleId="db9fe9049761426654245bb2dd862eecmsonormal">
    <w:name w:val="db9fe9049761426654245bb2dd862eecmsonormal"/>
    <w:basedOn w:val="a"/>
    <w:rsid w:val="005A725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65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92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60E104-F23F-48A9-BA5D-30FE583E47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1839</Words>
  <Characters>10487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URIS_22</dc:creator>
  <cp:keywords/>
  <dc:description/>
  <cp:lastModifiedBy>Наталья Андреевна. Локтева</cp:lastModifiedBy>
  <cp:revision>2</cp:revision>
  <dcterms:created xsi:type="dcterms:W3CDTF">2026-08-04T04:58:00Z</dcterms:created>
  <dcterms:modified xsi:type="dcterms:W3CDTF">2026-08-04T04:58:00Z</dcterms:modified>
</cp:coreProperties>
</file>