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>
        <w:rPr>
          <w:rFonts w:ascii="Liberation Sans" w:hAnsi="Liberation Sans" w:cs="Liberation Sans"/>
          <w:sz w:val="22"/>
          <w:szCs w:val="22"/>
          <w:highlight w:val="white"/>
        </w:rPr>
      </w:r>
      <w:r/>
    </w:p>
    <w:p>
      <w:pPr>
        <w:jc w:val="center"/>
        <w:rPr>
          <w:rFonts w:ascii="Liberation Sans" w:hAnsi="Liberation Sans" w:cs="Liberation Sans"/>
          <w:b/>
          <w:bCs w:val="0"/>
          <w:i w:val="0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bCs/>
          <w:i w:val="0"/>
          <w:iCs w:val="0"/>
          <w:sz w:val="22"/>
          <w:szCs w:val="22"/>
          <w:highlight w:val="white"/>
        </w:rPr>
      </w:r>
      <w:r>
        <w:rPr>
          <w:rFonts w:ascii="Liberation Sans" w:hAnsi="Liberation Sans" w:cs="Liberation Sans"/>
          <w:b/>
          <w:bCs/>
          <w:i w:val="0"/>
          <w:iCs w:val="0"/>
          <w:sz w:val="22"/>
          <w:szCs w:val="22"/>
          <w:highlight w:val="white"/>
        </w:rPr>
        <w:t xml:space="preserve">оказание услуг по </w:t>
      </w:r>
      <w:r>
        <w:rPr>
          <w:rFonts w:ascii="Liberation Sans" w:hAnsi="Liberation Sans" w:cs="Liberation Sans"/>
          <w:b/>
          <w:bCs/>
          <w:i w:val="0"/>
          <w:iCs w:val="0"/>
          <w:sz w:val="22"/>
          <w:szCs w:val="22"/>
          <w:highlight w:val="none"/>
        </w:rPr>
        <w:t xml:space="preserve">художественному оформлению мероприятия и изготовлению фотозон</w:t>
      </w:r>
      <w:r>
        <w:rPr>
          <w:rFonts w:ascii="Liberation Sans" w:hAnsi="Liberation Sans" w:cs="Liberation Sans"/>
          <w:b/>
          <w:bCs/>
          <w:i w:val="0"/>
          <w:iCs w:val="0"/>
          <w:sz w:val="22"/>
          <w:szCs w:val="22"/>
          <w:highlight w:val="none"/>
        </w:rPr>
        <w:t xml:space="preserve"> </w:t>
      </w:r>
      <w:r/>
    </w:p>
    <w:p>
      <w:pPr>
        <w:jc w:val="center"/>
        <w:rPr>
          <w:rFonts w:ascii="Liberation Sans" w:hAnsi="Liberation Sans" w:cs="Liberation Sans"/>
          <w:b/>
          <w:bCs w:val="0"/>
          <w:i w:val="0"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bCs/>
          <w:i w:val="0"/>
          <w:iCs w:val="0"/>
          <w:sz w:val="22"/>
          <w:szCs w:val="22"/>
          <w:highlight w:val="white"/>
        </w:rPr>
      </w:r>
      <w:r>
        <w:rPr>
          <w:rFonts w:ascii="Liberation Sans" w:hAnsi="Liberation Sans" w:cs="Liberation Sans"/>
          <w:sz w:val="22"/>
          <w:szCs w:val="22"/>
          <w:highlight w:val="white"/>
        </w:rPr>
      </w:r>
      <w:r/>
    </w:p>
    <w:p>
      <w:pPr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>
        <w:rPr>
          <w:rFonts w:ascii="Liberation Sans" w:hAnsi="Liberation Sans" w:cs="Liberation Sans"/>
          <w:sz w:val="22"/>
          <w:szCs w:val="22"/>
          <w:highlight w:val="white"/>
        </w:rPr>
      </w:r>
      <w:r/>
    </w:p>
    <w:p>
      <w:pPr>
        <w:pStyle w:val="906"/>
        <w:ind w:left="567" w:right="0" w:firstLine="0"/>
        <w:jc w:val="both"/>
        <w:spacing w:before="0" w:after="0"/>
        <w:tabs>
          <w:tab w:val="left" w:pos="360" w:leader="none"/>
          <w:tab w:val="left" w:pos="425" w:leader="none"/>
          <w:tab w:val="clear" w:pos="716" w:leader="none"/>
          <w:tab w:val="left" w:pos="992" w:leader="none"/>
        </w:tabs>
        <w:rPr>
          <w:rFonts w:ascii="Liberation Sans" w:hAnsi="Liberation Sans" w:cs="Liberation Sans"/>
          <w:b w:val="0"/>
          <w:bCs w:val="0"/>
          <w:sz w:val="22"/>
          <w:szCs w:val="22"/>
          <w:highlight w:val="white"/>
          <w:u w:val="none"/>
        </w:rPr>
      </w:pPr>
      <w:r>
        <w:rPr>
          <w:rFonts w:ascii="Liberation Sans" w:hAnsi="Liberation Sans" w:cs="Liberation Sans"/>
          <w:b w:val="0"/>
          <w:bCs w:val="0"/>
          <w:sz w:val="22"/>
          <w:szCs w:val="22"/>
          <w:highlight w:val="white"/>
          <w:u w:val="none"/>
        </w:rPr>
        <w:t xml:space="preserve"> </w:t>
      </w:r>
      <w:r>
        <w:rPr>
          <w:rFonts w:ascii="Liberation Sans" w:hAnsi="Liberation Sans" w:cs="Liberation Sans"/>
          <w:b w:val="0"/>
          <w:bCs w:val="0"/>
          <w:sz w:val="22"/>
          <w:szCs w:val="22"/>
          <w:highlight w:val="white"/>
          <w:u w:val="none"/>
        </w:rPr>
        <w:t xml:space="preserve">Место доставки фотозон</w:t>
      </w:r>
      <w:r>
        <w:rPr>
          <w:rFonts w:ascii="Liberation Sans" w:hAnsi="Liberation Sans" w:cs="Liberation Sans"/>
          <w:b w:val="0"/>
          <w:bCs w:val="0"/>
          <w:sz w:val="22"/>
          <w:szCs w:val="22"/>
          <w:highlight w:val="white"/>
          <w:u w:val="none"/>
        </w:rPr>
        <w:t xml:space="preserve">: </w:t>
      </w:r>
      <w:r>
        <w:rPr>
          <w:rFonts w:ascii="Liberation Sans" w:hAnsi="Liberation Sans" w:cs="Liberation Sans"/>
          <w:b w:val="0"/>
          <w:bCs w:val="0"/>
          <w:sz w:val="22"/>
          <w:szCs w:val="22"/>
          <w:highlight w:val="white"/>
          <w:u w:val="none"/>
        </w:rPr>
        <w:t xml:space="preserve">МАУК ЦД «Нефтяник»,</w:t>
      </w:r>
      <w:r>
        <w:rPr>
          <w:rFonts w:ascii="Liberation Sans" w:hAnsi="Liberation Sans" w:cs="Liberation Sans"/>
          <w:b w:val="0"/>
          <w:bCs w:val="0"/>
          <w:sz w:val="22"/>
          <w:szCs w:val="22"/>
          <w:highlight w:val="white"/>
          <w:u w:val="none"/>
        </w:rPr>
        <w:t xml:space="preserve"> </w:t>
      </w:r>
      <w:r>
        <w:rPr>
          <w:rFonts w:ascii="Liberation Sans" w:hAnsi="Liberation Sans" w:cs="Liberation Sans"/>
          <w:b w:val="0"/>
          <w:bCs w:val="0"/>
          <w:sz w:val="22"/>
          <w:szCs w:val="22"/>
          <w:highlight w:val="white"/>
          <w:u w:val="none"/>
        </w:rPr>
        <w:t xml:space="preserve">г. Ноябрьск, </w:t>
      </w:r>
      <w:r>
        <w:rPr>
          <w:rFonts w:ascii="Liberation Sans" w:hAnsi="Liberation Sans" w:cs="Liberation Sans"/>
          <w:b w:val="0"/>
          <w:bCs w:val="0"/>
          <w:sz w:val="22"/>
          <w:szCs w:val="22"/>
          <w:highlight w:val="none"/>
          <w:u w:val="none"/>
        </w:rPr>
        <w:t xml:space="preserve">ул. Ленина. </w:t>
      </w:r>
      <w:r/>
    </w:p>
    <w:p>
      <w:pPr>
        <w:pStyle w:val="870"/>
        <w:ind w:left="0" w:right="0" w:firstLine="567"/>
        <w:jc w:val="both"/>
        <w:tabs>
          <w:tab w:val="left" w:pos="360" w:leader="none"/>
          <w:tab w:val="left" w:pos="425" w:leader="none"/>
          <w:tab w:val="left" w:pos="992" w:leader="none"/>
        </w:tabs>
        <w:rPr>
          <w:rFonts w:ascii="Liberation Sans" w:hAnsi="Liberation Sans" w:cs="Liberation Sans"/>
          <w:b w:val="0"/>
          <w:bCs w:val="0"/>
          <w:sz w:val="22"/>
          <w:szCs w:val="22"/>
          <w:highlight w:val="white"/>
          <w:u w:val="none"/>
        </w:rPr>
      </w:pPr>
      <w:r>
        <w:rPr>
          <w:rFonts w:ascii="Liberation Sans" w:hAnsi="Liberation Sans" w:cs="Liberation Sans"/>
          <w:b w:val="0"/>
          <w:bCs w:val="0"/>
          <w:sz w:val="22"/>
          <w:szCs w:val="22"/>
          <w:highlight w:val="none"/>
          <w:u w:val="none"/>
        </w:rPr>
        <w:t xml:space="preserve"> </w:t>
      </w:r>
      <w:r>
        <w:rPr>
          <w:rFonts w:ascii="Liberation Sans" w:hAnsi="Liberation Sans" w:cs="Liberation Sans"/>
          <w:b w:val="0"/>
          <w:bCs w:val="0"/>
          <w:sz w:val="22"/>
          <w:szCs w:val="22"/>
          <w:highlight w:val="white"/>
          <w:u w:val="none"/>
        </w:rPr>
        <w:t xml:space="preserve">Срок:</w:t>
      </w:r>
      <w:r>
        <w:rPr>
          <w:rFonts w:ascii="Liberation Sans" w:hAnsi="Liberation Sans" w:cs="Liberation Sans"/>
          <w:b w:val="0"/>
          <w:bCs w:val="0"/>
          <w:sz w:val="22"/>
          <w:szCs w:val="22"/>
          <w:highlight w:val="none"/>
          <w:u w:val="none"/>
        </w:rPr>
        <w:t xml:space="preserve"> 05 сентября 2026 г</w:t>
      </w:r>
      <w:r>
        <w:rPr>
          <w:rFonts w:ascii="Liberation Sans" w:hAnsi="Liberation Sans" w:cs="Liberation Sans"/>
          <w:b w:val="0"/>
          <w:bCs w:val="0"/>
          <w:sz w:val="22"/>
          <w:szCs w:val="22"/>
          <w:highlight w:val="none"/>
          <w:u w:val="none"/>
        </w:rPr>
        <w:t xml:space="preserve">ода. </w:t>
      </w:r>
      <w:r/>
    </w:p>
    <w:p>
      <w:pPr>
        <w:jc w:val="center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>
        <w:rPr>
          <w:rFonts w:ascii="Liberation Sans" w:hAnsi="Liberation Sans" w:cs="Liberation Sans"/>
          <w:sz w:val="22"/>
          <w:szCs w:val="22"/>
          <w:highlight w:val="white"/>
        </w:rPr>
      </w:r>
      <w:r/>
    </w:p>
    <w:p>
      <w:pPr>
        <w:jc w:val="left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>
        <w:rPr>
          <w:rFonts w:ascii="Liberation Sans" w:hAnsi="Liberation Sans" w:cs="Liberation Sans"/>
          <w:sz w:val="22"/>
          <w:szCs w:val="22"/>
          <w:highlight w:val="white"/>
        </w:rPr>
      </w:r>
      <w:r/>
    </w:p>
    <w:p>
      <w:pPr>
        <w:jc w:val="center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>
        <w:rPr>
          <w:rFonts w:ascii="Liberation Sans" w:hAnsi="Liberation Sans" w:cs="Liberation Sans"/>
          <w:sz w:val="22"/>
          <w:szCs w:val="22"/>
          <w:highlight w:val="white"/>
        </w:rPr>
      </w:r>
      <w:r/>
    </w:p>
    <w:tbl>
      <w:tblPr>
        <w:tblpPr w:horzAnchor="page" w:tblpX="1276" w:vertAnchor="page" w:tblpY="2821" w:leftFromText="180" w:topFromText="0" w:rightFromText="180" w:bottomFromText="0"/>
        <w:tblW w:w="9544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615"/>
        <w:gridCol w:w="4677"/>
        <w:gridCol w:w="1134"/>
        <w:gridCol w:w="3118"/>
      </w:tblGrid>
      <w:tr>
        <w:trPr>
          <w:trHeight w:val="844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61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cs="Liberation Sans"/>
                <w:b/>
                <w:bCs/>
                <w:sz w:val="22"/>
                <w:szCs w:val="22"/>
                <w:highlight w:val="white"/>
              </w:rPr>
              <w:t xml:space="preserve">№ п/п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tcW w:w="4677" w:type="dxa"/>
            <w:vAlign w:val="center"/>
            <w:vMerge w:val="restart"/>
            <w:textDirection w:val="lrTb"/>
            <w:noWrap w:val="false"/>
          </w:tcPr>
          <w:p>
            <w:pPr>
              <w:pStyle w:val="870"/>
              <w:jc w:val="center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  <w:framePr w:hSpace="180" w:wrap="around" w:vAnchor="text" w:hAnchor="text" w:y="1"/>
            </w:pPr>
            <w:r>
              <w:rPr>
                <w:rFonts w:ascii="Liberation Sans" w:hAnsi="Liberation Sans" w:cs="Liberation Sans"/>
                <w:b/>
                <w:bCs/>
                <w:sz w:val="22"/>
                <w:szCs w:val="22"/>
                <w:highlight w:val="white"/>
              </w:rPr>
              <w:t xml:space="preserve">Наименование услуг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0"/>
              <w:jc w:val="center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  <w:framePr w:hSpace="180" w:wrap="around" w:vAnchor="text" w:hAnchor="text" w:y="1"/>
            </w:pPr>
            <w:r>
              <w:rPr>
                <w:rFonts w:ascii="Liberation Sans" w:hAnsi="Liberation Sans" w:cs="Liberation Sans"/>
                <w:b/>
                <w:bCs/>
                <w:sz w:val="22"/>
                <w:szCs w:val="22"/>
                <w:highlight w:val="white"/>
              </w:rPr>
              <w:t xml:space="preserve">Ед.  изм.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tcW w:w="3118" w:type="dxa"/>
            <w:vAlign w:val="center"/>
            <w:vMerge w:val="restart"/>
            <w:textDirection w:val="lrTb"/>
            <w:noWrap w:val="false"/>
          </w:tcPr>
          <w:p>
            <w:pPr>
              <w:pStyle w:val="870"/>
              <w:jc w:val="center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  <w:framePr w:hSpace="180" w:wrap="around" w:vAnchor="text" w:hAnchor="text" w:y="1"/>
            </w:pPr>
            <w:r>
              <w:rPr>
                <w:rFonts w:ascii="Liberation Sans" w:hAnsi="Liberation Sans" w:cs="Liberation Sans"/>
                <w:b/>
                <w:bCs/>
                <w:sz w:val="22"/>
                <w:szCs w:val="22"/>
                <w:highlight w:val="white"/>
              </w:rPr>
              <w:t xml:space="preserve">Кол-во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/>
          </w:p>
        </w:tc>
      </w:tr>
      <w:tr>
        <w:trPr>
          <w:trHeight w:val="257"/>
        </w:trPr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none" w:color="FFFFFF" w:sz="255" w:space="0"/>
            </w:tcBorders>
            <w:tcW w:w="615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  <w:t xml:space="preserve">1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/>
          </w:p>
        </w:tc>
        <w:tc>
          <w:tcPr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none" w:color="FFFFFF" w:sz="255" w:space="0"/>
            </w:tcBorders>
            <w:tcW w:w="4677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/>
              <w:rPr>
                <w:rFonts w:ascii="Liberation Sans" w:hAnsi="Liberation Sans" w:cs="Liberation San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Liberation Sans" w:hAnsi="Liberation Sans" w:cs="Liberation Sans"/>
                <w:b w:val="0"/>
                <w:bCs w:val="0"/>
                <w:color w:val="000000" w:themeColor="text1"/>
                <w:sz w:val="22"/>
                <w:szCs w:val="22"/>
                <w:highlight w:val="none"/>
              </w:rPr>
              <w:t xml:space="preserve">Услуги по художественному оформлению мероприятия и изготовлению фотозон </w:t>
            </w:r>
            <w:r>
              <w:rPr>
                <w:rFonts w:ascii="Liberation Sans" w:hAnsi="Liberation Sans" w:cs="Liberation Sans"/>
                <w:b w:val="0"/>
                <w:bCs w:val="0"/>
                <w:color w:val="000000" w:themeColor="text1"/>
                <w:sz w:val="22"/>
                <w:szCs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beforeAutospacing="0" w:after="0" w:afterAutospacing="0" w:line="240" w:lineRule="auto"/>
              <w:rPr>
                <w:rFonts w:ascii="Liberation Sans" w:hAnsi="Liberation Sans" w:cs="Liberation Sans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cs="Liberation Sans"/>
                <w:color w:val="000000"/>
                <w:sz w:val="22"/>
                <w:szCs w:val="22"/>
                <w:highlight w:val="none"/>
              </w:rPr>
              <w:t xml:space="preserve">у</w:t>
            </w:r>
            <w:r>
              <w:rPr>
                <w:rFonts w:ascii="Liberation Sans" w:hAnsi="Liberation Sans" w:cs="Liberation Sans"/>
                <w:color w:val="000000"/>
                <w:sz w:val="22"/>
                <w:szCs w:val="22"/>
                <w:highlight w:val="white"/>
              </w:rPr>
              <w:t xml:space="preserve">слуга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/>
          </w:p>
        </w:tc>
        <w:tc>
          <w:tcPr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3118" w:type="dxa"/>
            <w:vAlign w:val="center"/>
            <w:vMerge w:val="restart"/>
            <w:textDirection w:val="lrTb"/>
            <w:noWrap/>
          </w:tcPr>
          <w:p>
            <w:pPr>
              <w:jc w:val="center"/>
              <w:spacing w:beforeAutospacing="0" w:after="0" w:afterAutospacing="0" w:line="240" w:lineRule="auto"/>
              <w:rPr>
                <w:rFonts w:ascii="Liberation Sans" w:hAnsi="Liberation Sans" w:cs="Liberation Sans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Liberation Sans" w:hAnsi="Liberation Sans" w:cs="Liberation Sans"/>
                <w:color w:val="000000"/>
                <w:sz w:val="22"/>
                <w:szCs w:val="22"/>
                <w:highlight w:val="white"/>
              </w:rPr>
              <w:t xml:space="preserve">1</w:t>
            </w:r>
            <w:r>
              <w:rPr>
                <w:rFonts w:ascii="Liberation Sans" w:hAnsi="Liberation Sans" w:cs="Liberation Sans"/>
                <w:sz w:val="22"/>
                <w:szCs w:val="22"/>
                <w:highlight w:val="white"/>
              </w:rPr>
            </w:r>
            <w:r/>
          </w:p>
        </w:tc>
      </w:tr>
    </w:tbl>
    <w:p>
      <w:pPr>
        <w:pStyle w:val="922"/>
        <w:jc w:val="both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  <w:lang w:val="ru-RU"/>
        </w:rPr>
      </w:r>
      <w:r>
        <w:rPr>
          <w:rFonts w:ascii="Liberation Sans" w:hAnsi="Liberation Sans" w:cs="Liberation Sans"/>
          <w:sz w:val="22"/>
          <w:szCs w:val="22"/>
          <w:highlight w:val="white"/>
        </w:rPr>
      </w:r>
      <w:r/>
    </w:p>
    <w:p>
      <w:pPr>
        <w:pStyle w:val="922"/>
        <w:jc w:val="center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</w:rPr>
      </w:r>
      <w:r>
        <w:rPr>
          <w:rFonts w:ascii="Liberation Sans" w:hAnsi="Liberation Sans" w:cs="Liberation Sans"/>
          <w:sz w:val="22"/>
          <w:szCs w:val="22"/>
          <w:highlight w:val="white"/>
        </w:rPr>
      </w:r>
      <w:r/>
    </w:p>
    <w:p>
      <w:pPr>
        <w:pStyle w:val="922"/>
        <w:jc w:val="center"/>
        <w:rPr>
          <w:rFonts w:ascii="Liberation Sans" w:hAnsi="Liberation Sans" w:cs="Liberation Sans"/>
          <w:sz w:val="22"/>
          <w:szCs w:val="22"/>
          <w:highlight w:val="white"/>
        </w:rPr>
      </w:pPr>
      <w:r>
        <w:rPr>
          <w:rFonts w:ascii="Liberation Sans" w:hAnsi="Liberation Sans" w:cs="Liberation Sans"/>
          <w:sz w:val="22"/>
          <w:szCs w:val="22"/>
          <w:highlight w:val="white"/>
          <w:lang w:val="ru-RU"/>
        </w:rPr>
      </w:r>
      <w:r>
        <w:rPr>
          <w:rFonts w:ascii="Liberation Sans" w:hAnsi="Liberation Sans" w:cs="Liberation Sans"/>
          <w:sz w:val="22"/>
          <w:szCs w:val="22"/>
          <w:highlight w:val="white"/>
        </w:rPr>
      </w:r>
      <w:r/>
    </w:p>
    <w:p>
      <w:pPr>
        <w:pStyle w:val="922"/>
        <w:jc w:val="center"/>
        <w:rPr>
          <w:rFonts w:ascii="Liberation Sans" w:hAnsi="Liberation Sans" w:cs="Liberation Sans"/>
          <w:b/>
          <w:bCs/>
          <w:sz w:val="22"/>
          <w:szCs w:val="22"/>
          <w:highlight w:val="white"/>
        </w:rPr>
      </w:pPr>
      <w:r>
        <w:rPr>
          <w:rFonts w:ascii="Liberation Sans" w:hAnsi="Liberation Sans" w:cs="Liberation Sans"/>
          <w:b/>
          <w:bCs/>
          <w:sz w:val="22"/>
          <w:szCs w:val="22"/>
          <w:highlight w:val="white"/>
          <w:lang w:val="ru-RU"/>
        </w:rPr>
      </w:r>
      <w:r>
        <w:rPr>
          <w:rFonts w:ascii="Liberation Sans" w:hAnsi="Liberation Sans" w:cs="Liberation Sans"/>
          <w:b/>
          <w:bCs/>
          <w:sz w:val="22"/>
          <w:szCs w:val="22"/>
          <w:highlight w:val="none"/>
        </w:rPr>
        <w:t xml:space="preserve">Эскиз </w:t>
      </w:r>
      <w:r>
        <w:rPr>
          <w:rFonts w:ascii="Liberation Sans" w:hAnsi="Liberation Sans" w:cs="Liberation Sans"/>
          <w:b/>
          <w:bCs/>
          <w:sz w:val="22"/>
          <w:szCs w:val="22"/>
          <w:highlight w:val="none"/>
        </w:rPr>
        <w:t xml:space="preserve">фотозон:</w:t>
      </w:r>
      <w:r>
        <w:rPr>
          <w:b/>
          <w:bCs/>
        </w:rPr>
      </w:r>
      <w:r/>
    </w:p>
    <w:p>
      <w:pPr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11765" cy="2638542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509206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2511764" cy="2638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97.8pt;height:207.8pt;mso-wrap-distance-left:0.0pt;mso-wrap-distance-top:0.0pt;mso-wrap-distance-right:0.0pt;mso-wrap-distance-bottom:0.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highlight w:val="none"/>
        </w:rPr>
      </w:r>
      <w:r/>
    </w:p>
    <w:p>
      <w:pPr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/>
    </w:p>
    <w:p>
      <w:pPr>
        <w:jc w:val="both"/>
        <w:rPr>
          <w:highlight w:val="none"/>
        </w:rPr>
      </w:pPr>
      <w:r>
        <w:rPr>
          <w:highlight w:val="none"/>
        </w:rPr>
        <w:t xml:space="preserve">Размер: </w:t>
      </w:r>
      <w:r>
        <w:rPr>
          <w:highlight w:val="none"/>
        </w:rPr>
        <w:t xml:space="preserve">2400 х 2000 мм</w:t>
      </w:r>
      <w:r>
        <w:rPr>
          <w:highlight w:val="none"/>
        </w:rPr>
      </w:r>
      <w:r/>
    </w:p>
    <w:sectPr>
      <w:footerReference w:type="default" r:id="rId9"/>
      <w:footnotePr/>
      <w:endnotePr/>
      <w:type w:val="nextPage"/>
      <w:pgSz w:w="11906" w:h="16838" w:orient="portrait"/>
      <w:pgMar w:top="425" w:right="851" w:bottom="567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man Old Style">
    <w:panose1 w:val="02060603050605020204"/>
  </w:font>
  <w:font w:name="Tahoma">
    <w:panose1 w:val="020B0604030504040204"/>
  </w:font>
  <w:font w:name="Liberation Sans">
    <w:panose1 w:val="020B0604020202020204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Microsoft YaHei">
    <w:panose1 w:val="020B0503020204020204"/>
  </w:font>
  <w:font w:name="Times New Roman">
    <w:panose1 w:val="020206030504050203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0914391"/>
      <w:docPartObj>
        <w:docPartGallery w:val="Page Numbers (Bottom of Page)"/>
        <w:docPartUnique w:val="true"/>
      </w:docPartObj>
      <w:rPr/>
    </w:sdtPr>
    <w:sdtContent>
      <w:p>
        <w:pPr>
          <w:pStyle w:val="91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5</w:t>
        </w:r>
        <w:r>
          <w:fldChar w:fldCharType="end"/>
        </w:r>
        <w:r/>
      </w:p>
    </w:sdtContent>
  </w:sdt>
  <w:p>
    <w:pPr>
      <w:pStyle w:val="91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71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pStyle w:val="872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pStyle w:val="873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  <w:tabs>
          <w:tab w:val="num" w:pos="716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3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4.%1."/>
      <w:lvlJc w:val="left"/>
      <w:pPr/>
      <w:rPr>
        <w:rFonts w:hint="default" w:ascii="Times New Roman" w:hAnsi="Times New Roman" w:eastAsia="Bookman Old Style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12.%1."/>
      <w:lvlJc w:val="left"/>
      <w:pPr/>
      <w:rPr>
        <w:rFonts w:ascii="Bookman Old Style" w:hAnsi="Bookman Old Style" w:eastAsia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0"/>
        <w:szCs w:val="10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4.8.3.%1."/>
      <w:lvlJc w:val="left"/>
      <w:pPr/>
      <w:rPr>
        <w:rFonts w:ascii="Bookman Old Style" w:hAnsi="Bookman Old Style" w:eastAsia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0"/>
        <w:szCs w:val="10"/>
        <w:u w:val="none"/>
        <w:lang w:val="en-US" w:eastAsia="en-US" w:bidi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4.8.%1."/>
      <w:lvlJc w:val="left"/>
      <w:pPr/>
      <w:rPr>
        <w:rFonts w:hint="default" w:ascii="Times New Roman" w:hAnsi="Times New Roman" w:eastAsia="Bookman Old Style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hint="default" w:ascii="Times New Roman" w:hAnsi="Times New Roman" w:eastAsia="Bookman Old Style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644" w:hanging="360"/>
        <w:tabs>
          <w:tab w:val="num" w:pos="644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  <w:tabs>
          <w:tab w:val="num" w:pos="716" w:leader="none"/>
        </w:tabs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  <w:tabs>
          <w:tab w:val="num" w:pos="792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."/>
      <w:lvlJc w:val="left"/>
      <w:pPr/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  <w:tabs>
          <w:tab w:val="num" w:pos="716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  <w:tabs>
          <w:tab w:val="num" w:pos="716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  <w:tabs>
          <w:tab w:val="num" w:pos="716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16" w:hanging="432"/>
        <w:tabs>
          <w:tab w:val="num" w:pos="716" w:leader="none"/>
        </w:tabs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21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32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9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432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504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1"/>
  </w:num>
  <w:num w:numId="8">
    <w:abstractNumId w:val="4"/>
  </w:num>
  <w:num w:numId="9">
    <w:abstractNumId w:val="8"/>
  </w:num>
  <w:num w:numId="10">
    <w:abstractNumId w:val="7"/>
  </w:num>
  <w:num w:numId="11">
    <w:abstractNumId w:val="9"/>
  </w:num>
  <w:num w:numId="12">
    <w:abstractNumId w:val="10"/>
  </w:num>
  <w:num w:numId="13">
    <w:abstractNumId w:val="5"/>
  </w:num>
  <w:num w:numId="14">
    <w:abstractNumId w:val="12"/>
  </w:num>
  <w:num w:numId="15">
    <w:abstractNumId w:val="13"/>
  </w:num>
  <w:num w:numId="16">
    <w:abstractNumId w:val="14"/>
  </w:num>
  <w:num w:numId="17">
    <w:abstractNumId w:val="15"/>
  </w:num>
  <w:num w:numId="18">
    <w:abstractNumId w:val="16"/>
  </w:num>
  <w:num w:numId="19">
    <w:abstractNumId w:val="1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9">
    <w:name w:val="Heading 1 Char"/>
    <w:basedOn w:val="874"/>
    <w:link w:val="871"/>
    <w:uiPriority w:val="9"/>
    <w:rPr>
      <w:rFonts w:ascii="Arial" w:hAnsi="Arial" w:eastAsia="Arial" w:cs="Arial"/>
      <w:sz w:val="40"/>
      <w:szCs w:val="40"/>
    </w:rPr>
  </w:style>
  <w:style w:type="character" w:styleId="700">
    <w:name w:val="Heading 2 Char"/>
    <w:basedOn w:val="874"/>
    <w:link w:val="872"/>
    <w:uiPriority w:val="9"/>
    <w:rPr>
      <w:rFonts w:ascii="Arial" w:hAnsi="Arial" w:eastAsia="Arial" w:cs="Arial"/>
      <w:sz w:val="34"/>
    </w:rPr>
  </w:style>
  <w:style w:type="character" w:styleId="701">
    <w:name w:val="Heading 3 Char"/>
    <w:basedOn w:val="874"/>
    <w:link w:val="873"/>
    <w:uiPriority w:val="9"/>
    <w:rPr>
      <w:rFonts w:ascii="Arial" w:hAnsi="Arial" w:eastAsia="Arial" w:cs="Arial"/>
      <w:sz w:val="30"/>
      <w:szCs w:val="30"/>
    </w:rPr>
  </w:style>
  <w:style w:type="paragraph" w:styleId="702">
    <w:name w:val="Heading 4"/>
    <w:basedOn w:val="870"/>
    <w:next w:val="870"/>
    <w:link w:val="70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3">
    <w:name w:val="Heading 4 Char"/>
    <w:basedOn w:val="874"/>
    <w:link w:val="702"/>
    <w:uiPriority w:val="9"/>
    <w:rPr>
      <w:rFonts w:ascii="Arial" w:hAnsi="Arial" w:eastAsia="Arial" w:cs="Arial"/>
      <w:b/>
      <w:bCs/>
      <w:sz w:val="26"/>
      <w:szCs w:val="26"/>
    </w:rPr>
  </w:style>
  <w:style w:type="paragraph" w:styleId="704">
    <w:name w:val="Heading 5"/>
    <w:basedOn w:val="870"/>
    <w:next w:val="870"/>
    <w:link w:val="70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5">
    <w:name w:val="Heading 5 Char"/>
    <w:basedOn w:val="874"/>
    <w:link w:val="704"/>
    <w:uiPriority w:val="9"/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870"/>
    <w:next w:val="870"/>
    <w:link w:val="70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7">
    <w:name w:val="Heading 6 Char"/>
    <w:basedOn w:val="874"/>
    <w:link w:val="706"/>
    <w:uiPriority w:val="9"/>
    <w:rPr>
      <w:rFonts w:ascii="Arial" w:hAnsi="Arial" w:eastAsia="Arial" w:cs="Arial"/>
      <w:b/>
      <w:bCs/>
      <w:sz w:val="22"/>
      <w:szCs w:val="22"/>
    </w:rPr>
  </w:style>
  <w:style w:type="paragraph" w:styleId="708">
    <w:name w:val="Heading 7"/>
    <w:basedOn w:val="870"/>
    <w:next w:val="870"/>
    <w:link w:val="70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9">
    <w:name w:val="Heading 7 Char"/>
    <w:basedOn w:val="874"/>
    <w:link w:val="70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870"/>
    <w:next w:val="870"/>
    <w:link w:val="71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1">
    <w:name w:val="Heading 8 Char"/>
    <w:basedOn w:val="874"/>
    <w:link w:val="710"/>
    <w:uiPriority w:val="9"/>
    <w:rPr>
      <w:rFonts w:ascii="Arial" w:hAnsi="Arial" w:eastAsia="Arial" w:cs="Arial"/>
      <w:i/>
      <w:iCs/>
      <w:sz w:val="22"/>
      <w:szCs w:val="22"/>
    </w:rPr>
  </w:style>
  <w:style w:type="paragraph" w:styleId="712">
    <w:name w:val="Heading 9"/>
    <w:basedOn w:val="870"/>
    <w:next w:val="870"/>
    <w:link w:val="71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3">
    <w:name w:val="Heading 9 Char"/>
    <w:basedOn w:val="874"/>
    <w:link w:val="712"/>
    <w:uiPriority w:val="9"/>
    <w:rPr>
      <w:rFonts w:ascii="Arial" w:hAnsi="Arial" w:eastAsia="Arial" w:cs="Arial"/>
      <w:i/>
      <w:iCs/>
      <w:sz w:val="21"/>
      <w:szCs w:val="21"/>
    </w:rPr>
  </w:style>
  <w:style w:type="paragraph" w:styleId="714">
    <w:name w:val="No Spacing"/>
    <w:uiPriority w:val="1"/>
    <w:qFormat/>
    <w:pPr>
      <w:spacing w:before="0" w:after="0" w:line="240" w:lineRule="auto"/>
    </w:pPr>
  </w:style>
  <w:style w:type="paragraph" w:styleId="715">
    <w:name w:val="Title"/>
    <w:basedOn w:val="870"/>
    <w:next w:val="870"/>
    <w:link w:val="71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6">
    <w:name w:val="Title Char"/>
    <w:basedOn w:val="874"/>
    <w:link w:val="715"/>
    <w:uiPriority w:val="10"/>
    <w:rPr>
      <w:sz w:val="48"/>
      <w:szCs w:val="48"/>
    </w:rPr>
  </w:style>
  <w:style w:type="paragraph" w:styleId="717">
    <w:name w:val="Subtitle"/>
    <w:basedOn w:val="870"/>
    <w:next w:val="870"/>
    <w:link w:val="718"/>
    <w:uiPriority w:val="11"/>
    <w:qFormat/>
    <w:pPr>
      <w:spacing w:before="200" w:after="200"/>
    </w:pPr>
    <w:rPr>
      <w:sz w:val="24"/>
      <w:szCs w:val="24"/>
    </w:rPr>
  </w:style>
  <w:style w:type="character" w:styleId="718">
    <w:name w:val="Subtitle Char"/>
    <w:basedOn w:val="874"/>
    <w:link w:val="717"/>
    <w:uiPriority w:val="11"/>
    <w:rPr>
      <w:sz w:val="24"/>
      <w:szCs w:val="24"/>
    </w:rPr>
  </w:style>
  <w:style w:type="paragraph" w:styleId="719">
    <w:name w:val="Quote"/>
    <w:basedOn w:val="870"/>
    <w:next w:val="870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70"/>
    <w:next w:val="870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character" w:styleId="723">
    <w:name w:val="Header Char"/>
    <w:basedOn w:val="874"/>
    <w:link w:val="918"/>
    <w:uiPriority w:val="99"/>
  </w:style>
  <w:style w:type="character" w:styleId="724">
    <w:name w:val="Footer Char"/>
    <w:basedOn w:val="874"/>
    <w:link w:val="910"/>
    <w:uiPriority w:val="99"/>
  </w:style>
  <w:style w:type="paragraph" w:styleId="725">
    <w:name w:val="Caption"/>
    <w:basedOn w:val="870"/>
    <w:next w:val="8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910"/>
    <w:uiPriority w:val="99"/>
  </w:style>
  <w:style w:type="table" w:styleId="727">
    <w:name w:val="Table Grid"/>
    <w:basedOn w:val="87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Table Grid Light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9">
    <w:name w:val="Plain Table 1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2"/>
    <w:basedOn w:val="87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1">
    <w:name w:val="Plain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2">
    <w:name w:val="Plain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Plain Table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4">
    <w:name w:val="Grid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6">
    <w:name w:val="Grid Table 4 - Accent 1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7">
    <w:name w:val="Grid Table 4 - Accent 2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8">
    <w:name w:val="Grid Table 4 - Accent 3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9">
    <w:name w:val="Grid Table 4 - Accent 4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0">
    <w:name w:val="Grid Table 4 - Accent 5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1">
    <w:name w:val="Grid Table 4 - Accent 6"/>
    <w:basedOn w:val="87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2">
    <w:name w:val="Grid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3">
    <w:name w:val="Grid Table 5 Dark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9">
    <w:name w:val="Grid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0">
    <w:name w:val="Grid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1">
    <w:name w:val="Grid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2">
    <w:name w:val="Grid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3">
    <w:name w:val="Grid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4">
    <w:name w:val="Grid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6">
    <w:name w:val="Grid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1">
    <w:name w:val="List Table 2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2">
    <w:name w:val="List Table 2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3">
    <w:name w:val="List Table 2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4">
    <w:name w:val="List Table 2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5">
    <w:name w:val="List Table 2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6">
    <w:name w:val="List Table 2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7">
    <w:name w:val="List Table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5 Dark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6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9">
    <w:name w:val="List Table 6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0">
    <w:name w:val="List Table 6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1">
    <w:name w:val="List Table 6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2">
    <w:name w:val="List Table 6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3">
    <w:name w:val="List Table 6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4">
    <w:name w:val="List Table 6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5">
    <w:name w:val="List Table 7 Colorful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6">
    <w:name w:val="List Table 7 Colorful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27">
    <w:name w:val="List Table 7 Colorful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28">
    <w:name w:val="List Table 7 Colorful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9">
    <w:name w:val="List Table 7 Colorful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0">
    <w:name w:val="List Table 7 Colorful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1">
    <w:name w:val="List Table 7 Colorful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2">
    <w:name w:val="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3">
    <w:name w:val="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4">
    <w:name w:val="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5">
    <w:name w:val="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6">
    <w:name w:val="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7">
    <w:name w:val="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8">
    <w:name w:val="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9">
    <w:name w:val="Bordered &amp; Lined - Accent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Bordered &amp; Lined - Accent 1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Bordered &amp; Lined - Accent 2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Bordered &amp; Lined - Accent 3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Bordered &amp; Lined - Accent 4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Bordered &amp; Lined - Accent 5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Bordered &amp; Lined - Accent 6"/>
    <w:basedOn w:val="87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7">
    <w:name w:val="Bordered - Accent 1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8">
    <w:name w:val="Bordered - Accent 2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9">
    <w:name w:val="Bordered - Accent 3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0">
    <w:name w:val="Bordered - Accent 4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1">
    <w:name w:val="Bordered - Accent 5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2">
    <w:name w:val="Bordered - Accent 6"/>
    <w:basedOn w:val="87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basedOn w:val="874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basedOn w:val="874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qFormat/>
    <w:rPr>
      <w:sz w:val="24"/>
      <w:szCs w:val="24"/>
      <w:lang w:eastAsia="ar-SA"/>
    </w:rPr>
  </w:style>
  <w:style w:type="paragraph" w:styleId="871">
    <w:name w:val="Heading 1"/>
    <w:basedOn w:val="870"/>
    <w:next w:val="870"/>
    <w:qFormat/>
    <w:pPr>
      <w:numPr>
        <w:numId w:val="1"/>
      </w:num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872">
    <w:name w:val="Heading 2"/>
    <w:basedOn w:val="870"/>
    <w:next w:val="870"/>
    <w:qFormat/>
    <w:pPr>
      <w:numPr>
        <w:ilvl w:val="1"/>
        <w:numId w:val="1"/>
      </w:num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873">
    <w:name w:val="Heading 3"/>
    <w:basedOn w:val="870"/>
    <w:next w:val="870"/>
    <w:qFormat/>
    <w:pPr>
      <w:numPr>
        <w:ilvl w:val="2"/>
        <w:numId w:val="1"/>
      </w:num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874" w:default="1">
    <w:name w:val="Default Paragraph Font"/>
    <w:uiPriority w:val="1"/>
    <w:semiHidden/>
    <w:unhideWhenUsed/>
  </w:style>
  <w:style w:type="table" w:styleId="8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6" w:default="1">
    <w:name w:val="No List"/>
    <w:uiPriority w:val="99"/>
    <w:semiHidden/>
    <w:unhideWhenUsed/>
  </w:style>
  <w:style w:type="character" w:styleId="877" w:customStyle="1">
    <w:name w:val="WW8Num2z0"/>
    <w:rPr>
      <w:rFonts w:ascii="Symbol" w:hAnsi="Symbol"/>
    </w:rPr>
  </w:style>
  <w:style w:type="character" w:styleId="878" w:customStyle="1">
    <w:name w:val="Absatz-Standardschriftart"/>
  </w:style>
  <w:style w:type="character" w:styleId="879" w:customStyle="1">
    <w:name w:val="WW-Absatz-Standardschriftart"/>
  </w:style>
  <w:style w:type="character" w:styleId="880" w:customStyle="1">
    <w:name w:val="WW-Absatz-Standardschriftart1"/>
  </w:style>
  <w:style w:type="character" w:styleId="881" w:customStyle="1">
    <w:name w:val="WW-Absatz-Standardschriftart11"/>
  </w:style>
  <w:style w:type="character" w:styleId="882" w:customStyle="1">
    <w:name w:val="WW-Absatz-Standardschriftart111"/>
  </w:style>
  <w:style w:type="character" w:styleId="883" w:customStyle="1">
    <w:name w:val="WW-Absatz-Standardschriftart1111"/>
  </w:style>
  <w:style w:type="character" w:styleId="884" w:customStyle="1">
    <w:name w:val="WW-Absatz-Standardschriftart11111"/>
  </w:style>
  <w:style w:type="character" w:styleId="885" w:customStyle="1">
    <w:name w:val="WW-Absatz-Standardschriftart111111"/>
  </w:style>
  <w:style w:type="character" w:styleId="886" w:customStyle="1">
    <w:name w:val="WW8Num4z0"/>
    <w:rPr>
      <w:rFonts w:ascii="Symbol" w:hAnsi="Symbol" w:eastAsia="Times New Roman" w:cs="Times New Roman"/>
    </w:rPr>
  </w:style>
  <w:style w:type="character" w:styleId="887" w:customStyle="1">
    <w:name w:val="WW8Num4z1"/>
    <w:rPr>
      <w:rFonts w:ascii="Courier New" w:hAnsi="Courier New" w:cs="Courier New"/>
    </w:rPr>
  </w:style>
  <w:style w:type="character" w:styleId="888" w:customStyle="1">
    <w:name w:val="WW8Num4z2"/>
    <w:rPr>
      <w:rFonts w:ascii="Wingdings" w:hAnsi="Wingdings"/>
    </w:rPr>
  </w:style>
  <w:style w:type="character" w:styleId="889" w:customStyle="1">
    <w:name w:val="WW8Num4z3"/>
    <w:rPr>
      <w:rFonts w:ascii="Symbol" w:hAnsi="Symbol"/>
    </w:rPr>
  </w:style>
  <w:style w:type="character" w:styleId="890" w:customStyle="1">
    <w:name w:val="WW8Num5z0"/>
    <w:rPr>
      <w:rFonts w:ascii="Symbol" w:hAnsi="Symbol"/>
    </w:rPr>
  </w:style>
  <w:style w:type="character" w:styleId="891" w:customStyle="1">
    <w:name w:val="Основной шрифт абзаца1"/>
  </w:style>
  <w:style w:type="character" w:styleId="892" w:customStyle="1">
    <w:name w:val="error doctype"/>
    <w:basedOn w:val="891"/>
  </w:style>
  <w:style w:type="character" w:styleId="893" w:customStyle="1">
    <w:name w:val="start-tag"/>
    <w:basedOn w:val="891"/>
  </w:style>
  <w:style w:type="character" w:styleId="894" w:customStyle="1">
    <w:name w:val="attribute-name"/>
    <w:basedOn w:val="891"/>
  </w:style>
  <w:style w:type="character" w:styleId="895" w:customStyle="1">
    <w:name w:val="end-tag"/>
    <w:basedOn w:val="891"/>
  </w:style>
  <w:style w:type="character" w:styleId="896">
    <w:name w:val="Hyperlink"/>
    <w:rPr>
      <w:color w:val="0000ff"/>
      <w:u w:val="single"/>
    </w:rPr>
  </w:style>
  <w:style w:type="character" w:styleId="897" w:customStyle="1">
    <w:name w:val="entity"/>
    <w:basedOn w:val="891"/>
  </w:style>
  <w:style w:type="character" w:styleId="898" w:customStyle="1">
    <w:name w:val="b"/>
    <w:basedOn w:val="891"/>
  </w:style>
  <w:style w:type="character" w:styleId="899" w:customStyle="1">
    <w:name w:val="Символ нумерации"/>
  </w:style>
  <w:style w:type="paragraph" w:styleId="900" w:customStyle="1">
    <w:name w:val="Заголовок1"/>
    <w:basedOn w:val="870"/>
    <w:next w:val="901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901">
    <w:name w:val="Body Text"/>
    <w:basedOn w:val="870"/>
    <w:pPr>
      <w:spacing w:after="120"/>
    </w:pPr>
  </w:style>
  <w:style w:type="paragraph" w:styleId="902">
    <w:name w:val="List"/>
    <w:basedOn w:val="901"/>
    <w:rPr>
      <w:rFonts w:ascii="Arial" w:hAnsi="Arial" w:cs="Mangal"/>
    </w:rPr>
  </w:style>
  <w:style w:type="paragraph" w:styleId="903" w:customStyle="1">
    <w:name w:val="Название1"/>
    <w:basedOn w:val="870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904" w:customStyle="1">
    <w:name w:val="Указатель1"/>
    <w:basedOn w:val="870"/>
    <w:pPr>
      <w:suppressLineNumbers/>
    </w:pPr>
    <w:rPr>
      <w:rFonts w:ascii="Arial" w:hAnsi="Arial" w:cs="Mangal"/>
    </w:rPr>
  </w:style>
  <w:style w:type="paragraph" w:styleId="905">
    <w:name w:val="HTML Preformatted"/>
    <w:basedOn w:val="870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906">
    <w:name w:val="Normal (Web)"/>
    <w:basedOn w:val="870"/>
    <w:pPr>
      <w:spacing w:before="280" w:after="280"/>
    </w:pPr>
  </w:style>
  <w:style w:type="paragraph" w:styleId="907" w:customStyle="1">
    <w:name w:val="ConsPlusNonformat"/>
    <w:rPr>
      <w:rFonts w:ascii="Courier New" w:hAnsi="Courier New" w:eastAsia="Arial" w:cs="Courier New"/>
      <w:lang w:eastAsia="ar-SA"/>
    </w:rPr>
  </w:style>
  <w:style w:type="paragraph" w:styleId="908" w:customStyle="1">
    <w:name w:val="Содержимое таблицы"/>
    <w:basedOn w:val="870"/>
    <w:pPr>
      <w:suppressLineNumbers/>
    </w:pPr>
  </w:style>
  <w:style w:type="paragraph" w:styleId="909" w:customStyle="1">
    <w:name w:val="Заголовок таблицы"/>
    <w:basedOn w:val="908"/>
    <w:pPr>
      <w:jc w:val="center"/>
    </w:pPr>
    <w:rPr>
      <w:b/>
      <w:bCs/>
    </w:rPr>
  </w:style>
  <w:style w:type="paragraph" w:styleId="910">
    <w:name w:val="Footer"/>
    <w:basedOn w:val="870"/>
    <w:link w:val="920"/>
    <w:uiPriority w:val="99"/>
  </w:style>
  <w:style w:type="paragraph" w:styleId="911">
    <w:name w:val="Balloon Text"/>
    <w:basedOn w:val="870"/>
    <w:link w:val="912"/>
    <w:uiPriority w:val="99"/>
    <w:semiHidden/>
    <w:unhideWhenUsed/>
    <w:rPr>
      <w:rFonts w:ascii="Tahoma" w:hAnsi="Tahoma"/>
      <w:sz w:val="16"/>
      <w:szCs w:val="16"/>
    </w:rPr>
  </w:style>
  <w:style w:type="character" w:styleId="912" w:customStyle="1">
    <w:name w:val="Текст выноски Знак"/>
    <w:link w:val="911"/>
    <w:uiPriority w:val="99"/>
    <w:semiHidden/>
    <w:rPr>
      <w:rFonts w:ascii="Tahoma" w:hAnsi="Tahoma" w:cs="Tahoma"/>
      <w:sz w:val="16"/>
      <w:szCs w:val="16"/>
      <w:lang w:eastAsia="ar-SA"/>
    </w:rPr>
  </w:style>
  <w:style w:type="paragraph" w:styleId="913">
    <w:name w:val="List Paragraph"/>
    <w:basedOn w:val="870"/>
    <w:uiPriority w:val="34"/>
    <w:qFormat/>
    <w:pPr>
      <w:ind w:left="708"/>
    </w:pPr>
  </w:style>
  <w:style w:type="character" w:styleId="914">
    <w:name w:val="Emphasis"/>
    <w:basedOn w:val="874"/>
    <w:uiPriority w:val="20"/>
    <w:qFormat/>
    <w:rPr>
      <w:i/>
      <w:iCs/>
    </w:rPr>
  </w:style>
  <w:style w:type="character" w:styleId="915" w:customStyle="1">
    <w:name w:val="Основной текст_"/>
    <w:basedOn w:val="874"/>
    <w:link w:val="916"/>
    <w:rPr>
      <w:rFonts w:ascii="Bookman Old Style" w:hAnsi="Bookman Old Style" w:eastAsia="Bookman Old Style" w:cs="Bookman Old Style"/>
      <w:sz w:val="10"/>
      <w:szCs w:val="10"/>
      <w:shd w:val="clear" w:color="auto" w:fill="ffffff"/>
    </w:rPr>
  </w:style>
  <w:style w:type="paragraph" w:styleId="916" w:customStyle="1">
    <w:name w:val="Основной текст1"/>
    <w:basedOn w:val="870"/>
    <w:link w:val="915"/>
    <w:pPr>
      <w:ind w:hanging="440"/>
      <w:jc w:val="both"/>
      <w:spacing w:line="149" w:lineRule="exact"/>
      <w:shd w:val="clear" w:color="auto" w:fill="ffffff"/>
      <w:widowControl w:val="off"/>
    </w:pPr>
    <w:rPr>
      <w:rFonts w:ascii="Bookman Old Style" w:hAnsi="Bookman Old Style" w:eastAsia="Bookman Old Style" w:cs="Bookman Old Style"/>
      <w:sz w:val="10"/>
      <w:szCs w:val="10"/>
      <w:lang w:eastAsia="ru-RU"/>
    </w:rPr>
  </w:style>
  <w:style w:type="character" w:styleId="917" w:customStyle="1">
    <w:name w:val="Основной текст + Курсив"/>
    <w:basedOn w:val="915"/>
    <w:rPr>
      <w:rFonts w:ascii="Bookman Old Style" w:hAnsi="Bookman Old Style" w:eastAsia="Bookman Old Style" w:cs="Bookman Old Style"/>
      <w:b w:val="0"/>
      <w:bCs w:val="0"/>
      <w:i/>
      <w:iCs/>
      <w:smallCaps w:val="0"/>
      <w:strike w:val="0"/>
      <w:color w:val="000000"/>
      <w:spacing w:val="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styleId="918">
    <w:name w:val="Header"/>
    <w:basedOn w:val="870"/>
    <w:link w:val="919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19" w:customStyle="1">
    <w:name w:val="Верхний колонтитул Знак"/>
    <w:basedOn w:val="874"/>
    <w:link w:val="918"/>
    <w:uiPriority w:val="99"/>
    <w:semiHidden/>
    <w:rPr>
      <w:sz w:val="24"/>
      <w:szCs w:val="24"/>
      <w:lang w:eastAsia="ar-SA"/>
    </w:rPr>
  </w:style>
  <w:style w:type="character" w:styleId="920" w:customStyle="1">
    <w:name w:val="Нижний колонтитул Знак"/>
    <w:basedOn w:val="874"/>
    <w:link w:val="910"/>
    <w:uiPriority w:val="99"/>
    <w:rPr>
      <w:sz w:val="24"/>
      <w:szCs w:val="24"/>
      <w:lang w:eastAsia="ar-SA"/>
    </w:rPr>
  </w:style>
  <w:style w:type="character" w:styleId="921" w:customStyle="1">
    <w:name w:val="Гиперссылка"/>
    <w:uiPriority w:val="99"/>
    <w:unhideWhenUsed/>
    <w:rPr>
      <w:color w:val="0000ff"/>
      <w:u w:val="single"/>
    </w:rPr>
  </w:style>
  <w:style w:type="paragraph" w:styleId="922" w:customStyle="1">
    <w:name w:val="Основной текст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C56C0-73C2-4F5E-9153-78232857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договора на пластиковые окна (производство, установка и  монтаж)</dc:title>
  <dc:creator>Сергей Оленовский</dc:creator>
  <cp:revision>133</cp:revision>
  <dcterms:created xsi:type="dcterms:W3CDTF">2020-04-26T11:38:00Z</dcterms:created>
  <dcterms:modified xsi:type="dcterms:W3CDTF">2026-08-20T05:22:02Z</dcterms:modified>
</cp:coreProperties>
</file>