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D12C0" w14:textId="53451DE6" w:rsidR="00D059DF" w:rsidRPr="00F044E1" w:rsidRDefault="00D059DF" w:rsidP="00E53082">
      <w:pPr>
        <w:tabs>
          <w:tab w:val="center" w:pos="4677"/>
          <w:tab w:val="right" w:pos="9355"/>
        </w:tabs>
        <w:ind w:firstLine="0"/>
        <w:jc w:val="right"/>
        <w:rPr>
          <w:rFonts w:ascii="Montserrat" w:eastAsia="Calibri" w:hAnsi="Montserrat" w:cs="Times New Roman"/>
          <w:color w:val="auto"/>
          <w:sz w:val="12"/>
          <w:szCs w:val="12"/>
          <w:lang w:val="en-US"/>
        </w:rPr>
      </w:pPr>
    </w:p>
    <w:p w14:paraId="1D98EBB4" w14:textId="0E97287E" w:rsidR="00D059DF" w:rsidRDefault="00D059DF" w:rsidP="00E53082">
      <w:pPr>
        <w:tabs>
          <w:tab w:val="center" w:pos="4677"/>
          <w:tab w:val="right" w:pos="9355"/>
        </w:tabs>
        <w:ind w:firstLine="0"/>
        <w:jc w:val="right"/>
        <w:rPr>
          <w:rFonts w:ascii="Montserrat" w:eastAsia="Calibri" w:hAnsi="Montserrat" w:cs="Times New Roman"/>
          <w:color w:val="auto"/>
          <w:sz w:val="12"/>
          <w:szCs w:val="12"/>
        </w:rPr>
      </w:pPr>
    </w:p>
    <w:p w14:paraId="57F923EB" w14:textId="77777777" w:rsidR="00D059DF" w:rsidRPr="00E53082" w:rsidRDefault="00D059DF" w:rsidP="00E53082">
      <w:pPr>
        <w:tabs>
          <w:tab w:val="center" w:pos="4677"/>
          <w:tab w:val="right" w:pos="9355"/>
        </w:tabs>
        <w:ind w:firstLine="0"/>
        <w:jc w:val="right"/>
        <w:rPr>
          <w:rFonts w:ascii="Montserrat" w:eastAsia="Calibri" w:hAnsi="Montserrat" w:cs="Times New Roman"/>
          <w:color w:val="auto"/>
          <w:sz w:val="12"/>
          <w:szCs w:val="12"/>
        </w:rPr>
      </w:pPr>
    </w:p>
    <w:p w14:paraId="11D0F44D" w14:textId="77777777" w:rsidR="00E53082" w:rsidRPr="00007D6C" w:rsidRDefault="00E53082" w:rsidP="00E53082">
      <w:pPr>
        <w:tabs>
          <w:tab w:val="center" w:pos="4677"/>
          <w:tab w:val="right" w:pos="9355"/>
        </w:tabs>
        <w:ind w:firstLine="0"/>
        <w:jc w:val="right"/>
        <w:rPr>
          <w:rFonts w:ascii="PT Astra Serif" w:eastAsia="Calibri" w:hAnsi="PT Astra Serif" w:cs="Times New Roman"/>
          <w:color w:val="auto"/>
          <w:sz w:val="18"/>
          <w:szCs w:val="18"/>
        </w:rPr>
      </w:pPr>
      <w:r w:rsidRPr="00007D6C">
        <w:rPr>
          <w:rFonts w:ascii="PT Astra Serif" w:eastAsia="Calibri" w:hAnsi="PT Astra Serif" w:cs="Times New Roman"/>
          <w:noProof/>
          <w:color w:val="auto"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 wp14:anchorId="62C99726" wp14:editId="6AB86FA2">
            <wp:simplePos x="0" y="0"/>
            <wp:positionH relativeFrom="column">
              <wp:posOffset>-911558</wp:posOffset>
            </wp:positionH>
            <wp:positionV relativeFrom="paragraph">
              <wp:posOffset>44262</wp:posOffset>
            </wp:positionV>
            <wp:extent cx="3469552" cy="437584"/>
            <wp:effectExtent l="19050" t="0" r="0" b="0"/>
            <wp:wrapNone/>
            <wp:docPr id="1" name="Рисунок 1" descr="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.png"/>
                    <pic:cNvPicPr/>
                  </pic:nvPicPr>
                  <pic:blipFill>
                    <a:blip r:embed="rId7"/>
                    <a:srcRect r="34595"/>
                    <a:stretch>
                      <a:fillRect/>
                    </a:stretch>
                  </pic:blipFill>
                  <pic:spPr>
                    <a:xfrm>
                      <a:off x="0" y="0"/>
                      <a:ext cx="3469552" cy="437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7D6C">
        <w:rPr>
          <w:rFonts w:ascii="PT Astra Serif" w:eastAsia="Calibri" w:hAnsi="PT Astra Serif" w:cs="Times New Roman"/>
          <w:color w:val="auto"/>
          <w:sz w:val="18"/>
          <w:szCs w:val="18"/>
        </w:rPr>
        <w:t xml:space="preserve">ОГРН: </w:t>
      </w:r>
      <w:r w:rsidRPr="00007D6C">
        <w:rPr>
          <w:rFonts w:ascii="PT Astra Serif" w:eastAsia="Calibri" w:hAnsi="PT Astra Serif" w:cs="Times New Roman"/>
          <w:sz w:val="18"/>
          <w:szCs w:val="18"/>
          <w:lang w:eastAsia="ru-RU" w:bidi="ru-RU"/>
        </w:rPr>
        <w:t>1168901052715</w:t>
      </w:r>
      <w:r w:rsidRPr="00007D6C">
        <w:rPr>
          <w:rFonts w:ascii="PT Astra Serif" w:eastAsia="Calibri" w:hAnsi="PT Astra Serif" w:cs="Times New Roman"/>
          <w:color w:val="auto"/>
          <w:sz w:val="18"/>
          <w:szCs w:val="18"/>
        </w:rPr>
        <w:t xml:space="preserve">, ИНН: </w:t>
      </w:r>
      <w:r w:rsidRPr="00007D6C">
        <w:rPr>
          <w:rFonts w:ascii="PT Astra Serif" w:eastAsia="Calibri" w:hAnsi="PT Astra Serif" w:cs="Times New Roman"/>
          <w:sz w:val="18"/>
          <w:szCs w:val="18"/>
          <w:lang w:eastAsia="ru-RU" w:bidi="ru-RU"/>
        </w:rPr>
        <w:t>8901033694</w:t>
      </w:r>
    </w:p>
    <w:p w14:paraId="1838EDAA" w14:textId="77777777" w:rsidR="00E53082" w:rsidRPr="00007D6C" w:rsidRDefault="00E53082" w:rsidP="00E53082">
      <w:pPr>
        <w:tabs>
          <w:tab w:val="center" w:pos="4677"/>
          <w:tab w:val="right" w:pos="9355"/>
        </w:tabs>
        <w:ind w:firstLine="0"/>
        <w:jc w:val="right"/>
        <w:rPr>
          <w:rFonts w:ascii="PT Astra Serif" w:eastAsia="Calibri" w:hAnsi="PT Astra Serif" w:cs="Times New Roman"/>
          <w:color w:val="auto"/>
          <w:sz w:val="18"/>
          <w:szCs w:val="18"/>
        </w:rPr>
      </w:pPr>
      <w:r w:rsidRPr="00007D6C">
        <w:rPr>
          <w:rFonts w:ascii="PT Astra Serif" w:eastAsia="Calibri" w:hAnsi="PT Astra Serif" w:cs="Times New Roman"/>
          <w:color w:val="auto"/>
          <w:sz w:val="18"/>
          <w:szCs w:val="18"/>
        </w:rPr>
        <w:t xml:space="preserve">КПП: </w:t>
      </w:r>
      <w:r w:rsidRPr="00007D6C">
        <w:rPr>
          <w:rFonts w:ascii="PT Astra Serif" w:eastAsia="Calibri" w:hAnsi="PT Astra Serif" w:cs="Times New Roman"/>
          <w:sz w:val="18"/>
          <w:szCs w:val="18"/>
          <w:lang w:eastAsia="ru-RU" w:bidi="ru-RU"/>
        </w:rPr>
        <w:t>890101001</w:t>
      </w:r>
      <w:r w:rsidRPr="00007D6C">
        <w:rPr>
          <w:rFonts w:ascii="PT Astra Serif" w:eastAsia="Calibri" w:hAnsi="PT Astra Serif" w:cs="Times New Roman"/>
          <w:color w:val="auto"/>
          <w:sz w:val="18"/>
          <w:szCs w:val="18"/>
        </w:rPr>
        <w:t xml:space="preserve">, ОКПО: </w:t>
      </w:r>
      <w:r w:rsidRPr="00007D6C">
        <w:rPr>
          <w:rFonts w:ascii="PT Astra Serif" w:eastAsia="Calibri" w:hAnsi="PT Astra Serif" w:cs="Times New Roman"/>
          <w:sz w:val="18"/>
          <w:szCs w:val="18"/>
          <w:lang w:eastAsia="ru-RU" w:bidi="ru-RU"/>
        </w:rPr>
        <w:t>71215508</w:t>
      </w:r>
    </w:p>
    <w:p w14:paraId="5B0260DF" w14:textId="77777777" w:rsidR="00E53082" w:rsidRPr="00007D6C" w:rsidRDefault="00E53082" w:rsidP="00E53082">
      <w:pPr>
        <w:tabs>
          <w:tab w:val="center" w:pos="4677"/>
          <w:tab w:val="right" w:pos="9355"/>
        </w:tabs>
        <w:ind w:firstLine="0"/>
        <w:jc w:val="right"/>
        <w:rPr>
          <w:rFonts w:ascii="PT Astra Serif" w:eastAsia="Calibri" w:hAnsi="PT Astra Serif" w:cs="Times New Roman"/>
          <w:color w:val="auto"/>
          <w:sz w:val="18"/>
          <w:szCs w:val="18"/>
        </w:rPr>
      </w:pPr>
      <w:r w:rsidRPr="00007D6C">
        <w:rPr>
          <w:rFonts w:ascii="PT Astra Serif" w:eastAsia="Calibri" w:hAnsi="PT Astra Serif" w:cs="Times New Roman"/>
          <w:noProof/>
          <w:color w:val="auto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9F8A18" wp14:editId="4381984E">
                <wp:simplePos x="0" y="0"/>
                <wp:positionH relativeFrom="column">
                  <wp:posOffset>2553970</wp:posOffset>
                </wp:positionH>
                <wp:positionV relativeFrom="paragraph">
                  <wp:posOffset>57785</wp:posOffset>
                </wp:positionV>
                <wp:extent cx="3564890" cy="21590"/>
                <wp:effectExtent l="1270" t="635" r="0" b="0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4890" cy="21590"/>
                        </a:xfrm>
                        <a:prstGeom prst="rect">
                          <a:avLst/>
                        </a:prstGeom>
                        <a:solidFill>
                          <a:srgbClr val="EA5B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888E196" id="Rectangle 1" o:spid="_x0000_s1026" style="position:absolute;margin-left:201.1pt;margin-top:4.55pt;width:280.7pt;height: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" fillcolor="#ea5b28" stroked="f"/>
            </w:pict>
          </mc:Fallback>
        </mc:AlternateContent>
      </w:r>
    </w:p>
    <w:p w14:paraId="054B1F7F" w14:textId="77777777" w:rsidR="00E53082" w:rsidRPr="00007D6C" w:rsidRDefault="00E53082" w:rsidP="00E53082">
      <w:pPr>
        <w:tabs>
          <w:tab w:val="center" w:pos="4677"/>
          <w:tab w:val="right" w:pos="9355"/>
        </w:tabs>
        <w:ind w:firstLine="0"/>
        <w:jc w:val="right"/>
        <w:rPr>
          <w:rFonts w:ascii="PT Astra Serif" w:eastAsia="Calibri" w:hAnsi="PT Astra Serif" w:cs="Times New Roman"/>
          <w:color w:val="auto"/>
          <w:sz w:val="18"/>
          <w:szCs w:val="18"/>
        </w:rPr>
      </w:pPr>
      <w:r w:rsidRPr="00007D6C">
        <w:rPr>
          <w:rFonts w:ascii="PT Astra Serif" w:eastAsia="Calibri" w:hAnsi="PT Astra Serif" w:cs="Times New Roman"/>
          <w:noProof/>
          <w:color w:val="auto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BCBD27" wp14:editId="2CB172B0">
                <wp:simplePos x="0" y="0"/>
                <wp:positionH relativeFrom="column">
                  <wp:posOffset>2553970</wp:posOffset>
                </wp:positionH>
                <wp:positionV relativeFrom="paragraph">
                  <wp:posOffset>14605</wp:posOffset>
                </wp:positionV>
                <wp:extent cx="3564890" cy="21590"/>
                <wp:effectExtent l="1270" t="0" r="0" b="190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4890" cy="21590"/>
                        </a:xfrm>
                        <a:prstGeom prst="rect">
                          <a:avLst/>
                        </a:prstGeom>
                        <a:solidFill>
                          <a:srgbClr val="EA5B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33ABC7A" id="Rectangle 2" o:spid="_x0000_s1026" style="position:absolute;margin-left:201.1pt;margin-top:1.15pt;width:280.7pt;height: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" fillcolor="#ea5b28" stroked="f"/>
            </w:pict>
          </mc:Fallback>
        </mc:AlternateContent>
      </w:r>
    </w:p>
    <w:p w14:paraId="2E040A14" w14:textId="77777777" w:rsidR="00E53082" w:rsidRPr="00007D6C" w:rsidRDefault="00E53082" w:rsidP="00E53082">
      <w:pPr>
        <w:tabs>
          <w:tab w:val="center" w:pos="4677"/>
          <w:tab w:val="right" w:pos="9355"/>
        </w:tabs>
        <w:ind w:firstLine="0"/>
        <w:jc w:val="right"/>
        <w:rPr>
          <w:rFonts w:ascii="PT Astra Serif" w:eastAsia="Calibri" w:hAnsi="PT Astra Serif" w:cs="Times New Roman"/>
          <w:color w:val="auto"/>
          <w:sz w:val="18"/>
          <w:szCs w:val="18"/>
        </w:rPr>
      </w:pPr>
      <w:r w:rsidRPr="00007D6C">
        <w:rPr>
          <w:rFonts w:ascii="PT Astra Serif" w:eastAsia="Calibri" w:hAnsi="PT Astra Serif" w:cs="Times New Roman"/>
          <w:color w:val="auto"/>
          <w:sz w:val="18"/>
          <w:szCs w:val="18"/>
        </w:rPr>
        <w:t xml:space="preserve">+7 (34922) 4-26-26, </w:t>
      </w:r>
      <w:hyperlink r:id="rId8" w:history="1">
        <w:r w:rsidRPr="00007D6C">
          <w:rPr>
            <w:rFonts w:ascii="PT Astra Serif" w:eastAsia="Calibri" w:hAnsi="PT Astra Serif" w:cs="Times New Roman"/>
            <w:color w:val="auto"/>
            <w:sz w:val="18"/>
            <w:szCs w:val="18"/>
          </w:rPr>
          <w:t>office@yamalavtodor.ru</w:t>
        </w:r>
      </w:hyperlink>
    </w:p>
    <w:p w14:paraId="6C036AEB" w14:textId="032A91DD" w:rsidR="00E53082" w:rsidRPr="00007D6C" w:rsidRDefault="00E53082" w:rsidP="00E53082">
      <w:pPr>
        <w:tabs>
          <w:tab w:val="center" w:pos="4677"/>
          <w:tab w:val="right" w:pos="9355"/>
        </w:tabs>
        <w:ind w:firstLine="0"/>
        <w:jc w:val="right"/>
        <w:rPr>
          <w:rFonts w:ascii="PT Astra Serif" w:eastAsia="Calibri" w:hAnsi="PT Astra Serif" w:cs="Times New Roman"/>
          <w:color w:val="auto"/>
          <w:sz w:val="18"/>
          <w:szCs w:val="18"/>
        </w:rPr>
      </w:pPr>
      <w:r w:rsidRPr="00007D6C">
        <w:rPr>
          <w:rFonts w:ascii="PT Astra Serif" w:eastAsia="Calibri" w:hAnsi="PT Astra Serif" w:cs="Times New Roman"/>
          <w:color w:val="auto"/>
          <w:sz w:val="18"/>
          <w:szCs w:val="18"/>
        </w:rPr>
        <w:t>629003, Россия, ЯНАО, г. Салехард, ул. Обская, д. 35</w:t>
      </w:r>
    </w:p>
    <w:p w14:paraId="3FB9A25A" w14:textId="132A8E46" w:rsidR="00495104" w:rsidRPr="008F6DD8" w:rsidRDefault="00495104" w:rsidP="00E53082">
      <w:pPr>
        <w:tabs>
          <w:tab w:val="center" w:pos="4677"/>
          <w:tab w:val="right" w:pos="9355"/>
        </w:tabs>
        <w:ind w:firstLine="0"/>
        <w:jc w:val="right"/>
        <w:rPr>
          <w:rFonts w:ascii="Montserrat Medium" w:eastAsia="Calibri" w:hAnsi="Montserrat Medium" w:cs="Times New Roman"/>
          <w:color w:val="auto"/>
          <w:sz w:val="12"/>
          <w:szCs w:val="12"/>
        </w:rPr>
      </w:pPr>
    </w:p>
    <w:p w14:paraId="62A0D5BE" w14:textId="2E14C9DD" w:rsidR="00495104" w:rsidRDefault="00495104" w:rsidP="00E53082">
      <w:pPr>
        <w:tabs>
          <w:tab w:val="center" w:pos="4677"/>
          <w:tab w:val="right" w:pos="9355"/>
        </w:tabs>
        <w:ind w:firstLine="0"/>
        <w:jc w:val="right"/>
        <w:rPr>
          <w:rFonts w:ascii="Montserrat" w:eastAsia="Calibri" w:hAnsi="Montserrat" w:cs="Times New Roman"/>
          <w:color w:val="auto"/>
          <w:sz w:val="12"/>
          <w:szCs w:val="12"/>
        </w:rPr>
      </w:pPr>
    </w:p>
    <w:p w14:paraId="6E91018B" w14:textId="77777777" w:rsidR="00C92C37" w:rsidRDefault="00C92C37" w:rsidP="00E53082">
      <w:pPr>
        <w:tabs>
          <w:tab w:val="center" w:pos="4677"/>
          <w:tab w:val="right" w:pos="9355"/>
        </w:tabs>
        <w:ind w:firstLine="0"/>
        <w:jc w:val="right"/>
        <w:rPr>
          <w:rFonts w:ascii="Montserrat" w:eastAsia="Calibri" w:hAnsi="Montserrat" w:cs="Times New Roman"/>
          <w:color w:val="auto"/>
          <w:sz w:val="12"/>
          <w:szCs w:val="12"/>
        </w:rPr>
      </w:pPr>
    </w:p>
    <w:p w14:paraId="0F77D4C7" w14:textId="2637031C" w:rsidR="00495104" w:rsidRPr="00E53082" w:rsidRDefault="00A97988" w:rsidP="00A97988">
      <w:pPr>
        <w:tabs>
          <w:tab w:val="left" w:pos="617"/>
          <w:tab w:val="center" w:pos="4677"/>
          <w:tab w:val="right" w:pos="9355"/>
        </w:tabs>
        <w:ind w:firstLine="0"/>
        <w:rPr>
          <w:rFonts w:ascii="Montserrat" w:eastAsia="Calibri" w:hAnsi="Montserrat" w:cs="Times New Roman"/>
          <w:color w:val="auto"/>
          <w:sz w:val="12"/>
          <w:szCs w:val="12"/>
        </w:rPr>
      </w:pPr>
      <w:r>
        <w:rPr>
          <w:rFonts w:ascii="Montserrat" w:eastAsia="Calibri" w:hAnsi="Montserrat" w:cs="Times New Roman"/>
          <w:color w:val="auto"/>
          <w:sz w:val="12"/>
          <w:szCs w:val="12"/>
        </w:rPr>
        <w:tab/>
      </w:r>
      <w:r>
        <w:rPr>
          <w:rFonts w:ascii="Montserrat" w:eastAsia="Calibri" w:hAnsi="Montserrat" w:cs="Times New Roman"/>
          <w:color w:val="auto"/>
          <w:sz w:val="12"/>
          <w:szCs w:val="12"/>
        </w:rPr>
        <w:tab/>
      </w:r>
      <w:r>
        <w:rPr>
          <w:rFonts w:ascii="Montserrat" w:eastAsia="Calibri" w:hAnsi="Montserrat" w:cs="Times New Roman"/>
          <w:color w:val="auto"/>
          <w:sz w:val="12"/>
          <w:szCs w:val="12"/>
        </w:rPr>
        <w:tab/>
      </w:r>
    </w:p>
    <w:tbl>
      <w:tblPr>
        <w:tblW w:w="9673" w:type="dxa"/>
        <w:tblInd w:w="-34" w:type="dxa"/>
        <w:tblLook w:val="01E0" w:firstRow="1" w:lastRow="1" w:firstColumn="1" w:lastColumn="1" w:noHBand="0" w:noVBand="0"/>
      </w:tblPr>
      <w:tblGrid>
        <w:gridCol w:w="5040"/>
        <w:gridCol w:w="4633"/>
      </w:tblGrid>
      <w:tr w:rsidR="00143307" w:rsidRPr="00E53082" w14:paraId="7AF3AA39" w14:textId="77777777" w:rsidTr="007B6AF2">
        <w:trPr>
          <w:trHeight w:val="20"/>
        </w:trPr>
        <w:tc>
          <w:tcPr>
            <w:tcW w:w="5040" w:type="dxa"/>
          </w:tcPr>
          <w:sdt>
            <w:sdtPr>
              <w:rPr>
                <w:rFonts w:ascii="Arial" w:hAnsi="Arial" w:cs="Arial"/>
              </w:rPr>
              <w:id w:val="893009621"/>
              <w:placeholder>
                <w:docPart w:val="94E07E5B7D224BC39D798DCF463B4517"/>
              </w:placeholder>
              <w:showingPlcHdr/>
              <w:text/>
            </w:sdtPr>
            <w:sdtEndPr/>
            <w:sdtContent>
              <w:p w14:paraId="75925005" w14:textId="5AAEB66C" w:rsidR="00143307" w:rsidRPr="008F6DD8" w:rsidRDefault="00BA7380" w:rsidP="007B6AF2">
                <w:pPr>
                  <w:pStyle w:val="-10"/>
                  <w:rPr>
                    <w:rFonts w:ascii="PT Astra Serif" w:hAnsi="PT Astra Serif"/>
                  </w:rPr>
                </w:pPr>
                <w:r w:rsidRPr="00D53F7A">
                  <w:rPr>
                    <w:rStyle w:val="ac"/>
                  </w:rPr>
                  <w:t>Место для ввода текста.</w:t>
                </w:r>
              </w:p>
            </w:sdtContent>
          </w:sdt>
        </w:tc>
        <w:tc>
          <w:tcPr>
            <w:tcW w:w="4633" w:type="dxa"/>
          </w:tcPr>
          <w:p w14:paraId="0914B86C" w14:textId="77777777" w:rsidR="00143307" w:rsidRPr="00CA35FF" w:rsidRDefault="00143307" w:rsidP="007B6AF2">
            <w:pPr>
              <w:ind w:firstLine="0"/>
              <w:rPr>
                <w:rFonts w:ascii="Montserrat" w:eastAsia="Times New Roman" w:hAnsi="Montserrat" w:cs="Times New Roman"/>
                <w:bCs/>
                <w:szCs w:val="24"/>
                <w:lang w:eastAsia="ru-RU"/>
              </w:rPr>
            </w:pPr>
          </w:p>
        </w:tc>
      </w:tr>
      <w:tr w:rsidR="00143307" w:rsidRPr="00E53082" w14:paraId="3D40E45D" w14:textId="77777777" w:rsidTr="007B6AF2">
        <w:trPr>
          <w:trHeight w:val="20"/>
        </w:trPr>
        <w:tc>
          <w:tcPr>
            <w:tcW w:w="5040" w:type="dxa"/>
          </w:tcPr>
          <w:sdt>
            <w:sdtPr>
              <w:rPr>
                <w:rFonts w:ascii="Arial" w:hAnsi="Arial" w:cs="Arial"/>
              </w:rPr>
              <w:id w:val="-1565169268"/>
              <w:placeholder>
                <w:docPart w:val="94E07E5B7D224BC39D798DCF463B4517"/>
              </w:placeholder>
              <w:text/>
            </w:sdtPr>
            <w:sdtEndPr/>
            <w:sdtContent>
              <w:p w14:paraId="70D6463D" w14:textId="0DEA34C4" w:rsidR="00143307" w:rsidRPr="008F6DD8" w:rsidRDefault="00BA7380" w:rsidP="007B6AF2">
                <w:pPr>
                  <w:pStyle w:val="-10"/>
                  <w:rPr>
                    <w:rFonts w:ascii="PT Astra Serif" w:hAnsi="PT Astra Serif"/>
                  </w:rPr>
                </w:pPr>
                <w:r w:rsidRPr="00BA7380">
                  <w:rPr>
                    <w:rFonts w:ascii="Arial" w:hAnsi="Arial" w:cs="Arial"/>
                  </w:rPr>
                  <w:t xml:space="preserve">На </w:t>
                </w:r>
                <w:r w:rsidR="00C6575E">
                  <w:rPr>
                    <w:rFonts w:ascii="Arial" w:hAnsi="Arial" w:cs="Arial"/>
                  </w:rPr>
                  <w:t>17.08.2026</w:t>
                </w:r>
              </w:p>
            </w:sdtContent>
          </w:sdt>
        </w:tc>
        <w:tc>
          <w:tcPr>
            <w:tcW w:w="4633" w:type="dxa"/>
          </w:tcPr>
          <w:p w14:paraId="675183F9" w14:textId="77777777" w:rsidR="00143307" w:rsidRPr="00CA35FF" w:rsidRDefault="00143307" w:rsidP="007B6AF2">
            <w:pPr>
              <w:ind w:firstLine="0"/>
              <w:rPr>
                <w:rFonts w:ascii="Montserrat" w:eastAsia="Times New Roman" w:hAnsi="Montserrat" w:cs="Times New Roman"/>
                <w:bCs/>
                <w:szCs w:val="24"/>
                <w:lang w:eastAsia="ru-RU"/>
              </w:rPr>
            </w:pPr>
          </w:p>
        </w:tc>
      </w:tr>
      <w:tr w:rsidR="00143307" w:rsidRPr="008F6DD8" w14:paraId="089B010F" w14:textId="77777777" w:rsidTr="007B6AF2">
        <w:trPr>
          <w:trHeight w:val="20"/>
        </w:trPr>
        <w:tc>
          <w:tcPr>
            <w:tcW w:w="5040" w:type="dxa"/>
          </w:tcPr>
          <w:p w14:paraId="7D8595C1" w14:textId="77777777" w:rsidR="00143307" w:rsidRPr="008F6DD8" w:rsidRDefault="00143307" w:rsidP="007B6AF2">
            <w:pPr>
              <w:ind w:firstLine="0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33" w:type="dxa"/>
          </w:tcPr>
          <w:sdt>
            <w:sdtPr>
              <w:rPr>
                <w:rFonts w:ascii="PT Astra Serif" w:hAnsi="PT Astra Serif"/>
                <w:sz w:val="28"/>
                <w:szCs w:val="28"/>
              </w:rPr>
              <w:id w:val="560686010"/>
              <w:placeholder>
                <w:docPart w:val="94E07E5B7D224BC39D798DCF463B4517"/>
              </w:placeholder>
              <w:text/>
            </w:sdtPr>
            <w:sdtEndPr/>
            <w:sdtContent>
              <w:p w14:paraId="08CF0261" w14:textId="3A3ABC55" w:rsidR="00143307" w:rsidRPr="008F6DD8" w:rsidRDefault="00331180" w:rsidP="00007D6C">
                <w:pPr>
                  <w:pStyle w:val="-12"/>
                  <w:rPr>
                    <w:rFonts w:ascii="PT Astra Serif" w:hAnsi="PT Astra Serif"/>
                    <w:sz w:val="28"/>
                    <w:szCs w:val="28"/>
                  </w:rPr>
                </w:pPr>
                <w:r>
                  <w:rPr>
                    <w:rFonts w:ascii="PT Astra Serif" w:hAnsi="PT Astra Serif"/>
                    <w:sz w:val="28"/>
                    <w:szCs w:val="28"/>
                  </w:rPr>
                  <w:t>Руководителям (по списку)</w:t>
                </w:r>
              </w:p>
            </w:sdtContent>
          </w:sdt>
        </w:tc>
      </w:tr>
      <w:tr w:rsidR="00143307" w:rsidRPr="008F6DD8" w14:paraId="45EB4128" w14:textId="77777777" w:rsidTr="007B6AF2">
        <w:trPr>
          <w:trHeight w:val="20"/>
        </w:trPr>
        <w:tc>
          <w:tcPr>
            <w:tcW w:w="5040" w:type="dxa"/>
          </w:tcPr>
          <w:p w14:paraId="3D844A4E" w14:textId="77777777" w:rsidR="00143307" w:rsidRPr="008F6DD8" w:rsidRDefault="00143307" w:rsidP="007B6AF2">
            <w:pPr>
              <w:ind w:firstLine="0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33" w:type="dxa"/>
          </w:tcPr>
          <w:p w14:paraId="17237279" w14:textId="77777777" w:rsidR="00143307" w:rsidRPr="008F6DD8" w:rsidRDefault="00143307" w:rsidP="007B6AF2">
            <w:pPr>
              <w:ind w:firstLine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43307" w:rsidRPr="008F6DD8" w14:paraId="6A7809DC" w14:textId="77777777" w:rsidTr="007B6AF2">
        <w:trPr>
          <w:trHeight w:val="20"/>
        </w:trPr>
        <w:tc>
          <w:tcPr>
            <w:tcW w:w="9673" w:type="dxa"/>
            <w:gridSpan w:val="2"/>
          </w:tcPr>
          <w:sdt>
            <w:sdtPr>
              <w:rPr>
                <w:rFonts w:ascii="PT Astra Serif" w:hAnsi="PT Astra Serif"/>
                <w:sz w:val="28"/>
                <w:szCs w:val="28"/>
              </w:rPr>
              <w:id w:val="-279656606"/>
              <w:placeholder>
                <w:docPart w:val="94E07E5B7D224BC39D798DCF463B4517"/>
              </w:placeholder>
              <w:text/>
            </w:sdtPr>
            <w:sdtEndPr/>
            <w:sdtContent>
              <w:p w14:paraId="5462B9A0" w14:textId="44A1E090" w:rsidR="00143307" w:rsidRPr="008F6DD8" w:rsidRDefault="00007D6C" w:rsidP="007B6AF2">
                <w:pPr>
                  <w:pStyle w:val="a8"/>
                  <w:rPr>
                    <w:rFonts w:ascii="PT Astra Serif" w:eastAsia="Times New Roman" w:hAnsi="PT Astra Serif"/>
                    <w:sz w:val="28"/>
                    <w:szCs w:val="28"/>
                  </w:rPr>
                </w:pPr>
                <w:r w:rsidRPr="00007D6C">
                  <w:rPr>
                    <w:rFonts w:ascii="PT Astra Serif" w:hAnsi="PT Astra Serif"/>
                    <w:sz w:val="28"/>
                    <w:szCs w:val="28"/>
                  </w:rPr>
                  <w:t xml:space="preserve">Запрос </w:t>
                </w:r>
                <w:r>
                  <w:rPr>
                    <w:rFonts w:ascii="PT Astra Serif" w:hAnsi="PT Astra Serif"/>
                    <w:sz w:val="28"/>
                    <w:szCs w:val="28"/>
                  </w:rPr>
                  <w:t>ценового</w:t>
                </w:r>
                <w:r w:rsidRPr="00007D6C">
                  <w:rPr>
                    <w:rFonts w:ascii="PT Astra Serif" w:hAnsi="PT Astra Serif"/>
                    <w:sz w:val="28"/>
                    <w:szCs w:val="28"/>
                  </w:rPr>
                  <w:t xml:space="preserve"> предложения</w:t>
                </w:r>
              </w:p>
            </w:sdtContent>
          </w:sdt>
        </w:tc>
      </w:tr>
      <w:tr w:rsidR="00143307" w:rsidRPr="008F6DD8" w14:paraId="50AF22DB" w14:textId="77777777" w:rsidTr="007B6AF2">
        <w:trPr>
          <w:trHeight w:val="20"/>
        </w:trPr>
        <w:tc>
          <w:tcPr>
            <w:tcW w:w="5040" w:type="dxa"/>
          </w:tcPr>
          <w:p w14:paraId="1A1F3BDA" w14:textId="77777777" w:rsidR="00143307" w:rsidRPr="008F6DD8" w:rsidRDefault="00143307" w:rsidP="007B6AF2">
            <w:pPr>
              <w:ind w:firstLine="0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33" w:type="dxa"/>
          </w:tcPr>
          <w:p w14:paraId="3B47E87F" w14:textId="77777777" w:rsidR="00143307" w:rsidRPr="008F6DD8" w:rsidRDefault="00143307" w:rsidP="007B6AF2">
            <w:pPr>
              <w:ind w:firstLine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43307" w:rsidRPr="008F6DD8" w14:paraId="4B0FD3DB" w14:textId="77777777" w:rsidTr="007B6AF2">
        <w:trPr>
          <w:trHeight w:val="20"/>
        </w:trPr>
        <w:tc>
          <w:tcPr>
            <w:tcW w:w="9673" w:type="dxa"/>
            <w:gridSpan w:val="2"/>
          </w:tcPr>
          <w:sdt>
            <w:sdtP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id w:val="-877308978"/>
              <w:placeholder>
                <w:docPart w:val="94E07E5B7D224BC39D798DCF463B4517"/>
              </w:placeholder>
            </w:sdtPr>
            <w:sdtEndPr/>
            <w:sdtContent>
              <w:p w14:paraId="5DD0D230" w14:textId="5F0F4F90" w:rsidR="002F66D1" w:rsidRPr="002F66D1" w:rsidRDefault="002F66D1" w:rsidP="00503389">
                <w:pPr>
                  <w:jc w:val="both"/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</w:pPr>
                <w:r w:rsidRPr="002F66D1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 xml:space="preserve">Акционерное общество «Ямалавтодор» планирует заключение договора на </w:t>
                </w:r>
                <w:r w:rsidR="003424A8" w:rsidRPr="002F66D1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 xml:space="preserve">поставку </w:t>
                </w:r>
                <w:r w:rsidR="00F206C5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>ТМЦ</w:t>
                </w:r>
                <w:r w:rsidR="008F18EF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>.</w:t>
                </w:r>
                <w:r w:rsidR="008F18EF" w:rsidRPr="008F18EF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 xml:space="preserve"> </w:t>
                </w:r>
                <w:r w:rsidRPr="002F66D1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 xml:space="preserve">Прошу Вас направить информацию о стоимости товара, согласно Приложения №1 на адрес электронной почты </w:t>
                </w:r>
                <w:r w:rsidR="00875333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>–</w:t>
                </w:r>
                <w:r w:rsidRPr="002F66D1">
                  <w:rPr>
                    <w:rFonts w:ascii="PT Astra Serif" w:eastAsia="Times New Roman" w:hAnsi="PT Astra Serif" w:cs="Times New Roman"/>
                    <w:bCs/>
                    <w:sz w:val="28"/>
                    <w:szCs w:val="28"/>
                    <w:lang w:eastAsia="ru-RU"/>
                  </w:rPr>
                  <w:t xml:space="preserve"> </w:t>
                </w:r>
                <w:r w:rsidR="00B03F93" w:rsidRPr="00B03F93">
                  <w:rPr>
                    <w:rFonts w:ascii="Helvetica" w:hAnsi="Helvetica"/>
                    <w:color w:val="2F5496" w:themeColor="accent1" w:themeShade="BF"/>
                    <w:szCs w:val="24"/>
                    <w:u w:val="single"/>
                    <w:shd w:val="clear" w:color="auto" w:fill="FFFFFF"/>
                  </w:rPr>
                  <w:t>en.vasileva@yamalavtodor.ru</w:t>
                </w:r>
              </w:p>
              <w:p w14:paraId="5B818A70" w14:textId="77777777" w:rsidR="00C6575E" w:rsidRDefault="005B2C1C" w:rsidP="00503389">
                <w:pPr>
                  <w:pStyle w:val="aa"/>
                  <w:rPr>
                    <w:rFonts w:ascii="PT Astra Serif" w:hAnsi="PT Astra Serif"/>
                    <w:sz w:val="28"/>
                    <w:szCs w:val="28"/>
                  </w:rPr>
                </w:pPr>
                <w:r>
                  <w:rPr>
                    <w:rFonts w:ascii="PT Astra Serif" w:hAnsi="PT Astra Serif"/>
                    <w:sz w:val="28"/>
                    <w:szCs w:val="28"/>
                  </w:rPr>
                  <w:t>-</w:t>
                </w:r>
                <w:r w:rsidR="002F66D1" w:rsidRPr="002F66D1">
                  <w:rPr>
                    <w:rFonts w:ascii="PT Astra Serif" w:hAnsi="PT Astra Serif"/>
                    <w:sz w:val="28"/>
                    <w:szCs w:val="28"/>
                  </w:rPr>
                  <w:t xml:space="preserve">Стоимость прошу указать с учетом </w:t>
                </w:r>
                <w:r w:rsidR="008F18EF">
                  <w:rPr>
                    <w:rFonts w:ascii="PT Astra Serif" w:hAnsi="PT Astra Serif"/>
                    <w:sz w:val="28"/>
                    <w:szCs w:val="28"/>
                  </w:rPr>
                  <w:t xml:space="preserve">места </w:t>
                </w:r>
                <w:r w:rsidR="00C634AF">
                  <w:rPr>
                    <w:rFonts w:ascii="PT Astra Serif" w:hAnsi="PT Astra Serif"/>
                    <w:sz w:val="28"/>
                    <w:szCs w:val="28"/>
                  </w:rPr>
                  <w:t>доставки</w:t>
                </w:r>
                <w:r w:rsidR="008F18EF">
                  <w:rPr>
                    <w:rFonts w:ascii="PT Astra Serif" w:hAnsi="PT Astra Serif"/>
                    <w:sz w:val="28"/>
                    <w:szCs w:val="28"/>
                  </w:rPr>
                  <w:t xml:space="preserve"> товара:</w:t>
                </w:r>
              </w:p>
              <w:p w14:paraId="6DE82113" w14:textId="684B090D" w:rsidR="005B2C1C" w:rsidRDefault="00C6575E" w:rsidP="00503389">
                <w:pPr>
                  <w:pStyle w:val="aa"/>
                  <w:rPr>
                    <w:rFonts w:ascii="PT Astra Serif" w:hAnsi="PT Astra Serif"/>
                    <w:sz w:val="28"/>
                    <w:szCs w:val="28"/>
                  </w:rPr>
                </w:pPr>
                <w:r>
                  <w:rPr>
                    <w:rFonts w:ascii="PT Astra Serif" w:hAnsi="PT Astra Serif"/>
                    <w:sz w:val="28"/>
                    <w:szCs w:val="28"/>
                  </w:rPr>
                  <w:t>2шт.-</w:t>
                </w:r>
                <w:r w:rsidR="008F18EF">
                  <w:rPr>
                    <w:rFonts w:ascii="PT Astra Serif" w:hAnsi="PT Astra Serif"/>
                    <w:sz w:val="28"/>
                    <w:szCs w:val="28"/>
                  </w:rPr>
                  <w:t xml:space="preserve"> </w:t>
                </w:r>
                <w:r w:rsidR="00503389" w:rsidRPr="00503389">
                  <w:rPr>
                    <w:rFonts w:ascii="PT Astra Serif" w:hAnsi="PT Astra Serif"/>
                    <w:sz w:val="28"/>
                    <w:szCs w:val="28"/>
                  </w:rPr>
                  <w:t>ЯНАО, г. Салехард, улица Ангальский Мыс 59, производственная база АО «Ямалавтодор».</w:t>
                </w:r>
              </w:p>
              <w:p w14:paraId="21A71FCD" w14:textId="7D87952F" w:rsidR="00C6575E" w:rsidRDefault="00C6575E" w:rsidP="00503389">
                <w:pPr>
                  <w:pStyle w:val="aa"/>
                  <w:rPr>
                    <w:rFonts w:ascii="PT Astra Serif" w:hAnsi="PT Astra Serif"/>
                    <w:sz w:val="28"/>
                    <w:szCs w:val="28"/>
                  </w:rPr>
                </w:pPr>
                <w:r>
                  <w:rPr>
                    <w:rFonts w:ascii="PT Astra Serif" w:hAnsi="PT Astra Serif"/>
                    <w:sz w:val="28"/>
                    <w:szCs w:val="28"/>
                  </w:rPr>
                  <w:t>1шт.-</w:t>
                </w:r>
                <w:r>
                  <w:t xml:space="preserve"> </w:t>
                </w:r>
                <w:r w:rsidRPr="00C6575E">
                  <w:rPr>
                    <w:rFonts w:ascii="PT Astra Serif" w:hAnsi="PT Astra Serif"/>
                    <w:sz w:val="28"/>
                    <w:szCs w:val="28"/>
                  </w:rPr>
                  <w:t xml:space="preserve">ЯНАО, автодорога Надым-Салехард, км 1216 </w:t>
                </w:r>
                <w:r>
                  <w:rPr>
                    <w:rFonts w:ascii="PT Astra Serif" w:hAnsi="PT Astra Serif"/>
                    <w:sz w:val="28"/>
                    <w:szCs w:val="28"/>
                  </w:rPr>
                  <w:t>производственная база АО «Ямалавтодор».</w:t>
                </w:r>
              </w:p>
              <w:p w14:paraId="65E0E4F4" w14:textId="3552F83E" w:rsidR="005B2C1C" w:rsidRDefault="005B2C1C" w:rsidP="005B2C1C">
                <w:pPr>
                  <w:autoSpaceDE w:val="0"/>
                  <w:autoSpaceDN w:val="0"/>
                  <w:adjustRightInd w:val="0"/>
                  <w:ind w:firstLine="776"/>
                  <w:rPr>
                    <w:rFonts w:cs="Times New Roman"/>
                    <w:sz w:val="28"/>
                    <w:szCs w:val="28"/>
                  </w:rPr>
                </w:pPr>
                <w:r>
                  <w:rPr>
                    <w:rFonts w:cs="Times New Roman"/>
                    <w:sz w:val="28"/>
                    <w:szCs w:val="28"/>
                  </w:rPr>
                  <w:t>-</w:t>
                </w:r>
                <w:r w:rsidRPr="005B2C1C">
                  <w:rPr>
                    <w:rFonts w:cs="Times New Roman"/>
                    <w:sz w:val="28"/>
                    <w:szCs w:val="28"/>
                  </w:rPr>
                  <w:t>Срок поставки товара: в течение 1</w:t>
                </w:r>
                <w:r w:rsidR="00C6575E">
                  <w:rPr>
                    <w:rFonts w:cs="Times New Roman"/>
                    <w:sz w:val="28"/>
                    <w:szCs w:val="28"/>
                  </w:rPr>
                  <w:t>0</w:t>
                </w:r>
                <w:r w:rsidRPr="005B2C1C">
                  <w:rPr>
                    <w:rFonts w:cs="Times New Roman"/>
                    <w:sz w:val="28"/>
                    <w:szCs w:val="28"/>
                  </w:rPr>
                  <w:t xml:space="preserve"> (</w:t>
                </w:r>
                <w:r w:rsidR="00C6575E">
                  <w:rPr>
                    <w:rFonts w:cs="Times New Roman"/>
                    <w:sz w:val="28"/>
                    <w:szCs w:val="28"/>
                  </w:rPr>
                  <w:t>десяти</w:t>
                </w:r>
                <w:r w:rsidRPr="005B2C1C">
                  <w:rPr>
                    <w:rFonts w:cs="Times New Roman"/>
                    <w:sz w:val="28"/>
                    <w:szCs w:val="28"/>
                  </w:rPr>
                  <w:t>) рабочих дней с даты подписания Договора Сторонами. При этом Поставщик имеет право на досрочную поставку Товара</w:t>
                </w:r>
                <w:r>
                  <w:rPr>
                    <w:rFonts w:cs="Times New Roman"/>
                    <w:sz w:val="28"/>
                    <w:szCs w:val="28"/>
                  </w:rPr>
                  <w:t>.</w:t>
                </w:r>
              </w:p>
              <w:p w14:paraId="744CD621" w14:textId="5F7B3BE0" w:rsidR="005B2C1C" w:rsidRDefault="005B2C1C" w:rsidP="005B2C1C">
                <w:pPr>
                  <w:autoSpaceDE w:val="0"/>
                  <w:autoSpaceDN w:val="0"/>
                  <w:adjustRightInd w:val="0"/>
                  <w:ind w:firstLine="776"/>
                  <w:rPr>
                    <w:rFonts w:cs="Times New Roman"/>
                    <w:sz w:val="28"/>
                    <w:szCs w:val="28"/>
                  </w:rPr>
                </w:pPr>
                <w:r>
                  <w:rPr>
                    <w:rFonts w:cs="Times New Roman"/>
                    <w:sz w:val="28"/>
                    <w:szCs w:val="28"/>
                  </w:rPr>
                  <w:t>-</w:t>
                </w:r>
                <w:r w:rsidRPr="005B2C1C">
                  <w:rPr>
                    <w:rFonts w:cs="Times New Roman"/>
                    <w:sz w:val="28"/>
                    <w:szCs w:val="28"/>
                  </w:rPr>
                  <w:t>Условия поставки: силами и за счет средств Поставщика</w:t>
                </w:r>
                <w:r>
                  <w:rPr>
                    <w:rFonts w:cs="Times New Roman"/>
                    <w:sz w:val="28"/>
                    <w:szCs w:val="28"/>
                  </w:rPr>
                  <w:t>.</w:t>
                </w:r>
              </w:p>
              <w:p w14:paraId="4C373852" w14:textId="3F0C9F54" w:rsidR="005B2C1C" w:rsidRPr="005B2C1C" w:rsidRDefault="005B2C1C" w:rsidP="005B2C1C">
                <w:pPr>
                  <w:autoSpaceDE w:val="0"/>
                  <w:autoSpaceDN w:val="0"/>
                  <w:adjustRightInd w:val="0"/>
                  <w:ind w:firstLine="776"/>
                  <w:rPr>
                    <w:rFonts w:cs="Times New Roman"/>
                    <w:sz w:val="28"/>
                    <w:szCs w:val="28"/>
                  </w:rPr>
                </w:pPr>
                <w:r>
                  <w:rPr>
                    <w:rFonts w:cs="Times New Roman"/>
                    <w:sz w:val="28"/>
                    <w:szCs w:val="28"/>
                  </w:rPr>
                  <w:t>-</w:t>
                </w:r>
                <w:r w:rsidRPr="005B2C1C">
                  <w:rPr>
                    <w:rFonts w:cs="Times New Roman"/>
                    <w:sz w:val="28"/>
                    <w:szCs w:val="28"/>
                  </w:rPr>
                  <w:t>Срок и порядок оплаты товаров</w:t>
                </w:r>
                <w:r>
                  <w:rPr>
                    <w:rFonts w:cs="Times New Roman"/>
                    <w:sz w:val="28"/>
                    <w:szCs w:val="28"/>
                  </w:rPr>
                  <w:t>:</w:t>
                </w:r>
                <w:r>
                  <w:t xml:space="preserve"> </w:t>
                </w:r>
                <w:r w:rsidRPr="005B2C1C">
                  <w:rPr>
                    <w:rFonts w:cs="Times New Roman"/>
                    <w:sz w:val="28"/>
                    <w:szCs w:val="28"/>
                  </w:rPr>
                  <w:t>Оплата производится Покупателем путем безналичного перечисления денежных средств на расчетный счет Поставщика в течение 7 (семи) календарных дней после подписания сторонами актов приема-передачи, товарных накладных, счета-фактуры по поставленному Товару подготовленных и предоставленных Поставщиком.</w:t>
                </w:r>
              </w:p>
              <w:p w14:paraId="32719938" w14:textId="43BE12E8" w:rsidR="00143307" w:rsidRPr="008F6DD8" w:rsidRDefault="00A57FF0" w:rsidP="00503389">
                <w:pPr>
                  <w:pStyle w:val="aa"/>
                  <w:rPr>
                    <w:rFonts w:ascii="PT Astra Serif" w:hAnsi="PT Astra Serif"/>
                    <w:sz w:val="28"/>
                    <w:szCs w:val="28"/>
                  </w:rPr>
                </w:pPr>
              </w:p>
            </w:sdtContent>
          </w:sdt>
        </w:tc>
      </w:tr>
      <w:tr w:rsidR="00143307" w:rsidRPr="008F6DD8" w14:paraId="0BE4E559" w14:textId="77777777" w:rsidTr="007B6AF2">
        <w:trPr>
          <w:trHeight w:val="20"/>
        </w:trPr>
        <w:tc>
          <w:tcPr>
            <w:tcW w:w="5040" w:type="dxa"/>
          </w:tcPr>
          <w:p w14:paraId="393F6295" w14:textId="77777777" w:rsidR="00143307" w:rsidRPr="008F6DD8" w:rsidRDefault="00143307" w:rsidP="007B6AF2">
            <w:pPr>
              <w:ind w:firstLine="0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33" w:type="dxa"/>
          </w:tcPr>
          <w:p w14:paraId="4FB5C8CB" w14:textId="77777777" w:rsidR="00143307" w:rsidRPr="008F6DD8" w:rsidRDefault="00143307" w:rsidP="007B6AF2">
            <w:pPr>
              <w:ind w:firstLine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43307" w:rsidRPr="008F6DD8" w14:paraId="7EA355AC" w14:textId="77777777" w:rsidTr="007B6AF2">
        <w:trPr>
          <w:trHeight w:val="20"/>
        </w:trPr>
        <w:tc>
          <w:tcPr>
            <w:tcW w:w="9673" w:type="dxa"/>
            <w:gridSpan w:val="2"/>
          </w:tcPr>
          <w:sdt>
            <w:sdtPr>
              <w:rPr>
                <w:rFonts w:ascii="PT Astra Serif" w:hAnsi="PT Astra Serif"/>
                <w:sz w:val="28"/>
                <w:szCs w:val="28"/>
              </w:rPr>
              <w:id w:val="1906800153"/>
              <w:placeholder>
                <w:docPart w:val="94E07E5B7D224BC39D798DCF463B4517"/>
              </w:placeholder>
            </w:sdtPr>
            <w:sdtEndPr/>
            <w:sdtContent>
              <w:p w14:paraId="673F3363" w14:textId="7CD25AE6" w:rsidR="00143307" w:rsidRPr="008F6DD8" w:rsidRDefault="00143307" w:rsidP="007B6AF2">
                <w:pPr>
                  <w:pStyle w:val="aa"/>
                  <w:rPr>
                    <w:rFonts w:ascii="PT Astra Serif" w:hAnsi="PT Astra Serif"/>
                    <w:sz w:val="28"/>
                    <w:szCs w:val="28"/>
                  </w:rPr>
                </w:pPr>
                <w:r w:rsidRPr="008F6DD8">
                  <w:rPr>
                    <w:rFonts w:ascii="PT Astra Serif" w:hAnsi="PT Astra Serif"/>
                    <w:sz w:val="28"/>
                    <w:szCs w:val="28"/>
                  </w:rPr>
                  <w:t>Приложение</w:t>
                </w:r>
                <w:r w:rsidR="002F66D1">
                  <w:rPr>
                    <w:rFonts w:ascii="PT Astra Serif" w:hAnsi="PT Astra Serif"/>
                    <w:sz w:val="28"/>
                    <w:szCs w:val="28"/>
                  </w:rPr>
                  <w:t xml:space="preserve"> №1</w:t>
                </w:r>
                <w:r w:rsidRPr="008F6DD8">
                  <w:rPr>
                    <w:rFonts w:ascii="PT Astra Serif" w:hAnsi="PT Astra Serif"/>
                    <w:sz w:val="28"/>
                    <w:szCs w:val="28"/>
                  </w:rPr>
                  <w:t xml:space="preserve">: на </w:t>
                </w:r>
                <w:r w:rsidR="001453E3">
                  <w:rPr>
                    <w:rFonts w:ascii="PT Astra Serif" w:hAnsi="PT Astra Serif"/>
                    <w:sz w:val="28"/>
                    <w:szCs w:val="28"/>
                  </w:rPr>
                  <w:t>1</w:t>
                </w:r>
                <w:r w:rsidRPr="008F6DD8">
                  <w:rPr>
                    <w:rFonts w:ascii="PT Astra Serif" w:hAnsi="PT Astra Serif"/>
                    <w:sz w:val="28"/>
                    <w:szCs w:val="28"/>
                  </w:rPr>
                  <w:t xml:space="preserve"> л. в 1 экз.</w:t>
                </w:r>
              </w:p>
            </w:sdtContent>
          </w:sdt>
        </w:tc>
      </w:tr>
      <w:tr w:rsidR="00143307" w:rsidRPr="008F6DD8" w14:paraId="1231AC59" w14:textId="77777777" w:rsidTr="007B6AF2">
        <w:trPr>
          <w:trHeight w:val="20"/>
        </w:trPr>
        <w:tc>
          <w:tcPr>
            <w:tcW w:w="5040" w:type="dxa"/>
          </w:tcPr>
          <w:p w14:paraId="4C8A7A53" w14:textId="77777777" w:rsidR="00143307" w:rsidRPr="008F6DD8" w:rsidRDefault="00143307" w:rsidP="007B6AF2">
            <w:pPr>
              <w:ind w:firstLine="0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33" w:type="dxa"/>
          </w:tcPr>
          <w:p w14:paraId="7783B131" w14:textId="77777777" w:rsidR="00143307" w:rsidRPr="008F6DD8" w:rsidRDefault="00143307" w:rsidP="007B6AF2">
            <w:pPr>
              <w:ind w:firstLine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14:paraId="0B5F3C0A" w14:textId="77777777" w:rsidR="003B5EEA" w:rsidRDefault="003B5EEA" w:rsidP="003B5EEA">
      <w:pPr>
        <w:ind w:firstLine="0"/>
        <w:jc w:val="right"/>
        <w:rPr>
          <w:rFonts w:ascii="PT Astra Serif" w:hAnsi="PT Astra Serif"/>
          <w:bCs/>
          <w:sz w:val="26"/>
          <w:szCs w:val="26"/>
        </w:rPr>
      </w:pPr>
      <w:bookmarkStart w:id="0" w:name="_Hlk109744478"/>
    </w:p>
    <w:p w14:paraId="0CC39C80" w14:textId="77777777" w:rsidR="003B5EEA" w:rsidRDefault="003B5EEA" w:rsidP="003B5EEA">
      <w:pPr>
        <w:ind w:firstLine="0"/>
        <w:jc w:val="right"/>
        <w:rPr>
          <w:rFonts w:ascii="PT Astra Serif" w:hAnsi="PT Astra Serif"/>
          <w:bCs/>
          <w:sz w:val="26"/>
          <w:szCs w:val="26"/>
        </w:rPr>
      </w:pPr>
    </w:p>
    <w:p w14:paraId="0733275F" w14:textId="77777777" w:rsidR="003B5EEA" w:rsidRDefault="003B5EEA" w:rsidP="003B5EEA">
      <w:pPr>
        <w:ind w:firstLine="0"/>
        <w:jc w:val="right"/>
        <w:rPr>
          <w:rFonts w:ascii="PT Astra Serif" w:hAnsi="PT Astra Serif"/>
          <w:bCs/>
          <w:sz w:val="26"/>
          <w:szCs w:val="26"/>
        </w:rPr>
      </w:pPr>
    </w:p>
    <w:p w14:paraId="79139A70" w14:textId="77777777" w:rsidR="003B5EEA" w:rsidRDefault="003B5EEA" w:rsidP="003B5EEA">
      <w:pPr>
        <w:ind w:firstLine="0"/>
        <w:jc w:val="right"/>
        <w:rPr>
          <w:rFonts w:ascii="PT Astra Serif" w:hAnsi="PT Astra Serif"/>
          <w:bCs/>
          <w:sz w:val="26"/>
          <w:szCs w:val="26"/>
        </w:rPr>
      </w:pPr>
    </w:p>
    <w:p w14:paraId="504AC8A0" w14:textId="77777777" w:rsidR="003B5EEA" w:rsidRDefault="003B5EEA" w:rsidP="003B5EEA">
      <w:pPr>
        <w:ind w:firstLine="0"/>
        <w:jc w:val="right"/>
        <w:rPr>
          <w:rFonts w:ascii="PT Astra Serif" w:hAnsi="PT Astra Serif"/>
          <w:bCs/>
          <w:sz w:val="26"/>
          <w:szCs w:val="26"/>
        </w:rPr>
      </w:pPr>
    </w:p>
    <w:p w14:paraId="6893E2E8" w14:textId="77777777" w:rsidR="003B5EEA" w:rsidRDefault="003B5EEA" w:rsidP="003B5EEA">
      <w:pPr>
        <w:ind w:firstLine="0"/>
        <w:jc w:val="right"/>
        <w:rPr>
          <w:rFonts w:ascii="PT Astra Serif" w:hAnsi="PT Astra Serif"/>
          <w:bCs/>
          <w:sz w:val="26"/>
          <w:szCs w:val="26"/>
        </w:rPr>
      </w:pPr>
    </w:p>
    <w:p w14:paraId="77888F3F" w14:textId="77777777" w:rsidR="003B5EEA" w:rsidRDefault="003B5EEA" w:rsidP="003B5EEA">
      <w:pPr>
        <w:ind w:firstLine="0"/>
        <w:jc w:val="right"/>
        <w:rPr>
          <w:rFonts w:ascii="PT Astra Serif" w:hAnsi="PT Astra Serif"/>
          <w:bCs/>
          <w:sz w:val="26"/>
          <w:szCs w:val="26"/>
        </w:rPr>
      </w:pPr>
    </w:p>
    <w:p w14:paraId="21E2CE09" w14:textId="77777777" w:rsidR="003B5EEA" w:rsidRDefault="003B5EEA" w:rsidP="003B5EEA">
      <w:pPr>
        <w:ind w:firstLine="0"/>
        <w:jc w:val="right"/>
        <w:rPr>
          <w:rFonts w:ascii="PT Astra Serif" w:hAnsi="PT Astra Serif"/>
          <w:bCs/>
          <w:sz w:val="26"/>
          <w:szCs w:val="26"/>
        </w:rPr>
      </w:pPr>
    </w:p>
    <w:p w14:paraId="471E0990" w14:textId="77777777" w:rsidR="003B5EEA" w:rsidRDefault="003B5EEA" w:rsidP="003B5EEA">
      <w:pPr>
        <w:ind w:firstLine="0"/>
        <w:jc w:val="right"/>
        <w:rPr>
          <w:rFonts w:ascii="PT Astra Serif" w:hAnsi="PT Astra Serif"/>
          <w:bCs/>
          <w:sz w:val="26"/>
          <w:szCs w:val="26"/>
        </w:rPr>
      </w:pPr>
    </w:p>
    <w:p w14:paraId="4E1705D9" w14:textId="77777777" w:rsidR="003B5EEA" w:rsidRDefault="003B5EEA" w:rsidP="003B5EEA">
      <w:pPr>
        <w:ind w:firstLine="0"/>
        <w:jc w:val="right"/>
        <w:rPr>
          <w:rFonts w:ascii="PT Astra Serif" w:hAnsi="PT Astra Serif"/>
          <w:bCs/>
          <w:sz w:val="26"/>
          <w:szCs w:val="26"/>
        </w:rPr>
      </w:pPr>
    </w:p>
    <w:p w14:paraId="3F87D499" w14:textId="77777777" w:rsidR="003B5EEA" w:rsidRDefault="003B5EEA" w:rsidP="003B5EEA">
      <w:pPr>
        <w:ind w:firstLine="0"/>
        <w:jc w:val="right"/>
        <w:rPr>
          <w:rFonts w:ascii="PT Astra Serif" w:hAnsi="PT Astra Serif"/>
          <w:bCs/>
          <w:sz w:val="26"/>
          <w:szCs w:val="26"/>
        </w:rPr>
      </w:pPr>
    </w:p>
    <w:p w14:paraId="1AD5AB29" w14:textId="77777777" w:rsidR="003B5EEA" w:rsidRDefault="003B5EEA" w:rsidP="003B5EEA">
      <w:pPr>
        <w:ind w:firstLine="0"/>
        <w:jc w:val="right"/>
        <w:rPr>
          <w:rFonts w:ascii="PT Astra Serif" w:hAnsi="PT Astra Serif"/>
          <w:bCs/>
          <w:sz w:val="26"/>
          <w:szCs w:val="26"/>
        </w:rPr>
      </w:pPr>
    </w:p>
    <w:p w14:paraId="24F15312" w14:textId="77777777" w:rsidR="003B5EEA" w:rsidRDefault="003B5EEA" w:rsidP="003B5EEA">
      <w:pPr>
        <w:ind w:firstLine="0"/>
        <w:jc w:val="right"/>
        <w:rPr>
          <w:rFonts w:ascii="PT Astra Serif" w:hAnsi="PT Astra Serif"/>
          <w:bCs/>
          <w:sz w:val="26"/>
          <w:szCs w:val="26"/>
        </w:rPr>
      </w:pPr>
    </w:p>
    <w:p w14:paraId="5519DB21" w14:textId="77777777" w:rsidR="003B5EEA" w:rsidRDefault="003B5EEA" w:rsidP="003B5EEA">
      <w:pPr>
        <w:ind w:firstLine="0"/>
        <w:jc w:val="right"/>
        <w:rPr>
          <w:rFonts w:ascii="PT Astra Serif" w:hAnsi="PT Astra Serif"/>
          <w:bCs/>
          <w:sz w:val="26"/>
          <w:szCs w:val="26"/>
        </w:rPr>
      </w:pPr>
    </w:p>
    <w:p w14:paraId="61626CF4" w14:textId="77777777" w:rsidR="003B5EEA" w:rsidRDefault="003B5EEA" w:rsidP="003B5EEA">
      <w:pPr>
        <w:ind w:firstLine="0"/>
        <w:jc w:val="right"/>
        <w:rPr>
          <w:rFonts w:ascii="PT Astra Serif" w:hAnsi="PT Astra Serif"/>
          <w:bCs/>
          <w:sz w:val="26"/>
          <w:szCs w:val="26"/>
        </w:rPr>
      </w:pPr>
    </w:p>
    <w:p w14:paraId="08E24B0E" w14:textId="77777777" w:rsidR="003B5EEA" w:rsidRDefault="003B5EEA" w:rsidP="003B5EEA">
      <w:pPr>
        <w:ind w:firstLine="0"/>
        <w:jc w:val="right"/>
        <w:rPr>
          <w:rFonts w:ascii="PT Astra Serif" w:hAnsi="PT Astra Serif"/>
          <w:bCs/>
          <w:sz w:val="26"/>
          <w:szCs w:val="26"/>
        </w:rPr>
      </w:pPr>
    </w:p>
    <w:p w14:paraId="1FE51B5C" w14:textId="77777777" w:rsidR="003B5EEA" w:rsidRDefault="003B5EEA" w:rsidP="003B5EEA">
      <w:pPr>
        <w:ind w:firstLine="0"/>
        <w:jc w:val="right"/>
        <w:rPr>
          <w:rFonts w:ascii="PT Astra Serif" w:hAnsi="PT Astra Serif"/>
          <w:bCs/>
          <w:sz w:val="26"/>
          <w:szCs w:val="26"/>
        </w:rPr>
      </w:pPr>
    </w:p>
    <w:p w14:paraId="0916F3D7" w14:textId="335761ED" w:rsidR="002F66D1" w:rsidRDefault="002F66D1" w:rsidP="003B5EEA">
      <w:pPr>
        <w:ind w:firstLine="0"/>
        <w:jc w:val="right"/>
        <w:rPr>
          <w:rFonts w:ascii="PT Astra Serif" w:hAnsi="PT Astra Serif"/>
          <w:bCs/>
          <w:sz w:val="26"/>
          <w:szCs w:val="26"/>
        </w:rPr>
      </w:pPr>
      <w:r w:rsidRPr="003B5EEA">
        <w:rPr>
          <w:rFonts w:ascii="PT Astra Serif" w:hAnsi="PT Astra Serif"/>
          <w:bCs/>
          <w:sz w:val="26"/>
          <w:szCs w:val="26"/>
        </w:rPr>
        <w:t>Приложение №1</w:t>
      </w:r>
    </w:p>
    <w:p w14:paraId="3A54A235" w14:textId="77777777" w:rsidR="003B5EEA" w:rsidRPr="003B5EEA" w:rsidRDefault="003B5EEA" w:rsidP="003B5EEA">
      <w:pPr>
        <w:ind w:firstLine="0"/>
        <w:jc w:val="right"/>
        <w:rPr>
          <w:rFonts w:ascii="PT Astra Serif" w:hAnsi="PT Astra Serif"/>
          <w:bCs/>
          <w:sz w:val="26"/>
          <w:szCs w:val="26"/>
        </w:rPr>
      </w:pPr>
    </w:p>
    <w:tbl>
      <w:tblPr>
        <w:tblStyle w:val="af1"/>
        <w:tblW w:w="976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41"/>
        <w:gridCol w:w="1297"/>
        <w:gridCol w:w="6521"/>
        <w:gridCol w:w="709"/>
        <w:gridCol w:w="694"/>
      </w:tblGrid>
      <w:tr w:rsidR="005926AA" w:rsidRPr="006F5244" w14:paraId="4FFE5CF4" w14:textId="454DC068" w:rsidTr="00141935">
        <w:trPr>
          <w:trHeight w:val="84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434A" w14:textId="77777777" w:rsidR="005926AA" w:rsidRPr="006F5244" w:rsidRDefault="005926AA">
            <w:pPr>
              <w:jc w:val="center"/>
              <w:rPr>
                <w:rFonts w:ascii="PT Astra Serif" w:hAnsi="PT Astra Serif" w:cs="Times New Roman"/>
                <w:bCs/>
              </w:rPr>
            </w:pPr>
            <w:r w:rsidRPr="006F5244">
              <w:rPr>
                <w:rFonts w:ascii="PT Astra Serif" w:hAnsi="PT Astra Serif" w:cs="Times New Roman"/>
                <w:bCs/>
              </w:rPr>
              <w:t>№ п/п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52F7" w14:textId="7871334E" w:rsidR="005926AA" w:rsidRPr="006F5244" w:rsidRDefault="005926AA">
            <w:pPr>
              <w:jc w:val="center"/>
              <w:rPr>
                <w:rFonts w:ascii="PT Astra Serif" w:hAnsi="PT Astra Serif" w:cs="Times New Roman"/>
                <w:bCs/>
              </w:rPr>
            </w:pPr>
            <w:r w:rsidRPr="006F5244">
              <w:rPr>
                <w:rFonts w:ascii="PT Astra Serif" w:hAnsi="PT Astra Serif" w:cs="Times New Roman"/>
                <w:bCs/>
              </w:rPr>
              <w:t>Наименование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7DBB" w14:textId="7B94C0AE" w:rsidR="005926AA" w:rsidRPr="006F5244" w:rsidRDefault="005926AA">
            <w:pPr>
              <w:jc w:val="center"/>
              <w:rPr>
                <w:rFonts w:ascii="PT Astra Serif" w:hAnsi="PT Astra Serif" w:cs="Times New Roman"/>
                <w:bCs/>
              </w:rPr>
            </w:pPr>
            <w:r w:rsidRPr="006F5244">
              <w:rPr>
                <w:rFonts w:ascii="PT Astra Serif" w:hAnsi="PT Astra Serif" w:cs="Times New Roman"/>
                <w:bCs/>
              </w:rPr>
              <w:t>Технические характеристики товара, работ, услуг (ГОСТ, ТУ, каталожный номер, и т.д.)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28B4" w14:textId="3B5952D2" w:rsidR="005926AA" w:rsidRPr="006F5244" w:rsidRDefault="005926AA">
            <w:pPr>
              <w:jc w:val="center"/>
              <w:rPr>
                <w:rFonts w:ascii="PT Astra Serif" w:hAnsi="PT Astra Serif" w:cs="Times New Roman"/>
                <w:bCs/>
              </w:rPr>
            </w:pPr>
            <w:r w:rsidRPr="006F5244">
              <w:rPr>
                <w:rFonts w:ascii="PT Astra Serif" w:hAnsi="PT Astra Serif" w:cs="Times New Roman"/>
                <w:bCs/>
              </w:rPr>
              <w:t>Ед. изм.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9CEC" w14:textId="77777777" w:rsidR="003F5F1D" w:rsidRDefault="003F5F1D">
            <w:pPr>
              <w:jc w:val="center"/>
              <w:rPr>
                <w:rFonts w:ascii="PT Astra Serif" w:hAnsi="PT Astra Serif" w:cs="Times New Roman"/>
                <w:bCs/>
              </w:rPr>
            </w:pPr>
          </w:p>
          <w:p w14:paraId="52DB3983" w14:textId="21AB5C5A" w:rsidR="005926AA" w:rsidRPr="006F5244" w:rsidRDefault="005926AA">
            <w:pPr>
              <w:jc w:val="center"/>
              <w:rPr>
                <w:rFonts w:ascii="PT Astra Serif" w:hAnsi="PT Astra Serif" w:cs="Times New Roman"/>
                <w:bCs/>
              </w:rPr>
            </w:pPr>
            <w:r w:rsidRPr="006F5244">
              <w:rPr>
                <w:rFonts w:ascii="PT Astra Serif" w:hAnsi="PT Astra Serif" w:cs="Times New Roman"/>
                <w:bCs/>
              </w:rPr>
              <w:t>Кол-во</w:t>
            </w:r>
          </w:p>
        </w:tc>
      </w:tr>
      <w:tr w:rsidR="00B966FD" w:rsidRPr="006F5244" w14:paraId="0622E222" w14:textId="3F3A275D" w:rsidTr="00141935">
        <w:trPr>
          <w:trHeight w:val="86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4B24" w14:textId="190A373C" w:rsidR="00B966FD" w:rsidRPr="006F5244" w:rsidRDefault="00B966FD">
            <w:pPr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8B08" w14:textId="09B63434" w:rsidR="00B966FD" w:rsidRPr="006F5244" w:rsidRDefault="00C6575E" w:rsidP="005926AA">
            <w:pPr>
              <w:jc w:val="center"/>
              <w:rPr>
                <w:rFonts w:ascii="PT Astra Serif" w:hAnsi="PT Astra Serif" w:cs="Times New Roman"/>
                <w:bCs/>
              </w:rPr>
            </w:pPr>
            <w:r w:rsidRPr="00C6575E">
              <w:rPr>
                <w:rFonts w:ascii="PT Astra Serif" w:hAnsi="PT Astra Serif" w:cs="Times New Roman"/>
                <w:bCs/>
              </w:rPr>
              <w:t>40-футовый морской контейнер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4C41" w14:textId="29C59444" w:rsidR="00B966FD" w:rsidRPr="006F5244" w:rsidRDefault="00C6575E" w:rsidP="005926AA">
            <w:pPr>
              <w:jc w:val="center"/>
              <w:rPr>
                <w:rFonts w:ascii="PT Astra Serif" w:hAnsi="PT Astra Serif" w:cs="Times New Roman"/>
                <w:bCs/>
              </w:rPr>
            </w:pPr>
            <w:r w:rsidRPr="00C6575E">
              <w:rPr>
                <w:rFonts w:ascii="PT Astra Serif" w:hAnsi="PT Astra Serif" w:cs="Times New Roman"/>
                <w:bCs/>
              </w:rPr>
              <w:t>Длина-12,192м.; Ширина-2,438м.; Высота-2,896м. ( увеличенная высота); Пассивная вентиляция в верхней части грузового пространства; Объем- 76,4м3.; Каркас- сварной из стальных балок, обеспечивающий прочность и жесткость; Стены и крыша - из профилированного или штампованного стального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C6575E">
              <w:rPr>
                <w:rFonts w:ascii="PT Astra Serif" w:hAnsi="PT Astra Serif" w:cs="Times New Roman"/>
                <w:bCs/>
              </w:rPr>
              <w:t>листа толщиной не менее 1,5мм., с антикоррозионным покрытием; Пол- из влагостойкой фанеры, обработанной противогрибковым и противопожарным составами; Двери- распашные с резиновыми уплотнителями запорным механизмом для герметичности; Оригинал железнодорожной транспортной накладной; (Товар находится в г.Салехард)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1CAD" w14:textId="61C2A7D4" w:rsidR="00B966FD" w:rsidRPr="006F5244" w:rsidRDefault="00B966FD" w:rsidP="005926AA">
            <w:pPr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шт.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A194" w14:textId="77777777" w:rsidR="00B966FD" w:rsidRDefault="00B966FD" w:rsidP="00B966FD">
            <w:pPr>
              <w:jc w:val="center"/>
              <w:rPr>
                <w:rFonts w:ascii="PT Astra Serif" w:hAnsi="PT Astra Serif" w:cs="Times New Roman"/>
                <w:bCs/>
              </w:rPr>
            </w:pPr>
          </w:p>
          <w:p w14:paraId="61360659" w14:textId="77777777" w:rsidR="00C6575E" w:rsidRDefault="00C6575E" w:rsidP="00B966FD">
            <w:pPr>
              <w:jc w:val="center"/>
              <w:rPr>
                <w:rFonts w:ascii="PT Astra Serif" w:hAnsi="PT Astra Serif" w:cs="Times New Roman"/>
                <w:bCs/>
              </w:rPr>
            </w:pPr>
          </w:p>
          <w:p w14:paraId="06533260" w14:textId="77777777" w:rsidR="00C6575E" w:rsidRDefault="00C6575E" w:rsidP="00B966FD">
            <w:pPr>
              <w:jc w:val="center"/>
              <w:rPr>
                <w:rFonts w:ascii="PT Astra Serif" w:hAnsi="PT Astra Serif" w:cs="Times New Roman"/>
                <w:bCs/>
              </w:rPr>
            </w:pPr>
          </w:p>
          <w:p w14:paraId="2BDBBE13" w14:textId="77777777" w:rsidR="00C6575E" w:rsidRDefault="00C6575E" w:rsidP="00B966FD">
            <w:pPr>
              <w:jc w:val="center"/>
              <w:rPr>
                <w:rFonts w:ascii="PT Astra Serif" w:hAnsi="PT Astra Serif" w:cs="Times New Roman"/>
                <w:bCs/>
              </w:rPr>
            </w:pPr>
          </w:p>
          <w:p w14:paraId="2DF246E8" w14:textId="77777777" w:rsidR="00C6575E" w:rsidRDefault="00C6575E" w:rsidP="00B966FD">
            <w:pPr>
              <w:jc w:val="center"/>
              <w:rPr>
                <w:rFonts w:ascii="PT Astra Serif" w:hAnsi="PT Astra Serif" w:cs="Times New Roman"/>
                <w:bCs/>
              </w:rPr>
            </w:pPr>
          </w:p>
          <w:p w14:paraId="15D97FFD" w14:textId="6DDB047E" w:rsidR="00B966FD" w:rsidRDefault="00C6575E" w:rsidP="001F4871">
            <w:pPr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3</w:t>
            </w:r>
          </w:p>
          <w:p w14:paraId="3504ED48" w14:textId="0417886D" w:rsidR="00B966FD" w:rsidRPr="006F5244" w:rsidRDefault="00B966FD" w:rsidP="005926AA">
            <w:pPr>
              <w:jc w:val="center"/>
              <w:rPr>
                <w:rFonts w:ascii="PT Astra Serif" w:hAnsi="PT Astra Serif" w:cs="Times New Roman"/>
                <w:bCs/>
              </w:rPr>
            </w:pPr>
          </w:p>
        </w:tc>
      </w:tr>
      <w:bookmarkEnd w:id="0"/>
    </w:tbl>
    <w:p w14:paraId="76D3B122" w14:textId="77777777" w:rsidR="00922309" w:rsidRDefault="00922309" w:rsidP="00922309">
      <w:pPr>
        <w:pStyle w:val="-10"/>
        <w:rPr>
          <w:rFonts w:ascii="PT Astra Serif" w:hAnsi="PT Astra Serif"/>
          <w:sz w:val="16"/>
          <w:szCs w:val="16"/>
        </w:rPr>
      </w:pPr>
    </w:p>
    <w:p w14:paraId="43CED9DA" w14:textId="77777777" w:rsidR="00922309" w:rsidRDefault="00922309" w:rsidP="00922309">
      <w:pPr>
        <w:pStyle w:val="-10"/>
        <w:rPr>
          <w:rFonts w:ascii="PT Astra Serif" w:hAnsi="PT Astra Serif"/>
          <w:sz w:val="16"/>
          <w:szCs w:val="16"/>
        </w:rPr>
      </w:pPr>
    </w:p>
    <w:p w14:paraId="5739C7AB" w14:textId="5BDF8E50" w:rsidR="00B966FD" w:rsidRDefault="00B966FD" w:rsidP="00922309">
      <w:pPr>
        <w:pStyle w:val="-10"/>
        <w:rPr>
          <w:rFonts w:ascii="PT Astra Serif" w:hAnsi="PT Astra Serif"/>
          <w:sz w:val="24"/>
          <w:szCs w:val="24"/>
        </w:rPr>
      </w:pPr>
    </w:p>
    <w:p w14:paraId="2A6382B5" w14:textId="469A25F5" w:rsidR="003B5EEA" w:rsidRDefault="003B5EEA" w:rsidP="00922309">
      <w:pPr>
        <w:pStyle w:val="-10"/>
        <w:rPr>
          <w:rFonts w:ascii="PT Astra Serif" w:hAnsi="PT Astra Serif"/>
          <w:sz w:val="24"/>
          <w:szCs w:val="24"/>
        </w:rPr>
      </w:pPr>
    </w:p>
    <w:p w14:paraId="22AEF76E" w14:textId="2D56FF1E" w:rsidR="003B5EEA" w:rsidRDefault="003B5EEA" w:rsidP="00922309">
      <w:pPr>
        <w:pStyle w:val="-10"/>
        <w:rPr>
          <w:rFonts w:ascii="PT Astra Serif" w:hAnsi="PT Astra Serif"/>
          <w:sz w:val="24"/>
          <w:szCs w:val="24"/>
        </w:rPr>
      </w:pPr>
    </w:p>
    <w:p w14:paraId="7D85F8A9" w14:textId="77777777" w:rsidR="003B5EEA" w:rsidRDefault="003B5EEA" w:rsidP="00922309">
      <w:pPr>
        <w:pStyle w:val="-10"/>
        <w:rPr>
          <w:rFonts w:ascii="PT Astra Serif" w:hAnsi="PT Astra Serif"/>
          <w:sz w:val="24"/>
          <w:szCs w:val="24"/>
        </w:rPr>
      </w:pPr>
    </w:p>
    <w:p w14:paraId="7114105F" w14:textId="0E4DBC34" w:rsidR="00922309" w:rsidRPr="00922309" w:rsidRDefault="00922309" w:rsidP="00922309">
      <w:pPr>
        <w:pStyle w:val="-10"/>
        <w:rPr>
          <w:rFonts w:ascii="PT Astra Serif" w:hAnsi="PT Astra Serif"/>
          <w:sz w:val="24"/>
          <w:szCs w:val="24"/>
        </w:rPr>
      </w:pPr>
      <w:r w:rsidRPr="00922309">
        <w:rPr>
          <w:rFonts w:ascii="PT Astra Serif" w:hAnsi="PT Astra Serif"/>
          <w:sz w:val="24"/>
          <w:szCs w:val="24"/>
        </w:rPr>
        <w:t xml:space="preserve">Специалист по снабжению    </w:t>
      </w:r>
      <w:r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</w:t>
      </w:r>
      <w:r w:rsidRPr="00922309">
        <w:rPr>
          <w:rFonts w:ascii="PT Astra Serif" w:hAnsi="PT Astra Serif"/>
          <w:sz w:val="24"/>
          <w:szCs w:val="24"/>
        </w:rPr>
        <w:t>Е.Н. Васильева</w:t>
      </w:r>
    </w:p>
    <w:p w14:paraId="174BF8EF" w14:textId="29C50D51" w:rsidR="00922309" w:rsidRPr="00922309" w:rsidRDefault="00922309" w:rsidP="00922309">
      <w:pPr>
        <w:pStyle w:val="-10"/>
        <w:rPr>
          <w:rFonts w:ascii="PT Astra Serif" w:hAnsi="PT Astra Serif"/>
          <w:sz w:val="24"/>
          <w:szCs w:val="24"/>
        </w:rPr>
      </w:pPr>
      <w:r w:rsidRPr="00922309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</w:t>
      </w:r>
    </w:p>
    <w:p w14:paraId="1BD99BEF" w14:textId="77777777" w:rsidR="00922309" w:rsidRDefault="00922309" w:rsidP="00922309">
      <w:pPr>
        <w:pStyle w:val="-10"/>
        <w:rPr>
          <w:rFonts w:ascii="PT Astra Serif" w:hAnsi="PT Astra Serif"/>
          <w:sz w:val="16"/>
          <w:szCs w:val="16"/>
        </w:rPr>
      </w:pPr>
    </w:p>
    <w:p w14:paraId="5D8255A3" w14:textId="3BE144F2" w:rsidR="00922309" w:rsidRDefault="00922309" w:rsidP="00922309">
      <w:pPr>
        <w:pStyle w:val="-10"/>
        <w:rPr>
          <w:rFonts w:ascii="PT Astra Serif" w:hAnsi="PT Astra Serif"/>
          <w:sz w:val="16"/>
          <w:szCs w:val="16"/>
        </w:rPr>
      </w:pPr>
    </w:p>
    <w:p w14:paraId="5EE95201" w14:textId="063FED61" w:rsidR="00922309" w:rsidRPr="008F6DD8" w:rsidRDefault="00922309" w:rsidP="00922309">
      <w:pPr>
        <w:pStyle w:val="-10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Васильева Елена Николаевна</w:t>
      </w:r>
    </w:p>
    <w:p w14:paraId="37FBEAB9" w14:textId="77777777" w:rsidR="00922309" w:rsidRPr="008F6DD8" w:rsidRDefault="00922309" w:rsidP="00922309">
      <w:pPr>
        <w:pStyle w:val="-10"/>
        <w:rPr>
          <w:rFonts w:ascii="PT Astra Serif" w:hAnsi="PT Astra Serif"/>
          <w:sz w:val="16"/>
          <w:szCs w:val="16"/>
        </w:rPr>
      </w:pPr>
      <w:r w:rsidRPr="002F66D1">
        <w:rPr>
          <w:rFonts w:ascii="PT Astra Serif" w:hAnsi="PT Astra Serif"/>
          <w:sz w:val="16"/>
          <w:szCs w:val="16"/>
        </w:rPr>
        <w:t xml:space="preserve">Специалист </w:t>
      </w:r>
      <w:r>
        <w:rPr>
          <w:rFonts w:ascii="PT Astra Serif" w:hAnsi="PT Astra Serif"/>
          <w:sz w:val="16"/>
          <w:szCs w:val="16"/>
        </w:rPr>
        <w:t>по снабжению</w:t>
      </w:r>
      <w:r w:rsidRPr="008F6DD8">
        <w:rPr>
          <w:rFonts w:ascii="PT Astra Serif" w:hAnsi="PT Astra Serif"/>
          <w:sz w:val="16"/>
          <w:szCs w:val="16"/>
        </w:rPr>
        <w:t>,</w:t>
      </w:r>
    </w:p>
    <w:p w14:paraId="5668866F" w14:textId="77777777" w:rsidR="00922309" w:rsidRDefault="00922309" w:rsidP="00922309">
      <w:pPr>
        <w:pStyle w:val="-10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т.8(904)8783801</w:t>
      </w:r>
      <w:r w:rsidRPr="00B03F93">
        <w:rPr>
          <w:rFonts w:ascii="Helvetica" w:hAnsi="Helvetica"/>
          <w:color w:val="2F5496" w:themeColor="accent1" w:themeShade="BF"/>
          <w:sz w:val="24"/>
          <w:szCs w:val="24"/>
          <w:u w:val="single"/>
          <w:shd w:val="clear" w:color="auto" w:fill="FFFFFF"/>
        </w:rPr>
        <w:t xml:space="preserve"> </w:t>
      </w:r>
      <w:r w:rsidRPr="00B03F93">
        <w:rPr>
          <w:rFonts w:ascii="Helvetica" w:hAnsi="Helvetica"/>
          <w:color w:val="2F5496" w:themeColor="accent1" w:themeShade="BF"/>
          <w:sz w:val="16"/>
          <w:szCs w:val="16"/>
          <w:u w:val="single"/>
          <w:shd w:val="clear" w:color="auto" w:fill="FFFFFF"/>
        </w:rPr>
        <w:t>en.vasileva@yamalavtodor.ru</w:t>
      </w:r>
      <w:r w:rsidRPr="00B03F93">
        <w:rPr>
          <w:rFonts w:ascii="PT Astra Serif" w:hAnsi="PT Astra Serif"/>
          <w:sz w:val="16"/>
          <w:szCs w:val="16"/>
        </w:rPr>
        <w:t xml:space="preserve"> </w:t>
      </w:r>
    </w:p>
    <w:p w14:paraId="3B721E80" w14:textId="77777777" w:rsidR="00796526" w:rsidRPr="00796526" w:rsidRDefault="00796526" w:rsidP="002C4837">
      <w:pPr>
        <w:ind w:firstLine="0"/>
        <w:jc w:val="center"/>
        <w:rPr>
          <w:rFonts w:ascii="PT Astra Serif" w:hAnsi="PT Astra Serif" w:cs="Times New Roman"/>
          <w:color w:val="auto"/>
          <w:sz w:val="20"/>
          <w:lang w:eastAsia="ru-RU"/>
        </w:rPr>
      </w:pPr>
    </w:p>
    <w:sectPr w:rsidR="00796526" w:rsidRPr="00796526" w:rsidSect="00246F50">
      <w:pgSz w:w="11906" w:h="16838"/>
      <w:pgMar w:top="567" w:right="851" w:bottom="284" w:left="1418" w:header="113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EA084" w14:textId="77777777" w:rsidR="00A57FF0" w:rsidRDefault="00A57FF0" w:rsidP="00E53082">
      <w:r>
        <w:separator/>
      </w:r>
    </w:p>
  </w:endnote>
  <w:endnote w:type="continuationSeparator" w:id="0">
    <w:p w14:paraId="48F19F01" w14:textId="77777777" w:rsidR="00A57FF0" w:rsidRDefault="00A57FF0" w:rsidP="00E53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ontserrat Medium"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677C9" w14:textId="77777777" w:rsidR="00A57FF0" w:rsidRDefault="00A57FF0" w:rsidP="00EF3435">
      <w:pPr>
        <w:ind w:firstLine="0"/>
      </w:pPr>
    </w:p>
  </w:footnote>
  <w:footnote w:type="continuationSeparator" w:id="0">
    <w:p w14:paraId="3B9F4F8F" w14:textId="77777777" w:rsidR="00A57FF0" w:rsidRDefault="00A57FF0" w:rsidP="00E53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cumentProtection w:edit="forms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541"/>
    <w:rsid w:val="00005E93"/>
    <w:rsid w:val="00007D6C"/>
    <w:rsid w:val="000110A4"/>
    <w:rsid w:val="00026C82"/>
    <w:rsid w:val="0005534A"/>
    <w:rsid w:val="000555FB"/>
    <w:rsid w:val="00063ECB"/>
    <w:rsid w:val="000842C3"/>
    <w:rsid w:val="000952EB"/>
    <w:rsid w:val="000C2F18"/>
    <w:rsid w:val="000F212B"/>
    <w:rsid w:val="0011522C"/>
    <w:rsid w:val="00131F26"/>
    <w:rsid w:val="00141935"/>
    <w:rsid w:val="00143307"/>
    <w:rsid w:val="001453E3"/>
    <w:rsid w:val="00151A31"/>
    <w:rsid w:val="00151A40"/>
    <w:rsid w:val="001A649D"/>
    <w:rsid w:val="001B4E08"/>
    <w:rsid w:val="001C3A64"/>
    <w:rsid w:val="001D29AD"/>
    <w:rsid w:val="001E5795"/>
    <w:rsid w:val="001E733A"/>
    <w:rsid w:val="001F4871"/>
    <w:rsid w:val="001F5FD6"/>
    <w:rsid w:val="001F7320"/>
    <w:rsid w:val="00237DE0"/>
    <w:rsid w:val="00246F50"/>
    <w:rsid w:val="00263DEA"/>
    <w:rsid w:val="002C4837"/>
    <w:rsid w:val="002F2CC6"/>
    <w:rsid w:val="002F66D1"/>
    <w:rsid w:val="00314B59"/>
    <w:rsid w:val="0031640E"/>
    <w:rsid w:val="00331180"/>
    <w:rsid w:val="00335C1E"/>
    <w:rsid w:val="003424A8"/>
    <w:rsid w:val="00353541"/>
    <w:rsid w:val="00361DD8"/>
    <w:rsid w:val="00365218"/>
    <w:rsid w:val="00385F2D"/>
    <w:rsid w:val="003B13B6"/>
    <w:rsid w:val="003B1E8E"/>
    <w:rsid w:val="003B5EEA"/>
    <w:rsid w:val="003D67E0"/>
    <w:rsid w:val="003E2B69"/>
    <w:rsid w:val="003E2C81"/>
    <w:rsid w:val="003E3475"/>
    <w:rsid w:val="003F5F1D"/>
    <w:rsid w:val="004262DA"/>
    <w:rsid w:val="004326AE"/>
    <w:rsid w:val="00441637"/>
    <w:rsid w:val="00467A08"/>
    <w:rsid w:val="004715E3"/>
    <w:rsid w:val="004824A3"/>
    <w:rsid w:val="00495104"/>
    <w:rsid w:val="004967D9"/>
    <w:rsid w:val="004B0071"/>
    <w:rsid w:val="004F3983"/>
    <w:rsid w:val="00503389"/>
    <w:rsid w:val="00514CCE"/>
    <w:rsid w:val="0053426E"/>
    <w:rsid w:val="00547C3D"/>
    <w:rsid w:val="00554316"/>
    <w:rsid w:val="00566025"/>
    <w:rsid w:val="0057689D"/>
    <w:rsid w:val="005926AA"/>
    <w:rsid w:val="00593282"/>
    <w:rsid w:val="005958F7"/>
    <w:rsid w:val="005A01C6"/>
    <w:rsid w:val="005A0F7D"/>
    <w:rsid w:val="005B24CB"/>
    <w:rsid w:val="005B2C1C"/>
    <w:rsid w:val="005C646A"/>
    <w:rsid w:val="005D0423"/>
    <w:rsid w:val="005D46A8"/>
    <w:rsid w:val="005E6A74"/>
    <w:rsid w:val="006005A3"/>
    <w:rsid w:val="006043F8"/>
    <w:rsid w:val="0062641D"/>
    <w:rsid w:val="006535D7"/>
    <w:rsid w:val="006651FB"/>
    <w:rsid w:val="00677676"/>
    <w:rsid w:val="006A46C4"/>
    <w:rsid w:val="006A4A50"/>
    <w:rsid w:val="006B082E"/>
    <w:rsid w:val="006B4673"/>
    <w:rsid w:val="006B4F81"/>
    <w:rsid w:val="006B6602"/>
    <w:rsid w:val="006E4E48"/>
    <w:rsid w:val="006F5244"/>
    <w:rsid w:val="00722ED4"/>
    <w:rsid w:val="00733E4D"/>
    <w:rsid w:val="00745709"/>
    <w:rsid w:val="00751CF7"/>
    <w:rsid w:val="00752F02"/>
    <w:rsid w:val="00774442"/>
    <w:rsid w:val="00784E9F"/>
    <w:rsid w:val="0079203C"/>
    <w:rsid w:val="00792513"/>
    <w:rsid w:val="00796526"/>
    <w:rsid w:val="007A50F8"/>
    <w:rsid w:val="007C44FC"/>
    <w:rsid w:val="007D4498"/>
    <w:rsid w:val="007F6C41"/>
    <w:rsid w:val="00805BFD"/>
    <w:rsid w:val="008108B8"/>
    <w:rsid w:val="00813B81"/>
    <w:rsid w:val="00816389"/>
    <w:rsid w:val="00873225"/>
    <w:rsid w:val="008742B9"/>
    <w:rsid w:val="00875333"/>
    <w:rsid w:val="008755D6"/>
    <w:rsid w:val="008A24AF"/>
    <w:rsid w:val="008E1EB9"/>
    <w:rsid w:val="008F18EF"/>
    <w:rsid w:val="008F6DD8"/>
    <w:rsid w:val="00900DF7"/>
    <w:rsid w:val="00903B47"/>
    <w:rsid w:val="00922309"/>
    <w:rsid w:val="009324DD"/>
    <w:rsid w:val="0093757F"/>
    <w:rsid w:val="0096771A"/>
    <w:rsid w:val="009737C6"/>
    <w:rsid w:val="00977D65"/>
    <w:rsid w:val="00984126"/>
    <w:rsid w:val="00995E31"/>
    <w:rsid w:val="009963C4"/>
    <w:rsid w:val="009A09CF"/>
    <w:rsid w:val="009C3D31"/>
    <w:rsid w:val="009D7275"/>
    <w:rsid w:val="009E3E95"/>
    <w:rsid w:val="009E43A5"/>
    <w:rsid w:val="00A325EF"/>
    <w:rsid w:val="00A32702"/>
    <w:rsid w:val="00A54008"/>
    <w:rsid w:val="00A57FF0"/>
    <w:rsid w:val="00A654D6"/>
    <w:rsid w:val="00A75E88"/>
    <w:rsid w:val="00A97988"/>
    <w:rsid w:val="00AB6D98"/>
    <w:rsid w:val="00AC75FE"/>
    <w:rsid w:val="00B01F97"/>
    <w:rsid w:val="00B03F93"/>
    <w:rsid w:val="00B06CA1"/>
    <w:rsid w:val="00B17492"/>
    <w:rsid w:val="00B22678"/>
    <w:rsid w:val="00B231CD"/>
    <w:rsid w:val="00B245A9"/>
    <w:rsid w:val="00B3443D"/>
    <w:rsid w:val="00B47D72"/>
    <w:rsid w:val="00B62A2B"/>
    <w:rsid w:val="00B966FD"/>
    <w:rsid w:val="00BA7380"/>
    <w:rsid w:val="00BD783E"/>
    <w:rsid w:val="00C0191D"/>
    <w:rsid w:val="00C40564"/>
    <w:rsid w:val="00C406C0"/>
    <w:rsid w:val="00C4402E"/>
    <w:rsid w:val="00C634AF"/>
    <w:rsid w:val="00C6575E"/>
    <w:rsid w:val="00C71E45"/>
    <w:rsid w:val="00C74854"/>
    <w:rsid w:val="00C92C37"/>
    <w:rsid w:val="00CA35FF"/>
    <w:rsid w:val="00CB7652"/>
    <w:rsid w:val="00D01CFF"/>
    <w:rsid w:val="00D059DF"/>
    <w:rsid w:val="00D141E2"/>
    <w:rsid w:val="00D23F00"/>
    <w:rsid w:val="00D30C68"/>
    <w:rsid w:val="00D70B9C"/>
    <w:rsid w:val="00D8275D"/>
    <w:rsid w:val="00D8672D"/>
    <w:rsid w:val="00DF0A07"/>
    <w:rsid w:val="00E43D47"/>
    <w:rsid w:val="00E46294"/>
    <w:rsid w:val="00E53082"/>
    <w:rsid w:val="00E55DAC"/>
    <w:rsid w:val="00E62CEF"/>
    <w:rsid w:val="00E81414"/>
    <w:rsid w:val="00EC7EE3"/>
    <w:rsid w:val="00ED6E31"/>
    <w:rsid w:val="00EF3435"/>
    <w:rsid w:val="00EF5C79"/>
    <w:rsid w:val="00F044E1"/>
    <w:rsid w:val="00F206C5"/>
    <w:rsid w:val="00F40D3D"/>
    <w:rsid w:val="00F64788"/>
    <w:rsid w:val="00F74332"/>
    <w:rsid w:val="00F814F3"/>
    <w:rsid w:val="00F93D38"/>
    <w:rsid w:val="00F962ED"/>
    <w:rsid w:val="00F97C65"/>
    <w:rsid w:val="00FB06E4"/>
    <w:rsid w:val="00FC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19571"/>
  <w15:chartTrackingRefBased/>
  <w15:docId w15:val="{7575F1C1-B040-4537-B911-ABACE6D5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"/>
        <w:color w:val="000000"/>
        <w:sz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53082"/>
    <w:pPr>
      <w:ind w:firstLine="0"/>
    </w:pPr>
    <w:rPr>
      <w:rFonts w:ascii="Montserrat" w:hAnsi="Montserrat" w:cs="Times New Roman"/>
      <w:color w:val="auto"/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53082"/>
    <w:rPr>
      <w:rFonts w:ascii="Montserrat" w:hAnsi="Montserrat" w:cs="Times New Roman"/>
      <w:color w:val="auto"/>
      <w:sz w:val="20"/>
    </w:rPr>
  </w:style>
  <w:style w:type="character" w:styleId="a5">
    <w:name w:val="footnote reference"/>
    <w:basedOn w:val="a0"/>
    <w:uiPriority w:val="99"/>
    <w:semiHidden/>
    <w:unhideWhenUsed/>
    <w:rsid w:val="00E53082"/>
    <w:rPr>
      <w:vertAlign w:val="superscript"/>
    </w:rPr>
  </w:style>
  <w:style w:type="paragraph" w:customStyle="1" w:styleId="a6">
    <w:name w:val="*Основной стиль (ответственный)"/>
    <w:basedOn w:val="a3"/>
    <w:link w:val="a7"/>
    <w:qFormat/>
    <w:rsid w:val="00E53082"/>
  </w:style>
  <w:style w:type="character" w:customStyle="1" w:styleId="a7">
    <w:name w:val="*Основной стиль (ответственный) Знак"/>
    <w:basedOn w:val="a4"/>
    <w:link w:val="a6"/>
    <w:rsid w:val="00E53082"/>
    <w:rPr>
      <w:rFonts w:ascii="Montserrat" w:hAnsi="Montserrat" w:cs="Times New Roman"/>
      <w:color w:val="auto"/>
      <w:sz w:val="20"/>
    </w:rPr>
  </w:style>
  <w:style w:type="paragraph" w:customStyle="1" w:styleId="-10">
    <w:name w:val="*Основной (левый край-10)"/>
    <w:basedOn w:val="a6"/>
    <w:link w:val="-100"/>
    <w:qFormat/>
    <w:rsid w:val="00E53082"/>
    <w:rPr>
      <w:lang w:eastAsia="ru-RU"/>
    </w:rPr>
  </w:style>
  <w:style w:type="paragraph" w:customStyle="1" w:styleId="-12">
    <w:name w:val="*Основной (левый край-12)"/>
    <w:basedOn w:val="-10"/>
    <w:link w:val="-120"/>
    <w:qFormat/>
    <w:rsid w:val="00E53082"/>
    <w:rPr>
      <w:sz w:val="24"/>
      <w:szCs w:val="24"/>
    </w:rPr>
  </w:style>
  <w:style w:type="character" w:customStyle="1" w:styleId="-100">
    <w:name w:val="*Основной (левый край-10) Знак"/>
    <w:basedOn w:val="a7"/>
    <w:link w:val="-10"/>
    <w:rsid w:val="00E53082"/>
    <w:rPr>
      <w:rFonts w:ascii="Montserrat" w:hAnsi="Montserrat" w:cs="Times New Roman"/>
      <w:color w:val="auto"/>
      <w:sz w:val="20"/>
      <w:lang w:eastAsia="ru-RU"/>
    </w:rPr>
  </w:style>
  <w:style w:type="paragraph" w:customStyle="1" w:styleId="a8">
    <w:name w:val="*Основной (центр)"/>
    <w:basedOn w:val="a"/>
    <w:link w:val="a9"/>
    <w:qFormat/>
    <w:rsid w:val="00E53082"/>
    <w:pPr>
      <w:ind w:firstLine="0"/>
      <w:jc w:val="center"/>
    </w:pPr>
    <w:rPr>
      <w:rFonts w:ascii="Montserrat" w:eastAsia="Calibri" w:hAnsi="Montserrat" w:cs="Times New Roman"/>
      <w:szCs w:val="24"/>
      <w:lang w:eastAsia="ru-RU"/>
    </w:rPr>
  </w:style>
  <w:style w:type="character" w:customStyle="1" w:styleId="-120">
    <w:name w:val="*Основной (левый край-12) Знак"/>
    <w:basedOn w:val="-100"/>
    <w:link w:val="-12"/>
    <w:rsid w:val="00E53082"/>
    <w:rPr>
      <w:rFonts w:ascii="Montserrat" w:hAnsi="Montserrat" w:cs="Times New Roman"/>
      <w:color w:val="auto"/>
      <w:sz w:val="20"/>
      <w:szCs w:val="24"/>
      <w:lang w:eastAsia="ru-RU"/>
    </w:rPr>
  </w:style>
  <w:style w:type="paragraph" w:customStyle="1" w:styleId="aa">
    <w:name w:val="*Основной (текст)"/>
    <w:basedOn w:val="a"/>
    <w:link w:val="ab"/>
    <w:qFormat/>
    <w:rsid w:val="00E53082"/>
    <w:pPr>
      <w:ind w:firstLine="740"/>
      <w:jc w:val="both"/>
    </w:pPr>
    <w:rPr>
      <w:rFonts w:ascii="Montserrat" w:eastAsia="Times New Roman" w:hAnsi="Montserrat" w:cs="Times New Roman"/>
      <w:bCs/>
      <w:szCs w:val="24"/>
      <w:lang w:eastAsia="ru-RU"/>
    </w:rPr>
  </w:style>
  <w:style w:type="character" w:customStyle="1" w:styleId="a9">
    <w:name w:val="*Основной (центр) Знак"/>
    <w:basedOn w:val="a0"/>
    <w:link w:val="a8"/>
    <w:rsid w:val="00E53082"/>
    <w:rPr>
      <w:rFonts w:ascii="Montserrat" w:eastAsia="Calibri" w:hAnsi="Montserrat" w:cs="Times New Roman"/>
      <w:szCs w:val="24"/>
      <w:lang w:eastAsia="ru-RU"/>
    </w:rPr>
  </w:style>
  <w:style w:type="paragraph" w:customStyle="1" w:styleId="-121">
    <w:name w:val="*Основной (правый край-12)"/>
    <w:basedOn w:val="a"/>
    <w:link w:val="-122"/>
    <w:qFormat/>
    <w:rsid w:val="00E53082"/>
    <w:pPr>
      <w:ind w:firstLine="0"/>
      <w:jc w:val="right"/>
    </w:pPr>
    <w:rPr>
      <w:rFonts w:ascii="Montserrat" w:eastAsia="Times New Roman" w:hAnsi="Montserrat" w:cs="Times New Roman"/>
      <w:szCs w:val="24"/>
      <w:lang w:eastAsia="ru-RU"/>
    </w:rPr>
  </w:style>
  <w:style w:type="character" w:customStyle="1" w:styleId="ab">
    <w:name w:val="*Основной (текст) Знак"/>
    <w:basedOn w:val="a0"/>
    <w:link w:val="aa"/>
    <w:rsid w:val="00E53082"/>
    <w:rPr>
      <w:rFonts w:ascii="Montserrat" w:eastAsia="Times New Roman" w:hAnsi="Montserrat" w:cs="Times New Roman"/>
      <w:bCs/>
      <w:szCs w:val="24"/>
      <w:lang w:eastAsia="ru-RU"/>
    </w:rPr>
  </w:style>
  <w:style w:type="character" w:customStyle="1" w:styleId="-122">
    <w:name w:val="*Основной (правый край-12) Знак"/>
    <w:basedOn w:val="a0"/>
    <w:link w:val="-121"/>
    <w:rsid w:val="00E53082"/>
    <w:rPr>
      <w:rFonts w:ascii="Montserrat" w:eastAsia="Times New Roman" w:hAnsi="Montserrat" w:cs="Times New Roman"/>
      <w:szCs w:val="24"/>
      <w:lang w:eastAsia="ru-RU"/>
    </w:rPr>
  </w:style>
  <w:style w:type="character" w:styleId="ac">
    <w:name w:val="Placeholder Text"/>
    <w:basedOn w:val="a0"/>
    <w:uiPriority w:val="99"/>
    <w:semiHidden/>
    <w:rsid w:val="008A24AF"/>
    <w:rPr>
      <w:color w:val="808080"/>
    </w:rPr>
  </w:style>
  <w:style w:type="character" w:styleId="ad">
    <w:name w:val="Hyperlink"/>
    <w:basedOn w:val="a0"/>
    <w:uiPriority w:val="99"/>
    <w:unhideWhenUsed/>
    <w:rsid w:val="002F66D1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F66D1"/>
    <w:rPr>
      <w:color w:val="605E5C"/>
      <w:shd w:val="clear" w:color="auto" w:fill="E1DFDD"/>
    </w:rPr>
  </w:style>
  <w:style w:type="character" w:customStyle="1" w:styleId="af">
    <w:name w:val="Абзац списка Знак"/>
    <w:aliases w:val="Table-Normal Знак,RSHB_Table-Normal Знак,Bullet List Знак,FooterText Знак,numbered Знак,Paragraphe de liste1 Знак,lp1 Знак"/>
    <w:link w:val="af0"/>
    <w:uiPriority w:val="34"/>
    <w:locked/>
    <w:rsid w:val="002F66D1"/>
    <w:rPr>
      <w:rFonts w:ascii="Calibri" w:eastAsia="Calibri" w:hAnsi="Calibri" w:cs="Times New Roman"/>
    </w:rPr>
  </w:style>
  <w:style w:type="paragraph" w:styleId="af0">
    <w:name w:val="List Paragraph"/>
    <w:aliases w:val="Table-Normal,RSHB_Table-Normal,Bullet List,FooterText,numbered,Paragraphe de liste1,lp1"/>
    <w:basedOn w:val="a"/>
    <w:link w:val="af"/>
    <w:uiPriority w:val="34"/>
    <w:qFormat/>
    <w:rsid w:val="002F66D1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</w:rPr>
  </w:style>
  <w:style w:type="table" w:styleId="af1">
    <w:name w:val="Table Grid"/>
    <w:basedOn w:val="a1"/>
    <w:uiPriority w:val="59"/>
    <w:rsid w:val="002F66D1"/>
    <w:pPr>
      <w:ind w:firstLine="0"/>
    </w:pPr>
    <w:rPr>
      <w:rFonts w:asciiTheme="minorHAnsi" w:hAnsiTheme="minorHAnsi" w:cstheme="minorBidi"/>
      <w:color w:val="auto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yamalavtodo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E07E5B7D224BC39D798DCF463B45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4936AB-13A9-4A20-BF4E-C1D200703DFE}"/>
      </w:docPartPr>
      <w:docPartBody>
        <w:p w:rsidR="00F24288" w:rsidRDefault="006D430F" w:rsidP="006D430F">
          <w:pPr>
            <w:pStyle w:val="94E07E5B7D224BC39D798DCF463B4517"/>
          </w:pPr>
          <w:r w:rsidRPr="00D53F7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ontserrat Medium"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C02"/>
    <w:rsid w:val="000137D6"/>
    <w:rsid w:val="00057CA5"/>
    <w:rsid w:val="000B5D75"/>
    <w:rsid w:val="00124E5D"/>
    <w:rsid w:val="001517F7"/>
    <w:rsid w:val="001530C5"/>
    <w:rsid w:val="00172986"/>
    <w:rsid w:val="00184389"/>
    <w:rsid w:val="00205F43"/>
    <w:rsid w:val="0028076C"/>
    <w:rsid w:val="00327626"/>
    <w:rsid w:val="00366991"/>
    <w:rsid w:val="003B0820"/>
    <w:rsid w:val="003C3F18"/>
    <w:rsid w:val="003C676A"/>
    <w:rsid w:val="00414030"/>
    <w:rsid w:val="00467B45"/>
    <w:rsid w:val="00494F38"/>
    <w:rsid w:val="004A1C02"/>
    <w:rsid w:val="005248ED"/>
    <w:rsid w:val="00537DC2"/>
    <w:rsid w:val="005B7E3B"/>
    <w:rsid w:val="005C5D74"/>
    <w:rsid w:val="00693E21"/>
    <w:rsid w:val="006C247E"/>
    <w:rsid w:val="006D430F"/>
    <w:rsid w:val="00757871"/>
    <w:rsid w:val="00761C48"/>
    <w:rsid w:val="007F54E0"/>
    <w:rsid w:val="00865CE8"/>
    <w:rsid w:val="008C2B99"/>
    <w:rsid w:val="008C7FAF"/>
    <w:rsid w:val="008D72A1"/>
    <w:rsid w:val="00902E6B"/>
    <w:rsid w:val="009318EF"/>
    <w:rsid w:val="009712D0"/>
    <w:rsid w:val="00975E47"/>
    <w:rsid w:val="00B60069"/>
    <w:rsid w:val="00B91CE4"/>
    <w:rsid w:val="00BF304E"/>
    <w:rsid w:val="00C37D56"/>
    <w:rsid w:val="00C641BC"/>
    <w:rsid w:val="00F2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0069"/>
    <w:rPr>
      <w:color w:val="808080"/>
    </w:rPr>
  </w:style>
  <w:style w:type="paragraph" w:customStyle="1" w:styleId="94E07E5B7D224BC39D798DCF463B4517">
    <w:name w:val="94E07E5B7D224BC39D798DCF463B4517"/>
    <w:rsid w:val="006D430F"/>
  </w:style>
  <w:style w:type="paragraph" w:customStyle="1" w:styleId="0FCF1753D5094292AE75CE90FC169519">
    <w:name w:val="0FCF1753D5094292AE75CE90FC169519"/>
    <w:rsid w:val="00B60069"/>
  </w:style>
  <w:style w:type="paragraph" w:customStyle="1" w:styleId="0218DA261544465C9E958497D834277F">
    <w:name w:val="0218DA261544465C9E958497D834277F"/>
    <w:rsid w:val="00B600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C68F0-9029-4094-99FA-C0FD9FCAC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Маланюк</dc:creator>
  <cp:keywords/>
  <dc:description/>
  <cp:lastModifiedBy>Васильева Елена Николаевна</cp:lastModifiedBy>
  <cp:revision>94</cp:revision>
  <cp:lastPrinted>2025-02-27T07:15:00Z</cp:lastPrinted>
  <dcterms:created xsi:type="dcterms:W3CDTF">2022-10-31T12:48:00Z</dcterms:created>
  <dcterms:modified xsi:type="dcterms:W3CDTF">2026-09-01T13:38:00Z</dcterms:modified>
</cp:coreProperties>
</file>