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691" w:rsidRPr="00275669" w:rsidRDefault="00943691" w:rsidP="00275669">
      <w:pPr>
        <w:jc w:val="center"/>
        <w:rPr>
          <w:rFonts w:ascii="Times New Roman" w:hAnsi="Times New Roman" w:cs="Times New Roman"/>
        </w:rPr>
      </w:pPr>
      <w:r w:rsidRPr="00275669">
        <w:rPr>
          <w:rFonts w:ascii="Times New Roman" w:hAnsi="Times New Roman" w:cs="Times New Roman"/>
        </w:rPr>
        <w:t>Поставка для кабинета химии</w:t>
      </w:r>
    </w:p>
    <w:p w:rsidR="00943691" w:rsidRDefault="00943691"/>
    <w:tbl>
      <w:tblPr>
        <w:tblStyle w:val="a3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8981"/>
        <w:gridCol w:w="511"/>
      </w:tblGrid>
      <w:tr w:rsidR="00943691" w:rsidRPr="00943691" w:rsidTr="002168BF">
        <w:tc>
          <w:tcPr>
            <w:tcW w:w="567" w:type="dxa"/>
          </w:tcPr>
          <w:p w:rsidR="00943691" w:rsidRPr="00CF0295" w:rsidRDefault="00943691" w:rsidP="00CF0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0295">
              <w:rPr>
                <w:rFonts w:ascii="Times New Roman" w:hAnsi="Times New Roman" w:cs="Times New Roman"/>
                <w:b/>
              </w:rPr>
              <w:t>№</w:t>
            </w:r>
          </w:p>
          <w:p w:rsidR="00943691" w:rsidRPr="00CF0295" w:rsidRDefault="00943691" w:rsidP="00CF029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F029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F029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8981" w:type="dxa"/>
          </w:tcPr>
          <w:p w:rsidR="00943691" w:rsidRPr="00CF0295" w:rsidRDefault="00943691" w:rsidP="00CF0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029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511" w:type="dxa"/>
          </w:tcPr>
          <w:p w:rsidR="00943691" w:rsidRPr="00CF0295" w:rsidRDefault="00943691" w:rsidP="00CF0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0295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1" w:type="dxa"/>
          </w:tcPr>
          <w:p w:rsid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Генератор (источник) высокого напряжения</w:t>
            </w:r>
          </w:p>
          <w:p w:rsidR="001509F5" w:rsidRPr="00943691" w:rsidRDefault="001509F5" w:rsidP="00943691">
            <w:pPr>
              <w:rPr>
                <w:rFonts w:ascii="Times New Roman" w:hAnsi="Times New Roman" w:cs="Times New Roman"/>
              </w:rPr>
            </w:pPr>
            <w:r w:rsidRPr="001509F5">
              <w:rPr>
                <w:rFonts w:ascii="Times New Roman" w:hAnsi="Times New Roman" w:cs="Times New Roman"/>
              </w:rPr>
              <w:t>https://skale.ru/magazin/product/generator-istochnik-vysokogo-napryazheniya</w:t>
            </w:r>
          </w:p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943691" w:rsidRPr="00943691" w:rsidRDefault="00CB7D41" w:rsidP="00943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8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Прибор для иллюстрации зависимости скорости химических реакций от условий окружающей среды</w:t>
            </w:r>
          </w:p>
          <w:p w:rsidR="00943691" w:rsidRDefault="00943691" w:rsidP="00943691">
            <w:pPr>
              <w:rPr>
                <w:rFonts w:ascii="Times New Roman" w:hAnsi="Times New Roman" w:cs="Times New Roman"/>
              </w:rPr>
            </w:pPr>
          </w:p>
          <w:p w:rsidR="001509F5" w:rsidRPr="00943691" w:rsidRDefault="001509F5" w:rsidP="00943691">
            <w:pPr>
              <w:rPr>
                <w:rFonts w:ascii="Times New Roman" w:hAnsi="Times New Roman" w:cs="Times New Roman"/>
              </w:rPr>
            </w:pPr>
            <w:r w:rsidRPr="001509F5">
              <w:rPr>
                <w:rFonts w:ascii="Times New Roman" w:hAnsi="Times New Roman" w:cs="Times New Roman"/>
              </w:rPr>
              <w:t>https://skale.ru/magazin/product/pribor-dlya-demonstratsii-zavisimosti-skorosti-khimicheskikh-reaktsiy-ot-usloviy</w:t>
            </w: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1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81" w:type="dxa"/>
          </w:tcPr>
          <w:p w:rsidR="00943691" w:rsidRPr="00CF0295" w:rsidRDefault="00943691" w:rsidP="00943691">
            <w:pPr>
              <w:rPr>
                <w:rFonts w:ascii="Times New Roman" w:hAnsi="Times New Roman" w:cs="Times New Roman"/>
              </w:rPr>
            </w:pPr>
            <w:r w:rsidRPr="00CF0295">
              <w:rPr>
                <w:rFonts w:ascii="Times New Roman" w:hAnsi="Times New Roman" w:cs="Times New Roman"/>
              </w:rPr>
              <w:t>Газоанализатор кислорода и токсичных газов с цифровой индикацией показателей</w:t>
            </w:r>
          </w:p>
          <w:p w:rsidR="00943691" w:rsidRPr="00CF0295" w:rsidRDefault="00943691" w:rsidP="00943691">
            <w:pPr>
              <w:rPr>
                <w:rFonts w:ascii="Times New Roman" w:hAnsi="Times New Roman" w:cs="Times New Roman"/>
              </w:rPr>
            </w:pPr>
          </w:p>
          <w:p w:rsidR="00CF0295" w:rsidRPr="00CF0295" w:rsidRDefault="00CF0295" w:rsidP="00943691">
            <w:pPr>
              <w:rPr>
                <w:rFonts w:ascii="Times New Roman" w:hAnsi="Times New Roman" w:cs="Times New Roman"/>
              </w:rPr>
            </w:pPr>
            <w:r w:rsidRPr="00CF0295">
              <w:rPr>
                <w:rFonts w:ascii="Times New Roman" w:hAnsi="Times New Roman" w:cs="Times New Roman"/>
              </w:rPr>
              <w:t>https://uchtender.ru/product/2-15-27-gazoanalizator-kisloroda-i-toksichnyh-gazov-s-cifrovoy-indikaciey-pokazateley-838-prikaz</w:t>
            </w: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1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81" w:type="dxa"/>
          </w:tcPr>
          <w:p w:rsid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Прибор для иллюстрации закона сохранения массы веществ</w:t>
            </w:r>
          </w:p>
          <w:p w:rsidR="00CF0295" w:rsidRPr="00943691" w:rsidRDefault="00CF0295" w:rsidP="00943691">
            <w:pPr>
              <w:rPr>
                <w:rFonts w:ascii="Times New Roman" w:hAnsi="Times New Roman" w:cs="Times New Roman"/>
              </w:rPr>
            </w:pPr>
            <w:r w:rsidRPr="00CF0295">
              <w:rPr>
                <w:rFonts w:ascii="Times New Roman" w:hAnsi="Times New Roman" w:cs="Times New Roman"/>
              </w:rPr>
              <w:t>https://labkabinet.ru/product/pribor_dlya_illyustratsii_zakona_sokhraneniya_massy_veshchestv/</w:t>
            </w:r>
          </w:p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1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81" w:type="dxa"/>
          </w:tcPr>
          <w:p w:rsid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Установка для перегонки веществ</w:t>
            </w:r>
          </w:p>
          <w:p w:rsidR="00CF0295" w:rsidRPr="00943691" w:rsidRDefault="00CF0295" w:rsidP="00943691">
            <w:pPr>
              <w:rPr>
                <w:rFonts w:ascii="Times New Roman" w:hAnsi="Times New Roman" w:cs="Times New Roman"/>
              </w:rPr>
            </w:pPr>
            <w:r w:rsidRPr="00CF0295">
              <w:rPr>
                <w:rFonts w:ascii="Times New Roman" w:hAnsi="Times New Roman" w:cs="Times New Roman"/>
              </w:rPr>
              <w:t>https://www.rektor.ru/product/2_15_29_ustanovka_dlya_peregonki_veshchestv/</w:t>
            </w:r>
          </w:p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1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81" w:type="dxa"/>
          </w:tcPr>
          <w:p w:rsid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Барометр-анероид</w:t>
            </w:r>
          </w:p>
          <w:p w:rsidR="00CF0295" w:rsidRPr="00943691" w:rsidRDefault="00CF0295" w:rsidP="00943691">
            <w:pPr>
              <w:rPr>
                <w:rFonts w:ascii="Times New Roman" w:hAnsi="Times New Roman" w:cs="Times New Roman"/>
              </w:rPr>
            </w:pPr>
            <w:r w:rsidRPr="00CF0295">
              <w:rPr>
                <w:rFonts w:ascii="Times New Roman" w:hAnsi="Times New Roman" w:cs="Times New Roman"/>
              </w:rPr>
              <w:t>https://uchtender.ru/product/2-15-30-barometr-aneroid-838-prikaz</w:t>
            </w:r>
          </w:p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1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81" w:type="dxa"/>
          </w:tcPr>
          <w:p w:rsid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Микроскоп цифровой с руководством пользователя и пособием для учащихся</w:t>
            </w:r>
          </w:p>
          <w:p w:rsidR="002168BF" w:rsidRPr="00943691" w:rsidRDefault="002168BF" w:rsidP="00943691">
            <w:pPr>
              <w:rPr>
                <w:rFonts w:ascii="Times New Roman" w:hAnsi="Times New Roman" w:cs="Times New Roman"/>
              </w:rPr>
            </w:pPr>
            <w:r w:rsidRPr="002168BF">
              <w:rPr>
                <w:rFonts w:ascii="Times New Roman" w:hAnsi="Times New Roman" w:cs="Times New Roman"/>
              </w:rPr>
              <w:t>https://www.rektor.ru/product/2_15_44_mikroskop_tsifrovoy_s_rukovodstvom_polzovatelya_i_posobiem_dlya_uchashchikhsya/?ysclid=mtqt3ups8940874245</w:t>
            </w:r>
          </w:p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2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81" w:type="dxa"/>
          </w:tcPr>
          <w:p w:rsid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Набор принадлежностей для монтажа простейших приборов по химии</w:t>
            </w:r>
          </w:p>
          <w:p w:rsidR="002168BF" w:rsidRPr="00943691" w:rsidRDefault="002168BF" w:rsidP="00943691">
            <w:pPr>
              <w:rPr>
                <w:rFonts w:ascii="Times New Roman" w:hAnsi="Times New Roman" w:cs="Times New Roman"/>
              </w:rPr>
            </w:pPr>
            <w:r w:rsidRPr="002168BF">
              <w:rPr>
                <w:rFonts w:ascii="Times New Roman" w:hAnsi="Times New Roman" w:cs="Times New Roman"/>
              </w:rPr>
              <w:t>https://www.rektor.ru/product/2_15_46_nabor_prinadlezhnostey_dlya_montazha_prosteyshikh_priborov_po_khimii/</w:t>
            </w:r>
          </w:p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1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2168BF" w:rsidP="00943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81" w:type="dxa"/>
          </w:tcPr>
          <w:p w:rsid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Цифровая видеокамера с металлическим штативом для записи химических опытов и экспериментов</w:t>
            </w:r>
          </w:p>
          <w:p w:rsidR="00B22F4B" w:rsidRPr="00943691" w:rsidRDefault="00B22F4B" w:rsidP="00943691">
            <w:pPr>
              <w:rPr>
                <w:rFonts w:ascii="Times New Roman" w:hAnsi="Times New Roman" w:cs="Times New Roman"/>
              </w:rPr>
            </w:pPr>
            <w:r w:rsidRPr="00B22F4B">
              <w:rPr>
                <w:rFonts w:ascii="Times New Roman" w:hAnsi="Times New Roman" w:cs="Times New Roman"/>
              </w:rPr>
              <w:t>https://epp24.ru/product/2-15-50-tsifrovaya-videokamera-s-metallicheskim-shtativom-dlya-zapisi-himicheskih-opytov-i-eksperimentov/</w:t>
            </w:r>
          </w:p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1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B22F4B" w:rsidP="00216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81" w:type="dxa"/>
          </w:tcPr>
          <w:p w:rsid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Шланг силиконовый</w:t>
            </w:r>
          </w:p>
          <w:p w:rsidR="00B22F4B" w:rsidRPr="00943691" w:rsidRDefault="00B22F4B" w:rsidP="00943691">
            <w:pPr>
              <w:rPr>
                <w:rFonts w:ascii="Times New Roman" w:hAnsi="Times New Roman" w:cs="Times New Roman"/>
              </w:rPr>
            </w:pPr>
            <w:r w:rsidRPr="00B22F4B">
              <w:rPr>
                <w:rFonts w:ascii="Times New Roman" w:hAnsi="Times New Roman" w:cs="Times New Roman"/>
              </w:rPr>
              <w:t>https://uchtender.ru/product/2-15-54-shlang-silikonovyy-838-prikaz</w:t>
            </w:r>
          </w:p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1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B22F4B" w:rsidP="00943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8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Эксикатор</w:t>
            </w:r>
          </w:p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1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B22F4B" w:rsidP="00943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81" w:type="dxa"/>
          </w:tcPr>
          <w:p w:rsid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Дозирующее устройство (механическое)</w:t>
            </w:r>
          </w:p>
          <w:p w:rsidR="00B22F4B" w:rsidRPr="00943691" w:rsidRDefault="00B22F4B" w:rsidP="00943691">
            <w:pPr>
              <w:rPr>
                <w:rFonts w:ascii="Times New Roman" w:hAnsi="Times New Roman" w:cs="Times New Roman"/>
              </w:rPr>
            </w:pPr>
            <w:r w:rsidRPr="00B22F4B">
              <w:rPr>
                <w:rFonts w:ascii="Times New Roman" w:hAnsi="Times New Roman" w:cs="Times New Roman"/>
              </w:rPr>
              <w:t>https://www.rektor.ru/product/2_15_65_doziruyushchee_ustroystvo_mekhanicheskoe/</w:t>
            </w:r>
          </w:p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1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B22F4B" w:rsidP="00943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81" w:type="dxa"/>
          </w:tcPr>
          <w:p w:rsid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Комплект ложек фарфоровых</w:t>
            </w:r>
          </w:p>
          <w:p w:rsidR="00B22F4B" w:rsidRPr="00943691" w:rsidRDefault="00B22F4B" w:rsidP="00943691">
            <w:pPr>
              <w:rPr>
                <w:rFonts w:ascii="Times New Roman" w:hAnsi="Times New Roman" w:cs="Times New Roman"/>
              </w:rPr>
            </w:pPr>
            <w:r w:rsidRPr="00B22F4B">
              <w:rPr>
                <w:rFonts w:ascii="Times New Roman" w:hAnsi="Times New Roman" w:cs="Times New Roman"/>
              </w:rPr>
              <w:t>https://uchtender.ru/product/2-15-67-komplekt-lozhek-farforovyh-838-prikaz</w:t>
            </w:r>
          </w:p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1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B22F4B" w:rsidP="00943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8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Набор шпат</w:t>
            </w:r>
            <w:bookmarkStart w:id="0" w:name="_GoBack"/>
            <w:bookmarkEnd w:id="0"/>
            <w:r w:rsidRPr="00943691">
              <w:rPr>
                <w:rFonts w:ascii="Times New Roman" w:hAnsi="Times New Roman" w:cs="Times New Roman"/>
              </w:rPr>
              <w:t>елей</w:t>
            </w:r>
          </w:p>
          <w:p w:rsidR="00943691" w:rsidRPr="00943691" w:rsidRDefault="00614172" w:rsidP="00943691">
            <w:pPr>
              <w:rPr>
                <w:rFonts w:ascii="Times New Roman" w:hAnsi="Times New Roman" w:cs="Times New Roman"/>
              </w:rPr>
            </w:pPr>
            <w:r w:rsidRPr="00614172">
              <w:rPr>
                <w:rFonts w:ascii="Times New Roman" w:hAnsi="Times New Roman" w:cs="Times New Roman"/>
              </w:rPr>
              <w:t>https://uchtender.ru/product/2-15-78-nabor-shpateley-838-prikaz</w:t>
            </w: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1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B22F4B" w:rsidP="00943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8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Набор чашек Петри</w:t>
            </w:r>
          </w:p>
          <w:p w:rsidR="00943691" w:rsidRPr="00943691" w:rsidRDefault="00614172" w:rsidP="00943691">
            <w:pPr>
              <w:rPr>
                <w:rFonts w:ascii="Times New Roman" w:hAnsi="Times New Roman" w:cs="Times New Roman"/>
              </w:rPr>
            </w:pPr>
            <w:r w:rsidRPr="00614172">
              <w:rPr>
                <w:rFonts w:ascii="Times New Roman" w:hAnsi="Times New Roman" w:cs="Times New Roman"/>
              </w:rPr>
              <w:t>https://epp24.ru/product/2-15-80-nabor-chashek-petri-2/</w:t>
            </w: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1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B22F4B" w:rsidP="00943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98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Комплект термометров</w:t>
            </w:r>
          </w:p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B22F4B" w:rsidP="00943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898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Набор для моделирования строения неорганических веществ</w:t>
            </w:r>
          </w:p>
          <w:p w:rsidR="00943691" w:rsidRPr="00943691" w:rsidRDefault="002449B0" w:rsidP="00943691">
            <w:pPr>
              <w:rPr>
                <w:rFonts w:ascii="Times New Roman" w:hAnsi="Times New Roman" w:cs="Times New Roman"/>
              </w:rPr>
            </w:pPr>
            <w:r w:rsidRPr="002449B0">
              <w:rPr>
                <w:rFonts w:ascii="Times New Roman" w:hAnsi="Times New Roman" w:cs="Times New Roman"/>
              </w:rPr>
              <w:t>https://www.rektor.ru/product/2_15_105_nabor_dlya_modelirovaniya_stroeniya_neorganicheskikh_veshchestv/</w:t>
            </w: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1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B22F4B" w:rsidP="00943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98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Набор для моделирования электронного строения атомов</w:t>
            </w:r>
          </w:p>
          <w:p w:rsidR="00943691" w:rsidRPr="00943691" w:rsidRDefault="002449B0" w:rsidP="00943691">
            <w:pPr>
              <w:rPr>
                <w:rFonts w:ascii="Times New Roman" w:hAnsi="Times New Roman" w:cs="Times New Roman"/>
              </w:rPr>
            </w:pPr>
            <w:r w:rsidRPr="002449B0">
              <w:rPr>
                <w:rFonts w:ascii="Times New Roman" w:hAnsi="Times New Roman" w:cs="Times New Roman"/>
              </w:rPr>
              <w:t>https://uchtender.ru/product/2-15-108-nabor-dlya-modelirovaniya-elektronnogo-stroeniya-atomov-838-prikaz</w:t>
            </w: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1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B22F4B" w:rsidP="00943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98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Комплект химических реактивов (Набор № 1 С Кислоты; Набор № 3 ВС Щелочи; Набор № 5 С Органические вещества; Набор № 6 С Органические вещества; Набор № 7 С Минеральные удобрения; Набор № 8 С Иониты; Набор № 9 ВС Образцы неорганических веществ; Набор № 11 С Соли для демонстрационных опытов; Набор № 12 ВС Неорганические вещества для демонстрационных опытов; Набор № 13 ВС Галогениды; Набор № 14 ВС Сульфаты, сульфиты, сульфиды; Набор № 15 ВС Галогены; Набор № 16 ВС Металлы, оксиды; Набор 17 С Нитраты; Набор № 18 С Соединения хрома; Набор № 19 ВС Соединения марганца; Набор № 20 ВС Кислоты; Набор № 21 ВС Неорганические вещества; Набор № 22 ВС Индикаторы; Набор № 24 ВС Щелочные и щелочно-земельные металлы)</w:t>
            </w:r>
          </w:p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43691" w:rsidRPr="00943691" w:rsidTr="002168BF">
        <w:tc>
          <w:tcPr>
            <w:tcW w:w="567" w:type="dxa"/>
          </w:tcPr>
          <w:p w:rsidR="00943691" w:rsidRPr="00943691" w:rsidRDefault="00B22F4B" w:rsidP="00943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8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 xml:space="preserve">Электрический </w:t>
            </w:r>
            <w:proofErr w:type="spellStart"/>
            <w:r w:rsidRPr="00943691">
              <w:rPr>
                <w:rFonts w:ascii="Times New Roman" w:hAnsi="Times New Roman" w:cs="Times New Roman"/>
              </w:rPr>
              <w:t>аквадистиллятор</w:t>
            </w:r>
            <w:proofErr w:type="spellEnd"/>
            <w:r w:rsidRPr="00943691">
              <w:rPr>
                <w:rFonts w:ascii="Times New Roman" w:hAnsi="Times New Roman" w:cs="Times New Roman"/>
              </w:rPr>
              <w:t xml:space="preserve"> (для оборудования лаборантской кабинета химии и химической лаборатории)</w:t>
            </w:r>
          </w:p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943691" w:rsidRPr="00943691" w:rsidRDefault="00943691" w:rsidP="00943691">
            <w:pPr>
              <w:rPr>
                <w:rFonts w:ascii="Times New Roman" w:hAnsi="Times New Roman" w:cs="Times New Roman"/>
              </w:rPr>
            </w:pPr>
            <w:r w:rsidRPr="00943691">
              <w:rPr>
                <w:rFonts w:ascii="Times New Roman" w:hAnsi="Times New Roman" w:cs="Times New Roman"/>
              </w:rPr>
              <w:t>1</w:t>
            </w:r>
          </w:p>
        </w:tc>
      </w:tr>
    </w:tbl>
    <w:p w:rsidR="00975160" w:rsidRDefault="00975160"/>
    <w:sectPr w:rsidR="00975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C52"/>
    <w:rsid w:val="001509F5"/>
    <w:rsid w:val="002168BF"/>
    <w:rsid w:val="002449B0"/>
    <w:rsid w:val="00275669"/>
    <w:rsid w:val="00614172"/>
    <w:rsid w:val="006227BE"/>
    <w:rsid w:val="0063232F"/>
    <w:rsid w:val="00943691"/>
    <w:rsid w:val="00950870"/>
    <w:rsid w:val="00975160"/>
    <w:rsid w:val="00B22F4B"/>
    <w:rsid w:val="00CB7D41"/>
    <w:rsid w:val="00CF0295"/>
    <w:rsid w:val="00D7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548B0-7FC8-4C8D-9ED3-C2794617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2026-09-07T03:43:00Z</dcterms:created>
  <dcterms:modified xsi:type="dcterms:W3CDTF">2026-09-08T04:54:00Z</dcterms:modified>
</cp:coreProperties>
</file>