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EA797C" w14:textId="77777777" w:rsidR="00995EAB" w:rsidRDefault="00995EAB" w:rsidP="00995EA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МУНИЦИПАЛЬНОЕ АВТОНОМНОЕ </w:t>
      </w:r>
    </w:p>
    <w:p w14:paraId="2E436683" w14:textId="77777777" w:rsidR="00995EAB" w:rsidRDefault="00995EAB" w:rsidP="00995EA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ОБЩЕОБРАЗОВАТЕЛЬНОЕ УЧРЕЖДЕНИЕ</w:t>
      </w:r>
    </w:p>
    <w:p w14:paraId="6AC0689C" w14:textId="77777777" w:rsidR="00995EAB" w:rsidRDefault="00995EAB" w:rsidP="00995EA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«СРЕДНЯЯ ОБЩЕОБРАЗОВАТЕЛЬНАЯ ШКОЛА №20»</w:t>
      </w:r>
    </w:p>
    <w:p w14:paraId="727A0B46" w14:textId="77777777" w:rsidR="00995EAB" w:rsidRDefault="00995EAB" w:rsidP="00995EA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(МАОУ СОШ №20)</w:t>
      </w:r>
    </w:p>
    <w:p w14:paraId="4F0F7E21" w14:textId="77777777" w:rsidR="00995EAB" w:rsidRDefault="00995EAB" w:rsidP="00995EAB">
      <w:pPr>
        <w:spacing w:line="0" w:lineRule="atLeast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6295AB3" wp14:editId="3B896C0E">
                <wp:simplePos x="0" y="0"/>
                <wp:positionH relativeFrom="column">
                  <wp:posOffset>0</wp:posOffset>
                </wp:positionH>
                <wp:positionV relativeFrom="paragraph">
                  <wp:posOffset>106045</wp:posOffset>
                </wp:positionV>
                <wp:extent cx="6057900" cy="0"/>
                <wp:effectExtent l="28575" t="29845" r="28575" b="3683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5790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66902886" id="Прямая соединительная линия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8.35pt" to="477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" strokeweight="4.5pt">
                <v:stroke linestyle="thinThick"/>
              </v:line>
            </w:pict>
          </mc:Fallback>
        </mc:AlternateContent>
      </w:r>
    </w:p>
    <w:p w14:paraId="2066A204" w14:textId="77777777" w:rsidR="00995EAB" w:rsidRDefault="00995EAB" w:rsidP="00995EAB"/>
    <w:p w14:paraId="1C6227C1" w14:textId="41D058B7" w:rsidR="00995EAB" w:rsidRDefault="00995EAB" w:rsidP="00995EAB">
      <w:pPr>
        <w:spacing w:line="360" w:lineRule="auto"/>
        <w:ind w:firstLine="90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Объем</w:t>
      </w:r>
      <w:r w:rsidR="00153548">
        <w:rPr>
          <w:b/>
          <w:sz w:val="24"/>
          <w:szCs w:val="24"/>
        </w:rPr>
        <w:t xml:space="preserve"> поставк</w:t>
      </w:r>
      <w:r w:rsidR="004C60B4">
        <w:rPr>
          <w:b/>
          <w:sz w:val="24"/>
          <w:szCs w:val="24"/>
        </w:rPr>
        <w:t xml:space="preserve">и продуктов питания на </w:t>
      </w:r>
      <w:r w:rsidR="002E168F">
        <w:rPr>
          <w:b/>
          <w:sz w:val="24"/>
          <w:szCs w:val="24"/>
        </w:rPr>
        <w:t>4</w:t>
      </w:r>
      <w:bookmarkStart w:id="0" w:name="_GoBack"/>
      <w:bookmarkEnd w:id="0"/>
      <w:r w:rsidR="00D96086">
        <w:rPr>
          <w:b/>
          <w:sz w:val="24"/>
          <w:szCs w:val="24"/>
        </w:rPr>
        <w:t xml:space="preserve"> квартал 2026</w:t>
      </w:r>
      <w:r>
        <w:rPr>
          <w:b/>
          <w:sz w:val="24"/>
          <w:szCs w:val="24"/>
        </w:rPr>
        <w:t xml:space="preserve"> года</w:t>
      </w:r>
    </w:p>
    <w:p w14:paraId="7C9BE8B5" w14:textId="77777777" w:rsidR="00995EAB" w:rsidRDefault="00995EAB" w:rsidP="00995EAB">
      <w:pPr>
        <w:spacing w:line="360" w:lineRule="auto"/>
        <w:ind w:firstLine="900"/>
        <w:jc w:val="center"/>
        <w:rPr>
          <w:b/>
          <w:sz w:val="24"/>
          <w:szCs w:val="24"/>
        </w:rPr>
      </w:pPr>
    </w:p>
    <w:tbl>
      <w:tblPr>
        <w:tblW w:w="993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38"/>
        <w:gridCol w:w="1390"/>
        <w:gridCol w:w="5532"/>
        <w:gridCol w:w="1135"/>
        <w:gridCol w:w="1135"/>
      </w:tblGrid>
      <w:tr w:rsidR="00995EAB" w14:paraId="05F2904A" w14:textId="77777777" w:rsidTr="00804AC0">
        <w:trPr>
          <w:trHeight w:val="662"/>
        </w:trPr>
        <w:tc>
          <w:tcPr>
            <w:tcW w:w="7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  <w:hideMark/>
          </w:tcPr>
          <w:p w14:paraId="043B608B" w14:textId="77777777" w:rsidR="00995EAB" w:rsidRDefault="00995EAB" w:rsidP="00804AC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№ </w:t>
            </w:r>
            <w:r>
              <w:rPr>
                <w:rFonts w:ascii="Times New Roman CYR" w:hAnsi="Times New Roman CYR" w:cs="Times New Roman CYR"/>
                <w:sz w:val="18"/>
                <w:szCs w:val="18"/>
              </w:rPr>
              <w:t>п/п</w:t>
            </w:r>
          </w:p>
        </w:tc>
        <w:tc>
          <w:tcPr>
            <w:tcW w:w="1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  <w:hideMark/>
          </w:tcPr>
          <w:p w14:paraId="74F3607A" w14:textId="77777777" w:rsidR="00995EAB" w:rsidRDefault="00995EAB" w:rsidP="00804AC0">
            <w:pPr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18"/>
                <w:szCs w:val="18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Наименование</w:t>
            </w:r>
          </w:p>
          <w:p w14:paraId="37C91A10" w14:textId="77777777" w:rsidR="00995EAB" w:rsidRDefault="00995EAB" w:rsidP="00804AC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Товара</w:t>
            </w:r>
          </w:p>
        </w:tc>
        <w:tc>
          <w:tcPr>
            <w:tcW w:w="55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  <w:hideMark/>
          </w:tcPr>
          <w:p w14:paraId="38F9A776" w14:textId="77777777" w:rsidR="00995EAB" w:rsidRDefault="00995EAB" w:rsidP="00804AC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Характеристика товара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  <w:hideMark/>
          </w:tcPr>
          <w:p w14:paraId="5C9A36ED" w14:textId="77777777" w:rsidR="00995EAB" w:rsidRDefault="00995EAB" w:rsidP="00804AC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Ед. изм.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  <w:hideMark/>
          </w:tcPr>
          <w:p w14:paraId="233A12DE" w14:textId="77777777" w:rsidR="00995EAB" w:rsidRDefault="00995EAB" w:rsidP="00804AC0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18"/>
                <w:szCs w:val="18"/>
                <w:lang w:val="en-US"/>
              </w:rPr>
            </w:pPr>
            <w:r>
              <w:rPr>
                <w:rFonts w:ascii="Times New Roman CYR" w:hAnsi="Times New Roman CYR" w:cs="Times New Roman CYR"/>
                <w:sz w:val="18"/>
                <w:szCs w:val="18"/>
              </w:rPr>
              <w:t>Кол-во</w:t>
            </w:r>
          </w:p>
        </w:tc>
      </w:tr>
      <w:tr w:rsidR="007C5E40" w14:paraId="07A7CAC2" w14:textId="77777777" w:rsidTr="00316AAD">
        <w:trPr>
          <w:trHeight w:val="346"/>
        </w:trPr>
        <w:tc>
          <w:tcPr>
            <w:tcW w:w="7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27932FE" w14:textId="77777777" w:rsidR="007C5E40" w:rsidRPr="00466790" w:rsidRDefault="007C5E40" w:rsidP="00466790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EA62499" w14:textId="77777777" w:rsidR="007C5E40" w:rsidRPr="003334E3" w:rsidRDefault="007C5E40" w:rsidP="005C482F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3334E3">
              <w:rPr>
                <w:sz w:val="18"/>
                <w:szCs w:val="18"/>
              </w:rPr>
              <w:t>Горбуша ПСГ</w:t>
            </w:r>
          </w:p>
        </w:tc>
        <w:tc>
          <w:tcPr>
            <w:tcW w:w="55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6D6D1D5" w14:textId="3E565D80" w:rsidR="007C5E40" w:rsidRDefault="007C5E40" w:rsidP="002E168F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Горбуша дальневосточная </w:t>
            </w:r>
            <w:r w:rsidR="002E168F">
              <w:rPr>
                <w:sz w:val="18"/>
                <w:szCs w:val="18"/>
              </w:rPr>
              <w:t xml:space="preserve">потрошенная с головой </w:t>
            </w:r>
            <w:r>
              <w:rPr>
                <w:sz w:val="18"/>
                <w:szCs w:val="18"/>
              </w:rPr>
              <w:t>блочной заморозки с маркировкой. Производство Россия, наличие сертификата качества.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6A3CA075" w14:textId="77777777" w:rsidR="007C5E40" w:rsidRDefault="007C5E40" w:rsidP="00316AA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Кг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32E49EAB" w14:textId="4B5F8B11" w:rsidR="007C5E40" w:rsidRPr="00A57005" w:rsidRDefault="00A57005" w:rsidP="002E168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A57005">
              <w:rPr>
                <w:sz w:val="18"/>
                <w:szCs w:val="18"/>
              </w:rPr>
              <w:t>3</w:t>
            </w:r>
            <w:r w:rsidR="002E168F">
              <w:rPr>
                <w:sz w:val="18"/>
                <w:szCs w:val="18"/>
              </w:rPr>
              <w:t>5</w:t>
            </w:r>
            <w:r w:rsidRPr="00A57005">
              <w:rPr>
                <w:sz w:val="18"/>
                <w:szCs w:val="18"/>
              </w:rPr>
              <w:t>0</w:t>
            </w:r>
            <w:r w:rsidR="007C5E40" w:rsidRPr="00A57005">
              <w:rPr>
                <w:sz w:val="18"/>
                <w:szCs w:val="18"/>
              </w:rPr>
              <w:t>,0</w:t>
            </w:r>
          </w:p>
        </w:tc>
      </w:tr>
      <w:tr w:rsidR="007C5E40" w14:paraId="201245B6" w14:textId="77777777" w:rsidTr="00316AAD">
        <w:trPr>
          <w:trHeight w:val="346"/>
        </w:trPr>
        <w:tc>
          <w:tcPr>
            <w:tcW w:w="7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29638D7" w14:textId="77777777" w:rsidR="007C5E40" w:rsidRPr="00466790" w:rsidRDefault="007C5E40" w:rsidP="00466790">
            <w:pPr>
              <w:pStyle w:val="a9"/>
              <w:numPr>
                <w:ilvl w:val="0"/>
                <w:numId w:val="2"/>
              </w:num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3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80F5497" w14:textId="77777777" w:rsidR="007C5E40" w:rsidRPr="00D84D5E" w:rsidRDefault="007C5E40" w:rsidP="005C482F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D84D5E">
              <w:rPr>
                <w:sz w:val="18"/>
                <w:szCs w:val="18"/>
              </w:rPr>
              <w:t xml:space="preserve">Филе </w:t>
            </w:r>
          </w:p>
          <w:p w14:paraId="6F2CFF71" w14:textId="77777777" w:rsidR="007C5E40" w:rsidRDefault="007C5E40" w:rsidP="005C482F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 w:rsidRPr="00D84D5E">
              <w:rPr>
                <w:sz w:val="18"/>
                <w:szCs w:val="18"/>
              </w:rPr>
              <w:t>Минтая с/м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55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C50830B" w14:textId="77777777" w:rsidR="007C5E40" w:rsidRDefault="007C5E40" w:rsidP="005C482F">
            <w:pPr>
              <w:autoSpaceDE w:val="0"/>
              <w:autoSpaceDN w:val="0"/>
              <w:adjustRightInd w:val="0"/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Филе минтая мороженый, дальневосточный, без следов </w:t>
            </w:r>
            <w:proofErr w:type="spellStart"/>
            <w:r>
              <w:rPr>
                <w:sz w:val="18"/>
                <w:szCs w:val="18"/>
              </w:rPr>
              <w:t>побитости</w:t>
            </w:r>
            <w:proofErr w:type="spellEnd"/>
            <w:r>
              <w:rPr>
                <w:sz w:val="18"/>
                <w:szCs w:val="18"/>
              </w:rPr>
              <w:t>, без повреждения кожи, с запахом свежей рыбы, без признаков дефростации, плотной консистенции. ГОСТ 1168-86, 1 сорт. Производство Россия, наличие сертификата качества</w:t>
            </w:r>
            <w:r w:rsidR="00886AE7">
              <w:rPr>
                <w:sz w:val="18"/>
                <w:szCs w:val="18"/>
              </w:rPr>
              <w:t xml:space="preserve"> Ярлычки на упаковке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27C0138A" w14:textId="77777777" w:rsidR="007C5E40" w:rsidRDefault="007C5E40" w:rsidP="00316AA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Кг</w:t>
            </w:r>
          </w:p>
        </w:tc>
        <w:tc>
          <w:tcPr>
            <w:tcW w:w="11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vAlign w:val="center"/>
          </w:tcPr>
          <w:p w14:paraId="0EBA671C" w14:textId="2B66E098" w:rsidR="007C5E40" w:rsidRPr="00D755F0" w:rsidRDefault="007C5E40" w:rsidP="00316AA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sz w:val="18"/>
                <w:szCs w:val="18"/>
              </w:rPr>
            </w:pPr>
            <w:r w:rsidRPr="00D755F0">
              <w:rPr>
                <w:sz w:val="18"/>
                <w:szCs w:val="18"/>
              </w:rPr>
              <w:t>0,0</w:t>
            </w:r>
          </w:p>
        </w:tc>
      </w:tr>
    </w:tbl>
    <w:p w14:paraId="6451C340" w14:textId="77777777" w:rsidR="00995EAB" w:rsidRDefault="00995EAB" w:rsidP="00995EAB">
      <w:pPr>
        <w:pStyle w:val="a4"/>
        <w:jc w:val="left"/>
        <w:rPr>
          <w:b w:val="0"/>
          <w:sz w:val="24"/>
          <w:szCs w:val="24"/>
        </w:rPr>
      </w:pPr>
    </w:p>
    <w:p w14:paraId="2FBC4A90" w14:textId="77777777" w:rsidR="00995EAB" w:rsidRDefault="00995EAB" w:rsidP="00995EAB">
      <w:pPr>
        <w:pStyle w:val="a4"/>
        <w:jc w:val="right"/>
        <w:rPr>
          <w:b w:val="0"/>
          <w:sz w:val="20"/>
        </w:rPr>
      </w:pPr>
    </w:p>
    <w:tbl>
      <w:tblPr>
        <w:tblW w:w="10380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3829"/>
        <w:gridCol w:w="3131"/>
        <w:gridCol w:w="3420"/>
      </w:tblGrid>
      <w:tr w:rsidR="00995EAB" w14:paraId="6B282DA6" w14:textId="77777777" w:rsidTr="00995EAB">
        <w:tc>
          <w:tcPr>
            <w:tcW w:w="3828" w:type="dxa"/>
            <w:vAlign w:val="center"/>
            <w:hideMark/>
          </w:tcPr>
          <w:p w14:paraId="658547C2" w14:textId="77777777" w:rsidR="00995EAB" w:rsidRDefault="00995EAB">
            <w:pPr>
              <w:rPr>
                <w:sz w:val="24"/>
                <w:szCs w:val="24"/>
              </w:rPr>
            </w:pPr>
          </w:p>
        </w:tc>
        <w:tc>
          <w:tcPr>
            <w:tcW w:w="3129" w:type="dxa"/>
            <w:vAlign w:val="center"/>
          </w:tcPr>
          <w:p w14:paraId="451EC853" w14:textId="77777777" w:rsidR="00995EAB" w:rsidRDefault="00995EA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18" w:type="dxa"/>
            <w:vAlign w:val="center"/>
            <w:hideMark/>
          </w:tcPr>
          <w:p w14:paraId="48F7F2BE" w14:textId="77777777" w:rsidR="00995EAB" w:rsidRDefault="00995EAB">
            <w:pPr>
              <w:jc w:val="right"/>
              <w:rPr>
                <w:sz w:val="24"/>
                <w:szCs w:val="24"/>
              </w:rPr>
            </w:pPr>
          </w:p>
        </w:tc>
      </w:tr>
    </w:tbl>
    <w:p w14:paraId="7F6C3635" w14:textId="77777777" w:rsidR="007E3590" w:rsidRDefault="007E3590"/>
    <w:p w14:paraId="756887A9" w14:textId="77777777" w:rsidR="000C3B7A" w:rsidRDefault="000C3B7A"/>
    <w:sectPr w:rsidR="000C3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9841EB"/>
    <w:multiLevelType w:val="hybridMultilevel"/>
    <w:tmpl w:val="1D6AAD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FC6571"/>
    <w:multiLevelType w:val="hybridMultilevel"/>
    <w:tmpl w:val="D32A69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C85"/>
    <w:rsid w:val="00001294"/>
    <w:rsid w:val="00001EDA"/>
    <w:rsid w:val="000275A4"/>
    <w:rsid w:val="0008282C"/>
    <w:rsid w:val="000B5C3A"/>
    <w:rsid w:val="000C3B7A"/>
    <w:rsid w:val="000D5BB1"/>
    <w:rsid w:val="000E1A86"/>
    <w:rsid w:val="000F185F"/>
    <w:rsid w:val="001003A4"/>
    <w:rsid w:val="00101F53"/>
    <w:rsid w:val="00127143"/>
    <w:rsid w:val="00131E4A"/>
    <w:rsid w:val="001328FA"/>
    <w:rsid w:val="001509AD"/>
    <w:rsid w:val="00153548"/>
    <w:rsid w:val="001766AB"/>
    <w:rsid w:val="00180BDB"/>
    <w:rsid w:val="001916DD"/>
    <w:rsid w:val="001944DC"/>
    <w:rsid w:val="001B2F2A"/>
    <w:rsid w:val="001C52DE"/>
    <w:rsid w:val="001D10B7"/>
    <w:rsid w:val="001D509D"/>
    <w:rsid w:val="001E2295"/>
    <w:rsid w:val="001E5B19"/>
    <w:rsid w:val="002070E0"/>
    <w:rsid w:val="00244EE9"/>
    <w:rsid w:val="00294BE9"/>
    <w:rsid w:val="00296E8E"/>
    <w:rsid w:val="002E168F"/>
    <w:rsid w:val="002E1C32"/>
    <w:rsid w:val="002F6784"/>
    <w:rsid w:val="00315B4E"/>
    <w:rsid w:val="00316AAD"/>
    <w:rsid w:val="003334E3"/>
    <w:rsid w:val="0035023E"/>
    <w:rsid w:val="00353B93"/>
    <w:rsid w:val="003721C8"/>
    <w:rsid w:val="00375550"/>
    <w:rsid w:val="00375968"/>
    <w:rsid w:val="003A403B"/>
    <w:rsid w:val="003A44F6"/>
    <w:rsid w:val="003B2D45"/>
    <w:rsid w:val="003E7207"/>
    <w:rsid w:val="00421CF4"/>
    <w:rsid w:val="004252FC"/>
    <w:rsid w:val="00456575"/>
    <w:rsid w:val="00466790"/>
    <w:rsid w:val="00496C14"/>
    <w:rsid w:val="004B529D"/>
    <w:rsid w:val="004C46B2"/>
    <w:rsid w:val="004C4F15"/>
    <w:rsid w:val="004C60B4"/>
    <w:rsid w:val="004E6AA7"/>
    <w:rsid w:val="005451F6"/>
    <w:rsid w:val="00554ED5"/>
    <w:rsid w:val="00565EBC"/>
    <w:rsid w:val="0056712B"/>
    <w:rsid w:val="00573DAE"/>
    <w:rsid w:val="0058287C"/>
    <w:rsid w:val="005B48E2"/>
    <w:rsid w:val="005C482F"/>
    <w:rsid w:val="005F4488"/>
    <w:rsid w:val="00655EE2"/>
    <w:rsid w:val="006B0D08"/>
    <w:rsid w:val="006B3716"/>
    <w:rsid w:val="00712667"/>
    <w:rsid w:val="007238BE"/>
    <w:rsid w:val="007767CD"/>
    <w:rsid w:val="007C5E40"/>
    <w:rsid w:val="007D5CBF"/>
    <w:rsid w:val="007D5DB4"/>
    <w:rsid w:val="007E3590"/>
    <w:rsid w:val="007E5714"/>
    <w:rsid w:val="007E6044"/>
    <w:rsid w:val="00804AC0"/>
    <w:rsid w:val="008064BB"/>
    <w:rsid w:val="008260E5"/>
    <w:rsid w:val="00830B61"/>
    <w:rsid w:val="0083123B"/>
    <w:rsid w:val="00833E6D"/>
    <w:rsid w:val="0085365E"/>
    <w:rsid w:val="00886AE7"/>
    <w:rsid w:val="008C2379"/>
    <w:rsid w:val="008E25F7"/>
    <w:rsid w:val="009152BC"/>
    <w:rsid w:val="00924FC9"/>
    <w:rsid w:val="00937F9D"/>
    <w:rsid w:val="00972E26"/>
    <w:rsid w:val="0098190B"/>
    <w:rsid w:val="00995EAB"/>
    <w:rsid w:val="009B411B"/>
    <w:rsid w:val="009D559F"/>
    <w:rsid w:val="009E1E5E"/>
    <w:rsid w:val="00A24AD0"/>
    <w:rsid w:val="00A43B27"/>
    <w:rsid w:val="00A57005"/>
    <w:rsid w:val="00A5755D"/>
    <w:rsid w:val="00A62A40"/>
    <w:rsid w:val="00A82259"/>
    <w:rsid w:val="00A97C30"/>
    <w:rsid w:val="00AE0003"/>
    <w:rsid w:val="00B03E84"/>
    <w:rsid w:val="00B37837"/>
    <w:rsid w:val="00B45C85"/>
    <w:rsid w:val="00B64FA6"/>
    <w:rsid w:val="00BE0FB8"/>
    <w:rsid w:val="00C03BC9"/>
    <w:rsid w:val="00C45C91"/>
    <w:rsid w:val="00CD35D2"/>
    <w:rsid w:val="00CD7235"/>
    <w:rsid w:val="00CE1A77"/>
    <w:rsid w:val="00D55CCF"/>
    <w:rsid w:val="00D65293"/>
    <w:rsid w:val="00D755F0"/>
    <w:rsid w:val="00D84D5E"/>
    <w:rsid w:val="00D90C2B"/>
    <w:rsid w:val="00D920A3"/>
    <w:rsid w:val="00D96086"/>
    <w:rsid w:val="00DA479C"/>
    <w:rsid w:val="00DB0B75"/>
    <w:rsid w:val="00DC6B47"/>
    <w:rsid w:val="00DD11A4"/>
    <w:rsid w:val="00DD438F"/>
    <w:rsid w:val="00DD79F3"/>
    <w:rsid w:val="00E04640"/>
    <w:rsid w:val="00E63A56"/>
    <w:rsid w:val="00E6537A"/>
    <w:rsid w:val="00E72020"/>
    <w:rsid w:val="00E93EB2"/>
    <w:rsid w:val="00EA2A35"/>
    <w:rsid w:val="00EB3DF0"/>
    <w:rsid w:val="00EC0E39"/>
    <w:rsid w:val="00EC6D02"/>
    <w:rsid w:val="00EF429E"/>
    <w:rsid w:val="00F304B0"/>
    <w:rsid w:val="00F62403"/>
    <w:rsid w:val="00F74A35"/>
    <w:rsid w:val="00FA7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FA24E3"/>
  <w15:chartTrackingRefBased/>
  <w15:docId w15:val="{A1F5BB35-A5DF-4668-958C-28400AF20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5E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95EAB"/>
    <w:rPr>
      <w:color w:val="0000FF"/>
      <w:u w:val="single"/>
    </w:rPr>
  </w:style>
  <w:style w:type="paragraph" w:styleId="a4">
    <w:name w:val="caption"/>
    <w:basedOn w:val="a"/>
    <w:semiHidden/>
    <w:unhideWhenUsed/>
    <w:qFormat/>
    <w:rsid w:val="00995EAB"/>
    <w:pPr>
      <w:jc w:val="center"/>
    </w:pPr>
    <w:rPr>
      <w:b/>
      <w:sz w:val="32"/>
    </w:rPr>
  </w:style>
  <w:style w:type="paragraph" w:styleId="a5">
    <w:name w:val="Body Text"/>
    <w:basedOn w:val="a"/>
    <w:link w:val="a6"/>
    <w:unhideWhenUsed/>
    <w:rsid w:val="00995EAB"/>
    <w:pPr>
      <w:jc w:val="center"/>
    </w:pPr>
    <w:rPr>
      <w:b/>
      <w:sz w:val="24"/>
      <w:lang w:val="x-none" w:eastAsia="x-none"/>
    </w:rPr>
  </w:style>
  <w:style w:type="character" w:customStyle="1" w:styleId="a6">
    <w:name w:val="Основной текст Знак"/>
    <w:basedOn w:val="a0"/>
    <w:link w:val="a5"/>
    <w:rsid w:val="00995EAB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character" w:customStyle="1" w:styleId="9pt">
    <w:name w:val="Основной текст + 9 pt"/>
    <w:aliases w:val="Интервал 0 pt"/>
    <w:rsid w:val="00995EAB"/>
    <w:rPr>
      <w:rFonts w:ascii="Times New Roman" w:hAnsi="Times New Roman" w:cs="Times New Roman" w:hint="default"/>
      <w:strike w:val="0"/>
      <w:dstrike w:val="0"/>
      <w:color w:val="000000"/>
      <w:spacing w:val="1"/>
      <w:w w:val="100"/>
      <w:position w:val="0"/>
      <w:sz w:val="18"/>
      <w:szCs w:val="18"/>
      <w:u w:val="none"/>
      <w:effect w:val="none"/>
      <w:lang w:val="ru-RU"/>
    </w:rPr>
  </w:style>
  <w:style w:type="character" w:customStyle="1" w:styleId="0pt">
    <w:name w:val="Основной текст + Интервал 0 pt"/>
    <w:rsid w:val="00995EAB"/>
    <w:rPr>
      <w:rFonts w:ascii="Times New Roman" w:hAnsi="Times New Roman" w:cs="Times New Roman" w:hint="default"/>
      <w:strike w:val="0"/>
      <w:dstrike w:val="0"/>
      <w:color w:val="000000"/>
      <w:spacing w:val="5"/>
      <w:w w:val="100"/>
      <w:position w:val="0"/>
      <w:sz w:val="20"/>
      <w:szCs w:val="20"/>
      <w:u w:val="none"/>
      <w:effect w:val="none"/>
      <w:lang w:val="ru-RU" w:eastAsia="x-none"/>
    </w:rPr>
  </w:style>
  <w:style w:type="paragraph" w:styleId="a7">
    <w:name w:val="Balloon Text"/>
    <w:basedOn w:val="a"/>
    <w:link w:val="a8"/>
    <w:uiPriority w:val="99"/>
    <w:semiHidden/>
    <w:unhideWhenUsed/>
    <w:rsid w:val="000C3B7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3B7A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List Paragraph"/>
    <w:basedOn w:val="a"/>
    <w:uiPriority w:val="34"/>
    <w:qFormat/>
    <w:rsid w:val="004667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85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5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1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9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5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Нецвитная Татьяна Николаевна</cp:lastModifiedBy>
  <cp:revision>2</cp:revision>
  <cp:lastPrinted>2023-03-10T03:11:00Z</cp:lastPrinted>
  <dcterms:created xsi:type="dcterms:W3CDTF">2026-09-10T04:33:00Z</dcterms:created>
  <dcterms:modified xsi:type="dcterms:W3CDTF">2026-09-10T04:33:00Z</dcterms:modified>
</cp:coreProperties>
</file>