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63C2B0" w14:textId="77777777" w:rsidR="0065621D" w:rsidRPr="003D1E2A" w:rsidRDefault="0065621D" w:rsidP="003D1E2A">
      <w:pPr>
        <w:jc w:val="center"/>
        <w:rPr>
          <w:rFonts w:eastAsia="Calibri"/>
          <w:b/>
          <w:szCs w:val="28"/>
        </w:rPr>
      </w:pPr>
      <w:r w:rsidRPr="0065621D">
        <w:rPr>
          <w:rFonts w:eastAsia="Calibri"/>
          <w:b/>
          <w:szCs w:val="28"/>
        </w:rPr>
        <w:t>ТЕХНИЧЕСКОЕ ЗАДАНИЕ</w:t>
      </w:r>
    </w:p>
    <w:p w14:paraId="18086FD7" w14:textId="7BA53AAA" w:rsidR="0065621D" w:rsidRDefault="003D1E2A" w:rsidP="00CE2EF9">
      <w:pPr>
        <w:shd w:val="clear" w:color="auto" w:fill="FFFFFF"/>
        <w:ind w:firstLine="709"/>
        <w:jc w:val="center"/>
        <w:rPr>
          <w:b/>
        </w:rPr>
      </w:pPr>
      <w:r>
        <w:rPr>
          <w:b/>
          <w:bCs/>
        </w:rPr>
        <w:t>н</w:t>
      </w:r>
      <w:r w:rsidR="0065621D" w:rsidRPr="0065621D">
        <w:rPr>
          <w:b/>
          <w:bCs/>
        </w:rPr>
        <w:t>а о</w:t>
      </w:r>
      <w:r w:rsidR="0065621D" w:rsidRPr="0065621D">
        <w:rPr>
          <w:b/>
        </w:rPr>
        <w:t xml:space="preserve">казание услуг по </w:t>
      </w:r>
      <w:r w:rsidR="00CE2EF9" w:rsidRPr="00CE2EF9">
        <w:rPr>
          <w:b/>
        </w:rPr>
        <w:t>аутсорсинг</w:t>
      </w:r>
      <w:r w:rsidR="00CE2EF9">
        <w:rPr>
          <w:b/>
        </w:rPr>
        <w:t>у</w:t>
      </w:r>
      <w:r w:rsidR="00CE2EF9" w:rsidRPr="00CE2EF9">
        <w:rPr>
          <w:b/>
        </w:rPr>
        <w:t xml:space="preserve"> (консультировани</w:t>
      </w:r>
      <w:r w:rsidR="00CE2EF9">
        <w:rPr>
          <w:b/>
        </w:rPr>
        <w:t>ю</w:t>
      </w:r>
      <w:r w:rsidR="00CE2EF9" w:rsidRPr="00CE2EF9">
        <w:rPr>
          <w:b/>
        </w:rPr>
        <w:t>) в области охраны труда</w:t>
      </w:r>
      <w:r w:rsidR="002E089B">
        <w:rPr>
          <w:b/>
        </w:rPr>
        <w:t xml:space="preserve"> и пожарной безопасности</w:t>
      </w:r>
    </w:p>
    <w:p w14:paraId="3248A99B" w14:textId="77777777" w:rsidR="00CE2EF9" w:rsidRPr="0065621D" w:rsidRDefault="00CE2EF9" w:rsidP="00CE2EF9">
      <w:pPr>
        <w:shd w:val="clear" w:color="auto" w:fill="FFFFFF"/>
        <w:ind w:firstLine="709"/>
        <w:jc w:val="center"/>
        <w:rPr>
          <w:b/>
          <w:kern w:val="28"/>
        </w:rPr>
      </w:pPr>
    </w:p>
    <w:p w14:paraId="16B74D32" w14:textId="09480436" w:rsidR="0065621D" w:rsidRPr="00FC5F64" w:rsidRDefault="0065621D" w:rsidP="0065621D">
      <w:pPr>
        <w:pStyle w:val="a8"/>
        <w:numPr>
          <w:ilvl w:val="0"/>
          <w:numId w:val="18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lang w:eastAsia="ar-SA"/>
        </w:rPr>
      </w:pPr>
      <w:r w:rsidRPr="0065621D">
        <w:rPr>
          <w:rFonts w:ascii="Times New Roman" w:hAnsi="Times New Roman"/>
          <w:b/>
          <w:lang w:eastAsia="ar-SA"/>
        </w:rPr>
        <w:t xml:space="preserve">Наименование и описание объекта закупки, объем и условия </w:t>
      </w:r>
      <w:r w:rsidRPr="0065621D">
        <w:rPr>
          <w:rFonts w:ascii="Times New Roman" w:hAnsi="Times New Roman"/>
          <w:b/>
          <w:bCs/>
          <w:lang w:eastAsia="ar-SA"/>
        </w:rPr>
        <w:t>оказываемых услуг, требования к качеству услуг:</w:t>
      </w:r>
      <w:r w:rsidRPr="0065621D">
        <w:rPr>
          <w:rFonts w:ascii="Times New Roman" w:hAnsi="Times New Roman"/>
          <w:kern w:val="28"/>
          <w:sz w:val="24"/>
          <w:szCs w:val="24"/>
        </w:rPr>
        <w:t xml:space="preserve"> оказание услуг</w:t>
      </w:r>
      <w:r w:rsidR="002E089B">
        <w:rPr>
          <w:rFonts w:ascii="Times New Roman" w:hAnsi="Times New Roman"/>
          <w:kern w:val="28"/>
          <w:sz w:val="24"/>
          <w:szCs w:val="24"/>
        </w:rPr>
        <w:t xml:space="preserve"> по</w:t>
      </w:r>
      <w:r w:rsidRPr="0065621D">
        <w:rPr>
          <w:rFonts w:ascii="Times New Roman" w:hAnsi="Times New Roman"/>
          <w:kern w:val="28"/>
          <w:sz w:val="24"/>
          <w:szCs w:val="24"/>
        </w:rPr>
        <w:t xml:space="preserve"> </w:t>
      </w:r>
      <w:r w:rsidR="002E089B" w:rsidRPr="002E089B">
        <w:rPr>
          <w:rFonts w:ascii="Times New Roman" w:hAnsi="Times New Roman"/>
          <w:kern w:val="28"/>
          <w:sz w:val="24"/>
          <w:szCs w:val="24"/>
        </w:rPr>
        <w:t>аутсорсингу (консультированию) в области охраны труда и пожарной безопасности</w:t>
      </w:r>
      <w:r w:rsidR="003D58A1" w:rsidRPr="00FC5F64">
        <w:rPr>
          <w:rFonts w:ascii="Times New Roman" w:hAnsi="Times New Roman"/>
          <w:kern w:val="28"/>
          <w:sz w:val="24"/>
          <w:szCs w:val="24"/>
        </w:rPr>
        <w:t>.</w:t>
      </w:r>
    </w:p>
    <w:p w14:paraId="11193296" w14:textId="6A94DBE7" w:rsidR="0065621D" w:rsidRPr="00FC5F64" w:rsidRDefault="0065621D" w:rsidP="0065621D">
      <w:pPr>
        <w:pStyle w:val="a8"/>
        <w:numPr>
          <w:ilvl w:val="0"/>
          <w:numId w:val="18"/>
        </w:numPr>
        <w:tabs>
          <w:tab w:val="left" w:pos="114"/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lang w:eastAsia="zh-CN"/>
        </w:rPr>
      </w:pPr>
      <w:r w:rsidRPr="00FC5F64">
        <w:rPr>
          <w:rFonts w:ascii="Times New Roman" w:hAnsi="Times New Roman"/>
          <w:b/>
          <w:sz w:val="24"/>
          <w:szCs w:val="24"/>
          <w:lang w:eastAsia="zh-CN"/>
        </w:rPr>
        <w:t>Место оказания услуг:</w:t>
      </w:r>
      <w:r w:rsidRPr="00FC5F64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FC5F64" w:rsidRPr="00FC5F64">
        <w:rPr>
          <w:rFonts w:ascii="Times New Roman" w:hAnsi="Times New Roman"/>
          <w:sz w:val="24"/>
          <w:szCs w:val="24"/>
          <w:lang w:eastAsia="zh-CN"/>
        </w:rPr>
        <w:t xml:space="preserve">Российская Федерация, Тюменская область, Тюменский район, </w:t>
      </w:r>
      <w:proofErr w:type="spellStart"/>
      <w:r w:rsidR="00FC5F64" w:rsidRPr="00FC5F64">
        <w:rPr>
          <w:rFonts w:ascii="Times New Roman" w:hAnsi="Times New Roman"/>
          <w:sz w:val="24"/>
          <w:szCs w:val="24"/>
          <w:lang w:eastAsia="zh-CN"/>
        </w:rPr>
        <w:t>р.п</w:t>
      </w:r>
      <w:proofErr w:type="spellEnd"/>
      <w:r w:rsidR="00FC5F64" w:rsidRPr="00FC5F64">
        <w:rPr>
          <w:rFonts w:ascii="Times New Roman" w:hAnsi="Times New Roman"/>
          <w:sz w:val="24"/>
          <w:szCs w:val="24"/>
          <w:lang w:eastAsia="zh-CN"/>
        </w:rPr>
        <w:t>. Винзили.</w:t>
      </w:r>
    </w:p>
    <w:p w14:paraId="0495F40E" w14:textId="77777777" w:rsidR="00AB07CC" w:rsidRPr="00FC5F64" w:rsidRDefault="0065621D" w:rsidP="0065621D">
      <w:pPr>
        <w:pStyle w:val="a8"/>
        <w:numPr>
          <w:ilvl w:val="0"/>
          <w:numId w:val="18"/>
        </w:numPr>
        <w:tabs>
          <w:tab w:val="left" w:pos="114"/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u w:val="single"/>
          <w:shd w:val="clear" w:color="auto" w:fill="FFFFFF"/>
        </w:rPr>
      </w:pPr>
      <w:r w:rsidRPr="00FC5F64">
        <w:rPr>
          <w:rFonts w:ascii="Times New Roman" w:hAnsi="Times New Roman"/>
          <w:b/>
          <w:sz w:val="24"/>
          <w:szCs w:val="24"/>
          <w:lang w:eastAsia="zh-CN"/>
        </w:rPr>
        <w:t>Срок оказания услуг:</w:t>
      </w:r>
    </w:p>
    <w:p w14:paraId="07C0664D" w14:textId="49622F02" w:rsidR="00AB07CC" w:rsidRPr="00FC5F64" w:rsidRDefault="0065621D" w:rsidP="003D58A1">
      <w:pPr>
        <w:pStyle w:val="a8"/>
        <w:tabs>
          <w:tab w:val="left" w:pos="114"/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C5F64">
        <w:rPr>
          <w:rFonts w:ascii="Times New Roman" w:hAnsi="Times New Roman"/>
          <w:sz w:val="24"/>
          <w:szCs w:val="24"/>
        </w:rPr>
        <w:t xml:space="preserve">Начало оказания Услуг: с </w:t>
      </w:r>
      <w:r w:rsidR="00FC5F64" w:rsidRPr="00FC5F64">
        <w:rPr>
          <w:rFonts w:ascii="Times New Roman" w:hAnsi="Times New Roman"/>
          <w:sz w:val="24"/>
          <w:szCs w:val="24"/>
        </w:rPr>
        <w:t>01.0</w:t>
      </w:r>
      <w:r w:rsidR="00822FDF">
        <w:rPr>
          <w:rFonts w:ascii="Times New Roman" w:hAnsi="Times New Roman"/>
          <w:sz w:val="24"/>
          <w:szCs w:val="24"/>
        </w:rPr>
        <w:t>1</w:t>
      </w:r>
      <w:r w:rsidR="00FC5F64" w:rsidRPr="00FC5F64">
        <w:rPr>
          <w:rFonts w:ascii="Times New Roman" w:hAnsi="Times New Roman"/>
          <w:sz w:val="24"/>
          <w:szCs w:val="24"/>
        </w:rPr>
        <w:t>.202</w:t>
      </w:r>
      <w:r w:rsidR="00822FDF">
        <w:rPr>
          <w:rFonts w:ascii="Times New Roman" w:hAnsi="Times New Roman"/>
          <w:sz w:val="24"/>
          <w:szCs w:val="24"/>
        </w:rPr>
        <w:t>7</w:t>
      </w:r>
      <w:r w:rsidR="00FC5F64" w:rsidRPr="00FC5F64">
        <w:rPr>
          <w:rFonts w:ascii="Times New Roman" w:hAnsi="Times New Roman"/>
          <w:sz w:val="24"/>
          <w:szCs w:val="24"/>
        </w:rPr>
        <w:t>г</w:t>
      </w:r>
      <w:r w:rsidR="002E3D06" w:rsidRPr="00FC5F64">
        <w:rPr>
          <w:rFonts w:ascii="Times New Roman" w:hAnsi="Times New Roman"/>
          <w:sz w:val="24"/>
          <w:szCs w:val="24"/>
        </w:rPr>
        <w:t xml:space="preserve">. </w:t>
      </w:r>
    </w:p>
    <w:p w14:paraId="7B2147B3" w14:textId="0C3519EC" w:rsidR="0065621D" w:rsidRPr="0065621D" w:rsidRDefault="0065621D" w:rsidP="00AB07CC">
      <w:pPr>
        <w:pStyle w:val="a8"/>
        <w:tabs>
          <w:tab w:val="left" w:pos="114"/>
          <w:tab w:val="left" w:pos="851"/>
        </w:tabs>
        <w:suppressAutoHyphens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  <w:u w:val="single"/>
          <w:shd w:val="clear" w:color="auto" w:fill="FFFFFF"/>
        </w:rPr>
      </w:pPr>
      <w:r w:rsidRPr="00FC5F64">
        <w:rPr>
          <w:rFonts w:ascii="Times New Roman" w:hAnsi="Times New Roman"/>
          <w:sz w:val="24"/>
          <w:szCs w:val="24"/>
        </w:rPr>
        <w:t xml:space="preserve">Окончание оказания Услуг: </w:t>
      </w:r>
      <w:r w:rsidRPr="00FC5F64">
        <w:rPr>
          <w:rFonts w:ascii="Times New Roman" w:hAnsi="Times New Roman"/>
          <w:bCs/>
          <w:sz w:val="24"/>
          <w:szCs w:val="24"/>
        </w:rPr>
        <w:t xml:space="preserve">до </w:t>
      </w:r>
      <w:r w:rsidR="003D1E2A" w:rsidRPr="00FC5F64">
        <w:rPr>
          <w:rFonts w:ascii="Times New Roman" w:hAnsi="Times New Roman"/>
          <w:bCs/>
          <w:sz w:val="24"/>
          <w:szCs w:val="24"/>
        </w:rPr>
        <w:t>31</w:t>
      </w:r>
      <w:r w:rsidRPr="00FC5F64">
        <w:rPr>
          <w:rFonts w:ascii="Times New Roman" w:hAnsi="Times New Roman"/>
          <w:bCs/>
          <w:sz w:val="24"/>
          <w:szCs w:val="24"/>
        </w:rPr>
        <w:t>.12.202</w:t>
      </w:r>
      <w:r w:rsidR="00822FDF">
        <w:rPr>
          <w:rFonts w:ascii="Times New Roman" w:hAnsi="Times New Roman"/>
          <w:bCs/>
          <w:sz w:val="24"/>
          <w:szCs w:val="24"/>
        </w:rPr>
        <w:t>7</w:t>
      </w:r>
      <w:bookmarkStart w:id="0" w:name="_GoBack"/>
      <w:bookmarkEnd w:id="0"/>
      <w:r w:rsidR="00FC5F64" w:rsidRPr="00FC5F64">
        <w:rPr>
          <w:rFonts w:ascii="Times New Roman" w:hAnsi="Times New Roman"/>
          <w:bCs/>
          <w:sz w:val="24"/>
          <w:szCs w:val="24"/>
        </w:rPr>
        <w:t>г</w:t>
      </w:r>
      <w:r w:rsidRPr="00FC5F64">
        <w:rPr>
          <w:rFonts w:ascii="Times New Roman" w:hAnsi="Times New Roman"/>
          <w:bCs/>
          <w:sz w:val="24"/>
          <w:szCs w:val="24"/>
        </w:rPr>
        <w:t>.</w:t>
      </w:r>
    </w:p>
    <w:p w14:paraId="46C892EA" w14:textId="2DAEAA33" w:rsidR="0065621D" w:rsidRPr="0065621D" w:rsidRDefault="0065621D" w:rsidP="0065621D">
      <w:pPr>
        <w:numPr>
          <w:ilvl w:val="0"/>
          <w:numId w:val="18"/>
        </w:numPr>
        <w:tabs>
          <w:tab w:val="left" w:pos="114"/>
          <w:tab w:val="left" w:pos="851"/>
        </w:tabs>
        <w:suppressAutoHyphens/>
        <w:ind w:left="0" w:firstLine="709"/>
        <w:jc w:val="both"/>
        <w:rPr>
          <w:rFonts w:eastAsia="Calibri"/>
          <w:color w:val="000000"/>
        </w:rPr>
      </w:pPr>
      <w:r w:rsidRPr="0065621D">
        <w:rPr>
          <w:rFonts w:eastAsia="Calibri"/>
          <w:b/>
          <w:color w:val="000000"/>
        </w:rPr>
        <w:t>Общие требования к оказываем услуг</w:t>
      </w:r>
      <w:r w:rsidR="00FC5F64">
        <w:rPr>
          <w:rFonts w:eastAsia="Calibri"/>
          <w:b/>
          <w:color w:val="000000"/>
        </w:rPr>
        <w:t>ам</w:t>
      </w:r>
      <w:r w:rsidRPr="0065621D">
        <w:rPr>
          <w:rFonts w:eastAsia="Calibri"/>
          <w:b/>
          <w:color w:val="000000"/>
        </w:rPr>
        <w:t>:</w:t>
      </w:r>
    </w:p>
    <w:p w14:paraId="17B902A3" w14:textId="11DCC982" w:rsidR="0065621D" w:rsidRPr="0065621D" w:rsidRDefault="0065621D" w:rsidP="0065621D">
      <w:pPr>
        <w:pStyle w:val="a8"/>
        <w:numPr>
          <w:ilvl w:val="1"/>
          <w:numId w:val="18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kern w:val="28"/>
          <w:sz w:val="24"/>
          <w:szCs w:val="24"/>
        </w:rPr>
      </w:pPr>
      <w:r w:rsidRPr="0065621D">
        <w:rPr>
          <w:rFonts w:ascii="Times New Roman" w:hAnsi="Times New Roman"/>
          <w:b/>
          <w:kern w:val="28"/>
          <w:sz w:val="24"/>
          <w:szCs w:val="24"/>
        </w:rPr>
        <w:t>Перечень услуг</w:t>
      </w:r>
      <w:r w:rsidR="00FC5F64">
        <w:rPr>
          <w:rFonts w:ascii="Times New Roman" w:hAnsi="Times New Roman"/>
          <w:b/>
          <w:kern w:val="28"/>
          <w:sz w:val="24"/>
          <w:szCs w:val="24"/>
        </w:rPr>
        <w:t>:</w:t>
      </w:r>
    </w:p>
    <w:p w14:paraId="359F7D99" w14:textId="77777777" w:rsidR="00CE2EF9" w:rsidRPr="00CE2EF9" w:rsidRDefault="00CE2EF9" w:rsidP="00CE2EF9">
      <w:pPr>
        <w:ind w:firstLine="709"/>
        <w:contextualSpacing/>
        <w:jc w:val="both"/>
        <w:rPr>
          <w:color w:val="000000"/>
          <w:kern w:val="2"/>
          <w:sz w:val="22"/>
        </w:rPr>
      </w:pPr>
      <w:r w:rsidRPr="00CE2EF9">
        <w:rPr>
          <w:color w:val="000000"/>
          <w:kern w:val="2"/>
          <w:sz w:val="22"/>
        </w:rPr>
        <w:t>•</w:t>
      </w:r>
      <w:r w:rsidRPr="00CE2EF9">
        <w:rPr>
          <w:color w:val="000000"/>
          <w:kern w:val="2"/>
          <w:sz w:val="22"/>
        </w:rPr>
        <w:tab/>
        <w:t>Организация работ для обеспечения безопасных условий труда (организация и координация работы ответственных лиц, взаимодействие между подразделениями) с выездом в подразделения Заказчика не менее 2 раз в месяц.</w:t>
      </w:r>
    </w:p>
    <w:p w14:paraId="42A23118" w14:textId="77777777" w:rsidR="00CE2EF9" w:rsidRPr="00CE2EF9" w:rsidRDefault="00CE2EF9" w:rsidP="00CE2EF9">
      <w:pPr>
        <w:ind w:firstLine="709"/>
        <w:contextualSpacing/>
        <w:jc w:val="both"/>
        <w:rPr>
          <w:color w:val="000000"/>
          <w:kern w:val="2"/>
          <w:sz w:val="22"/>
        </w:rPr>
      </w:pPr>
      <w:r w:rsidRPr="00CE2EF9">
        <w:rPr>
          <w:color w:val="000000"/>
          <w:kern w:val="2"/>
          <w:sz w:val="22"/>
        </w:rPr>
        <w:t>•</w:t>
      </w:r>
      <w:r w:rsidRPr="00CE2EF9">
        <w:rPr>
          <w:color w:val="000000"/>
          <w:kern w:val="2"/>
          <w:sz w:val="22"/>
        </w:rPr>
        <w:tab/>
        <w:t>Изучение специфики производственных процессов Заказчика для исполнения обязательств по настоящему договору</w:t>
      </w:r>
    </w:p>
    <w:p w14:paraId="63424FBE" w14:textId="77777777" w:rsidR="00CE2EF9" w:rsidRPr="00CE2EF9" w:rsidRDefault="00CE2EF9" w:rsidP="00CE2EF9">
      <w:pPr>
        <w:ind w:firstLine="709"/>
        <w:contextualSpacing/>
        <w:jc w:val="both"/>
        <w:rPr>
          <w:color w:val="000000"/>
          <w:kern w:val="2"/>
          <w:sz w:val="22"/>
        </w:rPr>
      </w:pPr>
      <w:r w:rsidRPr="00CE2EF9">
        <w:rPr>
          <w:color w:val="000000"/>
          <w:kern w:val="2"/>
          <w:sz w:val="22"/>
        </w:rPr>
        <w:t>•</w:t>
      </w:r>
      <w:r w:rsidRPr="00CE2EF9">
        <w:rPr>
          <w:color w:val="000000"/>
          <w:kern w:val="2"/>
          <w:sz w:val="22"/>
        </w:rPr>
        <w:tab/>
        <w:t>Разработка программ, стандартов предприятия, документов и основных процедур системы управления охраной труда (определение политики по вопросам охраны труда, формирование комплекса положений и необходимых приказов, разработка и утверждение программ обучения и инструкций).</w:t>
      </w:r>
    </w:p>
    <w:p w14:paraId="01FA06B1" w14:textId="77777777" w:rsidR="00CE2EF9" w:rsidRPr="00CE2EF9" w:rsidRDefault="00CE2EF9" w:rsidP="00CE2EF9">
      <w:pPr>
        <w:ind w:firstLine="709"/>
        <w:contextualSpacing/>
        <w:jc w:val="both"/>
        <w:rPr>
          <w:color w:val="000000"/>
          <w:kern w:val="2"/>
          <w:sz w:val="22"/>
        </w:rPr>
      </w:pPr>
      <w:r w:rsidRPr="00CE2EF9">
        <w:rPr>
          <w:color w:val="000000"/>
          <w:kern w:val="2"/>
          <w:sz w:val="22"/>
        </w:rPr>
        <w:t>•</w:t>
      </w:r>
      <w:r w:rsidRPr="00CE2EF9">
        <w:rPr>
          <w:color w:val="000000"/>
          <w:kern w:val="2"/>
          <w:sz w:val="22"/>
        </w:rPr>
        <w:tab/>
        <w:t xml:space="preserve">Организация и координация проведения </w:t>
      </w:r>
      <w:proofErr w:type="gramStart"/>
      <w:r w:rsidRPr="00CE2EF9">
        <w:rPr>
          <w:color w:val="000000"/>
          <w:kern w:val="2"/>
          <w:sz w:val="22"/>
        </w:rPr>
        <w:t>работ по специальной оценке</w:t>
      </w:r>
      <w:proofErr w:type="gramEnd"/>
      <w:r w:rsidRPr="00CE2EF9">
        <w:rPr>
          <w:color w:val="000000"/>
          <w:kern w:val="2"/>
          <w:sz w:val="22"/>
        </w:rPr>
        <w:t xml:space="preserve"> условий труда (специальная оценка условий труда оплачивается отдельно по тарифу организации).</w:t>
      </w:r>
    </w:p>
    <w:p w14:paraId="6FDF5F88" w14:textId="77777777" w:rsidR="00CE2EF9" w:rsidRPr="00CE2EF9" w:rsidRDefault="00CE2EF9" w:rsidP="00CE2EF9">
      <w:pPr>
        <w:ind w:firstLine="709"/>
        <w:contextualSpacing/>
        <w:jc w:val="both"/>
        <w:rPr>
          <w:color w:val="000000"/>
          <w:kern w:val="2"/>
          <w:sz w:val="22"/>
        </w:rPr>
      </w:pPr>
      <w:r w:rsidRPr="00CE2EF9">
        <w:rPr>
          <w:color w:val="000000"/>
          <w:kern w:val="2"/>
          <w:sz w:val="22"/>
        </w:rPr>
        <w:t>•</w:t>
      </w:r>
      <w:r w:rsidRPr="00CE2EF9">
        <w:rPr>
          <w:color w:val="000000"/>
          <w:kern w:val="2"/>
          <w:sz w:val="22"/>
        </w:rPr>
        <w:tab/>
        <w:t>Организация и координация проведения работ по оценке профессиональных рисков (оценка профессиональных рисков оплачивается отдельно по тарифу организации).</w:t>
      </w:r>
    </w:p>
    <w:p w14:paraId="6760DD31" w14:textId="643B131C" w:rsidR="00CE2EF9" w:rsidRPr="00CE2EF9" w:rsidRDefault="00CE2EF9" w:rsidP="00CE2EF9">
      <w:pPr>
        <w:ind w:firstLine="709"/>
        <w:contextualSpacing/>
        <w:jc w:val="both"/>
        <w:rPr>
          <w:color w:val="000000"/>
          <w:kern w:val="2"/>
          <w:sz w:val="22"/>
        </w:rPr>
      </w:pPr>
      <w:r w:rsidRPr="00CE2EF9">
        <w:rPr>
          <w:color w:val="000000"/>
          <w:kern w:val="2"/>
          <w:sz w:val="22"/>
        </w:rPr>
        <w:t>•</w:t>
      </w:r>
      <w:r w:rsidRPr="00CE2EF9">
        <w:rPr>
          <w:color w:val="000000"/>
          <w:kern w:val="2"/>
          <w:sz w:val="22"/>
        </w:rPr>
        <w:tab/>
        <w:t>Ежемесячная проверка проведения вводных и периодических инструктажей с персоналом, ведения журналов и протоколов (периодичность проведения инструктажей определяется в соответствии с законодательством, правилами и нормами, принятыми в РФ.).</w:t>
      </w:r>
    </w:p>
    <w:p w14:paraId="0A128A3A" w14:textId="77777777" w:rsidR="00CE2EF9" w:rsidRPr="00CE2EF9" w:rsidRDefault="00CE2EF9" w:rsidP="00CE2EF9">
      <w:pPr>
        <w:ind w:firstLine="709"/>
        <w:contextualSpacing/>
        <w:jc w:val="both"/>
        <w:rPr>
          <w:color w:val="000000"/>
          <w:kern w:val="2"/>
          <w:sz w:val="22"/>
        </w:rPr>
      </w:pPr>
      <w:r w:rsidRPr="00CE2EF9">
        <w:rPr>
          <w:color w:val="000000"/>
          <w:kern w:val="2"/>
          <w:sz w:val="22"/>
        </w:rPr>
        <w:t>•</w:t>
      </w:r>
      <w:r w:rsidRPr="00CE2EF9">
        <w:rPr>
          <w:color w:val="000000"/>
          <w:kern w:val="2"/>
          <w:sz w:val="22"/>
        </w:rPr>
        <w:tab/>
        <w:t>Организация и координация работ по устранению замечаний в сфере охраны труда по предписаниям органов надзора.</w:t>
      </w:r>
    </w:p>
    <w:p w14:paraId="044D9C5B" w14:textId="77777777" w:rsidR="00CE2EF9" w:rsidRPr="00CE2EF9" w:rsidRDefault="00CE2EF9" w:rsidP="00CE2EF9">
      <w:pPr>
        <w:ind w:firstLine="709"/>
        <w:contextualSpacing/>
        <w:jc w:val="both"/>
        <w:rPr>
          <w:color w:val="000000"/>
          <w:kern w:val="2"/>
          <w:sz w:val="22"/>
        </w:rPr>
      </w:pPr>
      <w:r w:rsidRPr="00CE2EF9">
        <w:rPr>
          <w:color w:val="000000"/>
          <w:kern w:val="2"/>
          <w:sz w:val="22"/>
        </w:rPr>
        <w:t>•</w:t>
      </w:r>
      <w:r w:rsidRPr="00CE2EF9">
        <w:rPr>
          <w:color w:val="000000"/>
          <w:kern w:val="2"/>
          <w:sz w:val="22"/>
        </w:rPr>
        <w:tab/>
        <w:t>Проведение текущей работы и необходимого документооборота с внешними организациями и контролирующими органами.</w:t>
      </w:r>
    </w:p>
    <w:p w14:paraId="3073F4E6" w14:textId="0612D54B" w:rsidR="00CE2EF9" w:rsidRPr="00CE2EF9" w:rsidRDefault="00CE2EF9" w:rsidP="00CE2EF9">
      <w:pPr>
        <w:ind w:firstLine="709"/>
        <w:contextualSpacing/>
        <w:jc w:val="both"/>
        <w:rPr>
          <w:color w:val="000000"/>
          <w:kern w:val="2"/>
          <w:sz w:val="22"/>
        </w:rPr>
      </w:pPr>
      <w:r w:rsidRPr="00CE2EF9">
        <w:rPr>
          <w:color w:val="000000"/>
          <w:kern w:val="2"/>
          <w:sz w:val="22"/>
        </w:rPr>
        <w:t>•</w:t>
      </w:r>
      <w:r w:rsidRPr="00CE2EF9">
        <w:rPr>
          <w:color w:val="000000"/>
          <w:kern w:val="2"/>
          <w:sz w:val="22"/>
        </w:rPr>
        <w:tab/>
        <w:t xml:space="preserve">Доведение до сведения </w:t>
      </w:r>
      <w:r w:rsidR="009466B2" w:rsidRPr="00CE2EF9">
        <w:rPr>
          <w:color w:val="000000"/>
          <w:kern w:val="2"/>
          <w:sz w:val="22"/>
        </w:rPr>
        <w:t>работников предприятия,</w:t>
      </w:r>
      <w:r w:rsidRPr="00CE2EF9">
        <w:rPr>
          <w:color w:val="000000"/>
          <w:kern w:val="2"/>
          <w:sz w:val="22"/>
        </w:rPr>
        <w:t xml:space="preserve"> вводимых в действие новых законодательных и нормативных правовых актов по охране труда.</w:t>
      </w:r>
    </w:p>
    <w:p w14:paraId="6B86EAFA" w14:textId="77777777" w:rsidR="00CE2EF9" w:rsidRPr="00CE2EF9" w:rsidRDefault="00CE2EF9" w:rsidP="00CE2EF9">
      <w:pPr>
        <w:ind w:firstLine="709"/>
        <w:contextualSpacing/>
        <w:jc w:val="both"/>
        <w:rPr>
          <w:color w:val="000000"/>
          <w:kern w:val="2"/>
          <w:sz w:val="22"/>
        </w:rPr>
      </w:pPr>
      <w:r w:rsidRPr="00CE2EF9">
        <w:rPr>
          <w:color w:val="000000"/>
          <w:kern w:val="2"/>
          <w:sz w:val="22"/>
        </w:rPr>
        <w:t>•</w:t>
      </w:r>
      <w:r w:rsidRPr="00CE2EF9">
        <w:rPr>
          <w:color w:val="000000"/>
          <w:kern w:val="2"/>
          <w:sz w:val="22"/>
        </w:rPr>
        <w:tab/>
        <w:t>Организация и контроль хранения на предприятии Заказчика документации по охране труда, составление отчетности по установленным формам и в соответствии со сроками</w:t>
      </w:r>
    </w:p>
    <w:p w14:paraId="31F16757" w14:textId="77777777" w:rsidR="00CE2EF9" w:rsidRPr="00CE2EF9" w:rsidRDefault="00CE2EF9" w:rsidP="00CE2EF9">
      <w:pPr>
        <w:ind w:firstLine="709"/>
        <w:contextualSpacing/>
        <w:jc w:val="both"/>
        <w:rPr>
          <w:color w:val="000000"/>
          <w:kern w:val="2"/>
          <w:sz w:val="22"/>
        </w:rPr>
      </w:pPr>
      <w:r w:rsidRPr="00CE2EF9">
        <w:rPr>
          <w:color w:val="000000"/>
          <w:kern w:val="2"/>
          <w:sz w:val="22"/>
        </w:rPr>
        <w:t>•</w:t>
      </w:r>
      <w:r w:rsidRPr="00CE2EF9">
        <w:rPr>
          <w:color w:val="000000"/>
          <w:kern w:val="2"/>
          <w:sz w:val="22"/>
        </w:rPr>
        <w:tab/>
        <w:t>Расследование несчастных случаев на производстве.</w:t>
      </w:r>
    </w:p>
    <w:p w14:paraId="15164B73" w14:textId="77777777" w:rsidR="00CE2EF9" w:rsidRPr="00CE2EF9" w:rsidRDefault="00CE2EF9" w:rsidP="00CE2EF9">
      <w:pPr>
        <w:ind w:firstLine="709"/>
        <w:contextualSpacing/>
        <w:jc w:val="both"/>
        <w:rPr>
          <w:color w:val="000000"/>
          <w:kern w:val="2"/>
          <w:sz w:val="22"/>
        </w:rPr>
      </w:pPr>
      <w:r w:rsidRPr="00CE2EF9">
        <w:rPr>
          <w:color w:val="000000"/>
          <w:kern w:val="2"/>
          <w:sz w:val="22"/>
        </w:rPr>
        <w:t>•</w:t>
      </w:r>
      <w:r w:rsidRPr="00CE2EF9">
        <w:rPr>
          <w:color w:val="000000"/>
          <w:kern w:val="2"/>
          <w:sz w:val="22"/>
        </w:rPr>
        <w:tab/>
        <w:t>Снижение рисков несчастных случаев и других, нежелательных для Заказчика возможных событий в области охраны труда.</w:t>
      </w:r>
    </w:p>
    <w:p w14:paraId="13594243" w14:textId="21E11881" w:rsidR="00CE2EF9" w:rsidRPr="00CE2EF9" w:rsidRDefault="00CE2EF9" w:rsidP="00CE2EF9">
      <w:pPr>
        <w:ind w:firstLine="709"/>
        <w:contextualSpacing/>
        <w:jc w:val="both"/>
        <w:rPr>
          <w:color w:val="000000"/>
          <w:kern w:val="2"/>
          <w:sz w:val="22"/>
        </w:rPr>
      </w:pPr>
      <w:r w:rsidRPr="00CE2EF9">
        <w:rPr>
          <w:color w:val="000000"/>
          <w:kern w:val="2"/>
          <w:sz w:val="22"/>
        </w:rPr>
        <w:t>•</w:t>
      </w:r>
      <w:r w:rsidRPr="00CE2EF9">
        <w:rPr>
          <w:color w:val="000000"/>
          <w:kern w:val="2"/>
          <w:sz w:val="22"/>
        </w:rPr>
        <w:tab/>
        <w:t>Организация обучения работников по охране труда, инструктажей (обучение сотрудников оплачивается отдельно согласно тарифам обучающего центра).</w:t>
      </w:r>
    </w:p>
    <w:p w14:paraId="624FC2C1" w14:textId="6F39BDAA" w:rsidR="00CE2EF9" w:rsidRPr="00CE2EF9" w:rsidRDefault="00CE2EF9" w:rsidP="00CE2EF9">
      <w:pPr>
        <w:ind w:firstLine="709"/>
        <w:contextualSpacing/>
        <w:jc w:val="both"/>
        <w:rPr>
          <w:color w:val="000000"/>
          <w:kern w:val="2"/>
          <w:sz w:val="22"/>
        </w:rPr>
      </w:pPr>
      <w:r w:rsidRPr="00CE2EF9">
        <w:rPr>
          <w:color w:val="000000"/>
          <w:kern w:val="2"/>
          <w:sz w:val="22"/>
        </w:rPr>
        <w:t>•</w:t>
      </w:r>
      <w:r w:rsidRPr="00CE2EF9">
        <w:rPr>
          <w:color w:val="000000"/>
          <w:kern w:val="2"/>
          <w:sz w:val="22"/>
        </w:rPr>
        <w:tab/>
        <w:t>Ведение необходимых журналов, наглядной агитации, создание кабинета\уголка охраны труда (оплачивается Заказчиком отдельно, согласно тарифам Исполнителя).</w:t>
      </w:r>
    </w:p>
    <w:p w14:paraId="28EF4BB8" w14:textId="77777777" w:rsidR="00CE2EF9" w:rsidRPr="00CE2EF9" w:rsidRDefault="00CE2EF9" w:rsidP="00CE2EF9">
      <w:pPr>
        <w:ind w:firstLine="709"/>
        <w:contextualSpacing/>
        <w:jc w:val="both"/>
        <w:rPr>
          <w:color w:val="000000"/>
          <w:kern w:val="2"/>
          <w:sz w:val="22"/>
        </w:rPr>
      </w:pPr>
      <w:r w:rsidRPr="00CE2EF9">
        <w:rPr>
          <w:color w:val="000000"/>
          <w:kern w:val="2"/>
          <w:sz w:val="22"/>
        </w:rPr>
        <w:t>•</w:t>
      </w:r>
      <w:r w:rsidRPr="00CE2EF9">
        <w:rPr>
          <w:color w:val="000000"/>
          <w:kern w:val="2"/>
          <w:sz w:val="22"/>
        </w:rPr>
        <w:tab/>
        <w:t>Оперативный контроль безопасности производственных процессов и соблюдения персоналом требований охраны труда.</w:t>
      </w:r>
    </w:p>
    <w:p w14:paraId="7F389101" w14:textId="77777777" w:rsidR="00CE2EF9" w:rsidRPr="00CE2EF9" w:rsidRDefault="00CE2EF9" w:rsidP="00CE2EF9">
      <w:pPr>
        <w:ind w:firstLine="709"/>
        <w:contextualSpacing/>
        <w:jc w:val="both"/>
        <w:rPr>
          <w:color w:val="000000"/>
          <w:kern w:val="2"/>
          <w:sz w:val="22"/>
        </w:rPr>
      </w:pPr>
      <w:r w:rsidRPr="00CE2EF9">
        <w:rPr>
          <w:color w:val="000000"/>
          <w:kern w:val="2"/>
          <w:sz w:val="22"/>
        </w:rPr>
        <w:t>•</w:t>
      </w:r>
      <w:r w:rsidRPr="00CE2EF9">
        <w:rPr>
          <w:color w:val="000000"/>
          <w:kern w:val="2"/>
          <w:sz w:val="22"/>
        </w:rPr>
        <w:tab/>
        <w:t>Составление списков профессий и должностей, в соответствии с которыми работники должны проходить обязательные предварительные и периодические медицинские осмотры, а также списков профессий и должностей, в соответствии с которыми на основании действующего законодательства работникам предоставляются компенсации и льготы за тяжелые, вредные или опасные условия труда.</w:t>
      </w:r>
    </w:p>
    <w:p w14:paraId="381FD849" w14:textId="77777777" w:rsidR="00CE2EF9" w:rsidRPr="00CE2EF9" w:rsidRDefault="00CE2EF9" w:rsidP="00CE2EF9">
      <w:pPr>
        <w:ind w:firstLine="709"/>
        <w:contextualSpacing/>
        <w:jc w:val="both"/>
        <w:rPr>
          <w:color w:val="000000"/>
          <w:kern w:val="2"/>
          <w:sz w:val="22"/>
        </w:rPr>
      </w:pPr>
      <w:r w:rsidRPr="00CE2EF9">
        <w:rPr>
          <w:color w:val="000000"/>
          <w:kern w:val="2"/>
          <w:sz w:val="22"/>
        </w:rPr>
        <w:t>•</w:t>
      </w:r>
      <w:r w:rsidRPr="00CE2EF9">
        <w:rPr>
          <w:color w:val="000000"/>
          <w:kern w:val="2"/>
          <w:sz w:val="22"/>
        </w:rPr>
        <w:tab/>
        <w:t>Организация и координация мероприятий по обеспечению персонала средствами индивидуальной защиты.</w:t>
      </w:r>
    </w:p>
    <w:p w14:paraId="38B94B5A" w14:textId="77777777" w:rsidR="00CE2EF9" w:rsidRPr="00CE2EF9" w:rsidRDefault="00CE2EF9" w:rsidP="00CE2EF9">
      <w:pPr>
        <w:ind w:firstLine="709"/>
        <w:contextualSpacing/>
        <w:jc w:val="both"/>
        <w:rPr>
          <w:color w:val="000000"/>
          <w:kern w:val="2"/>
          <w:sz w:val="22"/>
        </w:rPr>
      </w:pPr>
      <w:r w:rsidRPr="00CE2EF9">
        <w:rPr>
          <w:color w:val="000000"/>
          <w:kern w:val="2"/>
          <w:sz w:val="22"/>
        </w:rPr>
        <w:lastRenderedPageBreak/>
        <w:t>•</w:t>
      </w:r>
      <w:r w:rsidRPr="00CE2EF9">
        <w:rPr>
          <w:color w:val="000000"/>
          <w:kern w:val="2"/>
          <w:sz w:val="22"/>
        </w:rPr>
        <w:tab/>
        <w:t>Организация и координация работ по производственному контролю (разработка программы производственного контроля и производство измерений производственных факторов оплачивается отдельно по тарифу организации).</w:t>
      </w:r>
    </w:p>
    <w:p w14:paraId="378C8593" w14:textId="77777777" w:rsidR="00CE2EF9" w:rsidRPr="009466B2" w:rsidRDefault="00CE2EF9" w:rsidP="00CE2EF9">
      <w:pPr>
        <w:ind w:left="709"/>
        <w:contextualSpacing/>
        <w:jc w:val="both"/>
        <w:rPr>
          <w:color w:val="000000"/>
          <w:kern w:val="2"/>
          <w:sz w:val="22"/>
          <w:szCs w:val="22"/>
        </w:rPr>
      </w:pPr>
      <w:r w:rsidRPr="009466B2">
        <w:rPr>
          <w:color w:val="000000"/>
          <w:kern w:val="2"/>
          <w:sz w:val="22"/>
          <w:szCs w:val="22"/>
        </w:rPr>
        <w:t>•</w:t>
      </w:r>
      <w:r w:rsidRPr="009466B2">
        <w:rPr>
          <w:color w:val="000000"/>
          <w:kern w:val="2"/>
          <w:sz w:val="22"/>
          <w:szCs w:val="22"/>
        </w:rPr>
        <w:tab/>
        <w:t>Подготовка к документарной проверке по охране труда.</w:t>
      </w:r>
    </w:p>
    <w:p w14:paraId="2577C50D" w14:textId="0CC8787B" w:rsidR="00CE2EF9" w:rsidRDefault="00CE2EF9" w:rsidP="00CE2EF9">
      <w:pPr>
        <w:ind w:firstLine="709"/>
        <w:contextualSpacing/>
        <w:jc w:val="both"/>
        <w:rPr>
          <w:color w:val="000000"/>
          <w:kern w:val="2"/>
          <w:sz w:val="22"/>
          <w:szCs w:val="22"/>
        </w:rPr>
      </w:pPr>
      <w:r w:rsidRPr="009466B2">
        <w:rPr>
          <w:color w:val="000000"/>
          <w:kern w:val="2"/>
          <w:sz w:val="22"/>
          <w:szCs w:val="22"/>
        </w:rPr>
        <w:t>•</w:t>
      </w:r>
      <w:r w:rsidRPr="009466B2">
        <w:rPr>
          <w:color w:val="000000"/>
          <w:kern w:val="2"/>
          <w:sz w:val="22"/>
          <w:szCs w:val="22"/>
        </w:rPr>
        <w:tab/>
        <w:t>Разработка документов необходимых для предоставления проверяющим органам при прохождении проверки соблюдения требований охраны труда Заказчиком.</w:t>
      </w:r>
    </w:p>
    <w:p w14:paraId="40B0A343" w14:textId="63F28072" w:rsidR="002E089B" w:rsidRPr="002E089B" w:rsidRDefault="002E089B" w:rsidP="002E089B">
      <w:pPr>
        <w:ind w:firstLine="709"/>
        <w:contextualSpacing/>
        <w:jc w:val="both"/>
        <w:rPr>
          <w:color w:val="000000"/>
          <w:kern w:val="2"/>
          <w:sz w:val="22"/>
          <w:szCs w:val="22"/>
        </w:rPr>
      </w:pPr>
      <w:r w:rsidRPr="009466B2">
        <w:rPr>
          <w:color w:val="000000"/>
          <w:kern w:val="2"/>
          <w:sz w:val="22"/>
          <w:szCs w:val="22"/>
        </w:rPr>
        <w:t>•</w:t>
      </w:r>
      <w:r>
        <w:rPr>
          <w:color w:val="000000"/>
          <w:kern w:val="2"/>
          <w:sz w:val="22"/>
          <w:szCs w:val="22"/>
        </w:rPr>
        <w:tab/>
      </w:r>
      <w:r w:rsidRPr="002E089B">
        <w:rPr>
          <w:color w:val="000000"/>
          <w:kern w:val="2"/>
          <w:sz w:val="22"/>
          <w:szCs w:val="22"/>
        </w:rPr>
        <w:t>Разработка комплекса положений и необходимых приказов по пожарной</w:t>
      </w:r>
    </w:p>
    <w:p w14:paraId="53741808" w14:textId="77777777" w:rsidR="002E089B" w:rsidRPr="002E089B" w:rsidRDefault="002E089B" w:rsidP="002E089B">
      <w:pPr>
        <w:ind w:firstLine="709"/>
        <w:contextualSpacing/>
        <w:jc w:val="both"/>
        <w:rPr>
          <w:color w:val="000000"/>
          <w:kern w:val="2"/>
          <w:sz w:val="22"/>
          <w:szCs w:val="22"/>
        </w:rPr>
      </w:pPr>
      <w:r w:rsidRPr="002E089B">
        <w:rPr>
          <w:color w:val="000000"/>
          <w:kern w:val="2"/>
          <w:sz w:val="22"/>
          <w:szCs w:val="22"/>
        </w:rPr>
        <w:t>безопасности.</w:t>
      </w:r>
    </w:p>
    <w:p w14:paraId="27CACAD1" w14:textId="6C51ABD5" w:rsidR="002E089B" w:rsidRPr="002E089B" w:rsidRDefault="002E089B" w:rsidP="002E089B">
      <w:pPr>
        <w:ind w:firstLine="709"/>
        <w:contextualSpacing/>
        <w:jc w:val="both"/>
        <w:rPr>
          <w:color w:val="000000"/>
          <w:kern w:val="2"/>
          <w:sz w:val="22"/>
          <w:szCs w:val="22"/>
        </w:rPr>
      </w:pPr>
      <w:r w:rsidRPr="009466B2">
        <w:rPr>
          <w:color w:val="000000"/>
          <w:kern w:val="2"/>
          <w:sz w:val="22"/>
          <w:szCs w:val="22"/>
        </w:rPr>
        <w:t>•</w:t>
      </w:r>
      <w:r>
        <w:rPr>
          <w:color w:val="000000"/>
          <w:kern w:val="2"/>
          <w:sz w:val="22"/>
          <w:szCs w:val="22"/>
        </w:rPr>
        <w:tab/>
      </w:r>
      <w:r w:rsidRPr="002E089B">
        <w:rPr>
          <w:color w:val="000000"/>
          <w:kern w:val="2"/>
          <w:sz w:val="22"/>
          <w:szCs w:val="22"/>
        </w:rPr>
        <w:t>Разработка и утверждение программ обучения, инструкций по пожарной</w:t>
      </w:r>
    </w:p>
    <w:p w14:paraId="29D37A96" w14:textId="77777777" w:rsidR="002E089B" w:rsidRPr="002E089B" w:rsidRDefault="002E089B" w:rsidP="002E089B">
      <w:pPr>
        <w:ind w:firstLine="709"/>
        <w:contextualSpacing/>
        <w:jc w:val="both"/>
        <w:rPr>
          <w:color w:val="000000"/>
          <w:kern w:val="2"/>
          <w:sz w:val="22"/>
          <w:szCs w:val="22"/>
        </w:rPr>
      </w:pPr>
      <w:r w:rsidRPr="002E089B">
        <w:rPr>
          <w:color w:val="000000"/>
          <w:kern w:val="2"/>
          <w:sz w:val="22"/>
          <w:szCs w:val="22"/>
        </w:rPr>
        <w:t>безопасности.</w:t>
      </w:r>
    </w:p>
    <w:p w14:paraId="31128AFC" w14:textId="7A660AFB" w:rsidR="002E089B" w:rsidRPr="002E089B" w:rsidRDefault="002E089B" w:rsidP="002E089B">
      <w:pPr>
        <w:ind w:firstLine="709"/>
        <w:contextualSpacing/>
        <w:jc w:val="both"/>
        <w:rPr>
          <w:color w:val="000000"/>
          <w:kern w:val="2"/>
          <w:sz w:val="22"/>
          <w:szCs w:val="22"/>
        </w:rPr>
      </w:pPr>
      <w:r w:rsidRPr="009466B2">
        <w:rPr>
          <w:color w:val="000000"/>
          <w:kern w:val="2"/>
          <w:sz w:val="22"/>
          <w:szCs w:val="22"/>
        </w:rPr>
        <w:t>•</w:t>
      </w:r>
      <w:r>
        <w:rPr>
          <w:color w:val="000000"/>
          <w:kern w:val="2"/>
          <w:sz w:val="22"/>
          <w:szCs w:val="22"/>
        </w:rPr>
        <w:tab/>
      </w:r>
      <w:r w:rsidRPr="002E089B">
        <w:rPr>
          <w:color w:val="000000"/>
          <w:kern w:val="2"/>
          <w:sz w:val="22"/>
          <w:szCs w:val="22"/>
        </w:rPr>
        <w:t>Ежемесячная проверка проведения вводных и периодических инструктажей с</w:t>
      </w:r>
    </w:p>
    <w:p w14:paraId="2F6AABC2" w14:textId="77777777" w:rsidR="002E089B" w:rsidRPr="002E089B" w:rsidRDefault="002E089B" w:rsidP="002E089B">
      <w:pPr>
        <w:ind w:firstLine="709"/>
        <w:contextualSpacing/>
        <w:jc w:val="both"/>
        <w:rPr>
          <w:color w:val="000000"/>
          <w:kern w:val="2"/>
          <w:sz w:val="22"/>
          <w:szCs w:val="22"/>
        </w:rPr>
      </w:pPr>
      <w:r w:rsidRPr="002E089B">
        <w:rPr>
          <w:color w:val="000000"/>
          <w:kern w:val="2"/>
          <w:sz w:val="22"/>
          <w:szCs w:val="22"/>
        </w:rPr>
        <w:t>персоналом, ведения журналов по пожарной безопасности.</w:t>
      </w:r>
    </w:p>
    <w:p w14:paraId="01C2CFBE" w14:textId="7612A8C5" w:rsidR="002E089B" w:rsidRPr="009466B2" w:rsidRDefault="002E089B" w:rsidP="002E089B">
      <w:pPr>
        <w:ind w:firstLine="709"/>
        <w:contextualSpacing/>
        <w:jc w:val="both"/>
        <w:rPr>
          <w:color w:val="000000"/>
          <w:kern w:val="2"/>
          <w:sz w:val="22"/>
          <w:szCs w:val="22"/>
        </w:rPr>
      </w:pPr>
      <w:r w:rsidRPr="009466B2">
        <w:rPr>
          <w:color w:val="000000"/>
          <w:kern w:val="2"/>
          <w:sz w:val="22"/>
          <w:szCs w:val="22"/>
        </w:rPr>
        <w:t>•</w:t>
      </w:r>
      <w:r>
        <w:rPr>
          <w:color w:val="000000"/>
          <w:kern w:val="2"/>
          <w:sz w:val="22"/>
          <w:szCs w:val="22"/>
        </w:rPr>
        <w:tab/>
      </w:r>
      <w:r w:rsidRPr="002E089B">
        <w:rPr>
          <w:color w:val="000000"/>
          <w:kern w:val="2"/>
          <w:sz w:val="22"/>
          <w:szCs w:val="22"/>
        </w:rPr>
        <w:t>Выезд специалиста не менее 2 раз в месяц.</w:t>
      </w:r>
    </w:p>
    <w:p w14:paraId="70E6D5C8" w14:textId="77777777" w:rsidR="00CE2EF9" w:rsidRPr="009466B2" w:rsidRDefault="00CE2EF9" w:rsidP="00CE2EF9">
      <w:pPr>
        <w:ind w:left="709"/>
        <w:contextualSpacing/>
        <w:jc w:val="both"/>
        <w:rPr>
          <w:b/>
          <w:color w:val="000000"/>
          <w:kern w:val="2"/>
          <w:sz w:val="22"/>
          <w:szCs w:val="22"/>
        </w:rPr>
      </w:pPr>
    </w:p>
    <w:p w14:paraId="0AF90F88" w14:textId="768D40EA" w:rsidR="009466B2" w:rsidRPr="009466B2" w:rsidRDefault="002E089B" w:rsidP="009466B2">
      <w:pPr>
        <w:ind w:left="709"/>
        <w:contextualSpacing/>
        <w:jc w:val="both"/>
        <w:rPr>
          <w:b/>
          <w:kern w:val="28"/>
          <w:sz w:val="22"/>
          <w:szCs w:val="22"/>
        </w:rPr>
      </w:pPr>
      <w:r>
        <w:rPr>
          <w:b/>
          <w:kern w:val="28"/>
          <w:sz w:val="22"/>
          <w:szCs w:val="22"/>
        </w:rPr>
        <w:t>4</w:t>
      </w:r>
      <w:r w:rsidR="0065621D" w:rsidRPr="009466B2">
        <w:rPr>
          <w:b/>
          <w:kern w:val="28"/>
          <w:sz w:val="22"/>
          <w:szCs w:val="22"/>
        </w:rPr>
        <w:t xml:space="preserve">.2. </w:t>
      </w:r>
      <w:r w:rsidR="009466B2" w:rsidRPr="009466B2">
        <w:rPr>
          <w:b/>
          <w:kern w:val="28"/>
          <w:sz w:val="22"/>
          <w:szCs w:val="22"/>
        </w:rPr>
        <w:t>Требования к качеству услуг:</w:t>
      </w:r>
    </w:p>
    <w:p w14:paraId="78617D39" w14:textId="2ECCCC04" w:rsidR="0065621D" w:rsidRPr="009466B2" w:rsidRDefault="009466B2" w:rsidP="009466B2">
      <w:pPr>
        <w:contextualSpacing/>
        <w:jc w:val="both"/>
        <w:rPr>
          <w:sz w:val="22"/>
          <w:szCs w:val="22"/>
        </w:rPr>
      </w:pPr>
      <w:r w:rsidRPr="009466B2">
        <w:rPr>
          <w:kern w:val="28"/>
          <w:sz w:val="22"/>
          <w:szCs w:val="22"/>
        </w:rPr>
        <w:t xml:space="preserve">Оказания услуг в соответствии с действующим законодательством в области охраны труда </w:t>
      </w:r>
      <w:r w:rsidR="002E089B" w:rsidRPr="002E089B">
        <w:rPr>
          <w:kern w:val="28"/>
          <w:sz w:val="22"/>
          <w:szCs w:val="22"/>
        </w:rPr>
        <w:t xml:space="preserve">и пожарной безопасности </w:t>
      </w:r>
      <w:r w:rsidRPr="009466B2">
        <w:rPr>
          <w:kern w:val="28"/>
          <w:sz w:val="22"/>
          <w:szCs w:val="22"/>
        </w:rPr>
        <w:t>на протяжении всего срока действия договора.</w:t>
      </w:r>
    </w:p>
    <w:p w14:paraId="6186242B" w14:textId="54F5D4D4" w:rsidR="009466B2" w:rsidRPr="002E089B" w:rsidRDefault="009466B2" w:rsidP="002E089B">
      <w:pPr>
        <w:pStyle w:val="a8"/>
        <w:numPr>
          <w:ilvl w:val="1"/>
          <w:numId w:val="26"/>
        </w:numPr>
        <w:shd w:val="clear" w:color="auto" w:fill="FFFFFF"/>
        <w:tabs>
          <w:tab w:val="left" w:pos="0"/>
        </w:tabs>
        <w:spacing w:line="330" w:lineRule="atLeast"/>
        <w:jc w:val="both"/>
        <w:rPr>
          <w:rFonts w:ascii="Times New Roman" w:hAnsi="Times New Roman"/>
          <w:b/>
          <w:bCs/>
        </w:rPr>
      </w:pPr>
      <w:r w:rsidRPr="002E089B">
        <w:rPr>
          <w:rFonts w:ascii="Times New Roman" w:hAnsi="Times New Roman"/>
          <w:b/>
          <w:bCs/>
        </w:rPr>
        <w:t>Квалификация персонала:</w:t>
      </w:r>
    </w:p>
    <w:p w14:paraId="722668D3" w14:textId="53DFECF0" w:rsidR="009466B2" w:rsidRPr="009466B2" w:rsidRDefault="009466B2" w:rsidP="009466B2">
      <w:pPr>
        <w:pStyle w:val="a8"/>
        <w:shd w:val="clear" w:color="auto" w:fill="FFFFFF"/>
        <w:spacing w:after="0" w:line="330" w:lineRule="atLeast"/>
        <w:ind w:left="0"/>
        <w:jc w:val="both"/>
        <w:rPr>
          <w:rFonts w:ascii="Times New Roman" w:hAnsi="Times New Roman"/>
        </w:rPr>
      </w:pPr>
      <w:r w:rsidRPr="009466B2">
        <w:rPr>
          <w:rFonts w:ascii="Times New Roman" w:hAnsi="Times New Roman"/>
        </w:rPr>
        <w:t>Исполнитель должен предоставить квалифицированных специалистов, с опытом работы в сфере охраны труда не менее 5 лет, которые будут проводить обучение, разработку и внедрение СУОТ, а также оценку профессиональных рисков. </w:t>
      </w:r>
    </w:p>
    <w:p w14:paraId="11275451" w14:textId="445FD3CD" w:rsidR="0065621D" w:rsidRPr="009466B2" w:rsidRDefault="0065621D" w:rsidP="003D58A1">
      <w:pPr>
        <w:jc w:val="both"/>
        <w:rPr>
          <w:color w:val="000000"/>
          <w:sz w:val="22"/>
          <w:szCs w:val="22"/>
        </w:rPr>
      </w:pPr>
    </w:p>
    <w:sectPr w:rsidR="0065621D" w:rsidRPr="009466B2" w:rsidSect="00CE2EF9">
      <w:headerReference w:type="even" r:id="rId8"/>
      <w:pgSz w:w="11906" w:h="16838"/>
      <w:pgMar w:top="1134" w:right="851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57F4B1" w14:textId="77777777" w:rsidR="00702398" w:rsidRDefault="00702398" w:rsidP="00E744DC">
      <w:r>
        <w:separator/>
      </w:r>
    </w:p>
  </w:endnote>
  <w:endnote w:type="continuationSeparator" w:id="0">
    <w:p w14:paraId="0459992A" w14:textId="77777777" w:rsidR="00702398" w:rsidRDefault="00702398" w:rsidP="00E74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F12A8F" w14:textId="77777777" w:rsidR="00702398" w:rsidRDefault="00702398" w:rsidP="00E744DC">
      <w:r>
        <w:separator/>
      </w:r>
    </w:p>
  </w:footnote>
  <w:footnote w:type="continuationSeparator" w:id="0">
    <w:p w14:paraId="49348B30" w14:textId="77777777" w:rsidR="00702398" w:rsidRDefault="00702398" w:rsidP="00E744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28C241" w14:textId="77777777" w:rsidR="005D637F" w:rsidRDefault="005D637F">
    <w:pPr>
      <w:pStyle w:val="a3"/>
    </w:pPr>
  </w:p>
  <w:tbl>
    <w:tblPr>
      <w:tblW w:w="9574" w:type="dxa"/>
      <w:tblLook w:val="01E0" w:firstRow="1" w:lastRow="1" w:firstColumn="1" w:lastColumn="1" w:noHBand="0" w:noVBand="0"/>
    </w:tblPr>
    <w:tblGrid>
      <w:gridCol w:w="6588"/>
      <w:gridCol w:w="2520"/>
      <w:gridCol w:w="466"/>
    </w:tblGrid>
    <w:tr w:rsidR="005D637F" w:rsidRPr="00C02C9C" w14:paraId="143B22CC" w14:textId="77777777" w:rsidTr="00EA3E98">
      <w:trPr>
        <w:trHeight w:val="113"/>
      </w:trPr>
      <w:tc>
        <w:tcPr>
          <w:tcW w:w="6588" w:type="dxa"/>
          <w:shd w:val="solid" w:color="FF6600" w:fill="auto"/>
          <w:vAlign w:val="center"/>
        </w:tcPr>
        <w:p w14:paraId="68B12322" w14:textId="77777777" w:rsidR="005D637F" w:rsidRPr="00C02C9C" w:rsidRDefault="005D637F" w:rsidP="005D637F">
          <w:pPr>
            <w:contextualSpacing/>
            <w:jc w:val="center"/>
            <w:rPr>
              <w:color w:val="999999"/>
              <w:sz w:val="2"/>
              <w:szCs w:val="2"/>
              <w:shd w:val="clear" w:color="auto" w:fill="FFFFFF"/>
            </w:rPr>
          </w:pPr>
        </w:p>
      </w:tc>
      <w:tc>
        <w:tcPr>
          <w:tcW w:w="2520" w:type="dxa"/>
          <w:vMerge w:val="restart"/>
          <w:vAlign w:val="center"/>
        </w:tcPr>
        <w:p w14:paraId="6E9DC24A" w14:textId="77777777" w:rsidR="005D637F" w:rsidRPr="00C02C9C" w:rsidRDefault="005D637F" w:rsidP="005D637F">
          <w:pPr>
            <w:contextualSpacing/>
            <w:jc w:val="center"/>
            <w:rPr>
              <w:color w:val="999999"/>
              <w:sz w:val="28"/>
              <w:szCs w:val="28"/>
              <w:shd w:val="clear" w:color="auto" w:fill="FFFFFF"/>
            </w:rPr>
          </w:pPr>
          <w:r w:rsidRPr="00C02C9C">
            <w:rPr>
              <w:b/>
              <w:color w:val="000000"/>
              <w:sz w:val="28"/>
              <w:szCs w:val="28"/>
              <w:shd w:val="clear" w:color="auto" w:fill="FFFFFF"/>
            </w:rPr>
            <w:t>ООО «Рассвет-Т»</w:t>
          </w:r>
        </w:p>
      </w:tc>
      <w:tc>
        <w:tcPr>
          <w:tcW w:w="466" w:type="dxa"/>
          <w:shd w:val="solid" w:color="FF6600" w:fill="auto"/>
          <w:vAlign w:val="center"/>
        </w:tcPr>
        <w:p w14:paraId="35338326" w14:textId="77777777" w:rsidR="005D637F" w:rsidRPr="00C02C9C" w:rsidRDefault="005D637F" w:rsidP="005D637F">
          <w:pPr>
            <w:contextualSpacing/>
            <w:jc w:val="center"/>
            <w:rPr>
              <w:color w:val="999999"/>
              <w:sz w:val="2"/>
              <w:szCs w:val="2"/>
              <w:shd w:val="clear" w:color="auto" w:fill="FFFFFF"/>
            </w:rPr>
          </w:pPr>
        </w:p>
      </w:tc>
    </w:tr>
    <w:tr w:rsidR="005D637F" w:rsidRPr="00C02C9C" w14:paraId="1BEDA925" w14:textId="77777777" w:rsidTr="00EA3E98">
      <w:trPr>
        <w:trHeight w:val="55"/>
      </w:trPr>
      <w:tc>
        <w:tcPr>
          <w:tcW w:w="6588" w:type="dxa"/>
          <w:vAlign w:val="center"/>
        </w:tcPr>
        <w:p w14:paraId="3BB2A55B" w14:textId="77777777" w:rsidR="005D637F" w:rsidRPr="00C02C9C" w:rsidRDefault="005D637F" w:rsidP="005D637F">
          <w:pPr>
            <w:contextualSpacing/>
            <w:jc w:val="center"/>
            <w:rPr>
              <w:color w:val="000000"/>
              <w:sz w:val="2"/>
              <w:szCs w:val="2"/>
              <w:shd w:val="clear" w:color="auto" w:fill="FFFFFF"/>
            </w:rPr>
          </w:pPr>
        </w:p>
      </w:tc>
      <w:tc>
        <w:tcPr>
          <w:tcW w:w="2520" w:type="dxa"/>
          <w:vMerge/>
          <w:vAlign w:val="center"/>
        </w:tcPr>
        <w:p w14:paraId="4F7E6535" w14:textId="77777777" w:rsidR="005D637F" w:rsidRPr="00C02C9C" w:rsidRDefault="005D637F" w:rsidP="005D637F">
          <w:pPr>
            <w:contextualSpacing/>
            <w:jc w:val="center"/>
            <w:rPr>
              <w:color w:val="000000"/>
              <w:sz w:val="20"/>
              <w:szCs w:val="20"/>
              <w:shd w:val="clear" w:color="auto" w:fill="FFFFFF"/>
            </w:rPr>
          </w:pPr>
        </w:p>
      </w:tc>
      <w:tc>
        <w:tcPr>
          <w:tcW w:w="466" w:type="dxa"/>
          <w:vAlign w:val="center"/>
        </w:tcPr>
        <w:p w14:paraId="3EFD713B" w14:textId="77777777" w:rsidR="005D637F" w:rsidRPr="00C02C9C" w:rsidRDefault="005D637F" w:rsidP="005D637F">
          <w:pPr>
            <w:contextualSpacing/>
            <w:jc w:val="center"/>
            <w:rPr>
              <w:color w:val="999999"/>
              <w:sz w:val="2"/>
              <w:szCs w:val="2"/>
              <w:shd w:val="clear" w:color="auto" w:fill="FFFFFF"/>
            </w:rPr>
          </w:pPr>
        </w:p>
      </w:tc>
    </w:tr>
    <w:tr w:rsidR="005D637F" w:rsidRPr="00C02C9C" w14:paraId="438D91CA" w14:textId="77777777" w:rsidTr="00EA3E98">
      <w:trPr>
        <w:trHeight w:val="121"/>
      </w:trPr>
      <w:tc>
        <w:tcPr>
          <w:tcW w:w="6588" w:type="dxa"/>
          <w:shd w:val="solid" w:color="FFCC00" w:fill="auto"/>
          <w:vAlign w:val="center"/>
        </w:tcPr>
        <w:p w14:paraId="077EB993" w14:textId="77777777" w:rsidR="005D637F" w:rsidRPr="00C02C9C" w:rsidRDefault="005D637F" w:rsidP="005D637F">
          <w:pPr>
            <w:contextualSpacing/>
            <w:jc w:val="center"/>
            <w:rPr>
              <w:b/>
              <w:color w:val="000000"/>
              <w:sz w:val="2"/>
              <w:szCs w:val="2"/>
              <w:shd w:val="clear" w:color="auto" w:fill="FFFFFF"/>
            </w:rPr>
          </w:pPr>
        </w:p>
      </w:tc>
      <w:tc>
        <w:tcPr>
          <w:tcW w:w="2520" w:type="dxa"/>
          <w:vMerge/>
          <w:vAlign w:val="center"/>
        </w:tcPr>
        <w:p w14:paraId="23A1FAAB" w14:textId="77777777" w:rsidR="005D637F" w:rsidRPr="00C02C9C" w:rsidRDefault="005D637F" w:rsidP="005D637F">
          <w:pPr>
            <w:contextualSpacing/>
            <w:jc w:val="center"/>
            <w:rPr>
              <w:color w:val="000000"/>
              <w:sz w:val="20"/>
              <w:szCs w:val="20"/>
              <w:shd w:val="clear" w:color="auto" w:fill="FFFFFF"/>
            </w:rPr>
          </w:pPr>
        </w:p>
      </w:tc>
      <w:tc>
        <w:tcPr>
          <w:tcW w:w="466" w:type="dxa"/>
          <w:shd w:val="solid" w:color="FFCC00" w:fill="auto"/>
          <w:vAlign w:val="center"/>
        </w:tcPr>
        <w:p w14:paraId="181A49CA" w14:textId="77777777" w:rsidR="005D637F" w:rsidRPr="00C02C9C" w:rsidRDefault="005D637F" w:rsidP="005D637F">
          <w:pPr>
            <w:rPr>
              <w:color w:val="999999"/>
              <w:sz w:val="2"/>
              <w:szCs w:val="2"/>
              <w:shd w:val="clear" w:color="auto" w:fill="FFFFFF"/>
            </w:rPr>
          </w:pPr>
        </w:p>
      </w:tc>
    </w:tr>
    <w:tr w:rsidR="005D637F" w:rsidRPr="00C02C9C" w14:paraId="1E25D187" w14:textId="77777777" w:rsidTr="00EA3E98">
      <w:trPr>
        <w:gridAfter w:val="2"/>
        <w:wAfter w:w="2986" w:type="dxa"/>
      </w:trPr>
      <w:tc>
        <w:tcPr>
          <w:tcW w:w="6588" w:type="dxa"/>
          <w:vAlign w:val="center"/>
        </w:tcPr>
        <w:p w14:paraId="291ED032" w14:textId="77777777" w:rsidR="005D637F" w:rsidRPr="00C02C9C" w:rsidRDefault="005D637F" w:rsidP="005D637F">
          <w:pPr>
            <w:contextualSpacing/>
            <w:jc w:val="center"/>
            <w:rPr>
              <w:color w:val="999999"/>
              <w:sz w:val="2"/>
              <w:szCs w:val="2"/>
              <w:shd w:val="clear" w:color="auto" w:fill="FFFFFF"/>
            </w:rPr>
          </w:pPr>
        </w:p>
      </w:tc>
    </w:tr>
  </w:tbl>
  <w:p w14:paraId="2BE3E6D6" w14:textId="77777777" w:rsidR="005D637F" w:rsidRDefault="005D637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948E06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DC4F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BF02B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1FC59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0864D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2F02C7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884E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5863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C5496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238AE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4A524BD"/>
    <w:multiLevelType w:val="hybridMultilevel"/>
    <w:tmpl w:val="6340F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2914D1"/>
    <w:multiLevelType w:val="multilevel"/>
    <w:tmpl w:val="9B50C49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12" w15:restartNumberingAfterBreak="0">
    <w:nsid w:val="204B1006"/>
    <w:multiLevelType w:val="hybridMultilevel"/>
    <w:tmpl w:val="DCCC1C28"/>
    <w:lvl w:ilvl="0" w:tplc="91EC71AC">
      <w:start w:val="1"/>
      <w:numFmt w:val="decimal"/>
      <w:lvlText w:val="%1."/>
      <w:lvlJc w:val="left"/>
      <w:pPr>
        <w:ind w:left="1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648992">
      <w:start w:val="1"/>
      <w:numFmt w:val="lowerLetter"/>
      <w:lvlText w:val="%2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A4D444">
      <w:start w:val="1"/>
      <w:numFmt w:val="lowerRoman"/>
      <w:lvlText w:val="%3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F01C6C">
      <w:start w:val="1"/>
      <w:numFmt w:val="decimal"/>
      <w:lvlText w:val="%4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8004E8">
      <w:start w:val="1"/>
      <w:numFmt w:val="lowerLetter"/>
      <w:lvlText w:val="%5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76206C">
      <w:start w:val="1"/>
      <w:numFmt w:val="lowerRoman"/>
      <w:lvlText w:val="%6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A0E000">
      <w:start w:val="1"/>
      <w:numFmt w:val="decimal"/>
      <w:lvlText w:val="%7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0EB38C">
      <w:start w:val="1"/>
      <w:numFmt w:val="lowerLetter"/>
      <w:lvlText w:val="%8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04CAB4">
      <w:start w:val="1"/>
      <w:numFmt w:val="lowerRoman"/>
      <w:lvlText w:val="%9"/>
      <w:lvlJc w:val="left"/>
      <w:pPr>
        <w:ind w:left="6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3187F3B"/>
    <w:multiLevelType w:val="hybridMultilevel"/>
    <w:tmpl w:val="AEE0412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6A1158A"/>
    <w:multiLevelType w:val="hybridMultilevel"/>
    <w:tmpl w:val="1B10B8C4"/>
    <w:lvl w:ilvl="0" w:tplc="C9BCB35C">
      <w:start w:val="2"/>
      <w:numFmt w:val="decimal"/>
      <w:lvlText w:val="%1."/>
      <w:lvlJc w:val="left"/>
      <w:pPr>
        <w:ind w:left="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8982960">
      <w:start w:val="1"/>
      <w:numFmt w:val="decimal"/>
      <w:lvlText w:val="%2.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5CB676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AC6C94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B263A6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A01676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18C2EA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C44602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3CEB06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C0153C5"/>
    <w:multiLevelType w:val="hybridMultilevel"/>
    <w:tmpl w:val="C53C00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9E4DA2"/>
    <w:multiLevelType w:val="hybridMultilevel"/>
    <w:tmpl w:val="E836EE6A"/>
    <w:lvl w:ilvl="0" w:tplc="D540B8F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54D08F2"/>
    <w:multiLevelType w:val="hybridMultilevel"/>
    <w:tmpl w:val="B0AC5A86"/>
    <w:lvl w:ilvl="0" w:tplc="5DB6901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BB85458">
      <w:start w:val="4"/>
      <w:numFmt w:val="decimal"/>
      <w:lvlText w:val="%2.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1A82A0A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DBAE22C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9828DA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EE5974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BE25E18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7C2172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82ED34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2E1072D"/>
    <w:multiLevelType w:val="hybridMultilevel"/>
    <w:tmpl w:val="13C84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3132ED"/>
    <w:multiLevelType w:val="hybridMultilevel"/>
    <w:tmpl w:val="BBA675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426304"/>
    <w:multiLevelType w:val="hybridMultilevel"/>
    <w:tmpl w:val="9FFE4F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E872F5"/>
    <w:multiLevelType w:val="hybridMultilevel"/>
    <w:tmpl w:val="D1728CD4"/>
    <w:lvl w:ilvl="0" w:tplc="1728A15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80036B0">
      <w:start w:val="4"/>
      <w:numFmt w:val="decimal"/>
      <w:lvlText w:val="%2.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5F49782">
      <w:start w:val="1"/>
      <w:numFmt w:val="lowerRoman"/>
      <w:lvlText w:val="%3"/>
      <w:lvlJc w:val="left"/>
      <w:pPr>
        <w:ind w:left="1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07C02FC">
      <w:start w:val="1"/>
      <w:numFmt w:val="decimal"/>
      <w:lvlText w:val="%4"/>
      <w:lvlJc w:val="left"/>
      <w:pPr>
        <w:ind w:left="2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1020AB8">
      <w:start w:val="1"/>
      <w:numFmt w:val="lowerLetter"/>
      <w:lvlText w:val="%5"/>
      <w:lvlJc w:val="left"/>
      <w:pPr>
        <w:ind w:left="3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98403A0">
      <w:start w:val="1"/>
      <w:numFmt w:val="lowerRoman"/>
      <w:lvlText w:val="%6"/>
      <w:lvlJc w:val="left"/>
      <w:pPr>
        <w:ind w:left="3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B6C7288">
      <w:start w:val="1"/>
      <w:numFmt w:val="decimal"/>
      <w:lvlText w:val="%7"/>
      <w:lvlJc w:val="left"/>
      <w:pPr>
        <w:ind w:left="4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A984FFC">
      <w:start w:val="1"/>
      <w:numFmt w:val="lowerLetter"/>
      <w:lvlText w:val="%8"/>
      <w:lvlJc w:val="left"/>
      <w:pPr>
        <w:ind w:left="5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12C4126">
      <w:start w:val="1"/>
      <w:numFmt w:val="lowerRoman"/>
      <w:lvlText w:val="%9"/>
      <w:lvlJc w:val="left"/>
      <w:pPr>
        <w:ind w:left="6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60C2590"/>
    <w:multiLevelType w:val="multilevel"/>
    <w:tmpl w:val="36D01AA4"/>
    <w:lvl w:ilvl="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3" w15:restartNumberingAfterBreak="0">
    <w:nsid w:val="75F17A04"/>
    <w:multiLevelType w:val="multilevel"/>
    <w:tmpl w:val="5CCA2C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4" w15:restartNumberingAfterBreak="0">
    <w:nsid w:val="76712E33"/>
    <w:multiLevelType w:val="hybridMultilevel"/>
    <w:tmpl w:val="1B8E892A"/>
    <w:lvl w:ilvl="0" w:tplc="B67678D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EFCB474">
      <w:start w:val="4"/>
      <w:numFmt w:val="decimal"/>
      <w:lvlText w:val="%2."/>
      <w:lvlJc w:val="left"/>
      <w:pPr>
        <w:ind w:left="1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5DC4BD6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1E202E6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20A86DE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3EF068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FE9FBC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30E63E8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30919A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9C006EB"/>
    <w:multiLevelType w:val="hybridMultilevel"/>
    <w:tmpl w:val="3B7ECA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5"/>
  </w:num>
  <w:num w:numId="3">
    <w:abstractNumId w:val="19"/>
  </w:num>
  <w:num w:numId="4">
    <w:abstractNumId w:val="10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5"/>
  </w:num>
  <w:num w:numId="16">
    <w:abstractNumId w:val="13"/>
  </w:num>
  <w:num w:numId="17">
    <w:abstractNumId w:val="18"/>
  </w:num>
  <w:num w:numId="18">
    <w:abstractNumId w:val="22"/>
  </w:num>
  <w:num w:numId="19">
    <w:abstractNumId w:val="16"/>
  </w:num>
  <w:num w:numId="20">
    <w:abstractNumId w:val="11"/>
  </w:num>
  <w:num w:numId="21">
    <w:abstractNumId w:val="12"/>
  </w:num>
  <w:num w:numId="22">
    <w:abstractNumId w:val="14"/>
  </w:num>
  <w:num w:numId="23">
    <w:abstractNumId w:val="24"/>
  </w:num>
  <w:num w:numId="24">
    <w:abstractNumId w:val="17"/>
  </w:num>
  <w:num w:numId="25">
    <w:abstractNumId w:val="21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oNotShadeFormData/>
  <w:characterSpacingControl w:val="doNotCompress"/>
  <w:hdrShapeDefaults>
    <o:shapedefaults v:ext="edit" spidmax="2050">
      <o:colormru v:ext="edit" colors="#f90,#fc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1EF3"/>
    <w:rsid w:val="00003DCF"/>
    <w:rsid w:val="00010F61"/>
    <w:rsid w:val="000120C2"/>
    <w:rsid w:val="000127B4"/>
    <w:rsid w:val="00014611"/>
    <w:rsid w:val="00016355"/>
    <w:rsid w:val="00027A50"/>
    <w:rsid w:val="00027D42"/>
    <w:rsid w:val="00027F01"/>
    <w:rsid w:val="000302F5"/>
    <w:rsid w:val="000340CD"/>
    <w:rsid w:val="0003771B"/>
    <w:rsid w:val="00040523"/>
    <w:rsid w:val="00042528"/>
    <w:rsid w:val="00042B31"/>
    <w:rsid w:val="000501EA"/>
    <w:rsid w:val="000600F1"/>
    <w:rsid w:val="00061F0C"/>
    <w:rsid w:val="0006213C"/>
    <w:rsid w:val="000661FD"/>
    <w:rsid w:val="00073C43"/>
    <w:rsid w:val="000765D7"/>
    <w:rsid w:val="00087A69"/>
    <w:rsid w:val="00091464"/>
    <w:rsid w:val="000962DB"/>
    <w:rsid w:val="00096649"/>
    <w:rsid w:val="000A1B27"/>
    <w:rsid w:val="000A4BD1"/>
    <w:rsid w:val="000B54F4"/>
    <w:rsid w:val="000C5A90"/>
    <w:rsid w:val="000C68F8"/>
    <w:rsid w:val="000D3EA9"/>
    <w:rsid w:val="000D4CFB"/>
    <w:rsid w:val="000F380A"/>
    <w:rsid w:val="000F4709"/>
    <w:rsid w:val="001034BB"/>
    <w:rsid w:val="0010562F"/>
    <w:rsid w:val="00110B35"/>
    <w:rsid w:val="00113FBC"/>
    <w:rsid w:val="00116B5A"/>
    <w:rsid w:val="00120BDF"/>
    <w:rsid w:val="001331FF"/>
    <w:rsid w:val="001338D7"/>
    <w:rsid w:val="00135131"/>
    <w:rsid w:val="001412D1"/>
    <w:rsid w:val="001423AA"/>
    <w:rsid w:val="00145AB5"/>
    <w:rsid w:val="00145D68"/>
    <w:rsid w:val="00167C0B"/>
    <w:rsid w:val="001808DD"/>
    <w:rsid w:val="00182945"/>
    <w:rsid w:val="00187932"/>
    <w:rsid w:val="00190265"/>
    <w:rsid w:val="001A1C40"/>
    <w:rsid w:val="001A5977"/>
    <w:rsid w:val="001C0D33"/>
    <w:rsid w:val="001C45A4"/>
    <w:rsid w:val="001C64FB"/>
    <w:rsid w:val="001C7F8C"/>
    <w:rsid w:val="001D2335"/>
    <w:rsid w:val="001D6A24"/>
    <w:rsid w:val="001E605A"/>
    <w:rsid w:val="001F06E5"/>
    <w:rsid w:val="001F389D"/>
    <w:rsid w:val="001F62EE"/>
    <w:rsid w:val="001F642D"/>
    <w:rsid w:val="001F6847"/>
    <w:rsid w:val="002015D5"/>
    <w:rsid w:val="00213404"/>
    <w:rsid w:val="0021356C"/>
    <w:rsid w:val="002215F1"/>
    <w:rsid w:val="00223C11"/>
    <w:rsid w:val="002255BF"/>
    <w:rsid w:val="002272CF"/>
    <w:rsid w:val="0023177D"/>
    <w:rsid w:val="00234F21"/>
    <w:rsid w:val="00240BF5"/>
    <w:rsid w:val="00256E48"/>
    <w:rsid w:val="00257A94"/>
    <w:rsid w:val="00264EC0"/>
    <w:rsid w:val="00265D31"/>
    <w:rsid w:val="00267857"/>
    <w:rsid w:val="002725CD"/>
    <w:rsid w:val="00273DD8"/>
    <w:rsid w:val="00287A72"/>
    <w:rsid w:val="00287D63"/>
    <w:rsid w:val="002902F1"/>
    <w:rsid w:val="00290CF9"/>
    <w:rsid w:val="00297665"/>
    <w:rsid w:val="002B134A"/>
    <w:rsid w:val="002B1905"/>
    <w:rsid w:val="002B5436"/>
    <w:rsid w:val="002D5DF1"/>
    <w:rsid w:val="002D6509"/>
    <w:rsid w:val="002D7BF7"/>
    <w:rsid w:val="002E089B"/>
    <w:rsid w:val="002E2C4D"/>
    <w:rsid w:val="002E3D06"/>
    <w:rsid w:val="002F0CF5"/>
    <w:rsid w:val="00301458"/>
    <w:rsid w:val="00301AA7"/>
    <w:rsid w:val="003131C6"/>
    <w:rsid w:val="00317CD5"/>
    <w:rsid w:val="00326EF4"/>
    <w:rsid w:val="0033031F"/>
    <w:rsid w:val="00333C57"/>
    <w:rsid w:val="0034123C"/>
    <w:rsid w:val="00383F0E"/>
    <w:rsid w:val="003856D3"/>
    <w:rsid w:val="00386A46"/>
    <w:rsid w:val="003914FF"/>
    <w:rsid w:val="0039191B"/>
    <w:rsid w:val="00391C50"/>
    <w:rsid w:val="00392617"/>
    <w:rsid w:val="003A56FC"/>
    <w:rsid w:val="003B1B8D"/>
    <w:rsid w:val="003B4E99"/>
    <w:rsid w:val="003C0E3A"/>
    <w:rsid w:val="003C507F"/>
    <w:rsid w:val="003D0135"/>
    <w:rsid w:val="003D1E2A"/>
    <w:rsid w:val="003D58A1"/>
    <w:rsid w:val="00400C1A"/>
    <w:rsid w:val="0041013F"/>
    <w:rsid w:val="004144DD"/>
    <w:rsid w:val="0042059A"/>
    <w:rsid w:val="00424A25"/>
    <w:rsid w:val="00433D2C"/>
    <w:rsid w:val="00433F94"/>
    <w:rsid w:val="00446A75"/>
    <w:rsid w:val="0045300F"/>
    <w:rsid w:val="004539EC"/>
    <w:rsid w:val="00454DCE"/>
    <w:rsid w:val="00462006"/>
    <w:rsid w:val="004701A3"/>
    <w:rsid w:val="004706FB"/>
    <w:rsid w:val="004738A8"/>
    <w:rsid w:val="00477EB2"/>
    <w:rsid w:val="00483A6E"/>
    <w:rsid w:val="00485F9E"/>
    <w:rsid w:val="0049404D"/>
    <w:rsid w:val="004A78D9"/>
    <w:rsid w:val="004B14B7"/>
    <w:rsid w:val="004B4DF4"/>
    <w:rsid w:val="004B6C39"/>
    <w:rsid w:val="004C0388"/>
    <w:rsid w:val="004C05B4"/>
    <w:rsid w:val="004C1AAC"/>
    <w:rsid w:val="004C742F"/>
    <w:rsid w:val="004E13FF"/>
    <w:rsid w:val="004E6B6D"/>
    <w:rsid w:val="004F14C0"/>
    <w:rsid w:val="004F4545"/>
    <w:rsid w:val="005020CC"/>
    <w:rsid w:val="00502964"/>
    <w:rsid w:val="00505369"/>
    <w:rsid w:val="0051665C"/>
    <w:rsid w:val="00521235"/>
    <w:rsid w:val="0052367C"/>
    <w:rsid w:val="00523971"/>
    <w:rsid w:val="0052472C"/>
    <w:rsid w:val="00525D1A"/>
    <w:rsid w:val="00531AB9"/>
    <w:rsid w:val="00534BCF"/>
    <w:rsid w:val="00542CB7"/>
    <w:rsid w:val="005465CC"/>
    <w:rsid w:val="005514A2"/>
    <w:rsid w:val="005548AA"/>
    <w:rsid w:val="00554C25"/>
    <w:rsid w:val="00554D3F"/>
    <w:rsid w:val="00562991"/>
    <w:rsid w:val="00565310"/>
    <w:rsid w:val="00572511"/>
    <w:rsid w:val="005741AB"/>
    <w:rsid w:val="00585EA3"/>
    <w:rsid w:val="0059303E"/>
    <w:rsid w:val="00595E57"/>
    <w:rsid w:val="005A17AB"/>
    <w:rsid w:val="005A386D"/>
    <w:rsid w:val="005A680F"/>
    <w:rsid w:val="005B0876"/>
    <w:rsid w:val="005C32F8"/>
    <w:rsid w:val="005C3A10"/>
    <w:rsid w:val="005D1DB1"/>
    <w:rsid w:val="005D2273"/>
    <w:rsid w:val="005D637F"/>
    <w:rsid w:val="005E0BC0"/>
    <w:rsid w:val="005E1A3B"/>
    <w:rsid w:val="005E1F62"/>
    <w:rsid w:val="005E735A"/>
    <w:rsid w:val="00604227"/>
    <w:rsid w:val="00604AB0"/>
    <w:rsid w:val="00621852"/>
    <w:rsid w:val="00630BF4"/>
    <w:rsid w:val="00654CA6"/>
    <w:rsid w:val="0065621D"/>
    <w:rsid w:val="00665650"/>
    <w:rsid w:val="00671CC9"/>
    <w:rsid w:val="00673DE4"/>
    <w:rsid w:val="00676923"/>
    <w:rsid w:val="0068153A"/>
    <w:rsid w:val="006962F3"/>
    <w:rsid w:val="006A51BA"/>
    <w:rsid w:val="006B3412"/>
    <w:rsid w:val="006B5749"/>
    <w:rsid w:val="006C0A6C"/>
    <w:rsid w:val="006D2BE4"/>
    <w:rsid w:val="006D72E0"/>
    <w:rsid w:val="006E3414"/>
    <w:rsid w:val="006E5E49"/>
    <w:rsid w:val="006F0A6A"/>
    <w:rsid w:val="00702398"/>
    <w:rsid w:val="00703D99"/>
    <w:rsid w:val="00705E6B"/>
    <w:rsid w:val="00706CC9"/>
    <w:rsid w:val="007168FB"/>
    <w:rsid w:val="007226E5"/>
    <w:rsid w:val="0072321C"/>
    <w:rsid w:val="00725BA4"/>
    <w:rsid w:val="00727DEF"/>
    <w:rsid w:val="00727F8D"/>
    <w:rsid w:val="00737801"/>
    <w:rsid w:val="00740850"/>
    <w:rsid w:val="007514F1"/>
    <w:rsid w:val="00755B65"/>
    <w:rsid w:val="00761EF3"/>
    <w:rsid w:val="00765065"/>
    <w:rsid w:val="00771582"/>
    <w:rsid w:val="00782631"/>
    <w:rsid w:val="0078582D"/>
    <w:rsid w:val="00790B2C"/>
    <w:rsid w:val="007A5E93"/>
    <w:rsid w:val="007A7DCD"/>
    <w:rsid w:val="007B54EE"/>
    <w:rsid w:val="007B636F"/>
    <w:rsid w:val="007C401F"/>
    <w:rsid w:val="007C49C2"/>
    <w:rsid w:val="007C7B3E"/>
    <w:rsid w:val="007D10F2"/>
    <w:rsid w:val="007D2F39"/>
    <w:rsid w:val="007D37BE"/>
    <w:rsid w:val="007E0CB9"/>
    <w:rsid w:val="007E1723"/>
    <w:rsid w:val="007F62C1"/>
    <w:rsid w:val="00800B04"/>
    <w:rsid w:val="00804184"/>
    <w:rsid w:val="008107BA"/>
    <w:rsid w:val="00822FDF"/>
    <w:rsid w:val="00824AD4"/>
    <w:rsid w:val="008268C6"/>
    <w:rsid w:val="008341A9"/>
    <w:rsid w:val="0083777F"/>
    <w:rsid w:val="0084472C"/>
    <w:rsid w:val="00844C56"/>
    <w:rsid w:val="00850A2C"/>
    <w:rsid w:val="00863410"/>
    <w:rsid w:val="0086714D"/>
    <w:rsid w:val="00873FB8"/>
    <w:rsid w:val="008857A6"/>
    <w:rsid w:val="00891132"/>
    <w:rsid w:val="008933E9"/>
    <w:rsid w:val="008A6388"/>
    <w:rsid w:val="008B230E"/>
    <w:rsid w:val="008B3AFA"/>
    <w:rsid w:val="008B6E29"/>
    <w:rsid w:val="008B739A"/>
    <w:rsid w:val="008B7742"/>
    <w:rsid w:val="008C62D1"/>
    <w:rsid w:val="008D4972"/>
    <w:rsid w:val="008D717B"/>
    <w:rsid w:val="008F163B"/>
    <w:rsid w:val="0092040A"/>
    <w:rsid w:val="00925E6D"/>
    <w:rsid w:val="00927DB3"/>
    <w:rsid w:val="00942890"/>
    <w:rsid w:val="009466B2"/>
    <w:rsid w:val="009569B6"/>
    <w:rsid w:val="00964486"/>
    <w:rsid w:val="009717E4"/>
    <w:rsid w:val="00975821"/>
    <w:rsid w:val="009C072F"/>
    <w:rsid w:val="009C0DFC"/>
    <w:rsid w:val="009D15AD"/>
    <w:rsid w:val="009E2D05"/>
    <w:rsid w:val="009E724F"/>
    <w:rsid w:val="009F10B2"/>
    <w:rsid w:val="009F2D39"/>
    <w:rsid w:val="00A001BC"/>
    <w:rsid w:val="00A013D6"/>
    <w:rsid w:val="00A13A95"/>
    <w:rsid w:val="00A16A46"/>
    <w:rsid w:val="00A17118"/>
    <w:rsid w:val="00A25980"/>
    <w:rsid w:val="00A4214A"/>
    <w:rsid w:val="00A433DE"/>
    <w:rsid w:val="00A5447D"/>
    <w:rsid w:val="00A64364"/>
    <w:rsid w:val="00A670B2"/>
    <w:rsid w:val="00A70AF2"/>
    <w:rsid w:val="00A86072"/>
    <w:rsid w:val="00A87738"/>
    <w:rsid w:val="00AA0D90"/>
    <w:rsid w:val="00AA2109"/>
    <w:rsid w:val="00AA2FBA"/>
    <w:rsid w:val="00AA30F3"/>
    <w:rsid w:val="00AA3A7C"/>
    <w:rsid w:val="00AB07CC"/>
    <w:rsid w:val="00AB0BAD"/>
    <w:rsid w:val="00AB4F77"/>
    <w:rsid w:val="00AC018E"/>
    <w:rsid w:val="00AC2FFB"/>
    <w:rsid w:val="00AC31B1"/>
    <w:rsid w:val="00AC4E53"/>
    <w:rsid w:val="00AD4CB1"/>
    <w:rsid w:val="00AD7B21"/>
    <w:rsid w:val="00AE35E9"/>
    <w:rsid w:val="00AF5708"/>
    <w:rsid w:val="00B021B5"/>
    <w:rsid w:val="00B03FE1"/>
    <w:rsid w:val="00B0532C"/>
    <w:rsid w:val="00B06097"/>
    <w:rsid w:val="00B06590"/>
    <w:rsid w:val="00B1757A"/>
    <w:rsid w:val="00B1780E"/>
    <w:rsid w:val="00B20941"/>
    <w:rsid w:val="00B2265C"/>
    <w:rsid w:val="00B24366"/>
    <w:rsid w:val="00B311A1"/>
    <w:rsid w:val="00B46355"/>
    <w:rsid w:val="00B502EB"/>
    <w:rsid w:val="00B65C8A"/>
    <w:rsid w:val="00B74339"/>
    <w:rsid w:val="00B815A5"/>
    <w:rsid w:val="00B821BA"/>
    <w:rsid w:val="00B83EB3"/>
    <w:rsid w:val="00B9723A"/>
    <w:rsid w:val="00BA7406"/>
    <w:rsid w:val="00BC5598"/>
    <w:rsid w:val="00BD6452"/>
    <w:rsid w:val="00BE6DB9"/>
    <w:rsid w:val="00BE706B"/>
    <w:rsid w:val="00BF331F"/>
    <w:rsid w:val="00C02C9C"/>
    <w:rsid w:val="00C104D9"/>
    <w:rsid w:val="00C24497"/>
    <w:rsid w:val="00C251EE"/>
    <w:rsid w:val="00C31EF3"/>
    <w:rsid w:val="00C35AAB"/>
    <w:rsid w:val="00C374CA"/>
    <w:rsid w:val="00C44F76"/>
    <w:rsid w:val="00C45B2E"/>
    <w:rsid w:val="00C522C9"/>
    <w:rsid w:val="00C62F0F"/>
    <w:rsid w:val="00C8731E"/>
    <w:rsid w:val="00C92043"/>
    <w:rsid w:val="00CA2E8D"/>
    <w:rsid w:val="00CB19B5"/>
    <w:rsid w:val="00CB275B"/>
    <w:rsid w:val="00CC3928"/>
    <w:rsid w:val="00CC7AC1"/>
    <w:rsid w:val="00CD30F6"/>
    <w:rsid w:val="00CE2EF9"/>
    <w:rsid w:val="00CF64F4"/>
    <w:rsid w:val="00D1651D"/>
    <w:rsid w:val="00D32079"/>
    <w:rsid w:val="00D36D5E"/>
    <w:rsid w:val="00D464D1"/>
    <w:rsid w:val="00D62039"/>
    <w:rsid w:val="00D72383"/>
    <w:rsid w:val="00D85858"/>
    <w:rsid w:val="00D86291"/>
    <w:rsid w:val="00D92F0A"/>
    <w:rsid w:val="00D9742F"/>
    <w:rsid w:val="00D979F4"/>
    <w:rsid w:val="00DA7709"/>
    <w:rsid w:val="00DB7D4C"/>
    <w:rsid w:val="00DC10AD"/>
    <w:rsid w:val="00DC21A9"/>
    <w:rsid w:val="00DC2587"/>
    <w:rsid w:val="00DC2623"/>
    <w:rsid w:val="00DC4CB9"/>
    <w:rsid w:val="00DC6C37"/>
    <w:rsid w:val="00DD1F0A"/>
    <w:rsid w:val="00DD36CE"/>
    <w:rsid w:val="00DD4CA0"/>
    <w:rsid w:val="00DD6E2F"/>
    <w:rsid w:val="00DE067D"/>
    <w:rsid w:val="00DE3A38"/>
    <w:rsid w:val="00DE3E9D"/>
    <w:rsid w:val="00DE482F"/>
    <w:rsid w:val="00DF2006"/>
    <w:rsid w:val="00DF67B5"/>
    <w:rsid w:val="00E05870"/>
    <w:rsid w:val="00E217C6"/>
    <w:rsid w:val="00E21C58"/>
    <w:rsid w:val="00E22ED0"/>
    <w:rsid w:val="00E570A8"/>
    <w:rsid w:val="00E60AD0"/>
    <w:rsid w:val="00E61A34"/>
    <w:rsid w:val="00E662CF"/>
    <w:rsid w:val="00E70BFC"/>
    <w:rsid w:val="00E71998"/>
    <w:rsid w:val="00E744DC"/>
    <w:rsid w:val="00E87C3E"/>
    <w:rsid w:val="00EA0065"/>
    <w:rsid w:val="00EA0AEE"/>
    <w:rsid w:val="00EA3E98"/>
    <w:rsid w:val="00ED04F5"/>
    <w:rsid w:val="00ED3751"/>
    <w:rsid w:val="00EE0B3A"/>
    <w:rsid w:val="00EE487B"/>
    <w:rsid w:val="00EF0C2C"/>
    <w:rsid w:val="00EF3D46"/>
    <w:rsid w:val="00EF47F1"/>
    <w:rsid w:val="00F00989"/>
    <w:rsid w:val="00F04497"/>
    <w:rsid w:val="00F072E6"/>
    <w:rsid w:val="00F11032"/>
    <w:rsid w:val="00F13404"/>
    <w:rsid w:val="00F136DC"/>
    <w:rsid w:val="00F3156D"/>
    <w:rsid w:val="00F41D0F"/>
    <w:rsid w:val="00F45720"/>
    <w:rsid w:val="00F541CC"/>
    <w:rsid w:val="00F55EDE"/>
    <w:rsid w:val="00F639A1"/>
    <w:rsid w:val="00F70A18"/>
    <w:rsid w:val="00F74A49"/>
    <w:rsid w:val="00F90F2C"/>
    <w:rsid w:val="00FA5768"/>
    <w:rsid w:val="00FB3402"/>
    <w:rsid w:val="00FB3774"/>
    <w:rsid w:val="00FC5F64"/>
    <w:rsid w:val="00FC6AAF"/>
    <w:rsid w:val="00FD0EA9"/>
    <w:rsid w:val="00FD1663"/>
    <w:rsid w:val="00FE016D"/>
    <w:rsid w:val="00FE23B8"/>
    <w:rsid w:val="00FE4133"/>
    <w:rsid w:val="00FE5EDB"/>
    <w:rsid w:val="00FF0A2A"/>
    <w:rsid w:val="00FF7B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90,#fc0"/>
    </o:shapedefaults>
    <o:shapelayout v:ext="edit">
      <o:idmap v:ext="edit" data="2"/>
    </o:shapelayout>
  </w:shapeDefaults>
  <w:decimalSymbol w:val=","/>
  <w:listSeparator w:val=";"/>
  <w14:docId w14:val="36AC1213"/>
  <w15:docId w15:val="{09C11EB5-F01A-4F66-8347-7FB131A9C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31EF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9">
    <w:name w:val="Style29"/>
    <w:basedOn w:val="a"/>
    <w:rsid w:val="00C31EF3"/>
    <w:pPr>
      <w:widowControl w:val="0"/>
      <w:autoSpaceDE w:val="0"/>
      <w:autoSpaceDN w:val="0"/>
      <w:adjustRightInd w:val="0"/>
      <w:spacing w:line="446" w:lineRule="exact"/>
      <w:ind w:firstLine="518"/>
      <w:jc w:val="both"/>
    </w:pPr>
    <w:rPr>
      <w:rFonts w:ascii="Arial" w:hAnsi="Arial"/>
    </w:rPr>
  </w:style>
  <w:style w:type="paragraph" w:styleId="a3">
    <w:name w:val="header"/>
    <w:basedOn w:val="a"/>
    <w:link w:val="a4"/>
    <w:uiPriority w:val="99"/>
    <w:unhideWhenUsed/>
    <w:rsid w:val="00E744D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E744DC"/>
    <w:rPr>
      <w:rFonts w:ascii="Times New Roman" w:eastAsia="Times New Roman" w:hAnsi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E744D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E744DC"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rsid w:val="00E744DC"/>
  </w:style>
  <w:style w:type="character" w:styleId="a7">
    <w:name w:val="Hyperlink"/>
    <w:uiPriority w:val="99"/>
    <w:unhideWhenUsed/>
    <w:rsid w:val="00273DD8"/>
    <w:rPr>
      <w:color w:val="0000FF"/>
      <w:u w:val="single"/>
    </w:rPr>
  </w:style>
  <w:style w:type="paragraph" w:styleId="a8">
    <w:name w:val="List Paragraph"/>
    <w:basedOn w:val="a"/>
    <w:link w:val="a9"/>
    <w:uiPriority w:val="99"/>
    <w:qFormat/>
    <w:rsid w:val="00273D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rsid w:val="004738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C0D3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b">
    <w:name w:val="Balloon Text"/>
    <w:basedOn w:val="a"/>
    <w:link w:val="ac"/>
    <w:uiPriority w:val="99"/>
    <w:semiHidden/>
    <w:unhideWhenUsed/>
    <w:rsid w:val="001C0D3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1C0D3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9">
    <w:name w:val="Абзац списка Знак"/>
    <w:link w:val="a8"/>
    <w:uiPriority w:val="99"/>
    <w:locked/>
    <w:rsid w:val="0065621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4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9314B-C8A7-4161-9742-2CC805C27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1037</TotalTime>
  <Pages>2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cp:lastModifiedBy>Пользователь</cp:lastModifiedBy>
  <cp:revision>22</cp:revision>
  <cp:lastPrinted>2025-09-24T08:15:00Z</cp:lastPrinted>
  <dcterms:created xsi:type="dcterms:W3CDTF">2025-10-24T11:21:00Z</dcterms:created>
  <dcterms:modified xsi:type="dcterms:W3CDTF">2026-10-12T09:07:00Z</dcterms:modified>
</cp:coreProperties>
</file>