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15731" w:type="dxa"/>
        <w:tblLayout w:type="fixed"/>
        <w:tblLook w:val="04A0"/>
      </w:tblPr>
      <w:tblGrid>
        <w:gridCol w:w="454"/>
        <w:gridCol w:w="1072"/>
        <w:gridCol w:w="850"/>
        <w:gridCol w:w="1134"/>
        <w:gridCol w:w="1276"/>
        <w:gridCol w:w="255"/>
        <w:gridCol w:w="29"/>
        <w:gridCol w:w="3260"/>
        <w:gridCol w:w="1701"/>
        <w:gridCol w:w="1559"/>
        <w:gridCol w:w="425"/>
        <w:gridCol w:w="3686"/>
        <w:gridCol w:w="30"/>
      </w:tblGrid>
      <w:tr w:rsidR="0043248D" w:rsidTr="00741211">
        <w:tc>
          <w:tcPr>
            <w:tcW w:w="15731" w:type="dxa"/>
            <w:gridSpan w:val="13"/>
          </w:tcPr>
          <w:p w:rsidR="0043248D" w:rsidRPr="002E4296" w:rsidRDefault="0043248D" w:rsidP="008A09D1">
            <w:pPr>
              <w:spacing w:before="278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2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Описание объекта закупки при </w:t>
            </w:r>
            <w:r w:rsidR="000E66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запросе котировок</w:t>
            </w:r>
            <w:r w:rsidRPr="002E42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в электронной форме</w:t>
            </w:r>
          </w:p>
          <w:p w:rsidR="0043248D" w:rsidRPr="00C43163" w:rsidRDefault="0043248D" w:rsidP="00C43163">
            <w:pPr>
              <w:jc w:val="center"/>
              <w:rPr>
                <w:rFonts w:ascii="Times New Roman" w:hAnsi="Times New Roman" w:cs="Times New Roman"/>
              </w:rPr>
            </w:pPr>
            <w:r w:rsidRPr="002E429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 поставку медицинского оборудования</w:t>
            </w:r>
            <w:r w:rsidR="006A7D8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:</w:t>
            </w:r>
            <w:r w:rsidR="006A7D86" w:rsidRPr="002E4296">
              <w:rPr>
                <w:rFonts w:ascii="Times New Roman" w:hAnsi="Times New Roman" w:cs="Times New Roman"/>
                <w:color w:val="334059"/>
                <w:shd w:val="clear" w:color="auto" w:fill="FFFFFF"/>
              </w:rPr>
              <w:t xml:space="preserve"> </w:t>
            </w:r>
            <w:r w:rsidR="006A7D86" w:rsidRPr="006A7D8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Микроскоп гинекологический хирургический</w:t>
            </w:r>
          </w:p>
        </w:tc>
      </w:tr>
      <w:tr w:rsidR="0043248D" w:rsidTr="00A55F2E">
        <w:tc>
          <w:tcPr>
            <w:tcW w:w="454" w:type="dxa"/>
            <w:vMerge w:val="restart"/>
          </w:tcPr>
          <w:p w:rsidR="0043248D" w:rsidRDefault="0043248D">
            <w:r w:rsidRPr="008A09D1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8A09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8A09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8A09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15277" w:type="dxa"/>
            <w:gridSpan w:val="12"/>
          </w:tcPr>
          <w:p w:rsidR="00C43163" w:rsidRDefault="0043248D" w:rsidP="00C43163">
            <w:pPr>
              <w:spacing w:before="100" w:beforeAutospacing="1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42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Описание объекта закупки</w:t>
            </w:r>
          </w:p>
          <w:p w:rsidR="0043248D" w:rsidRPr="002E4296" w:rsidRDefault="0043248D" w:rsidP="00C43163">
            <w:pPr>
              <w:spacing w:before="100" w:beforeAutospacing="1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2E42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(показатели, позволяющие определить соответствие закупаемых товаров потребностям заказчика (максимальные и (или) минимальные значения показателей, а также значения показателей, которые не могут изменяться, иные показатели)</w:t>
            </w:r>
            <w:proofErr w:type="gramEnd"/>
          </w:p>
        </w:tc>
      </w:tr>
      <w:tr w:rsidR="0043248D" w:rsidTr="000E66C6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 w:val="restart"/>
          </w:tcPr>
          <w:p w:rsidR="0043248D" w:rsidRPr="000E66C6" w:rsidRDefault="0043248D" w:rsidP="008A09D1">
            <w:pPr>
              <w:spacing w:before="100" w:beforeAutospacing="1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66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объекта закупки (товара)</w:t>
            </w:r>
          </w:p>
          <w:p w:rsidR="0043248D" w:rsidRPr="000E66C6" w:rsidRDefault="0043248D" w:rsidP="008A09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43248D" w:rsidRPr="000E66C6" w:rsidRDefault="0043248D" w:rsidP="008A09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Количество, Единица измерения</w:t>
            </w:r>
          </w:p>
        </w:tc>
        <w:tc>
          <w:tcPr>
            <w:tcW w:w="1134" w:type="dxa"/>
            <w:vMerge w:val="restart"/>
          </w:tcPr>
          <w:p w:rsidR="0043248D" w:rsidRPr="000E66C6" w:rsidRDefault="0043248D" w:rsidP="008A09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Товарный знак или эквивалент</w:t>
            </w:r>
          </w:p>
        </w:tc>
        <w:tc>
          <w:tcPr>
            <w:tcW w:w="1276" w:type="dxa"/>
            <w:vMerge w:val="restart"/>
          </w:tcPr>
          <w:p w:rsidR="0043248D" w:rsidRPr="000E66C6" w:rsidRDefault="0043248D" w:rsidP="008A09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ОКПД</w:t>
            </w:r>
            <w:proofErr w:type="gramStart"/>
            <w:r w:rsidRPr="000E66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  <w:r w:rsidRPr="000E66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/КТРУ</w:t>
            </w:r>
          </w:p>
        </w:tc>
        <w:tc>
          <w:tcPr>
            <w:tcW w:w="10945" w:type="dxa"/>
            <w:gridSpan w:val="8"/>
          </w:tcPr>
          <w:p w:rsidR="0043248D" w:rsidRPr="000E66C6" w:rsidRDefault="0043248D" w:rsidP="008A09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66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Функциональные, технические, качественные характеристики (эксплуатационные) объекта закупки (товара)</w:t>
            </w:r>
            <w:proofErr w:type="gramStart"/>
            <w:r w:rsidRPr="000E66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.О</w:t>
            </w:r>
            <w:proofErr w:type="gramEnd"/>
            <w:r w:rsidRPr="000E66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боснование включения дополнительной информации о товаре (в случае установления дополнительной информации о товаре при наличии описания товара, работы, услуги в позиции КТРУ)</w:t>
            </w:r>
          </w:p>
        </w:tc>
      </w:tr>
      <w:tr w:rsidR="00AB76FA" w:rsidTr="000E66C6">
        <w:tc>
          <w:tcPr>
            <w:tcW w:w="454" w:type="dxa"/>
            <w:vMerge/>
          </w:tcPr>
          <w:p w:rsidR="00AB76FA" w:rsidRDefault="00AB76FA"/>
        </w:tc>
        <w:tc>
          <w:tcPr>
            <w:tcW w:w="1072" w:type="dxa"/>
            <w:vMerge/>
          </w:tcPr>
          <w:p w:rsidR="00AB76FA" w:rsidRPr="000E66C6" w:rsidRDefault="00AB76FA" w:rsidP="008A09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B76FA" w:rsidRPr="000E66C6" w:rsidRDefault="00AB76FA" w:rsidP="008A09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6FA" w:rsidRPr="000E66C6" w:rsidRDefault="00AB76FA" w:rsidP="008A09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B76FA" w:rsidRPr="000E66C6" w:rsidRDefault="00AB76FA" w:rsidP="008A09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</w:tcPr>
          <w:p w:rsidR="00AB76FA" w:rsidRPr="000E66C6" w:rsidRDefault="00AB76FA" w:rsidP="008A09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характеристики (единица измерения характеристики)</w:t>
            </w:r>
          </w:p>
        </w:tc>
        <w:tc>
          <w:tcPr>
            <w:tcW w:w="1701" w:type="dxa"/>
          </w:tcPr>
          <w:p w:rsidR="00AB76FA" w:rsidRPr="000E66C6" w:rsidRDefault="00AB76FA" w:rsidP="008A09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характеристики</w:t>
            </w:r>
          </w:p>
        </w:tc>
        <w:tc>
          <w:tcPr>
            <w:tcW w:w="1984" w:type="dxa"/>
            <w:gridSpan w:val="2"/>
          </w:tcPr>
          <w:p w:rsidR="00AB76FA" w:rsidRPr="000E66C6" w:rsidRDefault="00AB76FA" w:rsidP="008A09D1">
            <w:pPr>
              <w:spacing w:before="100" w:beforeAutospacing="1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66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Инструкция по заполнению характеристик в заявке</w:t>
            </w:r>
          </w:p>
          <w:p w:rsidR="00AB76FA" w:rsidRPr="000E66C6" w:rsidRDefault="00AB76FA" w:rsidP="008A09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6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 каждой характеристике товара)</w:t>
            </w:r>
          </w:p>
        </w:tc>
        <w:tc>
          <w:tcPr>
            <w:tcW w:w="3716" w:type="dxa"/>
            <w:gridSpan w:val="2"/>
          </w:tcPr>
          <w:p w:rsidR="00AB76FA" w:rsidRPr="000E66C6" w:rsidRDefault="0043248D" w:rsidP="008A09D1">
            <w:pPr>
              <w:spacing w:before="100" w:beforeAutospacing="1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66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Обоснование характеристики</w:t>
            </w:r>
          </w:p>
        </w:tc>
      </w:tr>
      <w:tr w:rsidR="0043248D" w:rsidTr="000E66C6">
        <w:tc>
          <w:tcPr>
            <w:tcW w:w="454" w:type="dxa"/>
            <w:vMerge w:val="restart"/>
          </w:tcPr>
          <w:p w:rsidR="0043248D" w:rsidRDefault="0043248D" w:rsidP="00495D75">
            <w:r>
              <w:t>1</w:t>
            </w:r>
          </w:p>
        </w:tc>
        <w:tc>
          <w:tcPr>
            <w:tcW w:w="1072" w:type="dxa"/>
            <w:vMerge w:val="restart"/>
          </w:tcPr>
          <w:p w:rsidR="0043248D" w:rsidRPr="002E4296" w:rsidRDefault="0043248D" w:rsidP="00BF7CBE">
            <w:pPr>
              <w:rPr>
                <w:rFonts w:ascii="Times New Roman" w:hAnsi="Times New Roman" w:cs="Times New Roman"/>
                <w:color w:val="334059"/>
                <w:shd w:val="clear" w:color="auto" w:fill="FFFFFF"/>
              </w:rPr>
            </w:pPr>
            <w:r w:rsidRPr="002E4296">
              <w:rPr>
                <w:rFonts w:ascii="Times New Roman" w:hAnsi="Times New Roman" w:cs="Times New Roman"/>
                <w:color w:val="334059"/>
                <w:shd w:val="clear" w:color="auto" w:fill="FFFFFF"/>
              </w:rPr>
              <w:t>Микроскоп гинекологический хирургический</w:t>
            </w:r>
          </w:p>
        </w:tc>
        <w:tc>
          <w:tcPr>
            <w:tcW w:w="850" w:type="dxa"/>
            <w:vMerge w:val="restart"/>
          </w:tcPr>
          <w:p w:rsidR="0043248D" w:rsidRPr="002E4296" w:rsidRDefault="0043248D" w:rsidP="00482DEE">
            <w:pPr>
              <w:rPr>
                <w:rFonts w:ascii="Times New Roman" w:hAnsi="Times New Roman" w:cs="Times New Roman"/>
              </w:rPr>
            </w:pPr>
            <w:r w:rsidRPr="002E4296">
              <w:rPr>
                <w:rFonts w:ascii="Times New Roman" w:hAnsi="Times New Roman" w:cs="Times New Roman"/>
              </w:rPr>
              <w:t>1 штука</w:t>
            </w:r>
          </w:p>
        </w:tc>
        <w:tc>
          <w:tcPr>
            <w:tcW w:w="1134" w:type="dxa"/>
            <w:vMerge w:val="restart"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  <w:r w:rsidRPr="002E4296">
              <w:rPr>
                <w:rFonts w:ascii="Times New Roman" w:hAnsi="Times New Roman" w:cs="Times New Roman"/>
              </w:rPr>
              <w:t>Не устанавливается</w:t>
            </w:r>
          </w:p>
          <w:p w:rsidR="0043248D" w:rsidRPr="002E4296" w:rsidRDefault="0043248D" w:rsidP="000006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43248D" w:rsidRPr="000E66C6" w:rsidRDefault="0043248D" w:rsidP="00743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66C6">
              <w:rPr>
                <w:rFonts w:ascii="Times New Roman" w:hAnsi="Times New Roman" w:cs="Times New Roman"/>
                <w:sz w:val="20"/>
                <w:szCs w:val="20"/>
              </w:rPr>
              <w:t xml:space="preserve">26.70.22.150 / </w:t>
            </w:r>
            <w:hyperlink r:id="rId8" w:tgtFrame="_blank" w:history="1">
              <w:r w:rsidRPr="000E66C6">
                <w:rPr>
                  <w:rFonts w:ascii="Times New Roman" w:hAnsi="Times New Roman" w:cs="Times New Roman"/>
                  <w:sz w:val="20"/>
                  <w:szCs w:val="20"/>
                </w:rPr>
                <w:t>26.70.22.150-00000015</w:t>
              </w:r>
            </w:hyperlink>
          </w:p>
        </w:tc>
        <w:tc>
          <w:tcPr>
            <w:tcW w:w="3544" w:type="dxa"/>
            <w:gridSpan w:val="3"/>
            <w:vAlign w:val="center"/>
          </w:tcPr>
          <w:p w:rsidR="0043248D" w:rsidRPr="0043248D" w:rsidRDefault="0043248D" w:rsidP="006C75A5">
            <w:pPr>
              <w:rPr>
                <w:rFonts w:ascii="Times New Roman" w:hAnsi="Times New Roman" w:cs="Times New Roman"/>
              </w:rPr>
            </w:pPr>
            <w:r w:rsidRPr="0043248D">
              <w:rPr>
                <w:rFonts w:ascii="Times New Roman" w:hAnsi="Times New Roman" w:cs="Times New Roman"/>
              </w:rPr>
              <w:t>Описание</w:t>
            </w:r>
          </w:p>
        </w:tc>
        <w:tc>
          <w:tcPr>
            <w:tcW w:w="7401" w:type="dxa"/>
            <w:gridSpan w:val="5"/>
            <w:vAlign w:val="center"/>
          </w:tcPr>
          <w:p w:rsidR="0043248D" w:rsidRPr="00656FBB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6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Специальный микроскоп для визуального обследования и лечения женских гениталий. Помещается непосредственно перед влагалищным отверстием, которое оставляется открытым на протяжении всей процедуры т. н. «</w:t>
            </w:r>
            <w:proofErr w:type="spellStart"/>
            <w:r w:rsidRPr="00656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кольпоскопии</w:t>
            </w:r>
            <w:proofErr w:type="spellEnd"/>
            <w:r w:rsidRPr="00656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при помощи введенного в него зеркала. Инструмент оснащен источником света и увеличительными линзами, позволяющими гинекологу осматривать внутренность влагалища, в частности, шейку матки. Используется для проверки на рак матки, обычно после плохих результатов мазка </w:t>
            </w:r>
            <w:proofErr w:type="spellStart"/>
            <w:r w:rsidRPr="00656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Папаниколау</w:t>
            </w:r>
            <w:proofErr w:type="spellEnd"/>
            <w:r w:rsidRPr="00656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а также для повторных осмотров ранее выявленных внутривлагалищных аномалий. В процессе </w:t>
            </w:r>
            <w:proofErr w:type="spellStart"/>
            <w:r w:rsidRPr="00656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кольпоскопии</w:t>
            </w:r>
            <w:proofErr w:type="spellEnd"/>
            <w:r w:rsidRPr="00656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могут браться пробы тканей шейки матки для лабораторных исследований</w:t>
            </w:r>
          </w:p>
        </w:tc>
      </w:tr>
      <w:tr w:rsidR="0043248D" w:rsidTr="000E66C6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3"/>
            <w:vAlign w:val="center"/>
          </w:tcPr>
          <w:p w:rsidR="0043248D" w:rsidRPr="00656FBB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6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Минимальное увеличение, кратность</w:t>
            </w:r>
          </w:p>
        </w:tc>
        <w:tc>
          <w:tcPr>
            <w:tcW w:w="1701" w:type="dxa"/>
            <w:vAlign w:val="center"/>
          </w:tcPr>
          <w:p w:rsidR="0043248D" w:rsidRPr="00656FBB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6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:rsidR="0043248D" w:rsidRPr="00224310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0E66C6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3"/>
            <w:vAlign w:val="center"/>
          </w:tcPr>
          <w:p w:rsidR="0043248D" w:rsidRPr="00656FBB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6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Максимальное увеличение, кратность</w:t>
            </w:r>
          </w:p>
        </w:tc>
        <w:tc>
          <w:tcPr>
            <w:tcW w:w="1701" w:type="dxa"/>
            <w:vAlign w:val="center"/>
          </w:tcPr>
          <w:p w:rsidR="0043248D" w:rsidRPr="00656FBB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6F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559" w:type="dxa"/>
            <w:vAlign w:val="center"/>
          </w:tcPr>
          <w:p w:rsidR="0043248D" w:rsidRPr="00224310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0E66C6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3"/>
            <w:vAlign w:val="center"/>
          </w:tcPr>
          <w:p w:rsidR="0043248D" w:rsidRPr="00FB5D60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Регулировка фокуса ручная</w:t>
            </w:r>
          </w:p>
        </w:tc>
        <w:tc>
          <w:tcPr>
            <w:tcW w:w="1701" w:type="dxa"/>
            <w:vAlign w:val="center"/>
          </w:tcPr>
          <w:p w:rsidR="0043248D" w:rsidRPr="00FB5D60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vAlign w:val="center"/>
          </w:tcPr>
          <w:p w:rsidR="0043248D" w:rsidRPr="00FB5D60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FB5D60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0E66C6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3"/>
            <w:vAlign w:val="center"/>
          </w:tcPr>
          <w:p w:rsidR="0043248D" w:rsidRPr="00FB5D60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5842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птическая головка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использованием высококачественных стекол с антибликовым покрытием объектива</w:t>
            </w:r>
          </w:p>
        </w:tc>
        <w:tc>
          <w:tcPr>
            <w:tcW w:w="1701" w:type="dxa"/>
            <w:vAlign w:val="center"/>
          </w:tcPr>
          <w:p w:rsidR="0043248D" w:rsidRPr="00FB5D60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vAlign w:val="center"/>
          </w:tcPr>
          <w:p w:rsidR="0043248D" w:rsidRPr="00FB5D60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FB5D60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42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уточнить топографию патологического процесса и является ориентиром для проведения прицельной биопсии и забора материала для цитологического исследования</w:t>
            </w:r>
          </w:p>
        </w:tc>
      </w:tr>
      <w:tr w:rsidR="0043248D" w:rsidTr="000E66C6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переменное, количество ступеней, штука</w:t>
            </w:r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9360C5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0C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Позволяет рассмотреть исследуемый участок с разным увеличением</w:t>
            </w:r>
          </w:p>
        </w:tc>
      </w:tr>
      <w:tr w:rsidR="0043248D" w:rsidTr="000E66C6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Тубус бинокулярный стереоскопический 45 градусов</w:t>
            </w:r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физиологичного размещения врача за прибором и снижения нагрузки на область </w:t>
            </w:r>
            <w:r w:rsidRPr="0085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шеи и поясницы</w:t>
            </w:r>
          </w:p>
        </w:tc>
      </w:tr>
      <w:tr w:rsidR="0043248D" w:rsidTr="000E66C6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43248D" w:rsidRPr="002E4296" w:rsidRDefault="004324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Оптика</w:t>
            </w:r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апохромат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избавиться от лишних потерь и искажений света</w:t>
            </w:r>
          </w:p>
        </w:tc>
      </w:tr>
      <w:tr w:rsidR="0043248D" w:rsidTr="000E66C6">
        <w:trPr>
          <w:trHeight w:val="92"/>
        </w:trPr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276" w:type="dxa"/>
            <w:vMerge/>
          </w:tcPr>
          <w:p w:rsidR="0043248D" w:rsidRDefault="0043248D"/>
        </w:tc>
        <w:tc>
          <w:tcPr>
            <w:tcW w:w="3544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Взаимное расположение оптических осей</w:t>
            </w:r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конвергентное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2D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Конвергентная оптика более физиологична, что уменьшает утомляемость глаз при длительной работе с аппаратом</w:t>
            </w:r>
          </w:p>
        </w:tc>
      </w:tr>
      <w:tr w:rsidR="0043248D" w:rsidTr="000E66C6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276" w:type="dxa"/>
            <w:vMerge/>
          </w:tcPr>
          <w:p w:rsidR="0043248D" w:rsidRDefault="0043248D"/>
        </w:tc>
        <w:tc>
          <w:tcPr>
            <w:tcW w:w="3544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Максимальная величина поля зрения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Зависит от степени увеличения, позволяет проводить исследование как с широким полем зрения и малым увеличением, так и с большим увеличением осматривать отдельные участки  </w:t>
            </w:r>
          </w:p>
        </w:tc>
      </w:tr>
      <w:tr w:rsidR="0043248D" w:rsidTr="000E66C6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276" w:type="dxa"/>
            <w:vMerge/>
          </w:tcPr>
          <w:p w:rsidR="0043248D" w:rsidRDefault="0043248D"/>
        </w:tc>
        <w:tc>
          <w:tcPr>
            <w:tcW w:w="3544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Минимальная величина поля зрения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1701" w:type="dxa"/>
            <w:vAlign w:val="center"/>
          </w:tcPr>
          <w:p w:rsidR="0043248D" w:rsidRPr="00A31FE3" w:rsidRDefault="0043248D" w:rsidP="00AB76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0E66C6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276" w:type="dxa"/>
            <w:vMerge/>
          </w:tcPr>
          <w:p w:rsidR="0043248D" w:rsidRDefault="0043248D"/>
        </w:tc>
        <w:tc>
          <w:tcPr>
            <w:tcW w:w="3544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Глубина резкости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диапазоне,  диоптрий</w:t>
            </w:r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комфортной работы врачей с близорукостью / дальнозоркостью.</w:t>
            </w:r>
          </w:p>
        </w:tc>
      </w:tr>
      <w:tr w:rsidR="0043248D" w:rsidTr="000E66C6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276" w:type="dxa"/>
            <w:vMerge/>
          </w:tcPr>
          <w:p w:rsidR="0043248D" w:rsidRDefault="0043248D"/>
        </w:tc>
        <w:tc>
          <w:tcPr>
            <w:tcW w:w="3544" w:type="dxa"/>
            <w:gridSpan w:val="3"/>
            <w:vAlign w:val="center"/>
          </w:tcPr>
          <w:p w:rsidR="0043248D" w:rsidRPr="00FB5D60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окуляра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кратность</w:t>
            </w:r>
          </w:p>
        </w:tc>
        <w:tc>
          <w:tcPr>
            <w:tcW w:w="1701" w:type="dxa"/>
            <w:vAlign w:val="center"/>
          </w:tcPr>
          <w:p w:rsidR="0043248D" w:rsidRPr="00FB5D60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:rsidR="0043248D" w:rsidRPr="00FB5D60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FB5D60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получать реалистичное изображение исследуемой области, улучшая качество проводимых исследований</w:t>
            </w:r>
          </w:p>
        </w:tc>
      </w:tr>
      <w:tr w:rsidR="0043248D" w:rsidTr="000E66C6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276" w:type="dxa"/>
            <w:vMerge/>
          </w:tcPr>
          <w:p w:rsidR="0043248D" w:rsidRDefault="0043248D"/>
        </w:tc>
        <w:tc>
          <w:tcPr>
            <w:tcW w:w="3544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Рабочее фокусное расстояние объектива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300</w:t>
            </w:r>
          </w:p>
        </w:tc>
        <w:tc>
          <w:tcPr>
            <w:tcW w:w="1559" w:type="dxa"/>
            <w:vAlign w:val="center"/>
          </w:tcPr>
          <w:p w:rsidR="0043248D" w:rsidRPr="006F50D2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Дает возможность проводить диагностику на расстоянии от наблюдаемой области, что позволяет использовать инструменты, уменьшает загрязнение аппарата</w:t>
            </w:r>
          </w:p>
        </w:tc>
      </w:tr>
      <w:tr w:rsidR="0043248D" w:rsidTr="000E66C6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276" w:type="dxa"/>
            <w:vMerge w:val="restart"/>
          </w:tcPr>
          <w:p w:rsidR="0043248D" w:rsidRDefault="0043248D"/>
        </w:tc>
        <w:tc>
          <w:tcPr>
            <w:tcW w:w="3544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Рабочее фокусное расстояние тубуса,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1559" w:type="dxa"/>
            <w:vAlign w:val="center"/>
          </w:tcPr>
          <w:p w:rsidR="0043248D" w:rsidRDefault="0043248D" w:rsidP="00AB76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3A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Дает возможность проводить диагностику на расстоянии от наблюдаемой области, что позволяет использовать инструменты, уменьшает загрязнение аппарата</w:t>
            </w:r>
          </w:p>
        </w:tc>
      </w:tr>
      <w:tr w:rsidR="0043248D" w:rsidTr="000E66C6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276" w:type="dxa"/>
            <w:vMerge/>
          </w:tcPr>
          <w:p w:rsidR="0043248D" w:rsidRDefault="0043248D"/>
        </w:tc>
        <w:tc>
          <w:tcPr>
            <w:tcW w:w="3544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Диаметр освещенного поля,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Оптимальное р</w:t>
            </w:r>
            <w:r w:rsidRPr="00FC7C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абочее поле при обследованиях и диагностике</w:t>
            </w:r>
          </w:p>
        </w:tc>
      </w:tr>
      <w:tr w:rsidR="0043248D" w:rsidTr="000E66C6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276" w:type="dxa"/>
            <w:vMerge/>
          </w:tcPr>
          <w:p w:rsidR="0043248D" w:rsidRDefault="0043248D"/>
        </w:tc>
        <w:tc>
          <w:tcPr>
            <w:tcW w:w="3544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Тонкая регулировка фокусного расстояния</w:t>
            </w:r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настраивать фокус в широком диапазоне расстояния до наблюдаемых структур</w:t>
            </w:r>
          </w:p>
        </w:tc>
      </w:tr>
      <w:tr w:rsidR="0043248D" w:rsidTr="000E66C6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276" w:type="dxa"/>
            <w:vMerge/>
          </w:tcPr>
          <w:p w:rsidR="0043248D" w:rsidRDefault="0043248D"/>
        </w:tc>
        <w:tc>
          <w:tcPr>
            <w:tcW w:w="3544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Межзрачковое расстояние окуляров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диапазоне,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0-75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врачу оптимально настраивать межзрачковое расстояние под индивидуальные особенности лица</w:t>
            </w:r>
          </w:p>
        </w:tc>
      </w:tr>
      <w:tr w:rsidR="0043248D" w:rsidTr="000E66C6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276" w:type="dxa"/>
            <w:vMerge/>
          </w:tcPr>
          <w:p w:rsidR="0043248D" w:rsidRDefault="0043248D"/>
        </w:tc>
        <w:tc>
          <w:tcPr>
            <w:tcW w:w="3544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штатива</w:t>
            </w:r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консольный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точно позиционировать прибор в необходимом для врача положении</w:t>
            </w:r>
          </w:p>
        </w:tc>
      </w:tr>
      <w:tr w:rsidR="0043248D" w:rsidTr="000E66C6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276" w:type="dxa"/>
            <w:vMerge/>
          </w:tcPr>
          <w:p w:rsidR="0043248D" w:rsidRDefault="0043248D"/>
        </w:tc>
        <w:tc>
          <w:tcPr>
            <w:tcW w:w="3544" w:type="dxa"/>
            <w:gridSpan w:val="3"/>
          </w:tcPr>
          <w:p w:rsidR="0043248D" w:rsidRPr="002F6EC5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EC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 w:rsidRPr="002F6EC5">
              <w:rPr>
                <w:rFonts w:ascii="Times New Roman" w:hAnsi="Times New Roman" w:cs="Times New Roman"/>
                <w:sz w:val="20"/>
                <w:szCs w:val="20"/>
              </w:rPr>
              <w:t>плечей</w:t>
            </w:r>
            <w:proofErr w:type="spellEnd"/>
            <w:r w:rsidRPr="002F6EC5">
              <w:rPr>
                <w:rFonts w:ascii="Times New Roman" w:hAnsi="Times New Roman" w:cs="Times New Roman"/>
                <w:sz w:val="20"/>
                <w:szCs w:val="20"/>
              </w:rPr>
              <w:t xml:space="preserve"> штатива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штука</w:t>
            </w:r>
          </w:p>
        </w:tc>
        <w:tc>
          <w:tcPr>
            <w:tcW w:w="1701" w:type="dxa"/>
          </w:tcPr>
          <w:p w:rsidR="0043248D" w:rsidRPr="002F6EC5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43248D" w:rsidRPr="002F6EC5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</w:tcPr>
          <w:p w:rsidR="0043248D" w:rsidRPr="002F6EC5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EC5">
              <w:rPr>
                <w:rFonts w:ascii="Times New Roman" w:hAnsi="Times New Roman" w:cs="Times New Roman"/>
                <w:sz w:val="20"/>
                <w:szCs w:val="20"/>
              </w:rPr>
              <w:t xml:space="preserve">Позволяет точно позиционировать прибор в необходимом положении. Позволяет складывать штатив пополам, в случае, когда доктор не работает с </w:t>
            </w:r>
            <w:proofErr w:type="spellStart"/>
            <w:r w:rsidRPr="002F6EC5">
              <w:rPr>
                <w:rFonts w:ascii="Times New Roman" w:hAnsi="Times New Roman" w:cs="Times New Roman"/>
                <w:sz w:val="20"/>
                <w:szCs w:val="20"/>
              </w:rPr>
              <w:t>кольпоскопом</w:t>
            </w:r>
            <w:proofErr w:type="spellEnd"/>
          </w:p>
        </w:tc>
      </w:tr>
      <w:tr w:rsidR="0043248D" w:rsidTr="000E66C6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276" w:type="dxa"/>
            <w:vMerge/>
          </w:tcPr>
          <w:p w:rsidR="0043248D" w:rsidRDefault="0043248D"/>
        </w:tc>
        <w:tc>
          <w:tcPr>
            <w:tcW w:w="3544" w:type="dxa"/>
            <w:gridSpan w:val="3"/>
            <w:vAlign w:val="center"/>
          </w:tcPr>
          <w:p w:rsidR="0043248D" w:rsidRPr="00CE0FFA" w:rsidRDefault="0043248D" w:rsidP="006C75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Перемещение подвижных частей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кольпоскопа</w:t>
            </w:r>
            <w:proofErr w:type="spellEnd"/>
          </w:p>
        </w:tc>
        <w:tc>
          <w:tcPr>
            <w:tcW w:w="1701" w:type="dxa"/>
            <w:vAlign w:val="center"/>
          </w:tcPr>
          <w:p w:rsidR="0043248D" w:rsidRPr="002F6EC5" w:rsidRDefault="0043248D" w:rsidP="006C75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да</w:t>
            </w:r>
          </w:p>
        </w:tc>
        <w:tc>
          <w:tcPr>
            <w:tcW w:w="1559" w:type="dxa"/>
            <w:vAlign w:val="center"/>
          </w:tcPr>
          <w:p w:rsidR="0043248D" w:rsidRPr="002F6EC5" w:rsidRDefault="0043248D" w:rsidP="006C75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2F6EC5" w:rsidRDefault="0043248D" w:rsidP="006C75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3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Позволяет позиционировать прибор в </w:t>
            </w:r>
            <w:r w:rsidRPr="004633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необходимом для исследования положении</w:t>
            </w:r>
          </w:p>
        </w:tc>
      </w:tr>
      <w:tr w:rsidR="0043248D" w:rsidTr="0043248D">
        <w:trPr>
          <w:gridAfter w:val="1"/>
          <w:wAfter w:w="30" w:type="dxa"/>
        </w:trPr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60" w:type="dxa"/>
            <w:gridSpan w:val="3"/>
          </w:tcPr>
          <w:p w:rsidR="0043248D" w:rsidRDefault="0043248D"/>
        </w:tc>
        <w:tc>
          <w:tcPr>
            <w:tcW w:w="3260" w:type="dxa"/>
            <w:vAlign w:val="center"/>
          </w:tcPr>
          <w:p w:rsidR="0043248D" w:rsidRPr="00D42425" w:rsidRDefault="0043248D" w:rsidP="006C75A5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gramStart"/>
            <w:r w:rsidRPr="00D4242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Вертикальное</w:t>
            </w:r>
            <w:proofErr w:type="gramEnd"/>
            <w:r w:rsidRPr="00D4242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4242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перемещениекольпоскопа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мм</w:t>
            </w:r>
          </w:p>
        </w:tc>
        <w:tc>
          <w:tcPr>
            <w:tcW w:w="1701" w:type="dxa"/>
            <w:vAlign w:val="center"/>
          </w:tcPr>
          <w:p w:rsidR="0043248D" w:rsidRPr="00D42425" w:rsidRDefault="0043248D" w:rsidP="006C75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425">
              <w:rPr>
                <w:rFonts w:ascii="Times New Roman" w:hAnsi="Times New Roman" w:cs="Times New Roman"/>
                <w:sz w:val="20"/>
                <w:szCs w:val="20"/>
              </w:rPr>
              <w:t>550±5</w:t>
            </w:r>
          </w:p>
        </w:tc>
        <w:tc>
          <w:tcPr>
            <w:tcW w:w="1559" w:type="dxa"/>
            <w:vAlign w:val="center"/>
          </w:tcPr>
          <w:p w:rsidR="0043248D" w:rsidRPr="00D42425" w:rsidRDefault="0043248D" w:rsidP="006C75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vAlign w:val="center"/>
          </w:tcPr>
          <w:p w:rsidR="0043248D" w:rsidRPr="0046333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8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позиционировать прибор в необходимом для исследования положении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 w:val="restart"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D42425" w:rsidRDefault="0043248D" w:rsidP="006C75A5">
            <w:pPr>
              <w:pStyle w:val="a3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424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Угол поворота оптической головки вокруг вертикальной оси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, град</w:t>
            </w:r>
          </w:p>
        </w:tc>
        <w:tc>
          <w:tcPr>
            <w:tcW w:w="1701" w:type="dxa"/>
            <w:vAlign w:val="center"/>
          </w:tcPr>
          <w:p w:rsidR="0043248D" w:rsidRPr="00D42425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2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±360</w:t>
            </w:r>
          </w:p>
        </w:tc>
        <w:tc>
          <w:tcPr>
            <w:tcW w:w="1559" w:type="dxa"/>
            <w:vAlign w:val="center"/>
          </w:tcPr>
          <w:p w:rsidR="0043248D" w:rsidRPr="00D42425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8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позиционировать прибор в необходимом для исследования положении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D42425" w:rsidRDefault="0043248D" w:rsidP="00FB3531">
            <w:pPr>
              <w:pStyle w:val="a3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424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Поворот </w:t>
            </w:r>
            <w:proofErr w:type="spellStart"/>
            <w:r w:rsidRPr="00D424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влево-вправо</w:t>
            </w:r>
            <w:proofErr w:type="spellEnd"/>
            <w:r w:rsidRPr="00D424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относительно поворотного плеча, не менее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, град</w:t>
            </w:r>
          </w:p>
        </w:tc>
        <w:tc>
          <w:tcPr>
            <w:tcW w:w="1701" w:type="dxa"/>
            <w:vAlign w:val="center"/>
          </w:tcPr>
          <w:p w:rsidR="0043248D" w:rsidRPr="00D42425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2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±150</w:t>
            </w:r>
          </w:p>
        </w:tc>
        <w:tc>
          <w:tcPr>
            <w:tcW w:w="1559" w:type="dxa"/>
            <w:vAlign w:val="center"/>
          </w:tcPr>
          <w:p w:rsidR="0043248D" w:rsidRPr="00D42425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8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позиционировать прибор в необходимом для исследования положении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D42425" w:rsidRDefault="0043248D" w:rsidP="006C75A5">
            <w:pPr>
              <w:pStyle w:val="a3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424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Поворот относительно наклонного плеча, не менее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, </w:t>
            </w:r>
            <w:r w:rsidRPr="00D42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град</w:t>
            </w:r>
          </w:p>
        </w:tc>
        <w:tc>
          <w:tcPr>
            <w:tcW w:w="1701" w:type="dxa"/>
            <w:vAlign w:val="center"/>
          </w:tcPr>
          <w:p w:rsidR="0043248D" w:rsidRPr="00D42425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2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±90</w:t>
            </w:r>
          </w:p>
        </w:tc>
        <w:tc>
          <w:tcPr>
            <w:tcW w:w="1559" w:type="dxa"/>
            <w:vAlign w:val="center"/>
          </w:tcPr>
          <w:p w:rsidR="0043248D" w:rsidRPr="00D42425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8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позиционировать прибор в необходимом для исследования положении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D42425" w:rsidRDefault="0043248D" w:rsidP="006C75A5">
            <w:pPr>
              <w:pStyle w:val="a3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D424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Поворот вверх-вниз относительно подвесного плеча, не менее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, </w:t>
            </w:r>
            <w:r w:rsidRPr="00D42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град</w:t>
            </w:r>
          </w:p>
        </w:tc>
        <w:tc>
          <w:tcPr>
            <w:tcW w:w="1701" w:type="dxa"/>
            <w:vAlign w:val="center"/>
          </w:tcPr>
          <w:p w:rsidR="0043248D" w:rsidRPr="00D42425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24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±135</w:t>
            </w:r>
          </w:p>
        </w:tc>
        <w:tc>
          <w:tcPr>
            <w:tcW w:w="1559" w:type="dxa"/>
            <w:vAlign w:val="center"/>
          </w:tcPr>
          <w:p w:rsidR="0043248D" w:rsidRPr="00D42425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8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позиционировать прибор в необходимом для исследования положении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Встроенный зеленый фильтр</w:t>
            </w:r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Позволяет оценивать кровеносные сосуды в наблюдаемых структурах, способствует </w:t>
            </w:r>
            <w:proofErr w:type="spellStart"/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контрастированию</w:t>
            </w:r>
            <w:proofErr w:type="spellEnd"/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изображения сосудов и эпителиальных образований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173A9B" w:rsidRDefault="0043248D" w:rsidP="006C75A5">
            <w:pPr>
              <w:rPr>
                <w:rFonts w:ascii="Times New Roman" w:eastAsia="Times New Roman" w:hAnsi="Times New Roman" w:cs="Times New Roman"/>
                <w:strike/>
                <w:color w:val="FF0000"/>
                <w:sz w:val="20"/>
                <w:szCs w:val="20"/>
                <w:lang w:eastAsia="ru-RU"/>
              </w:rPr>
            </w:pPr>
            <w:r w:rsidRPr="00173A9B">
              <w:rPr>
                <w:rFonts w:ascii="Times New Roman" w:hAnsi="Times New Roman" w:cs="Times New Roman"/>
                <w:sz w:val="20"/>
                <w:szCs w:val="20"/>
              </w:rPr>
              <w:t>Подача света осуществляется через оптоволоконный кабель</w:t>
            </w:r>
          </w:p>
        </w:tc>
        <w:tc>
          <w:tcPr>
            <w:tcW w:w="1701" w:type="dxa"/>
            <w:vAlign w:val="center"/>
          </w:tcPr>
          <w:p w:rsidR="0043248D" w:rsidRPr="00173A9B" w:rsidRDefault="0043248D" w:rsidP="006C75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vAlign w:val="center"/>
          </w:tcPr>
          <w:p w:rsidR="0043248D" w:rsidRPr="00173A9B" w:rsidRDefault="0043248D" w:rsidP="006C75A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173A9B" w:rsidRDefault="0043248D" w:rsidP="006C75A5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73A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Освещение более яркое и равномерное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света</w:t>
            </w:r>
          </w:p>
        </w:tc>
        <w:tc>
          <w:tcPr>
            <w:tcW w:w="1701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светодиодный</w:t>
            </w:r>
          </w:p>
        </w:tc>
        <w:tc>
          <w:tcPr>
            <w:tcW w:w="1559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Более экономичен в эксплуатации за счет отсутствия необходимости регулярной замены ламп</w:t>
            </w:r>
            <w:proofErr w:type="gramEnd"/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Мощность источника света,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Вт</w:t>
            </w:r>
            <w:proofErr w:type="gramEnd"/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2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экономить на эксплуатации аппарата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Освещенность рабочего поля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не менее, Лк</w:t>
            </w:r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100 000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создать достаточную освещенность поля зрения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Плавная р</w:t>
            </w: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егулировка яркости источника света</w:t>
            </w:r>
          </w:p>
        </w:tc>
        <w:tc>
          <w:tcPr>
            <w:tcW w:w="1701" w:type="dxa"/>
            <w:vAlign w:val="center"/>
          </w:tcPr>
          <w:p w:rsidR="0043248D" w:rsidRPr="00A31FE3" w:rsidRDefault="0043248D" w:rsidP="00FB35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настроить необходимую освещенность поля зрения в каждом конкретном случае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службы светодиодов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час</w:t>
            </w:r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60 000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обеспечения продолжительной работы прибора без замены источников света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Номинальное рабочее напряжение питания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Стандартная характеристика для электроприборов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Номинальная рабочая частота питания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Гц</w:t>
            </w:r>
            <w:proofErr w:type="gramEnd"/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Стандартная характеристика для электроприборов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аксимальная потребляемая м</w:t>
            </w: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ощност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не более</w:t>
            </w:r>
            <w:proofErr w:type="gramStart"/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Вт</w:t>
            </w:r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Параметр потребление общей мощности на аппарат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Рукоятка с функцией одновременного управления ориентацией (наклон и поворот)</w:t>
            </w:r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комфортного использования прибора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A31FE3" w:rsidRDefault="0043248D" w:rsidP="00FB35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Диапазон регулировки </w:t>
            </w:r>
            <w:proofErr w:type="spellStart"/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микрофокуса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мм</w:t>
            </w:r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–12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Позволяет настроить прибор для комфортной работы врача  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Механизм позиционирования оптической головки по горизонтали и по вертикали</w:t>
            </w:r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Позволяет позиционировать головку </w:t>
            </w:r>
            <w:proofErr w:type="spellStart"/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кольпоскопа</w:t>
            </w:r>
            <w:proofErr w:type="spellEnd"/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необходимом для исследования положении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613FA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3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Возможность механической фиксации всей системы штатива</w:t>
            </w:r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613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 жесткого торможения всех осей вращения и быстрой фиксации оптической головки от произвольного смещения при проведении операционных манипуляций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62770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7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Высота до подвесного плеча микроскопов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1701" w:type="dxa"/>
            <w:vAlign w:val="center"/>
          </w:tcPr>
          <w:p w:rsidR="0043248D" w:rsidRPr="0062770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7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650±3</w:t>
            </w:r>
          </w:p>
        </w:tc>
        <w:tc>
          <w:tcPr>
            <w:tcW w:w="1559" w:type="dxa"/>
            <w:vAlign w:val="center"/>
          </w:tcPr>
          <w:p w:rsidR="0043248D" w:rsidRPr="0062770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4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позиционировать прибор в необходимом для исследования положении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62770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7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Высота до головы </w:t>
            </w:r>
            <w:proofErr w:type="spellStart"/>
            <w:r w:rsidRPr="006277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кольпоскопа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мм</w:t>
            </w:r>
          </w:p>
        </w:tc>
        <w:tc>
          <w:tcPr>
            <w:tcW w:w="1701" w:type="dxa"/>
            <w:vAlign w:val="center"/>
          </w:tcPr>
          <w:p w:rsidR="0043248D" w:rsidRPr="0062770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7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991±3</w:t>
            </w:r>
          </w:p>
        </w:tc>
        <w:tc>
          <w:tcPr>
            <w:tcW w:w="1559" w:type="dxa"/>
            <w:vAlign w:val="center"/>
          </w:tcPr>
          <w:p w:rsidR="0043248D" w:rsidRPr="0062770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4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позиционировать прибор в необходимом для исследования положении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62770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7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Длина поворотного плеча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1701" w:type="dxa"/>
            <w:vAlign w:val="center"/>
          </w:tcPr>
          <w:p w:rsidR="0043248D" w:rsidRPr="0062770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7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525±2</w:t>
            </w:r>
          </w:p>
        </w:tc>
        <w:tc>
          <w:tcPr>
            <w:tcW w:w="1559" w:type="dxa"/>
            <w:vAlign w:val="center"/>
          </w:tcPr>
          <w:p w:rsidR="0043248D" w:rsidRPr="0062770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114455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44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позиционировать прибор в необходимом для исследования положении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62770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7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Длина подвесного плеча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1701" w:type="dxa"/>
            <w:vAlign w:val="center"/>
          </w:tcPr>
          <w:p w:rsidR="0043248D" w:rsidRPr="0062770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7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600±2</w:t>
            </w:r>
          </w:p>
        </w:tc>
        <w:tc>
          <w:tcPr>
            <w:tcW w:w="1559" w:type="dxa"/>
            <w:vAlign w:val="center"/>
          </w:tcPr>
          <w:p w:rsidR="0043248D" w:rsidRPr="0062770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114455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44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позиционировать прибор в необходимом для исследования положении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Опора штатива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мобильное</w:t>
            </w: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основание</w:t>
            </w:r>
            <w:proofErr w:type="spellEnd"/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колесах</w:t>
            </w:r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Позволяет позиционировать прибор в необходимом для исследования положении. Дает возможность перемещения </w:t>
            </w:r>
            <w:proofErr w:type="spellStart"/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кольпоскопа</w:t>
            </w:r>
            <w:proofErr w:type="spellEnd"/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колес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Позволяет позиционировать прибор в необходимом для исследования положении. Дает возможность перемещения </w:t>
            </w:r>
            <w:proofErr w:type="spellStart"/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кольпоскопа</w:t>
            </w:r>
            <w:proofErr w:type="spellEnd"/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двух колес с фиксаторами</w:t>
            </w:r>
          </w:p>
        </w:tc>
        <w:tc>
          <w:tcPr>
            <w:tcW w:w="1701" w:type="dxa"/>
            <w:vAlign w:val="center"/>
          </w:tcPr>
          <w:p w:rsidR="0043248D" w:rsidRPr="00A31FE3" w:rsidRDefault="0043248D" w:rsidP="00CD00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обеспечения неподвижности </w:t>
            </w:r>
            <w:proofErr w:type="spellStart"/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кольпоскопа</w:t>
            </w:r>
            <w:proofErr w:type="spellEnd"/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 время исследования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6A782B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6A78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аглазники</w:t>
            </w:r>
          </w:p>
        </w:tc>
        <w:tc>
          <w:tcPr>
            <w:tcW w:w="1701" w:type="dxa"/>
            <w:vAlign w:val="center"/>
          </w:tcPr>
          <w:p w:rsidR="0043248D" w:rsidRPr="006A782B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vAlign w:val="center"/>
          </w:tcPr>
          <w:p w:rsidR="0043248D" w:rsidRPr="006A782B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6A782B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78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позволяют работать с прибором в очках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Автоклавируемые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колпаки для ручек управления</w:t>
            </w:r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Пригодны для многоразового использования</w:t>
            </w:r>
            <w:proofErr w:type="gramEnd"/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Масса, не более,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1701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559" w:type="dxa"/>
            <w:vAlign w:val="center"/>
          </w:tcPr>
          <w:p w:rsidR="0043248D" w:rsidRPr="00A31FE3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31FE3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4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удерживать прибор в вертикальном положении и гарантирует его устойчивость</w:t>
            </w:r>
          </w:p>
        </w:tc>
      </w:tr>
      <w:tr w:rsidR="0043248D" w:rsidTr="0043248D">
        <w:trPr>
          <w:trHeight w:val="1006"/>
        </w:trPr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6365BE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9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Возможность подключения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FullHD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камеры</w:t>
            </w:r>
          </w:p>
        </w:tc>
        <w:tc>
          <w:tcPr>
            <w:tcW w:w="1701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106A49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09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проводить видео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-, фото-</w:t>
            </w:r>
            <w:r w:rsidRPr="00E209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документирование в процессе исследования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222DCD" w:rsidRDefault="0043248D" w:rsidP="006C75A5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222DC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Матрица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, тип</w:t>
            </w:r>
          </w:p>
        </w:tc>
        <w:tc>
          <w:tcPr>
            <w:tcW w:w="1701" w:type="dxa"/>
            <w:vAlign w:val="center"/>
          </w:tcPr>
          <w:p w:rsidR="0043248D" w:rsidRPr="00A83029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3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CMOS 16 MP</w:t>
            </w:r>
          </w:p>
        </w:tc>
        <w:tc>
          <w:tcPr>
            <w:tcW w:w="1559" w:type="dxa"/>
            <w:vAlign w:val="center"/>
          </w:tcPr>
          <w:p w:rsidR="0043248D" w:rsidRPr="00A83029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222DCD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RPr="006A7D86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222DCD" w:rsidRDefault="0043248D" w:rsidP="006C75A5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222DC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Формат видео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1701" w:type="dxa"/>
            <w:vAlign w:val="center"/>
          </w:tcPr>
          <w:p w:rsidR="0043248D" w:rsidRPr="00A83029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8302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1080PFHD(</w:t>
            </w:r>
            <w:proofErr w:type="spellStart"/>
            <w:r w:rsidRPr="00A8302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HDMIOutput</w:t>
            </w:r>
            <w:proofErr w:type="spellEnd"/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val="en-US"/>
              </w:rPr>
              <w:t>)</w:t>
            </w:r>
            <w:r w:rsidRPr="00A8302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br/>
            </w:r>
            <w:r w:rsidRPr="00A8302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720P</w:t>
            </w:r>
            <w:r w:rsidRPr="00A83029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val="en-US"/>
              </w:rPr>
              <w:t>(</w:t>
            </w:r>
            <w:proofErr w:type="spellStart"/>
            <w:r w:rsidRPr="00A8302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USBOutput</w:t>
            </w:r>
            <w:proofErr w:type="spellEnd"/>
            <w:r w:rsidRPr="00A83029">
              <w:rPr>
                <w:rFonts w:ascii="Times New Roman" w:eastAsia="MS Gothic" w:hAnsi="Times New Roman" w:cs="Times New Roman"/>
                <w:color w:val="000000"/>
                <w:sz w:val="20"/>
                <w:szCs w:val="20"/>
                <w:lang w:val="en-US"/>
              </w:rPr>
              <w:t>）</w:t>
            </w:r>
          </w:p>
        </w:tc>
        <w:tc>
          <w:tcPr>
            <w:tcW w:w="1559" w:type="dxa"/>
            <w:vAlign w:val="center"/>
          </w:tcPr>
          <w:p w:rsidR="0043248D" w:rsidRPr="00A83029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83029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Pr="00AB76FA" w:rsidRDefault="0043248D">
            <w:pPr>
              <w:rPr>
                <w:lang w:val="en-US"/>
              </w:rPr>
            </w:pPr>
          </w:p>
        </w:tc>
        <w:tc>
          <w:tcPr>
            <w:tcW w:w="1072" w:type="dxa"/>
            <w:vMerge/>
          </w:tcPr>
          <w:p w:rsidR="0043248D" w:rsidRPr="00AB76FA" w:rsidRDefault="0043248D">
            <w:pPr>
              <w:rPr>
                <w:lang w:val="en-US"/>
              </w:rPr>
            </w:pPr>
          </w:p>
        </w:tc>
        <w:tc>
          <w:tcPr>
            <w:tcW w:w="850" w:type="dxa"/>
            <w:vMerge/>
          </w:tcPr>
          <w:p w:rsidR="0043248D" w:rsidRPr="00AB76FA" w:rsidRDefault="0043248D">
            <w:pPr>
              <w:rPr>
                <w:lang w:val="en-US"/>
              </w:rPr>
            </w:pPr>
          </w:p>
        </w:tc>
        <w:tc>
          <w:tcPr>
            <w:tcW w:w="1134" w:type="dxa"/>
            <w:vMerge/>
          </w:tcPr>
          <w:p w:rsidR="0043248D" w:rsidRPr="00AB76FA" w:rsidRDefault="0043248D">
            <w:pPr>
              <w:rPr>
                <w:lang w:val="en-US"/>
              </w:rPr>
            </w:pPr>
          </w:p>
        </w:tc>
        <w:tc>
          <w:tcPr>
            <w:tcW w:w="1531" w:type="dxa"/>
            <w:gridSpan w:val="2"/>
            <w:vMerge/>
          </w:tcPr>
          <w:p w:rsidR="0043248D" w:rsidRPr="00AB76FA" w:rsidRDefault="0043248D">
            <w:pPr>
              <w:rPr>
                <w:lang w:val="en-US"/>
              </w:rPr>
            </w:pPr>
          </w:p>
        </w:tc>
        <w:tc>
          <w:tcPr>
            <w:tcW w:w="3289" w:type="dxa"/>
            <w:gridSpan w:val="2"/>
            <w:vAlign w:val="center"/>
          </w:tcPr>
          <w:p w:rsidR="0043248D" w:rsidRPr="00222DCD" w:rsidRDefault="0043248D" w:rsidP="006C75A5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222DC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Размер сенсора матрицы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r w:rsidRPr="00A830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дюйм</w:t>
            </w:r>
          </w:p>
        </w:tc>
        <w:tc>
          <w:tcPr>
            <w:tcW w:w="1701" w:type="dxa"/>
            <w:vAlign w:val="center"/>
          </w:tcPr>
          <w:p w:rsidR="0043248D" w:rsidRPr="00A83029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3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1/2.9inch</w:t>
            </w:r>
          </w:p>
        </w:tc>
        <w:tc>
          <w:tcPr>
            <w:tcW w:w="1559" w:type="dxa"/>
            <w:vAlign w:val="center"/>
          </w:tcPr>
          <w:p w:rsidR="0043248D" w:rsidRPr="00A83029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222DCD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222DCD" w:rsidRDefault="0043248D" w:rsidP="006C75A5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222DC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Разрешение фотографии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r w:rsidRPr="00A830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пиксель</w:t>
            </w:r>
          </w:p>
        </w:tc>
        <w:tc>
          <w:tcPr>
            <w:tcW w:w="1701" w:type="dxa"/>
            <w:vAlign w:val="center"/>
          </w:tcPr>
          <w:p w:rsidR="0043248D" w:rsidRPr="00A83029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3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4608×3456(16MP)</w:t>
            </w:r>
          </w:p>
        </w:tc>
        <w:tc>
          <w:tcPr>
            <w:tcW w:w="1559" w:type="dxa"/>
            <w:vAlign w:val="center"/>
          </w:tcPr>
          <w:p w:rsidR="0043248D" w:rsidRPr="00A83029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222DCD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222DCD" w:rsidRDefault="0043248D" w:rsidP="006C75A5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222DC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Запись видео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gramStart"/>
            <w:r w:rsidRPr="00A830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1701" w:type="dxa"/>
            <w:vAlign w:val="center"/>
          </w:tcPr>
          <w:p w:rsidR="0043248D" w:rsidRPr="00A83029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3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CMOS 16 MP</w:t>
            </w:r>
          </w:p>
        </w:tc>
        <w:tc>
          <w:tcPr>
            <w:tcW w:w="1559" w:type="dxa"/>
            <w:vAlign w:val="center"/>
          </w:tcPr>
          <w:p w:rsidR="0043248D" w:rsidRPr="00A83029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222DCD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222DCD" w:rsidRDefault="0043248D" w:rsidP="006C75A5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222DC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Формат фотографии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r w:rsidRPr="00A83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JPEG</w:t>
            </w:r>
          </w:p>
        </w:tc>
        <w:tc>
          <w:tcPr>
            <w:tcW w:w="1701" w:type="dxa"/>
            <w:vAlign w:val="center"/>
          </w:tcPr>
          <w:p w:rsidR="0043248D" w:rsidRPr="00A83029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3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JPEG</w:t>
            </w:r>
          </w:p>
        </w:tc>
        <w:tc>
          <w:tcPr>
            <w:tcW w:w="1559" w:type="dxa"/>
            <w:vAlign w:val="center"/>
          </w:tcPr>
          <w:p w:rsidR="0043248D" w:rsidRPr="00A83029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222DCD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222DCD" w:rsidRDefault="0043248D" w:rsidP="006C75A5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222DC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Интерфейсы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r w:rsidRPr="00A83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HDMI/USB</w:t>
            </w:r>
          </w:p>
        </w:tc>
        <w:tc>
          <w:tcPr>
            <w:tcW w:w="1701" w:type="dxa"/>
            <w:vAlign w:val="center"/>
          </w:tcPr>
          <w:p w:rsidR="0043248D" w:rsidRPr="00A83029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30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HDMI/USB</w:t>
            </w:r>
          </w:p>
        </w:tc>
        <w:tc>
          <w:tcPr>
            <w:tcW w:w="1559" w:type="dxa"/>
            <w:vAlign w:val="center"/>
          </w:tcPr>
          <w:p w:rsidR="0043248D" w:rsidRPr="00A83029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222DCD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222DCD" w:rsidRDefault="0043248D" w:rsidP="006C75A5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222DC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Карта памяти</w:t>
            </w:r>
          </w:p>
        </w:tc>
        <w:tc>
          <w:tcPr>
            <w:tcW w:w="1701" w:type="dxa"/>
            <w:vAlign w:val="center"/>
          </w:tcPr>
          <w:p w:rsidR="0043248D" w:rsidRPr="00A83029" w:rsidRDefault="0043248D" w:rsidP="00CD00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30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Поддерживает</w:t>
            </w:r>
          </w:p>
        </w:tc>
        <w:tc>
          <w:tcPr>
            <w:tcW w:w="1559" w:type="dxa"/>
            <w:vAlign w:val="center"/>
          </w:tcPr>
          <w:p w:rsidR="0043248D" w:rsidRPr="00A83029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222DCD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222DCD" w:rsidRDefault="0043248D" w:rsidP="006C75A5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222DC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Поддержка операционных систем</w:t>
            </w:r>
          </w:p>
        </w:tc>
        <w:tc>
          <w:tcPr>
            <w:tcW w:w="1701" w:type="dxa"/>
            <w:vAlign w:val="center"/>
          </w:tcPr>
          <w:p w:rsidR="0043248D" w:rsidRPr="00A83029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30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MicrosoftWindowsXP</w:t>
            </w:r>
            <w:proofErr w:type="spellEnd"/>
            <w:r w:rsidRPr="00A830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/7/8/10</w:t>
            </w:r>
          </w:p>
        </w:tc>
        <w:tc>
          <w:tcPr>
            <w:tcW w:w="1559" w:type="dxa"/>
            <w:vAlign w:val="center"/>
          </w:tcPr>
          <w:p w:rsidR="0043248D" w:rsidRPr="00A83029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222DCD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222DCD" w:rsidRDefault="0043248D" w:rsidP="006C75A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Увеличение, кратность</w:t>
            </w:r>
          </w:p>
        </w:tc>
        <w:tc>
          <w:tcPr>
            <w:tcW w:w="1701" w:type="dxa"/>
            <w:vAlign w:val="center"/>
          </w:tcPr>
          <w:p w:rsidR="0043248D" w:rsidRPr="00A83029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:rsidR="0043248D" w:rsidRPr="00A83029" w:rsidRDefault="0043248D" w:rsidP="006C75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222DCD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A049F7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9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Возможность дистанционной фиксации изображения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(ручной </w:t>
            </w:r>
            <w:r w:rsidRPr="00A049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брелок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</w:t>
            </w:r>
            <w:r w:rsidRPr="00A049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ножная педаль)</w:t>
            </w:r>
          </w:p>
        </w:tc>
        <w:tc>
          <w:tcPr>
            <w:tcW w:w="1701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vAlign w:val="center"/>
          </w:tcPr>
          <w:p w:rsidR="0043248D" w:rsidRPr="00854FBF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106A49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A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фиксировать ряд изображений исследуемой области для последующего анализа и диагностики на компьютере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6A782B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78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Возможность подключения программы архивации данных:</w:t>
            </w:r>
          </w:p>
        </w:tc>
        <w:tc>
          <w:tcPr>
            <w:tcW w:w="1701" w:type="dxa"/>
            <w:vAlign w:val="center"/>
          </w:tcPr>
          <w:p w:rsidR="0043248D" w:rsidRDefault="0043248D" w:rsidP="00CD00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vAlign w:val="center"/>
          </w:tcPr>
          <w:p w:rsidR="0043248D" w:rsidRPr="00854FBF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D837A4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5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сохранять и обрабатывать фото и видео файлы, а также сохранять и распечатывать информацию по пациентам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6A782B" w:rsidRDefault="0043248D" w:rsidP="006C75A5">
            <w:pPr>
              <w:pStyle w:val="a3"/>
              <w:numPr>
                <w:ilvl w:val="0"/>
                <w:numId w:val="3"/>
              </w:numPr>
              <w:ind w:left="22" w:firstLine="33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A782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Проведение </w:t>
            </w:r>
            <w:proofErr w:type="spellStart"/>
            <w:r w:rsidRPr="006A782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кольпоскопической</w:t>
            </w:r>
            <w:proofErr w:type="spellEnd"/>
            <w:r w:rsidRPr="006A782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диагностики, заполнение стандартных, расширенных протоколов ЛКИ (лист </w:t>
            </w:r>
            <w:proofErr w:type="spellStart"/>
            <w:r w:rsidRPr="006A782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кольпоскопического</w:t>
            </w:r>
            <w:proofErr w:type="spellEnd"/>
            <w:r w:rsidRPr="006A782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исследования). </w:t>
            </w:r>
          </w:p>
        </w:tc>
        <w:tc>
          <w:tcPr>
            <w:tcW w:w="1701" w:type="dxa"/>
            <w:vAlign w:val="center"/>
          </w:tcPr>
          <w:p w:rsidR="0043248D" w:rsidRPr="002157FA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43248D" w:rsidRPr="002157FA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141" w:type="dxa"/>
            <w:gridSpan w:val="3"/>
          </w:tcPr>
          <w:p w:rsidR="0043248D" w:rsidRPr="00A049F7" w:rsidRDefault="0043248D" w:rsidP="006C75A5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6A782B" w:rsidRDefault="0043248D" w:rsidP="006C75A5">
            <w:pPr>
              <w:pStyle w:val="a3"/>
              <w:numPr>
                <w:ilvl w:val="0"/>
                <w:numId w:val="3"/>
              </w:numPr>
              <w:ind w:left="22" w:firstLine="33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A782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Создание базы данных исследований и пациентов</w:t>
            </w:r>
          </w:p>
        </w:tc>
        <w:tc>
          <w:tcPr>
            <w:tcW w:w="1701" w:type="dxa"/>
            <w:vAlign w:val="center"/>
          </w:tcPr>
          <w:p w:rsidR="0043248D" w:rsidRPr="002157FA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43248D" w:rsidRPr="002157FA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141" w:type="dxa"/>
            <w:gridSpan w:val="3"/>
          </w:tcPr>
          <w:p w:rsidR="0043248D" w:rsidRPr="00A049F7" w:rsidRDefault="0043248D" w:rsidP="006C75A5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6A782B" w:rsidRDefault="0043248D" w:rsidP="006C75A5">
            <w:pPr>
              <w:pStyle w:val="a3"/>
              <w:numPr>
                <w:ilvl w:val="0"/>
                <w:numId w:val="3"/>
              </w:numPr>
              <w:ind w:left="22" w:firstLine="33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A782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Печать качественной документации ЛКИ на русском языке с соответствующей фотографией</w:t>
            </w:r>
          </w:p>
        </w:tc>
        <w:tc>
          <w:tcPr>
            <w:tcW w:w="1701" w:type="dxa"/>
            <w:vAlign w:val="center"/>
          </w:tcPr>
          <w:p w:rsidR="0043248D" w:rsidRPr="002157FA" w:rsidRDefault="0043248D" w:rsidP="006C75A5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43248D" w:rsidRPr="002157FA" w:rsidRDefault="0043248D" w:rsidP="006C75A5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141" w:type="dxa"/>
            <w:gridSpan w:val="3"/>
          </w:tcPr>
          <w:p w:rsidR="0043248D" w:rsidRPr="00A049F7" w:rsidRDefault="0043248D" w:rsidP="006C75A5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6A782B" w:rsidRDefault="0043248D" w:rsidP="006C75A5">
            <w:pPr>
              <w:pStyle w:val="a3"/>
              <w:numPr>
                <w:ilvl w:val="0"/>
                <w:numId w:val="3"/>
              </w:numPr>
              <w:tabs>
                <w:tab w:val="left" w:pos="731"/>
              </w:tabs>
              <w:ind w:left="22" w:firstLine="33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A782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Запоминание неограниченного количества исследований и фотографий в программе, что ограничивается памятью компьютера</w:t>
            </w:r>
          </w:p>
        </w:tc>
        <w:tc>
          <w:tcPr>
            <w:tcW w:w="1701" w:type="dxa"/>
            <w:vAlign w:val="center"/>
          </w:tcPr>
          <w:p w:rsidR="0043248D" w:rsidRPr="002157FA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43248D" w:rsidRPr="002157FA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141" w:type="dxa"/>
            <w:gridSpan w:val="3"/>
          </w:tcPr>
          <w:p w:rsidR="0043248D" w:rsidRPr="00A049F7" w:rsidRDefault="0043248D" w:rsidP="006C75A5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6A782B" w:rsidRDefault="0043248D" w:rsidP="006C75A5">
            <w:pPr>
              <w:pStyle w:val="a3"/>
              <w:numPr>
                <w:ilvl w:val="0"/>
                <w:numId w:val="3"/>
              </w:numPr>
              <w:ind w:left="22" w:firstLine="33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A782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Сортировка пациентов по параметрам: ФИО по алфавиту, дата обращения и т.д.</w:t>
            </w:r>
          </w:p>
        </w:tc>
        <w:tc>
          <w:tcPr>
            <w:tcW w:w="1701" w:type="dxa"/>
            <w:vAlign w:val="center"/>
          </w:tcPr>
          <w:p w:rsidR="0043248D" w:rsidRPr="002157FA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43248D" w:rsidRPr="002157FA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141" w:type="dxa"/>
            <w:gridSpan w:val="3"/>
          </w:tcPr>
          <w:p w:rsidR="0043248D" w:rsidRPr="00A049F7" w:rsidRDefault="0043248D" w:rsidP="006C75A5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6A782B" w:rsidRDefault="0043248D" w:rsidP="006C75A5">
            <w:pPr>
              <w:pStyle w:val="a3"/>
              <w:numPr>
                <w:ilvl w:val="0"/>
                <w:numId w:val="3"/>
              </w:numPr>
              <w:ind w:left="22" w:firstLine="33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A782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Дополнительная </w:t>
            </w:r>
            <w:r w:rsidRPr="006A782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>информация о пациенте жалобы, вредные привычки, прием препаратов, ИППП, патология ШМ, обследования, контрацепция, лечение ШМ</w:t>
            </w:r>
          </w:p>
        </w:tc>
        <w:tc>
          <w:tcPr>
            <w:tcW w:w="1701" w:type="dxa"/>
            <w:vAlign w:val="center"/>
          </w:tcPr>
          <w:p w:rsidR="0043248D" w:rsidRPr="002157FA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43248D" w:rsidRPr="002157FA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141" w:type="dxa"/>
            <w:gridSpan w:val="3"/>
          </w:tcPr>
          <w:p w:rsidR="0043248D" w:rsidRPr="00A049F7" w:rsidRDefault="0043248D" w:rsidP="006C75A5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6A782B" w:rsidRDefault="0043248D" w:rsidP="006C75A5">
            <w:pPr>
              <w:pStyle w:val="a3"/>
              <w:numPr>
                <w:ilvl w:val="0"/>
                <w:numId w:val="3"/>
              </w:numPr>
              <w:ind w:left="0" w:firstLine="36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A782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Сохранение полученных изображений из карточки пациента в файлы стандартных форматов</w:t>
            </w:r>
            <w:r w:rsidRPr="006A78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01" w:type="dxa"/>
            <w:vAlign w:val="center"/>
          </w:tcPr>
          <w:p w:rsidR="0043248D" w:rsidRPr="002157FA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43248D" w:rsidRPr="002157FA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141" w:type="dxa"/>
            <w:gridSpan w:val="3"/>
          </w:tcPr>
          <w:p w:rsidR="0043248D" w:rsidRPr="00A049F7" w:rsidRDefault="0043248D" w:rsidP="006C75A5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6A782B" w:rsidRDefault="0043248D" w:rsidP="006C75A5">
            <w:pPr>
              <w:pStyle w:val="a3"/>
              <w:numPr>
                <w:ilvl w:val="0"/>
                <w:numId w:val="3"/>
              </w:numPr>
              <w:ind w:left="22" w:firstLine="33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A782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Возможность работать нескольким врачам со своими архивами и индивидуальными настройками</w:t>
            </w:r>
          </w:p>
        </w:tc>
        <w:tc>
          <w:tcPr>
            <w:tcW w:w="1701" w:type="dxa"/>
            <w:vAlign w:val="center"/>
          </w:tcPr>
          <w:p w:rsidR="0043248D" w:rsidRPr="002157FA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43248D" w:rsidRPr="002157FA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141" w:type="dxa"/>
            <w:gridSpan w:val="3"/>
          </w:tcPr>
          <w:p w:rsidR="0043248D" w:rsidRPr="00A049F7" w:rsidRDefault="0043248D" w:rsidP="006C75A5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  <w:vAlign w:val="center"/>
          </w:tcPr>
          <w:p w:rsidR="0043248D" w:rsidRPr="00B1791E" w:rsidRDefault="0043248D" w:rsidP="006C75A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1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Возможность подключения компьютер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рабочей станции (ноутбука)</w:t>
            </w:r>
          </w:p>
        </w:tc>
        <w:tc>
          <w:tcPr>
            <w:tcW w:w="1701" w:type="dxa"/>
            <w:vAlign w:val="center"/>
          </w:tcPr>
          <w:p w:rsidR="0043248D" w:rsidRPr="00A049F7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  <w:vAlign w:val="center"/>
          </w:tcPr>
          <w:p w:rsidR="0043248D" w:rsidRPr="00A049F7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049F7" w:rsidRDefault="0043248D" w:rsidP="006C75A5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1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Позволяет сохранять и просматривать, а также редактировать полученные результаты исследований. Является необходимым условием для работы программного обеспечения</w:t>
            </w: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B1791E" w:rsidRDefault="0043248D" w:rsidP="006C75A5">
            <w:pPr>
              <w:pStyle w:val="a3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1791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Операционная система</w:t>
            </w:r>
          </w:p>
        </w:tc>
        <w:tc>
          <w:tcPr>
            <w:tcW w:w="1701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228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Windows</w:t>
            </w:r>
            <w:proofErr w:type="spellEnd"/>
            <w:r w:rsidRPr="001228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</w:t>
            </w:r>
          </w:p>
        </w:tc>
        <w:tc>
          <w:tcPr>
            <w:tcW w:w="1559" w:type="dxa"/>
          </w:tcPr>
          <w:p w:rsidR="0043248D" w:rsidRPr="00B1791E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B1791E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RPr="006A7D86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B1791E" w:rsidRDefault="0043248D" w:rsidP="006C75A5">
            <w:pPr>
              <w:pStyle w:val="a3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1791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Тип процессора</w:t>
            </w:r>
          </w:p>
        </w:tc>
        <w:tc>
          <w:tcPr>
            <w:tcW w:w="1701" w:type="dxa"/>
            <w:vAlign w:val="center"/>
          </w:tcPr>
          <w:p w:rsidR="0043248D" w:rsidRPr="00B1791E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179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Intel Core i3, </w:t>
            </w:r>
            <w:r w:rsidRPr="00B1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либо</w:t>
            </w:r>
            <w:r w:rsidRPr="00B179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AMD </w:t>
            </w:r>
            <w:r w:rsidRPr="00B1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аналог</w:t>
            </w:r>
          </w:p>
        </w:tc>
        <w:tc>
          <w:tcPr>
            <w:tcW w:w="1559" w:type="dxa"/>
          </w:tcPr>
          <w:p w:rsidR="0043248D" w:rsidRPr="00B1791E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B1791E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Pr="00AB76FA" w:rsidRDefault="0043248D">
            <w:pPr>
              <w:rPr>
                <w:lang w:val="en-US"/>
              </w:rPr>
            </w:pPr>
          </w:p>
        </w:tc>
        <w:tc>
          <w:tcPr>
            <w:tcW w:w="1072" w:type="dxa"/>
            <w:vMerge/>
          </w:tcPr>
          <w:p w:rsidR="0043248D" w:rsidRPr="00AB76FA" w:rsidRDefault="0043248D">
            <w:pPr>
              <w:rPr>
                <w:lang w:val="en-US"/>
              </w:rPr>
            </w:pPr>
          </w:p>
        </w:tc>
        <w:tc>
          <w:tcPr>
            <w:tcW w:w="850" w:type="dxa"/>
            <w:vMerge/>
          </w:tcPr>
          <w:p w:rsidR="0043248D" w:rsidRPr="00AB76FA" w:rsidRDefault="0043248D">
            <w:pPr>
              <w:rPr>
                <w:lang w:val="en-US"/>
              </w:rPr>
            </w:pPr>
          </w:p>
        </w:tc>
        <w:tc>
          <w:tcPr>
            <w:tcW w:w="1134" w:type="dxa"/>
            <w:vMerge/>
          </w:tcPr>
          <w:p w:rsidR="0043248D" w:rsidRPr="00AB76FA" w:rsidRDefault="0043248D">
            <w:pPr>
              <w:rPr>
                <w:lang w:val="en-US"/>
              </w:rPr>
            </w:pPr>
          </w:p>
        </w:tc>
        <w:tc>
          <w:tcPr>
            <w:tcW w:w="1531" w:type="dxa"/>
            <w:gridSpan w:val="2"/>
            <w:vMerge w:val="restart"/>
          </w:tcPr>
          <w:p w:rsidR="0043248D" w:rsidRPr="00AB76FA" w:rsidRDefault="0043248D">
            <w:pPr>
              <w:rPr>
                <w:lang w:val="en-US"/>
              </w:rPr>
            </w:pPr>
          </w:p>
        </w:tc>
        <w:tc>
          <w:tcPr>
            <w:tcW w:w="3289" w:type="dxa"/>
            <w:gridSpan w:val="2"/>
          </w:tcPr>
          <w:p w:rsidR="0043248D" w:rsidRPr="00B1791E" w:rsidRDefault="0043248D" w:rsidP="006C75A5">
            <w:pPr>
              <w:pStyle w:val="a3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1791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Количество ядер, не менее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</w:tcPr>
          <w:p w:rsidR="0043248D" w:rsidRPr="00B1791E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B1791E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B1791E" w:rsidRDefault="0043248D" w:rsidP="006C75A5">
            <w:pPr>
              <w:pStyle w:val="a3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1791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Объем оперативной памяти, не менее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, Мб</w:t>
            </w:r>
          </w:p>
        </w:tc>
        <w:tc>
          <w:tcPr>
            <w:tcW w:w="1701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4096</w:t>
            </w:r>
          </w:p>
        </w:tc>
        <w:tc>
          <w:tcPr>
            <w:tcW w:w="1559" w:type="dxa"/>
          </w:tcPr>
          <w:p w:rsidR="0043248D" w:rsidRPr="00B1791E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B1791E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B1791E" w:rsidRDefault="0043248D" w:rsidP="006C75A5">
            <w:pPr>
              <w:pStyle w:val="a3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1791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val="en-US" w:eastAsia="ru-RU"/>
              </w:rPr>
              <w:t xml:space="preserve">USB </w:t>
            </w:r>
            <w:r w:rsidRPr="00B1791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 xml:space="preserve">Порт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(2</w:t>
            </w:r>
            <w:r w:rsidRPr="00B1791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, 2)</w:t>
            </w:r>
          </w:p>
        </w:tc>
        <w:tc>
          <w:tcPr>
            <w:tcW w:w="1701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:rsidR="0043248D" w:rsidRPr="00B1791E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B1791E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B1791E" w:rsidRDefault="0043248D" w:rsidP="006C75A5">
            <w:pPr>
              <w:pStyle w:val="a3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1791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Размер жесткого диска, не менее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, Гб</w:t>
            </w:r>
          </w:p>
        </w:tc>
        <w:tc>
          <w:tcPr>
            <w:tcW w:w="1701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59" w:type="dxa"/>
          </w:tcPr>
          <w:p w:rsidR="0043248D" w:rsidRPr="00B1791E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B1791E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B1791E" w:rsidRDefault="0043248D" w:rsidP="006C75A5">
            <w:pPr>
              <w:pStyle w:val="a3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1791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 xml:space="preserve">Разрешение экрана,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пиксель</w:t>
            </w:r>
          </w:p>
        </w:tc>
        <w:tc>
          <w:tcPr>
            <w:tcW w:w="1701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791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1366x768</w:t>
            </w:r>
          </w:p>
        </w:tc>
        <w:tc>
          <w:tcPr>
            <w:tcW w:w="1559" w:type="dxa"/>
          </w:tcPr>
          <w:p w:rsidR="0043248D" w:rsidRPr="00B1791E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B1791E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B1791E" w:rsidRDefault="0043248D" w:rsidP="00656FBB">
            <w:pPr>
              <w:pStyle w:val="a3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1791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Диагональ экрана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юйм</w:t>
            </w:r>
          </w:p>
        </w:tc>
        <w:tc>
          <w:tcPr>
            <w:tcW w:w="1701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791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15"</w:t>
            </w:r>
          </w:p>
        </w:tc>
        <w:tc>
          <w:tcPr>
            <w:tcW w:w="1559" w:type="dxa"/>
          </w:tcPr>
          <w:p w:rsidR="0043248D" w:rsidRPr="00B1791E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B1791E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B1791E" w:rsidRDefault="0043248D" w:rsidP="006C75A5">
            <w:pPr>
              <w:pStyle w:val="a3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Видео карта</w:t>
            </w:r>
          </w:p>
        </w:tc>
        <w:tc>
          <w:tcPr>
            <w:tcW w:w="1701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  <w:t>Дискретная, выделенная</w:t>
            </w:r>
          </w:p>
        </w:tc>
        <w:tc>
          <w:tcPr>
            <w:tcW w:w="1559" w:type="dxa"/>
          </w:tcPr>
          <w:p w:rsidR="0043248D" w:rsidRPr="00B1791E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B1791E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1228DA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Полка для ноутбука интегрированная в штатив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кольпоскопа</w:t>
            </w:r>
            <w:proofErr w:type="spellEnd"/>
          </w:p>
        </w:tc>
        <w:tc>
          <w:tcPr>
            <w:tcW w:w="1701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:rsidR="0043248D" w:rsidRPr="00A2098E" w:rsidRDefault="0043248D" w:rsidP="006C75A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1228DA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8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Позволяет компактно </w:t>
            </w:r>
            <w:proofErr w:type="gramStart"/>
            <w:r w:rsidRPr="001228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разместить ноутбук</w:t>
            </w:r>
            <w:proofErr w:type="gramEnd"/>
            <w:r w:rsidRPr="001228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штативе </w:t>
            </w:r>
            <w:proofErr w:type="spellStart"/>
            <w:r w:rsidRPr="001228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кольпоскопа</w:t>
            </w:r>
            <w:proofErr w:type="spellEnd"/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Возможность подключения телевизионного монитора пациента</w:t>
            </w:r>
          </w:p>
        </w:tc>
        <w:tc>
          <w:tcPr>
            <w:tcW w:w="1701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:rsidR="0043248D" w:rsidRPr="00A2098E" w:rsidRDefault="0043248D" w:rsidP="006C75A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1228DA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1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наблюдения исследуемого объекта на экране с возможностью демонстрации и разъяснений пациенту</w:t>
            </w:r>
          </w:p>
        </w:tc>
      </w:tr>
      <w:tr w:rsidR="0043248D" w:rsidTr="0043248D">
        <w:trPr>
          <w:trHeight w:val="70"/>
        </w:trPr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30649F" w:rsidRDefault="0043248D" w:rsidP="006C75A5">
            <w:pPr>
              <w:pStyle w:val="a3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</w:pPr>
            <w:r w:rsidRPr="0030649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Тип</w:t>
            </w:r>
          </w:p>
        </w:tc>
        <w:tc>
          <w:tcPr>
            <w:tcW w:w="1701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1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ЖК LED</w:t>
            </w:r>
          </w:p>
        </w:tc>
        <w:tc>
          <w:tcPr>
            <w:tcW w:w="1559" w:type="dxa"/>
          </w:tcPr>
          <w:p w:rsidR="0043248D" w:rsidRPr="007221FF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1228DA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30649F" w:rsidRDefault="0043248D" w:rsidP="006C75A5">
            <w:pPr>
              <w:pStyle w:val="a3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</w:pPr>
            <w:r w:rsidRPr="0030649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Соотношение сторон, не менее</w:t>
            </w:r>
          </w:p>
        </w:tc>
        <w:tc>
          <w:tcPr>
            <w:tcW w:w="1701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1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16:9</w:t>
            </w:r>
          </w:p>
        </w:tc>
        <w:tc>
          <w:tcPr>
            <w:tcW w:w="1559" w:type="dxa"/>
          </w:tcPr>
          <w:p w:rsidR="0043248D" w:rsidRPr="007221FF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1228DA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30649F" w:rsidRDefault="0043248D" w:rsidP="00656FBB">
            <w:pPr>
              <w:pStyle w:val="a3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</w:pPr>
            <w:r w:rsidRPr="0030649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Диагональ телевизора,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пиксель/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см</w:t>
            </w:r>
            <w:proofErr w:type="gramEnd"/>
          </w:p>
        </w:tc>
        <w:tc>
          <w:tcPr>
            <w:tcW w:w="1701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1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18.5" (46.8 см)</w:t>
            </w:r>
          </w:p>
        </w:tc>
        <w:tc>
          <w:tcPr>
            <w:tcW w:w="1559" w:type="dxa"/>
          </w:tcPr>
          <w:p w:rsidR="0043248D" w:rsidRPr="007221FF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1228DA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30649F" w:rsidRDefault="0043248D" w:rsidP="00656FBB">
            <w:pPr>
              <w:pStyle w:val="a3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</w:pPr>
            <w:r w:rsidRPr="0030649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Разрешение,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пиксель</w:t>
            </w:r>
          </w:p>
        </w:tc>
        <w:tc>
          <w:tcPr>
            <w:tcW w:w="1701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1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1366x768</w:t>
            </w:r>
          </w:p>
        </w:tc>
        <w:tc>
          <w:tcPr>
            <w:tcW w:w="1559" w:type="dxa"/>
          </w:tcPr>
          <w:p w:rsidR="0043248D" w:rsidRPr="007221FF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1228DA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30649F" w:rsidRDefault="0043248D" w:rsidP="006C75A5">
            <w:pPr>
              <w:pStyle w:val="a3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</w:pPr>
            <w:r w:rsidRPr="0030649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Яркость,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Кд/м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1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250</w:t>
            </w:r>
          </w:p>
        </w:tc>
        <w:tc>
          <w:tcPr>
            <w:tcW w:w="1559" w:type="dxa"/>
          </w:tcPr>
          <w:p w:rsidR="0043248D" w:rsidRPr="007221FF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1228DA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30649F" w:rsidRDefault="0043248D" w:rsidP="006C75A5">
            <w:pPr>
              <w:pStyle w:val="a3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</w:pPr>
            <w:r w:rsidRPr="0030649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Поддержка телевизионных стандартов</w:t>
            </w:r>
          </w:p>
        </w:tc>
        <w:tc>
          <w:tcPr>
            <w:tcW w:w="1701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1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PAL, SECAM</w:t>
            </w:r>
          </w:p>
        </w:tc>
        <w:tc>
          <w:tcPr>
            <w:tcW w:w="1559" w:type="dxa"/>
          </w:tcPr>
          <w:p w:rsidR="0043248D" w:rsidRPr="007221FF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1228DA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30649F" w:rsidRDefault="0043248D" w:rsidP="006C75A5">
            <w:pPr>
              <w:pStyle w:val="a3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</w:pPr>
            <w:r w:rsidRPr="0030649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Возможность крепления на стену/тип VESA</w:t>
            </w:r>
          </w:p>
        </w:tc>
        <w:tc>
          <w:tcPr>
            <w:tcW w:w="1701" w:type="dxa"/>
            <w:vAlign w:val="center"/>
          </w:tcPr>
          <w:p w:rsidR="0043248D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1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75 </w:t>
            </w:r>
            <w:proofErr w:type="spellStart"/>
            <w:r w:rsidRPr="007221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x</w:t>
            </w:r>
            <w:proofErr w:type="spellEnd"/>
            <w:r w:rsidRPr="007221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75</w:t>
            </w:r>
          </w:p>
        </w:tc>
        <w:tc>
          <w:tcPr>
            <w:tcW w:w="1559" w:type="dxa"/>
          </w:tcPr>
          <w:p w:rsidR="0043248D" w:rsidRPr="007221FF" w:rsidRDefault="0043248D" w:rsidP="006C75A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1228DA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30649F" w:rsidRDefault="0043248D" w:rsidP="006C75A5">
            <w:pPr>
              <w:pStyle w:val="a3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</w:pPr>
            <w:r w:rsidRPr="0030649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Входы</w:t>
            </w:r>
          </w:p>
        </w:tc>
        <w:tc>
          <w:tcPr>
            <w:tcW w:w="1701" w:type="dxa"/>
            <w:vAlign w:val="center"/>
          </w:tcPr>
          <w:p w:rsidR="0043248D" w:rsidRPr="007221FF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221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x HDMI,</w:t>
            </w:r>
          </w:p>
          <w:p w:rsidR="0043248D" w:rsidRPr="00656FBB" w:rsidRDefault="0043248D" w:rsidP="00656F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1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x USB 3.0</w:t>
            </w:r>
          </w:p>
        </w:tc>
        <w:tc>
          <w:tcPr>
            <w:tcW w:w="1559" w:type="dxa"/>
          </w:tcPr>
          <w:p w:rsidR="0043248D" w:rsidRPr="007221FF" w:rsidRDefault="0043248D" w:rsidP="00656FB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1228DA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8D" w:rsidTr="0043248D">
        <w:tc>
          <w:tcPr>
            <w:tcW w:w="454" w:type="dxa"/>
            <w:vMerge/>
          </w:tcPr>
          <w:p w:rsidR="0043248D" w:rsidRDefault="0043248D"/>
        </w:tc>
        <w:tc>
          <w:tcPr>
            <w:tcW w:w="1072" w:type="dxa"/>
            <w:vMerge/>
          </w:tcPr>
          <w:p w:rsidR="0043248D" w:rsidRDefault="0043248D"/>
        </w:tc>
        <w:tc>
          <w:tcPr>
            <w:tcW w:w="850" w:type="dxa"/>
            <w:vMerge/>
          </w:tcPr>
          <w:p w:rsidR="0043248D" w:rsidRDefault="0043248D"/>
        </w:tc>
        <w:tc>
          <w:tcPr>
            <w:tcW w:w="1134" w:type="dxa"/>
            <w:vMerge/>
          </w:tcPr>
          <w:p w:rsidR="0043248D" w:rsidRDefault="0043248D"/>
        </w:tc>
        <w:tc>
          <w:tcPr>
            <w:tcW w:w="1531" w:type="dxa"/>
            <w:gridSpan w:val="2"/>
            <w:vMerge/>
          </w:tcPr>
          <w:p w:rsidR="0043248D" w:rsidRDefault="0043248D"/>
        </w:tc>
        <w:tc>
          <w:tcPr>
            <w:tcW w:w="3289" w:type="dxa"/>
            <w:gridSpan w:val="2"/>
          </w:tcPr>
          <w:p w:rsidR="0043248D" w:rsidRPr="00A2098E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Кронштейн для монитора</w:t>
            </w:r>
          </w:p>
        </w:tc>
        <w:tc>
          <w:tcPr>
            <w:tcW w:w="1701" w:type="dxa"/>
            <w:vAlign w:val="center"/>
          </w:tcPr>
          <w:p w:rsidR="0043248D" w:rsidRPr="00A2098E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:rsidR="0043248D" w:rsidRPr="00A2098E" w:rsidRDefault="0043248D" w:rsidP="006C75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141" w:type="dxa"/>
            <w:gridSpan w:val="3"/>
            <w:vAlign w:val="center"/>
          </w:tcPr>
          <w:p w:rsidR="0043248D" w:rsidRPr="00A2098E" w:rsidRDefault="0043248D" w:rsidP="006C75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Подбирается под потребности Заказчика</w:t>
            </w:r>
          </w:p>
        </w:tc>
      </w:tr>
    </w:tbl>
    <w:tbl>
      <w:tblPr>
        <w:tblW w:w="15701" w:type="dxa"/>
        <w:tblLook w:val="04A0"/>
      </w:tblPr>
      <w:tblGrid>
        <w:gridCol w:w="10031"/>
        <w:gridCol w:w="5670"/>
      </w:tblGrid>
      <w:tr w:rsidR="00656FBB" w:rsidRPr="00A31FE3" w:rsidTr="00C43163">
        <w:trPr>
          <w:trHeight w:val="3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6FBB" w:rsidRPr="0080797C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79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КОМПЛЕКТ ПОСТАВКИ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FBB" w:rsidRPr="00A31FE3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5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Требования на основании лечебной практики и потребности </w:t>
            </w:r>
            <w:proofErr w:type="spellStart"/>
            <w:r w:rsidRPr="00B95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заказчика</w:t>
            </w:r>
            <w:proofErr w:type="gramStart"/>
            <w:r w:rsidRPr="00B95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,д</w:t>
            </w:r>
            <w:proofErr w:type="gramEnd"/>
            <w:r w:rsidRPr="00B95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</w:t>
            </w:r>
            <w:proofErr w:type="spellEnd"/>
            <w:r w:rsidRPr="00B953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осуществления лечебного процесса</w:t>
            </w:r>
          </w:p>
        </w:tc>
      </w:tr>
      <w:tr w:rsidR="00656FBB" w:rsidRPr="00A31FE3" w:rsidTr="00C43163">
        <w:trPr>
          <w:trHeight w:val="3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6FBB" w:rsidRPr="00A31FE3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Голова оптическая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FBB" w:rsidRPr="00A31FE3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</w:t>
            </w:r>
          </w:p>
        </w:tc>
      </w:tr>
      <w:tr w:rsidR="00656FBB" w:rsidRPr="00A31FE3" w:rsidTr="00C43163">
        <w:trPr>
          <w:trHeight w:val="285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6FBB" w:rsidRPr="00A31FE3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Штатив </w:t>
            </w:r>
            <w:proofErr w:type="gramStart"/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Н-образным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основанием с встроенными тормозами колёс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FBB" w:rsidRPr="00A31FE3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</w:t>
            </w:r>
          </w:p>
        </w:tc>
      </w:tr>
      <w:tr w:rsidR="00656FBB" w:rsidRPr="00854FBF" w:rsidTr="00C43163">
        <w:trPr>
          <w:trHeight w:val="3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56FBB" w:rsidRPr="00A31FE3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Цифровая видеокамера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FBB" w:rsidRPr="00854FBF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</w:tr>
      <w:tr w:rsidR="00656FBB" w:rsidRPr="00854FBF" w:rsidTr="00C43163">
        <w:trPr>
          <w:trHeight w:val="3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56FBB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Светоделитель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FBB" w:rsidRPr="00854FBF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</w:tr>
      <w:tr w:rsidR="00656FBB" w:rsidRPr="00854FBF" w:rsidTr="00C43163">
        <w:trPr>
          <w:trHeight w:val="3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56FBB" w:rsidRPr="00A31FE3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 архивации данных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FBB" w:rsidRPr="00854FBF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</w:tr>
      <w:tr w:rsidR="00656FBB" w:rsidRPr="00854FBF" w:rsidTr="00C43163">
        <w:trPr>
          <w:trHeight w:val="3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56FBB" w:rsidRPr="00A31FE3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Кнопка дистанционная (ручной брелок или ножная педаль)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FBB" w:rsidRPr="00854FBF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</w:tr>
      <w:tr w:rsidR="00656FBB" w:rsidRPr="00A2098E" w:rsidTr="00C43163">
        <w:trPr>
          <w:trHeight w:val="3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56FBB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Ноутбук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FBB" w:rsidRPr="00A2098E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2098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Опция</w:t>
            </w:r>
          </w:p>
        </w:tc>
      </w:tr>
      <w:tr w:rsidR="00656FBB" w:rsidRPr="00A2098E" w:rsidTr="00C43163">
        <w:trPr>
          <w:trHeight w:val="3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56FBB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Полка под ноутбук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FBB" w:rsidRPr="00A2098E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2098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Опция</w:t>
            </w:r>
          </w:p>
        </w:tc>
      </w:tr>
      <w:tr w:rsidR="00656FBB" w:rsidRPr="00A2098E" w:rsidTr="00C43163">
        <w:trPr>
          <w:trHeight w:val="3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FBB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FBB" w:rsidRPr="00A2098E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2098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Опция</w:t>
            </w:r>
          </w:p>
        </w:tc>
      </w:tr>
      <w:tr w:rsidR="00656FBB" w:rsidRPr="00A2098E" w:rsidTr="00C43163">
        <w:trPr>
          <w:trHeight w:val="3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56FBB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Кронштейн для монитора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FBB" w:rsidRPr="00A2098E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2098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Опция</w:t>
            </w:r>
          </w:p>
        </w:tc>
      </w:tr>
      <w:tr w:rsidR="00656FBB" w:rsidRPr="00A31FE3" w:rsidTr="00C43163">
        <w:trPr>
          <w:trHeight w:val="3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6FBB" w:rsidRPr="00A31FE3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по эксплуатации/инструкция, гарантийный талон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FBB" w:rsidRPr="00A31FE3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</w:t>
            </w:r>
          </w:p>
        </w:tc>
      </w:tr>
      <w:tr w:rsidR="00656FBB" w:rsidRPr="00A31FE3" w:rsidTr="00C43163">
        <w:trPr>
          <w:trHeight w:val="3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6FBB" w:rsidRPr="00A31FE3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Регистрационное удостоверение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FBB" w:rsidRPr="00A31FE3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</w:t>
            </w:r>
          </w:p>
        </w:tc>
      </w:tr>
      <w:tr w:rsidR="00656FBB" w:rsidRPr="00A31FE3" w:rsidTr="00C43163">
        <w:trPr>
          <w:trHeight w:val="3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6FBB" w:rsidRPr="00A31FE3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Чехол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FBB" w:rsidRPr="00A31FE3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</w:t>
            </w:r>
          </w:p>
        </w:tc>
      </w:tr>
      <w:tr w:rsidR="00656FBB" w:rsidRPr="00A31FE3" w:rsidTr="00C43163">
        <w:trPr>
          <w:trHeight w:val="315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6FBB" w:rsidRPr="00A31FE3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Упаковочная тара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FBB" w:rsidRPr="00A31FE3" w:rsidRDefault="00656FBB" w:rsidP="006C7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F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</w:t>
            </w:r>
          </w:p>
        </w:tc>
      </w:tr>
    </w:tbl>
    <w:p w:rsidR="008A09D1" w:rsidRDefault="008A09D1"/>
    <w:sectPr w:rsidR="008A09D1" w:rsidSect="009E0A6A">
      <w:headerReference w:type="default" r:id="rId9"/>
      <w:footerReference w:type="default" r:id="rId10"/>
      <w:pgSz w:w="16838" w:h="11906" w:orient="landscape"/>
      <w:pgMar w:top="1134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669" w:rsidRDefault="00B57669" w:rsidP="009E0A6A">
      <w:pPr>
        <w:spacing w:after="0" w:line="240" w:lineRule="auto"/>
      </w:pPr>
      <w:r>
        <w:separator/>
      </w:r>
    </w:p>
  </w:endnote>
  <w:endnote w:type="continuationSeparator" w:id="1">
    <w:p w:rsidR="00B57669" w:rsidRDefault="00B57669" w:rsidP="009E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01733718"/>
      <w:docPartObj>
        <w:docPartGallery w:val="Page Numbers (Bottom of Page)"/>
        <w:docPartUnique/>
      </w:docPartObj>
    </w:sdtPr>
    <w:sdtContent>
      <w:p w:rsidR="008A09D1" w:rsidRDefault="00186FAF">
        <w:pPr>
          <w:pStyle w:val="a6"/>
          <w:jc w:val="center"/>
        </w:pPr>
        <w:fldSimple w:instr="PAGE   \* MERGEFORMAT">
          <w:r w:rsidR="006A7D86">
            <w:rPr>
              <w:noProof/>
            </w:rPr>
            <w:t>1</w:t>
          </w:r>
        </w:fldSimple>
      </w:p>
    </w:sdtContent>
  </w:sdt>
  <w:p w:rsidR="008A09D1" w:rsidRDefault="008A09D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669" w:rsidRDefault="00B57669" w:rsidP="009E0A6A">
      <w:pPr>
        <w:spacing w:after="0" w:line="240" w:lineRule="auto"/>
      </w:pPr>
      <w:r>
        <w:separator/>
      </w:r>
    </w:p>
  </w:footnote>
  <w:footnote w:type="continuationSeparator" w:id="1">
    <w:p w:rsidR="00B57669" w:rsidRDefault="00B57669" w:rsidP="009E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9D1" w:rsidRDefault="008A09D1">
    <w:pPr>
      <w:pStyle w:val="a4"/>
    </w:pPr>
  </w:p>
  <w:p w:rsidR="008A09D1" w:rsidRDefault="008A09D1">
    <w:pPr>
      <w:pStyle w:val="a4"/>
    </w:pPr>
  </w:p>
  <w:p w:rsidR="008A09D1" w:rsidRDefault="008A09D1">
    <w:pPr>
      <w:pStyle w:val="a4"/>
    </w:pPr>
  </w:p>
  <w:p w:rsidR="008A09D1" w:rsidRDefault="008A09D1">
    <w:pPr>
      <w:pStyle w:val="a4"/>
    </w:pPr>
  </w:p>
  <w:p w:rsidR="008A09D1" w:rsidRDefault="008A09D1">
    <w:pPr>
      <w:pStyle w:val="a4"/>
    </w:pPr>
  </w:p>
  <w:p w:rsidR="008A09D1" w:rsidRDefault="008A09D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616CE"/>
    <w:multiLevelType w:val="hybridMultilevel"/>
    <w:tmpl w:val="CEE48F62"/>
    <w:lvl w:ilvl="0" w:tplc="5F7698B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13825"/>
    <w:multiLevelType w:val="hybridMultilevel"/>
    <w:tmpl w:val="C4BACFDC"/>
    <w:lvl w:ilvl="0" w:tplc="E7B6D98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610BC9"/>
    <w:multiLevelType w:val="hybridMultilevel"/>
    <w:tmpl w:val="F3D03954"/>
    <w:lvl w:ilvl="0" w:tplc="35AA4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094A52"/>
    <w:multiLevelType w:val="hybridMultilevel"/>
    <w:tmpl w:val="4CD4B0EE"/>
    <w:lvl w:ilvl="0" w:tplc="1350266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557D72"/>
    <w:multiLevelType w:val="hybridMultilevel"/>
    <w:tmpl w:val="B4D4B582"/>
    <w:lvl w:ilvl="0" w:tplc="9C70E3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B4432D"/>
    <w:multiLevelType w:val="hybridMultilevel"/>
    <w:tmpl w:val="8B6ACEA2"/>
    <w:lvl w:ilvl="0" w:tplc="1350266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135BC4"/>
    <w:multiLevelType w:val="hybridMultilevel"/>
    <w:tmpl w:val="56E6524A"/>
    <w:lvl w:ilvl="0" w:tplc="C2C0DB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591B01"/>
    <w:multiLevelType w:val="hybridMultilevel"/>
    <w:tmpl w:val="0D444FA2"/>
    <w:lvl w:ilvl="0" w:tplc="C9A2F1C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0C4F"/>
    <w:rsid w:val="000D6E65"/>
    <w:rsid w:val="000E66C6"/>
    <w:rsid w:val="00106A49"/>
    <w:rsid w:val="00114455"/>
    <w:rsid w:val="00115D37"/>
    <w:rsid w:val="001228DA"/>
    <w:rsid w:val="0015784E"/>
    <w:rsid w:val="001616B8"/>
    <w:rsid w:val="0016697B"/>
    <w:rsid w:val="00173A9B"/>
    <w:rsid w:val="00174FA9"/>
    <w:rsid w:val="00177FDD"/>
    <w:rsid w:val="00186FAF"/>
    <w:rsid w:val="0019342F"/>
    <w:rsid w:val="001B6B63"/>
    <w:rsid w:val="001F2503"/>
    <w:rsid w:val="001F703A"/>
    <w:rsid w:val="002157FA"/>
    <w:rsid w:val="00222DCD"/>
    <w:rsid w:val="00224310"/>
    <w:rsid w:val="00225940"/>
    <w:rsid w:val="00285401"/>
    <w:rsid w:val="002B1804"/>
    <w:rsid w:val="002E4296"/>
    <w:rsid w:val="002F6EC5"/>
    <w:rsid w:val="0030649F"/>
    <w:rsid w:val="00313336"/>
    <w:rsid w:val="003337A8"/>
    <w:rsid w:val="00344DA8"/>
    <w:rsid w:val="003D598E"/>
    <w:rsid w:val="00402DCF"/>
    <w:rsid w:val="004268A2"/>
    <w:rsid w:val="004311AD"/>
    <w:rsid w:val="0043248D"/>
    <w:rsid w:val="00471D3C"/>
    <w:rsid w:val="00497949"/>
    <w:rsid w:val="004A2F2A"/>
    <w:rsid w:val="00525B31"/>
    <w:rsid w:val="005267EC"/>
    <w:rsid w:val="005339E4"/>
    <w:rsid w:val="00584254"/>
    <w:rsid w:val="005C2132"/>
    <w:rsid w:val="005D5644"/>
    <w:rsid w:val="00613FA3"/>
    <w:rsid w:val="00627703"/>
    <w:rsid w:val="0063286F"/>
    <w:rsid w:val="00633B07"/>
    <w:rsid w:val="00635772"/>
    <w:rsid w:val="006365BE"/>
    <w:rsid w:val="00637984"/>
    <w:rsid w:val="00656FBB"/>
    <w:rsid w:val="006A782B"/>
    <w:rsid w:val="006A7D86"/>
    <w:rsid w:val="006C168A"/>
    <w:rsid w:val="006D574F"/>
    <w:rsid w:val="006F50D2"/>
    <w:rsid w:val="00711C86"/>
    <w:rsid w:val="00712029"/>
    <w:rsid w:val="007221FF"/>
    <w:rsid w:val="00777696"/>
    <w:rsid w:val="007D33FD"/>
    <w:rsid w:val="0080797C"/>
    <w:rsid w:val="00854FBF"/>
    <w:rsid w:val="008A09D1"/>
    <w:rsid w:val="008A64AD"/>
    <w:rsid w:val="008D17D3"/>
    <w:rsid w:val="00930CB4"/>
    <w:rsid w:val="009360C5"/>
    <w:rsid w:val="00944DCD"/>
    <w:rsid w:val="00955596"/>
    <w:rsid w:val="009A201E"/>
    <w:rsid w:val="009B5A4A"/>
    <w:rsid w:val="009E0A6A"/>
    <w:rsid w:val="00A049F7"/>
    <w:rsid w:val="00A10C4F"/>
    <w:rsid w:val="00A14BEF"/>
    <w:rsid w:val="00A16414"/>
    <w:rsid w:val="00A2098E"/>
    <w:rsid w:val="00A31FE3"/>
    <w:rsid w:val="00A32D45"/>
    <w:rsid w:val="00A83029"/>
    <w:rsid w:val="00AB76FA"/>
    <w:rsid w:val="00AE2AB3"/>
    <w:rsid w:val="00B046A8"/>
    <w:rsid w:val="00B1791E"/>
    <w:rsid w:val="00B57669"/>
    <w:rsid w:val="00B610D2"/>
    <w:rsid w:val="00B61A60"/>
    <w:rsid w:val="00B644A8"/>
    <w:rsid w:val="00B7197C"/>
    <w:rsid w:val="00B96906"/>
    <w:rsid w:val="00BA7D49"/>
    <w:rsid w:val="00BC46A7"/>
    <w:rsid w:val="00BD26F3"/>
    <w:rsid w:val="00BD5170"/>
    <w:rsid w:val="00C304BE"/>
    <w:rsid w:val="00C43163"/>
    <w:rsid w:val="00C43A88"/>
    <w:rsid w:val="00C4619A"/>
    <w:rsid w:val="00C7150D"/>
    <w:rsid w:val="00C85AE1"/>
    <w:rsid w:val="00CD0053"/>
    <w:rsid w:val="00CE0FFA"/>
    <w:rsid w:val="00CF7252"/>
    <w:rsid w:val="00D10A3F"/>
    <w:rsid w:val="00D42425"/>
    <w:rsid w:val="00D837A4"/>
    <w:rsid w:val="00DA51C4"/>
    <w:rsid w:val="00DD1AD8"/>
    <w:rsid w:val="00E17A9E"/>
    <w:rsid w:val="00E209F4"/>
    <w:rsid w:val="00E9442F"/>
    <w:rsid w:val="00E96762"/>
    <w:rsid w:val="00ED3C5C"/>
    <w:rsid w:val="00F04BEB"/>
    <w:rsid w:val="00F5734B"/>
    <w:rsid w:val="00F67E7B"/>
    <w:rsid w:val="00F84947"/>
    <w:rsid w:val="00FB3531"/>
    <w:rsid w:val="00FB5D60"/>
    <w:rsid w:val="00FC7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74F"/>
  </w:style>
  <w:style w:type="paragraph" w:styleId="2">
    <w:name w:val="heading 2"/>
    <w:basedOn w:val="a"/>
    <w:link w:val="20"/>
    <w:uiPriority w:val="9"/>
    <w:qFormat/>
    <w:rsid w:val="002243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94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E0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0A6A"/>
  </w:style>
  <w:style w:type="paragraph" w:styleId="a6">
    <w:name w:val="footer"/>
    <w:basedOn w:val="a"/>
    <w:link w:val="a7"/>
    <w:uiPriority w:val="99"/>
    <w:unhideWhenUsed/>
    <w:rsid w:val="009E0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0A6A"/>
  </w:style>
  <w:style w:type="character" w:customStyle="1" w:styleId="20">
    <w:name w:val="Заголовок 2 Знак"/>
    <w:basedOn w:val="a0"/>
    <w:link w:val="2"/>
    <w:uiPriority w:val="9"/>
    <w:rsid w:val="002243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Normal (Web)"/>
    <w:basedOn w:val="a"/>
    <w:uiPriority w:val="99"/>
    <w:semiHidden/>
    <w:unhideWhenUsed/>
    <w:rsid w:val="00224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224310"/>
    <w:rPr>
      <w:b/>
      <w:bCs/>
    </w:rPr>
  </w:style>
  <w:style w:type="character" w:customStyle="1" w:styleId="futurisfootnotegroup">
    <w:name w:val="futurisfootnotegroup"/>
    <w:basedOn w:val="a0"/>
    <w:rsid w:val="00224310"/>
  </w:style>
  <w:style w:type="paragraph" w:customStyle="1" w:styleId="western">
    <w:name w:val="western"/>
    <w:basedOn w:val="a"/>
    <w:rsid w:val="008A09D1"/>
    <w:pPr>
      <w:spacing w:before="100" w:beforeAutospacing="1" w:after="142" w:line="276" w:lineRule="auto"/>
    </w:pPr>
    <w:rPr>
      <w:rFonts w:ascii="Calibri" w:eastAsia="Times New Roman" w:hAnsi="Calibri" w:cs="Times New Roman"/>
      <w:color w:val="000000"/>
      <w:lang w:eastAsia="ru-RU"/>
    </w:rPr>
  </w:style>
  <w:style w:type="table" w:styleId="aa">
    <w:name w:val="Table Grid"/>
    <w:basedOn w:val="a1"/>
    <w:uiPriority w:val="39"/>
    <w:unhideWhenUsed/>
    <w:rsid w:val="008A09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semiHidden/>
    <w:unhideWhenUsed/>
    <w:rsid w:val="002E42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5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ktru/ktruCard/ktru-description.html?itemId=26.70.22.150-00000015&amp;backUrl=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95920-3BCF-4386-8EE9-D5CC3EAB5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7</Pages>
  <Words>1780</Words>
  <Characters>10148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Contract8</cp:lastModifiedBy>
  <cp:revision>6</cp:revision>
  <cp:lastPrinted>2022-04-12T12:49:00Z</cp:lastPrinted>
  <dcterms:created xsi:type="dcterms:W3CDTF">2026-09-23T02:55:00Z</dcterms:created>
  <dcterms:modified xsi:type="dcterms:W3CDTF">2026-10-09T04:39:00Z</dcterms:modified>
</cp:coreProperties>
</file>