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ABD" w:rsidRDefault="00856713" w:rsidP="00856713">
      <w:pPr>
        <w:jc w:val="right"/>
        <w:rPr>
          <w:i/>
          <w:color w:val="FF0000"/>
        </w:rPr>
      </w:pPr>
      <w:r w:rsidRPr="00856713">
        <w:rPr>
          <w:i/>
          <w:color w:val="FF0000"/>
        </w:rPr>
        <w:t>Примерный образец ценового предложения</w:t>
      </w:r>
    </w:p>
    <w:p w:rsidR="00BA1ABD" w:rsidRDefault="00BA1ABD" w:rsidP="00BA1ABD">
      <w:pPr>
        <w:widowControl w:val="0"/>
        <w:spacing w:after="0" w:line="240" w:lineRule="auto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highlight w:val="yellow"/>
        </w:rPr>
        <w:t>Оформляется на фирменном бланке организации</w:t>
      </w:r>
    </w:p>
    <w:p w:rsidR="00BA1ABD" w:rsidRDefault="00BA1ABD" w:rsidP="00BA1ABD">
      <w:pPr>
        <w:widowControl w:val="0"/>
        <w:spacing w:after="0" w:line="240" w:lineRule="auto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highlight w:val="yellow"/>
        </w:rPr>
        <w:t>с обязательным указанием ИНН организации</w:t>
      </w:r>
    </w:p>
    <w:p w:rsidR="00BA1ABD" w:rsidRDefault="00BA1ABD" w:rsidP="00BA1ABD">
      <w:pPr>
        <w:widowControl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BA1ABD" w:rsidRPr="00BA1ABD" w:rsidRDefault="00BA1ABD" w:rsidP="00BA1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A1ABD">
        <w:rPr>
          <w:rFonts w:ascii="Times New Roman" w:hAnsi="Times New Roman" w:cs="Times New Roman"/>
          <w:sz w:val="24"/>
          <w:szCs w:val="24"/>
        </w:rPr>
        <w:t>ГБУЗ ТО «Областная клиническая больница №1»</w:t>
      </w:r>
    </w:p>
    <w:p w:rsidR="00BA1ABD" w:rsidRPr="00BA1ABD" w:rsidRDefault="00BA1ABD" w:rsidP="00BA1ABD">
      <w:pPr>
        <w:widowControl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A1ABD" w:rsidRPr="00BA1ABD" w:rsidRDefault="00BA1ABD" w:rsidP="00BA1ABD">
      <w:pPr>
        <w:widowControl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A1ABD">
        <w:rPr>
          <w:rFonts w:ascii="Times New Roman" w:hAnsi="Times New Roman" w:cs="Times New Roman"/>
          <w:i/>
          <w:sz w:val="24"/>
          <w:szCs w:val="24"/>
        </w:rPr>
        <w:t>Ответ на запрос о предоставлении</w:t>
      </w:r>
    </w:p>
    <w:p w:rsidR="00BA1ABD" w:rsidRPr="00BA1ABD" w:rsidRDefault="00BA1ABD" w:rsidP="00BA1ABD">
      <w:pPr>
        <w:widowControl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A1ABD">
        <w:rPr>
          <w:rFonts w:ascii="Times New Roman" w:hAnsi="Times New Roman" w:cs="Times New Roman"/>
          <w:i/>
          <w:sz w:val="24"/>
          <w:szCs w:val="24"/>
        </w:rPr>
        <w:t>ценовой информации</w:t>
      </w:r>
    </w:p>
    <w:p w:rsidR="00BA1ABD" w:rsidRPr="00BA1ABD" w:rsidRDefault="00BA1ABD" w:rsidP="00BA1ABD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1ABD" w:rsidRPr="00BA1ABD" w:rsidRDefault="00BA1ABD" w:rsidP="00BA1ABD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1ABD" w:rsidRPr="00BA1ABD" w:rsidRDefault="00BA1ABD" w:rsidP="00BA1ABD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A1ABD">
        <w:rPr>
          <w:rFonts w:ascii="Times New Roman" w:hAnsi="Times New Roman" w:cs="Times New Roman"/>
          <w:sz w:val="24"/>
          <w:szCs w:val="24"/>
        </w:rPr>
        <w:t>Исх.№</w:t>
      </w:r>
      <w:proofErr w:type="spellEnd"/>
      <w:r w:rsidRPr="00BA1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ABD">
        <w:rPr>
          <w:rFonts w:ascii="Times New Roman" w:hAnsi="Times New Roman" w:cs="Times New Roman"/>
          <w:sz w:val="24"/>
          <w:szCs w:val="24"/>
        </w:rPr>
        <w:t>___________от</w:t>
      </w:r>
      <w:proofErr w:type="spellEnd"/>
      <w:r w:rsidRPr="00BA1ABD">
        <w:rPr>
          <w:rFonts w:ascii="Times New Roman" w:hAnsi="Times New Roman" w:cs="Times New Roman"/>
          <w:sz w:val="24"/>
          <w:szCs w:val="24"/>
        </w:rPr>
        <w:t xml:space="preserve"> __________</w:t>
      </w:r>
    </w:p>
    <w:p w:rsidR="00BA1ABD" w:rsidRPr="00BA1ABD" w:rsidRDefault="00BA1ABD" w:rsidP="00BA1ABD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6F96" w:rsidRDefault="000B30D0" w:rsidP="00BA1ABD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1ABD">
        <w:rPr>
          <w:rFonts w:ascii="Times New Roman" w:hAnsi="Times New Roman" w:cs="Times New Roman"/>
          <w:sz w:val="24"/>
          <w:szCs w:val="24"/>
        </w:rPr>
        <w:t xml:space="preserve">В ответ на запрос </w:t>
      </w:r>
      <w:proofErr w:type="gramStart"/>
      <w:r w:rsidR="00BA1ABD" w:rsidRPr="00BA1AB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BA1ABD" w:rsidRPr="00BA1ABD"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BA1ABD">
        <w:rPr>
          <w:rFonts w:ascii="Times New Roman" w:hAnsi="Times New Roman" w:cs="Times New Roman"/>
          <w:sz w:val="24"/>
          <w:szCs w:val="24"/>
        </w:rPr>
        <w:t>№</w:t>
      </w:r>
      <w:r w:rsidR="00D6190B" w:rsidRPr="00BA1ABD">
        <w:rPr>
          <w:rFonts w:ascii="Times New Roman" w:hAnsi="Times New Roman" w:cs="Times New Roman"/>
          <w:sz w:val="24"/>
          <w:szCs w:val="24"/>
        </w:rPr>
        <w:t xml:space="preserve"> </w:t>
      </w:r>
      <w:r w:rsidR="002B4C59" w:rsidRPr="00BA1ABD">
        <w:rPr>
          <w:rFonts w:ascii="Times New Roman" w:hAnsi="Times New Roman" w:cs="Times New Roman"/>
          <w:sz w:val="24"/>
          <w:szCs w:val="24"/>
        </w:rPr>
        <w:t>_____________________</w:t>
      </w:r>
      <w:r w:rsidR="00D6190B" w:rsidRPr="00BA1ABD">
        <w:rPr>
          <w:rFonts w:ascii="Times New Roman" w:hAnsi="Times New Roman" w:cs="Times New Roman"/>
          <w:sz w:val="24"/>
          <w:szCs w:val="24"/>
        </w:rPr>
        <w:t xml:space="preserve"> </w:t>
      </w:r>
      <w:r w:rsidR="002B4C59" w:rsidRPr="00BA1ABD">
        <w:rPr>
          <w:rFonts w:ascii="Times New Roman" w:hAnsi="Times New Roman" w:cs="Times New Roman"/>
          <w:sz w:val="24"/>
          <w:szCs w:val="24"/>
        </w:rPr>
        <w:t xml:space="preserve">направляем </w:t>
      </w:r>
      <w:proofErr w:type="gramStart"/>
      <w:r w:rsidR="002B4C59" w:rsidRPr="00BA1ABD">
        <w:rPr>
          <w:rFonts w:ascii="Times New Roman" w:hAnsi="Times New Roman" w:cs="Times New Roman"/>
          <w:sz w:val="24"/>
          <w:szCs w:val="24"/>
        </w:rPr>
        <w:t>коммерческое</w:t>
      </w:r>
      <w:proofErr w:type="gramEnd"/>
      <w:r w:rsidR="002B4C59" w:rsidRPr="00BA1ABD">
        <w:rPr>
          <w:rFonts w:ascii="Times New Roman" w:hAnsi="Times New Roman" w:cs="Times New Roman"/>
          <w:sz w:val="24"/>
          <w:szCs w:val="24"/>
        </w:rPr>
        <w:t xml:space="preserve"> предложение на поставку следующего </w:t>
      </w:r>
      <w:r w:rsidR="00C277A1" w:rsidRPr="00BA1ABD">
        <w:rPr>
          <w:rFonts w:ascii="Times New Roman" w:hAnsi="Times New Roman" w:cs="Times New Roman"/>
          <w:sz w:val="24"/>
          <w:szCs w:val="24"/>
        </w:rPr>
        <w:t>товара</w:t>
      </w:r>
      <w:r w:rsidR="002B4C59" w:rsidRPr="00BA1ABD">
        <w:rPr>
          <w:rFonts w:ascii="Times New Roman" w:hAnsi="Times New Roman" w:cs="Times New Roman"/>
          <w:sz w:val="24"/>
          <w:szCs w:val="24"/>
        </w:rPr>
        <w:t>:</w:t>
      </w:r>
      <w:r w:rsidR="004966F5" w:rsidRPr="00BA1A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1ABD" w:rsidRPr="00BA1ABD" w:rsidRDefault="00BA1ABD" w:rsidP="00BA1ABD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8" w:type="dxa"/>
        </w:tblCellMar>
        <w:tblLook w:val="04A0"/>
      </w:tblPr>
      <w:tblGrid>
        <w:gridCol w:w="477"/>
        <w:gridCol w:w="2244"/>
        <w:gridCol w:w="1808"/>
        <w:gridCol w:w="1544"/>
        <w:gridCol w:w="587"/>
        <w:gridCol w:w="606"/>
        <w:gridCol w:w="760"/>
        <w:gridCol w:w="753"/>
        <w:gridCol w:w="796"/>
        <w:gridCol w:w="1097"/>
      </w:tblGrid>
      <w:tr w:rsidR="00841FD1" w:rsidRPr="002127DF" w:rsidTr="00841FD1">
        <w:trPr>
          <w:trHeight w:val="510"/>
        </w:trPr>
        <w:tc>
          <w:tcPr>
            <w:tcW w:w="223" w:type="pct"/>
            <w:shd w:val="clear" w:color="auto" w:fill="auto"/>
          </w:tcPr>
          <w:p w:rsidR="00841FD1" w:rsidRPr="002127DF" w:rsidRDefault="00841FD1" w:rsidP="003C7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7DF">
              <w:rPr>
                <w:rFonts w:ascii="Times New Roman" w:hAnsi="Times New Roman" w:cs="Times New Roman"/>
                <w:bCs/>
                <w:sz w:val="20"/>
                <w:szCs w:val="20"/>
              </w:rPr>
              <w:t>№</w:t>
            </w:r>
          </w:p>
          <w:p w:rsidR="00841FD1" w:rsidRPr="002127DF" w:rsidRDefault="00841FD1" w:rsidP="003C7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127DF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2127DF"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proofErr w:type="spellStart"/>
            <w:r w:rsidRPr="002127DF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051" w:type="pct"/>
          </w:tcPr>
          <w:p w:rsidR="00841FD1" w:rsidRPr="002127DF" w:rsidRDefault="00841FD1" w:rsidP="003C75F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127DF">
              <w:rPr>
                <w:rFonts w:ascii="Times New Roman" w:hAnsi="Times New Roman" w:cs="Times New Roman"/>
                <w:bCs/>
                <w:sz w:val="20"/>
                <w:szCs w:val="20"/>
              </w:rPr>
              <w:t>Объект закупки</w:t>
            </w:r>
          </w:p>
        </w:tc>
        <w:tc>
          <w:tcPr>
            <w:tcW w:w="847" w:type="pct"/>
            <w:shd w:val="clear" w:color="auto" w:fill="auto"/>
          </w:tcPr>
          <w:p w:rsidR="00841FD1" w:rsidRPr="002127DF" w:rsidRDefault="00841FD1" w:rsidP="002B4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7D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 регистрационному удостоверению</w:t>
            </w:r>
          </w:p>
        </w:tc>
        <w:tc>
          <w:tcPr>
            <w:tcW w:w="723" w:type="pct"/>
            <w:shd w:val="clear" w:color="auto" w:fill="auto"/>
          </w:tcPr>
          <w:p w:rsidR="00841FD1" w:rsidRPr="002127DF" w:rsidRDefault="00841FD1" w:rsidP="003C7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7DF">
              <w:rPr>
                <w:rFonts w:ascii="Times New Roman" w:hAnsi="Times New Roman" w:cs="Times New Roman"/>
                <w:bCs/>
                <w:sz w:val="20"/>
                <w:szCs w:val="20"/>
              </w:rPr>
              <w:t>Страна происхождения</w:t>
            </w:r>
          </w:p>
        </w:tc>
        <w:tc>
          <w:tcPr>
            <w:tcW w:w="275" w:type="pct"/>
            <w:shd w:val="clear" w:color="auto" w:fill="auto"/>
          </w:tcPr>
          <w:p w:rsidR="00841FD1" w:rsidRPr="002127DF" w:rsidRDefault="00841FD1" w:rsidP="003C7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7D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Ед. </w:t>
            </w:r>
            <w:proofErr w:type="spellStart"/>
            <w:r w:rsidRPr="002127DF">
              <w:rPr>
                <w:rFonts w:ascii="Times New Roman" w:hAnsi="Times New Roman" w:cs="Times New Roman"/>
                <w:bCs/>
                <w:sz w:val="20"/>
                <w:szCs w:val="20"/>
              </w:rPr>
              <w:t>изм</w:t>
            </w:r>
            <w:proofErr w:type="spellEnd"/>
            <w:r w:rsidRPr="002127DF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84" w:type="pct"/>
            <w:shd w:val="clear" w:color="auto" w:fill="auto"/>
          </w:tcPr>
          <w:p w:rsidR="00841FD1" w:rsidRPr="002127DF" w:rsidRDefault="00841FD1" w:rsidP="003C7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7DF">
              <w:rPr>
                <w:rFonts w:ascii="Times New Roman" w:hAnsi="Times New Roman" w:cs="Times New Roman"/>
                <w:bCs/>
                <w:sz w:val="20"/>
                <w:szCs w:val="20"/>
              </w:rPr>
              <w:t>Кол-во</w:t>
            </w:r>
          </w:p>
        </w:tc>
        <w:tc>
          <w:tcPr>
            <w:tcW w:w="356" w:type="pct"/>
            <w:shd w:val="clear" w:color="auto" w:fill="auto"/>
          </w:tcPr>
          <w:p w:rsidR="00841FD1" w:rsidRPr="002127DF" w:rsidRDefault="00841FD1" w:rsidP="002B4C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7DF">
              <w:rPr>
                <w:rFonts w:ascii="Times New Roman" w:hAnsi="Times New Roman" w:cs="Times New Roman"/>
                <w:bCs/>
                <w:sz w:val="20"/>
                <w:szCs w:val="20"/>
              </w:rPr>
              <w:t>Цена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без НДС, </w:t>
            </w:r>
            <w:r w:rsidRPr="002127DF">
              <w:rPr>
                <w:rFonts w:ascii="Times New Roman" w:hAnsi="Times New Roman" w:cs="Times New Roman"/>
                <w:bCs/>
                <w:sz w:val="20"/>
                <w:szCs w:val="20"/>
              </w:rPr>
              <w:t>руб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53" w:type="pct"/>
          </w:tcPr>
          <w:p w:rsidR="00841FD1" w:rsidRDefault="00841FD1" w:rsidP="003C75F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Цена с НДС, руб.</w:t>
            </w:r>
          </w:p>
        </w:tc>
        <w:tc>
          <w:tcPr>
            <w:tcW w:w="373" w:type="pct"/>
          </w:tcPr>
          <w:p w:rsidR="00841FD1" w:rsidRPr="002127DF" w:rsidRDefault="00841FD1" w:rsidP="003C75F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Ставка НДС, %</w:t>
            </w:r>
          </w:p>
        </w:tc>
        <w:tc>
          <w:tcPr>
            <w:tcW w:w="514" w:type="pct"/>
            <w:shd w:val="clear" w:color="auto" w:fill="auto"/>
          </w:tcPr>
          <w:p w:rsidR="00841FD1" w:rsidRPr="002B4C59" w:rsidRDefault="00841FD1" w:rsidP="002B4C5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Сумма,</w:t>
            </w:r>
            <w:r w:rsidRPr="002127D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 НДС, руб.</w:t>
            </w:r>
          </w:p>
        </w:tc>
      </w:tr>
      <w:tr w:rsidR="00841FD1" w:rsidRPr="002127DF" w:rsidTr="00841FD1">
        <w:tc>
          <w:tcPr>
            <w:tcW w:w="223" w:type="pct"/>
            <w:shd w:val="clear" w:color="auto" w:fill="auto"/>
            <w:tcMar>
              <w:left w:w="-5" w:type="dxa"/>
              <w:right w:w="0" w:type="dxa"/>
            </w:tcMar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127D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051" w:type="pct"/>
          </w:tcPr>
          <w:p w:rsidR="00841FD1" w:rsidRPr="002127DF" w:rsidRDefault="00841FD1" w:rsidP="003C75F2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47" w:type="pct"/>
            <w:shd w:val="clear" w:color="auto" w:fill="auto"/>
            <w:tcMar>
              <w:left w:w="-5" w:type="dxa"/>
              <w:right w:w="0" w:type="dxa"/>
            </w:tcMar>
          </w:tcPr>
          <w:p w:rsidR="00841FD1" w:rsidRPr="002127DF" w:rsidRDefault="00841FD1" w:rsidP="003C75F2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tcMar>
              <w:left w:w="-5" w:type="dxa"/>
              <w:right w:w="0" w:type="dxa"/>
            </w:tcMar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75" w:type="pct"/>
            <w:shd w:val="clear" w:color="auto" w:fill="auto"/>
            <w:tcMar>
              <w:left w:w="-5" w:type="dxa"/>
              <w:right w:w="0" w:type="dxa"/>
            </w:tcMar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127DF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84" w:type="pct"/>
            <w:shd w:val="clear" w:color="auto" w:fill="auto"/>
            <w:tcMar>
              <w:left w:w="-5" w:type="dxa"/>
              <w:right w:w="0" w:type="dxa"/>
            </w:tcMar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  <w:tcMar>
              <w:left w:w="-5" w:type="dxa"/>
              <w:right w:w="0" w:type="dxa"/>
            </w:tcMar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53" w:type="pct"/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3" w:type="pct"/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14" w:type="pct"/>
            <w:shd w:val="clear" w:color="auto" w:fill="auto"/>
            <w:tcMar>
              <w:left w:w="-5" w:type="dxa"/>
              <w:right w:w="0" w:type="dxa"/>
            </w:tcMar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41FD1" w:rsidRPr="002127DF" w:rsidTr="00841FD1">
        <w:tc>
          <w:tcPr>
            <w:tcW w:w="223" w:type="pct"/>
            <w:shd w:val="clear" w:color="auto" w:fill="auto"/>
            <w:tcMar>
              <w:left w:w="-5" w:type="dxa"/>
              <w:right w:w="0" w:type="dxa"/>
            </w:tcMar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051" w:type="pct"/>
          </w:tcPr>
          <w:p w:rsidR="00841FD1" w:rsidRPr="002127DF" w:rsidRDefault="00841FD1" w:rsidP="003C75F2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47" w:type="pct"/>
            <w:shd w:val="clear" w:color="auto" w:fill="auto"/>
            <w:tcMar>
              <w:left w:w="-5" w:type="dxa"/>
              <w:right w:w="0" w:type="dxa"/>
            </w:tcMar>
          </w:tcPr>
          <w:p w:rsidR="00841FD1" w:rsidRPr="002127DF" w:rsidRDefault="00841FD1" w:rsidP="003C75F2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tcMar>
              <w:left w:w="-5" w:type="dxa"/>
              <w:right w:w="0" w:type="dxa"/>
            </w:tcMar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75" w:type="pct"/>
            <w:shd w:val="clear" w:color="auto" w:fill="auto"/>
            <w:tcMar>
              <w:left w:w="-5" w:type="dxa"/>
              <w:right w:w="0" w:type="dxa"/>
            </w:tcMar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4" w:type="pct"/>
            <w:shd w:val="clear" w:color="auto" w:fill="auto"/>
            <w:tcMar>
              <w:left w:w="-5" w:type="dxa"/>
              <w:right w:w="0" w:type="dxa"/>
            </w:tcMar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  <w:tcMar>
              <w:left w:w="-5" w:type="dxa"/>
              <w:right w:w="0" w:type="dxa"/>
            </w:tcMar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53" w:type="pct"/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3" w:type="pct"/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14" w:type="pct"/>
            <w:shd w:val="clear" w:color="auto" w:fill="auto"/>
            <w:tcMar>
              <w:left w:w="-5" w:type="dxa"/>
              <w:right w:w="0" w:type="dxa"/>
            </w:tcMar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41FD1" w:rsidRPr="002127DF" w:rsidTr="00841FD1">
        <w:tc>
          <w:tcPr>
            <w:tcW w:w="223" w:type="pct"/>
            <w:shd w:val="clear" w:color="auto" w:fill="auto"/>
            <w:tcMar>
              <w:left w:w="-5" w:type="dxa"/>
              <w:right w:w="0" w:type="dxa"/>
            </w:tcMar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051" w:type="pct"/>
          </w:tcPr>
          <w:p w:rsidR="00841FD1" w:rsidRPr="002127DF" w:rsidRDefault="00841FD1" w:rsidP="003C75F2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47" w:type="pct"/>
            <w:shd w:val="clear" w:color="auto" w:fill="auto"/>
            <w:tcMar>
              <w:left w:w="-5" w:type="dxa"/>
              <w:right w:w="0" w:type="dxa"/>
            </w:tcMar>
          </w:tcPr>
          <w:p w:rsidR="00841FD1" w:rsidRPr="002127DF" w:rsidRDefault="00841FD1" w:rsidP="003C75F2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tcMar>
              <w:left w:w="-5" w:type="dxa"/>
              <w:right w:w="0" w:type="dxa"/>
            </w:tcMar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75" w:type="pct"/>
            <w:shd w:val="clear" w:color="auto" w:fill="auto"/>
            <w:tcMar>
              <w:left w:w="-5" w:type="dxa"/>
              <w:right w:w="0" w:type="dxa"/>
            </w:tcMar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4" w:type="pct"/>
            <w:shd w:val="clear" w:color="auto" w:fill="auto"/>
            <w:tcMar>
              <w:left w:w="-5" w:type="dxa"/>
              <w:right w:w="0" w:type="dxa"/>
            </w:tcMar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  <w:tcMar>
              <w:left w:w="-5" w:type="dxa"/>
              <w:right w:w="0" w:type="dxa"/>
            </w:tcMar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53" w:type="pct"/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3" w:type="pct"/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14" w:type="pct"/>
            <w:shd w:val="clear" w:color="auto" w:fill="auto"/>
            <w:tcMar>
              <w:left w:w="-5" w:type="dxa"/>
              <w:right w:w="0" w:type="dxa"/>
            </w:tcMar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41FD1" w:rsidRPr="002127DF" w:rsidTr="00841FD1">
        <w:tc>
          <w:tcPr>
            <w:tcW w:w="223" w:type="pct"/>
            <w:shd w:val="clear" w:color="auto" w:fill="auto"/>
            <w:tcMar>
              <w:left w:w="-5" w:type="dxa"/>
              <w:right w:w="0" w:type="dxa"/>
            </w:tcMar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51" w:type="pct"/>
          </w:tcPr>
          <w:p w:rsidR="00841FD1" w:rsidRPr="002127DF" w:rsidRDefault="00841FD1" w:rsidP="003C75F2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ИТОГО:</w:t>
            </w:r>
          </w:p>
        </w:tc>
        <w:tc>
          <w:tcPr>
            <w:tcW w:w="847" w:type="pct"/>
            <w:shd w:val="clear" w:color="auto" w:fill="auto"/>
            <w:tcMar>
              <w:left w:w="-5" w:type="dxa"/>
              <w:right w:w="0" w:type="dxa"/>
            </w:tcMar>
          </w:tcPr>
          <w:p w:rsidR="00841FD1" w:rsidRPr="002127DF" w:rsidRDefault="00841FD1" w:rsidP="003C75F2">
            <w:pPr>
              <w:snapToGri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tcMar>
              <w:left w:w="-5" w:type="dxa"/>
              <w:right w:w="0" w:type="dxa"/>
            </w:tcMar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75" w:type="pct"/>
            <w:shd w:val="clear" w:color="auto" w:fill="auto"/>
            <w:tcMar>
              <w:left w:w="-5" w:type="dxa"/>
              <w:right w:w="0" w:type="dxa"/>
            </w:tcMar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4" w:type="pct"/>
            <w:shd w:val="clear" w:color="auto" w:fill="auto"/>
            <w:tcMar>
              <w:left w:w="-5" w:type="dxa"/>
              <w:right w:w="0" w:type="dxa"/>
            </w:tcMar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auto"/>
            <w:tcMar>
              <w:left w:w="-5" w:type="dxa"/>
              <w:right w:w="0" w:type="dxa"/>
            </w:tcMar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53" w:type="pct"/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3" w:type="pct"/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14" w:type="pct"/>
            <w:shd w:val="clear" w:color="auto" w:fill="auto"/>
            <w:tcMar>
              <w:left w:w="-5" w:type="dxa"/>
              <w:right w:w="0" w:type="dxa"/>
            </w:tcMar>
          </w:tcPr>
          <w:p w:rsidR="00841FD1" w:rsidRPr="002127DF" w:rsidRDefault="00841FD1" w:rsidP="003C75F2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613959" w:rsidRDefault="00613959" w:rsidP="004966F5">
      <w:pPr>
        <w:jc w:val="both"/>
        <w:rPr>
          <w:rStyle w:val="4"/>
          <w:rFonts w:ascii="Times New Roman" w:hAnsi="Times New Roman" w:cs="Times New Roman"/>
          <w:szCs w:val="24"/>
        </w:rPr>
      </w:pPr>
      <w:r>
        <w:rPr>
          <w:rStyle w:val="4"/>
          <w:rFonts w:ascii="Times New Roman" w:hAnsi="Times New Roman" w:cs="Times New Roman"/>
          <w:szCs w:val="24"/>
        </w:rPr>
        <w:t xml:space="preserve">ИТОГО: </w:t>
      </w:r>
      <w:proofErr w:type="spellStart"/>
      <w:r>
        <w:rPr>
          <w:rStyle w:val="4"/>
          <w:rFonts w:ascii="Times New Roman" w:hAnsi="Times New Roman" w:cs="Times New Roman"/>
          <w:szCs w:val="24"/>
        </w:rPr>
        <w:t>____________руб</w:t>
      </w:r>
      <w:proofErr w:type="spellEnd"/>
      <w:r>
        <w:rPr>
          <w:rStyle w:val="4"/>
          <w:rFonts w:ascii="Times New Roman" w:hAnsi="Times New Roman" w:cs="Times New Roman"/>
          <w:szCs w:val="24"/>
        </w:rPr>
        <w:t xml:space="preserve">. </w:t>
      </w:r>
      <w:proofErr w:type="spellStart"/>
      <w:r>
        <w:rPr>
          <w:rStyle w:val="4"/>
          <w:rFonts w:ascii="Times New Roman" w:hAnsi="Times New Roman" w:cs="Times New Roman"/>
          <w:szCs w:val="24"/>
        </w:rPr>
        <w:t>___коп</w:t>
      </w:r>
      <w:proofErr w:type="spellEnd"/>
      <w:proofErr w:type="gramStart"/>
      <w:r>
        <w:rPr>
          <w:rStyle w:val="4"/>
          <w:rFonts w:ascii="Times New Roman" w:hAnsi="Times New Roman" w:cs="Times New Roman"/>
          <w:szCs w:val="24"/>
        </w:rPr>
        <w:t xml:space="preserve">., </w:t>
      </w:r>
      <w:proofErr w:type="gramEnd"/>
      <w:r>
        <w:rPr>
          <w:rStyle w:val="4"/>
          <w:rFonts w:ascii="Times New Roman" w:hAnsi="Times New Roman" w:cs="Times New Roman"/>
          <w:szCs w:val="24"/>
        </w:rPr>
        <w:t>НДС _____(</w:t>
      </w:r>
      <w:r w:rsidRPr="00613959">
        <w:rPr>
          <w:rStyle w:val="4"/>
          <w:rFonts w:ascii="Times New Roman" w:hAnsi="Times New Roman" w:cs="Times New Roman"/>
          <w:i/>
          <w:szCs w:val="24"/>
        </w:rPr>
        <w:t>если не облагается указать основание</w:t>
      </w:r>
      <w:r>
        <w:rPr>
          <w:rStyle w:val="4"/>
          <w:rFonts w:ascii="Times New Roman" w:hAnsi="Times New Roman" w:cs="Times New Roman"/>
          <w:szCs w:val="24"/>
        </w:rPr>
        <w:t>).</w:t>
      </w:r>
    </w:p>
    <w:p w:rsidR="002B4C59" w:rsidRPr="00841FD1" w:rsidRDefault="00C277A1" w:rsidP="00841FD1">
      <w:pPr>
        <w:jc w:val="both"/>
        <w:rPr>
          <w:rStyle w:val="4"/>
          <w:rFonts w:ascii="Times New Roman" w:hAnsi="Times New Roman" w:cs="Times New Roman"/>
          <w:szCs w:val="24"/>
        </w:rPr>
      </w:pPr>
      <w:r w:rsidRPr="00841FD1">
        <w:rPr>
          <w:rStyle w:val="4"/>
          <w:rFonts w:ascii="Times New Roman" w:hAnsi="Times New Roman" w:cs="Times New Roman"/>
          <w:szCs w:val="24"/>
        </w:rPr>
        <w:t>Товар</w:t>
      </w:r>
      <w:r w:rsidR="002B4C59" w:rsidRPr="00841FD1">
        <w:rPr>
          <w:rStyle w:val="4"/>
          <w:rFonts w:ascii="Times New Roman" w:hAnsi="Times New Roman" w:cs="Times New Roman"/>
          <w:szCs w:val="24"/>
        </w:rPr>
        <w:t xml:space="preserve"> соответствуют всем требованиям</w:t>
      </w:r>
      <w:r w:rsidR="00121817" w:rsidRPr="00841FD1">
        <w:rPr>
          <w:rStyle w:val="4"/>
          <w:rFonts w:ascii="Times New Roman" w:hAnsi="Times New Roman" w:cs="Times New Roman"/>
          <w:szCs w:val="24"/>
        </w:rPr>
        <w:t xml:space="preserve"> и характеристикам</w:t>
      </w:r>
      <w:r w:rsidR="002B4C59" w:rsidRPr="00841FD1">
        <w:rPr>
          <w:rStyle w:val="4"/>
          <w:rFonts w:ascii="Times New Roman" w:hAnsi="Times New Roman" w:cs="Times New Roman"/>
          <w:szCs w:val="24"/>
        </w:rPr>
        <w:t>, указанным в запросе и действующему законодательству.</w:t>
      </w:r>
      <w:r w:rsidR="00EA0B36" w:rsidRPr="00841FD1">
        <w:rPr>
          <w:rStyle w:val="4"/>
          <w:rFonts w:ascii="Times New Roman" w:hAnsi="Times New Roman" w:cs="Times New Roman"/>
          <w:szCs w:val="24"/>
        </w:rPr>
        <w:t xml:space="preserve"> </w:t>
      </w:r>
    </w:p>
    <w:p w:rsidR="00841FD1" w:rsidRPr="00841FD1" w:rsidRDefault="00F760ED" w:rsidP="00F760ED">
      <w:pPr>
        <w:spacing w:after="0" w:line="240" w:lineRule="auto"/>
        <w:jc w:val="both"/>
        <w:rPr>
          <w:rStyle w:val="4"/>
          <w:rFonts w:ascii="Times New Roman" w:hAnsi="Times New Roman"/>
          <w:szCs w:val="24"/>
        </w:rPr>
      </w:pPr>
      <w:r w:rsidRPr="00F760ED">
        <w:rPr>
          <w:rStyle w:val="4"/>
          <w:rFonts w:ascii="Times New Roman" w:hAnsi="Times New Roman" w:cs="Times New Roman"/>
          <w:szCs w:val="24"/>
        </w:rPr>
        <w:t>Цена включает в себя стоимость Товара, расходы по доставке, разгрузке, сборке, установке</w:t>
      </w:r>
      <w:r>
        <w:rPr>
          <w:rStyle w:val="4"/>
          <w:rFonts w:ascii="Times New Roman" w:hAnsi="Times New Roman" w:cs="Times New Roman"/>
          <w:szCs w:val="24"/>
        </w:rPr>
        <w:t xml:space="preserve"> (монтажу)</w:t>
      </w:r>
      <w:r w:rsidRPr="00F760ED">
        <w:rPr>
          <w:rStyle w:val="4"/>
          <w:rFonts w:ascii="Times New Roman" w:hAnsi="Times New Roman" w:cs="Times New Roman"/>
          <w:szCs w:val="24"/>
        </w:rPr>
        <w:t>, вводу в эксплуатацию Товара, обучению правилам эксплуатации и инструктажу специалистов Заказчика, эксплуатирующих Товар и специалистов Заказчика, осуществляющих техническое обслуживание Товара, правилам эксплуатации и технического обслуживания Товара</w:t>
      </w:r>
      <w:r w:rsidR="00841FD1" w:rsidRPr="00841FD1">
        <w:rPr>
          <w:rStyle w:val="4"/>
          <w:rFonts w:ascii="Times New Roman" w:hAnsi="Times New Roman"/>
          <w:szCs w:val="24"/>
        </w:rPr>
        <w:t>.</w:t>
      </w:r>
    </w:p>
    <w:p w:rsidR="00841FD1" w:rsidRPr="00841FD1" w:rsidRDefault="00841FD1" w:rsidP="00841FD1">
      <w:pPr>
        <w:spacing w:after="0"/>
        <w:jc w:val="both"/>
        <w:rPr>
          <w:rStyle w:val="4"/>
          <w:rFonts w:ascii="Times New Roman" w:hAnsi="Times New Roman"/>
          <w:szCs w:val="24"/>
        </w:rPr>
      </w:pPr>
    </w:p>
    <w:p w:rsidR="00841FD1" w:rsidRPr="00841FD1" w:rsidRDefault="00841FD1" w:rsidP="00841FD1">
      <w:pPr>
        <w:autoSpaceDE w:val="0"/>
        <w:autoSpaceDN w:val="0"/>
        <w:adjustRightInd w:val="0"/>
        <w:spacing w:after="0" w:line="240" w:lineRule="auto"/>
        <w:jc w:val="both"/>
        <w:rPr>
          <w:rStyle w:val="4"/>
          <w:rFonts w:ascii="Times New Roman" w:hAnsi="Times New Roman"/>
          <w:szCs w:val="24"/>
        </w:rPr>
      </w:pPr>
      <w:r w:rsidRPr="00841FD1">
        <w:rPr>
          <w:rStyle w:val="4"/>
          <w:rFonts w:ascii="Times New Roman" w:hAnsi="Times New Roman"/>
          <w:szCs w:val="24"/>
        </w:rPr>
        <w:t xml:space="preserve">Документацией производителя </w:t>
      </w:r>
      <w:r w:rsidRPr="00841FD1">
        <w:rPr>
          <w:rFonts w:ascii="Times New Roman" w:hAnsi="Times New Roman"/>
          <w:szCs w:val="24"/>
        </w:rPr>
        <w:t xml:space="preserve">НЕ предусмотрено использование расходных материалов и проведение технического обслуживания в период гарантийного срока эксплуатации </w:t>
      </w:r>
      <w:r w:rsidRPr="00841FD1">
        <w:rPr>
          <w:rStyle w:val="4"/>
          <w:rFonts w:ascii="Times New Roman" w:hAnsi="Times New Roman"/>
          <w:szCs w:val="24"/>
        </w:rPr>
        <w:t>в</w:t>
      </w:r>
      <w:r w:rsidRPr="00841FD1">
        <w:rPr>
          <w:rFonts w:ascii="Times New Roman" w:hAnsi="Times New Roman"/>
          <w:szCs w:val="24"/>
        </w:rPr>
        <w:t xml:space="preserve"> соответствии с </w:t>
      </w:r>
      <w:r w:rsidRPr="00841FD1">
        <w:rPr>
          <w:rStyle w:val="4"/>
          <w:rFonts w:ascii="Times New Roman" w:hAnsi="Times New Roman"/>
          <w:szCs w:val="24"/>
        </w:rPr>
        <w:t>Приказом Минздрава России от 15.05.2020 N 450н.</w:t>
      </w:r>
    </w:p>
    <w:p w:rsidR="00841FD1" w:rsidRPr="00841FD1" w:rsidRDefault="00841FD1" w:rsidP="00841FD1">
      <w:pPr>
        <w:spacing w:after="0"/>
        <w:jc w:val="both"/>
        <w:rPr>
          <w:rStyle w:val="4"/>
          <w:rFonts w:ascii="Times New Roman" w:hAnsi="Times New Roman"/>
          <w:szCs w:val="24"/>
        </w:rPr>
      </w:pPr>
    </w:p>
    <w:p w:rsidR="00841FD1" w:rsidRPr="00841FD1" w:rsidRDefault="00841FD1" w:rsidP="00841FD1">
      <w:pPr>
        <w:spacing w:after="0"/>
        <w:jc w:val="both"/>
        <w:rPr>
          <w:rStyle w:val="4"/>
          <w:rFonts w:ascii="Times New Roman" w:hAnsi="Times New Roman"/>
          <w:szCs w:val="24"/>
        </w:rPr>
      </w:pPr>
      <w:r w:rsidRPr="00841FD1">
        <w:rPr>
          <w:rStyle w:val="4"/>
          <w:rFonts w:ascii="Times New Roman" w:hAnsi="Times New Roman"/>
          <w:szCs w:val="24"/>
        </w:rPr>
        <w:t>Гарантия на товар составляет _____ мес.</w:t>
      </w:r>
    </w:p>
    <w:p w:rsidR="00841FD1" w:rsidRPr="00841FD1" w:rsidRDefault="00841FD1" w:rsidP="00841FD1">
      <w:pPr>
        <w:spacing w:after="0"/>
        <w:jc w:val="both"/>
        <w:rPr>
          <w:rStyle w:val="4"/>
          <w:rFonts w:ascii="Times New Roman" w:hAnsi="Times New Roman"/>
          <w:szCs w:val="24"/>
        </w:rPr>
      </w:pPr>
    </w:p>
    <w:p w:rsidR="00841FD1" w:rsidRPr="00841FD1" w:rsidRDefault="00841FD1" w:rsidP="00841FD1">
      <w:pPr>
        <w:spacing w:after="0"/>
        <w:jc w:val="both"/>
        <w:rPr>
          <w:rStyle w:val="4"/>
          <w:rFonts w:ascii="Times New Roman" w:hAnsi="Times New Roman"/>
          <w:szCs w:val="24"/>
        </w:rPr>
      </w:pPr>
      <w:r w:rsidRPr="00841FD1">
        <w:rPr>
          <w:rStyle w:val="4"/>
          <w:rFonts w:ascii="Times New Roman" w:hAnsi="Times New Roman"/>
          <w:szCs w:val="24"/>
        </w:rPr>
        <w:t xml:space="preserve">Предложение действительно на весь срок исполнения Договора. </w:t>
      </w:r>
    </w:p>
    <w:p w:rsidR="00841FD1" w:rsidRPr="00841FD1" w:rsidRDefault="00841FD1" w:rsidP="00841FD1">
      <w:pPr>
        <w:spacing w:after="0"/>
        <w:jc w:val="both"/>
        <w:rPr>
          <w:rStyle w:val="4"/>
          <w:rFonts w:ascii="Times New Roman" w:hAnsi="Times New Roman"/>
          <w:szCs w:val="24"/>
        </w:rPr>
      </w:pPr>
      <w:bookmarkStart w:id="0" w:name="_GoBack"/>
      <w:bookmarkEnd w:id="0"/>
      <w:r w:rsidRPr="00841FD1">
        <w:rPr>
          <w:rStyle w:val="4"/>
          <w:rFonts w:ascii="Times New Roman" w:hAnsi="Times New Roman"/>
          <w:szCs w:val="24"/>
        </w:rPr>
        <w:t xml:space="preserve">Настоящим предложением подтверждаем, что мы ознакомлены с условиями запроса и согласны с его условиями. Цена предложения включает ВСЕ затраты на исполнение договора согласно запросу. </w:t>
      </w:r>
    </w:p>
    <w:p w:rsidR="004966F5" w:rsidRPr="00841FD1" w:rsidRDefault="004966F5" w:rsidP="00841FD1">
      <w:pPr>
        <w:jc w:val="both"/>
        <w:rPr>
          <w:rFonts w:ascii="Times New Roman" w:hAnsi="Times New Roman" w:cs="Times New Roman"/>
          <w:szCs w:val="24"/>
        </w:rPr>
      </w:pPr>
    </w:p>
    <w:p w:rsidR="004966F5" w:rsidRPr="00841FD1" w:rsidRDefault="004966F5" w:rsidP="00841FD1">
      <w:pPr>
        <w:jc w:val="both"/>
        <w:rPr>
          <w:rFonts w:ascii="Times New Roman" w:hAnsi="Times New Roman" w:cs="Times New Roman"/>
          <w:szCs w:val="24"/>
        </w:rPr>
      </w:pPr>
      <w:r w:rsidRPr="00841FD1">
        <w:rPr>
          <w:rFonts w:ascii="Times New Roman" w:hAnsi="Times New Roman" w:cs="Times New Roman"/>
          <w:szCs w:val="24"/>
        </w:rPr>
        <w:t xml:space="preserve">ФИО, подпись уполномоченного лица, печать (при наличии) </w:t>
      </w:r>
    </w:p>
    <w:sectPr w:rsidR="004966F5" w:rsidRPr="00841FD1" w:rsidSect="004966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A7A7E"/>
    <w:rsid w:val="000B30D0"/>
    <w:rsid w:val="00121673"/>
    <w:rsid w:val="00121817"/>
    <w:rsid w:val="00130E7A"/>
    <w:rsid w:val="00146CA8"/>
    <w:rsid w:val="00200E50"/>
    <w:rsid w:val="002B4C59"/>
    <w:rsid w:val="002F0B27"/>
    <w:rsid w:val="00313A64"/>
    <w:rsid w:val="004732E4"/>
    <w:rsid w:val="004966F5"/>
    <w:rsid w:val="004C60A9"/>
    <w:rsid w:val="004E3B1A"/>
    <w:rsid w:val="00613959"/>
    <w:rsid w:val="007D36E2"/>
    <w:rsid w:val="0080056E"/>
    <w:rsid w:val="00841FD1"/>
    <w:rsid w:val="00856713"/>
    <w:rsid w:val="00867542"/>
    <w:rsid w:val="008776AC"/>
    <w:rsid w:val="008C14D4"/>
    <w:rsid w:val="008E6BE2"/>
    <w:rsid w:val="009718F0"/>
    <w:rsid w:val="00B30464"/>
    <w:rsid w:val="00BA1ABD"/>
    <w:rsid w:val="00C277A1"/>
    <w:rsid w:val="00C325A3"/>
    <w:rsid w:val="00CA7A7E"/>
    <w:rsid w:val="00D26F96"/>
    <w:rsid w:val="00D6190B"/>
    <w:rsid w:val="00DB0803"/>
    <w:rsid w:val="00E4566F"/>
    <w:rsid w:val="00EA0B36"/>
    <w:rsid w:val="00EE765E"/>
    <w:rsid w:val="00F30AEB"/>
    <w:rsid w:val="00F660C7"/>
    <w:rsid w:val="00F760ED"/>
    <w:rsid w:val="00FA32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4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шрифт абзаца4"/>
    <w:rsid w:val="000B30D0"/>
  </w:style>
  <w:style w:type="paragraph" w:styleId="a3">
    <w:name w:val="List Paragraph"/>
    <w:basedOn w:val="a"/>
    <w:link w:val="a4"/>
    <w:uiPriority w:val="34"/>
    <w:qFormat/>
    <w:rsid w:val="004966F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3"/>
    <w:uiPriority w:val="34"/>
    <w:locked/>
    <w:rsid w:val="004966F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96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66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шрифт абзаца4"/>
    <w:rsid w:val="000B30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7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"Энергобаланс"</Company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Сальникова Ольга Владимировна</dc:creator>
  <cp:lastModifiedBy>Contract2</cp:lastModifiedBy>
  <cp:revision>14</cp:revision>
  <cp:lastPrinted>2020-11-20T10:26:00Z</cp:lastPrinted>
  <dcterms:created xsi:type="dcterms:W3CDTF">2020-10-23T07:14:00Z</dcterms:created>
  <dcterms:modified xsi:type="dcterms:W3CDTF">2024-02-13T22:11:00Z</dcterms:modified>
</cp:coreProperties>
</file>