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823B34" w:rsidRPr="00555031" w14:paraId="2EE8021A" w14:textId="77777777" w:rsidTr="00A44105">
        <w:trPr>
          <w:trHeight w:val="1146"/>
        </w:trPr>
        <w:tc>
          <w:tcPr>
            <w:tcW w:w="5203" w:type="dxa"/>
          </w:tcPr>
          <w:p w14:paraId="757A0117" w14:textId="77777777" w:rsidR="00F7218E" w:rsidRPr="00823B34" w:rsidRDefault="00F7218E" w:rsidP="00A44105">
            <w:pPr>
              <w:pStyle w:val="TableParagraph"/>
              <w:pageBreakBefore/>
              <w:spacing w:before="7"/>
              <w:rPr>
                <w:sz w:val="5"/>
              </w:rPr>
            </w:pPr>
          </w:p>
          <w:p w14:paraId="6488CE0F" w14:textId="77777777" w:rsidR="00F7218E" w:rsidRPr="00555031" w:rsidRDefault="00F7218E" w:rsidP="00A44105">
            <w:pPr>
              <w:pStyle w:val="TableParagraph"/>
              <w:ind w:left="71"/>
              <w:rPr>
                <w:sz w:val="13"/>
              </w:rPr>
            </w:pPr>
            <w:r w:rsidRPr="00555031">
              <w:rPr>
                <w:noProof/>
              </w:rPr>
              <w:drawing>
                <wp:inline distT="0" distB="0" distL="0" distR="0" wp14:anchorId="2F739D8B" wp14:editId="016FB35E">
                  <wp:extent cx="2867025" cy="638175"/>
                  <wp:effectExtent l="0" t="0" r="9525" b="9525"/>
                  <wp:docPr id="2096908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6F55F548" w14:textId="77777777" w:rsidR="00F7218E" w:rsidRPr="00555031" w:rsidRDefault="00F7218E" w:rsidP="00A44105">
            <w:pPr>
              <w:pStyle w:val="TableParagraph"/>
              <w:spacing w:before="7"/>
              <w:rPr>
                <w:sz w:val="13"/>
              </w:rPr>
            </w:pPr>
          </w:p>
          <w:p w14:paraId="4FAFB135" w14:textId="3383D111" w:rsidR="00F7218E" w:rsidRPr="00555031" w:rsidRDefault="00F7218E" w:rsidP="00A44105">
            <w:pPr>
              <w:pStyle w:val="TableParagraph"/>
              <w:ind w:left="108"/>
              <w:rPr>
                <w:rStyle w:val="1b"/>
                <w:rFonts w:ascii="Times New Roman" w:hAnsi="Times New Roman"/>
                <w:sz w:val="12"/>
                <w:szCs w:val="12"/>
              </w:rPr>
            </w:pPr>
            <w:r w:rsidRPr="00555031">
              <w:rPr>
                <w:rStyle w:val="1b"/>
                <w:rFonts w:ascii="Times New Roman" w:hAnsi="Times New Roman"/>
                <w:sz w:val="12"/>
                <w:szCs w:val="12"/>
              </w:rPr>
              <w:t>Документ</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сформирован</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с</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использованием</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системы</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автоматизации</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закупок «МАРС»</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(+7</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3452</w:t>
            </w:r>
            <w:r w:rsidRPr="00555031">
              <w:rPr>
                <w:rStyle w:val="1b"/>
                <w:rFonts w:ascii="Times New Roman" w:hAnsi="Times New Roman"/>
                <w:spacing w:val="-5"/>
                <w:sz w:val="12"/>
                <w:szCs w:val="12"/>
              </w:rPr>
              <w:t xml:space="preserve"> </w:t>
            </w:r>
            <w:r w:rsidR="00854464" w:rsidRPr="00555031">
              <w:rPr>
                <w:rStyle w:val="1b"/>
                <w:rFonts w:ascii="Times New Roman" w:hAnsi="Times New Roman"/>
                <w:sz w:val="12"/>
                <w:szCs w:val="12"/>
              </w:rPr>
              <w:t>57-45-00</w:t>
            </w:r>
            <w:r w:rsidRPr="00555031">
              <w:rPr>
                <w:rStyle w:val="1b"/>
                <w:rFonts w:ascii="Times New Roman" w:hAnsi="Times New Roman"/>
                <w:spacing w:val="-5"/>
                <w:sz w:val="12"/>
                <w:szCs w:val="12"/>
              </w:rPr>
              <w:t>)</w:t>
            </w:r>
          </w:p>
          <w:p w14:paraId="222E2761" w14:textId="77777777" w:rsidR="00F7218E" w:rsidRPr="00555031" w:rsidRDefault="00F7218E" w:rsidP="00A44105">
            <w:pPr>
              <w:pStyle w:val="TableParagraph"/>
              <w:spacing w:before="1"/>
              <w:ind w:left="108"/>
              <w:rPr>
                <w:rStyle w:val="1b"/>
                <w:rFonts w:ascii="Times New Roman" w:hAnsi="Times New Roman"/>
                <w:sz w:val="12"/>
                <w:szCs w:val="12"/>
              </w:rPr>
            </w:pPr>
            <w:r w:rsidRPr="00555031">
              <w:rPr>
                <w:rStyle w:val="1b"/>
                <w:rFonts w:ascii="Times New Roman" w:hAnsi="Times New Roman"/>
                <w:sz w:val="12"/>
                <w:szCs w:val="12"/>
              </w:rPr>
              <w:t>Правообладателем</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документа</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является</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ООО</w:t>
            </w:r>
            <w:r w:rsidRPr="00555031">
              <w:rPr>
                <w:rStyle w:val="1b"/>
                <w:rFonts w:ascii="Times New Roman" w:hAnsi="Times New Roman"/>
                <w:spacing w:val="-6"/>
                <w:sz w:val="12"/>
                <w:szCs w:val="12"/>
              </w:rPr>
              <w:t xml:space="preserve"> </w:t>
            </w:r>
            <w:r w:rsidRPr="00555031">
              <w:rPr>
                <w:rStyle w:val="1b"/>
                <w:rFonts w:ascii="Times New Roman" w:hAnsi="Times New Roman"/>
                <w:sz w:val="12"/>
                <w:szCs w:val="12"/>
              </w:rPr>
              <w:t>«ЦОП</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«ЮРИС»</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(+73452</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215-100)</w:t>
            </w:r>
            <w:r w:rsidRPr="00555031">
              <w:rPr>
                <w:rStyle w:val="1b"/>
                <w:rFonts w:ascii="Times New Roman" w:hAnsi="Times New Roman"/>
                <w:spacing w:val="40"/>
                <w:sz w:val="12"/>
                <w:szCs w:val="12"/>
              </w:rPr>
              <w:t xml:space="preserve"> </w:t>
            </w:r>
          </w:p>
          <w:p w14:paraId="5FA98802" w14:textId="77777777" w:rsidR="00F7218E" w:rsidRPr="00555031" w:rsidRDefault="00F7218E" w:rsidP="00A44105">
            <w:pPr>
              <w:pStyle w:val="TableParagraph"/>
              <w:spacing w:before="1"/>
              <w:ind w:left="108"/>
              <w:rPr>
                <w:rStyle w:val="1b"/>
                <w:rFonts w:ascii="Times New Roman" w:hAnsi="Times New Roman"/>
                <w:sz w:val="12"/>
                <w:szCs w:val="12"/>
              </w:rPr>
            </w:pPr>
            <w:r w:rsidRPr="00555031">
              <w:rPr>
                <w:rStyle w:val="1b"/>
                <w:rFonts w:ascii="Times New Roman" w:hAnsi="Times New Roman"/>
                <w:sz w:val="12"/>
                <w:szCs w:val="12"/>
              </w:rPr>
              <w:t>(ОГРН 1157232011892; ИНН 7203338119). Использование текста настоящего документа, равно как и его</w:t>
            </w:r>
            <w:r w:rsidRPr="00555031">
              <w:rPr>
                <w:rStyle w:val="1b"/>
                <w:rFonts w:ascii="Times New Roman" w:hAnsi="Times New Roman"/>
                <w:spacing w:val="40"/>
                <w:sz w:val="12"/>
                <w:szCs w:val="12"/>
              </w:rPr>
              <w:t xml:space="preserve"> </w:t>
            </w:r>
          </w:p>
          <w:p w14:paraId="05D3916B" w14:textId="77777777" w:rsidR="00F7218E" w:rsidRPr="00555031" w:rsidRDefault="00F7218E" w:rsidP="00A44105">
            <w:pPr>
              <w:pStyle w:val="TableParagraph"/>
              <w:spacing w:before="1"/>
              <w:ind w:left="108"/>
              <w:rPr>
                <w:rStyle w:val="1b"/>
                <w:rFonts w:ascii="Times New Roman" w:hAnsi="Times New Roman"/>
                <w:sz w:val="12"/>
                <w:szCs w:val="12"/>
              </w:rPr>
            </w:pPr>
            <w:r w:rsidRPr="00555031">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207E5D6F" w14:textId="77777777" w:rsidR="00F7218E" w:rsidRPr="00555031" w:rsidRDefault="00F7218E" w:rsidP="00A44105">
            <w:pPr>
              <w:pStyle w:val="TableParagraph"/>
              <w:spacing w:line="137" w:lineRule="exact"/>
              <w:ind w:left="-644" w:firstLine="752"/>
              <w:rPr>
                <w:rStyle w:val="1b"/>
                <w:rFonts w:ascii="Times New Roman" w:hAnsi="Times New Roman"/>
                <w:sz w:val="12"/>
                <w:szCs w:val="12"/>
              </w:rPr>
            </w:pPr>
            <w:r w:rsidRPr="00555031">
              <w:rPr>
                <w:rStyle w:val="1b"/>
                <w:rFonts w:ascii="Times New Roman" w:hAnsi="Times New Roman"/>
                <w:sz w:val="12"/>
                <w:szCs w:val="12"/>
              </w:rPr>
              <w:t>без</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согласия</w:t>
            </w:r>
            <w:r w:rsidRPr="00555031">
              <w:rPr>
                <w:rStyle w:val="1b"/>
                <w:rFonts w:ascii="Times New Roman" w:hAnsi="Times New Roman"/>
                <w:spacing w:val="-2"/>
                <w:sz w:val="12"/>
                <w:szCs w:val="12"/>
              </w:rPr>
              <w:t xml:space="preserve"> </w:t>
            </w:r>
            <w:r w:rsidRPr="00555031">
              <w:rPr>
                <w:rStyle w:val="1b"/>
                <w:rFonts w:ascii="Times New Roman" w:hAnsi="Times New Roman"/>
                <w:sz w:val="12"/>
                <w:szCs w:val="12"/>
              </w:rPr>
              <w:t>правообладателя</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не</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допускается,</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и</w:t>
            </w:r>
            <w:r w:rsidRPr="00555031">
              <w:rPr>
                <w:rStyle w:val="1b"/>
                <w:rFonts w:ascii="Times New Roman" w:hAnsi="Times New Roman"/>
                <w:spacing w:val="-2"/>
                <w:sz w:val="12"/>
                <w:szCs w:val="12"/>
              </w:rPr>
              <w:t xml:space="preserve"> </w:t>
            </w:r>
            <w:r w:rsidRPr="00555031">
              <w:rPr>
                <w:rStyle w:val="1b"/>
                <w:rFonts w:ascii="Times New Roman" w:hAnsi="Times New Roman"/>
                <w:sz w:val="12"/>
                <w:szCs w:val="12"/>
              </w:rPr>
              <w:t>будет</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рассматриваться</w:t>
            </w:r>
            <w:r w:rsidRPr="00555031">
              <w:rPr>
                <w:rStyle w:val="1b"/>
                <w:rFonts w:ascii="Times New Roman" w:hAnsi="Times New Roman"/>
                <w:spacing w:val="-2"/>
                <w:sz w:val="12"/>
                <w:szCs w:val="12"/>
              </w:rPr>
              <w:t xml:space="preserve"> </w:t>
            </w:r>
            <w:r w:rsidRPr="00555031">
              <w:rPr>
                <w:rStyle w:val="1b"/>
                <w:rFonts w:ascii="Times New Roman" w:hAnsi="Times New Roman"/>
                <w:sz w:val="12"/>
                <w:szCs w:val="12"/>
              </w:rPr>
              <w:t>как</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нарушение</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его</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исключительных прав</w:t>
            </w:r>
            <w:r w:rsidRPr="00555031">
              <w:rPr>
                <w:rStyle w:val="1b"/>
                <w:rFonts w:ascii="Times New Roman" w:hAnsi="Times New Roman"/>
                <w:spacing w:val="-2"/>
                <w:sz w:val="12"/>
                <w:szCs w:val="12"/>
              </w:rPr>
              <w:t xml:space="preserve"> </w:t>
            </w:r>
            <w:r w:rsidRPr="00555031">
              <w:rPr>
                <w:rStyle w:val="1b"/>
                <w:rFonts w:ascii="Times New Roman" w:hAnsi="Times New Roman"/>
                <w:spacing w:val="-10"/>
                <w:sz w:val="12"/>
                <w:szCs w:val="12"/>
              </w:rPr>
              <w:t>в</w:t>
            </w:r>
          </w:p>
          <w:p w14:paraId="2AD34191" w14:textId="77777777" w:rsidR="00F7218E" w:rsidRPr="00555031" w:rsidRDefault="00F7218E" w:rsidP="00A44105">
            <w:pPr>
              <w:pStyle w:val="TableParagraph"/>
              <w:spacing w:line="142" w:lineRule="exact"/>
              <w:ind w:left="108"/>
            </w:pPr>
            <w:r w:rsidRPr="00555031">
              <w:rPr>
                <w:rStyle w:val="1b"/>
                <w:rFonts w:ascii="Times New Roman" w:hAnsi="Times New Roman"/>
                <w:sz w:val="12"/>
                <w:szCs w:val="12"/>
              </w:rPr>
              <w:t>соответствии</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с</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законодательством.</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При</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размещении</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документа</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в</w:t>
            </w:r>
            <w:r w:rsidRPr="00555031">
              <w:rPr>
                <w:rStyle w:val="1b"/>
                <w:rFonts w:ascii="Times New Roman" w:hAnsi="Times New Roman"/>
                <w:spacing w:val="-5"/>
                <w:sz w:val="12"/>
                <w:szCs w:val="12"/>
              </w:rPr>
              <w:t xml:space="preserve"> </w:t>
            </w:r>
            <w:r w:rsidRPr="00555031">
              <w:rPr>
                <w:rStyle w:val="1b"/>
                <w:rFonts w:ascii="Times New Roman" w:hAnsi="Times New Roman"/>
                <w:sz w:val="12"/>
                <w:szCs w:val="12"/>
              </w:rPr>
              <w:t>общедоступных</w:t>
            </w:r>
            <w:r w:rsidRPr="00555031">
              <w:rPr>
                <w:rStyle w:val="1b"/>
                <w:rFonts w:ascii="Times New Roman" w:hAnsi="Times New Roman"/>
                <w:spacing w:val="-6"/>
                <w:sz w:val="12"/>
                <w:szCs w:val="12"/>
              </w:rPr>
              <w:t xml:space="preserve"> </w:t>
            </w:r>
            <w:r w:rsidRPr="00555031">
              <w:rPr>
                <w:rStyle w:val="1b"/>
                <w:rFonts w:ascii="Times New Roman" w:hAnsi="Times New Roman"/>
                <w:sz w:val="12"/>
                <w:szCs w:val="12"/>
              </w:rPr>
              <w:t>источниках</w:t>
            </w:r>
            <w:r w:rsidRPr="00555031">
              <w:rPr>
                <w:rStyle w:val="1b"/>
                <w:rFonts w:ascii="Times New Roman" w:hAnsi="Times New Roman"/>
                <w:spacing w:val="-3"/>
                <w:sz w:val="12"/>
                <w:szCs w:val="12"/>
              </w:rPr>
              <w:t xml:space="preserve"> </w:t>
            </w:r>
            <w:r w:rsidRPr="00555031">
              <w:rPr>
                <w:rStyle w:val="1b"/>
                <w:rFonts w:ascii="Times New Roman" w:hAnsi="Times New Roman"/>
                <w:sz w:val="12"/>
                <w:szCs w:val="12"/>
              </w:rPr>
              <w:t>ссылка</w:t>
            </w:r>
            <w:r w:rsidRPr="00555031">
              <w:rPr>
                <w:rStyle w:val="1b"/>
                <w:rFonts w:ascii="Times New Roman" w:hAnsi="Times New Roman"/>
                <w:spacing w:val="-4"/>
                <w:sz w:val="12"/>
                <w:szCs w:val="12"/>
              </w:rPr>
              <w:t xml:space="preserve"> </w:t>
            </w:r>
            <w:r w:rsidRPr="00555031">
              <w:rPr>
                <w:rStyle w:val="1b"/>
                <w:rFonts w:ascii="Times New Roman" w:hAnsi="Times New Roman"/>
                <w:sz w:val="12"/>
                <w:szCs w:val="12"/>
              </w:rPr>
              <w:t>на</w:t>
            </w:r>
            <w:r w:rsidRPr="00555031">
              <w:rPr>
                <w:rStyle w:val="1b"/>
                <w:rFonts w:ascii="Times New Roman" w:hAnsi="Times New Roman"/>
                <w:spacing w:val="40"/>
                <w:sz w:val="12"/>
                <w:szCs w:val="12"/>
              </w:rPr>
              <w:t xml:space="preserve"> </w:t>
            </w:r>
            <w:r w:rsidRPr="00555031">
              <w:rPr>
                <w:rStyle w:val="1b"/>
                <w:rFonts w:ascii="Times New Roman" w:hAnsi="Times New Roman"/>
                <w:sz w:val="12"/>
                <w:szCs w:val="12"/>
              </w:rPr>
              <w:t>правообладателя</w:t>
            </w:r>
            <w:r w:rsidRPr="00555031">
              <w:rPr>
                <w:rStyle w:val="1b"/>
                <w:rFonts w:ascii="Times New Roman" w:hAnsi="Times New Roman"/>
                <w:spacing w:val="-8"/>
                <w:sz w:val="12"/>
                <w:szCs w:val="12"/>
              </w:rPr>
              <w:t xml:space="preserve"> </w:t>
            </w:r>
            <w:r w:rsidRPr="00555031">
              <w:rPr>
                <w:rStyle w:val="1b"/>
                <w:rFonts w:ascii="Times New Roman" w:hAnsi="Times New Roman"/>
                <w:sz w:val="12"/>
                <w:szCs w:val="12"/>
              </w:rPr>
              <w:t>обязательна.</w:t>
            </w:r>
          </w:p>
          <w:p w14:paraId="05873424" w14:textId="77777777" w:rsidR="00F7218E" w:rsidRPr="00555031" w:rsidRDefault="00F7218E" w:rsidP="00A44105">
            <w:pPr>
              <w:pStyle w:val="TableParagraph"/>
              <w:spacing w:line="142" w:lineRule="exact"/>
              <w:ind w:left="108"/>
            </w:pPr>
          </w:p>
        </w:tc>
      </w:tr>
    </w:tbl>
    <w:p w14:paraId="15A55BB1" w14:textId="77777777" w:rsidR="00F7218E" w:rsidRPr="00555031" w:rsidRDefault="00F7218E" w:rsidP="00F7218E">
      <w:pPr>
        <w:rPr>
          <w:b/>
          <w:bCs/>
          <w:sz w:val="20"/>
          <w:szCs w:val="20"/>
        </w:rPr>
      </w:pPr>
      <w:r w:rsidRPr="00555031">
        <w:rPr>
          <w:noProof/>
        </w:rPr>
        <mc:AlternateContent>
          <mc:Choice Requires="wps">
            <w:drawing>
              <wp:anchor distT="0" distB="0" distL="114300" distR="114300" simplePos="0" relativeHeight="251659264" behindDoc="0" locked="0" layoutInCell="0" allowOverlap="1" wp14:anchorId="3540D6C5" wp14:editId="137C1132">
                <wp:simplePos x="0" y="0"/>
                <wp:positionH relativeFrom="page">
                  <wp:posOffset>-1270</wp:posOffset>
                </wp:positionH>
                <wp:positionV relativeFrom="paragraph">
                  <wp:posOffset>5080</wp:posOffset>
                </wp:positionV>
                <wp:extent cx="7566025" cy="471170"/>
                <wp:effectExtent l="0" t="0" r="15875" b="24130"/>
                <wp:wrapNone/>
                <wp:docPr id="175078428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2E8727D2" w14:textId="77777777" w:rsidR="00F7218E" w:rsidRDefault="00F7218E" w:rsidP="00F7218E">
                            <w:pPr>
                              <w:spacing w:after="0" w:line="240" w:lineRule="auto"/>
                              <w:ind w:left="794"/>
                              <w:rPr>
                                <w:b/>
                                <w:bCs/>
                                <w:color w:val="EEEEEE"/>
                                <w:szCs w:val="20"/>
                              </w:rPr>
                            </w:pPr>
                            <w:r>
                              <w:rPr>
                                <w:b/>
                                <w:bCs/>
                                <w:color w:val="EEEEEE"/>
                                <w:szCs w:val="20"/>
                              </w:rPr>
                              <w:t>Правовое сопровождение закупок</w:t>
                            </w:r>
                          </w:p>
                          <w:p w14:paraId="120F714B" w14:textId="77777777" w:rsidR="00F7218E" w:rsidRDefault="00F7218E" w:rsidP="00F7218E">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540D6C5" id="Полилиния: фигура 3" o:spid="_x0000_s1026" style="position:absolute;margin-left:-.1pt;margin-top:.4pt;width:595.75pt;height:37.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" o:allowincell="f" adj="-11796480,,5400" path="m,l21600,r,21600l,21600,,xe" fillcolor="#0f4d5b" strokeweight=".18mm">
                <v:stroke joinstyle="round"/>
                <v:formulas/>
                <v:path o:connecttype="custom" o:connectlocs="0,0;7566025,0;7566025,471170;0,471170" o:connectangles="0,0,0,0" textboxrect="0,0,21600,21600"/>
                <v:textbox>
                  <w:txbxContent>
                    <w:p w14:paraId="2E8727D2" w14:textId="77777777" w:rsidR="00F7218E" w:rsidRDefault="00F7218E" w:rsidP="00F7218E">
                      <w:pPr>
                        <w:spacing w:after="0" w:line="240" w:lineRule="auto"/>
                        <w:ind w:left="794"/>
                        <w:rPr>
                          <w:b/>
                          <w:bCs/>
                          <w:color w:val="EEEEEE"/>
                          <w:szCs w:val="20"/>
                        </w:rPr>
                      </w:pPr>
                      <w:r>
                        <w:rPr>
                          <w:b/>
                          <w:bCs/>
                          <w:color w:val="EEEEEE"/>
                          <w:szCs w:val="20"/>
                        </w:rPr>
                        <w:t>Правовое сопровождение закупок</w:t>
                      </w:r>
                    </w:p>
                    <w:p w14:paraId="120F714B" w14:textId="77777777" w:rsidR="00F7218E" w:rsidRDefault="00F7218E" w:rsidP="00F7218E">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555031">
        <w:rPr>
          <w:sz w:val="16"/>
          <w:szCs w:val="16"/>
        </w:rPr>
        <w:t xml:space="preserve">                                        </w:t>
      </w:r>
    </w:p>
    <w:p w14:paraId="03BB4A47" w14:textId="77777777" w:rsidR="00F7218E" w:rsidRPr="00555031" w:rsidRDefault="00F7218E" w:rsidP="00F7218E">
      <w:pPr>
        <w:pStyle w:val="Default"/>
        <w:jc w:val="right"/>
        <w:rPr>
          <w:color w:val="auto"/>
          <w:sz w:val="20"/>
          <w:szCs w:val="20"/>
        </w:rPr>
      </w:pPr>
    </w:p>
    <w:p w14:paraId="431D4961" w14:textId="77777777" w:rsidR="00F7218E" w:rsidRPr="00555031" w:rsidRDefault="00F7218E" w:rsidP="00F7218E">
      <w:pPr>
        <w:pStyle w:val="Default"/>
        <w:jc w:val="right"/>
        <w:rPr>
          <w:color w:val="auto"/>
          <w:sz w:val="18"/>
          <w:szCs w:val="18"/>
        </w:rPr>
      </w:pPr>
    </w:p>
    <w:p w14:paraId="5594E1EF" w14:textId="77777777" w:rsidR="00F7218E" w:rsidRPr="00555031" w:rsidRDefault="00F7218E" w:rsidP="00F7218E">
      <w:pPr>
        <w:pStyle w:val="Default"/>
        <w:jc w:val="right"/>
        <w:rPr>
          <w:color w:val="auto"/>
          <w:sz w:val="18"/>
          <w:szCs w:val="18"/>
        </w:rPr>
      </w:pPr>
    </w:p>
    <w:p w14:paraId="4BAC638B" w14:textId="4F750DF5" w:rsidR="00F7218E" w:rsidRPr="00555031" w:rsidRDefault="00F7218E" w:rsidP="00F7218E">
      <w:pPr>
        <w:pStyle w:val="Default"/>
        <w:jc w:val="right"/>
        <w:rPr>
          <w:color w:val="auto"/>
          <w:sz w:val="18"/>
          <w:szCs w:val="18"/>
        </w:rPr>
      </w:pPr>
      <w:r w:rsidRPr="00555031">
        <w:rPr>
          <w:color w:val="auto"/>
          <w:sz w:val="18"/>
          <w:szCs w:val="18"/>
        </w:rPr>
        <w:t xml:space="preserve">Приложение № </w:t>
      </w:r>
      <w:r w:rsidR="00E03C98" w:rsidRPr="00555031">
        <w:rPr>
          <w:color w:val="auto"/>
          <w:sz w:val="18"/>
          <w:szCs w:val="18"/>
        </w:rPr>
        <w:t>1</w:t>
      </w:r>
      <w:r w:rsidRPr="00555031">
        <w:rPr>
          <w:color w:val="auto"/>
          <w:sz w:val="18"/>
          <w:szCs w:val="18"/>
        </w:rPr>
        <w:t xml:space="preserve"> к извещению о закупке</w:t>
      </w:r>
    </w:p>
    <w:p w14:paraId="1EE1189C" w14:textId="77777777" w:rsidR="000E14E1" w:rsidRPr="00555031" w:rsidRDefault="000E14E1" w:rsidP="000E14E1">
      <w:pPr>
        <w:spacing w:after="0" w:line="240" w:lineRule="auto"/>
        <w:jc w:val="center"/>
        <w:rPr>
          <w:rFonts w:ascii="Times New Roman" w:hAnsi="Times New Roman"/>
          <w:b/>
          <w:sz w:val="18"/>
          <w:szCs w:val="18"/>
        </w:rPr>
      </w:pPr>
    </w:p>
    <w:p w14:paraId="2C98C5EE" w14:textId="77777777" w:rsidR="000E14E1" w:rsidRPr="00555031" w:rsidRDefault="000E14E1" w:rsidP="000E14E1">
      <w:pPr>
        <w:spacing w:after="0" w:line="240" w:lineRule="auto"/>
        <w:jc w:val="center"/>
        <w:rPr>
          <w:rFonts w:ascii="Times New Roman" w:hAnsi="Times New Roman"/>
          <w:b/>
          <w:bCs/>
          <w:sz w:val="18"/>
          <w:szCs w:val="18"/>
        </w:rPr>
      </w:pPr>
      <w:r w:rsidRPr="00555031">
        <w:rPr>
          <w:rFonts w:ascii="Times New Roman" w:hAnsi="Times New Roman"/>
          <w:b/>
          <w:sz w:val="18"/>
          <w:szCs w:val="18"/>
        </w:rPr>
        <w:t>ТЕХНИЧЕСКОЕ ЗАДАНИЕ</w:t>
      </w:r>
    </w:p>
    <w:p w14:paraId="7BEDF60D" w14:textId="77777777" w:rsidR="000E14E1" w:rsidRPr="00555031" w:rsidRDefault="000E14E1" w:rsidP="000E14E1">
      <w:pPr>
        <w:spacing w:after="0" w:line="240" w:lineRule="auto"/>
        <w:jc w:val="both"/>
        <w:rPr>
          <w:rFonts w:ascii="Times New Roman" w:hAnsi="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337"/>
        <w:gridCol w:w="7735"/>
      </w:tblGrid>
      <w:tr w:rsidR="00823B34" w:rsidRPr="00555031" w14:paraId="3182D3EE" w14:textId="77777777" w:rsidTr="00305692">
        <w:tc>
          <w:tcPr>
            <w:tcW w:w="1359" w:type="pct"/>
            <w:gridSpan w:val="2"/>
            <w:shd w:val="clear" w:color="auto" w:fill="E3F1F1"/>
          </w:tcPr>
          <w:p w14:paraId="2E3DA300" w14:textId="77777777" w:rsidR="00D87E81" w:rsidRPr="00555031" w:rsidRDefault="00D87E81" w:rsidP="0095051E">
            <w:pPr>
              <w:spacing w:after="0" w:line="240" w:lineRule="auto"/>
              <w:contextualSpacing/>
              <w:rPr>
                <w:rFonts w:ascii="Times New Roman" w:eastAsia="Calibri" w:hAnsi="Times New Roman"/>
                <w:b/>
                <w:sz w:val="18"/>
                <w:szCs w:val="18"/>
                <w:lang w:eastAsia="ru-RU"/>
              </w:rPr>
            </w:pPr>
            <w:r w:rsidRPr="00555031">
              <w:rPr>
                <w:rFonts w:ascii="Times New Roman" w:eastAsia="Calibri" w:hAnsi="Times New Roman"/>
                <w:b/>
                <w:sz w:val="18"/>
                <w:szCs w:val="18"/>
                <w:lang w:eastAsia="ru-RU"/>
              </w:rPr>
              <w:t>Предмет договора (закупки):</w:t>
            </w:r>
          </w:p>
          <w:p w14:paraId="0DA30980" w14:textId="77777777" w:rsidR="00D87E81" w:rsidRPr="00555031" w:rsidRDefault="00D87E81" w:rsidP="0095051E">
            <w:pPr>
              <w:spacing w:after="0" w:line="240" w:lineRule="auto"/>
              <w:contextualSpacing/>
              <w:rPr>
                <w:rFonts w:ascii="Times New Roman" w:hAnsi="Times New Roman"/>
                <w:b/>
                <w:sz w:val="18"/>
                <w:szCs w:val="18"/>
              </w:rPr>
            </w:pPr>
          </w:p>
        </w:tc>
        <w:tc>
          <w:tcPr>
            <w:tcW w:w="3641" w:type="pct"/>
          </w:tcPr>
          <w:p w14:paraId="188CC71E" w14:textId="7CD8D064" w:rsidR="00C92D23" w:rsidRPr="00555031" w:rsidRDefault="00274282" w:rsidP="0095051E">
            <w:pPr>
              <w:spacing w:after="0" w:line="240" w:lineRule="auto"/>
              <w:contextualSpacing/>
              <w:jc w:val="both"/>
              <w:rPr>
                <w:rFonts w:ascii="Times New Roman" w:hAnsi="Times New Roman"/>
                <w:b/>
                <w:sz w:val="18"/>
                <w:szCs w:val="18"/>
              </w:rPr>
            </w:pPr>
            <w:r w:rsidRPr="00555031">
              <w:rPr>
                <w:rFonts w:ascii="Times New Roman" w:hAnsi="Times New Roman"/>
                <w:b/>
                <w:sz w:val="18"/>
                <w:szCs w:val="18"/>
              </w:rPr>
              <w:t>Оказание услуг (д</w:t>
            </w:r>
            <w:r w:rsidR="00AB39EA" w:rsidRPr="00555031">
              <w:rPr>
                <w:rFonts w:ascii="Times New Roman" w:hAnsi="Times New Roman"/>
                <w:b/>
                <w:sz w:val="18"/>
                <w:szCs w:val="18"/>
              </w:rPr>
              <w:t>ератизация, дезинсекция</w:t>
            </w:r>
            <w:r w:rsidRPr="00555031">
              <w:rPr>
                <w:rFonts w:ascii="Times New Roman" w:hAnsi="Times New Roman"/>
                <w:b/>
                <w:sz w:val="18"/>
                <w:szCs w:val="18"/>
              </w:rPr>
              <w:t>)</w:t>
            </w:r>
            <w:r w:rsidR="006C68CD" w:rsidRPr="00555031">
              <w:rPr>
                <w:rFonts w:ascii="Times New Roman" w:hAnsi="Times New Roman"/>
                <w:b/>
                <w:sz w:val="18"/>
                <w:szCs w:val="18"/>
              </w:rPr>
              <w:t xml:space="preserve"> </w:t>
            </w:r>
            <w:r w:rsidR="00F37E26" w:rsidRPr="00555031">
              <w:rPr>
                <w:rFonts w:ascii="Times New Roman" w:hAnsi="Times New Roman"/>
                <w:b/>
                <w:sz w:val="18"/>
                <w:szCs w:val="18"/>
              </w:rPr>
              <w:t>(далее – услуги).</w:t>
            </w:r>
          </w:p>
          <w:p w14:paraId="7ABFF765" w14:textId="0757C363" w:rsidR="00F37E26" w:rsidRPr="00555031" w:rsidRDefault="00F37E26" w:rsidP="0095051E">
            <w:pPr>
              <w:spacing w:after="0" w:line="240" w:lineRule="auto"/>
              <w:contextualSpacing/>
              <w:jc w:val="both"/>
              <w:rPr>
                <w:rFonts w:ascii="Times New Roman" w:hAnsi="Times New Roman"/>
                <w:bCs/>
                <w:sz w:val="18"/>
                <w:szCs w:val="18"/>
              </w:rPr>
            </w:pPr>
          </w:p>
        </w:tc>
      </w:tr>
      <w:tr w:rsidR="00823B34" w:rsidRPr="00555031" w14:paraId="38B0F27D" w14:textId="77777777" w:rsidTr="00305692">
        <w:tc>
          <w:tcPr>
            <w:tcW w:w="1359" w:type="pct"/>
            <w:gridSpan w:val="2"/>
            <w:shd w:val="clear" w:color="auto" w:fill="E3F1F1"/>
          </w:tcPr>
          <w:p w14:paraId="0FB292F6" w14:textId="1C8BAED6" w:rsidR="00D87E81" w:rsidRPr="00555031" w:rsidRDefault="00D87E81" w:rsidP="0095051E">
            <w:pPr>
              <w:spacing w:after="0" w:line="240" w:lineRule="auto"/>
              <w:contextualSpacing/>
              <w:rPr>
                <w:rFonts w:ascii="Times New Roman" w:hAnsi="Times New Roman"/>
                <w:b/>
                <w:sz w:val="18"/>
                <w:szCs w:val="18"/>
              </w:rPr>
            </w:pPr>
            <w:r w:rsidRPr="00555031">
              <w:rPr>
                <w:rFonts w:ascii="Times New Roman" w:hAnsi="Times New Roman"/>
                <w:b/>
                <w:sz w:val="18"/>
                <w:szCs w:val="18"/>
              </w:rPr>
              <w:t xml:space="preserve">Место оказания услуги: </w:t>
            </w:r>
          </w:p>
        </w:tc>
        <w:tc>
          <w:tcPr>
            <w:tcW w:w="3641" w:type="pct"/>
            <w:tcBorders>
              <w:top w:val="single" w:sz="4" w:space="0" w:color="auto"/>
              <w:left w:val="single" w:sz="4" w:space="0" w:color="auto"/>
              <w:right w:val="single" w:sz="4" w:space="0" w:color="auto"/>
            </w:tcBorders>
          </w:tcPr>
          <w:p w14:paraId="27746BF0" w14:textId="2B733D07" w:rsidR="0083631E" w:rsidRPr="00555031" w:rsidRDefault="0083631E" w:rsidP="0083631E">
            <w:pPr>
              <w:spacing w:after="0" w:line="240" w:lineRule="auto"/>
              <w:contextualSpacing/>
              <w:rPr>
                <w:rFonts w:ascii="Times New Roman" w:hAnsi="Times New Roman"/>
                <w:bCs/>
                <w:sz w:val="18"/>
                <w:szCs w:val="18"/>
              </w:rPr>
            </w:pPr>
            <w:r w:rsidRPr="00555031">
              <w:rPr>
                <w:rFonts w:ascii="Times New Roman" w:hAnsi="Times New Roman"/>
                <w:sz w:val="18"/>
                <w:szCs w:val="18"/>
              </w:rPr>
              <w:t xml:space="preserve">По месту нахождения </w:t>
            </w:r>
            <w:r w:rsidR="003159ED" w:rsidRPr="00555031">
              <w:rPr>
                <w:rFonts w:ascii="Times New Roman" w:hAnsi="Times New Roman"/>
                <w:sz w:val="18"/>
                <w:szCs w:val="18"/>
              </w:rPr>
              <w:t>заказчика (указано в спецификации)</w:t>
            </w:r>
            <w:r w:rsidRPr="00555031">
              <w:rPr>
                <w:rFonts w:ascii="Times New Roman" w:hAnsi="Times New Roman"/>
                <w:sz w:val="18"/>
                <w:szCs w:val="18"/>
              </w:rPr>
              <w:t>.</w:t>
            </w:r>
          </w:p>
          <w:p w14:paraId="6F9B6CFC" w14:textId="25D3642E" w:rsidR="00F37E26" w:rsidRPr="00555031" w:rsidRDefault="00F37E26" w:rsidP="0095051E">
            <w:pPr>
              <w:spacing w:after="0" w:line="240" w:lineRule="auto"/>
              <w:contextualSpacing/>
              <w:rPr>
                <w:rFonts w:ascii="Times New Roman" w:hAnsi="Times New Roman"/>
                <w:bCs/>
                <w:sz w:val="18"/>
                <w:szCs w:val="18"/>
              </w:rPr>
            </w:pPr>
          </w:p>
        </w:tc>
      </w:tr>
      <w:tr w:rsidR="00823B34" w:rsidRPr="00555031" w14:paraId="6596999E" w14:textId="77777777" w:rsidTr="00305692">
        <w:tc>
          <w:tcPr>
            <w:tcW w:w="1359" w:type="pct"/>
            <w:gridSpan w:val="2"/>
            <w:shd w:val="clear" w:color="auto" w:fill="E3F1F1"/>
          </w:tcPr>
          <w:p w14:paraId="5734A3B7" w14:textId="35BF19CA" w:rsidR="00D87E81" w:rsidRPr="00555031" w:rsidRDefault="00D87E81" w:rsidP="0095051E">
            <w:pPr>
              <w:spacing w:after="0" w:line="240" w:lineRule="auto"/>
              <w:contextualSpacing/>
              <w:rPr>
                <w:rFonts w:ascii="Times New Roman" w:hAnsi="Times New Roman"/>
                <w:b/>
                <w:sz w:val="18"/>
                <w:szCs w:val="18"/>
              </w:rPr>
            </w:pPr>
            <w:r w:rsidRPr="00555031">
              <w:rPr>
                <w:rFonts w:ascii="Times New Roman" w:hAnsi="Times New Roman"/>
                <w:b/>
                <w:sz w:val="18"/>
                <w:szCs w:val="18"/>
              </w:rPr>
              <w:t>Срок (период) оказания услуги:</w:t>
            </w:r>
          </w:p>
          <w:p w14:paraId="19799A65" w14:textId="77777777" w:rsidR="00D87E81" w:rsidRPr="00555031" w:rsidRDefault="00D87E81" w:rsidP="0095051E">
            <w:pPr>
              <w:spacing w:after="0" w:line="240" w:lineRule="auto"/>
              <w:contextualSpacing/>
              <w:rPr>
                <w:rFonts w:ascii="Times New Roman" w:hAnsi="Times New Roman"/>
                <w:b/>
                <w:sz w:val="18"/>
                <w:szCs w:val="18"/>
              </w:rPr>
            </w:pPr>
          </w:p>
        </w:tc>
        <w:tc>
          <w:tcPr>
            <w:tcW w:w="3641" w:type="pct"/>
            <w:tcBorders>
              <w:left w:val="single" w:sz="4" w:space="0" w:color="auto"/>
              <w:bottom w:val="single" w:sz="4" w:space="0" w:color="auto"/>
              <w:right w:val="single" w:sz="4" w:space="0" w:color="auto"/>
            </w:tcBorders>
          </w:tcPr>
          <w:p w14:paraId="017FA042" w14:textId="77777777" w:rsidR="00E03C98" w:rsidRPr="00555031" w:rsidRDefault="00E03C98" w:rsidP="00E03C98">
            <w:pPr>
              <w:pStyle w:val="28"/>
              <w:tabs>
                <w:tab w:val="left" w:pos="426"/>
              </w:tabs>
              <w:autoSpaceDE w:val="0"/>
              <w:spacing w:after="0" w:line="240" w:lineRule="auto"/>
              <w:jc w:val="both"/>
              <w:rPr>
                <w:rFonts w:ascii="Times New Roman" w:hAnsi="Times New Roman"/>
                <w:bCs/>
                <w:sz w:val="18"/>
                <w:szCs w:val="18"/>
              </w:rPr>
            </w:pPr>
            <w:r w:rsidRPr="00555031">
              <w:rPr>
                <w:rStyle w:val="27"/>
                <w:rFonts w:ascii="Times New Roman" w:hAnsi="Times New Roman"/>
                <w:sz w:val="18"/>
                <w:szCs w:val="18"/>
              </w:rPr>
              <w:t>с 02.11.2026 по 01.11.2027 (включительно)</w:t>
            </w:r>
          </w:p>
          <w:p w14:paraId="5CF607D0" w14:textId="77777777" w:rsidR="00D87E81" w:rsidRPr="00555031" w:rsidRDefault="00D87E81" w:rsidP="00AB39EA">
            <w:pPr>
              <w:tabs>
                <w:tab w:val="left" w:pos="426"/>
              </w:tabs>
              <w:autoSpaceDE w:val="0"/>
              <w:autoSpaceDN w:val="0"/>
              <w:adjustRightInd w:val="0"/>
              <w:spacing w:after="0" w:line="240" w:lineRule="auto"/>
              <w:jc w:val="both"/>
              <w:rPr>
                <w:rFonts w:ascii="Times New Roman" w:hAnsi="Times New Roman"/>
                <w:bCs/>
                <w:sz w:val="18"/>
                <w:szCs w:val="18"/>
              </w:rPr>
            </w:pPr>
          </w:p>
        </w:tc>
      </w:tr>
      <w:tr w:rsidR="00823B34" w:rsidRPr="00555031" w14:paraId="1DA7C219" w14:textId="77777777" w:rsidTr="00305692">
        <w:tc>
          <w:tcPr>
            <w:tcW w:w="5000" w:type="pct"/>
            <w:gridSpan w:val="3"/>
            <w:tcBorders>
              <w:right w:val="single" w:sz="4" w:space="0" w:color="auto"/>
            </w:tcBorders>
          </w:tcPr>
          <w:p w14:paraId="05EAD987" w14:textId="77777777" w:rsidR="005E0A2E" w:rsidRPr="00555031" w:rsidRDefault="005E0A2E" w:rsidP="0095051E">
            <w:pPr>
              <w:tabs>
                <w:tab w:val="left" w:pos="426"/>
              </w:tabs>
              <w:autoSpaceDE w:val="0"/>
              <w:autoSpaceDN w:val="0"/>
              <w:adjustRightInd w:val="0"/>
              <w:spacing w:after="0" w:line="240" w:lineRule="auto"/>
              <w:jc w:val="both"/>
              <w:rPr>
                <w:rFonts w:ascii="Times New Roman" w:hAnsi="Times New Roman"/>
                <w:sz w:val="18"/>
                <w:szCs w:val="18"/>
              </w:rPr>
            </w:pPr>
          </w:p>
        </w:tc>
      </w:tr>
      <w:tr w:rsidR="00823B34" w:rsidRPr="00555031" w14:paraId="478DBDBA" w14:textId="77777777" w:rsidTr="00305692">
        <w:tc>
          <w:tcPr>
            <w:tcW w:w="5000" w:type="pct"/>
            <w:gridSpan w:val="3"/>
            <w:tcBorders>
              <w:right w:val="single" w:sz="4" w:space="0" w:color="auto"/>
            </w:tcBorders>
            <w:shd w:val="clear" w:color="auto" w:fill="E3F1F1"/>
          </w:tcPr>
          <w:p w14:paraId="6A4F5D34" w14:textId="77777777" w:rsidR="005E0A2E" w:rsidRPr="00555031" w:rsidRDefault="005E0A2E" w:rsidP="005E0A2E">
            <w:pPr>
              <w:spacing w:after="0" w:line="240" w:lineRule="auto"/>
              <w:contextualSpacing/>
              <w:jc w:val="center"/>
              <w:rPr>
                <w:rFonts w:ascii="Times New Roman" w:eastAsia="Calibri" w:hAnsi="Times New Roman"/>
                <w:b/>
                <w:sz w:val="18"/>
                <w:szCs w:val="18"/>
              </w:rPr>
            </w:pPr>
            <w:r w:rsidRPr="00555031">
              <w:rPr>
                <w:rFonts w:ascii="Times New Roman" w:eastAsia="Calibri" w:hAnsi="Times New Roman"/>
                <w:b/>
                <w:sz w:val="18"/>
                <w:szCs w:val="18"/>
              </w:rPr>
              <w:t xml:space="preserve">Описание предмета закупки, требования к безопасности, качеству, техническим характеристикам, </w:t>
            </w:r>
          </w:p>
          <w:p w14:paraId="372335A8" w14:textId="213709CE" w:rsidR="005E0A2E" w:rsidRPr="00555031" w:rsidRDefault="005E0A2E" w:rsidP="005E0A2E">
            <w:pPr>
              <w:spacing w:after="0" w:line="240" w:lineRule="auto"/>
              <w:contextualSpacing/>
              <w:jc w:val="center"/>
              <w:rPr>
                <w:rFonts w:ascii="Times New Roman" w:eastAsia="Calibri" w:hAnsi="Times New Roman"/>
                <w:b/>
                <w:sz w:val="18"/>
                <w:szCs w:val="18"/>
              </w:rPr>
            </w:pPr>
            <w:r w:rsidRPr="00555031">
              <w:rPr>
                <w:rFonts w:ascii="Times New Roman" w:eastAsia="Calibri" w:hAnsi="Times New Roman"/>
                <w:b/>
                <w:sz w:val="18"/>
                <w:szCs w:val="18"/>
              </w:rPr>
              <w:t xml:space="preserve">функциональным характеристикам (потребительским свойствам) товара, работы, услуги, к размерам, упаковке, отгрузке товара, к результатам работы,  услуги,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w:t>
            </w:r>
            <w:r w:rsidRPr="00555031">
              <w:rPr>
                <w:rFonts w:ascii="Times New Roman" w:eastAsia="Calibri" w:hAnsi="Times New Roman"/>
                <w:b/>
                <w:sz w:val="18"/>
                <w:szCs w:val="18"/>
              </w:rPr>
              <w:br/>
              <w:t xml:space="preserve">в национальной системе стандартизации, принятыми в соответствии с законодательством Российской Федерации </w:t>
            </w:r>
            <w:r w:rsidRPr="00555031">
              <w:rPr>
                <w:rFonts w:ascii="Times New Roman" w:eastAsia="Calibri" w:hAnsi="Times New Roman"/>
                <w:b/>
                <w:sz w:val="18"/>
                <w:szCs w:val="18"/>
              </w:rPr>
              <w:br/>
              <w:t>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B12492B" w14:textId="77777777" w:rsidR="005E0A2E" w:rsidRPr="00555031" w:rsidRDefault="005E0A2E" w:rsidP="0095051E">
            <w:pPr>
              <w:tabs>
                <w:tab w:val="left" w:pos="426"/>
              </w:tabs>
              <w:autoSpaceDE w:val="0"/>
              <w:autoSpaceDN w:val="0"/>
              <w:adjustRightInd w:val="0"/>
              <w:spacing w:after="0" w:line="240" w:lineRule="auto"/>
              <w:jc w:val="both"/>
              <w:rPr>
                <w:rFonts w:ascii="Times New Roman" w:hAnsi="Times New Roman"/>
                <w:sz w:val="18"/>
                <w:szCs w:val="18"/>
              </w:rPr>
            </w:pPr>
          </w:p>
        </w:tc>
      </w:tr>
      <w:tr w:rsidR="00823B34" w:rsidRPr="00555031" w14:paraId="46996A28" w14:textId="77777777" w:rsidTr="00305692">
        <w:tc>
          <w:tcPr>
            <w:tcW w:w="259" w:type="pct"/>
            <w:tcBorders>
              <w:right w:val="single" w:sz="4" w:space="0" w:color="auto"/>
            </w:tcBorders>
            <w:shd w:val="clear" w:color="auto" w:fill="E3F1F1"/>
          </w:tcPr>
          <w:p w14:paraId="514E3354" w14:textId="42E71B13" w:rsidR="005E0A2E" w:rsidRPr="00555031" w:rsidRDefault="00D87E81" w:rsidP="0095051E">
            <w:pPr>
              <w:spacing w:after="0" w:line="240" w:lineRule="auto"/>
              <w:contextualSpacing/>
              <w:rPr>
                <w:rFonts w:ascii="Times New Roman" w:hAnsi="Times New Roman"/>
                <w:b/>
                <w:sz w:val="18"/>
                <w:szCs w:val="18"/>
              </w:rPr>
            </w:pPr>
            <w:r w:rsidRPr="00555031">
              <w:rPr>
                <w:rFonts w:ascii="Times New Roman" w:hAnsi="Times New Roman"/>
                <w:b/>
                <w:sz w:val="18"/>
                <w:szCs w:val="18"/>
              </w:rPr>
              <w:t>1</w:t>
            </w:r>
            <w:r w:rsidR="005E0A2E" w:rsidRPr="00555031">
              <w:rPr>
                <w:rFonts w:ascii="Times New Roman" w:hAnsi="Times New Roman"/>
                <w:b/>
                <w:sz w:val="18"/>
                <w:szCs w:val="18"/>
              </w:rPr>
              <w:t>.</w:t>
            </w:r>
          </w:p>
        </w:tc>
        <w:tc>
          <w:tcPr>
            <w:tcW w:w="1100" w:type="pct"/>
            <w:shd w:val="clear" w:color="auto" w:fill="E3F1F1"/>
          </w:tcPr>
          <w:p w14:paraId="76608E19" w14:textId="7D32AFB5" w:rsidR="005E0A2E" w:rsidRPr="00555031" w:rsidRDefault="005E0A2E" w:rsidP="005E0A2E">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b/>
                <w:bCs/>
                <w:sz w:val="18"/>
                <w:szCs w:val="18"/>
                <w:lang w:eastAsia="ru-RU" w:bidi="he-IL"/>
              </w:rPr>
              <w:t>Нормативные требования к оказанию услуг</w:t>
            </w:r>
            <w:r w:rsidR="00D87E81" w:rsidRPr="00555031">
              <w:rPr>
                <w:rFonts w:ascii="Times New Roman" w:hAnsi="Times New Roman"/>
                <w:b/>
                <w:bCs/>
                <w:sz w:val="18"/>
                <w:szCs w:val="18"/>
                <w:lang w:eastAsia="ru-RU" w:bidi="he-IL"/>
              </w:rPr>
              <w:t>и</w:t>
            </w:r>
            <w:r w:rsidRPr="00555031">
              <w:rPr>
                <w:rFonts w:ascii="Times New Roman" w:hAnsi="Times New Roman"/>
                <w:b/>
                <w:bCs/>
                <w:sz w:val="18"/>
                <w:szCs w:val="18"/>
                <w:lang w:eastAsia="ru-RU" w:bidi="he-IL"/>
              </w:rPr>
              <w:t>:</w:t>
            </w:r>
          </w:p>
          <w:p w14:paraId="4013FE53" w14:textId="77777777" w:rsidR="005E0A2E" w:rsidRPr="00555031" w:rsidRDefault="005E0A2E" w:rsidP="0095051E">
            <w:pPr>
              <w:spacing w:after="0" w:line="240" w:lineRule="auto"/>
              <w:contextualSpacing/>
              <w:rPr>
                <w:rFonts w:ascii="Times New Roman" w:hAnsi="Times New Roman"/>
                <w:b/>
                <w:sz w:val="18"/>
                <w:szCs w:val="18"/>
              </w:rPr>
            </w:pPr>
          </w:p>
        </w:tc>
        <w:tc>
          <w:tcPr>
            <w:tcW w:w="3641" w:type="pct"/>
            <w:tcBorders>
              <w:left w:val="single" w:sz="4" w:space="0" w:color="auto"/>
              <w:bottom w:val="single" w:sz="4" w:space="0" w:color="auto"/>
              <w:right w:val="single" w:sz="4" w:space="0" w:color="auto"/>
            </w:tcBorders>
          </w:tcPr>
          <w:p w14:paraId="4B996880" w14:textId="0FB81829" w:rsidR="005E0A2E" w:rsidRPr="00555031" w:rsidRDefault="005E0A2E" w:rsidP="006A1033">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b/>
                <w:bCs/>
                <w:sz w:val="18"/>
                <w:szCs w:val="18"/>
                <w:lang w:eastAsia="ru-RU" w:bidi="he-IL"/>
              </w:rPr>
              <w:t>Нормативные требования к оказанию услуг:</w:t>
            </w:r>
          </w:p>
          <w:p w14:paraId="574ACA45" w14:textId="77777777" w:rsidR="005E0A2E" w:rsidRPr="00555031" w:rsidRDefault="005E0A2E" w:rsidP="006A1033">
            <w:pPr>
              <w:tabs>
                <w:tab w:val="left" w:pos="731"/>
                <w:tab w:val="left" w:pos="873"/>
              </w:tabs>
              <w:spacing w:after="0" w:line="240" w:lineRule="auto"/>
              <w:jc w:val="both"/>
              <w:rPr>
                <w:rFonts w:ascii="Times New Roman" w:hAnsi="Times New Roman"/>
                <w:sz w:val="18"/>
                <w:szCs w:val="18"/>
              </w:rPr>
            </w:pPr>
          </w:p>
          <w:p w14:paraId="751450AD" w14:textId="3625C30B" w:rsidR="006A1033" w:rsidRPr="00555031" w:rsidRDefault="00FC2403" w:rsidP="006A1033">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Федеральный закон от 30.03.1999 №52-ФЗ «О санитарно-эпидемиологическом благополучии населения»;</w:t>
            </w:r>
          </w:p>
          <w:p w14:paraId="678D27E5" w14:textId="77777777" w:rsidR="00894C38" w:rsidRPr="00555031" w:rsidRDefault="00894C38" w:rsidP="006A1033">
            <w:pPr>
              <w:tabs>
                <w:tab w:val="left" w:pos="731"/>
                <w:tab w:val="left" w:pos="873"/>
              </w:tabs>
              <w:spacing w:after="0" w:line="240" w:lineRule="auto"/>
              <w:jc w:val="both"/>
              <w:rPr>
                <w:rFonts w:ascii="Times New Roman" w:hAnsi="Times New Roman"/>
                <w:sz w:val="18"/>
                <w:szCs w:val="18"/>
              </w:rPr>
            </w:pPr>
          </w:p>
          <w:p w14:paraId="1AF182E5" w14:textId="77EFB3CE" w:rsidR="00894C38" w:rsidRPr="00555031" w:rsidRDefault="00894C38" w:rsidP="006A1033">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Федеральный закон от 10.01.2002 № 7-ФЗ «Об охране окружающей среды»;</w:t>
            </w:r>
          </w:p>
          <w:p w14:paraId="2E67710B" w14:textId="77777777" w:rsidR="0025315D" w:rsidRPr="00555031" w:rsidRDefault="0025315D" w:rsidP="006A1033">
            <w:pPr>
              <w:tabs>
                <w:tab w:val="left" w:pos="731"/>
                <w:tab w:val="left" w:pos="873"/>
              </w:tabs>
              <w:spacing w:after="0" w:line="240" w:lineRule="auto"/>
              <w:jc w:val="both"/>
              <w:rPr>
                <w:rFonts w:ascii="Times New Roman" w:hAnsi="Times New Roman"/>
                <w:sz w:val="18"/>
                <w:szCs w:val="18"/>
              </w:rPr>
            </w:pPr>
          </w:p>
          <w:p w14:paraId="33A7B723" w14:textId="24BF9A05" w:rsidR="0025315D" w:rsidRPr="00555031" w:rsidRDefault="0025315D" w:rsidP="006A1033">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Приказ Минздрава от 10.11.2002 № 344 «О государственной регистрации дезинфицирующих, дезинсекционных и дератизационных средств для применения в быту, в лечебно-профилактических учреждениях и на других объектах для обеспечения безопасности и здоровья людей»</w:t>
            </w:r>
            <w:r w:rsidR="005E1AA7" w:rsidRPr="00555031">
              <w:rPr>
                <w:rFonts w:ascii="Times New Roman" w:hAnsi="Times New Roman"/>
                <w:sz w:val="18"/>
                <w:szCs w:val="18"/>
              </w:rPr>
              <w:t>;</w:t>
            </w:r>
          </w:p>
          <w:p w14:paraId="371C9236" w14:textId="77777777" w:rsidR="00FC2403" w:rsidRPr="00555031" w:rsidRDefault="00FC2403" w:rsidP="006A1033">
            <w:pPr>
              <w:tabs>
                <w:tab w:val="left" w:pos="731"/>
                <w:tab w:val="left" w:pos="873"/>
              </w:tabs>
              <w:spacing w:after="0" w:line="240" w:lineRule="auto"/>
              <w:jc w:val="both"/>
              <w:rPr>
                <w:rFonts w:ascii="Times New Roman" w:hAnsi="Times New Roman"/>
                <w:sz w:val="18"/>
                <w:szCs w:val="18"/>
              </w:rPr>
            </w:pPr>
          </w:p>
          <w:p w14:paraId="6FBCAE56" w14:textId="419B94C1" w:rsidR="003159ED" w:rsidRPr="00555031" w:rsidRDefault="003159ED" w:rsidP="00C073DC">
            <w:pPr>
              <w:widowControl w:val="0"/>
              <w:spacing w:after="0" w:line="240" w:lineRule="auto"/>
              <w:jc w:val="both"/>
              <w:rPr>
                <w:rFonts w:ascii="Times New Roman" w:hAnsi="Times New Roman"/>
                <w:sz w:val="18"/>
                <w:szCs w:val="18"/>
              </w:rPr>
            </w:pPr>
            <w:r w:rsidRPr="00555031">
              <w:rPr>
                <w:rFonts w:ascii="Times New Roman" w:hAnsi="Times New Roman"/>
                <w:sz w:val="18"/>
                <w:szCs w:val="18"/>
              </w:rPr>
              <w:t>СанПиН 3.3686-21 «Санитарно-эпидемиологические требования по профилактике инфекционных болезней».</w:t>
            </w:r>
          </w:p>
          <w:p w14:paraId="190E162D" w14:textId="77777777" w:rsidR="0025315D" w:rsidRPr="00555031" w:rsidRDefault="0025315D" w:rsidP="003159ED">
            <w:pPr>
              <w:widowControl w:val="0"/>
              <w:spacing w:after="0" w:line="240" w:lineRule="auto"/>
              <w:jc w:val="both"/>
              <w:rPr>
                <w:rFonts w:ascii="Times New Roman" w:hAnsi="Times New Roman"/>
                <w:sz w:val="18"/>
                <w:szCs w:val="18"/>
              </w:rPr>
            </w:pPr>
          </w:p>
          <w:p w14:paraId="15194C75" w14:textId="1E78D388" w:rsidR="00FC2403" w:rsidRPr="00555031" w:rsidRDefault="00FC2403" w:rsidP="00FC2403">
            <w:pPr>
              <w:tabs>
                <w:tab w:val="left" w:pos="731"/>
                <w:tab w:val="left" w:pos="873"/>
              </w:tabs>
              <w:spacing w:after="0" w:line="240" w:lineRule="auto"/>
              <w:rPr>
                <w:rFonts w:ascii="Times New Roman" w:hAnsi="Times New Roman"/>
                <w:sz w:val="18"/>
                <w:szCs w:val="18"/>
              </w:rPr>
            </w:pPr>
            <w:r w:rsidRPr="00555031">
              <w:rPr>
                <w:rFonts w:ascii="Times New Roman" w:hAnsi="Times New Roman"/>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14:paraId="6F2B6969" w14:textId="77777777" w:rsidR="005E1AA7" w:rsidRPr="00555031" w:rsidRDefault="005E1AA7" w:rsidP="00FC2403">
            <w:pPr>
              <w:tabs>
                <w:tab w:val="left" w:pos="731"/>
                <w:tab w:val="left" w:pos="873"/>
              </w:tabs>
              <w:spacing w:after="0" w:line="240" w:lineRule="auto"/>
              <w:rPr>
                <w:rFonts w:ascii="Times New Roman" w:hAnsi="Times New Roman"/>
                <w:sz w:val="18"/>
                <w:szCs w:val="18"/>
              </w:rPr>
            </w:pPr>
          </w:p>
          <w:p w14:paraId="63215B1E" w14:textId="6A7E62E4" w:rsidR="005E1AA7" w:rsidRPr="00555031" w:rsidRDefault="005E1AA7" w:rsidP="00FC2403">
            <w:pPr>
              <w:tabs>
                <w:tab w:val="left" w:pos="731"/>
                <w:tab w:val="left" w:pos="873"/>
              </w:tabs>
              <w:spacing w:after="0" w:line="240" w:lineRule="auto"/>
              <w:rPr>
                <w:rFonts w:ascii="Times New Roman" w:hAnsi="Times New Roman"/>
                <w:sz w:val="18"/>
                <w:szCs w:val="18"/>
              </w:rPr>
            </w:pPr>
            <w:r w:rsidRPr="00555031">
              <w:rPr>
                <w:rFonts w:ascii="Times New Roman" w:hAnsi="Times New Roman"/>
                <w:sz w:val="18"/>
                <w:szCs w:val="18"/>
              </w:rPr>
              <w:t>Ветеринарно-санитарные правила по организации и проведению дератизационных мероприятий, утв. Минсельхозом РФ 14.03.2001 № 13-5-02/0043;</w:t>
            </w:r>
          </w:p>
          <w:p w14:paraId="2E22B4B7" w14:textId="77777777" w:rsidR="0083631E" w:rsidRPr="00555031" w:rsidRDefault="0083631E" w:rsidP="00FC2403">
            <w:pPr>
              <w:tabs>
                <w:tab w:val="left" w:pos="731"/>
                <w:tab w:val="left" w:pos="873"/>
              </w:tabs>
              <w:spacing w:after="0" w:line="240" w:lineRule="auto"/>
              <w:rPr>
                <w:rFonts w:ascii="Times New Roman" w:hAnsi="Times New Roman"/>
                <w:sz w:val="18"/>
                <w:szCs w:val="18"/>
              </w:rPr>
            </w:pPr>
          </w:p>
          <w:p w14:paraId="3AD769A4" w14:textId="528EF1F0" w:rsidR="003C4677" w:rsidRPr="00555031" w:rsidRDefault="003C4677" w:rsidP="003C4677">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 xml:space="preserve">ГОСТ 12.1.007-76 «Система стандартов безопасности труда. Вредные вещества. Классификация </w:t>
            </w:r>
          </w:p>
          <w:p w14:paraId="74FC93D6" w14:textId="269A34E1" w:rsidR="003C4677" w:rsidRPr="00555031" w:rsidRDefault="003C4677" w:rsidP="003C4677">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и общие требования безопасности»;</w:t>
            </w:r>
          </w:p>
          <w:p w14:paraId="5340C6ED" w14:textId="77777777" w:rsidR="00170C82" w:rsidRPr="00555031" w:rsidRDefault="00170C82" w:rsidP="003C4677">
            <w:pPr>
              <w:tabs>
                <w:tab w:val="left" w:pos="731"/>
                <w:tab w:val="left" w:pos="873"/>
              </w:tabs>
              <w:spacing w:after="0" w:line="240" w:lineRule="auto"/>
              <w:jc w:val="both"/>
              <w:rPr>
                <w:rFonts w:ascii="Times New Roman" w:hAnsi="Times New Roman"/>
                <w:sz w:val="18"/>
                <w:szCs w:val="18"/>
              </w:rPr>
            </w:pPr>
          </w:p>
          <w:p w14:paraId="133E0C00" w14:textId="0CA95C96" w:rsidR="00170C82" w:rsidRPr="00555031" w:rsidRDefault="00170C82" w:rsidP="003C4677">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ГОСТ Р 56994-2016 «Национальный стандарт Российской Федерации. Дезинфектология и дезинфекционная деятельность. Термины и определения»;</w:t>
            </w:r>
          </w:p>
          <w:p w14:paraId="3C7D2B88" w14:textId="77777777" w:rsidR="0025315D" w:rsidRPr="00555031" w:rsidRDefault="0025315D" w:rsidP="003C4677">
            <w:pPr>
              <w:tabs>
                <w:tab w:val="left" w:pos="731"/>
                <w:tab w:val="left" w:pos="873"/>
              </w:tabs>
              <w:spacing w:after="0" w:line="240" w:lineRule="auto"/>
              <w:jc w:val="both"/>
              <w:rPr>
                <w:rFonts w:ascii="Times New Roman" w:hAnsi="Times New Roman"/>
                <w:sz w:val="18"/>
                <w:szCs w:val="18"/>
              </w:rPr>
            </w:pPr>
          </w:p>
          <w:p w14:paraId="303BA2A9" w14:textId="2805CC2E" w:rsidR="00894C38" w:rsidRPr="00555031" w:rsidRDefault="00894C38" w:rsidP="00894C38">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Р 4.2.2643-10 «Методы лабораторных исследований и испытаний дезинфекционных средств для оценки их эффективности и безопасности»;</w:t>
            </w:r>
          </w:p>
          <w:p w14:paraId="656D61B6" w14:textId="77777777" w:rsidR="00894C38" w:rsidRPr="00555031" w:rsidRDefault="00894C38" w:rsidP="003C4677">
            <w:pPr>
              <w:tabs>
                <w:tab w:val="left" w:pos="731"/>
                <w:tab w:val="left" w:pos="873"/>
              </w:tabs>
              <w:spacing w:after="0" w:line="240" w:lineRule="auto"/>
              <w:jc w:val="both"/>
              <w:rPr>
                <w:rFonts w:ascii="Times New Roman" w:hAnsi="Times New Roman"/>
                <w:sz w:val="18"/>
                <w:szCs w:val="18"/>
              </w:rPr>
            </w:pPr>
          </w:p>
          <w:p w14:paraId="41AB0DA4" w14:textId="26B84CBB" w:rsidR="00894C38" w:rsidRPr="00555031" w:rsidRDefault="00894C38" w:rsidP="003C4677">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ГН 1.2.2701-10 «Гигиенические нормативы содержания пестицидов в объектах окружающей среды (перечень)»;</w:t>
            </w:r>
          </w:p>
          <w:p w14:paraId="18C08217" w14:textId="77777777" w:rsidR="003C4677" w:rsidRPr="00555031" w:rsidRDefault="003C4677" w:rsidP="003C4677">
            <w:pPr>
              <w:tabs>
                <w:tab w:val="left" w:pos="731"/>
                <w:tab w:val="left" w:pos="873"/>
              </w:tabs>
              <w:spacing w:after="0" w:line="240" w:lineRule="auto"/>
              <w:jc w:val="both"/>
              <w:rPr>
                <w:rFonts w:ascii="Times New Roman" w:hAnsi="Times New Roman"/>
                <w:sz w:val="18"/>
                <w:szCs w:val="18"/>
              </w:rPr>
            </w:pPr>
          </w:p>
          <w:p w14:paraId="38A07D5E" w14:textId="4190BD6F" w:rsidR="006A1033" w:rsidRPr="00555031" w:rsidRDefault="0060403F" w:rsidP="006A1033">
            <w:pPr>
              <w:spacing w:after="0" w:line="240" w:lineRule="auto"/>
              <w:jc w:val="both"/>
              <w:rPr>
                <w:rFonts w:ascii="Times New Roman" w:hAnsi="Times New Roman"/>
                <w:sz w:val="18"/>
                <w:szCs w:val="18"/>
              </w:rPr>
            </w:pPr>
            <w:r w:rsidRPr="00555031">
              <w:rPr>
                <w:rFonts w:ascii="Times New Roman" w:hAnsi="Times New Roman"/>
                <w:sz w:val="18"/>
                <w:szCs w:val="18"/>
              </w:rPr>
              <w:t xml:space="preserve">иные </w:t>
            </w:r>
            <w:r w:rsidR="006A1033" w:rsidRPr="00555031">
              <w:rPr>
                <w:rFonts w:ascii="Times New Roman" w:hAnsi="Times New Roman"/>
                <w:sz w:val="18"/>
                <w:szCs w:val="18"/>
              </w:rPr>
              <w:t>государственные стандарты, технические регламенты, санитарные нормы и правила, регламентирующие порядок оказания услуги по предмету договора.</w:t>
            </w:r>
          </w:p>
          <w:p w14:paraId="7FF653D0" w14:textId="77777777" w:rsidR="006A1033" w:rsidRPr="00555031" w:rsidRDefault="006A1033" w:rsidP="006A1033">
            <w:pPr>
              <w:spacing w:after="0" w:line="240" w:lineRule="auto"/>
              <w:jc w:val="both"/>
              <w:rPr>
                <w:rFonts w:ascii="Times New Roman" w:hAnsi="Times New Roman"/>
                <w:sz w:val="18"/>
                <w:szCs w:val="18"/>
              </w:rPr>
            </w:pPr>
          </w:p>
          <w:p w14:paraId="27FA5C82" w14:textId="647E388D" w:rsidR="006A1033" w:rsidRPr="00555031" w:rsidRDefault="006A1033" w:rsidP="006A1033">
            <w:pPr>
              <w:spacing w:after="0" w:line="240" w:lineRule="auto"/>
              <w:jc w:val="both"/>
              <w:rPr>
                <w:rFonts w:ascii="Times New Roman" w:hAnsi="Times New Roman"/>
                <w:sz w:val="18"/>
                <w:szCs w:val="18"/>
              </w:rPr>
            </w:pPr>
            <w:r w:rsidRPr="00555031">
              <w:rPr>
                <w:rFonts w:ascii="Times New Roman" w:hAnsi="Times New Roman"/>
                <w:sz w:val="18"/>
                <w:szCs w:val="18"/>
              </w:rPr>
              <w:t xml:space="preserve">Указанный в настоящем пункте перечень документов не является исчерпывающим. Подзаконные акты, ГОСТы и СП, регламентирующие порядок оказания услуг по договору, применяются в части, не противоречащей законодательству Российской Федерации. </w:t>
            </w:r>
          </w:p>
          <w:p w14:paraId="4ABBAA23" w14:textId="77777777" w:rsidR="006A1033" w:rsidRPr="00555031" w:rsidRDefault="006A1033" w:rsidP="006A1033">
            <w:pPr>
              <w:spacing w:after="0" w:line="240" w:lineRule="auto"/>
              <w:jc w:val="both"/>
              <w:rPr>
                <w:rFonts w:ascii="Times New Roman" w:hAnsi="Times New Roman"/>
                <w:sz w:val="18"/>
                <w:szCs w:val="18"/>
              </w:rPr>
            </w:pPr>
          </w:p>
          <w:p w14:paraId="6E999B06" w14:textId="1AA40C91" w:rsidR="006A1033" w:rsidRPr="00555031" w:rsidRDefault="006A1033" w:rsidP="006A1033">
            <w:pPr>
              <w:spacing w:after="0" w:line="240" w:lineRule="auto"/>
              <w:jc w:val="both"/>
              <w:rPr>
                <w:rFonts w:ascii="Times New Roman" w:hAnsi="Times New Roman"/>
                <w:sz w:val="18"/>
                <w:szCs w:val="18"/>
              </w:rPr>
            </w:pPr>
            <w:r w:rsidRPr="00555031">
              <w:rPr>
                <w:rFonts w:ascii="Times New Roman" w:hAnsi="Times New Roman"/>
                <w:sz w:val="18"/>
                <w:szCs w:val="18"/>
              </w:rPr>
              <w:lastRenderedPageBreak/>
              <w:t>В случае, если в период срока исполнения договора, документы, указанные в настоящем пункте, прекратят свое действие, исполнитель должен руководствоваться действующими документами, регламентирующими порядок оказания услуг аналогичных предмету договора.</w:t>
            </w:r>
          </w:p>
          <w:p w14:paraId="5A1083B4" w14:textId="0C426D53" w:rsidR="005B6AAD" w:rsidRPr="00555031" w:rsidRDefault="005B6AAD" w:rsidP="006A1033">
            <w:pPr>
              <w:widowControl w:val="0"/>
              <w:spacing w:after="0" w:line="240" w:lineRule="auto"/>
              <w:jc w:val="both"/>
              <w:rPr>
                <w:rFonts w:ascii="Times New Roman" w:hAnsi="Times New Roman"/>
                <w:sz w:val="18"/>
                <w:szCs w:val="18"/>
              </w:rPr>
            </w:pPr>
          </w:p>
        </w:tc>
      </w:tr>
      <w:tr w:rsidR="00823B34" w:rsidRPr="00555031" w14:paraId="217B5DC3" w14:textId="77777777" w:rsidTr="00305692">
        <w:tc>
          <w:tcPr>
            <w:tcW w:w="259" w:type="pct"/>
            <w:tcBorders>
              <w:right w:val="single" w:sz="4" w:space="0" w:color="auto"/>
            </w:tcBorders>
            <w:shd w:val="clear" w:color="auto" w:fill="E3F1F1"/>
          </w:tcPr>
          <w:p w14:paraId="3C889B0F" w14:textId="0FFCA414" w:rsidR="003549F6" w:rsidRPr="00555031" w:rsidRDefault="00D87E81" w:rsidP="0095051E">
            <w:pPr>
              <w:spacing w:after="0" w:line="240" w:lineRule="auto"/>
              <w:contextualSpacing/>
              <w:rPr>
                <w:rFonts w:ascii="Times New Roman" w:hAnsi="Times New Roman"/>
                <w:b/>
                <w:sz w:val="18"/>
                <w:szCs w:val="18"/>
              </w:rPr>
            </w:pPr>
            <w:r w:rsidRPr="00555031">
              <w:rPr>
                <w:rFonts w:ascii="Times New Roman" w:hAnsi="Times New Roman"/>
                <w:b/>
                <w:sz w:val="18"/>
                <w:szCs w:val="18"/>
              </w:rPr>
              <w:lastRenderedPageBreak/>
              <w:t>2</w:t>
            </w:r>
            <w:r w:rsidR="003549F6" w:rsidRPr="00555031">
              <w:rPr>
                <w:rFonts w:ascii="Times New Roman" w:hAnsi="Times New Roman"/>
                <w:b/>
                <w:sz w:val="18"/>
                <w:szCs w:val="18"/>
              </w:rPr>
              <w:t>.</w:t>
            </w:r>
          </w:p>
        </w:tc>
        <w:tc>
          <w:tcPr>
            <w:tcW w:w="1100" w:type="pct"/>
            <w:shd w:val="clear" w:color="auto" w:fill="E3F1F1"/>
          </w:tcPr>
          <w:p w14:paraId="23462779" w14:textId="23319F5C" w:rsidR="003549F6" w:rsidRPr="00555031" w:rsidRDefault="003549F6" w:rsidP="003549F6">
            <w:pPr>
              <w:spacing w:after="0" w:line="240" w:lineRule="auto"/>
              <w:rPr>
                <w:rFonts w:ascii="Times New Roman" w:hAnsi="Times New Roman"/>
                <w:b/>
                <w:sz w:val="18"/>
                <w:szCs w:val="18"/>
              </w:rPr>
            </w:pPr>
            <w:r w:rsidRPr="00555031">
              <w:rPr>
                <w:rFonts w:ascii="Times New Roman" w:hAnsi="Times New Roman"/>
                <w:b/>
                <w:sz w:val="18"/>
                <w:szCs w:val="18"/>
              </w:rPr>
              <w:t>Обоснование необходимости использования иных требований, связанных с определением соответствия товара, работы, услуги потребностям заказчика:</w:t>
            </w:r>
          </w:p>
          <w:p w14:paraId="5FB16D3B" w14:textId="77777777" w:rsidR="003549F6" w:rsidRPr="00555031" w:rsidRDefault="003549F6" w:rsidP="005E0A2E">
            <w:pPr>
              <w:tabs>
                <w:tab w:val="left" w:pos="731"/>
                <w:tab w:val="left" w:pos="873"/>
              </w:tabs>
              <w:spacing w:after="0" w:line="240" w:lineRule="auto"/>
              <w:jc w:val="both"/>
              <w:rPr>
                <w:rFonts w:ascii="Times New Roman" w:hAnsi="Times New Roman"/>
                <w:b/>
                <w:bCs/>
                <w:sz w:val="18"/>
                <w:szCs w:val="18"/>
                <w:lang w:eastAsia="ru-RU" w:bidi="he-IL"/>
              </w:rPr>
            </w:pPr>
          </w:p>
        </w:tc>
        <w:tc>
          <w:tcPr>
            <w:tcW w:w="3641" w:type="pct"/>
            <w:tcBorders>
              <w:left w:val="single" w:sz="4" w:space="0" w:color="auto"/>
              <w:bottom w:val="single" w:sz="4" w:space="0" w:color="auto"/>
              <w:right w:val="single" w:sz="4" w:space="0" w:color="auto"/>
            </w:tcBorders>
          </w:tcPr>
          <w:p w14:paraId="34B86805" w14:textId="2E452321" w:rsidR="003549F6" w:rsidRPr="00555031" w:rsidRDefault="003549F6" w:rsidP="003549F6">
            <w:pPr>
              <w:spacing w:after="0" w:line="240" w:lineRule="auto"/>
              <w:jc w:val="both"/>
              <w:rPr>
                <w:rFonts w:ascii="Times New Roman" w:hAnsi="Times New Roman"/>
                <w:b/>
                <w:bCs/>
                <w:sz w:val="18"/>
                <w:szCs w:val="18"/>
                <w:lang w:eastAsia="ru-RU" w:bidi="he-IL"/>
              </w:rPr>
            </w:pPr>
            <w:r w:rsidRPr="00555031">
              <w:rPr>
                <w:rFonts w:ascii="Times New Roman" w:hAnsi="Times New Roman"/>
                <w:bCs/>
                <w:sz w:val="18"/>
                <w:szCs w:val="18"/>
              </w:rPr>
              <w:t>Использование иных требований (показатели и их значения) обусловлено (связано) с потребностями заказчика и необходимостью определения соответствия услуги данным потребностям.</w:t>
            </w:r>
          </w:p>
        </w:tc>
      </w:tr>
      <w:tr w:rsidR="00823B34" w:rsidRPr="00555031" w14:paraId="51A46621" w14:textId="77777777" w:rsidTr="00305692">
        <w:tc>
          <w:tcPr>
            <w:tcW w:w="259" w:type="pct"/>
            <w:shd w:val="clear" w:color="auto" w:fill="E3F1F1"/>
          </w:tcPr>
          <w:p w14:paraId="5D90212E" w14:textId="329CF9FD" w:rsidR="000E14E1" w:rsidRPr="00555031" w:rsidRDefault="00D87E81" w:rsidP="0095051E">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3</w:t>
            </w:r>
            <w:r w:rsidR="003549F6" w:rsidRPr="00555031">
              <w:rPr>
                <w:rFonts w:ascii="Times New Roman" w:eastAsia="Calibri" w:hAnsi="Times New Roman"/>
                <w:b/>
                <w:sz w:val="18"/>
                <w:szCs w:val="18"/>
              </w:rPr>
              <w:t>.</w:t>
            </w:r>
          </w:p>
        </w:tc>
        <w:tc>
          <w:tcPr>
            <w:tcW w:w="1100" w:type="pct"/>
            <w:shd w:val="clear" w:color="auto" w:fill="E3F1F1"/>
          </w:tcPr>
          <w:p w14:paraId="4C9D2CF5" w14:textId="77777777" w:rsidR="000E14E1" w:rsidRPr="00555031" w:rsidRDefault="003549F6" w:rsidP="005E0A2E">
            <w:pPr>
              <w:spacing w:after="0" w:line="240" w:lineRule="auto"/>
              <w:contextualSpacing/>
              <w:rPr>
                <w:rFonts w:ascii="Times New Roman" w:hAnsi="Times New Roman"/>
                <w:b/>
                <w:bCs/>
                <w:sz w:val="18"/>
                <w:szCs w:val="18"/>
              </w:rPr>
            </w:pPr>
            <w:r w:rsidRPr="00555031">
              <w:rPr>
                <w:rFonts w:ascii="Times New Roman" w:hAnsi="Times New Roman"/>
                <w:b/>
                <w:bCs/>
                <w:sz w:val="18"/>
                <w:szCs w:val="18"/>
              </w:rPr>
              <w:t>Описание предмета закупки</w:t>
            </w:r>
            <w:r w:rsidR="00D87E81" w:rsidRPr="00555031">
              <w:rPr>
                <w:rFonts w:ascii="Times New Roman" w:hAnsi="Times New Roman"/>
                <w:b/>
                <w:bCs/>
                <w:sz w:val="18"/>
                <w:szCs w:val="18"/>
              </w:rPr>
              <w:t xml:space="preserve"> (услуги):</w:t>
            </w:r>
          </w:p>
          <w:p w14:paraId="11F24DBA" w14:textId="2694043C" w:rsidR="008214BE" w:rsidRPr="00555031" w:rsidRDefault="008214BE" w:rsidP="005E0A2E">
            <w:pPr>
              <w:spacing w:after="0" w:line="240" w:lineRule="auto"/>
              <w:contextualSpacing/>
              <w:rPr>
                <w:rFonts w:ascii="Times New Roman" w:eastAsia="Calibri" w:hAnsi="Times New Roman"/>
                <w:b/>
                <w:sz w:val="18"/>
                <w:szCs w:val="18"/>
              </w:rPr>
            </w:pPr>
          </w:p>
        </w:tc>
        <w:tc>
          <w:tcPr>
            <w:tcW w:w="3641" w:type="pct"/>
          </w:tcPr>
          <w:p w14:paraId="610F82FC" w14:textId="5F5779FD" w:rsidR="00E52191" w:rsidRPr="00555031" w:rsidRDefault="00E52191" w:rsidP="00E52191">
            <w:pPr>
              <w:spacing w:after="0" w:line="240" w:lineRule="auto"/>
              <w:jc w:val="both"/>
              <w:rPr>
                <w:rFonts w:ascii="Times New Roman" w:eastAsiaTheme="minorHAnsi" w:hAnsi="Times New Roman"/>
                <w:sz w:val="18"/>
                <w:szCs w:val="18"/>
              </w:rPr>
            </w:pPr>
            <w:r w:rsidRPr="00555031">
              <w:rPr>
                <w:rFonts w:ascii="Times New Roman" w:hAnsi="Times New Roman"/>
                <w:sz w:val="18"/>
                <w:szCs w:val="18"/>
              </w:rPr>
              <w:t xml:space="preserve">3.1. Услуги оказываются в целях обеспечения </w:t>
            </w:r>
            <w:r w:rsidRPr="00555031">
              <w:rPr>
                <w:rFonts w:ascii="Times New Roman" w:eastAsiaTheme="minorHAnsi" w:hAnsi="Times New Roman"/>
                <w:sz w:val="18"/>
                <w:szCs w:val="18"/>
              </w:rPr>
              <w:t>санитарно-гигиенических требований регулирующих норм, недопущения распространения инфекционных заболеваний, обеспечения благоприятной санитарно-эпидемиологической обстановки.</w:t>
            </w:r>
          </w:p>
          <w:p w14:paraId="2B20EB18" w14:textId="77777777" w:rsidR="00E52191" w:rsidRPr="00555031" w:rsidRDefault="00E52191" w:rsidP="00E52191">
            <w:pPr>
              <w:spacing w:after="0" w:line="240" w:lineRule="auto"/>
              <w:jc w:val="both"/>
              <w:rPr>
                <w:rFonts w:ascii="Times New Roman" w:eastAsiaTheme="minorHAnsi" w:hAnsi="Times New Roman"/>
                <w:sz w:val="18"/>
                <w:szCs w:val="18"/>
              </w:rPr>
            </w:pPr>
          </w:p>
          <w:p w14:paraId="6D65180C" w14:textId="4A7B5D7E" w:rsidR="0025315D" w:rsidRPr="00555031" w:rsidRDefault="00E52191" w:rsidP="00E52191">
            <w:pPr>
              <w:spacing w:after="0" w:line="240" w:lineRule="auto"/>
              <w:jc w:val="both"/>
              <w:rPr>
                <w:rFonts w:ascii="Times New Roman" w:eastAsiaTheme="minorHAnsi" w:hAnsi="Times New Roman"/>
                <w:sz w:val="18"/>
                <w:szCs w:val="18"/>
              </w:rPr>
            </w:pPr>
            <w:r w:rsidRPr="00555031">
              <w:rPr>
                <w:rFonts w:ascii="Times New Roman" w:eastAsiaTheme="minorHAnsi" w:hAnsi="Times New Roman"/>
                <w:sz w:val="18"/>
                <w:szCs w:val="18"/>
              </w:rPr>
              <w:t>3.2.</w:t>
            </w:r>
            <w:r w:rsidR="0025315D" w:rsidRPr="00555031">
              <w:rPr>
                <w:rFonts w:ascii="Times New Roman" w:eastAsiaTheme="minorHAnsi" w:hAnsi="Times New Roman"/>
                <w:sz w:val="18"/>
                <w:szCs w:val="18"/>
              </w:rPr>
              <w:t xml:space="preserve"> </w:t>
            </w:r>
            <w:r w:rsidR="002C52F3" w:rsidRPr="00555031">
              <w:rPr>
                <w:rFonts w:ascii="Times New Roman" w:eastAsiaTheme="minorHAnsi" w:hAnsi="Times New Roman"/>
                <w:sz w:val="18"/>
                <w:szCs w:val="18"/>
              </w:rPr>
              <w:t>Дератизация включает в себя организационные, санитарно-технические, санитарно-гигиенические и истребительные мероприятия, направленные на уничтожение грызунов, имеющих эпидемиологическое и санитарно-гигиеническое значение</w:t>
            </w:r>
            <w:r w:rsidR="0025315D" w:rsidRPr="00555031">
              <w:rPr>
                <w:rFonts w:ascii="Times New Roman" w:eastAsiaTheme="minorHAnsi" w:hAnsi="Times New Roman"/>
                <w:sz w:val="18"/>
                <w:szCs w:val="18"/>
              </w:rPr>
              <w:t xml:space="preserve">. </w:t>
            </w:r>
          </w:p>
          <w:p w14:paraId="0D72C1A3" w14:textId="77777777" w:rsidR="0025315D" w:rsidRPr="00555031" w:rsidRDefault="0025315D" w:rsidP="00E52191">
            <w:pPr>
              <w:spacing w:after="0" w:line="240" w:lineRule="auto"/>
              <w:jc w:val="both"/>
              <w:rPr>
                <w:rFonts w:ascii="Times New Roman" w:eastAsiaTheme="minorHAnsi" w:hAnsi="Times New Roman"/>
                <w:sz w:val="18"/>
                <w:szCs w:val="18"/>
              </w:rPr>
            </w:pPr>
          </w:p>
          <w:p w14:paraId="386D5741" w14:textId="3F5F7F20" w:rsidR="004F77D3" w:rsidRPr="00555031" w:rsidRDefault="0025315D" w:rsidP="004F77D3">
            <w:pPr>
              <w:spacing w:after="0" w:line="240" w:lineRule="auto"/>
              <w:jc w:val="both"/>
              <w:rPr>
                <w:rFonts w:ascii="Times New Roman" w:eastAsiaTheme="minorHAnsi" w:hAnsi="Times New Roman"/>
                <w:sz w:val="18"/>
                <w:szCs w:val="18"/>
              </w:rPr>
            </w:pPr>
            <w:r w:rsidRPr="00555031">
              <w:rPr>
                <w:rFonts w:ascii="Times New Roman" w:eastAsiaTheme="minorHAnsi" w:hAnsi="Times New Roman"/>
                <w:sz w:val="18"/>
                <w:szCs w:val="18"/>
              </w:rPr>
              <w:t xml:space="preserve">3.3. </w:t>
            </w:r>
            <w:r w:rsidR="002C52F3" w:rsidRPr="00555031">
              <w:rPr>
                <w:rFonts w:ascii="Times New Roman" w:eastAsiaTheme="minorHAnsi" w:hAnsi="Times New Roman"/>
                <w:sz w:val="18"/>
                <w:szCs w:val="18"/>
              </w:rPr>
              <w:t>Дезинсекция включает в себя организационные, санитарно-технические, санитарно-гигиенические и истребительные мероприятия, направленные на уничтожение членистоногих, имеющих эпидемиологическое и санитарно-гигиеническое значение</w:t>
            </w:r>
            <w:r w:rsidR="004F77D3" w:rsidRPr="00555031">
              <w:rPr>
                <w:rFonts w:ascii="Times New Roman" w:eastAsiaTheme="minorHAnsi" w:hAnsi="Times New Roman"/>
                <w:sz w:val="18"/>
                <w:szCs w:val="18"/>
              </w:rPr>
              <w:t>;</w:t>
            </w:r>
          </w:p>
          <w:p w14:paraId="30F9FE34" w14:textId="77777777" w:rsidR="004F77D3" w:rsidRPr="00555031" w:rsidRDefault="004F77D3" w:rsidP="004F77D3">
            <w:pPr>
              <w:spacing w:after="0" w:line="240" w:lineRule="auto"/>
              <w:jc w:val="both"/>
              <w:rPr>
                <w:rFonts w:ascii="Times New Roman" w:eastAsiaTheme="minorHAnsi" w:hAnsi="Times New Roman"/>
                <w:sz w:val="18"/>
                <w:szCs w:val="18"/>
              </w:rPr>
            </w:pPr>
          </w:p>
          <w:p w14:paraId="4964270C" w14:textId="4D370973" w:rsidR="0083631E" w:rsidRPr="00555031" w:rsidRDefault="0083631E" w:rsidP="0083631E">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3.</w:t>
            </w:r>
            <w:r w:rsidR="004F77D3" w:rsidRPr="00555031">
              <w:rPr>
                <w:rFonts w:ascii="Times New Roman" w:hAnsi="Times New Roman"/>
                <w:sz w:val="18"/>
                <w:szCs w:val="18"/>
              </w:rPr>
              <w:t>4</w:t>
            </w:r>
            <w:r w:rsidRPr="00555031">
              <w:rPr>
                <w:rFonts w:ascii="Times New Roman" w:hAnsi="Times New Roman"/>
                <w:sz w:val="18"/>
                <w:szCs w:val="18"/>
              </w:rPr>
              <w:t>.</w:t>
            </w:r>
            <w:r w:rsidRPr="00555031">
              <w:rPr>
                <w:rFonts w:ascii="Times New Roman" w:hAnsi="Times New Roman"/>
                <w:b/>
                <w:bCs/>
                <w:sz w:val="18"/>
                <w:szCs w:val="18"/>
              </w:rPr>
              <w:t xml:space="preserve"> </w:t>
            </w:r>
            <w:r w:rsidR="00170C82" w:rsidRPr="00555031">
              <w:rPr>
                <w:rFonts w:ascii="Times New Roman" w:hAnsi="Times New Roman"/>
                <w:sz w:val="18"/>
                <w:szCs w:val="18"/>
              </w:rPr>
              <w:t>Место</w:t>
            </w:r>
            <w:r w:rsidR="00274282" w:rsidRPr="00555031">
              <w:rPr>
                <w:rFonts w:ascii="Times New Roman" w:hAnsi="Times New Roman"/>
                <w:sz w:val="18"/>
                <w:szCs w:val="18"/>
              </w:rPr>
              <w:t>, объем, содержание услуги</w:t>
            </w:r>
            <w:r w:rsidR="00170C82" w:rsidRPr="00555031">
              <w:rPr>
                <w:rFonts w:ascii="Times New Roman" w:hAnsi="Times New Roman"/>
                <w:sz w:val="18"/>
                <w:szCs w:val="18"/>
              </w:rPr>
              <w:t xml:space="preserve"> установлено </w:t>
            </w:r>
            <w:r w:rsidR="00274282" w:rsidRPr="00555031">
              <w:rPr>
                <w:rFonts w:ascii="Times New Roman" w:hAnsi="Times New Roman"/>
                <w:sz w:val="18"/>
                <w:szCs w:val="18"/>
              </w:rPr>
              <w:t>настоящим техническим заданием и спецификацией</w:t>
            </w:r>
            <w:r w:rsidR="00170C82" w:rsidRPr="00555031">
              <w:rPr>
                <w:rFonts w:ascii="Times New Roman" w:hAnsi="Times New Roman"/>
                <w:sz w:val="18"/>
                <w:szCs w:val="18"/>
              </w:rPr>
              <w:t xml:space="preserve"> (приложение к настоящему техническому заданию) (далее – спецификация).</w:t>
            </w:r>
          </w:p>
          <w:p w14:paraId="5B1BB966" w14:textId="73375B9E" w:rsidR="000E14E1" w:rsidRPr="00555031" w:rsidRDefault="000E14E1" w:rsidP="00BC1C42">
            <w:pPr>
              <w:tabs>
                <w:tab w:val="left" w:pos="731"/>
                <w:tab w:val="left" w:pos="873"/>
              </w:tabs>
              <w:spacing w:after="0" w:line="240" w:lineRule="auto"/>
              <w:jc w:val="both"/>
              <w:rPr>
                <w:rFonts w:ascii="Times New Roman" w:hAnsi="Times New Roman"/>
                <w:bCs/>
                <w:sz w:val="18"/>
                <w:szCs w:val="18"/>
              </w:rPr>
            </w:pPr>
          </w:p>
        </w:tc>
      </w:tr>
      <w:tr w:rsidR="00823B34" w:rsidRPr="00555031" w14:paraId="08A26AB7" w14:textId="77777777" w:rsidTr="00305692">
        <w:tc>
          <w:tcPr>
            <w:tcW w:w="259" w:type="pct"/>
            <w:shd w:val="clear" w:color="auto" w:fill="E3F1F1"/>
          </w:tcPr>
          <w:p w14:paraId="137CF97D" w14:textId="734F45A6" w:rsidR="00F7218E" w:rsidRPr="00555031" w:rsidRDefault="00D87E81" w:rsidP="0095051E">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4</w:t>
            </w:r>
            <w:r w:rsidR="003549F6" w:rsidRPr="00555031">
              <w:rPr>
                <w:rFonts w:ascii="Times New Roman" w:eastAsia="Calibri" w:hAnsi="Times New Roman"/>
                <w:b/>
                <w:sz w:val="18"/>
                <w:szCs w:val="18"/>
              </w:rPr>
              <w:t>.</w:t>
            </w:r>
          </w:p>
        </w:tc>
        <w:tc>
          <w:tcPr>
            <w:tcW w:w="1100" w:type="pct"/>
            <w:shd w:val="clear" w:color="auto" w:fill="E3F1F1"/>
          </w:tcPr>
          <w:p w14:paraId="038E8461" w14:textId="177349B1" w:rsidR="00F7218E" w:rsidRPr="00555031" w:rsidRDefault="005E0A2E" w:rsidP="0095051E">
            <w:pPr>
              <w:spacing w:after="0" w:line="240" w:lineRule="auto"/>
              <w:contextualSpacing/>
              <w:rPr>
                <w:rFonts w:ascii="Times New Roman" w:hAnsi="Times New Roman"/>
                <w:b/>
                <w:sz w:val="18"/>
                <w:szCs w:val="18"/>
              </w:rPr>
            </w:pPr>
            <w:r w:rsidRPr="00555031">
              <w:rPr>
                <w:rFonts w:ascii="Times New Roman" w:hAnsi="Times New Roman"/>
                <w:b/>
                <w:sz w:val="18"/>
                <w:szCs w:val="18"/>
              </w:rPr>
              <w:t>Требования безопасности при оказании услуг</w:t>
            </w:r>
            <w:r w:rsidR="00D87E81" w:rsidRPr="00555031">
              <w:rPr>
                <w:rFonts w:ascii="Times New Roman" w:hAnsi="Times New Roman"/>
                <w:b/>
                <w:sz w:val="18"/>
                <w:szCs w:val="18"/>
              </w:rPr>
              <w:t>и</w:t>
            </w:r>
            <w:r w:rsidRPr="00555031">
              <w:rPr>
                <w:rFonts w:ascii="Times New Roman" w:hAnsi="Times New Roman"/>
                <w:b/>
                <w:sz w:val="18"/>
                <w:szCs w:val="18"/>
              </w:rPr>
              <w:t>:</w:t>
            </w:r>
          </w:p>
          <w:p w14:paraId="3C7BE16A" w14:textId="4F8165D8" w:rsidR="005E0A2E" w:rsidRPr="00555031" w:rsidRDefault="005E0A2E" w:rsidP="0095051E">
            <w:pPr>
              <w:spacing w:after="0" w:line="240" w:lineRule="auto"/>
              <w:contextualSpacing/>
              <w:rPr>
                <w:rFonts w:ascii="Times New Roman" w:eastAsia="Calibri" w:hAnsi="Times New Roman"/>
                <w:b/>
                <w:sz w:val="18"/>
                <w:szCs w:val="18"/>
              </w:rPr>
            </w:pPr>
          </w:p>
        </w:tc>
        <w:tc>
          <w:tcPr>
            <w:tcW w:w="3641" w:type="pct"/>
          </w:tcPr>
          <w:p w14:paraId="62CCBE15" w14:textId="77777777" w:rsidR="005C0D14" w:rsidRPr="00555031" w:rsidRDefault="005C0D14" w:rsidP="005C0D14">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4.1. При оказании услуг должны быть обеспечены безопасность жизни, здоровья людей в соответствии с нормативными правовыми актами Российской Федерации и нормативными документами федеральных органов исполнительной власти, а также соблюдаться санитарно-эпидемиологические нормы и правила.</w:t>
            </w:r>
          </w:p>
          <w:p w14:paraId="63A510B5" w14:textId="77777777" w:rsidR="005C0D14" w:rsidRPr="00555031" w:rsidRDefault="005C0D14" w:rsidP="005C0D14">
            <w:pPr>
              <w:tabs>
                <w:tab w:val="left" w:pos="731"/>
                <w:tab w:val="left" w:pos="873"/>
              </w:tabs>
              <w:spacing w:after="0" w:line="240" w:lineRule="auto"/>
              <w:jc w:val="both"/>
              <w:rPr>
                <w:rFonts w:ascii="Times New Roman" w:hAnsi="Times New Roman"/>
                <w:sz w:val="18"/>
                <w:szCs w:val="18"/>
              </w:rPr>
            </w:pPr>
          </w:p>
          <w:p w14:paraId="71397BB0" w14:textId="199213C8" w:rsidR="005C0D14" w:rsidRPr="00555031" w:rsidRDefault="005C0D14" w:rsidP="005C0D14">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 xml:space="preserve">4.2. При оказании услуг на объекте заказчика исполнитель должен обеспечивать и соблюдать необходимые мероприятия по охране труда, промышленной и пожарной безопасности в соответствии с требованиями нормативных правовых актов. </w:t>
            </w:r>
          </w:p>
          <w:p w14:paraId="77837167" w14:textId="599320B7" w:rsidR="00D1122A" w:rsidRPr="00555031" w:rsidRDefault="00D1122A" w:rsidP="00766FCE">
            <w:pPr>
              <w:tabs>
                <w:tab w:val="left" w:pos="731"/>
                <w:tab w:val="left" w:pos="873"/>
              </w:tabs>
              <w:spacing w:after="0" w:line="240" w:lineRule="auto"/>
              <w:jc w:val="both"/>
              <w:rPr>
                <w:rFonts w:ascii="Times New Roman" w:hAnsi="Times New Roman"/>
                <w:b/>
                <w:bCs/>
                <w:sz w:val="18"/>
                <w:szCs w:val="18"/>
                <w:lang w:eastAsia="ru-RU" w:bidi="he-IL"/>
              </w:rPr>
            </w:pPr>
          </w:p>
        </w:tc>
      </w:tr>
      <w:tr w:rsidR="00823B34" w:rsidRPr="00555031" w14:paraId="669706D3" w14:textId="77777777" w:rsidTr="00305692">
        <w:tc>
          <w:tcPr>
            <w:tcW w:w="259" w:type="pct"/>
            <w:shd w:val="clear" w:color="auto" w:fill="E3F1F1"/>
          </w:tcPr>
          <w:p w14:paraId="2856F451" w14:textId="1FE98A37" w:rsidR="00F7218E" w:rsidRPr="00555031" w:rsidRDefault="00D87E81" w:rsidP="0095051E">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5</w:t>
            </w:r>
            <w:r w:rsidR="003549F6" w:rsidRPr="00555031">
              <w:rPr>
                <w:rFonts w:ascii="Times New Roman" w:eastAsia="Calibri" w:hAnsi="Times New Roman"/>
                <w:b/>
                <w:sz w:val="18"/>
                <w:szCs w:val="18"/>
              </w:rPr>
              <w:t>.</w:t>
            </w:r>
          </w:p>
        </w:tc>
        <w:tc>
          <w:tcPr>
            <w:tcW w:w="1100" w:type="pct"/>
            <w:shd w:val="clear" w:color="auto" w:fill="E3F1F1"/>
          </w:tcPr>
          <w:p w14:paraId="666A6551" w14:textId="06F1A563" w:rsidR="00F7218E" w:rsidRPr="00555031" w:rsidRDefault="00F7218E" w:rsidP="0095051E">
            <w:pPr>
              <w:spacing w:after="0" w:line="240" w:lineRule="auto"/>
              <w:contextualSpacing/>
              <w:rPr>
                <w:rFonts w:ascii="Times New Roman" w:hAnsi="Times New Roman"/>
                <w:b/>
                <w:bCs/>
                <w:sz w:val="18"/>
                <w:szCs w:val="18"/>
              </w:rPr>
            </w:pPr>
            <w:r w:rsidRPr="00555031">
              <w:rPr>
                <w:rFonts w:ascii="Times New Roman" w:hAnsi="Times New Roman"/>
                <w:b/>
                <w:sz w:val="18"/>
                <w:szCs w:val="18"/>
              </w:rPr>
              <w:t xml:space="preserve">Требования к </w:t>
            </w:r>
            <w:r w:rsidR="008F7B4C" w:rsidRPr="00555031">
              <w:rPr>
                <w:rFonts w:ascii="Times New Roman" w:hAnsi="Times New Roman"/>
                <w:b/>
                <w:sz w:val="18"/>
                <w:szCs w:val="18"/>
              </w:rPr>
              <w:t xml:space="preserve">исполнителю, </w:t>
            </w:r>
            <w:r w:rsidRPr="00555031">
              <w:rPr>
                <w:rFonts w:ascii="Times New Roman" w:hAnsi="Times New Roman"/>
                <w:b/>
                <w:sz w:val="18"/>
                <w:szCs w:val="18"/>
              </w:rPr>
              <w:t>персоналу исполнителя</w:t>
            </w:r>
            <w:r w:rsidRPr="00555031">
              <w:rPr>
                <w:rFonts w:ascii="Times New Roman" w:hAnsi="Times New Roman"/>
                <w:b/>
                <w:bCs/>
                <w:sz w:val="18"/>
                <w:szCs w:val="18"/>
              </w:rPr>
              <w:t>:</w:t>
            </w:r>
          </w:p>
          <w:p w14:paraId="2AE7A191" w14:textId="45E1BBB3" w:rsidR="00F7218E" w:rsidRPr="00555031" w:rsidRDefault="00F7218E" w:rsidP="0095051E">
            <w:pPr>
              <w:spacing w:after="0" w:line="240" w:lineRule="auto"/>
              <w:contextualSpacing/>
              <w:rPr>
                <w:rFonts w:ascii="Times New Roman" w:eastAsia="Calibri" w:hAnsi="Times New Roman"/>
                <w:b/>
                <w:sz w:val="18"/>
                <w:szCs w:val="18"/>
              </w:rPr>
            </w:pPr>
          </w:p>
        </w:tc>
        <w:tc>
          <w:tcPr>
            <w:tcW w:w="3641" w:type="pct"/>
          </w:tcPr>
          <w:p w14:paraId="4E7D494E" w14:textId="2DE01957" w:rsidR="009B6A60" w:rsidRPr="00555031" w:rsidRDefault="009B6A60" w:rsidP="009B6A60">
            <w:pPr>
              <w:widowControl w:val="0"/>
              <w:spacing w:after="0" w:line="240" w:lineRule="auto"/>
              <w:jc w:val="both"/>
              <w:rPr>
                <w:rFonts w:ascii="Times New Roman" w:hAnsi="Times New Roman"/>
                <w:b/>
                <w:sz w:val="18"/>
                <w:szCs w:val="18"/>
              </w:rPr>
            </w:pPr>
            <w:r w:rsidRPr="00555031">
              <w:rPr>
                <w:rFonts w:ascii="Times New Roman" w:hAnsi="Times New Roman"/>
                <w:sz w:val="18"/>
                <w:szCs w:val="18"/>
              </w:rPr>
              <w:t>5.1.</w:t>
            </w:r>
            <w:r w:rsidRPr="00555031">
              <w:rPr>
                <w:rFonts w:ascii="Times New Roman" w:hAnsi="Times New Roman"/>
                <w:b/>
                <w:bCs/>
                <w:sz w:val="18"/>
                <w:szCs w:val="18"/>
              </w:rPr>
              <w:t xml:space="preserve"> Требования к и</w:t>
            </w:r>
            <w:r w:rsidRPr="00555031">
              <w:rPr>
                <w:rFonts w:ascii="Times New Roman" w:hAnsi="Times New Roman"/>
                <w:b/>
                <w:sz w:val="18"/>
                <w:szCs w:val="18"/>
              </w:rPr>
              <w:t xml:space="preserve">сполнителю, </w:t>
            </w:r>
            <w:r w:rsidRPr="00555031">
              <w:rPr>
                <w:rFonts w:ascii="Times New Roman" w:hAnsi="Times New Roman"/>
                <w:b/>
                <w:bCs/>
                <w:sz w:val="18"/>
                <w:szCs w:val="18"/>
              </w:rPr>
              <w:t>персоналу исполнителя</w:t>
            </w:r>
            <w:r w:rsidRPr="00555031">
              <w:rPr>
                <w:rFonts w:ascii="Times New Roman" w:hAnsi="Times New Roman"/>
                <w:b/>
                <w:sz w:val="18"/>
                <w:szCs w:val="18"/>
              </w:rPr>
              <w:t>:</w:t>
            </w:r>
          </w:p>
          <w:p w14:paraId="37720C1B" w14:textId="77777777" w:rsidR="009B6A60" w:rsidRPr="00555031" w:rsidRDefault="009B6A60" w:rsidP="009B6A60">
            <w:pPr>
              <w:widowControl w:val="0"/>
              <w:spacing w:after="0" w:line="240" w:lineRule="auto"/>
              <w:jc w:val="both"/>
              <w:rPr>
                <w:rFonts w:ascii="Times New Roman" w:hAnsi="Times New Roman"/>
                <w:bCs/>
                <w:sz w:val="18"/>
                <w:szCs w:val="18"/>
              </w:rPr>
            </w:pPr>
          </w:p>
          <w:p w14:paraId="0F8307B0" w14:textId="68826431" w:rsidR="00012361" w:rsidRPr="00555031" w:rsidRDefault="00012361" w:rsidP="00012361">
            <w:pPr>
              <w:tabs>
                <w:tab w:val="left" w:pos="210"/>
              </w:tabs>
              <w:spacing w:after="0" w:line="240" w:lineRule="auto"/>
              <w:jc w:val="both"/>
              <w:rPr>
                <w:rFonts w:ascii="Times New Roman" w:hAnsi="Times New Roman"/>
                <w:bCs/>
                <w:sz w:val="18"/>
                <w:szCs w:val="18"/>
              </w:rPr>
            </w:pPr>
            <w:r w:rsidRPr="00555031">
              <w:rPr>
                <w:rFonts w:ascii="Times New Roman" w:hAnsi="Times New Roman"/>
                <w:bCs/>
                <w:sz w:val="18"/>
                <w:szCs w:val="18"/>
              </w:rPr>
              <w:t>1) наличие предусмотренных действующим на момент исполнения обязательств законодательством допусков, разрешений</w:t>
            </w:r>
            <w:r w:rsidR="00766FCE" w:rsidRPr="00555031">
              <w:rPr>
                <w:rFonts w:ascii="Times New Roman" w:hAnsi="Times New Roman"/>
                <w:bCs/>
                <w:sz w:val="18"/>
                <w:szCs w:val="18"/>
              </w:rPr>
              <w:t xml:space="preserve"> (лицензий),</w:t>
            </w:r>
            <w:r w:rsidRPr="00555031">
              <w:rPr>
                <w:rFonts w:ascii="Times New Roman" w:hAnsi="Times New Roman"/>
                <w:bCs/>
                <w:sz w:val="18"/>
                <w:szCs w:val="18"/>
              </w:rPr>
              <w:t xml:space="preserve"> согласований необходимых для надлежащего исполнения договора и необходимых для оказания услуг по предмету договора;</w:t>
            </w:r>
          </w:p>
          <w:p w14:paraId="30CAA083" w14:textId="77777777" w:rsidR="00012361" w:rsidRPr="00555031" w:rsidRDefault="00012361" w:rsidP="00012361">
            <w:pPr>
              <w:tabs>
                <w:tab w:val="left" w:pos="210"/>
              </w:tabs>
              <w:spacing w:after="0" w:line="240" w:lineRule="auto"/>
              <w:jc w:val="both"/>
              <w:rPr>
                <w:rFonts w:ascii="Times New Roman" w:hAnsi="Times New Roman"/>
                <w:bCs/>
                <w:sz w:val="18"/>
                <w:szCs w:val="18"/>
              </w:rPr>
            </w:pPr>
          </w:p>
          <w:p w14:paraId="687C968E" w14:textId="77777777" w:rsidR="00012361" w:rsidRPr="00555031" w:rsidRDefault="00012361" w:rsidP="00012361">
            <w:pPr>
              <w:tabs>
                <w:tab w:val="left" w:pos="210"/>
              </w:tabs>
              <w:spacing w:after="0" w:line="240" w:lineRule="auto"/>
              <w:jc w:val="both"/>
              <w:rPr>
                <w:rFonts w:ascii="Times New Roman" w:hAnsi="Times New Roman"/>
                <w:bCs/>
                <w:sz w:val="18"/>
                <w:szCs w:val="18"/>
              </w:rPr>
            </w:pPr>
            <w:r w:rsidRPr="00555031">
              <w:rPr>
                <w:rFonts w:ascii="Times New Roman" w:hAnsi="Times New Roman"/>
                <w:bCs/>
                <w:sz w:val="18"/>
                <w:szCs w:val="18"/>
              </w:rPr>
              <w:t>2) наличие квалифицированного и технически оснащенного персонала в соответствии с требованиями, установленными регулирующими нормативными документами в количестве, необходимом для своевременного и качественного оказания услуг по предмету договора;</w:t>
            </w:r>
          </w:p>
          <w:p w14:paraId="0EA8C50B" w14:textId="77777777" w:rsidR="00012361" w:rsidRPr="00555031" w:rsidRDefault="00012361" w:rsidP="00012361">
            <w:pPr>
              <w:tabs>
                <w:tab w:val="left" w:pos="210"/>
              </w:tabs>
              <w:spacing w:after="0" w:line="240" w:lineRule="auto"/>
              <w:jc w:val="both"/>
              <w:rPr>
                <w:rFonts w:ascii="Times New Roman" w:hAnsi="Times New Roman"/>
                <w:bCs/>
                <w:sz w:val="18"/>
                <w:szCs w:val="18"/>
              </w:rPr>
            </w:pPr>
          </w:p>
          <w:p w14:paraId="7AF90330" w14:textId="426A0EE3" w:rsidR="00634EC3" w:rsidRPr="00555031" w:rsidRDefault="00012361" w:rsidP="00012361">
            <w:pPr>
              <w:tabs>
                <w:tab w:val="left" w:pos="210"/>
              </w:tabs>
              <w:spacing w:after="0" w:line="240" w:lineRule="auto"/>
              <w:jc w:val="both"/>
              <w:rPr>
                <w:rFonts w:ascii="Times New Roman" w:hAnsi="Times New Roman"/>
                <w:bCs/>
                <w:sz w:val="18"/>
                <w:szCs w:val="18"/>
              </w:rPr>
            </w:pPr>
            <w:r w:rsidRPr="00555031">
              <w:rPr>
                <w:rFonts w:ascii="Times New Roman" w:hAnsi="Times New Roman"/>
                <w:bCs/>
                <w:sz w:val="18"/>
                <w:szCs w:val="18"/>
              </w:rPr>
              <w:t>3) наличие современной материально-технической базы (</w:t>
            </w:r>
            <w:r w:rsidR="00FC2403" w:rsidRPr="00555031">
              <w:rPr>
                <w:rFonts w:ascii="Times New Roman" w:hAnsi="Times New Roman"/>
                <w:sz w:val="18"/>
                <w:szCs w:val="18"/>
              </w:rPr>
              <w:t xml:space="preserve">оборудование, инструменты, материалы, аппаратура, </w:t>
            </w:r>
            <w:r w:rsidR="00274282" w:rsidRPr="00555031">
              <w:rPr>
                <w:rFonts w:ascii="Times New Roman" w:hAnsi="Times New Roman"/>
                <w:sz w:val="18"/>
                <w:szCs w:val="18"/>
              </w:rPr>
              <w:t>дезинсекционные и дератизационные</w:t>
            </w:r>
            <w:r w:rsidR="00FC2403" w:rsidRPr="00555031">
              <w:rPr>
                <w:rFonts w:ascii="Times New Roman" w:hAnsi="Times New Roman"/>
                <w:sz w:val="18"/>
                <w:szCs w:val="18"/>
              </w:rPr>
              <w:t xml:space="preserve"> средства для оказания услуг</w:t>
            </w:r>
            <w:r w:rsidRPr="00555031">
              <w:rPr>
                <w:rFonts w:ascii="Times New Roman" w:hAnsi="Times New Roman"/>
                <w:bCs/>
                <w:sz w:val="18"/>
                <w:szCs w:val="18"/>
              </w:rPr>
              <w:t>).</w:t>
            </w:r>
          </w:p>
          <w:p w14:paraId="627D9577" w14:textId="77777777" w:rsidR="00894C38" w:rsidRPr="00555031" w:rsidRDefault="00894C38" w:rsidP="00012361">
            <w:pPr>
              <w:tabs>
                <w:tab w:val="left" w:pos="210"/>
              </w:tabs>
              <w:spacing w:after="0" w:line="240" w:lineRule="auto"/>
              <w:jc w:val="both"/>
              <w:rPr>
                <w:rFonts w:ascii="Times New Roman" w:hAnsi="Times New Roman"/>
                <w:bCs/>
                <w:sz w:val="18"/>
                <w:szCs w:val="18"/>
              </w:rPr>
            </w:pPr>
          </w:p>
          <w:p w14:paraId="75C6ABB1" w14:textId="53726388" w:rsidR="00610CE8" w:rsidRPr="00555031" w:rsidRDefault="00894C38" w:rsidP="00610CE8">
            <w:pPr>
              <w:tabs>
                <w:tab w:val="left" w:pos="210"/>
              </w:tabs>
              <w:spacing w:after="0" w:line="240" w:lineRule="auto"/>
              <w:jc w:val="both"/>
              <w:rPr>
                <w:rFonts w:ascii="Times New Roman" w:hAnsi="Times New Roman"/>
                <w:bCs/>
                <w:sz w:val="18"/>
                <w:szCs w:val="18"/>
              </w:rPr>
            </w:pPr>
            <w:r w:rsidRPr="00555031">
              <w:rPr>
                <w:rFonts w:ascii="Times New Roman" w:hAnsi="Times New Roman"/>
                <w:bCs/>
                <w:sz w:val="18"/>
                <w:szCs w:val="18"/>
              </w:rPr>
              <w:t xml:space="preserve">5.2. </w:t>
            </w:r>
            <w:r w:rsidR="002C52F3" w:rsidRPr="00555031">
              <w:rPr>
                <w:rFonts w:ascii="Times New Roman" w:hAnsi="Times New Roman"/>
                <w:bCs/>
                <w:sz w:val="18"/>
                <w:szCs w:val="18"/>
              </w:rPr>
              <w:t>Лица, осуществляющие непосредственное оказание услуг, должны иметь документы, подтверждающие их профессиональную подготовку и аттестацию, включая вопросы безопасного осуществления работ, оказания первой доврачебной помощи при отравлении химическими средствами, применяемыми при оказании услуг.</w:t>
            </w:r>
          </w:p>
          <w:p w14:paraId="132DFEDC" w14:textId="77777777" w:rsidR="00F7218E" w:rsidRPr="00555031" w:rsidRDefault="00F7218E" w:rsidP="00610CE8">
            <w:pPr>
              <w:tabs>
                <w:tab w:val="left" w:pos="210"/>
              </w:tabs>
              <w:spacing w:after="0" w:line="240" w:lineRule="auto"/>
              <w:jc w:val="both"/>
              <w:rPr>
                <w:rFonts w:ascii="Times New Roman" w:hAnsi="Times New Roman"/>
                <w:b/>
                <w:bCs/>
                <w:sz w:val="18"/>
                <w:szCs w:val="18"/>
                <w:lang w:eastAsia="ru-RU" w:bidi="he-IL"/>
              </w:rPr>
            </w:pPr>
          </w:p>
        </w:tc>
      </w:tr>
      <w:tr w:rsidR="00823B34" w:rsidRPr="00555031" w14:paraId="4030ACBF" w14:textId="77777777" w:rsidTr="00305692">
        <w:tc>
          <w:tcPr>
            <w:tcW w:w="259" w:type="pct"/>
            <w:shd w:val="clear" w:color="auto" w:fill="E3F1F1"/>
          </w:tcPr>
          <w:p w14:paraId="549441D5" w14:textId="67CBC479" w:rsidR="00D1122A" w:rsidRPr="00555031" w:rsidRDefault="00D1122A" w:rsidP="00D1122A">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6.</w:t>
            </w:r>
          </w:p>
        </w:tc>
        <w:tc>
          <w:tcPr>
            <w:tcW w:w="1100" w:type="pct"/>
            <w:shd w:val="clear" w:color="auto" w:fill="E3F1F1"/>
          </w:tcPr>
          <w:p w14:paraId="52097B7F" w14:textId="50D67695" w:rsidR="00D1122A" w:rsidRPr="00555031" w:rsidRDefault="00D1122A" w:rsidP="00D1122A">
            <w:pPr>
              <w:spacing w:after="0" w:line="240" w:lineRule="auto"/>
              <w:rPr>
                <w:rFonts w:ascii="Times New Roman" w:hAnsi="Times New Roman"/>
                <w:b/>
                <w:sz w:val="18"/>
                <w:szCs w:val="18"/>
              </w:rPr>
            </w:pPr>
            <w:r w:rsidRPr="00555031">
              <w:rPr>
                <w:rFonts w:ascii="Times New Roman" w:hAnsi="Times New Roman"/>
                <w:b/>
                <w:sz w:val="18"/>
                <w:szCs w:val="18"/>
              </w:rPr>
              <w:t>Оборудование, инвентарь, расходные материалы, используемые при оказании услуги:</w:t>
            </w:r>
          </w:p>
          <w:p w14:paraId="56AE5E2C" w14:textId="77777777" w:rsidR="00D1122A" w:rsidRPr="00555031" w:rsidRDefault="00D1122A" w:rsidP="00D1122A">
            <w:pPr>
              <w:spacing w:after="0" w:line="240" w:lineRule="auto"/>
              <w:contextualSpacing/>
              <w:rPr>
                <w:rFonts w:ascii="Times New Roman" w:eastAsia="Calibri" w:hAnsi="Times New Roman"/>
                <w:b/>
                <w:sz w:val="18"/>
                <w:szCs w:val="18"/>
              </w:rPr>
            </w:pPr>
          </w:p>
        </w:tc>
        <w:tc>
          <w:tcPr>
            <w:tcW w:w="3641" w:type="pct"/>
          </w:tcPr>
          <w:p w14:paraId="23955CF6" w14:textId="3AAFC7A7" w:rsidR="00D1122A" w:rsidRPr="00555031" w:rsidRDefault="00D1122A" w:rsidP="00D1122A">
            <w:pPr>
              <w:spacing w:after="0" w:line="240" w:lineRule="auto"/>
              <w:jc w:val="both"/>
              <w:rPr>
                <w:rFonts w:ascii="Times New Roman" w:hAnsi="Times New Roman"/>
                <w:sz w:val="18"/>
                <w:szCs w:val="18"/>
              </w:rPr>
            </w:pPr>
            <w:r w:rsidRPr="00555031">
              <w:rPr>
                <w:rFonts w:ascii="Times New Roman" w:hAnsi="Times New Roman"/>
                <w:sz w:val="18"/>
                <w:szCs w:val="18"/>
              </w:rPr>
              <w:t>6.1. Оказание услуг осуществляется с использованием материально-технической базы исполнителя.</w:t>
            </w:r>
          </w:p>
          <w:p w14:paraId="7A156A51" w14:textId="77777777" w:rsidR="00D1122A" w:rsidRPr="00555031" w:rsidRDefault="00D1122A" w:rsidP="00D1122A">
            <w:pPr>
              <w:spacing w:after="0" w:line="240" w:lineRule="auto"/>
              <w:jc w:val="both"/>
              <w:rPr>
                <w:rFonts w:ascii="Times New Roman" w:hAnsi="Times New Roman"/>
                <w:sz w:val="18"/>
                <w:szCs w:val="18"/>
              </w:rPr>
            </w:pPr>
          </w:p>
          <w:p w14:paraId="58446895" w14:textId="33969415" w:rsidR="00D1122A" w:rsidRPr="00555031" w:rsidRDefault="00D1122A" w:rsidP="00D1122A">
            <w:pPr>
              <w:spacing w:after="0" w:line="240" w:lineRule="auto"/>
              <w:jc w:val="both"/>
              <w:rPr>
                <w:rFonts w:ascii="Times New Roman" w:hAnsi="Times New Roman"/>
                <w:sz w:val="18"/>
                <w:szCs w:val="18"/>
              </w:rPr>
            </w:pPr>
            <w:r w:rsidRPr="00555031">
              <w:rPr>
                <w:rFonts w:ascii="Times New Roman" w:hAnsi="Times New Roman"/>
                <w:sz w:val="18"/>
                <w:szCs w:val="18"/>
              </w:rPr>
              <w:t>6.2. Для оказания услуги исполнитель должен иметь необходимое оборудование, технические средства, технику, инструменты, безопасные для жизни и здоровья людей и окружающей среды.</w:t>
            </w:r>
          </w:p>
          <w:p w14:paraId="536CF345" w14:textId="77777777" w:rsidR="00D1122A" w:rsidRPr="00555031" w:rsidRDefault="00D1122A" w:rsidP="00D1122A">
            <w:pPr>
              <w:spacing w:after="0" w:line="240" w:lineRule="auto"/>
              <w:jc w:val="both"/>
              <w:rPr>
                <w:rFonts w:ascii="Times New Roman" w:hAnsi="Times New Roman"/>
                <w:sz w:val="18"/>
                <w:szCs w:val="18"/>
              </w:rPr>
            </w:pPr>
          </w:p>
          <w:p w14:paraId="31710545" w14:textId="6B35A74E" w:rsidR="00D1122A" w:rsidRPr="00555031" w:rsidRDefault="00D1122A" w:rsidP="00D1122A">
            <w:pPr>
              <w:tabs>
                <w:tab w:val="left" w:pos="731"/>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 xml:space="preserve">6.3. Исполнитель оказывает услуги с использованием своих </w:t>
            </w:r>
            <w:r w:rsidR="00766FCE" w:rsidRPr="00555031">
              <w:rPr>
                <w:rFonts w:ascii="Times New Roman" w:hAnsi="Times New Roman"/>
                <w:sz w:val="18"/>
                <w:szCs w:val="18"/>
              </w:rPr>
              <w:t xml:space="preserve">расходных </w:t>
            </w:r>
            <w:r w:rsidRPr="00555031">
              <w:rPr>
                <w:rFonts w:ascii="Times New Roman" w:hAnsi="Times New Roman"/>
                <w:sz w:val="18"/>
                <w:szCs w:val="18"/>
              </w:rPr>
              <w:t>материалов,</w:t>
            </w:r>
            <w:r w:rsidR="00274282" w:rsidRPr="00555031">
              <w:t xml:space="preserve"> </w:t>
            </w:r>
            <w:r w:rsidR="00274282" w:rsidRPr="00555031">
              <w:rPr>
                <w:rFonts w:ascii="Times New Roman" w:hAnsi="Times New Roman"/>
                <w:sz w:val="18"/>
                <w:szCs w:val="18"/>
              </w:rPr>
              <w:t>дезинсекционных и дератизационных средств</w:t>
            </w:r>
            <w:r w:rsidRPr="00555031">
              <w:rPr>
                <w:rFonts w:ascii="Times New Roman" w:hAnsi="Times New Roman"/>
                <w:sz w:val="18"/>
                <w:szCs w:val="18"/>
              </w:rPr>
              <w:t xml:space="preserve"> своими силами, использует </w:t>
            </w:r>
            <w:r w:rsidR="00766FCE" w:rsidRPr="00555031">
              <w:rPr>
                <w:rFonts w:ascii="Times New Roman" w:hAnsi="Times New Roman"/>
                <w:sz w:val="18"/>
                <w:szCs w:val="18"/>
              </w:rPr>
              <w:t>собственное оборудование</w:t>
            </w:r>
            <w:r w:rsidRPr="00555031">
              <w:rPr>
                <w:rFonts w:ascii="Times New Roman" w:hAnsi="Times New Roman"/>
                <w:sz w:val="18"/>
                <w:szCs w:val="18"/>
              </w:rPr>
              <w:t xml:space="preserve">, обеспечив </w:t>
            </w:r>
            <w:r w:rsidR="00E424E3" w:rsidRPr="00555031">
              <w:rPr>
                <w:rFonts w:ascii="Times New Roman" w:hAnsi="Times New Roman"/>
                <w:sz w:val="18"/>
                <w:szCs w:val="18"/>
              </w:rPr>
              <w:t>его</w:t>
            </w:r>
            <w:r w:rsidRPr="00555031">
              <w:rPr>
                <w:rFonts w:ascii="Times New Roman" w:hAnsi="Times New Roman"/>
                <w:sz w:val="18"/>
                <w:szCs w:val="18"/>
              </w:rPr>
              <w:t xml:space="preserve"> надлежащее качество, в соответствии с техническими нормами и правилами, в установленные договором и настоящим техническим заданием сроки.</w:t>
            </w:r>
          </w:p>
          <w:p w14:paraId="2B7859E3" w14:textId="77777777" w:rsidR="00D1122A" w:rsidRPr="00555031" w:rsidRDefault="00D1122A" w:rsidP="00D1122A">
            <w:pPr>
              <w:tabs>
                <w:tab w:val="left" w:pos="731"/>
                <w:tab w:val="left" w:pos="873"/>
              </w:tabs>
              <w:spacing w:after="0" w:line="240" w:lineRule="auto"/>
              <w:jc w:val="both"/>
              <w:rPr>
                <w:rFonts w:ascii="Times New Roman" w:hAnsi="Times New Roman"/>
                <w:sz w:val="18"/>
                <w:szCs w:val="18"/>
              </w:rPr>
            </w:pPr>
          </w:p>
          <w:p w14:paraId="4394790E" w14:textId="5BDF1524" w:rsidR="00D1122A" w:rsidRPr="00555031" w:rsidRDefault="00D1122A" w:rsidP="00D1122A">
            <w:pPr>
              <w:spacing w:after="0" w:line="240" w:lineRule="auto"/>
              <w:jc w:val="both"/>
              <w:rPr>
                <w:rFonts w:ascii="Times New Roman" w:hAnsi="Times New Roman"/>
                <w:sz w:val="18"/>
                <w:szCs w:val="18"/>
              </w:rPr>
            </w:pPr>
            <w:r w:rsidRPr="00555031">
              <w:rPr>
                <w:rFonts w:ascii="Times New Roman" w:hAnsi="Times New Roman"/>
                <w:sz w:val="18"/>
                <w:szCs w:val="18"/>
              </w:rPr>
              <w:t>6.4. Все применяемые для оказания услуг материалы и оборудование, должны быть сертифицированы заводом изготовителем и разрешены к применению на территории Российской Федерации.</w:t>
            </w:r>
          </w:p>
          <w:p w14:paraId="747FC510" w14:textId="77777777" w:rsidR="007E2DA9" w:rsidRPr="00555031" w:rsidRDefault="007E2DA9" w:rsidP="00D1122A">
            <w:pPr>
              <w:spacing w:after="0" w:line="240" w:lineRule="auto"/>
              <w:jc w:val="both"/>
              <w:rPr>
                <w:rFonts w:ascii="Times New Roman" w:hAnsi="Times New Roman"/>
                <w:b/>
                <w:sz w:val="18"/>
                <w:szCs w:val="18"/>
                <w:lang w:eastAsia="ru-RU" w:bidi="he-IL"/>
              </w:rPr>
            </w:pPr>
          </w:p>
          <w:p w14:paraId="6B1AF106" w14:textId="4B469117" w:rsidR="00766FCE" w:rsidRPr="00555031" w:rsidRDefault="007E2DA9" w:rsidP="00766FCE">
            <w:pPr>
              <w:autoSpaceDE w:val="0"/>
              <w:autoSpaceDN w:val="0"/>
              <w:adjustRightInd w:val="0"/>
              <w:spacing w:after="0" w:line="240" w:lineRule="auto"/>
              <w:jc w:val="both"/>
              <w:rPr>
                <w:rFonts w:ascii="Times New Roman" w:hAnsi="Times New Roman"/>
                <w:b/>
                <w:sz w:val="18"/>
                <w:szCs w:val="18"/>
                <w:lang w:eastAsia="ru-RU" w:bidi="he-IL"/>
              </w:rPr>
            </w:pPr>
            <w:r w:rsidRPr="00555031">
              <w:rPr>
                <w:rFonts w:ascii="Times New Roman" w:hAnsi="Times New Roman"/>
                <w:bCs/>
                <w:sz w:val="18"/>
                <w:szCs w:val="18"/>
                <w:lang w:eastAsia="ru-RU" w:bidi="he-IL"/>
              </w:rPr>
              <w:t>6.5.</w:t>
            </w:r>
            <w:r w:rsidRPr="00555031">
              <w:rPr>
                <w:rFonts w:ascii="Times New Roman" w:hAnsi="Times New Roman"/>
                <w:b/>
                <w:sz w:val="18"/>
                <w:szCs w:val="18"/>
                <w:lang w:eastAsia="ru-RU" w:bidi="he-IL"/>
              </w:rPr>
              <w:t xml:space="preserve"> </w:t>
            </w:r>
            <w:r w:rsidR="002C52F3" w:rsidRPr="00555031">
              <w:rPr>
                <w:rFonts w:ascii="Times New Roman" w:hAnsi="Times New Roman"/>
                <w:bCs/>
                <w:sz w:val="18"/>
                <w:szCs w:val="18"/>
                <w:lang w:eastAsia="ru-RU" w:bidi="he-IL"/>
              </w:rPr>
              <w:t>Дератизация и дезинсекция осуществляются с использованием</w:t>
            </w:r>
            <w:r w:rsidR="00274282" w:rsidRPr="00555031">
              <w:rPr>
                <w:rFonts w:ascii="Times New Roman" w:hAnsi="Times New Roman"/>
                <w:bCs/>
                <w:sz w:val="18"/>
                <w:szCs w:val="18"/>
                <w:lang w:eastAsia="ru-RU" w:bidi="he-IL"/>
              </w:rPr>
              <w:t xml:space="preserve"> дезинсекционных и дератизационных средств</w:t>
            </w:r>
            <w:r w:rsidR="002C52F3" w:rsidRPr="00555031">
              <w:rPr>
                <w:rFonts w:ascii="Times New Roman" w:hAnsi="Times New Roman"/>
                <w:bCs/>
                <w:sz w:val="18"/>
                <w:szCs w:val="18"/>
                <w:lang w:eastAsia="ru-RU" w:bidi="he-IL"/>
              </w:rPr>
              <w:t xml:space="preserve">, разрешенных для применения с данной целью. Применение </w:t>
            </w:r>
            <w:r w:rsidR="00FC662B" w:rsidRPr="00555031">
              <w:rPr>
                <w:rFonts w:ascii="Times New Roman" w:hAnsi="Times New Roman"/>
                <w:sz w:val="18"/>
                <w:szCs w:val="18"/>
              </w:rPr>
              <w:t>дезинсекционных и дератизационных средств</w:t>
            </w:r>
            <w:r w:rsidR="002C52F3" w:rsidRPr="00555031">
              <w:rPr>
                <w:rFonts w:ascii="Times New Roman" w:hAnsi="Times New Roman"/>
                <w:bCs/>
                <w:sz w:val="18"/>
                <w:szCs w:val="18"/>
                <w:lang w:eastAsia="ru-RU" w:bidi="he-IL"/>
              </w:rPr>
              <w:t xml:space="preserve"> осуществляется в соответствии с инструкциями по их применению. Эффективность нанесения средств обеспечивается использованием соответствующего оборудования. </w:t>
            </w:r>
          </w:p>
          <w:p w14:paraId="6B6B0A53" w14:textId="77777777" w:rsidR="002C52F3" w:rsidRPr="00555031" w:rsidRDefault="002C52F3" w:rsidP="00766FCE">
            <w:pPr>
              <w:autoSpaceDE w:val="0"/>
              <w:autoSpaceDN w:val="0"/>
              <w:adjustRightInd w:val="0"/>
              <w:spacing w:after="0" w:line="240" w:lineRule="auto"/>
              <w:jc w:val="both"/>
              <w:rPr>
                <w:rFonts w:ascii="Times New Roman" w:hAnsi="Times New Roman"/>
                <w:b/>
                <w:sz w:val="18"/>
                <w:szCs w:val="18"/>
                <w:lang w:eastAsia="ru-RU" w:bidi="he-IL"/>
              </w:rPr>
            </w:pPr>
          </w:p>
          <w:p w14:paraId="087437B6" w14:textId="21A300CE" w:rsidR="002C52F3" w:rsidRPr="00555031" w:rsidRDefault="002C52F3" w:rsidP="00766FCE">
            <w:pPr>
              <w:autoSpaceDE w:val="0"/>
              <w:autoSpaceDN w:val="0"/>
              <w:adjustRightInd w:val="0"/>
              <w:spacing w:after="0" w:line="240" w:lineRule="auto"/>
              <w:jc w:val="both"/>
              <w:rPr>
                <w:rFonts w:ascii="Times New Roman" w:hAnsi="Times New Roman"/>
                <w:bCs/>
                <w:sz w:val="18"/>
                <w:szCs w:val="18"/>
                <w:lang w:eastAsia="ru-RU" w:bidi="he-IL"/>
              </w:rPr>
            </w:pPr>
            <w:r w:rsidRPr="00555031">
              <w:rPr>
                <w:rFonts w:ascii="Times New Roman" w:hAnsi="Times New Roman"/>
                <w:bCs/>
                <w:sz w:val="18"/>
                <w:szCs w:val="18"/>
                <w:lang w:eastAsia="ru-RU" w:bidi="he-IL"/>
              </w:rPr>
              <w:t>6.6. Средства применяются в виде рабочих растворов, ловушек, приманок. Рабочие растворы готовятся непосредственно перед применением.  Готовые рабочие растворы используются в течение 8 часов.</w:t>
            </w:r>
          </w:p>
          <w:p w14:paraId="32AC4576" w14:textId="77777777" w:rsidR="002C52F3" w:rsidRPr="00555031" w:rsidRDefault="002C52F3" w:rsidP="00766FCE">
            <w:pPr>
              <w:autoSpaceDE w:val="0"/>
              <w:autoSpaceDN w:val="0"/>
              <w:adjustRightInd w:val="0"/>
              <w:spacing w:after="0" w:line="240" w:lineRule="auto"/>
              <w:jc w:val="both"/>
              <w:rPr>
                <w:rFonts w:ascii="Times New Roman" w:hAnsi="Times New Roman"/>
                <w:bCs/>
                <w:sz w:val="18"/>
                <w:szCs w:val="18"/>
                <w:lang w:eastAsia="ru-RU" w:bidi="he-IL"/>
              </w:rPr>
            </w:pPr>
          </w:p>
          <w:p w14:paraId="363BE65B" w14:textId="12C5C70B" w:rsidR="002C52F3" w:rsidRPr="00555031" w:rsidRDefault="002C52F3" w:rsidP="002C52F3">
            <w:pPr>
              <w:spacing w:after="0" w:line="240" w:lineRule="auto"/>
              <w:jc w:val="both"/>
              <w:rPr>
                <w:rFonts w:ascii="Times New Roman" w:hAnsi="Times New Roman"/>
                <w:sz w:val="18"/>
                <w:szCs w:val="18"/>
                <w:lang w:eastAsia="ru-RU"/>
              </w:rPr>
            </w:pPr>
            <w:r w:rsidRPr="00555031">
              <w:rPr>
                <w:rFonts w:ascii="Times New Roman" w:hAnsi="Times New Roman"/>
                <w:sz w:val="18"/>
                <w:szCs w:val="18"/>
                <w:lang w:eastAsia="ru-RU"/>
              </w:rPr>
              <w:t>6.7. Для нанесения средств используется любая аппаратура, соответствующая характеру оказываемых услуг, предназначенная для распыления рабочих растворов инсектицидов по поверхностям. Основным условием проведения обработок раствором является обеспечение равномерного покрытия рабочим раствором всей поверхности.</w:t>
            </w:r>
          </w:p>
          <w:p w14:paraId="3300F52B" w14:textId="77777777" w:rsidR="002C52F3" w:rsidRPr="00555031" w:rsidRDefault="002C52F3" w:rsidP="002C52F3">
            <w:pPr>
              <w:spacing w:after="0" w:line="240" w:lineRule="auto"/>
              <w:jc w:val="both"/>
              <w:rPr>
                <w:rFonts w:ascii="Times New Roman" w:hAnsi="Times New Roman"/>
                <w:sz w:val="18"/>
                <w:szCs w:val="18"/>
                <w:lang w:eastAsia="ru-RU"/>
              </w:rPr>
            </w:pPr>
          </w:p>
          <w:p w14:paraId="37C54889" w14:textId="40D5AAF0" w:rsidR="00C073DC" w:rsidRPr="00555031" w:rsidRDefault="00497FB7" w:rsidP="00497FB7">
            <w:pPr>
              <w:spacing w:after="0" w:line="240" w:lineRule="auto"/>
              <w:jc w:val="both"/>
              <w:rPr>
                <w:rFonts w:ascii="Times New Roman" w:hAnsi="Times New Roman"/>
                <w:sz w:val="18"/>
                <w:szCs w:val="18"/>
                <w:lang w:eastAsia="ru-RU" w:bidi="he-IL"/>
              </w:rPr>
            </w:pPr>
            <w:r w:rsidRPr="00555031">
              <w:rPr>
                <w:rFonts w:ascii="Times New Roman" w:hAnsi="Times New Roman"/>
                <w:sz w:val="18"/>
                <w:szCs w:val="18"/>
                <w:lang w:eastAsia="ru-RU"/>
              </w:rPr>
              <w:t>6.8</w:t>
            </w:r>
            <w:r w:rsidR="002C52F3" w:rsidRPr="00555031">
              <w:rPr>
                <w:rFonts w:ascii="Times New Roman" w:hAnsi="Times New Roman"/>
                <w:sz w:val="18"/>
                <w:szCs w:val="18"/>
                <w:lang w:eastAsia="ru-RU"/>
              </w:rPr>
              <w:t xml:space="preserve">. </w:t>
            </w:r>
            <w:r w:rsidRPr="00555031">
              <w:rPr>
                <w:rFonts w:ascii="Times New Roman" w:hAnsi="Times New Roman"/>
                <w:sz w:val="18"/>
                <w:szCs w:val="18"/>
                <w:lang w:eastAsia="ru-RU"/>
              </w:rPr>
              <w:t>Б</w:t>
            </w:r>
            <w:r w:rsidR="00C073DC" w:rsidRPr="00555031">
              <w:rPr>
                <w:rFonts w:ascii="Times New Roman" w:hAnsi="Times New Roman"/>
                <w:sz w:val="18"/>
                <w:szCs w:val="18"/>
                <w:lang w:eastAsia="ru-RU" w:bidi="he-IL"/>
              </w:rPr>
              <w:t>езопасность используемых средств для обработки объектов должна подтверждаться документами, подтверждающими их качество, копии которых представляются при оказании услуг.</w:t>
            </w:r>
          </w:p>
          <w:p w14:paraId="7A5F96FF" w14:textId="32CA6F4F" w:rsidR="00766FCE" w:rsidRPr="00555031" w:rsidRDefault="00766FCE" w:rsidP="00766FCE">
            <w:pPr>
              <w:spacing w:after="0" w:line="240" w:lineRule="auto"/>
              <w:jc w:val="both"/>
              <w:rPr>
                <w:rFonts w:ascii="Times New Roman" w:hAnsi="Times New Roman"/>
                <w:b/>
                <w:bCs/>
                <w:sz w:val="18"/>
                <w:szCs w:val="18"/>
                <w:lang w:eastAsia="ru-RU" w:bidi="he-IL"/>
              </w:rPr>
            </w:pPr>
          </w:p>
        </w:tc>
      </w:tr>
      <w:tr w:rsidR="00823B34" w:rsidRPr="00555031" w14:paraId="5F2EA694" w14:textId="77777777" w:rsidTr="00305692">
        <w:tc>
          <w:tcPr>
            <w:tcW w:w="259" w:type="pct"/>
            <w:shd w:val="clear" w:color="auto" w:fill="E3F1F1"/>
          </w:tcPr>
          <w:p w14:paraId="24E05E53" w14:textId="29983EE9" w:rsidR="00D1122A" w:rsidRPr="00555031" w:rsidRDefault="00D1122A" w:rsidP="00D1122A">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7.</w:t>
            </w:r>
          </w:p>
        </w:tc>
        <w:tc>
          <w:tcPr>
            <w:tcW w:w="1100" w:type="pct"/>
            <w:shd w:val="clear" w:color="auto" w:fill="E3F1F1"/>
          </w:tcPr>
          <w:p w14:paraId="64C57B5B" w14:textId="390EC044" w:rsidR="00D1122A" w:rsidRPr="00555031" w:rsidRDefault="00D1122A" w:rsidP="00D1122A">
            <w:pPr>
              <w:spacing w:after="0" w:line="240" w:lineRule="auto"/>
              <w:rPr>
                <w:rFonts w:ascii="Times New Roman" w:hAnsi="Times New Roman"/>
                <w:b/>
                <w:bCs/>
                <w:sz w:val="18"/>
                <w:szCs w:val="18"/>
              </w:rPr>
            </w:pPr>
            <w:r w:rsidRPr="00555031">
              <w:rPr>
                <w:rFonts w:ascii="Times New Roman" w:eastAsiaTheme="minorHAnsi" w:hAnsi="Times New Roman"/>
                <w:b/>
                <w:bCs/>
                <w:sz w:val="18"/>
                <w:szCs w:val="18"/>
              </w:rPr>
              <w:t>Порядок оказания услуги</w:t>
            </w:r>
            <w:r w:rsidRPr="00555031">
              <w:rPr>
                <w:rFonts w:ascii="Times New Roman" w:hAnsi="Times New Roman"/>
                <w:b/>
                <w:bCs/>
                <w:sz w:val="18"/>
                <w:szCs w:val="18"/>
              </w:rPr>
              <w:t>:</w:t>
            </w:r>
          </w:p>
          <w:p w14:paraId="4E8F6427" w14:textId="4317CEE3" w:rsidR="00D1122A" w:rsidRPr="00555031" w:rsidRDefault="00D1122A" w:rsidP="00D1122A">
            <w:pPr>
              <w:spacing w:after="0" w:line="240" w:lineRule="auto"/>
              <w:rPr>
                <w:rFonts w:ascii="Times New Roman" w:hAnsi="Times New Roman"/>
                <w:sz w:val="18"/>
                <w:szCs w:val="18"/>
              </w:rPr>
            </w:pPr>
          </w:p>
        </w:tc>
        <w:tc>
          <w:tcPr>
            <w:tcW w:w="3641" w:type="pct"/>
          </w:tcPr>
          <w:p w14:paraId="5477BA6E" w14:textId="6D26B00E" w:rsidR="00D1122A" w:rsidRPr="00555031" w:rsidRDefault="00D1122A" w:rsidP="00D1122A">
            <w:pPr>
              <w:tabs>
                <w:tab w:val="left" w:pos="1276"/>
              </w:tabs>
              <w:spacing w:after="0" w:line="240" w:lineRule="auto"/>
              <w:jc w:val="both"/>
              <w:rPr>
                <w:rFonts w:ascii="Times New Roman" w:eastAsiaTheme="minorHAnsi" w:hAnsi="Times New Roman"/>
                <w:sz w:val="18"/>
                <w:szCs w:val="18"/>
              </w:rPr>
            </w:pPr>
            <w:r w:rsidRPr="00555031">
              <w:rPr>
                <w:rFonts w:ascii="Times New Roman" w:eastAsiaTheme="minorHAnsi" w:hAnsi="Times New Roman"/>
                <w:sz w:val="18"/>
                <w:szCs w:val="18"/>
              </w:rPr>
              <w:t>7.1. Услуги оказываются в объеме и на условиях, установленных настоящим техническим заданием, спецификацией, договором.</w:t>
            </w:r>
          </w:p>
          <w:p w14:paraId="5B12A848" w14:textId="77777777" w:rsidR="00D1122A" w:rsidRPr="00555031" w:rsidRDefault="00D1122A" w:rsidP="00D1122A">
            <w:pPr>
              <w:tabs>
                <w:tab w:val="left" w:pos="1276"/>
              </w:tabs>
              <w:spacing w:after="0" w:line="240" w:lineRule="auto"/>
              <w:jc w:val="both"/>
              <w:rPr>
                <w:rFonts w:ascii="Times New Roman" w:eastAsiaTheme="minorHAnsi" w:hAnsi="Times New Roman"/>
                <w:sz w:val="18"/>
                <w:szCs w:val="18"/>
              </w:rPr>
            </w:pPr>
          </w:p>
          <w:p w14:paraId="7EFDF94F" w14:textId="59B85568" w:rsidR="00D1122A" w:rsidRPr="00555031" w:rsidRDefault="00D1122A" w:rsidP="00D1122A">
            <w:pPr>
              <w:spacing w:after="0" w:line="240" w:lineRule="auto"/>
              <w:jc w:val="both"/>
              <w:rPr>
                <w:rFonts w:ascii="Times New Roman" w:hAnsi="Times New Roman"/>
                <w:sz w:val="18"/>
                <w:szCs w:val="18"/>
              </w:rPr>
            </w:pPr>
            <w:r w:rsidRPr="00555031">
              <w:rPr>
                <w:rFonts w:ascii="Times New Roman" w:hAnsi="Times New Roman"/>
                <w:sz w:val="18"/>
                <w:szCs w:val="18"/>
              </w:rPr>
              <w:t>7.2. Исполнитель оказывает услуги качественно</w:t>
            </w:r>
            <w:r w:rsidR="00782198" w:rsidRPr="00555031">
              <w:rPr>
                <w:rFonts w:ascii="Times New Roman" w:hAnsi="Times New Roman"/>
                <w:sz w:val="18"/>
                <w:szCs w:val="18"/>
              </w:rPr>
              <w:t>,</w:t>
            </w:r>
            <w:r w:rsidRPr="00555031">
              <w:rPr>
                <w:rFonts w:ascii="Times New Roman" w:hAnsi="Times New Roman"/>
                <w:sz w:val="18"/>
                <w:szCs w:val="18"/>
              </w:rPr>
              <w:t xml:space="preserve"> с соблюдением санитарно-технических норм, правил техники безопасности и в соответствии с требованиями настоящего технического задания, а также в соответствии требованиями, установленными действующим законодательством Российской Федерации.</w:t>
            </w:r>
          </w:p>
          <w:p w14:paraId="20073A17" w14:textId="77777777" w:rsidR="009C3A31" w:rsidRPr="00555031" w:rsidRDefault="009C3A31" w:rsidP="00D1122A">
            <w:pPr>
              <w:spacing w:after="0" w:line="240" w:lineRule="auto"/>
              <w:jc w:val="both"/>
              <w:rPr>
                <w:rFonts w:ascii="Times New Roman" w:hAnsi="Times New Roman"/>
                <w:sz w:val="18"/>
                <w:szCs w:val="18"/>
              </w:rPr>
            </w:pPr>
          </w:p>
          <w:p w14:paraId="2BA63CAF" w14:textId="3A19E7A6" w:rsidR="00325D3D" w:rsidRPr="00555031" w:rsidRDefault="009C3A31" w:rsidP="009C3A31">
            <w:pPr>
              <w:spacing w:after="0" w:line="240" w:lineRule="auto"/>
              <w:jc w:val="both"/>
              <w:rPr>
                <w:rFonts w:ascii="Times New Roman" w:hAnsi="Times New Roman"/>
                <w:sz w:val="18"/>
                <w:szCs w:val="18"/>
              </w:rPr>
            </w:pPr>
            <w:r w:rsidRPr="00555031">
              <w:rPr>
                <w:rFonts w:ascii="Times New Roman" w:hAnsi="Times New Roman"/>
                <w:sz w:val="18"/>
                <w:szCs w:val="18"/>
              </w:rPr>
              <w:t xml:space="preserve">7.3. </w:t>
            </w:r>
            <w:r w:rsidR="00325D3D" w:rsidRPr="00555031">
              <w:rPr>
                <w:rFonts w:ascii="Times New Roman" w:hAnsi="Times New Roman"/>
                <w:sz w:val="18"/>
                <w:szCs w:val="18"/>
              </w:rPr>
              <w:t>В сроки, установленные договором, исполнитель направляет заказчику сведения об ответственных лицах для взаимодействия с заказчиком в рамках исполнения договора (ФИО, телефон, электронная почта), а также контактные данные диспетчерской службы (телефон).</w:t>
            </w:r>
          </w:p>
          <w:p w14:paraId="0833FFB8" w14:textId="77777777" w:rsidR="00325D3D" w:rsidRPr="00555031" w:rsidRDefault="00325D3D" w:rsidP="009C3A31">
            <w:pPr>
              <w:spacing w:after="0" w:line="240" w:lineRule="auto"/>
              <w:jc w:val="both"/>
              <w:rPr>
                <w:rFonts w:ascii="Times New Roman" w:hAnsi="Times New Roman"/>
                <w:sz w:val="18"/>
                <w:szCs w:val="18"/>
              </w:rPr>
            </w:pPr>
          </w:p>
          <w:p w14:paraId="78230032" w14:textId="247FA78F" w:rsidR="00FC662B" w:rsidRPr="00555031" w:rsidRDefault="00325D3D" w:rsidP="00FC662B">
            <w:pPr>
              <w:pStyle w:val="a8"/>
              <w:tabs>
                <w:tab w:val="left" w:pos="318"/>
              </w:tabs>
              <w:spacing w:after="0" w:line="240" w:lineRule="auto"/>
              <w:ind w:left="0"/>
              <w:jc w:val="both"/>
              <w:rPr>
                <w:rFonts w:ascii="Times New Roman" w:eastAsiaTheme="minorHAnsi" w:hAnsi="Times New Roman" w:cstheme="minorBidi"/>
                <w:sz w:val="18"/>
                <w:szCs w:val="18"/>
                <w:lang w:eastAsia="ru-RU"/>
              </w:rPr>
            </w:pPr>
            <w:r w:rsidRPr="00555031">
              <w:rPr>
                <w:rFonts w:ascii="Times New Roman" w:hAnsi="Times New Roman"/>
                <w:sz w:val="18"/>
                <w:szCs w:val="18"/>
              </w:rPr>
              <w:t>7.4. Исполнитель оказывает услуги на основании заявки заказчика.</w:t>
            </w:r>
            <w:r w:rsidRPr="00555031">
              <w:t xml:space="preserve"> </w:t>
            </w:r>
            <w:r w:rsidRPr="00555031">
              <w:rPr>
                <w:rFonts w:ascii="Times New Roman" w:hAnsi="Times New Roman"/>
                <w:sz w:val="18"/>
                <w:szCs w:val="18"/>
              </w:rPr>
              <w:t xml:space="preserve">Заявка подается заказчиком в диспетчерскую службу в устной форме по телефону или письменной форме на электронный адрес, сведения о которых предоставляются исполнителем заказчику в соответствии с договором. Срок выполнения заявки – </w:t>
            </w:r>
            <w:r w:rsidRPr="00555031">
              <w:rPr>
                <w:rFonts w:ascii="Times New Roman" w:hAnsi="Times New Roman"/>
                <w:b/>
                <w:bCs/>
                <w:sz w:val="18"/>
                <w:szCs w:val="18"/>
              </w:rPr>
              <w:t xml:space="preserve">не позднее </w:t>
            </w:r>
            <w:r w:rsidR="00FC662B" w:rsidRPr="00555031">
              <w:rPr>
                <w:rFonts w:ascii="Times New Roman" w:hAnsi="Times New Roman"/>
                <w:b/>
                <w:bCs/>
                <w:sz w:val="18"/>
                <w:szCs w:val="18"/>
              </w:rPr>
              <w:t>5</w:t>
            </w:r>
            <w:r w:rsidRPr="00555031">
              <w:rPr>
                <w:rFonts w:ascii="Times New Roman" w:hAnsi="Times New Roman"/>
                <w:b/>
                <w:bCs/>
                <w:sz w:val="18"/>
                <w:szCs w:val="18"/>
              </w:rPr>
              <w:t xml:space="preserve"> </w:t>
            </w:r>
            <w:r w:rsidR="00FC662B" w:rsidRPr="00555031">
              <w:rPr>
                <w:rFonts w:ascii="Times New Roman" w:hAnsi="Times New Roman"/>
                <w:b/>
                <w:bCs/>
                <w:sz w:val="18"/>
                <w:szCs w:val="18"/>
              </w:rPr>
              <w:t xml:space="preserve">рабочих </w:t>
            </w:r>
            <w:r w:rsidRPr="00555031">
              <w:rPr>
                <w:rFonts w:ascii="Times New Roman" w:hAnsi="Times New Roman"/>
                <w:b/>
                <w:bCs/>
                <w:sz w:val="18"/>
                <w:szCs w:val="18"/>
              </w:rPr>
              <w:t>дней</w:t>
            </w:r>
            <w:r w:rsidRPr="00555031">
              <w:rPr>
                <w:rFonts w:ascii="Times New Roman" w:hAnsi="Times New Roman"/>
                <w:sz w:val="18"/>
                <w:szCs w:val="18"/>
              </w:rPr>
              <w:t xml:space="preserve"> со дня получения заявки исполнителем.</w:t>
            </w:r>
            <w:r w:rsidR="00FC662B" w:rsidRPr="00555031">
              <w:rPr>
                <w:rFonts w:ascii="Times New Roman" w:eastAsiaTheme="minorHAnsi" w:hAnsi="Times New Roman" w:cstheme="minorBidi"/>
                <w:sz w:val="18"/>
                <w:szCs w:val="18"/>
                <w:lang w:eastAsia="ru-RU"/>
              </w:rPr>
              <w:t xml:space="preserve"> Услуги оказываются в рабочие дни </w:t>
            </w:r>
            <w:r w:rsidR="00FC662B" w:rsidRPr="00555031">
              <w:rPr>
                <w:rFonts w:ascii="Times New Roman" w:hAnsi="Times New Roman"/>
                <w:sz w:val="18"/>
                <w:szCs w:val="18"/>
              </w:rPr>
              <w:t xml:space="preserve">с 9.00 до 18.00 часов, </w:t>
            </w:r>
            <w:r w:rsidR="00FC662B" w:rsidRPr="00555031">
              <w:rPr>
                <w:rFonts w:ascii="Times New Roman" w:eastAsiaTheme="minorHAnsi" w:hAnsi="Times New Roman" w:cstheme="minorBidi"/>
                <w:sz w:val="18"/>
                <w:szCs w:val="18"/>
                <w:lang w:eastAsia="ru-RU"/>
              </w:rPr>
              <w:t>в присутствии представителя заказчика. Дату и время оказания услуги исполнитель согласовывает с заказчиком.</w:t>
            </w:r>
          </w:p>
          <w:p w14:paraId="22EE390C" w14:textId="77777777" w:rsidR="00325D3D" w:rsidRPr="00555031" w:rsidRDefault="00325D3D" w:rsidP="009C3A31">
            <w:pPr>
              <w:spacing w:after="0" w:line="240" w:lineRule="auto"/>
              <w:jc w:val="both"/>
              <w:rPr>
                <w:rFonts w:ascii="Times New Roman" w:hAnsi="Times New Roman"/>
                <w:sz w:val="18"/>
                <w:szCs w:val="18"/>
              </w:rPr>
            </w:pPr>
          </w:p>
          <w:p w14:paraId="6FE78033" w14:textId="2F157F54" w:rsidR="00FC662B" w:rsidRPr="00555031" w:rsidRDefault="00FC662B" w:rsidP="00FC662B">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7.5. Перед началом оказания услуг исполнитель совместно с представителем заказчика проводит санитарно-эпидемиологическое обследование объектов с целью определения наличия членистоногих, грызунов и их видов, выявления мест обитания и локализации, уровня их численности. Осуществляет сбор информации о наличии грызунов и членистоногих или следов их пребывания у персонала заказчика.</w:t>
            </w:r>
          </w:p>
          <w:p w14:paraId="1495E8A6" w14:textId="77777777" w:rsidR="00FC662B" w:rsidRPr="00555031" w:rsidRDefault="00FC662B" w:rsidP="00FC662B">
            <w:pPr>
              <w:autoSpaceDE w:val="0"/>
              <w:autoSpaceDN w:val="0"/>
              <w:adjustRightInd w:val="0"/>
              <w:spacing w:after="0" w:line="240" w:lineRule="auto"/>
              <w:jc w:val="both"/>
              <w:rPr>
                <w:rFonts w:ascii="Times New Roman" w:eastAsiaTheme="minorHAnsi" w:hAnsi="Times New Roman" w:cstheme="minorBidi"/>
                <w:sz w:val="18"/>
                <w:szCs w:val="18"/>
                <w:lang w:eastAsia="ru-RU"/>
              </w:rPr>
            </w:pPr>
          </w:p>
          <w:p w14:paraId="1F88CE38" w14:textId="77777777" w:rsidR="00FC662B" w:rsidRPr="00555031" w:rsidRDefault="00FC662B" w:rsidP="00FC662B">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В ходе проведения санитарно-эпидемиологическое обследования объектов, исполнитель выявляет условия и санитарно-технические дефекты, позволяющие грызунам и насекомым заселять территорию объекта заказчика, и предлагает заказчику варианты для их устранения.</w:t>
            </w:r>
          </w:p>
          <w:p w14:paraId="5E5C0426" w14:textId="77777777" w:rsidR="00FC662B" w:rsidRPr="00555031" w:rsidRDefault="00FC662B" w:rsidP="00FC662B">
            <w:pPr>
              <w:autoSpaceDE w:val="0"/>
              <w:autoSpaceDN w:val="0"/>
              <w:adjustRightInd w:val="0"/>
              <w:spacing w:after="0" w:line="240" w:lineRule="auto"/>
              <w:jc w:val="both"/>
              <w:rPr>
                <w:rFonts w:ascii="Times New Roman" w:eastAsiaTheme="minorHAnsi" w:hAnsi="Times New Roman" w:cstheme="minorBidi"/>
                <w:sz w:val="18"/>
                <w:szCs w:val="18"/>
                <w:lang w:eastAsia="ru-RU"/>
              </w:rPr>
            </w:pPr>
          </w:p>
          <w:p w14:paraId="0B17FC6D" w14:textId="77777777" w:rsidR="00FC662B" w:rsidRPr="00555031" w:rsidRDefault="00FC662B" w:rsidP="00FC662B">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Исполнитель самостоятельно осуществляет определение и выбор метода борьбы с грызунами и членистоногими и разрабатывает тактику проведения истребительных мероприятий с учетом особенностей объекта заказчика и специфики осуществляемой им деятельности.</w:t>
            </w:r>
          </w:p>
          <w:p w14:paraId="48B6E682" w14:textId="77777777" w:rsidR="00FC662B" w:rsidRPr="00555031" w:rsidRDefault="00FC662B" w:rsidP="009C3A31">
            <w:pPr>
              <w:spacing w:after="0" w:line="240" w:lineRule="auto"/>
              <w:jc w:val="both"/>
              <w:rPr>
                <w:rFonts w:ascii="Times New Roman" w:hAnsi="Times New Roman"/>
                <w:sz w:val="18"/>
                <w:szCs w:val="18"/>
              </w:rPr>
            </w:pPr>
          </w:p>
          <w:p w14:paraId="463D782A" w14:textId="78E33A89" w:rsidR="00610CE8" w:rsidRPr="00555031" w:rsidRDefault="00325D3D" w:rsidP="00FC662B">
            <w:pPr>
              <w:spacing w:after="0" w:line="240" w:lineRule="auto"/>
              <w:jc w:val="both"/>
              <w:rPr>
                <w:rFonts w:ascii="Times New Roman" w:hAnsi="Times New Roman"/>
                <w:sz w:val="18"/>
                <w:szCs w:val="18"/>
                <w:lang w:eastAsia="ru-RU"/>
              </w:rPr>
            </w:pPr>
            <w:r w:rsidRPr="00555031">
              <w:rPr>
                <w:rFonts w:ascii="Times New Roman" w:hAnsi="Times New Roman"/>
                <w:sz w:val="18"/>
                <w:szCs w:val="18"/>
              </w:rPr>
              <w:t>7.</w:t>
            </w:r>
            <w:r w:rsidR="00FC662B" w:rsidRPr="00555031">
              <w:rPr>
                <w:rFonts w:ascii="Times New Roman" w:hAnsi="Times New Roman"/>
                <w:sz w:val="18"/>
                <w:szCs w:val="18"/>
              </w:rPr>
              <w:t>6</w:t>
            </w:r>
            <w:r w:rsidRPr="00555031">
              <w:rPr>
                <w:rFonts w:ascii="Times New Roman" w:hAnsi="Times New Roman"/>
                <w:sz w:val="18"/>
                <w:szCs w:val="18"/>
              </w:rPr>
              <w:t xml:space="preserve">. </w:t>
            </w:r>
            <w:r w:rsidR="00497FB7" w:rsidRPr="00555031">
              <w:rPr>
                <w:rFonts w:ascii="Times New Roman" w:hAnsi="Times New Roman"/>
                <w:sz w:val="18"/>
                <w:szCs w:val="18"/>
              </w:rPr>
              <w:t>П</w:t>
            </w:r>
            <w:r w:rsidR="00610CE8" w:rsidRPr="00555031">
              <w:rPr>
                <w:rFonts w:ascii="Times New Roman" w:hAnsi="Times New Roman"/>
                <w:sz w:val="18"/>
                <w:szCs w:val="18"/>
                <w:lang w:eastAsia="ru-RU"/>
              </w:rPr>
              <w:t>риготовление рабочих растворов, обработка объектов, провод</w:t>
            </w:r>
            <w:r w:rsidR="00497FB7" w:rsidRPr="00555031">
              <w:rPr>
                <w:rFonts w:ascii="Times New Roman" w:hAnsi="Times New Roman"/>
                <w:sz w:val="18"/>
                <w:szCs w:val="18"/>
                <w:lang w:eastAsia="ru-RU"/>
              </w:rPr>
              <w:t>и</w:t>
            </w:r>
            <w:r w:rsidR="00610CE8" w:rsidRPr="00555031">
              <w:rPr>
                <w:rFonts w:ascii="Times New Roman" w:hAnsi="Times New Roman"/>
                <w:sz w:val="18"/>
                <w:szCs w:val="18"/>
                <w:lang w:eastAsia="ru-RU"/>
              </w:rPr>
              <w:t>т</w:t>
            </w:r>
            <w:r w:rsidR="00497FB7" w:rsidRPr="00555031">
              <w:rPr>
                <w:rFonts w:ascii="Times New Roman" w:hAnsi="Times New Roman"/>
                <w:sz w:val="18"/>
                <w:szCs w:val="18"/>
                <w:lang w:eastAsia="ru-RU"/>
              </w:rPr>
              <w:t>ся</w:t>
            </w:r>
            <w:r w:rsidR="00610CE8" w:rsidRPr="00555031">
              <w:rPr>
                <w:rFonts w:ascii="Times New Roman" w:hAnsi="Times New Roman"/>
                <w:sz w:val="18"/>
                <w:szCs w:val="18"/>
                <w:lang w:eastAsia="ru-RU"/>
              </w:rPr>
              <w:t xml:space="preserve"> обязательно в спецодежде с использованием средств индивидуальной защиты (СИЗ), указанных в нормативной и инструктивной документации на средство и в тарной этикетке.</w:t>
            </w:r>
          </w:p>
          <w:p w14:paraId="5713A8A0" w14:textId="77777777" w:rsidR="00610CE8" w:rsidRPr="00555031" w:rsidRDefault="00610CE8" w:rsidP="00C073DC">
            <w:pPr>
              <w:pStyle w:val="a8"/>
              <w:tabs>
                <w:tab w:val="left" w:pos="318"/>
              </w:tabs>
              <w:spacing w:after="0" w:line="240" w:lineRule="auto"/>
              <w:ind w:left="0"/>
              <w:jc w:val="both"/>
              <w:rPr>
                <w:rFonts w:ascii="Times New Roman" w:hAnsi="Times New Roman"/>
                <w:sz w:val="18"/>
                <w:szCs w:val="18"/>
              </w:rPr>
            </w:pPr>
          </w:p>
          <w:p w14:paraId="61B24171" w14:textId="611DC8CA" w:rsidR="00497FB7" w:rsidRPr="00555031" w:rsidRDefault="00610CE8" w:rsidP="00497FB7">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7.</w:t>
            </w:r>
            <w:r w:rsidR="00FC662B" w:rsidRPr="00555031">
              <w:rPr>
                <w:rFonts w:ascii="Times New Roman" w:eastAsiaTheme="minorHAnsi" w:hAnsi="Times New Roman" w:cstheme="minorBidi"/>
                <w:sz w:val="18"/>
                <w:szCs w:val="18"/>
                <w:lang w:eastAsia="ru-RU"/>
              </w:rPr>
              <w:t>7</w:t>
            </w:r>
            <w:r w:rsidRPr="00555031">
              <w:rPr>
                <w:rFonts w:ascii="Times New Roman" w:eastAsiaTheme="minorHAnsi" w:hAnsi="Times New Roman" w:cstheme="minorBidi"/>
                <w:sz w:val="18"/>
                <w:szCs w:val="18"/>
                <w:lang w:eastAsia="ru-RU"/>
              </w:rPr>
              <w:t>.</w:t>
            </w:r>
            <w:r w:rsidR="00766FCE" w:rsidRPr="00555031">
              <w:rPr>
                <w:rFonts w:ascii="Times New Roman" w:eastAsiaTheme="minorHAnsi" w:hAnsi="Times New Roman" w:cstheme="minorBidi"/>
                <w:sz w:val="18"/>
                <w:szCs w:val="18"/>
                <w:lang w:eastAsia="ru-RU"/>
              </w:rPr>
              <w:t xml:space="preserve"> Услуги должны оказываться с соблюдением норм безопасности для жизни, здоровья людей, имущества заказчика и окружающей среды при обычных условиях ее использования, хранения, транспортировки и утилизации. </w:t>
            </w:r>
            <w:r w:rsidR="00497FB7" w:rsidRPr="00555031">
              <w:rPr>
                <w:rFonts w:ascii="Times New Roman" w:eastAsiaTheme="minorHAnsi" w:hAnsi="Times New Roman" w:cstheme="minorBidi"/>
                <w:sz w:val="18"/>
                <w:szCs w:val="18"/>
                <w:lang w:eastAsia="ru-RU"/>
              </w:rPr>
              <w:t>Исполнитель обязан провести инструктажи со всеми работниками, назначенными для оказания услуг, по охране труда, техники безопасности, пожарной безопасности.</w:t>
            </w:r>
          </w:p>
          <w:p w14:paraId="668E884B" w14:textId="0E8578B3" w:rsidR="00497FB7" w:rsidRPr="00555031" w:rsidRDefault="00497FB7" w:rsidP="00497FB7">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Ответственность за соблюдение работниками исполнителя норм и правил по технике безопасности, охране труда, пожарной и электробезопасности, санитарных норм и правил при оказании услуг/выполнении работ на объектах заказчика возлагается на исполнителя.</w:t>
            </w:r>
          </w:p>
          <w:p w14:paraId="50F0B372" w14:textId="77777777" w:rsidR="00497FB7" w:rsidRPr="00555031" w:rsidRDefault="00497FB7" w:rsidP="00497FB7">
            <w:pPr>
              <w:autoSpaceDE w:val="0"/>
              <w:autoSpaceDN w:val="0"/>
              <w:adjustRightInd w:val="0"/>
              <w:spacing w:after="0" w:line="240" w:lineRule="auto"/>
              <w:jc w:val="both"/>
              <w:rPr>
                <w:rFonts w:ascii="Times New Roman" w:eastAsiaTheme="minorHAnsi" w:hAnsi="Times New Roman" w:cstheme="minorBidi"/>
                <w:sz w:val="18"/>
                <w:szCs w:val="18"/>
                <w:lang w:eastAsia="ru-RU"/>
              </w:rPr>
            </w:pPr>
          </w:p>
          <w:p w14:paraId="7941E34A" w14:textId="59DE93C7" w:rsidR="00497FB7" w:rsidRPr="00555031" w:rsidRDefault="00497FB7" w:rsidP="00766FCE">
            <w:pPr>
              <w:autoSpaceDE w:val="0"/>
              <w:autoSpaceDN w:val="0"/>
              <w:adjustRightInd w:val="0"/>
              <w:spacing w:after="0" w:line="240" w:lineRule="auto"/>
              <w:jc w:val="both"/>
              <w:rPr>
                <w:rFonts w:ascii="Times New Roman" w:eastAsiaTheme="minorHAnsi" w:hAnsi="Times New Roman" w:cstheme="minorBidi"/>
                <w:sz w:val="18"/>
                <w:szCs w:val="18"/>
                <w:lang w:eastAsia="ru-RU"/>
              </w:rPr>
            </w:pPr>
            <w:r w:rsidRPr="00555031">
              <w:rPr>
                <w:rFonts w:ascii="Times New Roman" w:eastAsiaTheme="minorHAnsi" w:hAnsi="Times New Roman" w:cstheme="minorBidi"/>
                <w:sz w:val="18"/>
                <w:szCs w:val="18"/>
                <w:lang w:eastAsia="ru-RU"/>
              </w:rPr>
              <w:t>7</w:t>
            </w:r>
            <w:r w:rsidR="00FC662B" w:rsidRPr="00555031">
              <w:rPr>
                <w:rFonts w:ascii="Times New Roman" w:eastAsiaTheme="minorHAnsi" w:hAnsi="Times New Roman" w:cstheme="minorBidi"/>
                <w:sz w:val="18"/>
                <w:szCs w:val="18"/>
                <w:lang w:eastAsia="ru-RU"/>
              </w:rPr>
              <w:t xml:space="preserve">.8. </w:t>
            </w:r>
            <w:r w:rsidRPr="00555031">
              <w:rPr>
                <w:rFonts w:ascii="Times New Roman" w:eastAsiaTheme="minorHAnsi" w:hAnsi="Times New Roman" w:cstheme="minorBidi"/>
                <w:sz w:val="18"/>
                <w:szCs w:val="18"/>
                <w:lang w:eastAsia="ru-RU"/>
              </w:rPr>
              <w:t>После обработки объекта необходимо собрать рабочее оборудование и остатки химических средств. Не допускается оставлять рабочее оборудование и химические средства без присмотра</w:t>
            </w:r>
          </w:p>
          <w:p w14:paraId="2BD0D7FA" w14:textId="77777777" w:rsidR="00C073DC" w:rsidRPr="00555031" w:rsidRDefault="00C073DC" w:rsidP="00766FCE">
            <w:pPr>
              <w:autoSpaceDE w:val="0"/>
              <w:autoSpaceDN w:val="0"/>
              <w:adjustRightInd w:val="0"/>
              <w:spacing w:after="0" w:line="240" w:lineRule="auto"/>
              <w:jc w:val="both"/>
              <w:rPr>
                <w:rFonts w:ascii="Times New Roman" w:eastAsiaTheme="minorHAnsi" w:hAnsi="Times New Roman" w:cstheme="minorBidi"/>
                <w:sz w:val="18"/>
                <w:szCs w:val="18"/>
                <w:lang w:eastAsia="ru-RU"/>
              </w:rPr>
            </w:pPr>
          </w:p>
          <w:p w14:paraId="3534BD37" w14:textId="0FDA8F77" w:rsidR="00C073DC" w:rsidRPr="00555031" w:rsidRDefault="00C073DC" w:rsidP="00497FB7">
            <w:pPr>
              <w:autoSpaceDE w:val="0"/>
              <w:autoSpaceDN w:val="0"/>
              <w:adjustRightInd w:val="0"/>
              <w:spacing w:after="0" w:line="240" w:lineRule="auto"/>
              <w:jc w:val="both"/>
              <w:rPr>
                <w:rFonts w:ascii="Times New Roman" w:hAnsi="Times New Roman"/>
                <w:sz w:val="18"/>
                <w:szCs w:val="18"/>
              </w:rPr>
            </w:pPr>
            <w:r w:rsidRPr="00555031">
              <w:rPr>
                <w:rFonts w:ascii="Times New Roman" w:eastAsiaTheme="minorHAnsi" w:hAnsi="Times New Roman" w:cstheme="minorBidi"/>
                <w:sz w:val="18"/>
                <w:szCs w:val="18"/>
                <w:lang w:eastAsia="ru-RU"/>
              </w:rPr>
              <w:t>7.</w:t>
            </w:r>
            <w:r w:rsidR="00FC662B" w:rsidRPr="00555031">
              <w:rPr>
                <w:rFonts w:ascii="Times New Roman" w:eastAsiaTheme="minorHAnsi" w:hAnsi="Times New Roman" w:cstheme="minorBidi"/>
                <w:sz w:val="18"/>
                <w:szCs w:val="18"/>
                <w:lang w:eastAsia="ru-RU"/>
              </w:rPr>
              <w:t>9</w:t>
            </w:r>
            <w:r w:rsidRPr="00555031">
              <w:rPr>
                <w:rFonts w:ascii="Times New Roman" w:eastAsiaTheme="minorHAnsi" w:hAnsi="Times New Roman" w:cstheme="minorBidi"/>
                <w:sz w:val="18"/>
                <w:szCs w:val="18"/>
                <w:lang w:eastAsia="ru-RU"/>
              </w:rPr>
              <w:t xml:space="preserve">. </w:t>
            </w:r>
            <w:r w:rsidRPr="00555031">
              <w:rPr>
                <w:rFonts w:ascii="Times New Roman" w:hAnsi="Times New Roman"/>
                <w:sz w:val="18"/>
                <w:szCs w:val="18"/>
              </w:rPr>
              <w:t>Об окончании услуги исполнитель извещает заказчика.</w:t>
            </w:r>
          </w:p>
          <w:p w14:paraId="6E020960" w14:textId="1BAB75CF" w:rsidR="00D1122A" w:rsidRPr="00555031" w:rsidRDefault="00D1122A" w:rsidP="0025315D">
            <w:pPr>
              <w:tabs>
                <w:tab w:val="left" w:pos="731"/>
                <w:tab w:val="left" w:pos="873"/>
              </w:tabs>
              <w:spacing w:after="0" w:line="240" w:lineRule="auto"/>
              <w:jc w:val="both"/>
              <w:rPr>
                <w:rFonts w:ascii="Times New Roman" w:hAnsi="Times New Roman"/>
                <w:sz w:val="18"/>
                <w:szCs w:val="18"/>
              </w:rPr>
            </w:pPr>
          </w:p>
        </w:tc>
      </w:tr>
      <w:tr w:rsidR="00823B34" w:rsidRPr="00555031" w14:paraId="527DD688" w14:textId="77777777" w:rsidTr="00305692">
        <w:tc>
          <w:tcPr>
            <w:tcW w:w="259" w:type="pct"/>
            <w:shd w:val="clear" w:color="auto" w:fill="E3F1F1"/>
          </w:tcPr>
          <w:p w14:paraId="2D665556" w14:textId="5FFD89F4" w:rsidR="00D1122A" w:rsidRPr="00555031" w:rsidRDefault="00D1122A" w:rsidP="00D1122A">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8.</w:t>
            </w:r>
          </w:p>
          <w:p w14:paraId="49E49457" w14:textId="77777777" w:rsidR="00D1122A" w:rsidRPr="00555031" w:rsidRDefault="00D1122A" w:rsidP="00D1122A">
            <w:pPr>
              <w:spacing w:after="0" w:line="240" w:lineRule="auto"/>
              <w:contextualSpacing/>
              <w:rPr>
                <w:rFonts w:ascii="Times New Roman" w:eastAsia="Calibri" w:hAnsi="Times New Roman"/>
                <w:b/>
                <w:sz w:val="18"/>
                <w:szCs w:val="18"/>
              </w:rPr>
            </w:pPr>
          </w:p>
          <w:p w14:paraId="5A3C8B26" w14:textId="77777777" w:rsidR="00D1122A" w:rsidRPr="00555031" w:rsidRDefault="00D1122A" w:rsidP="00D1122A">
            <w:pPr>
              <w:spacing w:after="0" w:line="240" w:lineRule="auto"/>
              <w:contextualSpacing/>
              <w:rPr>
                <w:rFonts w:ascii="Times New Roman" w:eastAsia="Calibri" w:hAnsi="Times New Roman"/>
                <w:b/>
                <w:sz w:val="18"/>
                <w:szCs w:val="18"/>
              </w:rPr>
            </w:pPr>
          </w:p>
        </w:tc>
        <w:tc>
          <w:tcPr>
            <w:tcW w:w="1100" w:type="pct"/>
            <w:shd w:val="clear" w:color="auto" w:fill="E3F1F1"/>
          </w:tcPr>
          <w:p w14:paraId="611BAE1D" w14:textId="77777777" w:rsidR="00D1122A" w:rsidRPr="00555031" w:rsidRDefault="00D1122A" w:rsidP="00D1122A">
            <w:pPr>
              <w:tabs>
                <w:tab w:val="left" w:pos="731"/>
                <w:tab w:val="left" w:pos="873"/>
              </w:tabs>
              <w:spacing w:after="0" w:line="240" w:lineRule="auto"/>
              <w:rPr>
                <w:rFonts w:ascii="Times New Roman" w:hAnsi="Times New Roman"/>
                <w:b/>
                <w:bCs/>
                <w:sz w:val="18"/>
                <w:szCs w:val="18"/>
              </w:rPr>
            </w:pPr>
            <w:r w:rsidRPr="00555031">
              <w:rPr>
                <w:rFonts w:ascii="Times New Roman" w:hAnsi="Times New Roman"/>
                <w:b/>
                <w:sz w:val="18"/>
                <w:szCs w:val="18"/>
              </w:rPr>
              <w:t>Порядок доступа на объекты заказчика</w:t>
            </w:r>
            <w:r w:rsidRPr="00555031">
              <w:rPr>
                <w:rFonts w:ascii="Times New Roman" w:hAnsi="Times New Roman"/>
                <w:b/>
                <w:bCs/>
                <w:sz w:val="18"/>
                <w:szCs w:val="18"/>
              </w:rPr>
              <w:t>:</w:t>
            </w:r>
          </w:p>
          <w:p w14:paraId="5FB305C6" w14:textId="77777777" w:rsidR="00D1122A" w:rsidRPr="00555031" w:rsidRDefault="00D1122A" w:rsidP="00D1122A">
            <w:pPr>
              <w:spacing w:after="0" w:line="240" w:lineRule="auto"/>
              <w:rPr>
                <w:rFonts w:ascii="Times New Roman" w:eastAsiaTheme="minorHAnsi" w:hAnsi="Times New Roman"/>
                <w:b/>
                <w:bCs/>
                <w:sz w:val="18"/>
                <w:szCs w:val="18"/>
              </w:rPr>
            </w:pPr>
          </w:p>
        </w:tc>
        <w:tc>
          <w:tcPr>
            <w:tcW w:w="3641" w:type="pct"/>
          </w:tcPr>
          <w:p w14:paraId="7DF36693" w14:textId="18710BEA"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r w:rsidRPr="00555031">
              <w:rPr>
                <w:rFonts w:ascii="Times New Roman" w:hAnsi="Times New Roman"/>
                <w:sz w:val="18"/>
                <w:szCs w:val="18"/>
              </w:rPr>
              <w:t xml:space="preserve">8.1. </w:t>
            </w:r>
            <w:r w:rsidRPr="00555031">
              <w:rPr>
                <w:rFonts w:ascii="Times New Roman" w:hAnsi="Times New Roman"/>
                <w:bCs/>
                <w:sz w:val="18"/>
                <w:szCs w:val="18"/>
              </w:rPr>
              <w:t>Доступ персонала исполнителя на объекты заказчика осуществляется в соответствии с правилами пропускного и внутриобъектового режимов заказчика с учетом особенностей, установленных настоящим техническим заданием.</w:t>
            </w:r>
          </w:p>
          <w:p w14:paraId="7DB2FFA6" w14:textId="77777777"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p>
          <w:p w14:paraId="57067306" w14:textId="6EBCCED8" w:rsidR="00D1122A" w:rsidRPr="00555031" w:rsidRDefault="00D1122A" w:rsidP="00D1122A">
            <w:pPr>
              <w:tabs>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8.2. Основанием для доступа работников исполнителя на объекты заказчика является согласованная заказчиком заявка на доступ, а также документ, удостоверяющий личность работника исполнителя.</w:t>
            </w:r>
          </w:p>
          <w:p w14:paraId="2D77806D" w14:textId="77777777" w:rsidR="00D1122A" w:rsidRPr="00555031" w:rsidRDefault="00D1122A" w:rsidP="00D1122A">
            <w:pPr>
              <w:tabs>
                <w:tab w:val="left" w:pos="873"/>
              </w:tabs>
              <w:spacing w:after="0" w:line="240" w:lineRule="auto"/>
              <w:jc w:val="both"/>
              <w:rPr>
                <w:rFonts w:ascii="Times New Roman" w:hAnsi="Times New Roman"/>
                <w:sz w:val="18"/>
                <w:szCs w:val="18"/>
              </w:rPr>
            </w:pPr>
          </w:p>
          <w:p w14:paraId="5C86A7DE" w14:textId="3CCFF457" w:rsidR="00D1122A" w:rsidRPr="00555031" w:rsidRDefault="00D1122A" w:rsidP="00D1122A">
            <w:pPr>
              <w:tabs>
                <w:tab w:val="left" w:pos="873"/>
              </w:tabs>
              <w:spacing w:after="0" w:line="240" w:lineRule="auto"/>
              <w:jc w:val="both"/>
              <w:rPr>
                <w:rFonts w:ascii="Times New Roman" w:hAnsi="Times New Roman"/>
                <w:sz w:val="18"/>
                <w:szCs w:val="18"/>
              </w:rPr>
            </w:pPr>
            <w:r w:rsidRPr="00555031">
              <w:rPr>
                <w:rFonts w:ascii="Times New Roman" w:hAnsi="Times New Roman"/>
                <w:sz w:val="18"/>
                <w:szCs w:val="18"/>
              </w:rPr>
              <w:t>8.3. Основанием для доступа транспортных средств исполнителя на объекты заказчика являются согласованные заказчиком заявки, в которых указываются вид, марка (модель), регистрационный номер транспортного средства, цель доступа на объект.</w:t>
            </w:r>
          </w:p>
          <w:p w14:paraId="34E2DA6C" w14:textId="77777777"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p>
          <w:p w14:paraId="7DE234DA" w14:textId="679D7715"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r w:rsidRPr="00555031">
              <w:rPr>
                <w:rFonts w:ascii="Times New Roman" w:hAnsi="Times New Roman"/>
                <w:bCs/>
                <w:sz w:val="18"/>
                <w:szCs w:val="18"/>
              </w:rPr>
              <w:t xml:space="preserve">8.4. Вход </w:t>
            </w:r>
            <w:r w:rsidR="0025315D" w:rsidRPr="00555031">
              <w:rPr>
                <w:rFonts w:ascii="Times New Roman" w:hAnsi="Times New Roman"/>
                <w:bCs/>
                <w:sz w:val="18"/>
                <w:szCs w:val="18"/>
              </w:rPr>
              <w:t>на территорию объекта заказчика</w:t>
            </w:r>
            <w:r w:rsidRPr="00555031">
              <w:rPr>
                <w:rFonts w:ascii="Times New Roman" w:hAnsi="Times New Roman"/>
                <w:bCs/>
                <w:sz w:val="18"/>
                <w:szCs w:val="18"/>
              </w:rPr>
              <w:t xml:space="preserve"> осуществляется по утвержденным заказчикам спискам или временным пропускам. Вход </w:t>
            </w:r>
            <w:r w:rsidR="0025315D" w:rsidRPr="00555031">
              <w:rPr>
                <w:rFonts w:ascii="Times New Roman" w:hAnsi="Times New Roman"/>
                <w:bCs/>
                <w:sz w:val="18"/>
                <w:szCs w:val="18"/>
              </w:rPr>
              <w:t>на территорию</w:t>
            </w:r>
            <w:r w:rsidRPr="00555031">
              <w:rPr>
                <w:rFonts w:ascii="Times New Roman" w:hAnsi="Times New Roman"/>
                <w:bCs/>
                <w:sz w:val="18"/>
                <w:szCs w:val="18"/>
              </w:rPr>
              <w:t xml:space="preserve"> осуществляется при предъявлении документа, удостоверяющего личность сотруднику охраны с записью в журнале регистрации посетителей.</w:t>
            </w:r>
          </w:p>
          <w:p w14:paraId="6A12844E" w14:textId="77777777"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p>
          <w:p w14:paraId="636AA0F1" w14:textId="37E828BC" w:rsidR="00D1122A" w:rsidRPr="00555031" w:rsidRDefault="00D1122A" w:rsidP="00D1122A">
            <w:pPr>
              <w:tabs>
                <w:tab w:val="left" w:pos="731"/>
                <w:tab w:val="left" w:pos="873"/>
              </w:tabs>
              <w:spacing w:after="0" w:line="240" w:lineRule="auto"/>
              <w:jc w:val="both"/>
              <w:rPr>
                <w:rFonts w:ascii="Times New Roman" w:hAnsi="Times New Roman"/>
                <w:bCs/>
                <w:sz w:val="18"/>
                <w:szCs w:val="18"/>
              </w:rPr>
            </w:pPr>
            <w:r w:rsidRPr="00555031">
              <w:rPr>
                <w:rFonts w:ascii="Times New Roman" w:hAnsi="Times New Roman"/>
                <w:bCs/>
                <w:sz w:val="18"/>
                <w:szCs w:val="18"/>
              </w:rPr>
              <w:t xml:space="preserve">8.5. Не допускаются для оказания услуги лица, отсутствующие в заявке на доступ, при отсутствии документа, </w:t>
            </w:r>
            <w:r w:rsidRPr="00555031">
              <w:rPr>
                <w:rFonts w:ascii="Times New Roman" w:hAnsi="Times New Roman"/>
                <w:sz w:val="18"/>
                <w:szCs w:val="18"/>
              </w:rPr>
              <w:t xml:space="preserve">удостоверяющего личность, </w:t>
            </w:r>
            <w:r w:rsidRPr="00555031">
              <w:rPr>
                <w:rFonts w:ascii="Times New Roman" w:hAnsi="Times New Roman"/>
                <w:bCs/>
                <w:sz w:val="18"/>
                <w:szCs w:val="18"/>
              </w:rPr>
              <w:t>лица с подозрением на состояние алкогольного и наркотического опьянения, с явными признаками инфекционных заболеваний.</w:t>
            </w:r>
          </w:p>
          <w:p w14:paraId="71F15604" w14:textId="77777777" w:rsidR="00D1122A" w:rsidRPr="00555031" w:rsidRDefault="00D1122A" w:rsidP="00D1122A">
            <w:pPr>
              <w:tabs>
                <w:tab w:val="left" w:pos="1276"/>
              </w:tabs>
              <w:spacing w:after="0" w:line="240" w:lineRule="auto"/>
              <w:jc w:val="both"/>
              <w:rPr>
                <w:rFonts w:ascii="Times New Roman" w:eastAsiaTheme="minorHAnsi" w:hAnsi="Times New Roman"/>
                <w:sz w:val="18"/>
                <w:szCs w:val="18"/>
              </w:rPr>
            </w:pPr>
          </w:p>
        </w:tc>
      </w:tr>
      <w:tr w:rsidR="00D1122A" w:rsidRPr="00555031" w14:paraId="66AAB5F7" w14:textId="77777777" w:rsidTr="00305692">
        <w:tc>
          <w:tcPr>
            <w:tcW w:w="259" w:type="pct"/>
            <w:shd w:val="clear" w:color="auto" w:fill="E3F1F1"/>
          </w:tcPr>
          <w:p w14:paraId="1FD1CCF3" w14:textId="5769515E" w:rsidR="00D1122A" w:rsidRPr="00555031" w:rsidRDefault="00880BA3" w:rsidP="00D1122A">
            <w:pPr>
              <w:spacing w:after="0" w:line="240" w:lineRule="auto"/>
              <w:contextualSpacing/>
              <w:rPr>
                <w:rFonts w:ascii="Times New Roman" w:eastAsia="Calibri" w:hAnsi="Times New Roman"/>
                <w:b/>
                <w:sz w:val="18"/>
                <w:szCs w:val="18"/>
              </w:rPr>
            </w:pPr>
            <w:r w:rsidRPr="00555031">
              <w:rPr>
                <w:rFonts w:ascii="Times New Roman" w:eastAsia="Calibri" w:hAnsi="Times New Roman"/>
                <w:b/>
                <w:sz w:val="18"/>
                <w:szCs w:val="18"/>
              </w:rPr>
              <w:t>9</w:t>
            </w:r>
            <w:r w:rsidR="00D1122A" w:rsidRPr="00555031">
              <w:rPr>
                <w:rFonts w:ascii="Times New Roman" w:eastAsia="Calibri" w:hAnsi="Times New Roman"/>
                <w:b/>
                <w:sz w:val="18"/>
                <w:szCs w:val="18"/>
              </w:rPr>
              <w:t>.</w:t>
            </w:r>
          </w:p>
          <w:p w14:paraId="39DB862B" w14:textId="4C1779DC" w:rsidR="00D1122A" w:rsidRPr="00555031" w:rsidRDefault="00D1122A" w:rsidP="00D1122A">
            <w:pPr>
              <w:spacing w:after="0" w:line="240" w:lineRule="auto"/>
              <w:contextualSpacing/>
              <w:rPr>
                <w:rFonts w:ascii="Times New Roman" w:eastAsia="Calibri" w:hAnsi="Times New Roman"/>
                <w:b/>
                <w:sz w:val="18"/>
                <w:szCs w:val="18"/>
              </w:rPr>
            </w:pPr>
          </w:p>
        </w:tc>
        <w:tc>
          <w:tcPr>
            <w:tcW w:w="1100" w:type="pct"/>
            <w:shd w:val="clear" w:color="auto" w:fill="E3F1F1"/>
          </w:tcPr>
          <w:p w14:paraId="35B6E6A7" w14:textId="2AB64D40" w:rsidR="00D1122A" w:rsidRPr="00555031" w:rsidRDefault="00D1122A" w:rsidP="00D1122A">
            <w:pPr>
              <w:spacing w:after="0" w:line="240" w:lineRule="auto"/>
              <w:contextualSpacing/>
              <w:rPr>
                <w:rFonts w:ascii="Times New Roman" w:eastAsia="Calibri" w:hAnsi="Times New Roman"/>
                <w:b/>
                <w:sz w:val="18"/>
                <w:szCs w:val="18"/>
              </w:rPr>
            </w:pPr>
            <w:r w:rsidRPr="00555031">
              <w:rPr>
                <w:rFonts w:ascii="Times New Roman" w:hAnsi="Times New Roman"/>
                <w:b/>
                <w:sz w:val="18"/>
                <w:szCs w:val="18"/>
              </w:rPr>
              <w:t>Приложение:</w:t>
            </w:r>
          </w:p>
        </w:tc>
        <w:tc>
          <w:tcPr>
            <w:tcW w:w="3641" w:type="pct"/>
          </w:tcPr>
          <w:p w14:paraId="44BB7600" w14:textId="0321A23B" w:rsidR="00D1122A" w:rsidRPr="00555031" w:rsidRDefault="00D1122A" w:rsidP="00D1122A">
            <w:pPr>
              <w:tabs>
                <w:tab w:val="left" w:pos="731"/>
                <w:tab w:val="left" w:pos="873"/>
              </w:tabs>
              <w:spacing w:after="0" w:line="240" w:lineRule="auto"/>
              <w:jc w:val="both"/>
              <w:rPr>
                <w:rFonts w:ascii="Times New Roman" w:hAnsi="Times New Roman"/>
                <w:b/>
                <w:bCs/>
                <w:sz w:val="18"/>
                <w:szCs w:val="18"/>
                <w:lang w:eastAsia="ru-RU" w:bidi="he-IL"/>
              </w:rPr>
            </w:pPr>
            <w:r w:rsidRPr="00555031">
              <w:rPr>
                <w:rFonts w:ascii="Times New Roman" w:hAnsi="Times New Roman"/>
                <w:bCs/>
                <w:sz w:val="18"/>
                <w:szCs w:val="18"/>
              </w:rPr>
              <w:t>Спецификация услуги.</w:t>
            </w:r>
          </w:p>
        </w:tc>
      </w:tr>
    </w:tbl>
    <w:p w14:paraId="2AEEE54B" w14:textId="77777777" w:rsidR="000E14E1" w:rsidRPr="00555031" w:rsidRDefault="000E14E1" w:rsidP="000E14E1">
      <w:pPr>
        <w:spacing w:after="0" w:line="240" w:lineRule="auto"/>
        <w:jc w:val="center"/>
        <w:rPr>
          <w:rStyle w:val="16"/>
          <w:rFonts w:eastAsia="Arial Unicode MS"/>
        </w:rPr>
      </w:pPr>
    </w:p>
    <w:p w14:paraId="0C6DF7E1" w14:textId="57EF4A12" w:rsidR="00E03C98" w:rsidRPr="00555031" w:rsidRDefault="00E03C98" w:rsidP="000E14E1">
      <w:pPr>
        <w:spacing w:after="0" w:line="240" w:lineRule="auto"/>
        <w:jc w:val="center"/>
        <w:rPr>
          <w:rFonts w:ascii="Times New Roman" w:hAnsi="Times New Roman"/>
          <w:b/>
          <w:sz w:val="18"/>
          <w:szCs w:val="18"/>
        </w:rPr>
      </w:pPr>
      <w:r w:rsidRPr="00555031">
        <w:rPr>
          <w:rFonts w:ascii="Times New Roman" w:hAnsi="Times New Roman"/>
          <w:b/>
          <w:sz w:val="18"/>
          <w:szCs w:val="18"/>
        </w:rPr>
        <w:t>СПЕЦИФИКАЦИЯ УСЛУГИ</w:t>
      </w:r>
    </w:p>
    <w:p w14:paraId="7A792D7A" w14:textId="77777777" w:rsidR="00305692" w:rsidRPr="00555031" w:rsidRDefault="00305692" w:rsidP="00305692">
      <w:pPr>
        <w:tabs>
          <w:tab w:val="left" w:pos="4395"/>
        </w:tabs>
        <w:spacing w:after="0" w:line="240" w:lineRule="auto"/>
        <w:jc w:val="center"/>
        <w:rPr>
          <w:rFonts w:ascii="Times New Roman" w:hAnsi="Times New Roman"/>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7667"/>
      </w:tblGrid>
      <w:tr w:rsidR="00305692" w:rsidRPr="00555031" w14:paraId="18E5C058" w14:textId="77777777" w:rsidTr="00305692">
        <w:trPr>
          <w:trHeight w:val="284"/>
        </w:trPr>
        <w:tc>
          <w:tcPr>
            <w:tcW w:w="1391" w:type="pct"/>
            <w:tcBorders>
              <w:top w:val="single" w:sz="4" w:space="0" w:color="000000"/>
              <w:left w:val="single" w:sz="4" w:space="0" w:color="000000"/>
              <w:right w:val="single" w:sz="4" w:space="0" w:color="000000"/>
            </w:tcBorders>
            <w:shd w:val="clear" w:color="auto" w:fill="E3F1F1"/>
          </w:tcPr>
          <w:p w14:paraId="15D29038" w14:textId="77777777" w:rsidR="00305692" w:rsidRPr="00555031" w:rsidRDefault="00305692" w:rsidP="0077559E">
            <w:pPr>
              <w:spacing w:after="0" w:line="240" w:lineRule="auto"/>
              <w:rPr>
                <w:rFonts w:ascii="Times New Roman" w:hAnsi="Times New Roman"/>
                <w:b/>
                <w:sz w:val="18"/>
                <w:szCs w:val="18"/>
                <w:lang w:eastAsia="ru-RU"/>
              </w:rPr>
            </w:pPr>
            <w:r w:rsidRPr="00555031">
              <w:rPr>
                <w:rFonts w:ascii="Times New Roman" w:hAnsi="Times New Roman"/>
                <w:b/>
                <w:sz w:val="18"/>
                <w:szCs w:val="18"/>
                <w:lang w:eastAsia="ru-RU"/>
              </w:rPr>
              <w:t>Услуга</w:t>
            </w:r>
          </w:p>
        </w:tc>
        <w:tc>
          <w:tcPr>
            <w:tcW w:w="3609" w:type="pct"/>
            <w:tcBorders>
              <w:top w:val="single" w:sz="4" w:space="0" w:color="000000"/>
              <w:left w:val="single" w:sz="4" w:space="0" w:color="000000"/>
              <w:right w:val="single" w:sz="4" w:space="0" w:color="000000"/>
            </w:tcBorders>
          </w:tcPr>
          <w:p w14:paraId="49F3613A" w14:textId="77777777" w:rsidR="00305692" w:rsidRPr="00555031" w:rsidRDefault="00305692" w:rsidP="0077559E">
            <w:pPr>
              <w:tabs>
                <w:tab w:val="right" w:pos="7759"/>
              </w:tabs>
              <w:spacing w:after="0"/>
              <w:jc w:val="both"/>
              <w:rPr>
                <w:rFonts w:ascii="Times New Roman" w:hAnsi="Times New Roman"/>
                <w:b/>
                <w:bCs/>
                <w:sz w:val="18"/>
                <w:szCs w:val="18"/>
                <w:lang w:eastAsia="ru-RU"/>
              </w:rPr>
            </w:pPr>
            <w:r w:rsidRPr="00555031">
              <w:rPr>
                <w:rFonts w:ascii="Times New Roman" w:hAnsi="Times New Roman"/>
                <w:b/>
                <w:bCs/>
                <w:sz w:val="18"/>
                <w:szCs w:val="18"/>
              </w:rPr>
              <w:t>Дезинфекция помещений</w:t>
            </w:r>
          </w:p>
        </w:tc>
      </w:tr>
    </w:tbl>
    <w:p w14:paraId="4110B461" w14:textId="77777777" w:rsidR="00305692" w:rsidRPr="00555031" w:rsidRDefault="00305692" w:rsidP="00305692">
      <w:pPr>
        <w:tabs>
          <w:tab w:val="left" w:pos="4395"/>
        </w:tabs>
        <w:spacing w:after="0" w:line="240" w:lineRule="auto"/>
        <w:jc w:val="center"/>
        <w:rPr>
          <w:rFonts w:ascii="Times New Roman" w:hAnsi="Times New Roman"/>
          <w:b/>
          <w:sz w:val="18"/>
          <w:szCs w:val="18"/>
        </w:rPr>
      </w:pPr>
    </w:p>
    <w:tbl>
      <w:tblPr>
        <w:tblStyle w:val="71"/>
        <w:tblW w:w="5000" w:type="pct"/>
        <w:tblLook w:val="04A0" w:firstRow="1" w:lastRow="0" w:firstColumn="1" w:lastColumn="0" w:noHBand="0" w:noVBand="1"/>
      </w:tblPr>
      <w:tblGrid>
        <w:gridCol w:w="3445"/>
        <w:gridCol w:w="1517"/>
        <w:gridCol w:w="1379"/>
        <w:gridCol w:w="1517"/>
        <w:gridCol w:w="1387"/>
        <w:gridCol w:w="1377"/>
      </w:tblGrid>
      <w:tr w:rsidR="00823B34" w:rsidRPr="00555031" w14:paraId="060E9D95" w14:textId="77777777" w:rsidTr="00305692">
        <w:tc>
          <w:tcPr>
            <w:tcW w:w="1622" w:type="pct"/>
            <w:shd w:val="clear" w:color="auto" w:fill="E3F1F1"/>
          </w:tcPr>
          <w:p w14:paraId="38E4C0DC"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Объект (адрес)</w:t>
            </w:r>
          </w:p>
        </w:tc>
        <w:tc>
          <w:tcPr>
            <w:tcW w:w="714" w:type="pct"/>
            <w:shd w:val="clear" w:color="auto" w:fill="E3F1F1"/>
          </w:tcPr>
          <w:p w14:paraId="3AC786AC"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Наименование объекта</w:t>
            </w:r>
          </w:p>
        </w:tc>
        <w:tc>
          <w:tcPr>
            <w:tcW w:w="649" w:type="pct"/>
            <w:shd w:val="clear" w:color="auto" w:fill="E3F1F1"/>
          </w:tcPr>
          <w:p w14:paraId="13864AA8"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Площадь обработки, м2</w:t>
            </w:r>
          </w:p>
        </w:tc>
        <w:tc>
          <w:tcPr>
            <w:tcW w:w="714" w:type="pct"/>
            <w:shd w:val="clear" w:color="auto" w:fill="E3F1F1"/>
          </w:tcPr>
          <w:p w14:paraId="21EABE2A"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Периодичность</w:t>
            </w:r>
          </w:p>
        </w:tc>
        <w:tc>
          <w:tcPr>
            <w:tcW w:w="653" w:type="pct"/>
            <w:shd w:val="clear" w:color="auto" w:fill="E3F1F1"/>
          </w:tcPr>
          <w:p w14:paraId="458E0E66"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Ед. услуги</w:t>
            </w:r>
          </w:p>
        </w:tc>
        <w:tc>
          <w:tcPr>
            <w:tcW w:w="648" w:type="pct"/>
            <w:shd w:val="clear" w:color="auto" w:fill="E3F1F1"/>
          </w:tcPr>
          <w:p w14:paraId="75CB4148"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Стоимость услуги за ед.</w:t>
            </w:r>
          </w:p>
          <w:p w14:paraId="11946C62"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(руб.)</w:t>
            </w:r>
          </w:p>
        </w:tc>
      </w:tr>
      <w:tr w:rsidR="00823B34" w:rsidRPr="00555031" w14:paraId="187AA817" w14:textId="77777777" w:rsidTr="00305692">
        <w:tc>
          <w:tcPr>
            <w:tcW w:w="1622" w:type="pct"/>
          </w:tcPr>
          <w:p w14:paraId="57063C55" w14:textId="77777777" w:rsidR="00252522" w:rsidRPr="00555031" w:rsidRDefault="00252522" w:rsidP="00252522">
            <w:pPr>
              <w:tabs>
                <w:tab w:val="left" w:pos="1276"/>
              </w:tabs>
              <w:spacing w:after="0" w:line="240" w:lineRule="auto"/>
              <w:jc w:val="both"/>
              <w:rPr>
                <w:rFonts w:ascii="Times New Roman" w:eastAsia="Calibri" w:hAnsi="Times New Roman"/>
                <w:sz w:val="18"/>
                <w:szCs w:val="18"/>
              </w:rPr>
            </w:pPr>
            <w:r w:rsidRPr="00555031">
              <w:rPr>
                <w:rFonts w:ascii="Times New Roman" w:eastAsia="Calibri" w:hAnsi="Times New Roman"/>
                <w:sz w:val="18"/>
                <w:szCs w:val="18"/>
              </w:rPr>
              <w:t xml:space="preserve">Тюменская область, г. Тюмень, </w:t>
            </w:r>
          </w:p>
          <w:p w14:paraId="592CF1C3" w14:textId="2545762A" w:rsidR="00252522" w:rsidRPr="00555031" w:rsidRDefault="00252522" w:rsidP="00252522">
            <w:pPr>
              <w:tabs>
                <w:tab w:val="left" w:pos="1276"/>
              </w:tabs>
              <w:spacing w:after="0" w:line="240" w:lineRule="auto"/>
              <w:jc w:val="both"/>
              <w:rPr>
                <w:rFonts w:ascii="Times New Roman" w:hAnsi="Times New Roman"/>
                <w:sz w:val="18"/>
                <w:szCs w:val="18"/>
              </w:rPr>
            </w:pPr>
            <w:r w:rsidRPr="00555031">
              <w:rPr>
                <w:rFonts w:ascii="Times New Roman" w:eastAsia="Calibri" w:hAnsi="Times New Roman"/>
                <w:sz w:val="18"/>
                <w:szCs w:val="18"/>
              </w:rPr>
              <w:t>ул. Аромашевская, д. 33.</w:t>
            </w:r>
          </w:p>
        </w:tc>
        <w:tc>
          <w:tcPr>
            <w:tcW w:w="714" w:type="pct"/>
          </w:tcPr>
          <w:p w14:paraId="74D2ECFD"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 xml:space="preserve">Столовая </w:t>
            </w:r>
          </w:p>
          <w:p w14:paraId="5ADAADE7"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МАОУ СОШ</w:t>
            </w:r>
          </w:p>
          <w:p w14:paraId="2C43B303" w14:textId="124E6AD6"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bCs/>
                <w:sz w:val="18"/>
                <w:szCs w:val="18"/>
              </w:rPr>
              <w:t xml:space="preserve"> № 96 города Тюмени</w:t>
            </w:r>
          </w:p>
        </w:tc>
        <w:tc>
          <w:tcPr>
            <w:tcW w:w="649" w:type="pct"/>
          </w:tcPr>
          <w:p w14:paraId="3C374684" w14:textId="65654724"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516,39</w:t>
            </w:r>
          </w:p>
        </w:tc>
        <w:tc>
          <w:tcPr>
            <w:tcW w:w="714" w:type="pct"/>
          </w:tcPr>
          <w:p w14:paraId="1F921E51" w14:textId="046F65F5"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 xml:space="preserve">ежемесячно </w:t>
            </w:r>
          </w:p>
        </w:tc>
        <w:tc>
          <w:tcPr>
            <w:tcW w:w="653" w:type="pct"/>
          </w:tcPr>
          <w:p w14:paraId="43A1BAF4" w14:textId="640A240C"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одна обработка</w:t>
            </w:r>
          </w:p>
        </w:tc>
        <w:tc>
          <w:tcPr>
            <w:tcW w:w="648" w:type="pct"/>
          </w:tcPr>
          <w:p w14:paraId="2E8DFEF4" w14:textId="77777777" w:rsidR="00252522" w:rsidRPr="00555031" w:rsidRDefault="00252522" w:rsidP="00252522">
            <w:pPr>
              <w:tabs>
                <w:tab w:val="left" w:pos="1276"/>
              </w:tabs>
              <w:spacing w:after="0" w:line="240" w:lineRule="auto"/>
              <w:jc w:val="center"/>
              <w:rPr>
                <w:rFonts w:ascii="Times New Roman" w:hAnsi="Times New Roman"/>
                <w:sz w:val="18"/>
                <w:szCs w:val="18"/>
              </w:rPr>
            </w:pPr>
          </w:p>
        </w:tc>
      </w:tr>
      <w:tr w:rsidR="00252522" w:rsidRPr="00555031" w14:paraId="25CFEADC" w14:textId="77777777" w:rsidTr="00305692">
        <w:tc>
          <w:tcPr>
            <w:tcW w:w="1622" w:type="pct"/>
          </w:tcPr>
          <w:p w14:paraId="7415C0F0" w14:textId="77777777" w:rsidR="00252522" w:rsidRPr="00555031" w:rsidRDefault="00252522" w:rsidP="00252522">
            <w:pPr>
              <w:tabs>
                <w:tab w:val="left" w:pos="1276"/>
              </w:tabs>
              <w:spacing w:after="0" w:line="240" w:lineRule="auto"/>
              <w:jc w:val="both"/>
              <w:rPr>
                <w:rFonts w:ascii="Times New Roman" w:eastAsia="Calibri" w:hAnsi="Times New Roman"/>
                <w:sz w:val="18"/>
                <w:szCs w:val="18"/>
              </w:rPr>
            </w:pPr>
            <w:r w:rsidRPr="00555031">
              <w:rPr>
                <w:rFonts w:ascii="Times New Roman" w:eastAsia="Calibri" w:hAnsi="Times New Roman"/>
                <w:sz w:val="18"/>
                <w:szCs w:val="18"/>
              </w:rPr>
              <w:t xml:space="preserve">Тюменская область, г. Тюмень, </w:t>
            </w:r>
          </w:p>
          <w:p w14:paraId="766A98B1" w14:textId="0197BC90" w:rsidR="00252522" w:rsidRPr="00555031" w:rsidRDefault="00252522" w:rsidP="00252522">
            <w:pPr>
              <w:tabs>
                <w:tab w:val="left" w:pos="1276"/>
              </w:tabs>
              <w:spacing w:after="0" w:line="240" w:lineRule="auto"/>
              <w:jc w:val="both"/>
              <w:rPr>
                <w:rFonts w:ascii="Times New Roman" w:hAnsi="Times New Roman"/>
                <w:sz w:val="18"/>
                <w:szCs w:val="18"/>
              </w:rPr>
            </w:pPr>
            <w:r w:rsidRPr="00555031">
              <w:rPr>
                <w:rFonts w:ascii="Times New Roman" w:eastAsia="Calibri" w:hAnsi="Times New Roman"/>
                <w:sz w:val="18"/>
                <w:szCs w:val="18"/>
              </w:rPr>
              <w:t>ул. Аромашевская, д. 33.</w:t>
            </w:r>
          </w:p>
        </w:tc>
        <w:tc>
          <w:tcPr>
            <w:tcW w:w="714" w:type="pct"/>
          </w:tcPr>
          <w:p w14:paraId="3529A014"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 xml:space="preserve">Пищеблок </w:t>
            </w:r>
          </w:p>
          <w:p w14:paraId="18EEE8D9"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МАОУ СОШ</w:t>
            </w:r>
          </w:p>
          <w:p w14:paraId="7270AF4A" w14:textId="20679A0C"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bCs/>
                <w:sz w:val="18"/>
                <w:szCs w:val="18"/>
              </w:rPr>
              <w:t xml:space="preserve"> № 96 города Тюмени</w:t>
            </w:r>
          </w:p>
        </w:tc>
        <w:tc>
          <w:tcPr>
            <w:tcW w:w="649" w:type="pct"/>
          </w:tcPr>
          <w:p w14:paraId="6801A6C9" w14:textId="418D8BF3"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323,55</w:t>
            </w:r>
          </w:p>
        </w:tc>
        <w:tc>
          <w:tcPr>
            <w:tcW w:w="714" w:type="pct"/>
          </w:tcPr>
          <w:p w14:paraId="1A0802D5" w14:textId="767312D4"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ежемесячно</w:t>
            </w:r>
          </w:p>
        </w:tc>
        <w:tc>
          <w:tcPr>
            <w:tcW w:w="653" w:type="pct"/>
          </w:tcPr>
          <w:p w14:paraId="40615F00" w14:textId="00797D45"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одна обработка</w:t>
            </w:r>
          </w:p>
        </w:tc>
        <w:tc>
          <w:tcPr>
            <w:tcW w:w="648" w:type="pct"/>
          </w:tcPr>
          <w:p w14:paraId="7286509F" w14:textId="77777777" w:rsidR="00252522" w:rsidRPr="00555031" w:rsidRDefault="00252522" w:rsidP="00252522">
            <w:pPr>
              <w:tabs>
                <w:tab w:val="left" w:pos="1276"/>
              </w:tabs>
              <w:spacing w:after="0" w:line="240" w:lineRule="auto"/>
              <w:jc w:val="center"/>
              <w:rPr>
                <w:rFonts w:ascii="Times New Roman" w:hAnsi="Times New Roman"/>
                <w:sz w:val="18"/>
                <w:szCs w:val="18"/>
              </w:rPr>
            </w:pPr>
          </w:p>
        </w:tc>
      </w:tr>
    </w:tbl>
    <w:p w14:paraId="5A43092F" w14:textId="77777777" w:rsidR="00305692" w:rsidRPr="00555031" w:rsidRDefault="00305692" w:rsidP="00305692">
      <w:pPr>
        <w:tabs>
          <w:tab w:val="left" w:pos="4395"/>
        </w:tabs>
        <w:spacing w:after="0" w:line="240" w:lineRule="auto"/>
        <w:jc w:val="center"/>
        <w:rPr>
          <w:rFonts w:ascii="Times New Roman" w:hAnsi="Times New Roman"/>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7667"/>
      </w:tblGrid>
      <w:tr w:rsidR="00305692" w:rsidRPr="00555031" w14:paraId="0882F171" w14:textId="77777777" w:rsidTr="00305692">
        <w:trPr>
          <w:trHeight w:val="284"/>
        </w:trPr>
        <w:tc>
          <w:tcPr>
            <w:tcW w:w="1391" w:type="pct"/>
            <w:tcBorders>
              <w:top w:val="single" w:sz="4" w:space="0" w:color="000000"/>
              <w:left w:val="single" w:sz="4" w:space="0" w:color="000000"/>
              <w:right w:val="single" w:sz="4" w:space="0" w:color="000000"/>
            </w:tcBorders>
            <w:shd w:val="clear" w:color="auto" w:fill="E3F1F1"/>
          </w:tcPr>
          <w:p w14:paraId="10342D97" w14:textId="77777777" w:rsidR="00305692" w:rsidRPr="00555031" w:rsidRDefault="00305692" w:rsidP="0077559E">
            <w:pPr>
              <w:spacing w:after="0" w:line="240" w:lineRule="auto"/>
              <w:rPr>
                <w:rFonts w:ascii="Times New Roman" w:hAnsi="Times New Roman"/>
                <w:b/>
                <w:sz w:val="18"/>
                <w:szCs w:val="18"/>
                <w:lang w:eastAsia="ru-RU"/>
              </w:rPr>
            </w:pPr>
            <w:r w:rsidRPr="00555031">
              <w:rPr>
                <w:rFonts w:ascii="Times New Roman" w:hAnsi="Times New Roman"/>
                <w:b/>
                <w:sz w:val="18"/>
                <w:szCs w:val="18"/>
                <w:lang w:eastAsia="ru-RU"/>
              </w:rPr>
              <w:t>Услуга</w:t>
            </w:r>
          </w:p>
        </w:tc>
        <w:tc>
          <w:tcPr>
            <w:tcW w:w="3609" w:type="pct"/>
            <w:tcBorders>
              <w:top w:val="single" w:sz="4" w:space="0" w:color="000000"/>
              <w:left w:val="single" w:sz="4" w:space="0" w:color="000000"/>
              <w:right w:val="single" w:sz="4" w:space="0" w:color="000000"/>
            </w:tcBorders>
          </w:tcPr>
          <w:p w14:paraId="3CC5BA25" w14:textId="77777777" w:rsidR="00305692" w:rsidRPr="00555031" w:rsidRDefault="00305692" w:rsidP="0077559E">
            <w:pPr>
              <w:tabs>
                <w:tab w:val="right" w:pos="7759"/>
              </w:tabs>
              <w:spacing w:after="0"/>
              <w:jc w:val="both"/>
              <w:rPr>
                <w:rFonts w:ascii="Times New Roman" w:hAnsi="Times New Roman"/>
                <w:b/>
                <w:bCs/>
                <w:sz w:val="18"/>
                <w:szCs w:val="18"/>
                <w:lang w:eastAsia="ru-RU"/>
              </w:rPr>
            </w:pPr>
            <w:r w:rsidRPr="00555031">
              <w:rPr>
                <w:rFonts w:ascii="Times New Roman" w:hAnsi="Times New Roman"/>
                <w:b/>
                <w:bCs/>
                <w:sz w:val="18"/>
                <w:szCs w:val="18"/>
              </w:rPr>
              <w:t>Дератизация помещений</w:t>
            </w:r>
          </w:p>
        </w:tc>
      </w:tr>
    </w:tbl>
    <w:p w14:paraId="227520EB" w14:textId="77777777" w:rsidR="00305692" w:rsidRPr="00555031" w:rsidRDefault="00305692" w:rsidP="00305692">
      <w:pPr>
        <w:tabs>
          <w:tab w:val="left" w:pos="4395"/>
        </w:tabs>
        <w:spacing w:after="0" w:line="240" w:lineRule="auto"/>
        <w:jc w:val="center"/>
        <w:rPr>
          <w:rFonts w:ascii="Times New Roman" w:hAnsi="Times New Roman"/>
          <w:b/>
          <w:sz w:val="18"/>
          <w:szCs w:val="18"/>
        </w:rPr>
      </w:pPr>
    </w:p>
    <w:tbl>
      <w:tblPr>
        <w:tblStyle w:val="71"/>
        <w:tblW w:w="5000" w:type="pct"/>
        <w:tblLook w:val="04A0" w:firstRow="1" w:lastRow="0" w:firstColumn="1" w:lastColumn="0" w:noHBand="0" w:noVBand="1"/>
      </w:tblPr>
      <w:tblGrid>
        <w:gridCol w:w="3445"/>
        <w:gridCol w:w="1517"/>
        <w:gridCol w:w="1379"/>
        <w:gridCol w:w="1517"/>
        <w:gridCol w:w="1387"/>
        <w:gridCol w:w="1377"/>
      </w:tblGrid>
      <w:tr w:rsidR="00823B34" w:rsidRPr="00555031" w14:paraId="56000715" w14:textId="77777777" w:rsidTr="00305692">
        <w:tc>
          <w:tcPr>
            <w:tcW w:w="1622" w:type="pct"/>
            <w:shd w:val="clear" w:color="auto" w:fill="E3F1F1"/>
          </w:tcPr>
          <w:p w14:paraId="027C98F0"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Объект (адрес)</w:t>
            </w:r>
          </w:p>
        </w:tc>
        <w:tc>
          <w:tcPr>
            <w:tcW w:w="714" w:type="pct"/>
            <w:shd w:val="clear" w:color="auto" w:fill="E3F1F1"/>
          </w:tcPr>
          <w:p w14:paraId="0103E032"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Наименование объекта</w:t>
            </w:r>
          </w:p>
        </w:tc>
        <w:tc>
          <w:tcPr>
            <w:tcW w:w="649" w:type="pct"/>
            <w:shd w:val="clear" w:color="auto" w:fill="E3F1F1"/>
          </w:tcPr>
          <w:p w14:paraId="0CBC89B4"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Площадь обработки, м2</w:t>
            </w:r>
          </w:p>
        </w:tc>
        <w:tc>
          <w:tcPr>
            <w:tcW w:w="714" w:type="pct"/>
            <w:shd w:val="clear" w:color="auto" w:fill="E3F1F1"/>
          </w:tcPr>
          <w:p w14:paraId="37FB76F5"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Периодичность</w:t>
            </w:r>
          </w:p>
        </w:tc>
        <w:tc>
          <w:tcPr>
            <w:tcW w:w="653" w:type="pct"/>
            <w:shd w:val="clear" w:color="auto" w:fill="E3F1F1"/>
          </w:tcPr>
          <w:p w14:paraId="450F610A"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Ед. услуги</w:t>
            </w:r>
          </w:p>
        </w:tc>
        <w:tc>
          <w:tcPr>
            <w:tcW w:w="648" w:type="pct"/>
            <w:shd w:val="clear" w:color="auto" w:fill="E3F1F1"/>
          </w:tcPr>
          <w:p w14:paraId="7A0A85FC"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Стоимость услуги за ед.</w:t>
            </w:r>
          </w:p>
          <w:p w14:paraId="00C30E16" w14:textId="77777777" w:rsidR="00305692" w:rsidRPr="00555031" w:rsidRDefault="00305692" w:rsidP="0077559E">
            <w:pPr>
              <w:tabs>
                <w:tab w:val="left" w:pos="1276"/>
              </w:tabs>
              <w:spacing w:after="0" w:line="240" w:lineRule="auto"/>
              <w:jc w:val="center"/>
              <w:rPr>
                <w:rFonts w:ascii="Times New Roman" w:hAnsi="Times New Roman"/>
                <w:b/>
                <w:bCs/>
                <w:sz w:val="18"/>
                <w:szCs w:val="18"/>
              </w:rPr>
            </w:pPr>
            <w:r w:rsidRPr="00555031">
              <w:rPr>
                <w:rFonts w:ascii="Times New Roman" w:hAnsi="Times New Roman"/>
                <w:b/>
                <w:bCs/>
                <w:sz w:val="18"/>
                <w:szCs w:val="18"/>
              </w:rPr>
              <w:t>(руб.)</w:t>
            </w:r>
          </w:p>
        </w:tc>
      </w:tr>
      <w:tr w:rsidR="00252522" w:rsidRPr="00823B34" w14:paraId="71E15E6D" w14:textId="77777777" w:rsidTr="00305692">
        <w:tc>
          <w:tcPr>
            <w:tcW w:w="1622" w:type="pct"/>
          </w:tcPr>
          <w:p w14:paraId="1F0DC509" w14:textId="77777777" w:rsidR="00252522" w:rsidRPr="00555031" w:rsidRDefault="00252522" w:rsidP="00252522">
            <w:pPr>
              <w:tabs>
                <w:tab w:val="left" w:pos="1276"/>
              </w:tabs>
              <w:spacing w:after="0" w:line="240" w:lineRule="auto"/>
              <w:jc w:val="both"/>
              <w:rPr>
                <w:rFonts w:ascii="Times New Roman" w:eastAsia="Calibri" w:hAnsi="Times New Roman"/>
                <w:sz w:val="18"/>
                <w:szCs w:val="18"/>
              </w:rPr>
            </w:pPr>
            <w:r w:rsidRPr="00555031">
              <w:rPr>
                <w:rFonts w:ascii="Times New Roman" w:eastAsia="Calibri" w:hAnsi="Times New Roman"/>
                <w:sz w:val="18"/>
                <w:szCs w:val="18"/>
              </w:rPr>
              <w:t xml:space="preserve">Тюменская область, г. Тюмень, </w:t>
            </w:r>
          </w:p>
          <w:p w14:paraId="1377A08D" w14:textId="6E4CB2CC" w:rsidR="00252522" w:rsidRPr="00555031" w:rsidRDefault="00252522" w:rsidP="00252522">
            <w:pPr>
              <w:tabs>
                <w:tab w:val="left" w:pos="1276"/>
              </w:tabs>
              <w:spacing w:after="0" w:line="240" w:lineRule="auto"/>
              <w:jc w:val="both"/>
              <w:rPr>
                <w:rFonts w:ascii="Times New Roman" w:hAnsi="Times New Roman"/>
                <w:sz w:val="18"/>
                <w:szCs w:val="18"/>
              </w:rPr>
            </w:pPr>
            <w:r w:rsidRPr="00555031">
              <w:rPr>
                <w:rFonts w:ascii="Times New Roman" w:eastAsia="Calibri" w:hAnsi="Times New Roman"/>
                <w:sz w:val="18"/>
                <w:szCs w:val="18"/>
              </w:rPr>
              <w:t>ул. Аромашевская, д. 33.</w:t>
            </w:r>
          </w:p>
        </w:tc>
        <w:tc>
          <w:tcPr>
            <w:tcW w:w="714" w:type="pct"/>
          </w:tcPr>
          <w:p w14:paraId="0F7435B9"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 xml:space="preserve">Подвал </w:t>
            </w:r>
          </w:p>
          <w:p w14:paraId="783DA630" w14:textId="77777777" w:rsidR="00252522" w:rsidRPr="00555031" w:rsidRDefault="00252522" w:rsidP="00252522">
            <w:pPr>
              <w:tabs>
                <w:tab w:val="left" w:pos="1276"/>
              </w:tabs>
              <w:spacing w:after="0" w:line="240" w:lineRule="auto"/>
              <w:jc w:val="center"/>
              <w:rPr>
                <w:rFonts w:ascii="Times New Roman" w:eastAsia="Calibri" w:hAnsi="Times New Roman"/>
                <w:bCs/>
                <w:sz w:val="18"/>
                <w:szCs w:val="18"/>
              </w:rPr>
            </w:pPr>
            <w:r w:rsidRPr="00555031">
              <w:rPr>
                <w:rFonts w:ascii="Times New Roman" w:eastAsia="Calibri" w:hAnsi="Times New Roman"/>
                <w:bCs/>
                <w:sz w:val="18"/>
                <w:szCs w:val="18"/>
              </w:rPr>
              <w:t>МАОУ СОШ</w:t>
            </w:r>
          </w:p>
          <w:p w14:paraId="6F570C39" w14:textId="701D712D"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bCs/>
                <w:sz w:val="18"/>
                <w:szCs w:val="18"/>
              </w:rPr>
              <w:t xml:space="preserve"> № 96 города Тюмени</w:t>
            </w:r>
          </w:p>
        </w:tc>
        <w:tc>
          <w:tcPr>
            <w:tcW w:w="649" w:type="pct"/>
          </w:tcPr>
          <w:p w14:paraId="797CE016" w14:textId="348BC15C"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4692,30</w:t>
            </w:r>
          </w:p>
        </w:tc>
        <w:tc>
          <w:tcPr>
            <w:tcW w:w="714" w:type="pct"/>
          </w:tcPr>
          <w:p w14:paraId="112F3AD8" w14:textId="56AC1652" w:rsidR="00252522" w:rsidRPr="00555031"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 xml:space="preserve">ежемесячно </w:t>
            </w:r>
          </w:p>
        </w:tc>
        <w:tc>
          <w:tcPr>
            <w:tcW w:w="653" w:type="pct"/>
          </w:tcPr>
          <w:p w14:paraId="5BF12392" w14:textId="335ADD93" w:rsidR="00252522" w:rsidRPr="00823B34" w:rsidRDefault="00252522" w:rsidP="00252522">
            <w:pPr>
              <w:tabs>
                <w:tab w:val="left" w:pos="1276"/>
              </w:tabs>
              <w:spacing w:after="0" w:line="240" w:lineRule="auto"/>
              <w:jc w:val="center"/>
              <w:rPr>
                <w:rFonts w:ascii="Times New Roman" w:hAnsi="Times New Roman"/>
                <w:sz w:val="18"/>
                <w:szCs w:val="18"/>
              </w:rPr>
            </w:pPr>
            <w:r w:rsidRPr="00555031">
              <w:rPr>
                <w:rFonts w:ascii="Times New Roman" w:eastAsia="Calibri" w:hAnsi="Times New Roman"/>
                <w:sz w:val="18"/>
                <w:szCs w:val="18"/>
              </w:rPr>
              <w:t>одна обработка</w:t>
            </w:r>
          </w:p>
        </w:tc>
        <w:tc>
          <w:tcPr>
            <w:tcW w:w="648" w:type="pct"/>
          </w:tcPr>
          <w:p w14:paraId="4CEE6D3B" w14:textId="77777777" w:rsidR="00252522" w:rsidRPr="00823B34" w:rsidRDefault="00252522" w:rsidP="00252522">
            <w:pPr>
              <w:tabs>
                <w:tab w:val="left" w:pos="1276"/>
              </w:tabs>
              <w:spacing w:after="0" w:line="240" w:lineRule="auto"/>
              <w:jc w:val="center"/>
              <w:rPr>
                <w:rFonts w:ascii="Times New Roman" w:hAnsi="Times New Roman"/>
                <w:sz w:val="18"/>
                <w:szCs w:val="18"/>
              </w:rPr>
            </w:pPr>
          </w:p>
        </w:tc>
      </w:tr>
    </w:tbl>
    <w:p w14:paraId="576C0B7B" w14:textId="77777777" w:rsidR="00305692" w:rsidRPr="00823B34" w:rsidRDefault="00305692" w:rsidP="00305692">
      <w:pPr>
        <w:tabs>
          <w:tab w:val="left" w:pos="4395"/>
        </w:tabs>
        <w:spacing w:after="0" w:line="240" w:lineRule="auto"/>
        <w:jc w:val="center"/>
        <w:rPr>
          <w:rFonts w:ascii="Times New Roman" w:hAnsi="Times New Roman"/>
          <w:b/>
          <w:sz w:val="18"/>
          <w:szCs w:val="18"/>
        </w:rPr>
      </w:pPr>
    </w:p>
    <w:p w14:paraId="4407CE11" w14:textId="77777777" w:rsidR="00305692" w:rsidRPr="00823B34" w:rsidRDefault="00305692" w:rsidP="000E14E1">
      <w:pPr>
        <w:spacing w:after="0" w:line="240" w:lineRule="auto"/>
        <w:jc w:val="center"/>
        <w:rPr>
          <w:rStyle w:val="16"/>
          <w:rFonts w:eastAsia="Arial Unicode MS"/>
          <w:b/>
        </w:rPr>
      </w:pPr>
    </w:p>
    <w:sectPr w:rsidR="00305692" w:rsidRPr="00823B34" w:rsidSect="00F7218E">
      <w:footerReference w:type="default" r:id="rId8"/>
      <w:pgSz w:w="11906" w:h="16838"/>
      <w:pgMar w:top="426" w:right="424" w:bottom="82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5A67" w14:textId="77777777" w:rsidR="00AA467F" w:rsidRDefault="00AA467F" w:rsidP="00AF4B2F">
      <w:pPr>
        <w:spacing w:after="0" w:line="240" w:lineRule="auto"/>
      </w:pPr>
      <w:r>
        <w:separator/>
      </w:r>
    </w:p>
  </w:endnote>
  <w:endnote w:type="continuationSeparator" w:id="0">
    <w:p w14:paraId="007D5FF1" w14:textId="77777777" w:rsidR="00AA467F" w:rsidRDefault="00AA467F" w:rsidP="00AF4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298292"/>
      <w:docPartObj>
        <w:docPartGallery w:val="Page Numbers (Bottom of Page)"/>
        <w:docPartUnique/>
      </w:docPartObj>
    </w:sdtPr>
    <w:sdtEndPr/>
    <w:sdtContent>
      <w:p w14:paraId="2D6A4236" w14:textId="4FB805DE" w:rsidR="00F7218E" w:rsidRDefault="00F7218E">
        <w:pPr>
          <w:pStyle w:val="af"/>
          <w:jc w:val="center"/>
        </w:pPr>
        <w:r>
          <w:fldChar w:fldCharType="begin"/>
        </w:r>
        <w:r>
          <w:instrText>PAGE   \* MERGEFORMAT</w:instrText>
        </w:r>
        <w:r>
          <w:fldChar w:fldCharType="separate"/>
        </w:r>
        <w:r>
          <w:t>2</w:t>
        </w:r>
        <w:r>
          <w:fldChar w:fldCharType="end"/>
        </w:r>
      </w:p>
    </w:sdtContent>
  </w:sdt>
  <w:p w14:paraId="0280836B" w14:textId="77777777" w:rsidR="00F7218E" w:rsidRDefault="00F7218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0654" w14:textId="77777777" w:rsidR="00AA467F" w:rsidRDefault="00AA467F" w:rsidP="00AF4B2F">
      <w:pPr>
        <w:spacing w:after="0" w:line="240" w:lineRule="auto"/>
      </w:pPr>
      <w:r>
        <w:separator/>
      </w:r>
    </w:p>
  </w:footnote>
  <w:footnote w:type="continuationSeparator" w:id="0">
    <w:p w14:paraId="3B0BA6F2" w14:textId="77777777" w:rsidR="00AA467F" w:rsidRDefault="00AA467F" w:rsidP="00AF4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54B5E"/>
    <w:multiLevelType w:val="hybridMultilevel"/>
    <w:tmpl w:val="E998EB2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753987"/>
    <w:multiLevelType w:val="hybridMultilevel"/>
    <w:tmpl w:val="4796CCAE"/>
    <w:lvl w:ilvl="0" w:tplc="D1CE7A22">
      <w:start w:val="1"/>
      <w:numFmt w:val="decimal"/>
      <w:lvlText w:val="%1)"/>
      <w:lvlJc w:val="left"/>
      <w:pPr>
        <w:ind w:left="786" w:hanging="360"/>
      </w:pPr>
      <w:rPr>
        <w:rFonts w:ascii="Times New Roman" w:hAnsi="Times New Roman" w:cs="Times New Roman"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4B7AB7"/>
    <w:multiLevelType w:val="hybridMultilevel"/>
    <w:tmpl w:val="F68A93FC"/>
    <w:lvl w:ilvl="0" w:tplc="D1AC43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26378A"/>
    <w:multiLevelType w:val="hybridMultilevel"/>
    <w:tmpl w:val="C8865072"/>
    <w:lvl w:ilvl="0" w:tplc="9E0E0A84">
      <w:start w:val="1"/>
      <w:numFmt w:val="decimal"/>
      <w:lvlText w:val="%1."/>
      <w:lvlJc w:val="left"/>
      <w:pPr>
        <w:ind w:left="284" w:firstLine="0"/>
      </w:pPr>
      <w:rPr>
        <w:rFonts w:hint="default"/>
      </w:rPr>
    </w:lvl>
    <w:lvl w:ilvl="1" w:tplc="DF80D04A" w:tentative="1">
      <w:start w:val="1"/>
      <w:numFmt w:val="lowerLetter"/>
      <w:lvlText w:val="%2."/>
      <w:lvlJc w:val="left"/>
      <w:pPr>
        <w:ind w:left="1440" w:hanging="360"/>
      </w:pPr>
    </w:lvl>
    <w:lvl w:ilvl="2" w:tplc="55CCE734" w:tentative="1">
      <w:start w:val="1"/>
      <w:numFmt w:val="lowerRoman"/>
      <w:lvlText w:val="%3."/>
      <w:lvlJc w:val="right"/>
      <w:pPr>
        <w:ind w:left="2160" w:hanging="180"/>
      </w:pPr>
    </w:lvl>
    <w:lvl w:ilvl="3" w:tplc="4642E2F0" w:tentative="1">
      <w:start w:val="1"/>
      <w:numFmt w:val="decimal"/>
      <w:lvlText w:val="%4."/>
      <w:lvlJc w:val="left"/>
      <w:pPr>
        <w:ind w:left="2880" w:hanging="360"/>
      </w:pPr>
    </w:lvl>
    <w:lvl w:ilvl="4" w:tplc="8DD0D06C" w:tentative="1">
      <w:start w:val="1"/>
      <w:numFmt w:val="lowerLetter"/>
      <w:lvlText w:val="%5."/>
      <w:lvlJc w:val="left"/>
      <w:pPr>
        <w:ind w:left="3600" w:hanging="360"/>
      </w:pPr>
    </w:lvl>
    <w:lvl w:ilvl="5" w:tplc="660EAA28" w:tentative="1">
      <w:start w:val="1"/>
      <w:numFmt w:val="lowerRoman"/>
      <w:lvlText w:val="%6."/>
      <w:lvlJc w:val="right"/>
      <w:pPr>
        <w:ind w:left="4320" w:hanging="180"/>
      </w:pPr>
    </w:lvl>
    <w:lvl w:ilvl="6" w:tplc="5DE22C8C" w:tentative="1">
      <w:start w:val="1"/>
      <w:numFmt w:val="decimal"/>
      <w:lvlText w:val="%7."/>
      <w:lvlJc w:val="left"/>
      <w:pPr>
        <w:ind w:left="5040" w:hanging="360"/>
      </w:pPr>
    </w:lvl>
    <w:lvl w:ilvl="7" w:tplc="75C0B7B0" w:tentative="1">
      <w:start w:val="1"/>
      <w:numFmt w:val="lowerLetter"/>
      <w:lvlText w:val="%8."/>
      <w:lvlJc w:val="left"/>
      <w:pPr>
        <w:ind w:left="5760" w:hanging="360"/>
      </w:pPr>
    </w:lvl>
    <w:lvl w:ilvl="8" w:tplc="4FA25516" w:tentative="1">
      <w:start w:val="1"/>
      <w:numFmt w:val="lowerRoman"/>
      <w:lvlText w:val="%9."/>
      <w:lvlJc w:val="right"/>
      <w:pPr>
        <w:ind w:left="6480" w:hanging="180"/>
      </w:pPr>
    </w:lvl>
  </w:abstractNum>
  <w:abstractNum w:abstractNumId="5" w15:restartNumberingAfterBreak="0">
    <w:nsid w:val="0CBF3B9F"/>
    <w:multiLevelType w:val="hybridMultilevel"/>
    <w:tmpl w:val="A2CC122C"/>
    <w:lvl w:ilvl="0" w:tplc="AC0E3AA8">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6" w15:restartNumberingAfterBreak="0">
    <w:nsid w:val="16310EF4"/>
    <w:multiLevelType w:val="multilevel"/>
    <w:tmpl w:val="C22CA2A4"/>
    <w:lvl w:ilvl="0">
      <w:start w:val="2"/>
      <w:numFmt w:val="decimal"/>
      <w:lvlText w:val="%1"/>
      <w:lvlJc w:val="left"/>
      <w:pPr>
        <w:ind w:left="405" w:hanging="405"/>
      </w:pPr>
      <w:rPr>
        <w:rFonts w:hint="default"/>
      </w:rPr>
    </w:lvl>
    <w:lvl w:ilvl="1">
      <w:start w:val="2"/>
      <w:numFmt w:val="decimal"/>
      <w:lvlText w:val="%1.%2"/>
      <w:lvlJc w:val="left"/>
      <w:pPr>
        <w:ind w:left="1299" w:hanging="405"/>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296" w:hanging="72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7" w15:restartNumberingAfterBreak="0">
    <w:nsid w:val="193F441D"/>
    <w:multiLevelType w:val="hybridMultilevel"/>
    <w:tmpl w:val="AFCA4386"/>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3A1E5D"/>
    <w:multiLevelType w:val="multilevel"/>
    <w:tmpl w:val="30547FE6"/>
    <w:lvl w:ilvl="0">
      <w:start w:val="2"/>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2A2B6D6A"/>
    <w:multiLevelType w:val="hybridMultilevel"/>
    <w:tmpl w:val="10784576"/>
    <w:lvl w:ilvl="0" w:tplc="FCA844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B0401A0"/>
    <w:multiLevelType w:val="hybridMultilevel"/>
    <w:tmpl w:val="4D7E5B7C"/>
    <w:lvl w:ilvl="0" w:tplc="C7440C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0D7019"/>
    <w:multiLevelType w:val="hybridMultilevel"/>
    <w:tmpl w:val="AA1EB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8558F2"/>
    <w:multiLevelType w:val="multilevel"/>
    <w:tmpl w:val="2A28BEA0"/>
    <w:lvl w:ilvl="0">
      <w:start w:val="3"/>
      <w:numFmt w:val="decimal"/>
      <w:lvlText w:val="%1."/>
      <w:lvlJc w:val="left"/>
      <w:pPr>
        <w:ind w:left="540" w:hanging="540"/>
      </w:pPr>
      <w:rPr>
        <w:rFonts w:hint="default"/>
      </w:rPr>
    </w:lvl>
    <w:lvl w:ilvl="1">
      <w:start w:val="2"/>
      <w:numFmt w:val="decimal"/>
      <w:lvlText w:val="%1.%2."/>
      <w:lvlJc w:val="left"/>
      <w:pPr>
        <w:ind w:left="1434" w:hanging="54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3" w15:restartNumberingAfterBreak="0">
    <w:nsid w:val="30F56252"/>
    <w:multiLevelType w:val="hybridMultilevel"/>
    <w:tmpl w:val="AE56902A"/>
    <w:lvl w:ilvl="0" w:tplc="275447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35DCD"/>
    <w:multiLevelType w:val="hybridMultilevel"/>
    <w:tmpl w:val="A08E060E"/>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745A9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290609"/>
    <w:multiLevelType w:val="hybridMultilevel"/>
    <w:tmpl w:val="3B964444"/>
    <w:lvl w:ilvl="0" w:tplc="4A38BD96">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3E747B"/>
    <w:multiLevelType w:val="hybridMultilevel"/>
    <w:tmpl w:val="813A2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42251F"/>
    <w:multiLevelType w:val="hybridMultilevel"/>
    <w:tmpl w:val="5810BC34"/>
    <w:lvl w:ilvl="0" w:tplc="53D470BE">
      <w:start w:val="1"/>
      <w:numFmt w:val="decimal"/>
      <w:lvlText w:val="%1."/>
      <w:lvlJc w:val="left"/>
      <w:pPr>
        <w:ind w:left="720" w:hanging="360"/>
      </w:pPr>
      <w:rPr>
        <w:rFonts w:hint="default"/>
      </w:rPr>
    </w:lvl>
    <w:lvl w:ilvl="1" w:tplc="A1ACDF26">
      <w:start w:val="1"/>
      <w:numFmt w:val="lowerLetter"/>
      <w:lvlText w:val="%2."/>
      <w:lvlJc w:val="left"/>
      <w:pPr>
        <w:ind w:left="1440" w:hanging="360"/>
      </w:pPr>
    </w:lvl>
    <w:lvl w:ilvl="2" w:tplc="3B76661E" w:tentative="1">
      <w:start w:val="1"/>
      <w:numFmt w:val="lowerRoman"/>
      <w:lvlText w:val="%3."/>
      <w:lvlJc w:val="right"/>
      <w:pPr>
        <w:ind w:left="2160" w:hanging="180"/>
      </w:pPr>
    </w:lvl>
    <w:lvl w:ilvl="3" w:tplc="0D32904C" w:tentative="1">
      <w:start w:val="1"/>
      <w:numFmt w:val="decimal"/>
      <w:lvlText w:val="%4."/>
      <w:lvlJc w:val="left"/>
      <w:pPr>
        <w:ind w:left="2880" w:hanging="360"/>
      </w:pPr>
    </w:lvl>
    <w:lvl w:ilvl="4" w:tplc="1D48C9AC" w:tentative="1">
      <w:start w:val="1"/>
      <w:numFmt w:val="lowerLetter"/>
      <w:lvlText w:val="%5."/>
      <w:lvlJc w:val="left"/>
      <w:pPr>
        <w:ind w:left="3600" w:hanging="360"/>
      </w:pPr>
    </w:lvl>
    <w:lvl w:ilvl="5" w:tplc="60FE7D76" w:tentative="1">
      <w:start w:val="1"/>
      <w:numFmt w:val="lowerRoman"/>
      <w:lvlText w:val="%6."/>
      <w:lvlJc w:val="right"/>
      <w:pPr>
        <w:ind w:left="4320" w:hanging="180"/>
      </w:pPr>
    </w:lvl>
    <w:lvl w:ilvl="6" w:tplc="94DAD334" w:tentative="1">
      <w:start w:val="1"/>
      <w:numFmt w:val="decimal"/>
      <w:lvlText w:val="%7."/>
      <w:lvlJc w:val="left"/>
      <w:pPr>
        <w:ind w:left="5040" w:hanging="360"/>
      </w:pPr>
    </w:lvl>
    <w:lvl w:ilvl="7" w:tplc="1B088A96" w:tentative="1">
      <w:start w:val="1"/>
      <w:numFmt w:val="lowerLetter"/>
      <w:lvlText w:val="%8."/>
      <w:lvlJc w:val="left"/>
      <w:pPr>
        <w:ind w:left="5760" w:hanging="360"/>
      </w:pPr>
    </w:lvl>
    <w:lvl w:ilvl="8" w:tplc="26EA4A76" w:tentative="1">
      <w:start w:val="1"/>
      <w:numFmt w:val="lowerRoman"/>
      <w:lvlText w:val="%9."/>
      <w:lvlJc w:val="right"/>
      <w:pPr>
        <w:ind w:left="6480" w:hanging="180"/>
      </w:pPr>
    </w:lvl>
  </w:abstractNum>
  <w:abstractNum w:abstractNumId="19" w15:restartNumberingAfterBreak="0">
    <w:nsid w:val="3CD90CCA"/>
    <w:multiLevelType w:val="hybridMultilevel"/>
    <w:tmpl w:val="CA06E7F6"/>
    <w:lvl w:ilvl="0" w:tplc="8EC20A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BE2AC7"/>
    <w:multiLevelType w:val="multilevel"/>
    <w:tmpl w:val="79621F1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82A3514"/>
    <w:multiLevelType w:val="multilevel"/>
    <w:tmpl w:val="0764D3E0"/>
    <w:lvl w:ilvl="0">
      <w:start w:val="2"/>
      <w:numFmt w:val="decimal"/>
      <w:lvlText w:val="%1."/>
      <w:lvlJc w:val="left"/>
      <w:pPr>
        <w:ind w:left="450" w:hanging="450"/>
      </w:pPr>
      <w:rPr>
        <w:rFonts w:hint="default"/>
      </w:rPr>
    </w:lvl>
    <w:lvl w:ilvl="1">
      <w:start w:val="2"/>
      <w:numFmt w:val="decimal"/>
      <w:lvlText w:val="%1.%2."/>
      <w:lvlJc w:val="left"/>
      <w:pPr>
        <w:ind w:left="1344" w:hanging="450"/>
      </w:pPr>
      <w:rPr>
        <w:rFonts w:hint="default"/>
      </w:rPr>
    </w:lvl>
    <w:lvl w:ilvl="2">
      <w:start w:val="3"/>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444" w:hanging="108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22" w15:restartNumberingAfterBreak="0">
    <w:nsid w:val="48E65ACC"/>
    <w:multiLevelType w:val="hybridMultilevel"/>
    <w:tmpl w:val="BC58E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EC5794"/>
    <w:multiLevelType w:val="hybridMultilevel"/>
    <w:tmpl w:val="9E6643C0"/>
    <w:lvl w:ilvl="0" w:tplc="3F44A04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620D1E"/>
    <w:multiLevelType w:val="multilevel"/>
    <w:tmpl w:val="67F0E5FA"/>
    <w:lvl w:ilvl="0">
      <w:start w:val="3"/>
      <w:numFmt w:val="decimal"/>
      <w:lvlText w:val="%1."/>
      <w:lvlJc w:val="left"/>
      <w:pPr>
        <w:ind w:left="540" w:hanging="540"/>
      </w:pPr>
      <w:rPr>
        <w:rFonts w:hint="default"/>
      </w:rPr>
    </w:lvl>
    <w:lvl w:ilvl="1">
      <w:start w:val="4"/>
      <w:numFmt w:val="decimal"/>
      <w:lvlText w:val="%1.%2."/>
      <w:lvlJc w:val="left"/>
      <w:pPr>
        <w:ind w:left="1074" w:hanging="540"/>
      </w:pPr>
      <w:rPr>
        <w:rFonts w:hint="default"/>
      </w:rPr>
    </w:lvl>
    <w:lvl w:ilvl="2">
      <w:start w:val="1"/>
      <w:numFmt w:val="decimal"/>
      <w:lvlText w:val="%1.%2.%3."/>
      <w:lvlJc w:val="left"/>
      <w:pPr>
        <w:ind w:left="1788" w:hanging="720"/>
      </w:pPr>
      <w:rPr>
        <w:rFonts w:hint="default"/>
        <w:sz w:val="22"/>
        <w:szCs w:val="22"/>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509D6A21"/>
    <w:multiLevelType w:val="hybridMultilevel"/>
    <w:tmpl w:val="C3180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A46936"/>
    <w:multiLevelType w:val="multilevel"/>
    <w:tmpl w:val="0CE027F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50F68A5"/>
    <w:multiLevelType w:val="hybridMultilevel"/>
    <w:tmpl w:val="37EA5518"/>
    <w:lvl w:ilvl="0" w:tplc="E064EE3C">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28" w15:restartNumberingAfterBreak="0">
    <w:nsid w:val="55851A06"/>
    <w:multiLevelType w:val="hybridMultilevel"/>
    <w:tmpl w:val="605297F6"/>
    <w:lvl w:ilvl="0" w:tplc="8A28854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D62D48"/>
    <w:multiLevelType w:val="hybridMultilevel"/>
    <w:tmpl w:val="BEA8BFA6"/>
    <w:lvl w:ilvl="0" w:tplc="B27AA378">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0" w15:restartNumberingAfterBreak="0">
    <w:nsid w:val="5DF41B02"/>
    <w:multiLevelType w:val="hybridMultilevel"/>
    <w:tmpl w:val="4E243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9F7413"/>
    <w:multiLevelType w:val="hybridMultilevel"/>
    <w:tmpl w:val="605297F6"/>
    <w:lvl w:ilvl="0" w:tplc="8A28854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C143C"/>
    <w:multiLevelType w:val="multilevel"/>
    <w:tmpl w:val="F05EE206"/>
    <w:lvl w:ilvl="0">
      <w:start w:val="8"/>
      <w:numFmt w:val="decimal"/>
      <w:lvlText w:val="%1."/>
      <w:lvlJc w:val="left"/>
      <w:pPr>
        <w:ind w:left="360" w:hanging="360"/>
      </w:pPr>
    </w:lvl>
    <w:lvl w:ilvl="1">
      <w:start w:val="4"/>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482" w:hanging="108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3" w15:restartNumberingAfterBreak="0">
    <w:nsid w:val="65A36D0D"/>
    <w:multiLevelType w:val="hybridMultilevel"/>
    <w:tmpl w:val="09CC3680"/>
    <w:lvl w:ilvl="0" w:tplc="10F018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9D517F"/>
    <w:multiLevelType w:val="multilevel"/>
    <w:tmpl w:val="18CCBE6C"/>
    <w:lvl w:ilvl="0">
      <w:start w:val="1"/>
      <w:numFmt w:val="decimal"/>
      <w:lvlText w:val="%1."/>
      <w:lvlJc w:val="left"/>
      <w:pPr>
        <w:ind w:left="360" w:hanging="360"/>
      </w:pPr>
    </w:lvl>
    <w:lvl w:ilvl="1">
      <w:start w:val="1"/>
      <w:numFmt w:val="decimal"/>
      <w:lvlText w:val="%1.%2."/>
      <w:lvlJc w:val="left"/>
      <w:pPr>
        <w:ind w:left="1992" w:hanging="432"/>
      </w:pPr>
    </w:lvl>
    <w:lvl w:ilvl="2">
      <w:start w:val="1"/>
      <w:numFmt w:val="decimal"/>
      <w:lvlText w:val="%1.%2.%3."/>
      <w:lvlJc w:val="left"/>
      <w:pPr>
        <w:ind w:left="1639" w:hanging="504"/>
      </w:pPr>
    </w:lvl>
    <w:lvl w:ilvl="3">
      <w:start w:val="1"/>
      <w:numFmt w:val="decimal"/>
      <w:lvlText w:val="%1.%2.%3.%4."/>
      <w:lvlJc w:val="left"/>
      <w:pPr>
        <w:ind w:left="1215" w:hanging="648"/>
      </w:pPr>
      <w:rPr>
        <w:lang w:val="ru-RU"/>
      </w:rPr>
    </w:lvl>
    <w:lvl w:ilvl="4">
      <w:start w:val="1"/>
      <w:numFmt w:val="decimal"/>
      <w:pStyle w:val="222"/>
      <w:lvlText w:val="%1.%2.%3.%4.%5."/>
      <w:lvlJc w:val="left"/>
      <w:pPr>
        <w:ind w:left="150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855BC2"/>
    <w:multiLevelType w:val="hybridMultilevel"/>
    <w:tmpl w:val="5D48FE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0B80FA6"/>
    <w:multiLevelType w:val="multilevel"/>
    <w:tmpl w:val="07EAF9D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5091AAC"/>
    <w:multiLevelType w:val="hybridMultilevel"/>
    <w:tmpl w:val="8A1492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8758C8"/>
    <w:multiLevelType w:val="multilevel"/>
    <w:tmpl w:val="E3B6560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F040B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C2172A"/>
    <w:multiLevelType w:val="hybridMultilevel"/>
    <w:tmpl w:val="D750969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416775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2484452">
    <w:abstractNumId w:val="9"/>
  </w:num>
  <w:num w:numId="3" w16cid:durableId="1280333691">
    <w:abstractNumId w:val="32"/>
  </w:num>
  <w:num w:numId="4" w16cid:durableId="2099061792">
    <w:abstractNumId w:val="5"/>
  </w:num>
  <w:num w:numId="5" w16cid:durableId="359278935">
    <w:abstractNumId w:val="20"/>
  </w:num>
  <w:num w:numId="6" w16cid:durableId="775907936">
    <w:abstractNumId w:val="27"/>
  </w:num>
  <w:num w:numId="7" w16cid:durableId="710694368">
    <w:abstractNumId w:val="2"/>
  </w:num>
  <w:num w:numId="8" w16cid:durableId="553079044">
    <w:abstractNumId w:val="35"/>
  </w:num>
  <w:num w:numId="9" w16cid:durableId="1298489259">
    <w:abstractNumId w:val="22"/>
  </w:num>
  <w:num w:numId="10" w16cid:durableId="1678927323">
    <w:abstractNumId w:val="1"/>
  </w:num>
  <w:num w:numId="11" w16cid:durableId="1259290085">
    <w:abstractNumId w:val="25"/>
  </w:num>
  <w:num w:numId="12" w16cid:durableId="1012688227">
    <w:abstractNumId w:val="28"/>
  </w:num>
  <w:num w:numId="13" w16cid:durableId="1127357646">
    <w:abstractNumId w:val="6"/>
  </w:num>
  <w:num w:numId="14" w16cid:durableId="958991685">
    <w:abstractNumId w:val="21"/>
  </w:num>
  <w:num w:numId="15" w16cid:durableId="1178697720">
    <w:abstractNumId w:val="8"/>
  </w:num>
  <w:num w:numId="16" w16cid:durableId="594099454">
    <w:abstractNumId w:val="31"/>
  </w:num>
  <w:num w:numId="17" w16cid:durableId="791901711">
    <w:abstractNumId w:val="24"/>
  </w:num>
  <w:num w:numId="18" w16cid:durableId="1755201465">
    <w:abstractNumId w:val="12"/>
  </w:num>
  <w:num w:numId="19" w16cid:durableId="1764447006">
    <w:abstractNumId w:val="18"/>
  </w:num>
  <w:num w:numId="20" w16cid:durableId="1856000408">
    <w:abstractNumId w:val="39"/>
  </w:num>
  <w:num w:numId="21" w16cid:durableId="2138378365">
    <w:abstractNumId w:val="15"/>
  </w:num>
  <w:num w:numId="22" w16cid:durableId="1229730791">
    <w:abstractNumId w:val="36"/>
  </w:num>
  <w:num w:numId="23" w16cid:durableId="1727102443">
    <w:abstractNumId w:val="14"/>
  </w:num>
  <w:num w:numId="24" w16cid:durableId="2038654558">
    <w:abstractNumId w:val="38"/>
  </w:num>
  <w:num w:numId="25" w16cid:durableId="1732998681">
    <w:abstractNumId w:val="19"/>
  </w:num>
  <w:num w:numId="26" w16cid:durableId="1721244066">
    <w:abstractNumId w:val="40"/>
  </w:num>
  <w:num w:numId="27" w16cid:durableId="499782058">
    <w:abstractNumId w:val="23"/>
  </w:num>
  <w:num w:numId="28" w16cid:durableId="558057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32359919">
    <w:abstractNumId w:val="4"/>
  </w:num>
  <w:num w:numId="30" w16cid:durableId="365837914">
    <w:abstractNumId w:val="30"/>
  </w:num>
  <w:num w:numId="31" w16cid:durableId="1436947069">
    <w:abstractNumId w:val="16"/>
  </w:num>
  <w:num w:numId="32" w16cid:durableId="1752392526">
    <w:abstractNumId w:val="29"/>
  </w:num>
  <w:num w:numId="33" w16cid:durableId="1996376448">
    <w:abstractNumId w:val="17"/>
  </w:num>
  <w:num w:numId="34" w16cid:durableId="1959141463">
    <w:abstractNumId w:val="34"/>
  </w:num>
  <w:num w:numId="35" w16cid:durableId="1375739955">
    <w:abstractNumId w:val="7"/>
  </w:num>
  <w:num w:numId="36" w16cid:durableId="1894190316">
    <w:abstractNumId w:val="10"/>
  </w:num>
  <w:num w:numId="37" w16cid:durableId="1715889507">
    <w:abstractNumId w:val="13"/>
  </w:num>
  <w:num w:numId="38" w16cid:durableId="1536964977">
    <w:abstractNumId w:val="33"/>
  </w:num>
  <w:num w:numId="39" w16cid:durableId="1821843377">
    <w:abstractNumId w:val="3"/>
  </w:num>
  <w:num w:numId="40" w16cid:durableId="248777662">
    <w:abstractNumId w:val="26"/>
  </w:num>
  <w:num w:numId="41" w16cid:durableId="287325419">
    <w:abstractNumId w:val="11"/>
  </w:num>
  <w:num w:numId="42" w16cid:durableId="8704915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57"/>
    <w:rsid w:val="00000F70"/>
    <w:rsid w:val="00005106"/>
    <w:rsid w:val="00006357"/>
    <w:rsid w:val="00012361"/>
    <w:rsid w:val="00026D87"/>
    <w:rsid w:val="00027A62"/>
    <w:rsid w:val="000326B3"/>
    <w:rsid w:val="00035B5D"/>
    <w:rsid w:val="00062DC4"/>
    <w:rsid w:val="0008645B"/>
    <w:rsid w:val="000E14E1"/>
    <w:rsid w:val="000E28E7"/>
    <w:rsid w:val="000E2933"/>
    <w:rsid w:val="000F46C7"/>
    <w:rsid w:val="000F72CC"/>
    <w:rsid w:val="00102886"/>
    <w:rsid w:val="00107FE6"/>
    <w:rsid w:val="001356B4"/>
    <w:rsid w:val="00144353"/>
    <w:rsid w:val="00144A4A"/>
    <w:rsid w:val="001474A3"/>
    <w:rsid w:val="001550B3"/>
    <w:rsid w:val="001629B1"/>
    <w:rsid w:val="001662C2"/>
    <w:rsid w:val="001675D1"/>
    <w:rsid w:val="00170C82"/>
    <w:rsid w:val="001879AA"/>
    <w:rsid w:val="001B41DC"/>
    <w:rsid w:val="001B60BF"/>
    <w:rsid w:val="001D50F4"/>
    <w:rsid w:val="001D5140"/>
    <w:rsid w:val="001E23BA"/>
    <w:rsid w:val="001F0EA5"/>
    <w:rsid w:val="0020179F"/>
    <w:rsid w:val="00203329"/>
    <w:rsid w:val="00204233"/>
    <w:rsid w:val="00213CE2"/>
    <w:rsid w:val="00235CC5"/>
    <w:rsid w:val="002463DD"/>
    <w:rsid w:val="00252522"/>
    <w:rsid w:val="0025315D"/>
    <w:rsid w:val="00254568"/>
    <w:rsid w:val="00273A2B"/>
    <w:rsid w:val="00274282"/>
    <w:rsid w:val="0027654E"/>
    <w:rsid w:val="0028588B"/>
    <w:rsid w:val="002A2000"/>
    <w:rsid w:val="002A543E"/>
    <w:rsid w:val="002C52F3"/>
    <w:rsid w:val="002D2ABA"/>
    <w:rsid w:val="002D43DB"/>
    <w:rsid w:val="002F3A10"/>
    <w:rsid w:val="00302E70"/>
    <w:rsid w:val="00305692"/>
    <w:rsid w:val="0030778D"/>
    <w:rsid w:val="003159ED"/>
    <w:rsid w:val="003171EE"/>
    <w:rsid w:val="00325D3D"/>
    <w:rsid w:val="0032644D"/>
    <w:rsid w:val="00326578"/>
    <w:rsid w:val="00340799"/>
    <w:rsid w:val="003549F6"/>
    <w:rsid w:val="003618DC"/>
    <w:rsid w:val="003649ED"/>
    <w:rsid w:val="003B240B"/>
    <w:rsid w:val="003B3535"/>
    <w:rsid w:val="003C1EFF"/>
    <w:rsid w:val="003C36B7"/>
    <w:rsid w:val="003C4677"/>
    <w:rsid w:val="003D4260"/>
    <w:rsid w:val="003F043D"/>
    <w:rsid w:val="00401148"/>
    <w:rsid w:val="00401EC8"/>
    <w:rsid w:val="00413C55"/>
    <w:rsid w:val="004405C9"/>
    <w:rsid w:val="00443220"/>
    <w:rsid w:val="00456839"/>
    <w:rsid w:val="0046153B"/>
    <w:rsid w:val="0047259C"/>
    <w:rsid w:val="00476CA6"/>
    <w:rsid w:val="004957DC"/>
    <w:rsid w:val="00497FB7"/>
    <w:rsid w:val="004B20B5"/>
    <w:rsid w:val="004B570B"/>
    <w:rsid w:val="004B627C"/>
    <w:rsid w:val="004D04A0"/>
    <w:rsid w:val="004F294D"/>
    <w:rsid w:val="004F77D3"/>
    <w:rsid w:val="00510EBD"/>
    <w:rsid w:val="00516540"/>
    <w:rsid w:val="005235A1"/>
    <w:rsid w:val="00524A7E"/>
    <w:rsid w:val="0053607A"/>
    <w:rsid w:val="0054240B"/>
    <w:rsid w:val="00552009"/>
    <w:rsid w:val="00555031"/>
    <w:rsid w:val="00556DA9"/>
    <w:rsid w:val="00562F9D"/>
    <w:rsid w:val="00577D41"/>
    <w:rsid w:val="005804C7"/>
    <w:rsid w:val="0059129D"/>
    <w:rsid w:val="00592B17"/>
    <w:rsid w:val="005B6AAD"/>
    <w:rsid w:val="005C0D14"/>
    <w:rsid w:val="005C2E6C"/>
    <w:rsid w:val="005C6EFD"/>
    <w:rsid w:val="005E0A2E"/>
    <w:rsid w:val="005E1AA7"/>
    <w:rsid w:val="0060038C"/>
    <w:rsid w:val="0060403F"/>
    <w:rsid w:val="0060790F"/>
    <w:rsid w:val="00610CE8"/>
    <w:rsid w:val="006110C5"/>
    <w:rsid w:val="00612FC3"/>
    <w:rsid w:val="00620A25"/>
    <w:rsid w:val="00622192"/>
    <w:rsid w:val="00634EC3"/>
    <w:rsid w:val="00637F77"/>
    <w:rsid w:val="0064395D"/>
    <w:rsid w:val="00656911"/>
    <w:rsid w:val="006570CB"/>
    <w:rsid w:val="00670C88"/>
    <w:rsid w:val="006736FE"/>
    <w:rsid w:val="0068245E"/>
    <w:rsid w:val="00696C90"/>
    <w:rsid w:val="006A1033"/>
    <w:rsid w:val="006B6C83"/>
    <w:rsid w:val="006C68CD"/>
    <w:rsid w:val="006D26DF"/>
    <w:rsid w:val="006D6C23"/>
    <w:rsid w:val="006E1154"/>
    <w:rsid w:val="0070156E"/>
    <w:rsid w:val="0070358B"/>
    <w:rsid w:val="007044D3"/>
    <w:rsid w:val="00706D66"/>
    <w:rsid w:val="00711883"/>
    <w:rsid w:val="00716B1F"/>
    <w:rsid w:val="00717E7F"/>
    <w:rsid w:val="00766FCE"/>
    <w:rsid w:val="00782198"/>
    <w:rsid w:val="007A14E1"/>
    <w:rsid w:val="007B4BDC"/>
    <w:rsid w:val="007B5C73"/>
    <w:rsid w:val="007B6423"/>
    <w:rsid w:val="007B6F16"/>
    <w:rsid w:val="007B7A65"/>
    <w:rsid w:val="007C1D26"/>
    <w:rsid w:val="007D587D"/>
    <w:rsid w:val="007E2DA9"/>
    <w:rsid w:val="007E665D"/>
    <w:rsid w:val="007E6FB2"/>
    <w:rsid w:val="0081353E"/>
    <w:rsid w:val="008214BE"/>
    <w:rsid w:val="00823B34"/>
    <w:rsid w:val="008316F8"/>
    <w:rsid w:val="0083631E"/>
    <w:rsid w:val="008434C1"/>
    <w:rsid w:val="008517A4"/>
    <w:rsid w:val="0085335F"/>
    <w:rsid w:val="00854464"/>
    <w:rsid w:val="0086026A"/>
    <w:rsid w:val="00880BA3"/>
    <w:rsid w:val="0088209F"/>
    <w:rsid w:val="00887C35"/>
    <w:rsid w:val="00894C38"/>
    <w:rsid w:val="008C3AD0"/>
    <w:rsid w:val="008E593D"/>
    <w:rsid w:val="008E6163"/>
    <w:rsid w:val="008F4050"/>
    <w:rsid w:val="008F7B4C"/>
    <w:rsid w:val="00907F5C"/>
    <w:rsid w:val="00925018"/>
    <w:rsid w:val="00946325"/>
    <w:rsid w:val="00954147"/>
    <w:rsid w:val="009615A6"/>
    <w:rsid w:val="009735C4"/>
    <w:rsid w:val="00976CA0"/>
    <w:rsid w:val="00997BC3"/>
    <w:rsid w:val="009A2337"/>
    <w:rsid w:val="009A65C2"/>
    <w:rsid w:val="009A6AFF"/>
    <w:rsid w:val="009B6A60"/>
    <w:rsid w:val="009C3A31"/>
    <w:rsid w:val="009D1903"/>
    <w:rsid w:val="009E4966"/>
    <w:rsid w:val="00A17757"/>
    <w:rsid w:val="00A22C77"/>
    <w:rsid w:val="00A276DE"/>
    <w:rsid w:val="00A341D0"/>
    <w:rsid w:val="00A4050D"/>
    <w:rsid w:val="00A515D7"/>
    <w:rsid w:val="00A525B4"/>
    <w:rsid w:val="00A66DE2"/>
    <w:rsid w:val="00A901B5"/>
    <w:rsid w:val="00A958C6"/>
    <w:rsid w:val="00AA2BFA"/>
    <w:rsid w:val="00AA467F"/>
    <w:rsid w:val="00AB39EA"/>
    <w:rsid w:val="00AB3AF5"/>
    <w:rsid w:val="00AB5477"/>
    <w:rsid w:val="00AE79E6"/>
    <w:rsid w:val="00AF4B2F"/>
    <w:rsid w:val="00B02CC0"/>
    <w:rsid w:val="00B0683A"/>
    <w:rsid w:val="00B20E32"/>
    <w:rsid w:val="00B27B07"/>
    <w:rsid w:val="00B32DAF"/>
    <w:rsid w:val="00B548F4"/>
    <w:rsid w:val="00B71C55"/>
    <w:rsid w:val="00B7428F"/>
    <w:rsid w:val="00B8053A"/>
    <w:rsid w:val="00B824AA"/>
    <w:rsid w:val="00B856E8"/>
    <w:rsid w:val="00BC1C42"/>
    <w:rsid w:val="00BD1191"/>
    <w:rsid w:val="00BD356F"/>
    <w:rsid w:val="00BD5D27"/>
    <w:rsid w:val="00BF1815"/>
    <w:rsid w:val="00C05E55"/>
    <w:rsid w:val="00C073DC"/>
    <w:rsid w:val="00C1586D"/>
    <w:rsid w:val="00C17A6D"/>
    <w:rsid w:val="00C2085C"/>
    <w:rsid w:val="00C249BA"/>
    <w:rsid w:val="00C31FBB"/>
    <w:rsid w:val="00C5766B"/>
    <w:rsid w:val="00C71BCE"/>
    <w:rsid w:val="00C758C1"/>
    <w:rsid w:val="00C92D23"/>
    <w:rsid w:val="00C94893"/>
    <w:rsid w:val="00C94899"/>
    <w:rsid w:val="00CA69B7"/>
    <w:rsid w:val="00CB7609"/>
    <w:rsid w:val="00CC57C6"/>
    <w:rsid w:val="00CE2DEE"/>
    <w:rsid w:val="00CE57ED"/>
    <w:rsid w:val="00CF360A"/>
    <w:rsid w:val="00D1122A"/>
    <w:rsid w:val="00D215C7"/>
    <w:rsid w:val="00D242E6"/>
    <w:rsid w:val="00D276D4"/>
    <w:rsid w:val="00D412D6"/>
    <w:rsid w:val="00D42A5F"/>
    <w:rsid w:val="00D633E5"/>
    <w:rsid w:val="00D66132"/>
    <w:rsid w:val="00D87E81"/>
    <w:rsid w:val="00D92FBB"/>
    <w:rsid w:val="00D94D77"/>
    <w:rsid w:val="00DC61EC"/>
    <w:rsid w:val="00DD6B39"/>
    <w:rsid w:val="00DE1D17"/>
    <w:rsid w:val="00DE367C"/>
    <w:rsid w:val="00E03816"/>
    <w:rsid w:val="00E03C98"/>
    <w:rsid w:val="00E10019"/>
    <w:rsid w:val="00E33A9B"/>
    <w:rsid w:val="00E33F73"/>
    <w:rsid w:val="00E41D6E"/>
    <w:rsid w:val="00E424E3"/>
    <w:rsid w:val="00E52191"/>
    <w:rsid w:val="00E82E65"/>
    <w:rsid w:val="00E97553"/>
    <w:rsid w:val="00EA02FE"/>
    <w:rsid w:val="00EB59C9"/>
    <w:rsid w:val="00ED7A87"/>
    <w:rsid w:val="00EE4A58"/>
    <w:rsid w:val="00F0345A"/>
    <w:rsid w:val="00F37B8D"/>
    <w:rsid w:val="00F37E26"/>
    <w:rsid w:val="00F41EAA"/>
    <w:rsid w:val="00F667F8"/>
    <w:rsid w:val="00F673D4"/>
    <w:rsid w:val="00F7081A"/>
    <w:rsid w:val="00F7218E"/>
    <w:rsid w:val="00F721E4"/>
    <w:rsid w:val="00F729CD"/>
    <w:rsid w:val="00F86005"/>
    <w:rsid w:val="00F91517"/>
    <w:rsid w:val="00F91A50"/>
    <w:rsid w:val="00FA1B16"/>
    <w:rsid w:val="00FB422B"/>
    <w:rsid w:val="00FB72CA"/>
    <w:rsid w:val="00FC2403"/>
    <w:rsid w:val="00FC2D4B"/>
    <w:rsid w:val="00FC662B"/>
    <w:rsid w:val="00FD12D8"/>
    <w:rsid w:val="00FE3F03"/>
    <w:rsid w:val="00FE7DDD"/>
    <w:rsid w:val="00FF2627"/>
    <w:rsid w:val="00FF29A8"/>
    <w:rsid w:val="00FF460D"/>
    <w:rsid w:val="00FF5AE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5B7A0"/>
  <w15:chartTrackingRefBased/>
  <w15:docId w15:val="{71C68BBD-2A9B-4E2D-AF09-AB1A2D7CE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9E6"/>
    <w:pPr>
      <w:spacing w:after="200" w:line="276" w:lineRule="auto"/>
    </w:pPr>
    <w:rPr>
      <w:rFonts w:ascii="Calibri" w:eastAsia="Times New Roman" w:hAnsi="Calibri" w:cs="Times New Roman"/>
    </w:rPr>
  </w:style>
  <w:style w:type="paragraph" w:styleId="1">
    <w:name w:val="heading 1"/>
    <w:basedOn w:val="a"/>
    <w:next w:val="a"/>
    <w:link w:val="10"/>
    <w:qFormat/>
    <w:rsid w:val="000E14E1"/>
    <w:pPr>
      <w:keepNext/>
      <w:keepLines/>
      <w:spacing w:before="480" w:after="0"/>
      <w:outlineLvl w:val="0"/>
    </w:pPr>
    <w:rPr>
      <w:rFonts w:ascii="Cambria" w:hAnsi="Cambria"/>
      <w:b/>
      <w:bCs/>
      <w:color w:val="365F91"/>
      <w:sz w:val="28"/>
      <w:szCs w:val="28"/>
      <w:lang w:val="x-none"/>
    </w:rPr>
  </w:style>
  <w:style w:type="paragraph" w:styleId="3">
    <w:name w:val="heading 3"/>
    <w:basedOn w:val="a"/>
    <w:next w:val="a"/>
    <w:link w:val="30"/>
    <w:qFormat/>
    <w:rsid w:val="000E14E1"/>
    <w:pPr>
      <w:keepNext/>
      <w:spacing w:before="240" w:after="60" w:line="240" w:lineRule="auto"/>
      <w:outlineLvl w:val="2"/>
    </w:pPr>
    <w:rPr>
      <w:rFonts w:ascii="Cambria" w:hAnsi="Cambria"/>
      <w:b/>
      <w:bCs/>
      <w:sz w:val="26"/>
      <w:szCs w:val="26"/>
      <w:lang w:val="x-none" w:eastAsia="x-none"/>
    </w:rPr>
  </w:style>
  <w:style w:type="paragraph" w:styleId="7">
    <w:name w:val="heading 7"/>
    <w:basedOn w:val="a"/>
    <w:next w:val="a"/>
    <w:link w:val="70"/>
    <w:qFormat/>
    <w:rsid w:val="000E14E1"/>
    <w:pPr>
      <w:spacing w:before="240" w:after="60" w:line="240" w:lineRule="auto"/>
      <w:outlineLvl w:val="6"/>
    </w:pPr>
    <w:rPr>
      <w:rFonts w:ascii="Times New Roman" w:hAnsi="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
    <w:rsid w:val="00D94D77"/>
    <w:rPr>
      <w:rFonts w:ascii="Times New Roman" w:hAnsi="Times New Roman" w:cs="Times New Roman" w:hint="default"/>
      <w:spacing w:val="0"/>
      <w:sz w:val="19"/>
      <w:u w:val="single"/>
    </w:rPr>
  </w:style>
  <w:style w:type="character" w:styleId="a3">
    <w:name w:val="annotation reference"/>
    <w:basedOn w:val="a0"/>
    <w:uiPriority w:val="99"/>
    <w:semiHidden/>
    <w:unhideWhenUsed/>
    <w:rsid w:val="00620A25"/>
    <w:rPr>
      <w:sz w:val="16"/>
      <w:szCs w:val="16"/>
    </w:rPr>
  </w:style>
  <w:style w:type="paragraph" w:styleId="a4">
    <w:name w:val="annotation text"/>
    <w:basedOn w:val="a"/>
    <w:link w:val="a5"/>
    <w:uiPriority w:val="99"/>
    <w:semiHidden/>
    <w:unhideWhenUsed/>
    <w:rsid w:val="00620A25"/>
    <w:pPr>
      <w:spacing w:line="240" w:lineRule="auto"/>
    </w:pPr>
    <w:rPr>
      <w:sz w:val="20"/>
      <w:szCs w:val="20"/>
    </w:rPr>
  </w:style>
  <w:style w:type="character" w:customStyle="1" w:styleId="a5">
    <w:name w:val="Текст примечания Знак"/>
    <w:basedOn w:val="a0"/>
    <w:link w:val="a4"/>
    <w:uiPriority w:val="99"/>
    <w:semiHidden/>
    <w:rsid w:val="00620A25"/>
    <w:rPr>
      <w:rFonts w:ascii="Calibri" w:eastAsia="Times New Roman" w:hAnsi="Calibri" w:cs="Times New Roman"/>
      <w:sz w:val="20"/>
      <w:szCs w:val="20"/>
    </w:rPr>
  </w:style>
  <w:style w:type="paragraph" w:styleId="a6">
    <w:name w:val="annotation subject"/>
    <w:basedOn w:val="a4"/>
    <w:next w:val="a4"/>
    <w:link w:val="a7"/>
    <w:uiPriority w:val="99"/>
    <w:semiHidden/>
    <w:unhideWhenUsed/>
    <w:rsid w:val="00620A25"/>
    <w:rPr>
      <w:b/>
      <w:bCs/>
    </w:rPr>
  </w:style>
  <w:style w:type="character" w:customStyle="1" w:styleId="a7">
    <w:name w:val="Тема примечания Знак"/>
    <w:basedOn w:val="a5"/>
    <w:link w:val="a6"/>
    <w:uiPriority w:val="99"/>
    <w:semiHidden/>
    <w:rsid w:val="00620A25"/>
    <w:rPr>
      <w:rFonts w:ascii="Calibri" w:eastAsia="Times New Roman" w:hAnsi="Calibri" w:cs="Times New Roman"/>
      <w:b/>
      <w:bCs/>
      <w:sz w:val="20"/>
      <w:szCs w:val="20"/>
    </w:rPr>
  </w:style>
  <w:style w:type="paragraph" w:styleId="a8">
    <w:name w:val="List Paragraph"/>
    <w:aliases w:val="ПКФ Список,Paragraphe de liste1,lp1,Подпись рисунка,Маркированный список_уровень1,Num Bullet 1,Table Number Paragraph,Bullet Number,Bulletr List Paragraph,列出段落,列出段落1,List Paragraph2,Маркер,1,UL,Абзац маркированнный,Table-Normal,Предусловия"/>
    <w:basedOn w:val="a"/>
    <w:link w:val="a9"/>
    <w:uiPriority w:val="34"/>
    <w:qFormat/>
    <w:rsid w:val="00C71BCE"/>
    <w:pPr>
      <w:ind w:left="720"/>
      <w:contextualSpacing/>
    </w:pPr>
  </w:style>
  <w:style w:type="paragraph" w:styleId="aa">
    <w:name w:val="Balloon Text"/>
    <w:basedOn w:val="a"/>
    <w:link w:val="ab"/>
    <w:uiPriority w:val="99"/>
    <w:unhideWhenUsed/>
    <w:rsid w:val="0010288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rsid w:val="00102886"/>
    <w:rPr>
      <w:rFonts w:ascii="Segoe UI" w:eastAsia="Times New Roman" w:hAnsi="Segoe UI" w:cs="Segoe UI"/>
      <w:sz w:val="18"/>
      <w:szCs w:val="18"/>
    </w:rPr>
  </w:style>
  <w:style w:type="table" w:styleId="ac">
    <w:name w:val="Table Grid"/>
    <w:basedOn w:val="a1"/>
    <w:uiPriority w:val="39"/>
    <w:rsid w:val="00AE7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AF4B2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F4B2F"/>
    <w:rPr>
      <w:rFonts w:ascii="Calibri" w:eastAsia="Times New Roman" w:hAnsi="Calibri" w:cs="Times New Roman"/>
    </w:rPr>
  </w:style>
  <w:style w:type="paragraph" w:styleId="af">
    <w:name w:val="footer"/>
    <w:basedOn w:val="a"/>
    <w:link w:val="af0"/>
    <w:uiPriority w:val="99"/>
    <w:unhideWhenUsed/>
    <w:rsid w:val="00AF4B2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F4B2F"/>
    <w:rPr>
      <w:rFonts w:ascii="Calibri" w:eastAsia="Times New Roman" w:hAnsi="Calibri" w:cs="Times New Roman"/>
    </w:rPr>
  </w:style>
  <w:style w:type="character" w:customStyle="1" w:styleId="10">
    <w:name w:val="Заголовок 1 Знак"/>
    <w:basedOn w:val="a0"/>
    <w:link w:val="1"/>
    <w:rsid w:val="000E14E1"/>
    <w:rPr>
      <w:rFonts w:ascii="Cambria" w:eastAsia="Times New Roman" w:hAnsi="Cambria" w:cs="Times New Roman"/>
      <w:b/>
      <w:bCs/>
      <w:color w:val="365F91"/>
      <w:sz w:val="28"/>
      <w:szCs w:val="28"/>
      <w:lang w:val="x-none"/>
    </w:rPr>
  </w:style>
  <w:style w:type="character" w:customStyle="1" w:styleId="30">
    <w:name w:val="Заголовок 3 Знак"/>
    <w:basedOn w:val="a0"/>
    <w:link w:val="3"/>
    <w:rsid w:val="000E14E1"/>
    <w:rPr>
      <w:rFonts w:ascii="Cambria" w:eastAsia="Times New Roman" w:hAnsi="Cambria" w:cs="Times New Roman"/>
      <w:b/>
      <w:bCs/>
      <w:sz w:val="26"/>
      <w:szCs w:val="26"/>
      <w:lang w:val="x-none" w:eastAsia="x-none"/>
    </w:rPr>
  </w:style>
  <w:style w:type="character" w:customStyle="1" w:styleId="70">
    <w:name w:val="Заголовок 7 Знак"/>
    <w:basedOn w:val="a0"/>
    <w:link w:val="7"/>
    <w:rsid w:val="000E14E1"/>
    <w:rPr>
      <w:rFonts w:ascii="Times New Roman" w:eastAsia="Times New Roman" w:hAnsi="Times New Roman" w:cs="Times New Roman"/>
      <w:sz w:val="24"/>
      <w:szCs w:val="24"/>
      <w:lang w:val="x-none" w:eastAsia="x-none"/>
    </w:rPr>
  </w:style>
  <w:style w:type="paragraph" w:customStyle="1" w:styleId="Default">
    <w:name w:val="Default"/>
    <w:uiPriority w:val="99"/>
    <w:rsid w:val="000E14E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1">
    <w:name w:val="Основной текст_"/>
    <w:link w:val="31"/>
    <w:locked/>
    <w:rsid w:val="000E14E1"/>
    <w:rPr>
      <w:sz w:val="23"/>
      <w:shd w:val="clear" w:color="auto" w:fill="FFFFFF"/>
    </w:rPr>
  </w:style>
  <w:style w:type="paragraph" w:customStyle="1" w:styleId="31">
    <w:name w:val="Основной текст3"/>
    <w:basedOn w:val="a"/>
    <w:link w:val="af1"/>
    <w:rsid w:val="000E14E1"/>
    <w:pPr>
      <w:shd w:val="clear" w:color="auto" w:fill="FFFFFF"/>
      <w:spacing w:after="0" w:line="274" w:lineRule="exact"/>
      <w:ind w:hanging="2060"/>
      <w:jc w:val="both"/>
    </w:pPr>
    <w:rPr>
      <w:rFonts w:asciiTheme="minorHAnsi" w:eastAsiaTheme="minorHAnsi" w:hAnsiTheme="minorHAnsi" w:cstheme="minorBidi"/>
      <w:sz w:val="23"/>
      <w:shd w:val="clear" w:color="auto" w:fill="FFFFFF"/>
    </w:rPr>
  </w:style>
  <w:style w:type="character" w:customStyle="1" w:styleId="af2">
    <w:name w:val="Основной текст + Курсив"/>
    <w:rsid w:val="000E14E1"/>
    <w:rPr>
      <w:rFonts w:ascii="Times New Roman" w:hAnsi="Times New Roman"/>
      <w:i/>
      <w:spacing w:val="0"/>
      <w:sz w:val="23"/>
      <w:u w:val="none"/>
      <w:effect w:val="none"/>
    </w:rPr>
  </w:style>
  <w:style w:type="character" w:customStyle="1" w:styleId="11">
    <w:name w:val="Основной текст (11) + Не курсив"/>
    <w:rsid w:val="000E14E1"/>
    <w:rPr>
      <w:rFonts w:ascii="Times New Roman" w:hAnsi="Times New Roman"/>
      <w:i/>
      <w:spacing w:val="0"/>
      <w:sz w:val="23"/>
      <w:u w:val="none"/>
      <w:effect w:val="none"/>
    </w:rPr>
  </w:style>
  <w:style w:type="character" w:customStyle="1" w:styleId="110">
    <w:name w:val="Основной текст (11)"/>
    <w:rsid w:val="000E14E1"/>
    <w:rPr>
      <w:rFonts w:ascii="Times New Roman" w:hAnsi="Times New Roman"/>
      <w:spacing w:val="0"/>
      <w:sz w:val="23"/>
      <w:u w:val="none"/>
      <w:effect w:val="none"/>
    </w:rPr>
  </w:style>
  <w:style w:type="character" w:customStyle="1" w:styleId="2">
    <w:name w:val="Заголовок №2"/>
    <w:rsid w:val="000E14E1"/>
    <w:rPr>
      <w:rFonts w:ascii="Times New Roman" w:hAnsi="Times New Roman"/>
      <w:spacing w:val="0"/>
      <w:sz w:val="27"/>
      <w:u w:val="none"/>
      <w:effect w:val="none"/>
    </w:rPr>
  </w:style>
  <w:style w:type="character" w:customStyle="1" w:styleId="15">
    <w:name w:val="Основной текст (15)"/>
    <w:rsid w:val="000E14E1"/>
    <w:rPr>
      <w:rFonts w:ascii="Times New Roman" w:hAnsi="Times New Roman"/>
      <w:spacing w:val="0"/>
      <w:sz w:val="19"/>
      <w:u w:val="none"/>
      <w:effect w:val="none"/>
    </w:rPr>
  </w:style>
  <w:style w:type="character" w:customStyle="1" w:styleId="32">
    <w:name w:val="Заголовок №3 (2)"/>
    <w:rsid w:val="000E14E1"/>
    <w:rPr>
      <w:rFonts w:ascii="Times New Roman" w:hAnsi="Times New Roman"/>
      <w:spacing w:val="0"/>
      <w:sz w:val="23"/>
      <w:u w:val="none"/>
      <w:effect w:val="none"/>
    </w:rPr>
  </w:style>
  <w:style w:type="character" w:customStyle="1" w:styleId="20">
    <w:name w:val="Основной текст (2)"/>
    <w:rsid w:val="000E14E1"/>
    <w:rPr>
      <w:rFonts w:ascii="Times New Roman" w:hAnsi="Times New Roman"/>
      <w:spacing w:val="0"/>
      <w:sz w:val="19"/>
      <w:u w:val="none"/>
      <w:effect w:val="none"/>
    </w:rPr>
  </w:style>
  <w:style w:type="paragraph" w:styleId="21">
    <w:name w:val="Body Text 2"/>
    <w:basedOn w:val="a"/>
    <w:link w:val="22"/>
    <w:uiPriority w:val="99"/>
    <w:rsid w:val="000E14E1"/>
    <w:pPr>
      <w:spacing w:after="0" w:line="240" w:lineRule="auto"/>
      <w:jc w:val="both"/>
    </w:pPr>
    <w:rPr>
      <w:rFonts w:ascii="Times New Roman" w:hAnsi="Times New Roman"/>
      <w:szCs w:val="20"/>
      <w:lang w:val="x-none" w:eastAsia="x-none"/>
    </w:rPr>
  </w:style>
  <w:style w:type="character" w:customStyle="1" w:styleId="22">
    <w:name w:val="Основной текст 2 Знак"/>
    <w:basedOn w:val="a0"/>
    <w:link w:val="21"/>
    <w:uiPriority w:val="99"/>
    <w:rsid w:val="000E14E1"/>
    <w:rPr>
      <w:rFonts w:ascii="Times New Roman" w:eastAsia="Times New Roman" w:hAnsi="Times New Roman" w:cs="Times New Roman"/>
      <w:szCs w:val="20"/>
      <w:lang w:val="x-none" w:eastAsia="x-none"/>
    </w:rPr>
  </w:style>
  <w:style w:type="paragraph" w:customStyle="1" w:styleId="af3">
    <w:name w:val="Заголовок приложения"/>
    <w:basedOn w:val="a"/>
    <w:next w:val="a"/>
    <w:rsid w:val="000E14E1"/>
    <w:pPr>
      <w:widowControl w:val="0"/>
      <w:spacing w:before="60" w:after="0" w:line="240" w:lineRule="auto"/>
      <w:jc w:val="center"/>
    </w:pPr>
    <w:rPr>
      <w:rFonts w:ascii="Times New Roman" w:hAnsi="Times New Roman"/>
      <w:b/>
      <w:sz w:val="28"/>
      <w:szCs w:val="20"/>
      <w:lang w:eastAsia="ru-RU"/>
    </w:rPr>
  </w:style>
  <w:style w:type="paragraph" w:styleId="af4">
    <w:name w:val="No Spacing"/>
    <w:uiPriority w:val="1"/>
    <w:qFormat/>
    <w:rsid w:val="000E14E1"/>
    <w:pPr>
      <w:spacing w:after="0" w:line="240" w:lineRule="auto"/>
    </w:pPr>
    <w:rPr>
      <w:rFonts w:ascii="Calibri" w:eastAsia="Calibri" w:hAnsi="Calibri" w:cs="Times New Roman"/>
    </w:rPr>
  </w:style>
  <w:style w:type="paragraph" w:styleId="af5">
    <w:name w:val="Body Text"/>
    <w:basedOn w:val="a"/>
    <w:link w:val="af6"/>
    <w:unhideWhenUsed/>
    <w:rsid w:val="000E14E1"/>
    <w:pPr>
      <w:spacing w:after="120"/>
    </w:pPr>
    <w:rPr>
      <w:rFonts w:eastAsia="Calibri"/>
      <w:lang w:val="x-none"/>
    </w:rPr>
  </w:style>
  <w:style w:type="character" w:customStyle="1" w:styleId="af6">
    <w:name w:val="Основной текст Знак"/>
    <w:basedOn w:val="a0"/>
    <w:link w:val="af5"/>
    <w:rsid w:val="000E14E1"/>
    <w:rPr>
      <w:rFonts w:ascii="Calibri" w:eastAsia="Calibri" w:hAnsi="Calibri" w:cs="Times New Roman"/>
      <w:lang w:val="x-none"/>
    </w:rPr>
  </w:style>
  <w:style w:type="paragraph" w:customStyle="1" w:styleId="ConsPlusNormal">
    <w:name w:val="ConsPlusNormal"/>
    <w:link w:val="ConsPlusNormal0"/>
    <w:rsid w:val="000E14E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7">
    <w:name w:val="Hyperlink"/>
    <w:unhideWhenUsed/>
    <w:rsid w:val="000E14E1"/>
    <w:rPr>
      <w:color w:val="0000FF"/>
      <w:u w:val="single"/>
    </w:rPr>
  </w:style>
  <w:style w:type="paragraph" w:customStyle="1" w:styleId="af8">
    <w:name w:val="Îñíîâí"/>
    <w:basedOn w:val="a"/>
    <w:rsid w:val="000E14E1"/>
    <w:pPr>
      <w:widowControl w:val="0"/>
      <w:spacing w:after="0" w:line="240" w:lineRule="auto"/>
      <w:jc w:val="both"/>
    </w:pPr>
    <w:rPr>
      <w:rFonts w:ascii="Arial" w:hAnsi="Arial" w:cs="Arial"/>
      <w:szCs w:val="20"/>
      <w:lang w:eastAsia="ru-RU"/>
    </w:rPr>
  </w:style>
  <w:style w:type="character" w:customStyle="1" w:styleId="iiianoaieou">
    <w:name w:val="iiia? no?aieou"/>
    <w:basedOn w:val="a0"/>
    <w:rsid w:val="000E14E1"/>
  </w:style>
  <w:style w:type="paragraph" w:styleId="23">
    <w:name w:val="Body Text Indent 2"/>
    <w:basedOn w:val="a"/>
    <w:link w:val="24"/>
    <w:rsid w:val="000E14E1"/>
    <w:pPr>
      <w:widowControl w:val="0"/>
      <w:spacing w:before="60" w:after="120" w:line="480" w:lineRule="auto"/>
      <w:ind w:left="283"/>
      <w:jc w:val="both"/>
    </w:pPr>
    <w:rPr>
      <w:rFonts w:ascii="Times New Roman" w:hAnsi="Times New Roman"/>
      <w:sz w:val="24"/>
      <w:szCs w:val="20"/>
      <w:lang w:val="x-none" w:eastAsia="x-none"/>
    </w:rPr>
  </w:style>
  <w:style w:type="character" w:customStyle="1" w:styleId="24">
    <w:name w:val="Основной текст с отступом 2 Знак"/>
    <w:basedOn w:val="a0"/>
    <w:link w:val="23"/>
    <w:rsid w:val="000E14E1"/>
    <w:rPr>
      <w:rFonts w:ascii="Times New Roman" w:eastAsia="Times New Roman" w:hAnsi="Times New Roman" w:cs="Times New Roman"/>
      <w:sz w:val="24"/>
      <w:szCs w:val="20"/>
      <w:lang w:val="x-none" w:eastAsia="x-none"/>
    </w:rPr>
  </w:style>
  <w:style w:type="character" w:customStyle="1" w:styleId="af9">
    <w:name w:val="Название Знак"/>
    <w:rsid w:val="000E14E1"/>
    <w:rPr>
      <w:rFonts w:ascii="Arial" w:hAnsi="Arial"/>
      <w:sz w:val="28"/>
    </w:rPr>
  </w:style>
  <w:style w:type="paragraph" w:customStyle="1" w:styleId="210">
    <w:name w:val="Основной текст 21"/>
    <w:basedOn w:val="a"/>
    <w:rsid w:val="000E14E1"/>
    <w:pPr>
      <w:widowControl w:val="0"/>
      <w:spacing w:before="120" w:after="120" w:line="240" w:lineRule="auto"/>
      <w:ind w:firstLine="851"/>
      <w:jc w:val="both"/>
    </w:pPr>
    <w:rPr>
      <w:rFonts w:ascii="Times New Roman" w:hAnsi="Times New Roman"/>
      <w:sz w:val="24"/>
      <w:szCs w:val="20"/>
      <w:lang w:eastAsia="ru-RU"/>
    </w:rPr>
  </w:style>
  <w:style w:type="paragraph" w:customStyle="1" w:styleId="afa">
    <w:name w:val="Стиль"/>
    <w:rsid w:val="000E14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0E14E1"/>
    <w:pPr>
      <w:spacing w:after="0" w:line="240" w:lineRule="auto"/>
      <w:ind w:left="720"/>
      <w:contextualSpacing/>
    </w:pPr>
    <w:rPr>
      <w:rFonts w:ascii="Times New Roman" w:eastAsia="Calibri" w:hAnsi="Times New Roman"/>
      <w:sz w:val="24"/>
      <w:szCs w:val="24"/>
      <w:lang w:eastAsia="ru-RU"/>
    </w:rPr>
  </w:style>
  <w:style w:type="numbering" w:customStyle="1" w:styleId="13">
    <w:name w:val="Нет списка1"/>
    <w:next w:val="a2"/>
    <w:uiPriority w:val="99"/>
    <w:semiHidden/>
    <w:rsid w:val="000E14E1"/>
  </w:style>
  <w:style w:type="paragraph" w:customStyle="1" w:styleId="afb">
    <w:name w:val="Знак"/>
    <w:basedOn w:val="a"/>
    <w:rsid w:val="000E14E1"/>
    <w:pPr>
      <w:spacing w:after="160" w:line="240" w:lineRule="exact"/>
    </w:pPr>
    <w:rPr>
      <w:rFonts w:ascii="Verdana" w:hAnsi="Verdana"/>
      <w:sz w:val="20"/>
      <w:szCs w:val="20"/>
      <w:lang w:val="en-US"/>
    </w:rPr>
  </w:style>
  <w:style w:type="paragraph" w:customStyle="1" w:styleId="14">
    <w:name w:val="Знак Знак1 Знак"/>
    <w:basedOn w:val="a"/>
    <w:rsid w:val="000E14E1"/>
    <w:pPr>
      <w:spacing w:after="160" w:line="240" w:lineRule="exact"/>
    </w:pPr>
    <w:rPr>
      <w:rFonts w:ascii="Verdana" w:hAnsi="Verdana"/>
      <w:sz w:val="20"/>
      <w:szCs w:val="20"/>
      <w:lang w:val="en-US"/>
    </w:rPr>
  </w:style>
  <w:style w:type="paragraph" w:styleId="HTML">
    <w:name w:val="HTML Preformatted"/>
    <w:basedOn w:val="a"/>
    <w:link w:val="HTML0"/>
    <w:rsid w:val="000E1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0E14E1"/>
    <w:rPr>
      <w:rFonts w:ascii="Courier New" w:eastAsia="Times New Roman" w:hAnsi="Courier New" w:cs="Times New Roman"/>
      <w:sz w:val="20"/>
      <w:szCs w:val="20"/>
      <w:lang w:val="x-none" w:eastAsia="x-none"/>
    </w:rPr>
  </w:style>
  <w:style w:type="paragraph" w:customStyle="1" w:styleId="17">
    <w:name w:val="Знак1 Знак Знак"/>
    <w:basedOn w:val="a"/>
    <w:rsid w:val="000E14E1"/>
    <w:pPr>
      <w:spacing w:after="160" w:line="240" w:lineRule="exact"/>
    </w:pPr>
    <w:rPr>
      <w:rFonts w:ascii="Verdana" w:hAnsi="Verdana"/>
      <w:sz w:val="20"/>
      <w:szCs w:val="20"/>
      <w:lang w:val="en-US"/>
    </w:rPr>
  </w:style>
  <w:style w:type="character" w:styleId="afc">
    <w:name w:val="Emphasis"/>
    <w:qFormat/>
    <w:rsid w:val="000E14E1"/>
    <w:rPr>
      <w:i/>
      <w:iCs/>
    </w:rPr>
  </w:style>
  <w:style w:type="character" w:styleId="afd">
    <w:name w:val="Strong"/>
    <w:uiPriority w:val="22"/>
    <w:qFormat/>
    <w:rsid w:val="000E14E1"/>
    <w:rPr>
      <w:b/>
      <w:bCs/>
    </w:rPr>
  </w:style>
  <w:style w:type="character" w:customStyle="1" w:styleId="33">
    <w:name w:val="Основной шрифт абзаца3"/>
    <w:rsid w:val="000E14E1"/>
    <w:rPr>
      <w:sz w:val="24"/>
    </w:rPr>
  </w:style>
  <w:style w:type="table" w:customStyle="1" w:styleId="18">
    <w:name w:val="Сетка таблицы1"/>
    <w:basedOn w:val="a1"/>
    <w:next w:val="ac"/>
    <w:rsid w:val="000E14E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Название1"/>
    <w:basedOn w:val="a"/>
    <w:rsid w:val="000E14E1"/>
    <w:pPr>
      <w:widowControl w:val="0"/>
      <w:spacing w:after="0" w:line="240" w:lineRule="auto"/>
      <w:jc w:val="center"/>
    </w:pPr>
    <w:rPr>
      <w:rFonts w:eastAsia="Calibri"/>
      <w:b/>
      <w:color w:val="000000"/>
      <w:sz w:val="28"/>
      <w:szCs w:val="20"/>
      <w:lang w:eastAsia="ru-RU"/>
    </w:rPr>
  </w:style>
  <w:style w:type="paragraph" w:customStyle="1" w:styleId="Style7">
    <w:name w:val="Style7"/>
    <w:basedOn w:val="a"/>
    <w:rsid w:val="000E14E1"/>
    <w:pPr>
      <w:widowControl w:val="0"/>
      <w:suppressAutoHyphens/>
      <w:autoSpaceDE w:val="0"/>
      <w:spacing w:after="0" w:line="254" w:lineRule="exact"/>
      <w:jc w:val="right"/>
    </w:pPr>
    <w:rPr>
      <w:rFonts w:ascii="Times New Roman" w:eastAsia="Calibri" w:hAnsi="Times New Roman"/>
      <w:sz w:val="24"/>
      <w:szCs w:val="24"/>
      <w:lang w:eastAsia="ar-SA"/>
    </w:rPr>
  </w:style>
  <w:style w:type="paragraph" w:customStyle="1" w:styleId="34">
    <w:name w:val="Обычный3"/>
    <w:uiPriority w:val="99"/>
    <w:rsid w:val="000E14E1"/>
    <w:pPr>
      <w:spacing w:after="0" w:line="240" w:lineRule="auto"/>
    </w:pPr>
    <w:rPr>
      <w:rFonts w:ascii="Times New Roman" w:eastAsia="Times New Roman" w:hAnsi="Times New Roman" w:cs="Times New Roman"/>
      <w:sz w:val="24"/>
      <w:szCs w:val="20"/>
      <w:lang w:eastAsia="ru-RU"/>
    </w:rPr>
  </w:style>
  <w:style w:type="paragraph" w:customStyle="1" w:styleId="afe">
    <w:name w:val="Обычный.Нормальный абзац"/>
    <w:rsid w:val="000E14E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uiPriority w:val="99"/>
    <w:rsid w:val="000E14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E14E1"/>
    <w:rPr>
      <w:rFonts w:ascii="Arial" w:eastAsia="Times New Roman" w:hAnsi="Arial" w:cs="Arial"/>
      <w:sz w:val="20"/>
      <w:szCs w:val="20"/>
      <w:lang w:eastAsia="ru-RU"/>
    </w:rPr>
  </w:style>
  <w:style w:type="paragraph" w:customStyle="1" w:styleId="Standard">
    <w:name w:val="Standard"/>
    <w:rsid w:val="000E14E1"/>
    <w:pPr>
      <w:suppressAutoHyphens/>
      <w:spacing w:after="200" w:line="276" w:lineRule="auto"/>
      <w:textAlignment w:val="baseline"/>
    </w:pPr>
    <w:rPr>
      <w:rFonts w:ascii="Calibri" w:eastAsia="SimSun" w:hAnsi="Calibri" w:cs="Tahoma"/>
      <w:kern w:val="1"/>
      <w:lang w:eastAsia="ar-SA"/>
    </w:rPr>
  </w:style>
  <w:style w:type="table" w:customStyle="1" w:styleId="25">
    <w:name w:val="Сетка таблицы2"/>
    <w:basedOn w:val="a1"/>
    <w:next w:val="ac"/>
    <w:uiPriority w:val="59"/>
    <w:rsid w:val="000E14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
    <w:rsid w:val="000E14E1"/>
    <w:pPr>
      <w:spacing w:before="100" w:beforeAutospacing="1" w:after="100" w:afterAutospacing="1" w:line="240" w:lineRule="auto"/>
    </w:pPr>
    <w:rPr>
      <w:rFonts w:ascii="Times New Roman" w:hAnsi="Times New Roman"/>
      <w:sz w:val="24"/>
      <w:szCs w:val="24"/>
      <w:lang w:eastAsia="ru-RU"/>
    </w:rPr>
  </w:style>
  <w:style w:type="paragraph" w:customStyle="1" w:styleId="s1">
    <w:name w:val="s_1"/>
    <w:basedOn w:val="a"/>
    <w:uiPriority w:val="99"/>
    <w:rsid w:val="000E14E1"/>
    <w:pPr>
      <w:spacing w:before="100" w:beforeAutospacing="1" w:after="100" w:afterAutospacing="1" w:line="240" w:lineRule="auto"/>
    </w:pPr>
    <w:rPr>
      <w:rFonts w:ascii="Times New Roman" w:hAnsi="Times New Roman"/>
      <w:sz w:val="24"/>
      <w:szCs w:val="24"/>
      <w:lang w:eastAsia="ru-RU"/>
    </w:rPr>
  </w:style>
  <w:style w:type="paragraph" w:customStyle="1" w:styleId="p2">
    <w:name w:val="p2"/>
    <w:basedOn w:val="a"/>
    <w:rsid w:val="000E14E1"/>
    <w:pPr>
      <w:spacing w:before="100" w:beforeAutospacing="1" w:after="100" w:afterAutospacing="1" w:line="240" w:lineRule="auto"/>
    </w:pPr>
    <w:rPr>
      <w:rFonts w:ascii="Times New Roman" w:hAnsi="Times New Roman"/>
      <w:sz w:val="24"/>
      <w:szCs w:val="24"/>
      <w:lang w:eastAsia="ru-RU"/>
    </w:rPr>
  </w:style>
  <w:style w:type="character" w:customStyle="1" w:styleId="s2">
    <w:name w:val="s2"/>
    <w:rsid w:val="000E14E1"/>
  </w:style>
  <w:style w:type="character" w:customStyle="1" w:styleId="apple-converted-space">
    <w:name w:val="apple-converted-space"/>
    <w:rsid w:val="000E14E1"/>
  </w:style>
  <w:style w:type="paragraph" w:customStyle="1" w:styleId="1a">
    <w:name w:val="Обычный1"/>
    <w:rsid w:val="000E14E1"/>
    <w:pPr>
      <w:widowControl w:val="0"/>
      <w:spacing w:after="0" w:line="240" w:lineRule="auto"/>
    </w:pPr>
    <w:rPr>
      <w:rFonts w:ascii="Times New Roman" w:eastAsia="Times New Roman" w:hAnsi="Times New Roman" w:cs="Times New Roman"/>
      <w:sz w:val="20"/>
      <w:szCs w:val="20"/>
      <w:lang w:eastAsia="ru-RU"/>
    </w:rPr>
  </w:style>
  <w:style w:type="character" w:customStyle="1" w:styleId="ConsPlusNonformat0">
    <w:name w:val="ConsPlusNonformat Знак"/>
    <w:link w:val="ConsPlusNonformat"/>
    <w:uiPriority w:val="99"/>
    <w:locked/>
    <w:rsid w:val="000E14E1"/>
    <w:rPr>
      <w:rFonts w:ascii="Courier New" w:eastAsia="Times New Roman" w:hAnsi="Courier New" w:cs="Courier New"/>
      <w:sz w:val="20"/>
      <w:szCs w:val="20"/>
      <w:lang w:eastAsia="ru-RU"/>
    </w:rPr>
  </w:style>
  <w:style w:type="table" w:customStyle="1" w:styleId="35">
    <w:name w:val="Сетка таблицы3"/>
    <w:basedOn w:val="a1"/>
    <w:next w:val="ac"/>
    <w:uiPriority w:val="39"/>
    <w:rsid w:val="000E14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ПКФ Список Знак,Paragraphe de liste1 Знак,lp1 Знак,Подпись рисунка Знак,Маркированный список_уровень1 Знак,Num Bullet 1 Знак,Table Number Paragraph Знак,Bullet Number Знак,Bulletr List Paragraph Знак,列出段落 Знак,列出段落1 Знак,Маркер Знак"/>
    <w:link w:val="a8"/>
    <w:uiPriority w:val="34"/>
    <w:qFormat/>
    <w:locked/>
    <w:rsid w:val="000E14E1"/>
    <w:rPr>
      <w:rFonts w:ascii="Calibri" w:eastAsia="Times New Roman" w:hAnsi="Calibri" w:cs="Times New Roman"/>
    </w:rPr>
  </w:style>
  <w:style w:type="numbering" w:customStyle="1" w:styleId="26">
    <w:name w:val="Нет списка2"/>
    <w:next w:val="a2"/>
    <w:uiPriority w:val="99"/>
    <w:semiHidden/>
    <w:unhideWhenUsed/>
    <w:rsid w:val="000E14E1"/>
  </w:style>
  <w:style w:type="numbering" w:customStyle="1" w:styleId="111">
    <w:name w:val="Нет списка11"/>
    <w:next w:val="a2"/>
    <w:uiPriority w:val="99"/>
    <w:semiHidden/>
    <w:unhideWhenUsed/>
    <w:rsid w:val="000E14E1"/>
  </w:style>
  <w:style w:type="table" w:customStyle="1" w:styleId="4">
    <w:name w:val="Сетка таблицы4"/>
    <w:basedOn w:val="a1"/>
    <w:next w:val="ac"/>
    <w:uiPriority w:val="39"/>
    <w:rsid w:val="000E14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c"/>
    <w:uiPriority w:val="39"/>
    <w:rsid w:val="000E14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Unresolved Mention"/>
    <w:uiPriority w:val="99"/>
    <w:semiHidden/>
    <w:unhideWhenUsed/>
    <w:rsid w:val="000E14E1"/>
    <w:rPr>
      <w:color w:val="605E5C"/>
      <w:shd w:val="clear" w:color="auto" w:fill="E1DFDD"/>
    </w:rPr>
  </w:style>
  <w:style w:type="character" w:styleId="aff0">
    <w:name w:val="FollowedHyperlink"/>
    <w:uiPriority w:val="99"/>
    <w:semiHidden/>
    <w:unhideWhenUsed/>
    <w:rsid w:val="000E14E1"/>
    <w:rPr>
      <w:color w:val="954F72"/>
      <w:u w:val="single"/>
    </w:rPr>
  </w:style>
  <w:style w:type="character" w:customStyle="1" w:styleId="copytarget">
    <w:name w:val="copy_target"/>
    <w:rsid w:val="000E14E1"/>
  </w:style>
  <w:style w:type="paragraph" w:customStyle="1" w:styleId="aff1">
    <w:name w:val="Содержимое таблицы"/>
    <w:basedOn w:val="a"/>
    <w:rsid w:val="000E14E1"/>
    <w:pPr>
      <w:widowControl w:val="0"/>
      <w:suppressLineNumbers/>
      <w:suppressAutoHyphens/>
      <w:autoSpaceDE w:val="0"/>
      <w:spacing w:after="0" w:line="240" w:lineRule="auto"/>
    </w:pPr>
    <w:rPr>
      <w:rFonts w:ascii="Arial" w:hAnsi="Arial" w:cs="Arial"/>
      <w:sz w:val="20"/>
      <w:szCs w:val="20"/>
      <w:lang w:eastAsia="zh-CN"/>
    </w:rPr>
  </w:style>
  <w:style w:type="paragraph" w:customStyle="1" w:styleId="222">
    <w:name w:val="222"/>
    <w:basedOn w:val="a"/>
    <w:link w:val="2220"/>
    <w:autoRedefine/>
    <w:qFormat/>
    <w:rsid w:val="000E14E1"/>
    <w:pPr>
      <w:widowControl w:val="0"/>
      <w:numPr>
        <w:ilvl w:val="4"/>
        <w:numId w:val="34"/>
      </w:numPr>
      <w:tabs>
        <w:tab w:val="left" w:pos="426"/>
      </w:tabs>
      <w:autoSpaceDE w:val="0"/>
      <w:autoSpaceDN w:val="0"/>
      <w:adjustRightInd w:val="0"/>
      <w:spacing w:after="0" w:line="240" w:lineRule="auto"/>
      <w:contextualSpacing/>
      <w:jc w:val="both"/>
    </w:pPr>
    <w:rPr>
      <w:rFonts w:ascii="Times New Roman" w:eastAsia="Calibri" w:hAnsi="Times New Roman"/>
      <w:sz w:val="24"/>
      <w:szCs w:val="24"/>
      <w:lang w:val="x-none" w:eastAsia="x-none"/>
    </w:rPr>
  </w:style>
  <w:style w:type="character" w:customStyle="1" w:styleId="2220">
    <w:name w:val="222 Знак"/>
    <w:link w:val="222"/>
    <w:rsid w:val="000E14E1"/>
    <w:rPr>
      <w:rFonts w:ascii="Times New Roman" w:eastAsia="Calibri" w:hAnsi="Times New Roman" w:cs="Times New Roman"/>
      <w:sz w:val="24"/>
      <w:szCs w:val="24"/>
      <w:lang w:val="x-none" w:eastAsia="x-none"/>
    </w:rPr>
  </w:style>
  <w:style w:type="paragraph" w:customStyle="1" w:styleId="western">
    <w:name w:val="western"/>
    <w:basedOn w:val="a"/>
    <w:rsid w:val="000E14E1"/>
    <w:pPr>
      <w:spacing w:before="100" w:beforeAutospacing="1" w:after="100" w:afterAutospacing="1" w:line="240" w:lineRule="auto"/>
    </w:pPr>
    <w:rPr>
      <w:rFonts w:ascii="Times New Roman" w:hAnsi="Times New Roman"/>
      <w:sz w:val="24"/>
      <w:szCs w:val="24"/>
      <w:lang w:eastAsia="ru-RU"/>
    </w:rPr>
  </w:style>
  <w:style w:type="paragraph" w:customStyle="1" w:styleId="caaieiaie2">
    <w:name w:val="caaieiaie 2"/>
    <w:basedOn w:val="afa"/>
    <w:next w:val="afa"/>
    <w:rsid w:val="000E14E1"/>
    <w:pPr>
      <w:keepNext/>
      <w:adjustRightInd/>
      <w:jc w:val="center"/>
    </w:pPr>
    <w:rPr>
      <w:b/>
      <w:bCs/>
      <w:sz w:val="32"/>
      <w:szCs w:val="32"/>
    </w:rPr>
  </w:style>
  <w:style w:type="paragraph" w:styleId="aff2">
    <w:name w:val="Subtitle"/>
    <w:basedOn w:val="a"/>
    <w:link w:val="aff3"/>
    <w:qFormat/>
    <w:rsid w:val="000E14E1"/>
    <w:pPr>
      <w:spacing w:after="0" w:line="240" w:lineRule="auto"/>
      <w:jc w:val="center"/>
    </w:pPr>
    <w:rPr>
      <w:rFonts w:ascii="Times New Roman" w:hAnsi="Times New Roman"/>
      <w:sz w:val="28"/>
      <w:szCs w:val="20"/>
      <w:lang w:val="x-none" w:eastAsia="x-none"/>
    </w:rPr>
  </w:style>
  <w:style w:type="character" w:customStyle="1" w:styleId="aff3">
    <w:name w:val="Подзаголовок Знак"/>
    <w:basedOn w:val="a0"/>
    <w:link w:val="aff2"/>
    <w:rsid w:val="000E14E1"/>
    <w:rPr>
      <w:rFonts w:ascii="Times New Roman" w:eastAsia="Times New Roman" w:hAnsi="Times New Roman" w:cs="Times New Roman"/>
      <w:sz w:val="28"/>
      <w:szCs w:val="20"/>
      <w:lang w:val="x-none" w:eastAsia="x-none"/>
    </w:rPr>
  </w:style>
  <w:style w:type="table" w:customStyle="1" w:styleId="6">
    <w:name w:val="Сетка таблицы6"/>
    <w:basedOn w:val="a1"/>
    <w:next w:val="ac"/>
    <w:rsid w:val="000E14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
    <w:next w:val="a"/>
    <w:link w:val="aff5"/>
    <w:uiPriority w:val="10"/>
    <w:qFormat/>
    <w:rsid w:val="000E14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uiPriority w:val="10"/>
    <w:rsid w:val="000E14E1"/>
    <w:rPr>
      <w:rFonts w:asciiTheme="majorHAnsi" w:eastAsiaTheme="majorEastAsia" w:hAnsiTheme="majorHAnsi" w:cstheme="majorBidi"/>
      <w:spacing w:val="-10"/>
      <w:kern w:val="28"/>
      <w:sz w:val="56"/>
      <w:szCs w:val="56"/>
    </w:rPr>
  </w:style>
  <w:style w:type="paragraph" w:styleId="aff6">
    <w:name w:val="Normal (Web)"/>
    <w:basedOn w:val="a"/>
    <w:uiPriority w:val="99"/>
    <w:semiHidden/>
    <w:unhideWhenUsed/>
    <w:rsid w:val="000E14E1"/>
    <w:pPr>
      <w:spacing w:after="160" w:line="259" w:lineRule="auto"/>
    </w:pPr>
    <w:rPr>
      <w:rFonts w:ascii="Times New Roman" w:eastAsiaTheme="minorHAnsi" w:hAnsi="Times New Roman"/>
      <w:sz w:val="24"/>
      <w:szCs w:val="24"/>
    </w:rPr>
  </w:style>
  <w:style w:type="character" w:customStyle="1" w:styleId="1b">
    <w:name w:val="Основной шрифт абзаца1"/>
    <w:rsid w:val="00F7218E"/>
  </w:style>
  <w:style w:type="paragraph" w:customStyle="1" w:styleId="TableParagraph">
    <w:name w:val="Table Paragraph"/>
    <w:basedOn w:val="a"/>
    <w:rsid w:val="00F7218E"/>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SimSun" w:hAnsi="Arial" w:cs="Mangal"/>
      <w:sz w:val="24"/>
      <w:szCs w:val="24"/>
      <w:lang w:eastAsia="zh-CN" w:bidi="hi-IN"/>
    </w:rPr>
  </w:style>
  <w:style w:type="character" w:customStyle="1" w:styleId="27">
    <w:name w:val="Основной шрифт абзаца2"/>
    <w:rsid w:val="00E03C98"/>
  </w:style>
  <w:style w:type="paragraph" w:customStyle="1" w:styleId="28">
    <w:name w:val="Обычный2"/>
    <w:rsid w:val="00E03C98"/>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Times New Roman" w:hAnsi="Calibri" w:cs="Times New Roman"/>
    </w:rPr>
  </w:style>
  <w:style w:type="table" w:customStyle="1" w:styleId="71">
    <w:name w:val="Сетка таблицы7"/>
    <w:basedOn w:val="a1"/>
    <w:next w:val="ac"/>
    <w:uiPriority w:val="39"/>
    <w:rsid w:val="0030569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12756">
      <w:bodyDiv w:val="1"/>
      <w:marLeft w:val="0"/>
      <w:marRight w:val="0"/>
      <w:marTop w:val="0"/>
      <w:marBottom w:val="0"/>
      <w:divBdr>
        <w:top w:val="none" w:sz="0" w:space="0" w:color="auto"/>
        <w:left w:val="none" w:sz="0" w:space="0" w:color="auto"/>
        <w:bottom w:val="none" w:sz="0" w:space="0" w:color="auto"/>
        <w:right w:val="none" w:sz="0" w:space="0" w:color="auto"/>
      </w:divBdr>
    </w:div>
    <w:div w:id="118340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1420</TotalTime>
  <Pages>4</Pages>
  <Words>2030</Words>
  <Characters>11572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URIS_22</dc:creator>
  <cp:keywords/>
  <dc:description/>
  <cp:lastModifiedBy>uris</cp:lastModifiedBy>
  <cp:revision>17</cp:revision>
  <dcterms:created xsi:type="dcterms:W3CDTF">2025-01-25T13:08:00Z</dcterms:created>
  <dcterms:modified xsi:type="dcterms:W3CDTF">2026-10-14T11:17:00Z</dcterms:modified>
</cp:coreProperties>
</file>