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03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3"/>
        <w:gridCol w:w="6300"/>
      </w:tblGrid>
      <w:tr w:rsidR="002D3CC9" w:rsidRPr="002D3CC9" w14:paraId="2EE8021A" w14:textId="77777777" w:rsidTr="00725779">
        <w:trPr>
          <w:trHeight w:val="1146"/>
        </w:trPr>
        <w:tc>
          <w:tcPr>
            <w:tcW w:w="5203" w:type="dxa"/>
          </w:tcPr>
          <w:p w14:paraId="757A0117" w14:textId="77777777" w:rsidR="00F7218E" w:rsidRPr="002D3CC9" w:rsidRDefault="00F7218E" w:rsidP="00725779">
            <w:pPr>
              <w:pStyle w:val="TableParagraph"/>
              <w:pageBreakBefore/>
              <w:spacing w:before="7"/>
              <w:rPr>
                <w:sz w:val="5"/>
              </w:rPr>
            </w:pPr>
          </w:p>
          <w:p w14:paraId="6488CE0F" w14:textId="77777777" w:rsidR="00F7218E" w:rsidRPr="002D3CC9" w:rsidRDefault="00F7218E" w:rsidP="00725779">
            <w:pPr>
              <w:pStyle w:val="TableParagraph"/>
              <w:ind w:left="71"/>
              <w:rPr>
                <w:sz w:val="13"/>
              </w:rPr>
            </w:pPr>
            <w:r w:rsidRPr="002D3CC9">
              <w:rPr>
                <w:noProof/>
                <w:lang w:eastAsia="ru-RU" w:bidi="ar-SA"/>
              </w:rPr>
              <w:drawing>
                <wp:inline distT="0" distB="0" distL="0" distR="0" wp14:anchorId="2F739D8B" wp14:editId="016FB35E">
                  <wp:extent cx="2867025" cy="638175"/>
                  <wp:effectExtent l="0" t="0" r="9525" b="9525"/>
                  <wp:docPr id="20969084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</w:tcPr>
          <w:p w14:paraId="6F55F548" w14:textId="77777777" w:rsidR="00F7218E" w:rsidRPr="002D3CC9" w:rsidRDefault="00F7218E" w:rsidP="00725779">
            <w:pPr>
              <w:pStyle w:val="TableParagraph"/>
              <w:spacing w:before="7"/>
              <w:rPr>
                <w:sz w:val="13"/>
              </w:rPr>
            </w:pPr>
          </w:p>
          <w:p w14:paraId="4FAFB135" w14:textId="3383D111" w:rsidR="00F7218E" w:rsidRPr="002D3CC9" w:rsidRDefault="00F7218E" w:rsidP="00725779">
            <w:pPr>
              <w:pStyle w:val="TableParagraph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Документ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сформирован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с</w:t>
            </w:r>
            <w:r w:rsidRPr="002D3CC9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использованием</w:t>
            </w:r>
            <w:r w:rsidRPr="002D3CC9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системы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автоматизации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закупок «МАРС»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(+7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3452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="00854464" w:rsidRPr="002D3CC9">
              <w:rPr>
                <w:rStyle w:val="1c"/>
                <w:rFonts w:ascii="Times New Roman" w:hAnsi="Times New Roman"/>
                <w:sz w:val="12"/>
                <w:szCs w:val="12"/>
              </w:rPr>
              <w:t>57-45-00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>)</w:t>
            </w:r>
          </w:p>
          <w:p w14:paraId="222E2761" w14:textId="77777777" w:rsidR="00F7218E" w:rsidRPr="002D3CC9" w:rsidRDefault="00F7218E" w:rsidP="00725779">
            <w:pPr>
              <w:pStyle w:val="TableParagraph"/>
              <w:spacing w:before="1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Правообладателем</w:t>
            </w:r>
            <w:r w:rsidRPr="002D3CC9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документа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является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ООО</w:t>
            </w:r>
            <w:r w:rsidRPr="002D3CC9">
              <w:rPr>
                <w:rStyle w:val="1c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«ЦОП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«ЮРИС»</w:t>
            </w:r>
            <w:r w:rsidRPr="002D3CC9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(+73452</w:t>
            </w:r>
            <w:r w:rsidRPr="002D3CC9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215-100)</w:t>
            </w:r>
            <w:r w:rsidRPr="002D3CC9">
              <w:rPr>
                <w:rStyle w:val="1c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14:paraId="5FA98802" w14:textId="77777777" w:rsidR="00F7218E" w:rsidRPr="002D3CC9" w:rsidRDefault="00F7218E" w:rsidP="00725779">
            <w:pPr>
              <w:pStyle w:val="TableParagraph"/>
              <w:spacing w:before="1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(ОГРН 1157232011892; ИНН 7203338119). Использование текста настоящего документа, равно как и его</w:t>
            </w:r>
            <w:r w:rsidRPr="002D3CC9">
              <w:rPr>
                <w:rStyle w:val="1c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14:paraId="05D3916B" w14:textId="77777777" w:rsidR="00F7218E" w:rsidRPr="002D3CC9" w:rsidRDefault="00F7218E" w:rsidP="00725779">
            <w:pPr>
              <w:pStyle w:val="TableParagraph"/>
              <w:spacing w:before="1"/>
              <w:ind w:left="108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графических составляющих, третьими лицами, включая копирование, распространение или модификацию,</w:t>
            </w:r>
          </w:p>
          <w:p w14:paraId="207E5D6F" w14:textId="77777777" w:rsidR="00F7218E" w:rsidRPr="002D3CC9" w:rsidRDefault="00F7218E" w:rsidP="00725779">
            <w:pPr>
              <w:pStyle w:val="TableParagraph"/>
              <w:spacing w:line="137" w:lineRule="exact"/>
              <w:ind w:left="-644" w:firstLine="752"/>
              <w:rPr>
                <w:rStyle w:val="1c"/>
                <w:rFonts w:ascii="Times New Roman" w:hAnsi="Times New Roman"/>
                <w:sz w:val="12"/>
                <w:szCs w:val="12"/>
              </w:rPr>
            </w:pP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без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согласия</w:t>
            </w:r>
            <w:r w:rsidRPr="002D3CC9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не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допускается,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и</w:t>
            </w:r>
            <w:r w:rsidRPr="002D3CC9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будет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рассматриваться</w:t>
            </w:r>
            <w:r w:rsidRPr="002D3CC9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как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нарушение</w:t>
            </w:r>
            <w:r w:rsidRPr="002D3CC9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его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исключительных прав</w:t>
            </w:r>
            <w:r w:rsidRPr="002D3CC9">
              <w:rPr>
                <w:rStyle w:val="1c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pacing w:val="-10"/>
                <w:sz w:val="12"/>
                <w:szCs w:val="12"/>
              </w:rPr>
              <w:t>в</w:t>
            </w:r>
          </w:p>
          <w:p w14:paraId="2AD34191" w14:textId="77777777" w:rsidR="00F7218E" w:rsidRPr="002D3CC9" w:rsidRDefault="00F7218E" w:rsidP="00725779">
            <w:pPr>
              <w:pStyle w:val="TableParagraph"/>
              <w:spacing w:line="142" w:lineRule="exact"/>
              <w:ind w:left="108"/>
            </w:pP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соответствии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с</w:t>
            </w:r>
            <w:r w:rsidRPr="002D3CC9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законодательством.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При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размещении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документа</w:t>
            </w:r>
            <w:r w:rsidRPr="002D3CC9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в</w:t>
            </w:r>
            <w:r w:rsidRPr="002D3CC9">
              <w:rPr>
                <w:rStyle w:val="1c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общедоступных</w:t>
            </w:r>
            <w:r w:rsidRPr="002D3CC9">
              <w:rPr>
                <w:rStyle w:val="1c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источниках</w:t>
            </w:r>
            <w:r w:rsidRPr="002D3CC9">
              <w:rPr>
                <w:rStyle w:val="1c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ссылка</w:t>
            </w:r>
            <w:r w:rsidRPr="002D3CC9">
              <w:rPr>
                <w:rStyle w:val="1c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на</w:t>
            </w:r>
            <w:r w:rsidRPr="002D3CC9">
              <w:rPr>
                <w:rStyle w:val="1c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2D3CC9">
              <w:rPr>
                <w:rStyle w:val="1c"/>
                <w:rFonts w:ascii="Times New Roman" w:hAnsi="Times New Roman"/>
                <w:spacing w:val="-8"/>
                <w:sz w:val="12"/>
                <w:szCs w:val="12"/>
              </w:rPr>
              <w:t xml:space="preserve"> </w:t>
            </w:r>
            <w:r w:rsidRPr="002D3CC9">
              <w:rPr>
                <w:rStyle w:val="1c"/>
                <w:rFonts w:ascii="Times New Roman" w:hAnsi="Times New Roman"/>
                <w:sz w:val="12"/>
                <w:szCs w:val="12"/>
              </w:rPr>
              <w:t>обязательна.</w:t>
            </w:r>
          </w:p>
          <w:p w14:paraId="05873424" w14:textId="77777777" w:rsidR="00F7218E" w:rsidRPr="002D3CC9" w:rsidRDefault="00F7218E" w:rsidP="00725779">
            <w:pPr>
              <w:pStyle w:val="TableParagraph"/>
              <w:spacing w:line="142" w:lineRule="exact"/>
              <w:ind w:left="108"/>
            </w:pPr>
          </w:p>
        </w:tc>
      </w:tr>
    </w:tbl>
    <w:p w14:paraId="15A55BB1" w14:textId="77777777" w:rsidR="00F7218E" w:rsidRPr="002D3CC9" w:rsidRDefault="00F7218E" w:rsidP="00F7218E">
      <w:pPr>
        <w:rPr>
          <w:b/>
          <w:bCs/>
          <w:sz w:val="20"/>
          <w:szCs w:val="20"/>
        </w:rPr>
      </w:pPr>
      <w:r w:rsidRPr="002D3CC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40D6C5" wp14:editId="137C1132">
                <wp:simplePos x="0" y="0"/>
                <wp:positionH relativeFrom="page">
                  <wp:posOffset>-1270</wp:posOffset>
                </wp:positionH>
                <wp:positionV relativeFrom="paragraph">
                  <wp:posOffset>5080</wp:posOffset>
                </wp:positionV>
                <wp:extent cx="7566025" cy="471170"/>
                <wp:effectExtent l="0" t="0" r="15875" b="24130"/>
                <wp:wrapNone/>
                <wp:docPr id="1750784283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6025" cy="47117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4D5B"/>
                        </a:solidFill>
                        <a:ln w="648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E8727D2" w14:textId="77777777" w:rsidR="005C0BE0" w:rsidRDefault="005C0BE0" w:rsidP="00F7218E">
                            <w:pPr>
                              <w:spacing w:after="0" w:line="240" w:lineRule="auto"/>
                              <w:ind w:left="794"/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  <w:t>Правовое сопровождение закупок</w:t>
                            </w:r>
                          </w:p>
                          <w:p w14:paraId="120F714B" w14:textId="77777777" w:rsidR="005C0BE0" w:rsidRDefault="005C0BE0" w:rsidP="00F7218E">
                            <w:pPr>
                              <w:spacing w:after="0" w:line="240" w:lineRule="auto"/>
                              <w:ind w:left="794"/>
                              <w:rPr>
                                <w:color w:val="EEEE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EEEEEE"/>
                                <w:sz w:val="20"/>
                                <w:szCs w:val="20"/>
                              </w:rPr>
                              <w:t>С гарантией юридической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0D6C5" id="Полилиния: фигура 3" o:spid="_x0000_s1026" style="position:absolute;margin-left:-.1pt;margin-top:.4pt;width:595.75pt;height:37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" o:allowincell="f" adj="-11796480,,5400" path="m,l21600,r,21600l,21600,,xe" fillcolor="#0f4d5b" strokeweight=".18mm">
                <v:stroke joinstyle="round"/>
                <v:formulas/>
                <v:path o:connecttype="custom" o:connectlocs="0,0;7566025,0;7566025,471170;0,471170" o:connectangles="0,0,0,0" textboxrect="0,0,21600,21600"/>
                <v:textbox>
                  <w:txbxContent>
                    <w:p w14:paraId="2E8727D2" w14:textId="77777777" w:rsidR="005C0BE0" w:rsidRDefault="005C0BE0" w:rsidP="00F7218E">
                      <w:pPr>
                        <w:spacing w:after="0" w:line="240" w:lineRule="auto"/>
                        <w:ind w:left="794"/>
                        <w:rPr>
                          <w:b/>
                          <w:bCs/>
                          <w:color w:val="EEEEEE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EEEEEE"/>
                          <w:szCs w:val="20"/>
                        </w:rPr>
                        <w:t>Правовое сопровождение закупок</w:t>
                      </w:r>
                    </w:p>
                    <w:p w14:paraId="120F714B" w14:textId="77777777" w:rsidR="005C0BE0" w:rsidRDefault="005C0BE0" w:rsidP="00F7218E">
                      <w:pPr>
                        <w:spacing w:after="0" w:line="240" w:lineRule="auto"/>
                        <w:ind w:left="794"/>
                        <w:rPr>
                          <w:color w:val="EEEEEE"/>
                          <w:sz w:val="20"/>
                          <w:szCs w:val="20"/>
                        </w:rPr>
                      </w:pPr>
                      <w:r>
                        <w:rPr>
                          <w:color w:val="EEEEEE"/>
                          <w:sz w:val="20"/>
                          <w:szCs w:val="20"/>
                        </w:rPr>
                        <w:t>С гарантией юридической безопасности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D3CC9">
        <w:rPr>
          <w:sz w:val="16"/>
          <w:szCs w:val="16"/>
        </w:rPr>
        <w:t xml:space="preserve">                                        </w:t>
      </w:r>
    </w:p>
    <w:p w14:paraId="03BB4A47" w14:textId="77777777" w:rsidR="00F7218E" w:rsidRPr="002D3CC9" w:rsidRDefault="00F7218E" w:rsidP="00F7218E">
      <w:pPr>
        <w:pStyle w:val="Default"/>
        <w:jc w:val="right"/>
        <w:rPr>
          <w:color w:val="auto"/>
          <w:sz w:val="20"/>
          <w:szCs w:val="20"/>
        </w:rPr>
      </w:pPr>
    </w:p>
    <w:p w14:paraId="431D4961" w14:textId="77777777" w:rsidR="00F7218E" w:rsidRPr="002D3CC9" w:rsidRDefault="00F7218E" w:rsidP="00F7218E">
      <w:pPr>
        <w:pStyle w:val="Default"/>
        <w:jc w:val="right"/>
        <w:rPr>
          <w:color w:val="auto"/>
          <w:sz w:val="18"/>
          <w:szCs w:val="18"/>
        </w:rPr>
      </w:pPr>
    </w:p>
    <w:p w14:paraId="5594E1EF" w14:textId="77777777" w:rsidR="00F7218E" w:rsidRPr="002D3CC9" w:rsidRDefault="00F7218E" w:rsidP="008207E4">
      <w:pPr>
        <w:pStyle w:val="Default"/>
        <w:jc w:val="center"/>
        <w:rPr>
          <w:color w:val="auto"/>
          <w:sz w:val="18"/>
          <w:szCs w:val="18"/>
        </w:rPr>
      </w:pPr>
    </w:p>
    <w:p w14:paraId="4BAC638B" w14:textId="55E6D2D4" w:rsidR="00F7218E" w:rsidRPr="002D3CC9" w:rsidRDefault="00F7218E" w:rsidP="00F7218E">
      <w:pPr>
        <w:pStyle w:val="Default"/>
        <w:jc w:val="right"/>
        <w:rPr>
          <w:color w:val="auto"/>
          <w:sz w:val="18"/>
          <w:szCs w:val="18"/>
        </w:rPr>
      </w:pPr>
      <w:r w:rsidRPr="002D3CC9">
        <w:rPr>
          <w:color w:val="auto"/>
          <w:sz w:val="18"/>
          <w:szCs w:val="18"/>
        </w:rPr>
        <w:t xml:space="preserve">Приложение № </w:t>
      </w:r>
      <w:r w:rsidR="008207E4" w:rsidRPr="002D3CC9">
        <w:rPr>
          <w:color w:val="auto"/>
          <w:sz w:val="18"/>
          <w:szCs w:val="18"/>
        </w:rPr>
        <w:t>1</w:t>
      </w:r>
      <w:r w:rsidRPr="002D3CC9">
        <w:rPr>
          <w:color w:val="auto"/>
          <w:sz w:val="18"/>
          <w:szCs w:val="18"/>
        </w:rPr>
        <w:t xml:space="preserve"> к извещению о закупке</w:t>
      </w:r>
    </w:p>
    <w:p w14:paraId="1EE1189C" w14:textId="77777777" w:rsidR="000E14E1" w:rsidRPr="002D3CC9" w:rsidRDefault="000E14E1" w:rsidP="000E14E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2C98C5EE" w14:textId="77777777" w:rsidR="000E14E1" w:rsidRPr="002D3CC9" w:rsidRDefault="000E14E1" w:rsidP="000E14E1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2D3CC9">
        <w:rPr>
          <w:rFonts w:ascii="Times New Roman" w:hAnsi="Times New Roman"/>
          <w:b/>
          <w:sz w:val="18"/>
          <w:szCs w:val="18"/>
        </w:rPr>
        <w:t>ТЕХНИЧЕСКОЕ ЗАДАНИЕ</w:t>
      </w:r>
    </w:p>
    <w:p w14:paraId="7BEDF60D" w14:textId="77777777" w:rsidR="000E14E1" w:rsidRPr="002D3CC9" w:rsidRDefault="000E14E1" w:rsidP="000E14E1">
      <w:pP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2279"/>
        <w:gridCol w:w="7792"/>
      </w:tblGrid>
      <w:tr w:rsidR="002D3CC9" w:rsidRPr="002D3CC9" w14:paraId="3182D3EE" w14:textId="77777777" w:rsidTr="00F45268">
        <w:tc>
          <w:tcPr>
            <w:tcW w:w="1332" w:type="pct"/>
            <w:gridSpan w:val="2"/>
            <w:shd w:val="clear" w:color="auto" w:fill="E3F1F1"/>
          </w:tcPr>
          <w:p w14:paraId="2E3DA300" w14:textId="77777777" w:rsidR="00D87E81" w:rsidRPr="002D3CC9" w:rsidRDefault="00D87E81" w:rsidP="0072577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>Предмет договора (закупки):</w:t>
            </w:r>
          </w:p>
          <w:p w14:paraId="0DA30980" w14:textId="77777777" w:rsidR="00D87E81" w:rsidRPr="002D3CC9" w:rsidRDefault="00D87E81" w:rsidP="0072577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68" w:type="pct"/>
          </w:tcPr>
          <w:p w14:paraId="2217BA43" w14:textId="0AB882AC" w:rsidR="00491F36" w:rsidRPr="002D3CC9" w:rsidRDefault="008207E4" w:rsidP="00E277F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Оказание услуг по сервисному обслуживанию и текущему ремонту оборудования пищеблока, прачечной и иного технологического оборудования </w:t>
            </w:r>
            <w:r w:rsidR="00491F36" w:rsidRPr="002D3CC9">
              <w:rPr>
                <w:rFonts w:ascii="Times New Roman" w:hAnsi="Times New Roman"/>
                <w:b/>
                <w:sz w:val="18"/>
                <w:szCs w:val="18"/>
              </w:rPr>
              <w:t>(далее – услуги).</w:t>
            </w:r>
          </w:p>
          <w:p w14:paraId="7ABFF765" w14:textId="1C3BC596" w:rsidR="00FC52B4" w:rsidRPr="002D3CC9" w:rsidRDefault="00FC52B4" w:rsidP="00491F3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D3CC9" w:rsidRPr="002D3CC9" w14:paraId="38B0F27D" w14:textId="77777777" w:rsidTr="00F45268">
        <w:tc>
          <w:tcPr>
            <w:tcW w:w="1332" w:type="pct"/>
            <w:gridSpan w:val="2"/>
            <w:shd w:val="clear" w:color="auto" w:fill="E3F1F1"/>
          </w:tcPr>
          <w:p w14:paraId="0FB292F6" w14:textId="1C8BAED6" w:rsidR="008207E4" w:rsidRPr="002D3CC9" w:rsidRDefault="008207E4" w:rsidP="008207E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Место оказания услуги: 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CE02F" w14:textId="77777777" w:rsidR="008207E4" w:rsidRPr="002D3CC9" w:rsidRDefault="008207E4" w:rsidP="008207E4">
            <w:pPr>
              <w:pStyle w:val="27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625062, Российская Федерация, Тюменская область, г. Тюмень, ул. Самарцева, д. 38 (корпус 1);</w:t>
            </w:r>
          </w:p>
          <w:p w14:paraId="4CE155D9" w14:textId="77777777" w:rsidR="008207E4" w:rsidRPr="002D3CC9" w:rsidRDefault="008207E4" w:rsidP="008207E4">
            <w:pPr>
              <w:pStyle w:val="27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625062, Российская Федерация, Тюменская область, г. Тюмень, ул.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Федюнинского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, д. 11б. (корпус 2);</w:t>
            </w:r>
          </w:p>
          <w:p w14:paraId="7BA73973" w14:textId="77777777" w:rsidR="008207E4" w:rsidRPr="002D3CC9" w:rsidRDefault="008207E4" w:rsidP="008207E4">
            <w:pPr>
              <w:pStyle w:val="27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625062, Российская Федерация, Тюменская область, г. Тюмень, ул. Ставропольская, 7 (корпус 3).</w:t>
            </w:r>
          </w:p>
          <w:p w14:paraId="6F9B6CFC" w14:textId="25D3642E" w:rsidR="008207E4" w:rsidRPr="002D3CC9" w:rsidRDefault="008207E4" w:rsidP="008207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D3CC9" w:rsidRPr="002D3CC9" w14:paraId="6596999E" w14:textId="77777777" w:rsidTr="00F45268">
        <w:tc>
          <w:tcPr>
            <w:tcW w:w="1332" w:type="pct"/>
            <w:gridSpan w:val="2"/>
            <w:shd w:val="clear" w:color="auto" w:fill="E3F1F1"/>
          </w:tcPr>
          <w:p w14:paraId="5734A3B7" w14:textId="35BF19CA" w:rsidR="008207E4" w:rsidRPr="002D3CC9" w:rsidRDefault="008207E4" w:rsidP="008207E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Срок (период) оказания услуги:</w:t>
            </w:r>
          </w:p>
          <w:p w14:paraId="19799A65" w14:textId="77777777" w:rsidR="008207E4" w:rsidRPr="002D3CC9" w:rsidRDefault="008207E4" w:rsidP="008207E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E5E4" w14:textId="2FE1330A" w:rsidR="008207E4" w:rsidRPr="002D3CC9" w:rsidRDefault="008207E4" w:rsidP="008207E4">
            <w:pPr>
              <w:pStyle w:val="27"/>
              <w:tabs>
                <w:tab w:val="left" w:pos="426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С даты заключения договора по 29.10.2027г.</w:t>
            </w:r>
          </w:p>
          <w:p w14:paraId="5CF607D0" w14:textId="77777777" w:rsidR="008207E4" w:rsidRPr="002D3CC9" w:rsidRDefault="008207E4" w:rsidP="008207E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D3CC9" w:rsidRPr="002D3CC9" w14:paraId="1DA7C219" w14:textId="77777777" w:rsidTr="00D45BE8"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05EAD987" w14:textId="77777777" w:rsidR="005E0A2E" w:rsidRPr="002D3CC9" w:rsidRDefault="005E0A2E" w:rsidP="0072577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D3CC9" w:rsidRPr="002D3CC9" w14:paraId="478DBDBA" w14:textId="77777777" w:rsidTr="00D45BE8"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E3F1F1"/>
          </w:tcPr>
          <w:p w14:paraId="6A4F5D34" w14:textId="77777777" w:rsidR="005E0A2E" w:rsidRPr="002D3CC9" w:rsidRDefault="005E0A2E" w:rsidP="005E0A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Описание предмета закупки, требования к безопасности, качеству, техническим характеристикам, </w:t>
            </w:r>
          </w:p>
          <w:p w14:paraId="372335A8" w14:textId="213709CE" w:rsidR="005E0A2E" w:rsidRPr="002D3CC9" w:rsidRDefault="005E0A2E" w:rsidP="005E0A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функциональным характеристикам (потребительским свойствам) товара, работы, услуги, к размерам, упаковке, отгрузке товара, к результатам работы,  услуги,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</w:t>
            </w: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 xml:space="preserve">в национальной системе стандартизации, принятыми в соответствии с законодательством Российской Федерации </w:t>
            </w: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>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  <w:p w14:paraId="3B12492B" w14:textId="77777777" w:rsidR="005E0A2E" w:rsidRPr="002D3CC9" w:rsidRDefault="005E0A2E" w:rsidP="0072577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D3CC9" w:rsidRPr="002D3CC9" w14:paraId="46996A28" w14:textId="77777777" w:rsidTr="00F45268">
        <w:tc>
          <w:tcPr>
            <w:tcW w:w="259" w:type="pct"/>
            <w:tcBorders>
              <w:right w:val="single" w:sz="4" w:space="0" w:color="auto"/>
            </w:tcBorders>
            <w:shd w:val="clear" w:color="auto" w:fill="E3F1F1"/>
          </w:tcPr>
          <w:p w14:paraId="514E3354" w14:textId="42E71B13" w:rsidR="005E0A2E" w:rsidRPr="002D3CC9" w:rsidRDefault="00D87E81" w:rsidP="0072577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5E0A2E" w:rsidRPr="002D3C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73" w:type="pct"/>
            <w:shd w:val="clear" w:color="auto" w:fill="E3F1F1"/>
          </w:tcPr>
          <w:p w14:paraId="76608E19" w14:textId="7D32AFB5" w:rsidR="005E0A2E" w:rsidRPr="002D3CC9" w:rsidRDefault="005E0A2E" w:rsidP="005E0A2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</w:t>
            </w:r>
            <w:r w:rsidR="00D87E81" w:rsidRPr="002D3CC9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и</w:t>
            </w:r>
            <w:r w:rsidRPr="002D3CC9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:</w:t>
            </w:r>
          </w:p>
          <w:p w14:paraId="4013FE53" w14:textId="77777777" w:rsidR="005E0A2E" w:rsidRPr="002D3CC9" w:rsidRDefault="005E0A2E" w:rsidP="0072577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6880" w14:textId="0FB81829" w:rsidR="005E0A2E" w:rsidRPr="002D3CC9" w:rsidRDefault="005E0A2E" w:rsidP="005E0A2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услуг:</w:t>
            </w:r>
          </w:p>
          <w:p w14:paraId="574ACA45" w14:textId="77777777" w:rsidR="005E0A2E" w:rsidRPr="002D3CC9" w:rsidRDefault="005E0A2E" w:rsidP="005E0A2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F7EEA9A" w14:textId="77777777" w:rsidR="00001571" w:rsidRPr="002D3CC9" w:rsidRDefault="00001571" w:rsidP="000015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Федеральный закон от 21.12.1994 № 69-ФЗ «О пожарной безопасности;</w:t>
            </w:r>
          </w:p>
          <w:p w14:paraId="35AA4042" w14:textId="77777777" w:rsidR="00001571" w:rsidRPr="002D3CC9" w:rsidRDefault="00001571" w:rsidP="000015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734969B" w14:textId="5F70017C" w:rsidR="003A2668" w:rsidRPr="002D3CC9" w:rsidRDefault="003A2668" w:rsidP="003A26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Федеральный закон от 22.07.2008 №123-ФЗ «Технический регламент о требованиях пожарной безопасности», а также перечень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22.07.2008 №123-ФЗ «Технический регламент о требованиях пожарной безопасности»;</w:t>
            </w:r>
          </w:p>
          <w:p w14:paraId="1A0D6C5F" w14:textId="77777777" w:rsidR="003A2668" w:rsidRPr="002D3CC9" w:rsidRDefault="003A2668" w:rsidP="003A26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0033EB9" w14:textId="4FC79100" w:rsidR="003A2668" w:rsidRPr="002D3CC9" w:rsidRDefault="003A2668" w:rsidP="003A26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Федеральный закон от 27.12.2002 № 184-ФЗ «О техническом регулировании; </w:t>
            </w:r>
          </w:p>
          <w:p w14:paraId="3484AF5D" w14:textId="77777777" w:rsidR="00491F36" w:rsidRPr="002D3CC9" w:rsidRDefault="00491F36" w:rsidP="003A26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F3BC1A1" w14:textId="30805CCA" w:rsidR="00491F36" w:rsidRPr="002D3CC9" w:rsidRDefault="00491F36" w:rsidP="003A26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Федеральный закон от 23.11.2009 №261-ФЗ «Об энергосбережении и о повышении </w:t>
            </w:r>
            <w:proofErr w:type="gramStart"/>
            <w:r w:rsidRPr="002D3CC9">
              <w:rPr>
                <w:rFonts w:ascii="Times New Roman" w:hAnsi="Times New Roman"/>
                <w:sz w:val="18"/>
                <w:szCs w:val="18"/>
              </w:rPr>
              <w:t>энергетической эффективности</w:t>
            </w:r>
            <w:proofErr w:type="gram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и о внесении изменений в отдельные законодательные акты Российской Федерации»;</w:t>
            </w:r>
          </w:p>
          <w:p w14:paraId="6789FA40" w14:textId="77777777" w:rsidR="003A2668" w:rsidRPr="002D3CC9" w:rsidRDefault="003A2668" w:rsidP="003A26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352482F" w14:textId="793D4F42" w:rsidR="003A2668" w:rsidRPr="002D3CC9" w:rsidRDefault="003A2668" w:rsidP="003A26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Федеральный закон от 30.12.2009 № 384-ФЗ «Технический регламент о безопасности зданий и сооружений», а также перечень документов в области стандартизации, национальных стандартов и сводов правил (частей таких стандартов и сводов правил), в результате применения которых на добровольной основе обеспечивается соблюдение требований Федерального закона от 30.12.2009 </w:t>
            </w:r>
            <w:r w:rsidR="00EE38EE" w:rsidRPr="002D3CC9">
              <w:rPr>
                <w:rFonts w:ascii="Times New Roman" w:hAnsi="Times New Roman"/>
                <w:sz w:val="18"/>
                <w:szCs w:val="18"/>
              </w:rPr>
              <w:br/>
            </w:r>
            <w:r w:rsidRPr="002D3CC9">
              <w:rPr>
                <w:rFonts w:ascii="Times New Roman" w:hAnsi="Times New Roman"/>
                <w:sz w:val="18"/>
                <w:szCs w:val="18"/>
              </w:rPr>
              <w:t>№ 384-ФЗ «Технический регламент о безопасности зданий и сооружений»;</w:t>
            </w:r>
          </w:p>
          <w:p w14:paraId="2ACF3040" w14:textId="77777777" w:rsidR="005B6AAD" w:rsidRPr="002D3CC9" w:rsidRDefault="005B6AAD" w:rsidP="003A26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D74322C" w14:textId="77777777" w:rsidR="00F00468" w:rsidRPr="002D3CC9" w:rsidRDefault="00F00468" w:rsidP="00F004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Постановление Правительства РФ от 16.09.2020 № 1479 «Об утверждении Правил противопожарного режима в Российской Федерации»;</w:t>
            </w:r>
          </w:p>
          <w:p w14:paraId="5E7BB9F5" w14:textId="77777777" w:rsidR="00001571" w:rsidRPr="002D3CC9" w:rsidRDefault="00001571" w:rsidP="00F004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65BB4B9" w14:textId="0AFBFD54" w:rsidR="00001571" w:rsidRPr="002D3CC9" w:rsidRDefault="00001571" w:rsidP="00F004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Приказ Министерства труда и социальной защиты РФ от 29.10.2021 N 766н «Об утверждении Правил обеспечения работников средствами индивидуальной защиты и смывающими средствами»;</w:t>
            </w:r>
          </w:p>
          <w:p w14:paraId="3142D1C9" w14:textId="77777777" w:rsidR="00491F36" w:rsidRPr="002D3CC9" w:rsidRDefault="00491F36" w:rsidP="00F004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7CDC397" w14:textId="7F850231" w:rsidR="00491F36" w:rsidRPr="002D3CC9" w:rsidRDefault="00491F36" w:rsidP="00F004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Приказ Минэнерго России от 12.08.2022 N 811 «Об утверждении Правил технической эксплуатации электроустановок потребителей электрической энергии»;</w:t>
            </w:r>
          </w:p>
          <w:p w14:paraId="7B0C2B1F" w14:textId="77777777" w:rsidR="00491F36" w:rsidRPr="002D3CC9" w:rsidRDefault="00491F36" w:rsidP="00F004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D29F15A" w14:textId="178B12D2" w:rsidR="00491F36" w:rsidRPr="002D3CC9" w:rsidRDefault="00491F36" w:rsidP="00F004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Постановление Главного государственного санитарного врача РФ от 28.09.2020 года № 28 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      </w:r>
          </w:p>
          <w:p w14:paraId="47553781" w14:textId="77777777" w:rsidR="00491F36" w:rsidRPr="002D3CC9" w:rsidRDefault="00491F36" w:rsidP="00F004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1EB287F" w14:textId="05EF2D94" w:rsidR="00491F36" w:rsidRPr="002D3CC9" w:rsidRDefault="00491F36" w:rsidP="00F004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</w:t>
            </w:r>
            <w:r w:rsidRPr="002D3CC9">
              <w:rPr>
                <w:rFonts w:ascii="Times New Roman" w:hAnsi="Times New Roman"/>
                <w:sz w:val="18"/>
                <w:szCs w:val="18"/>
              </w:rPr>
              <w:lastRenderedPageBreak/>
              <w:t>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мероприятий;</w:t>
            </w:r>
          </w:p>
          <w:p w14:paraId="3C1952C9" w14:textId="77777777" w:rsidR="00EE38EE" w:rsidRPr="002D3CC9" w:rsidRDefault="00EE38EE" w:rsidP="00EE38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6B107E4" w14:textId="08A82B98" w:rsidR="00121175" w:rsidRPr="002D3CC9" w:rsidRDefault="00121175" w:rsidP="0012117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ГОСТ 20911-89</w:t>
            </w:r>
            <w:r w:rsidR="00001571" w:rsidRPr="002D3CC9">
              <w:rPr>
                <w:rFonts w:ascii="Times New Roman" w:hAnsi="Times New Roman"/>
                <w:sz w:val="18"/>
                <w:szCs w:val="18"/>
              </w:rPr>
              <w:t>.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«Техническая диагностика. Термины и определения»;</w:t>
            </w:r>
          </w:p>
          <w:p w14:paraId="2B34D186" w14:textId="77777777" w:rsidR="00001571" w:rsidRPr="002D3CC9" w:rsidRDefault="00001571" w:rsidP="0012117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0397122" w14:textId="369D2DA0" w:rsidR="00001571" w:rsidRPr="002D3CC9" w:rsidRDefault="00001571" w:rsidP="0012117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ГОСТ 18322-2016. «Межгосударственный стандарт. Система технического обслуживания и ремонта техники. Термины и определения»;</w:t>
            </w:r>
          </w:p>
          <w:p w14:paraId="2201D7A9" w14:textId="77777777" w:rsidR="00001571" w:rsidRPr="002D3CC9" w:rsidRDefault="00001571" w:rsidP="0012117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88EFE6F" w14:textId="2EEEBBA6" w:rsidR="00001571" w:rsidRPr="002D3CC9" w:rsidRDefault="00001571" w:rsidP="0012117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ГОСТ IEC 60335-2-14-2020. «Межгосударственный стандарт. Бытовые и аналогичные электрические приборы. Безопасность. Часть 2-14. Частные требования к кухонным машинам»;</w:t>
            </w:r>
          </w:p>
          <w:p w14:paraId="2FA384F6" w14:textId="77777777" w:rsidR="00001571" w:rsidRPr="002D3CC9" w:rsidRDefault="00001571" w:rsidP="0012117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56A8CDC" w14:textId="27352B00" w:rsidR="00001571" w:rsidRPr="002D3CC9" w:rsidRDefault="00001571" w:rsidP="0012117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ГОСТ 27570.0-87 (МЭК 335-1-76). «Межгосударственный стандарт. Безопасность бытовых и аналогичных электрических приборов. Общие требования и методы испытаний»;</w:t>
            </w:r>
          </w:p>
          <w:p w14:paraId="74EAA904" w14:textId="77777777" w:rsidR="00001571" w:rsidRPr="002D3CC9" w:rsidRDefault="00001571" w:rsidP="0012117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5D60486" w14:textId="2CA3ECFE" w:rsidR="00001571" w:rsidRPr="002D3CC9" w:rsidRDefault="00001571" w:rsidP="0012117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ГОСТ IEC 60335-2-6-2016. «Межгосударственный стандарт. Бытовые и аналогичные электрические приборы. Безопасность. Часть 2-6. Частные требования к стационарным кухонным плитам, конфорочным панелям, жарочным шкафам и аналогичным приборам»;</w:t>
            </w:r>
          </w:p>
          <w:p w14:paraId="730EAE3A" w14:textId="77777777" w:rsidR="00491F36" w:rsidRPr="002D3CC9" w:rsidRDefault="00491F36" w:rsidP="0012117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92A2271" w14:textId="107844A6" w:rsidR="00491F36" w:rsidRPr="002D3CC9" w:rsidRDefault="00EE38EE" w:rsidP="00EE38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СНиП 21-01-97 «Пожарная безопасность зданий и сооружений»;</w:t>
            </w:r>
          </w:p>
          <w:p w14:paraId="7CE92C22" w14:textId="77777777" w:rsidR="00920808" w:rsidRPr="002D3CC9" w:rsidRDefault="00920808" w:rsidP="00EE38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C11ABED" w14:textId="4E1E5AC1" w:rsidR="003A2668" w:rsidRPr="002D3CC9" w:rsidRDefault="003A2668" w:rsidP="00EE38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иные законы, государственные стандарты, действующие нормы и правила, технические регламенты, санитарные нормы и правила, регламентирующие требования, уровень, качество, состав и порядок оказания услуг по предмету договора.</w:t>
            </w:r>
          </w:p>
          <w:p w14:paraId="241EA98D" w14:textId="77777777" w:rsidR="003A2668" w:rsidRPr="002D3CC9" w:rsidRDefault="003A2668" w:rsidP="00EE38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36ABB99" w14:textId="77777777" w:rsidR="003A2668" w:rsidRPr="002D3CC9" w:rsidRDefault="003A2668" w:rsidP="00EE38EE">
            <w:pPr>
              <w:shd w:val="clear" w:color="auto" w:fill="FFFFFF"/>
              <w:tabs>
                <w:tab w:val="left" w:pos="701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Указанные в настоящем пункте перечень не является исчерпывающим. Подзаконные акты, ГОСТы и СП, регламентирующие порядок выполнения работ по договору, применяются в части, не противоречащей законодательству Российской Федерации. </w:t>
            </w:r>
          </w:p>
          <w:p w14:paraId="70ABB2BF" w14:textId="77777777" w:rsidR="003A2668" w:rsidRPr="002D3CC9" w:rsidRDefault="003A2668" w:rsidP="00EE38EE">
            <w:pPr>
              <w:shd w:val="clear" w:color="auto" w:fill="FFFFFF"/>
              <w:tabs>
                <w:tab w:val="left" w:pos="701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0CEAD72" w14:textId="22ECDE25" w:rsidR="003A2668" w:rsidRPr="002D3CC9" w:rsidRDefault="003A2668" w:rsidP="00EE38E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В случае, если в период срока исполнения договора, документы, указанные в настоящем пункте, прекратят свое действие, исполнитель должен руководствоваться действующими документами, регламентирующими порядок оказания услуг по предмету договора.</w:t>
            </w:r>
          </w:p>
          <w:p w14:paraId="5A1083B4" w14:textId="0C426D53" w:rsidR="003A2668" w:rsidRPr="002D3CC9" w:rsidRDefault="003A2668" w:rsidP="003A26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D3CC9" w:rsidRPr="002D3CC9" w14:paraId="217B5DC3" w14:textId="77777777" w:rsidTr="00F45268">
        <w:tc>
          <w:tcPr>
            <w:tcW w:w="259" w:type="pct"/>
            <w:tcBorders>
              <w:right w:val="single" w:sz="4" w:space="0" w:color="auto"/>
            </w:tcBorders>
            <w:shd w:val="clear" w:color="auto" w:fill="E3F1F1"/>
          </w:tcPr>
          <w:p w14:paraId="3C889B0F" w14:textId="0FFCA414" w:rsidR="003549F6" w:rsidRPr="002D3CC9" w:rsidRDefault="00D87E81" w:rsidP="0072577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</w:t>
            </w:r>
            <w:r w:rsidR="003549F6" w:rsidRPr="002D3C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73" w:type="pct"/>
            <w:shd w:val="clear" w:color="auto" w:fill="E3F1F1"/>
          </w:tcPr>
          <w:p w14:paraId="23462779" w14:textId="23319F5C" w:rsidR="003549F6" w:rsidRPr="002D3CC9" w:rsidRDefault="003549F6" w:rsidP="003549F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Обоснование необходимости использования иных требований, связанных с определением соответствия товара, работы, услуги потребностям заказчика:</w:t>
            </w:r>
          </w:p>
          <w:p w14:paraId="5FB16D3B" w14:textId="77777777" w:rsidR="003549F6" w:rsidRPr="002D3CC9" w:rsidRDefault="003549F6" w:rsidP="005E0A2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  <w:tc>
          <w:tcPr>
            <w:tcW w:w="36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6805" w14:textId="2E452321" w:rsidR="003549F6" w:rsidRPr="002D3CC9" w:rsidRDefault="003549F6" w:rsidP="003549F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>Использование иных требований (показатели и их значения) обусловлено (связано) с потребностями заказчика и необходимостью определения соответствия услуги данным потребностям.</w:t>
            </w:r>
          </w:p>
        </w:tc>
      </w:tr>
      <w:tr w:rsidR="002D3CC9" w:rsidRPr="002D3CC9" w14:paraId="51A46621" w14:textId="77777777" w:rsidTr="00F45268">
        <w:tc>
          <w:tcPr>
            <w:tcW w:w="259" w:type="pct"/>
            <w:shd w:val="clear" w:color="auto" w:fill="E3F1F1"/>
          </w:tcPr>
          <w:p w14:paraId="5D90212E" w14:textId="329CF9FD" w:rsidR="000E14E1" w:rsidRPr="002D3CC9" w:rsidRDefault="00D87E81" w:rsidP="0072577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>3</w:t>
            </w:r>
            <w:r w:rsidR="003549F6"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73" w:type="pct"/>
            <w:shd w:val="clear" w:color="auto" w:fill="E3F1F1"/>
          </w:tcPr>
          <w:p w14:paraId="4C9D2CF5" w14:textId="77777777" w:rsidR="000E14E1" w:rsidRPr="002D3CC9" w:rsidRDefault="003549F6" w:rsidP="005E0A2E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 предмета закупки</w:t>
            </w:r>
            <w:r w:rsidR="00D87E81"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(услуги):</w:t>
            </w:r>
          </w:p>
          <w:p w14:paraId="11F24DBA" w14:textId="2694043C" w:rsidR="008214BE" w:rsidRPr="002D3CC9" w:rsidRDefault="008214BE" w:rsidP="005E0A2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3668" w:type="pct"/>
          </w:tcPr>
          <w:p w14:paraId="713DC47D" w14:textId="11DD5C26" w:rsidR="00491F36" w:rsidRPr="002D3CC9" w:rsidRDefault="00920808" w:rsidP="00305E17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3.1. </w:t>
            </w:r>
            <w:r w:rsidR="00001571" w:rsidRPr="002D3CC9">
              <w:rPr>
                <w:rFonts w:ascii="Times New Roman" w:hAnsi="Times New Roman"/>
                <w:sz w:val="18"/>
                <w:szCs w:val="18"/>
              </w:rPr>
              <w:t>Сервисное обслуживание кухонного оборудования</w:t>
            </w:r>
            <w:r w:rsidR="00C5144D" w:rsidRPr="002D3CC9">
              <w:rPr>
                <w:rFonts w:ascii="Times New Roman" w:hAnsi="Times New Roman"/>
                <w:sz w:val="18"/>
                <w:szCs w:val="18"/>
              </w:rPr>
              <w:t xml:space="preserve"> – это </w:t>
            </w:r>
            <w:r w:rsidR="00001571" w:rsidRPr="002D3CC9">
              <w:rPr>
                <w:rFonts w:ascii="Times New Roman" w:hAnsi="Times New Roman"/>
                <w:sz w:val="18"/>
                <w:szCs w:val="18"/>
              </w:rPr>
              <w:t>комплекс профилактических, диагностических и регулировочных мероприятий, направленных на поддержание работоспособности, безопасности и эксплуатационных характеристик кухонного оборудования, предотвращение преждевременных отказов.</w:t>
            </w:r>
          </w:p>
          <w:p w14:paraId="43490FA4" w14:textId="77777777" w:rsidR="00920808" w:rsidRPr="002D3CC9" w:rsidRDefault="00920808" w:rsidP="00305E17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4A748B0" w14:textId="018F9987" w:rsidR="000E14E1" w:rsidRPr="002D3CC9" w:rsidRDefault="00920808" w:rsidP="00E442F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3.2. </w:t>
            </w:r>
            <w:r w:rsidR="00305E17" w:rsidRPr="002D3CC9">
              <w:rPr>
                <w:rFonts w:ascii="Times New Roman" w:hAnsi="Times New Roman"/>
                <w:sz w:val="18"/>
                <w:szCs w:val="18"/>
              </w:rPr>
              <w:t>Содержание</w:t>
            </w:r>
            <w:r w:rsidR="008A3D6C" w:rsidRPr="002D3CC9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305E17" w:rsidRPr="002D3CC9">
              <w:rPr>
                <w:rFonts w:ascii="Times New Roman" w:hAnsi="Times New Roman"/>
                <w:sz w:val="18"/>
                <w:szCs w:val="18"/>
              </w:rPr>
              <w:t>состав услуги установлен</w:t>
            </w:r>
            <w:r w:rsidR="008A3D6C" w:rsidRPr="002D3CC9">
              <w:rPr>
                <w:rFonts w:ascii="Times New Roman" w:hAnsi="Times New Roman"/>
                <w:sz w:val="18"/>
                <w:szCs w:val="18"/>
              </w:rPr>
              <w:t>ы</w:t>
            </w:r>
            <w:r w:rsidR="00305E17"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442F6" w:rsidRPr="002D3CC9">
              <w:rPr>
                <w:rFonts w:ascii="Times New Roman" w:hAnsi="Times New Roman"/>
                <w:sz w:val="18"/>
                <w:szCs w:val="18"/>
              </w:rPr>
              <w:t xml:space="preserve">в нормативных актах, 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технических регламентах, стандартах, указанных </w:t>
            </w: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в разделе 1 настоящего технического задания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, а </w:t>
            </w:r>
            <w:r w:rsidR="00E442F6" w:rsidRPr="002D3CC9">
              <w:rPr>
                <w:rFonts w:ascii="Times New Roman" w:hAnsi="Times New Roman"/>
                <w:sz w:val="18"/>
                <w:szCs w:val="18"/>
              </w:rPr>
              <w:t>также в спецификации (приложение к настоящему техническому заданию) (далее – спецификация).</w:t>
            </w:r>
          </w:p>
          <w:p w14:paraId="5B1BB966" w14:textId="215F22B5" w:rsidR="00305E17" w:rsidRPr="002D3CC9" w:rsidRDefault="00305E17" w:rsidP="0051509D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D3CC9" w:rsidRPr="002D3CC9" w14:paraId="08A26AB7" w14:textId="77777777" w:rsidTr="00F45268">
        <w:tc>
          <w:tcPr>
            <w:tcW w:w="259" w:type="pct"/>
            <w:shd w:val="clear" w:color="auto" w:fill="E3F1F1"/>
          </w:tcPr>
          <w:p w14:paraId="137CF97D" w14:textId="734F45A6" w:rsidR="00F7218E" w:rsidRPr="002D3CC9" w:rsidRDefault="00D87E81" w:rsidP="0072577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>4</w:t>
            </w:r>
            <w:r w:rsidR="003549F6"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73" w:type="pct"/>
            <w:shd w:val="clear" w:color="auto" w:fill="E3F1F1"/>
          </w:tcPr>
          <w:p w14:paraId="038E8461" w14:textId="177349B1" w:rsidR="00F7218E" w:rsidRPr="002D3CC9" w:rsidRDefault="005E0A2E" w:rsidP="0072577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Требования безопасности при оказании услуг</w:t>
            </w:r>
            <w:r w:rsidR="00D87E81" w:rsidRPr="002D3CC9">
              <w:rPr>
                <w:rFonts w:ascii="Times New Roman" w:hAnsi="Times New Roman"/>
                <w:b/>
                <w:sz w:val="18"/>
                <w:szCs w:val="18"/>
              </w:rPr>
              <w:t>и</w:t>
            </w: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3C7BE16A" w14:textId="4F8165D8" w:rsidR="005E0A2E" w:rsidRPr="002D3CC9" w:rsidRDefault="005E0A2E" w:rsidP="0072577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3668" w:type="pct"/>
          </w:tcPr>
          <w:p w14:paraId="28A4CEAF" w14:textId="192B6D71" w:rsidR="005E0A2E" w:rsidRPr="002D3CC9" w:rsidRDefault="005E0A2E" w:rsidP="005E0A2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При оказании услуг должны быть обеспечены безопасность жизни, здоровья </w:t>
            </w:r>
            <w:r w:rsidR="001474A3" w:rsidRPr="002D3CC9">
              <w:rPr>
                <w:rFonts w:ascii="Times New Roman" w:hAnsi="Times New Roman"/>
                <w:sz w:val="18"/>
                <w:szCs w:val="18"/>
              </w:rPr>
              <w:t>людей</w:t>
            </w:r>
            <w:r w:rsidR="00C5144D" w:rsidRPr="002D3CC9">
              <w:rPr>
                <w:rFonts w:ascii="Times New Roman" w:hAnsi="Times New Roman"/>
                <w:sz w:val="18"/>
                <w:szCs w:val="18"/>
              </w:rPr>
              <w:t xml:space="preserve"> и их имущества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в соответствии с нормативными правовыми актами Российской Федерации и нормативными документами федеральных органов исполнительной власти.</w:t>
            </w:r>
          </w:p>
          <w:p w14:paraId="77837167" w14:textId="02E43EC7" w:rsidR="00F7218E" w:rsidRPr="002D3CC9" w:rsidRDefault="00F7218E" w:rsidP="00E442F6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2D3CC9" w:rsidRPr="002D3CC9" w14:paraId="669706D3" w14:textId="77777777" w:rsidTr="00F45268">
        <w:tc>
          <w:tcPr>
            <w:tcW w:w="259" w:type="pct"/>
            <w:shd w:val="clear" w:color="auto" w:fill="E3F1F1"/>
          </w:tcPr>
          <w:p w14:paraId="2856F451" w14:textId="1FE98A37" w:rsidR="00F7218E" w:rsidRPr="002D3CC9" w:rsidRDefault="00D87E81" w:rsidP="0072577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>5</w:t>
            </w:r>
            <w:r w:rsidR="003549F6"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73" w:type="pct"/>
            <w:shd w:val="clear" w:color="auto" w:fill="E3F1F1"/>
          </w:tcPr>
          <w:p w14:paraId="666A6551" w14:textId="06F1A563" w:rsidR="00F7218E" w:rsidRPr="002D3CC9" w:rsidRDefault="00F7218E" w:rsidP="0072577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Требования к </w:t>
            </w:r>
            <w:r w:rsidR="008F7B4C"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исполнителю, </w:t>
            </w: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персоналу исполнителя</w:t>
            </w: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  <w:p w14:paraId="2AE7A191" w14:textId="45E1BBB3" w:rsidR="00F7218E" w:rsidRPr="002D3CC9" w:rsidRDefault="00F7218E" w:rsidP="0072577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3668" w:type="pct"/>
          </w:tcPr>
          <w:p w14:paraId="4E7D494E" w14:textId="7B6EB714" w:rsidR="009B6A60" w:rsidRPr="002D3CC9" w:rsidRDefault="00001571" w:rsidP="009B6A6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5.1.</w:t>
            </w: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9B6A60"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Требования к и</w:t>
            </w:r>
            <w:r w:rsidR="009B6A60" w:rsidRPr="002D3CC9">
              <w:rPr>
                <w:rFonts w:ascii="Times New Roman" w:hAnsi="Times New Roman"/>
                <w:b/>
                <w:sz w:val="18"/>
                <w:szCs w:val="18"/>
              </w:rPr>
              <w:t>сполнителю:</w:t>
            </w:r>
          </w:p>
          <w:p w14:paraId="37720C1B" w14:textId="77777777" w:rsidR="009B6A60" w:rsidRPr="002D3CC9" w:rsidRDefault="009B6A60" w:rsidP="009B6A6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AA1A563" w14:textId="5F4EA485" w:rsidR="007E1A6A" w:rsidRPr="002D3CC9" w:rsidRDefault="009B6A60" w:rsidP="007E1A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 xml:space="preserve">1) </w:t>
            </w:r>
            <w:r w:rsidR="007E1A6A" w:rsidRPr="002D3CC9">
              <w:rPr>
                <w:rFonts w:ascii="Times New Roman" w:hAnsi="Times New Roman"/>
                <w:bCs/>
                <w:sz w:val="18"/>
                <w:szCs w:val="18"/>
              </w:rPr>
              <w:t>наличие квалифицированного персонала в соответствии с требованиями, установленными регулирующими нормативными документами;</w:t>
            </w:r>
          </w:p>
          <w:p w14:paraId="16527E6A" w14:textId="77777777" w:rsidR="007E1A6A" w:rsidRPr="002D3CC9" w:rsidRDefault="007E1A6A" w:rsidP="007E1A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0CA5FFE" w14:textId="1623C97D" w:rsidR="00C7382B" w:rsidRPr="002D3CC9" w:rsidRDefault="00C7382B" w:rsidP="00C7382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="007E1A6A" w:rsidRPr="002D3CC9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 xml:space="preserve"> наличие современной материально-технической базы (оборудование, инструменты, материалы, аппаратура для </w:t>
            </w:r>
            <w:r w:rsidR="00920808" w:rsidRPr="002D3CC9">
              <w:rPr>
                <w:rFonts w:ascii="Times New Roman" w:hAnsi="Times New Roman"/>
                <w:bCs/>
                <w:sz w:val="18"/>
                <w:szCs w:val="18"/>
              </w:rPr>
              <w:t>оказания услуг</w:t>
            </w: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4DD13D9F" w14:textId="77777777" w:rsidR="00C7382B" w:rsidRPr="002D3CC9" w:rsidRDefault="00C7382B" w:rsidP="00C7382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F570509" w14:textId="75F580EC" w:rsidR="00C7382B" w:rsidRPr="002D3CC9" w:rsidRDefault="00C7382B" w:rsidP="00C7382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>3) наличие (при необходимости) действующих допусков, разрешений, свидетельств, лицензий, аккредитации, сертификатов и иных документов, предусмотренных действующим законодательством РФ для оказания предусмотренным договором услуг. Срок указанных документов не должен истекать ранее окончания срока исполнения договора;</w:t>
            </w:r>
          </w:p>
          <w:p w14:paraId="24DF08CE" w14:textId="77777777" w:rsidR="007E1A6A" w:rsidRPr="002D3CC9" w:rsidRDefault="007E1A6A" w:rsidP="007E1A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BDABB0F" w14:textId="639957FD" w:rsidR="00F7218E" w:rsidRPr="002D3CC9" w:rsidRDefault="007E1A6A" w:rsidP="000015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>4) все применяемые при оказании услуг, материалы и оборудование, должны быть сертифицированы и разрешены к применению на территории Российской Федерации.</w:t>
            </w:r>
          </w:p>
          <w:p w14:paraId="182095A5" w14:textId="77777777" w:rsidR="00001571" w:rsidRPr="002D3CC9" w:rsidRDefault="00001571" w:rsidP="00E442F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  <w:p w14:paraId="30D84C47" w14:textId="225D6C3B" w:rsidR="00001571" w:rsidRPr="002D3CC9" w:rsidRDefault="00001571" w:rsidP="00E442F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lastRenderedPageBreak/>
              <w:t>5.2.</w:t>
            </w: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Требования к персоналу исполнителя:</w:t>
            </w:r>
          </w:p>
          <w:p w14:paraId="3179F1EE" w14:textId="77777777" w:rsidR="00001571" w:rsidRPr="002D3CC9" w:rsidRDefault="00001571" w:rsidP="00E442F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  <w:p w14:paraId="3EBFBF03" w14:textId="77777777" w:rsidR="00001571" w:rsidRPr="002D3CC9" w:rsidRDefault="00001571" w:rsidP="0000157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>5.2.1. Для оказания услуг допускаются лица, имеющие гражданство Российской Федерации, либо иностранные граждане, имеющие все необходимые разрешительные документы на проживание и осуществление трудовой деятельности на территории Российской Федерации, прошедшие профессиональное обучение для оказания услуг по предмету договора.</w:t>
            </w:r>
          </w:p>
          <w:p w14:paraId="5D0FB40C" w14:textId="77777777" w:rsidR="00001571" w:rsidRPr="002D3CC9" w:rsidRDefault="00001571" w:rsidP="0000157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E7B2805" w14:textId="3EF23526" w:rsidR="00001571" w:rsidRPr="002D3CC9" w:rsidRDefault="00001571" w:rsidP="000015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5.2.2. Сотрудники Исполнителя должны оказывать услуги в специальной одежде со знаками отличия, обеспечивающей безопасное оказание услуг. Одежда должна быть опрятной и чистой. </w:t>
            </w:r>
          </w:p>
          <w:p w14:paraId="15BB24BB" w14:textId="77777777" w:rsidR="00001571" w:rsidRPr="002D3CC9" w:rsidRDefault="00001571" w:rsidP="0000157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77CD667" w14:textId="77777777" w:rsidR="00001571" w:rsidRPr="002D3CC9" w:rsidRDefault="00001571" w:rsidP="0000157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5.2.3. Сотрудники исполнителя, оказывающие услуги по объекте заказчика, обязаны при себе иметь документ, удостоверяющий личность.</w:t>
            </w:r>
          </w:p>
          <w:p w14:paraId="132DFEDC" w14:textId="77777777" w:rsidR="00001571" w:rsidRPr="002D3CC9" w:rsidRDefault="00001571" w:rsidP="00E442F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2D3CC9" w:rsidRPr="002D3CC9" w14:paraId="3574F408" w14:textId="77777777" w:rsidTr="00F45268">
        <w:tc>
          <w:tcPr>
            <w:tcW w:w="259" w:type="pct"/>
            <w:shd w:val="clear" w:color="auto" w:fill="E3F1F1"/>
          </w:tcPr>
          <w:p w14:paraId="43FF8D4D" w14:textId="2A58169D" w:rsidR="00F5379E" w:rsidRPr="002D3CC9" w:rsidRDefault="00F5379E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6.</w:t>
            </w:r>
          </w:p>
        </w:tc>
        <w:tc>
          <w:tcPr>
            <w:tcW w:w="1073" w:type="pct"/>
            <w:shd w:val="clear" w:color="auto" w:fill="E3F1F1"/>
          </w:tcPr>
          <w:p w14:paraId="1068537D" w14:textId="77777777" w:rsidR="00F5379E" w:rsidRPr="002D3CC9" w:rsidRDefault="00F5379E" w:rsidP="00F5379E">
            <w:pPr>
              <w:tabs>
                <w:tab w:val="left" w:pos="731"/>
                <w:tab w:val="left" w:pos="873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Порядок доступа на объекты заказчика</w:t>
            </w: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  <w:p w14:paraId="3DDC9FA9" w14:textId="77777777" w:rsidR="00F5379E" w:rsidRPr="002D3CC9" w:rsidRDefault="00F5379E" w:rsidP="00F5379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68" w:type="pct"/>
          </w:tcPr>
          <w:p w14:paraId="0D579CB5" w14:textId="77777777" w:rsidR="00F5379E" w:rsidRPr="002D3CC9" w:rsidRDefault="00F5379E" w:rsidP="00F5379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6.1. </w:t>
            </w: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>Доступ персонала исполнителя на объекты заказчика осуществляется в соответствии с правилами пропускного и внутриобъектового режимов заказчика с учетом особенностей, установленных настоящим техническим заданием.</w:t>
            </w:r>
          </w:p>
          <w:p w14:paraId="75238B5D" w14:textId="77777777" w:rsidR="00F5379E" w:rsidRPr="002D3CC9" w:rsidRDefault="00F5379E" w:rsidP="00F5379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697EA08" w14:textId="77777777" w:rsidR="00A66D91" w:rsidRPr="002D3CC9" w:rsidRDefault="00A66D91" w:rsidP="00A66D91">
            <w:pPr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6.2. Основанием для доступа работников исполнителя на объекты заказчика является согласованная заказчиком заявка на доступ, а также документ, удостоверяющий личность работника исполнителя.</w:t>
            </w:r>
          </w:p>
          <w:p w14:paraId="1CFA1617" w14:textId="77777777" w:rsidR="00A66D91" w:rsidRPr="002D3CC9" w:rsidRDefault="00A66D91" w:rsidP="00A66D91">
            <w:pPr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12E3A63" w14:textId="77777777" w:rsidR="00A66D91" w:rsidRPr="002D3CC9" w:rsidRDefault="00A66D91" w:rsidP="00A66D91">
            <w:pPr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6.3. Основанием для доступа транспортных средств исполнителя на объекты заказчика являются согласованные заказчиком заявки, в которых указываются вид, марка (модель), регистрационный номер транспортного средства, цель доступа на объект.</w:t>
            </w:r>
          </w:p>
          <w:p w14:paraId="492B1483" w14:textId="77777777" w:rsidR="00F5379E" w:rsidRPr="002D3CC9" w:rsidRDefault="00F5379E" w:rsidP="00F5379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4BED35D" w14:textId="77777777" w:rsidR="00F5379E" w:rsidRPr="002D3CC9" w:rsidRDefault="00F5379E" w:rsidP="00F5379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 xml:space="preserve">6.4. Вход в здание и выход из здания осуществляется через стационарный пост охраны по утвержденным заказчикам спискам или временным пропускам. Вход в здание осуществляется при предъявлении документа, удостоверяющего личность сотруднику охраны с записью в журнале регистрации посетителей. Выход из здания фиксируется сотрудником охраны записью в журнале регистрации посетителей. </w:t>
            </w:r>
          </w:p>
          <w:p w14:paraId="77BF4E3B" w14:textId="77777777" w:rsidR="00F5379E" w:rsidRPr="002D3CC9" w:rsidRDefault="00F5379E" w:rsidP="00F5379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06A3EC3" w14:textId="06007C91" w:rsidR="00F5379E" w:rsidRPr="002D3CC9" w:rsidRDefault="00F5379E" w:rsidP="00F5379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 xml:space="preserve">6.5. Не допускаются для оказания услуги лица, отсутствующие в </w:t>
            </w:r>
            <w:r w:rsidR="00A66D91" w:rsidRPr="002D3CC9">
              <w:rPr>
                <w:rFonts w:ascii="Times New Roman" w:hAnsi="Times New Roman"/>
                <w:bCs/>
                <w:sz w:val="18"/>
                <w:szCs w:val="18"/>
              </w:rPr>
              <w:t>заявке на доступ</w:t>
            </w: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 xml:space="preserve">, </w:t>
            </w:r>
            <w:r w:rsidR="00A66D91" w:rsidRPr="002D3CC9">
              <w:rPr>
                <w:rFonts w:ascii="Times New Roman" w:hAnsi="Times New Roman"/>
                <w:bCs/>
                <w:sz w:val="18"/>
                <w:szCs w:val="18"/>
              </w:rPr>
              <w:t xml:space="preserve">при отсутствии документа, </w:t>
            </w:r>
            <w:r w:rsidR="00A66D91" w:rsidRPr="002D3CC9">
              <w:rPr>
                <w:rFonts w:ascii="Times New Roman" w:hAnsi="Times New Roman"/>
                <w:sz w:val="18"/>
                <w:szCs w:val="18"/>
              </w:rPr>
              <w:t xml:space="preserve">удостоверяющего личность, </w:t>
            </w: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>лица с подозрением на состояние алкогольного и наркотического опьянения, с явными признаками инфекционных заболеваний.</w:t>
            </w:r>
          </w:p>
          <w:p w14:paraId="53E5E452" w14:textId="77777777" w:rsidR="00F5379E" w:rsidRPr="002D3CC9" w:rsidRDefault="00F5379E" w:rsidP="00F5379E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D3CC9" w:rsidRPr="002D3CC9" w14:paraId="4030ACBF" w14:textId="77777777" w:rsidTr="00F45268">
        <w:tc>
          <w:tcPr>
            <w:tcW w:w="259" w:type="pct"/>
            <w:shd w:val="clear" w:color="auto" w:fill="E3F1F1"/>
          </w:tcPr>
          <w:p w14:paraId="549441D5" w14:textId="5AEA4232" w:rsidR="00F5379E" w:rsidRPr="002D3CC9" w:rsidRDefault="00F5379E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>7.</w:t>
            </w:r>
          </w:p>
        </w:tc>
        <w:tc>
          <w:tcPr>
            <w:tcW w:w="1073" w:type="pct"/>
            <w:shd w:val="clear" w:color="auto" w:fill="E3F1F1"/>
          </w:tcPr>
          <w:p w14:paraId="52097B7F" w14:textId="50D67695" w:rsidR="00F5379E" w:rsidRPr="002D3CC9" w:rsidRDefault="00F5379E" w:rsidP="00F5379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Оборудование, инвентарь, расходные материалы, используемые при оказании услуги:</w:t>
            </w:r>
          </w:p>
          <w:p w14:paraId="56AE5E2C" w14:textId="77777777" w:rsidR="00F5379E" w:rsidRPr="002D3CC9" w:rsidRDefault="00F5379E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3668" w:type="pct"/>
          </w:tcPr>
          <w:p w14:paraId="23955CF6" w14:textId="1CD6C5C2" w:rsidR="00F5379E" w:rsidRPr="002D3CC9" w:rsidRDefault="00C7382B" w:rsidP="00F5379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7.1. </w:t>
            </w:r>
            <w:r w:rsidR="00F5379E" w:rsidRPr="002D3CC9">
              <w:rPr>
                <w:rFonts w:ascii="Times New Roman" w:hAnsi="Times New Roman"/>
                <w:sz w:val="18"/>
                <w:szCs w:val="18"/>
              </w:rPr>
              <w:t>Оказание услуг осуществляется с использованием материально-технической базы исполнителя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(инструмента, материалов и оборудования).</w:t>
            </w:r>
          </w:p>
          <w:p w14:paraId="4C6C859C" w14:textId="77777777" w:rsidR="00D87DFA" w:rsidRPr="002D3CC9" w:rsidRDefault="00D87DFA" w:rsidP="00F5379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71AE239" w14:textId="57F9359C" w:rsidR="00D87DFA" w:rsidRPr="002D3CC9" w:rsidRDefault="00D87DFA" w:rsidP="00D87D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7.2. Все применяемые материалы, изделия, оборудование должны быть безопасны для жизни и здоровья людей и окружающей среды, иметь соответствующие сертификаты качества, технические паспорта и другие документы, удостоверяющие соответствие их качества действующим нормам и стандартам.</w:t>
            </w:r>
          </w:p>
          <w:p w14:paraId="341C0469" w14:textId="77777777" w:rsidR="00F5379E" w:rsidRPr="002D3CC9" w:rsidRDefault="00F5379E" w:rsidP="00F5379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A8DF2C3" w14:textId="4ACA0976" w:rsidR="00D87DFA" w:rsidRPr="002D3CC9" w:rsidRDefault="00C7382B" w:rsidP="00D87D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7.</w:t>
            </w:r>
            <w:r w:rsidR="00920808" w:rsidRPr="002D3CC9">
              <w:rPr>
                <w:rFonts w:ascii="Times New Roman" w:hAnsi="Times New Roman"/>
                <w:sz w:val="18"/>
                <w:szCs w:val="18"/>
              </w:rPr>
              <w:t>3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D87DFA" w:rsidRPr="002D3CC9">
              <w:rPr>
                <w:rFonts w:ascii="Times New Roman" w:hAnsi="Times New Roman"/>
                <w:sz w:val="18"/>
                <w:szCs w:val="18"/>
              </w:rPr>
              <w:t>Все оборудование запасные части и материалы, используемые для оказания услуг, должны соответствовать характеру оказываемых услуг, быть новыми (не были в употреблении, в ремонте, не были восстановлены, у которых не была осуществлена замена составных частей, не были восстановлены потребительские свойства). По требованию заказчика исполнитель представляет сведения об источниках поставок материалов, а также сертификаты (паспорта) качества на поставляемые материалы.</w:t>
            </w:r>
          </w:p>
          <w:p w14:paraId="56077FCB" w14:textId="77777777" w:rsidR="00624725" w:rsidRPr="002D3CC9" w:rsidRDefault="00624725" w:rsidP="00D87D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771DA24" w14:textId="069DB951" w:rsidR="00001571" w:rsidRPr="002D3CC9" w:rsidRDefault="00624725" w:rsidP="00D87D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7.4. </w:t>
            </w:r>
            <w:r w:rsidR="00001571" w:rsidRPr="002D3CC9">
              <w:rPr>
                <w:rFonts w:ascii="Times New Roman" w:hAnsi="Times New Roman"/>
                <w:sz w:val="18"/>
                <w:szCs w:val="18"/>
              </w:rPr>
              <w:t xml:space="preserve"> Приобретение расходных материалов, запасных частей и комплектующих, осуществляется за счет средств заказчика согласно ведомостям, заявкам, подготовленным и представленным заказчику исполнителем, если иное не предусмотрено спецификацией.</w:t>
            </w:r>
          </w:p>
          <w:p w14:paraId="7A5F96FF" w14:textId="14C9B509" w:rsidR="00F5379E" w:rsidRPr="002D3CC9" w:rsidRDefault="00F5379E" w:rsidP="0092080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2D3CC9" w:rsidRPr="002D3CC9" w14:paraId="5F2EA694" w14:textId="77777777" w:rsidTr="00F45268">
        <w:tc>
          <w:tcPr>
            <w:tcW w:w="259" w:type="pct"/>
            <w:shd w:val="clear" w:color="auto" w:fill="E3F1F1"/>
          </w:tcPr>
          <w:p w14:paraId="24E05E53" w14:textId="5C034891" w:rsidR="00F5379E" w:rsidRPr="002D3CC9" w:rsidRDefault="00F5379E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>8.</w:t>
            </w:r>
          </w:p>
        </w:tc>
        <w:tc>
          <w:tcPr>
            <w:tcW w:w="1073" w:type="pct"/>
            <w:shd w:val="clear" w:color="auto" w:fill="E3F1F1"/>
          </w:tcPr>
          <w:p w14:paraId="64C57B5B" w14:textId="15A9AD2D" w:rsidR="00F5379E" w:rsidRPr="002D3CC9" w:rsidRDefault="00F5379E" w:rsidP="00F5379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Порядок оказания услуги</w:t>
            </w: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4E8F6427" w14:textId="4317CEE3" w:rsidR="00F5379E" w:rsidRPr="002D3CC9" w:rsidRDefault="00F5379E" w:rsidP="00F5379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68" w:type="pct"/>
          </w:tcPr>
          <w:p w14:paraId="17DD79A9" w14:textId="77777777" w:rsidR="00C5144D" w:rsidRPr="002D3CC9" w:rsidRDefault="00C5144D" w:rsidP="00C5144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8.1. Услуги оказываются в объеме и на условиях, установленных договором, настоящим техническим заданием, </w:t>
            </w: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спецификацией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69113D9" w14:textId="77777777" w:rsidR="00C5144D" w:rsidRPr="002D3CC9" w:rsidRDefault="00C5144D" w:rsidP="00C5144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6B3424D" w14:textId="096392FB" w:rsidR="00C5144D" w:rsidRPr="002D3CC9" w:rsidRDefault="00C5144D" w:rsidP="00C5144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8.2. Не позднее дня начала оказания услуги исполнитель направляет заказчику сведения об ответственных лицах для взаимодействия с заказчиком в рамках исполнения договора (ФИО, телефон, электронная почта).</w:t>
            </w:r>
          </w:p>
          <w:p w14:paraId="46034EFA" w14:textId="77777777" w:rsidR="00C5144D" w:rsidRPr="002D3CC9" w:rsidRDefault="00C5144D" w:rsidP="00C5144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7F99FD8" w14:textId="3D0D1509" w:rsidR="00C5144D" w:rsidRPr="002D3CC9" w:rsidRDefault="00C5144D" w:rsidP="00C5144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8.3. Перед началом оказания услуг исполнитель совместно с заказчиком проводит комплексное обследование объектов заказчика, осмотр оборудования для определения порядка, периодичности оказания услуг. При обследовании объекта исполнителем оцениваются (уточняются) объемы оказываемых услуг.</w:t>
            </w:r>
          </w:p>
          <w:p w14:paraId="0E75DED7" w14:textId="77777777" w:rsidR="00C5144D" w:rsidRPr="002D3CC9" w:rsidRDefault="00C5144D" w:rsidP="00C5144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7CB2AB3" w14:textId="789B7B72" w:rsidR="00C5144D" w:rsidRPr="002D3CC9" w:rsidRDefault="00C5144D" w:rsidP="00C5144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8.4. Сервисное обслуживание кухонного оборудования осуществляется исполнителем в рабочее время заказчика в соответствии с правилами внутреннего распорядка заказчика согласно графику, согласованному с заказчиком, с периодичностью, установленной в </w:t>
            </w: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спецификации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5B678F0" w14:textId="77777777" w:rsidR="003C266A" w:rsidRPr="002D3CC9" w:rsidRDefault="003C266A" w:rsidP="007B03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7B813E5" w14:textId="6D29B334" w:rsidR="003C266A" w:rsidRPr="002D3CC9" w:rsidRDefault="003C266A" w:rsidP="003C266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8.5. В случае обнаружения при оказании услуг неисправностей кухонного оборудования или отдельных его узлов, оно подлежит ремонту (за счет средств заказчика). Исполнителем </w:t>
            </w:r>
            <w:r w:rsidRPr="002D3CC9">
              <w:rPr>
                <w:rFonts w:ascii="Times New Roman" w:hAnsi="Times New Roman"/>
                <w:sz w:val="18"/>
                <w:szCs w:val="18"/>
              </w:rPr>
              <w:lastRenderedPageBreak/>
              <w:t>составляется заключение о необходимости проведения ремонта с перечнем необходимых материалов и их стоимости.</w:t>
            </w:r>
          </w:p>
          <w:p w14:paraId="1BE02896" w14:textId="77777777" w:rsidR="003C266A" w:rsidRPr="002D3CC9" w:rsidRDefault="003C266A" w:rsidP="003C266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18F120A" w14:textId="43AA7D1E" w:rsidR="003C266A" w:rsidRPr="002D3CC9" w:rsidRDefault="003C266A" w:rsidP="003C266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8.5.1. Исполнитель оказывает услуги по ремонту оборудования в месте его установки на объекте заказчика. Если услугу невозможно оказать на территории заказчика, исполнитель по согласованию с заказчиком обеспечивает его вывоз с объекта за свой счет в сервисный центр. При этом оборудование передается исполнителю на основании документа, подтверждающего факт передачи оборудования. После передачи оборудования, исполнитель несет ответственность за его целостность и сохранность.</w:t>
            </w:r>
          </w:p>
          <w:p w14:paraId="4A6DBDDA" w14:textId="77777777" w:rsidR="003C266A" w:rsidRPr="002D3CC9" w:rsidRDefault="003C266A" w:rsidP="003C266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65AE62C" w14:textId="4E698251" w:rsidR="003C266A" w:rsidRPr="002D3CC9" w:rsidRDefault="003C266A" w:rsidP="003C266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8.5.2. Срок оказания услуги по ремонту оборудования должен составлять не более 3 (трех) рабочих дней. В зависимости от сложности ремонта, а также при необходимости заказа запасных частей и комплектующих срок может быть увеличен по письменному согласованию с уполномоченным представителем заказчика.</w:t>
            </w:r>
          </w:p>
          <w:p w14:paraId="6B10C8E3" w14:textId="77777777" w:rsidR="003C266A" w:rsidRPr="002D3CC9" w:rsidRDefault="003C266A" w:rsidP="003247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CBA5C0C" w14:textId="62D8F4AB" w:rsidR="003247A1" w:rsidRPr="002D3CC9" w:rsidRDefault="003247A1" w:rsidP="003247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8.</w:t>
            </w:r>
            <w:r w:rsidR="003C266A" w:rsidRPr="002D3CC9">
              <w:rPr>
                <w:rFonts w:ascii="Times New Roman" w:hAnsi="Times New Roman"/>
                <w:sz w:val="18"/>
                <w:szCs w:val="18"/>
              </w:rPr>
              <w:t>6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. В случае необходимости, отключение инженерных систем, сетей или отдельных их участков производятся только по предварительному согласованию с заказчиком и ресурсоснабжающей организацией.</w:t>
            </w:r>
          </w:p>
          <w:p w14:paraId="346A0397" w14:textId="77777777" w:rsidR="003247A1" w:rsidRPr="002D3CC9" w:rsidRDefault="003247A1" w:rsidP="003247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218796A" w14:textId="77777777" w:rsidR="003247A1" w:rsidRPr="002D3CC9" w:rsidRDefault="003247A1" w:rsidP="003247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8.7. Исполнитель обеспечивает оказание услуг только в отведенной зоне, минимально необходимым количеством технических средств и механизмов, с целью сокращения шума, пыли, загрязнения воздуха. После окончания оказания услуг, исполнителем производится ликвидация рабочей зоны, уборка мусора, материалов, разборка ограждений, конструкций.</w:t>
            </w:r>
          </w:p>
          <w:p w14:paraId="339BA262" w14:textId="77777777" w:rsidR="003247A1" w:rsidRPr="002D3CC9" w:rsidRDefault="003247A1" w:rsidP="003247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4B14B76" w14:textId="5066C4F4" w:rsidR="003247A1" w:rsidRPr="002D3CC9" w:rsidRDefault="003247A1" w:rsidP="003247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8.</w:t>
            </w:r>
            <w:r w:rsidR="003C266A" w:rsidRPr="002D3CC9">
              <w:rPr>
                <w:rFonts w:ascii="Times New Roman" w:hAnsi="Times New Roman"/>
                <w:sz w:val="18"/>
                <w:szCs w:val="18"/>
              </w:rPr>
              <w:t>8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. При </w:t>
            </w:r>
            <w:r w:rsidR="00FC3CE8" w:rsidRPr="002D3CC9">
              <w:rPr>
                <w:rFonts w:ascii="Times New Roman" w:hAnsi="Times New Roman"/>
                <w:sz w:val="18"/>
                <w:szCs w:val="18"/>
              </w:rPr>
              <w:t>оказании услуг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исполнитель обязан предусмотреть мероприятия по защите существующих конструкций, сетей и оборудования от возможного повреждения. При повреждении существующих конструкций, сетей и оборудования в ходе выполнения работ, их восстановление осуществляется исполнителем за счет собственных средств.</w:t>
            </w:r>
          </w:p>
          <w:p w14:paraId="50A8E11B" w14:textId="77777777" w:rsidR="003247A1" w:rsidRPr="002D3CC9" w:rsidRDefault="003247A1" w:rsidP="003247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9D0B0BB" w14:textId="7D3765B9" w:rsidR="003247A1" w:rsidRPr="002D3CC9" w:rsidRDefault="003247A1" w:rsidP="003247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8.</w:t>
            </w:r>
            <w:r w:rsidR="003C266A" w:rsidRPr="002D3CC9">
              <w:rPr>
                <w:rFonts w:ascii="Times New Roman" w:hAnsi="Times New Roman"/>
                <w:sz w:val="18"/>
                <w:szCs w:val="18"/>
              </w:rPr>
              <w:t>9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. При </w:t>
            </w:r>
            <w:r w:rsidR="00FC3CE8" w:rsidRPr="002D3CC9">
              <w:rPr>
                <w:rFonts w:ascii="Times New Roman" w:hAnsi="Times New Roman"/>
                <w:sz w:val="18"/>
                <w:szCs w:val="18"/>
              </w:rPr>
              <w:t>оказании услуг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исполнитель принимает меры к нераспространению мусора и пыли по территории объекта и выполняет необходимые мероприятия по соблюдению чистоты прилегающей территории.</w:t>
            </w:r>
          </w:p>
          <w:p w14:paraId="5618F3AA" w14:textId="77777777" w:rsidR="003247A1" w:rsidRPr="002D3CC9" w:rsidRDefault="003247A1" w:rsidP="003247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23899DA" w14:textId="4A9CAB6B" w:rsidR="00DA702C" w:rsidRPr="002D3CC9" w:rsidRDefault="003247A1" w:rsidP="00BC2D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8.1</w:t>
            </w:r>
            <w:r w:rsidR="003C266A" w:rsidRPr="002D3CC9">
              <w:rPr>
                <w:rFonts w:ascii="Times New Roman" w:hAnsi="Times New Roman"/>
                <w:sz w:val="18"/>
                <w:szCs w:val="18"/>
              </w:rPr>
              <w:t>0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. Исполнитель </w:t>
            </w:r>
            <w:r w:rsidR="00FC3CE8" w:rsidRPr="002D3CC9">
              <w:rPr>
                <w:rFonts w:ascii="Times New Roman" w:hAnsi="Times New Roman"/>
                <w:sz w:val="18"/>
                <w:szCs w:val="18"/>
              </w:rPr>
              <w:t>при оказании услуг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обязан за свой счет предусмотреть своевременный вывоз мусора с территории объекта. Погрузка и вывоз мусора производится собственными силами исполнителя.</w:t>
            </w:r>
          </w:p>
          <w:p w14:paraId="1E0E0C89" w14:textId="77777777" w:rsidR="00BC2D7C" w:rsidRPr="002D3CC9" w:rsidRDefault="00BC2D7C" w:rsidP="00BC2D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0A73EE1" w14:textId="70161B67" w:rsidR="00F5379E" w:rsidRPr="002D3CC9" w:rsidRDefault="00DA702C" w:rsidP="00DA702C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8.</w:t>
            </w:r>
            <w:r w:rsidR="00BC2D7C" w:rsidRPr="002D3CC9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1</w:t>
            </w:r>
            <w:r w:rsidR="003C266A" w:rsidRPr="002D3CC9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1</w:t>
            </w:r>
            <w:r w:rsidRPr="002D3CC9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. Иные требования к оказанию услуг, не предусмотренные настоящим техническим заданием, права и обязанности заказчика, исполнителя установлены в договоре.</w:t>
            </w:r>
          </w:p>
          <w:p w14:paraId="6E020960" w14:textId="33E5436C" w:rsidR="006D7B97" w:rsidRPr="002D3CC9" w:rsidRDefault="006D7B97" w:rsidP="00DA702C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D3CC9" w:rsidRPr="002D3CC9" w14:paraId="7E61DE74" w14:textId="77777777" w:rsidTr="00F45268">
        <w:tc>
          <w:tcPr>
            <w:tcW w:w="259" w:type="pct"/>
            <w:shd w:val="clear" w:color="auto" w:fill="E3F1F1"/>
          </w:tcPr>
          <w:p w14:paraId="4FC654D0" w14:textId="77777777" w:rsidR="00D6453D" w:rsidRPr="002D3CC9" w:rsidRDefault="00D6453D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9.</w:t>
            </w:r>
          </w:p>
          <w:p w14:paraId="3E0CC0A9" w14:textId="77777777" w:rsidR="00D6453D" w:rsidRPr="002D3CC9" w:rsidRDefault="00D6453D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14:paraId="5B6C3CEE" w14:textId="12310EF7" w:rsidR="00D6453D" w:rsidRPr="002D3CC9" w:rsidRDefault="00D6453D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1073" w:type="pct"/>
            <w:shd w:val="clear" w:color="auto" w:fill="E3F1F1"/>
          </w:tcPr>
          <w:p w14:paraId="626A6CFF" w14:textId="7AD98A3C" w:rsidR="00D6453D" w:rsidRPr="002D3CC9" w:rsidRDefault="00F44E81" w:rsidP="00F5379E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Гарантии качества услуг:</w:t>
            </w:r>
          </w:p>
        </w:tc>
        <w:tc>
          <w:tcPr>
            <w:tcW w:w="3668" w:type="pct"/>
          </w:tcPr>
          <w:p w14:paraId="4D5166B4" w14:textId="77BEDB8A" w:rsidR="00F44E81" w:rsidRPr="002D3CC9" w:rsidRDefault="00F44E81" w:rsidP="00F44E8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9.1. Исполнитель берет на себя гарантийные обязательства по качеству оказываемых </w:t>
            </w:r>
            <w:r w:rsidR="00E442F6" w:rsidRPr="002D3CC9">
              <w:rPr>
                <w:rFonts w:ascii="Times New Roman" w:hAnsi="Times New Roman"/>
                <w:sz w:val="18"/>
                <w:szCs w:val="18"/>
              </w:rPr>
              <w:t>услуг.</w:t>
            </w:r>
          </w:p>
          <w:p w14:paraId="7BCAEBFB" w14:textId="77777777" w:rsidR="00E442F6" w:rsidRPr="002D3CC9" w:rsidRDefault="00E442F6" w:rsidP="00F44E8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664B136" w14:textId="073A94E5" w:rsidR="00F44E81" w:rsidRPr="002D3CC9" w:rsidRDefault="00F44E81" w:rsidP="00F44E8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9.2. </w:t>
            </w:r>
            <w:r w:rsidR="00BC2D7C" w:rsidRPr="002D3CC9">
              <w:rPr>
                <w:rFonts w:ascii="Times New Roman" w:hAnsi="Times New Roman"/>
                <w:sz w:val="18"/>
                <w:szCs w:val="18"/>
              </w:rPr>
              <w:t>Гарантийный срок на установленные элементы (части, детали) определяется в соответствии с регулирующими нормативными документами и технической документацией на соответствующие элементы (части, детали) и должен составлять не менее 6 (шести) месяцев с даты подписания акта сдачи-приемки оказанных услуг.</w:t>
            </w:r>
          </w:p>
          <w:p w14:paraId="4FAC4F29" w14:textId="77777777" w:rsidR="00400C8D" w:rsidRPr="002D3CC9" w:rsidRDefault="00400C8D" w:rsidP="00F44E8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379C8E5" w14:textId="41B947C0" w:rsidR="00D6453D" w:rsidRPr="002D3CC9" w:rsidRDefault="00F44E81" w:rsidP="00F44E8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9.3. </w:t>
            </w:r>
            <w:r w:rsidR="0049773A" w:rsidRPr="002D3CC9">
              <w:rPr>
                <w:rFonts w:ascii="Times New Roman" w:hAnsi="Times New Roman"/>
                <w:sz w:val="18"/>
                <w:szCs w:val="18"/>
              </w:rPr>
              <w:t>При обнаружении в период гарантийного срока недостатков и/или дефектов, выхода оборудования из строя по причине некачественного оказания услуг, стороны проводят осмотр обнаруженных недостатков и/или дефектов с обязательным составлением акта выявленных недостатков. Исполнитель в случае, если не докажет отсутствие своей вины, обязан устранить обнаруженные недостатки и/или дефекты, выполнить восстановительный ремонт за свой счет и в сроки, установленные заказчиком в акте выявленных недостатков. Гарантийный срок в этом случае продлевается соответственно периоду устранения недостатков и/или дефектов.</w:t>
            </w:r>
          </w:p>
          <w:p w14:paraId="27E45A1D" w14:textId="13A714F2" w:rsidR="00F44E81" w:rsidRPr="002D3CC9" w:rsidRDefault="00F44E81" w:rsidP="00F44E8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D3CC9" w:rsidRPr="002D3CC9" w14:paraId="25CF42D3" w14:textId="77777777" w:rsidTr="00F45268">
        <w:tc>
          <w:tcPr>
            <w:tcW w:w="259" w:type="pct"/>
            <w:shd w:val="clear" w:color="auto" w:fill="E3F1F1"/>
          </w:tcPr>
          <w:p w14:paraId="23BB0A3F" w14:textId="77777777" w:rsidR="00F44E81" w:rsidRPr="002D3CC9" w:rsidRDefault="00F44E81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10. </w:t>
            </w:r>
          </w:p>
          <w:p w14:paraId="57C5D7EB" w14:textId="77777777" w:rsidR="00F44E81" w:rsidRPr="002D3CC9" w:rsidRDefault="00F44E81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14:paraId="026DBF16" w14:textId="1DB9949E" w:rsidR="00F44E81" w:rsidRPr="002D3CC9" w:rsidRDefault="00F44E81" w:rsidP="00F5379E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1073" w:type="pct"/>
            <w:shd w:val="clear" w:color="auto" w:fill="E3F1F1"/>
          </w:tcPr>
          <w:p w14:paraId="47485701" w14:textId="4F0D3F19" w:rsidR="00F44E81" w:rsidRPr="002D3CC9" w:rsidRDefault="00F44E81" w:rsidP="00F5379E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  <w:t>Требования к документации:</w:t>
            </w:r>
          </w:p>
        </w:tc>
        <w:tc>
          <w:tcPr>
            <w:tcW w:w="3668" w:type="pct"/>
          </w:tcPr>
          <w:p w14:paraId="7DB00DD7" w14:textId="77777777" w:rsidR="00FC3CE8" w:rsidRPr="002D3CC9" w:rsidRDefault="00FC3CE8" w:rsidP="00FC3C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результатам оказания услуги исполнитель предоставляет заказчику следующую документацию:</w:t>
            </w:r>
          </w:p>
          <w:p w14:paraId="660FF979" w14:textId="77777777" w:rsidR="00FC3CE8" w:rsidRPr="002D3CC9" w:rsidRDefault="00FC3CE8" w:rsidP="00FC3C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DE28747" w14:textId="77777777" w:rsidR="00FC3CE8" w:rsidRPr="002D3CC9" w:rsidRDefault="00FC3CE8" w:rsidP="00FC3C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1) акты обследования (диагностики);</w:t>
            </w:r>
          </w:p>
          <w:p w14:paraId="466C6CFC" w14:textId="77777777" w:rsidR="00FC3CE8" w:rsidRPr="002D3CC9" w:rsidRDefault="00FC3CE8" w:rsidP="00FC3C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89DD03F" w14:textId="77777777" w:rsidR="00FC3CE8" w:rsidRPr="002D3CC9" w:rsidRDefault="00FC3CE8" w:rsidP="00FC3C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2) ведомости работ, ведомости (заявки) на запасные части и комплектующие;</w:t>
            </w:r>
          </w:p>
          <w:p w14:paraId="694ACC6A" w14:textId="77777777" w:rsidR="00FC3CE8" w:rsidRPr="002D3CC9" w:rsidRDefault="00FC3CE8" w:rsidP="00FC3C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8E2FAA7" w14:textId="77777777" w:rsidR="00F44E81" w:rsidRPr="002D3CC9" w:rsidRDefault="00FC3CE8" w:rsidP="00FC3CE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3) техническую документацию (паспорта, сертификаты соответствия) на запасные части и комплектующие исполнителя.</w:t>
            </w:r>
          </w:p>
          <w:p w14:paraId="3D3E9B0E" w14:textId="7590DBF1" w:rsidR="00FC3CE8" w:rsidRPr="002D3CC9" w:rsidRDefault="00FC3CE8" w:rsidP="00FC3CE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BC099F5" w14:textId="655E12A2" w:rsidR="001E0C8F" w:rsidRPr="002D3CC9" w:rsidRDefault="001E0C8F" w:rsidP="000E14E1">
      <w:pPr>
        <w:spacing w:after="0" w:line="240" w:lineRule="auto"/>
        <w:jc w:val="center"/>
        <w:rPr>
          <w:rStyle w:val="16"/>
          <w:rFonts w:eastAsia="Arial Unicode MS"/>
        </w:rPr>
      </w:pPr>
    </w:p>
    <w:p w14:paraId="75307B73" w14:textId="77777777" w:rsidR="002A64E6" w:rsidRPr="002D3CC9" w:rsidRDefault="002A64E6" w:rsidP="002A64E6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D3CC9">
        <w:rPr>
          <w:rFonts w:ascii="Times New Roman" w:hAnsi="Times New Roman"/>
          <w:b/>
          <w:sz w:val="18"/>
          <w:szCs w:val="18"/>
        </w:rPr>
        <w:t>СПЕЦИФИКАЦИЯ УСЛУГИ</w:t>
      </w:r>
    </w:p>
    <w:p w14:paraId="5FFCDD0B" w14:textId="77777777" w:rsidR="002A64E6" w:rsidRPr="002D3CC9" w:rsidRDefault="002A64E6" w:rsidP="002A64E6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7225"/>
      </w:tblGrid>
      <w:tr w:rsidR="002D3CC9" w:rsidRPr="002D3CC9" w14:paraId="47670EAE" w14:textId="77777777" w:rsidTr="00725779">
        <w:trPr>
          <w:trHeight w:val="284"/>
        </w:trPr>
        <w:tc>
          <w:tcPr>
            <w:tcW w:w="15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02B8C8FD" w14:textId="77777777" w:rsidR="002A64E6" w:rsidRPr="002D3CC9" w:rsidRDefault="002A64E6" w:rsidP="0072577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bookmarkStart w:id="0" w:name="_Hlk180243677"/>
            <w:r w:rsidRPr="002D3CC9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340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8DFA2D" w14:textId="77777777" w:rsidR="002A64E6" w:rsidRPr="002D3CC9" w:rsidRDefault="00D45BE8" w:rsidP="00725779">
            <w:pPr>
              <w:tabs>
                <w:tab w:val="right" w:pos="775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Оказание услуг по сервисному обслуживанию и текущему ремонту оборудования пищеблока, прачечной и иного технологического оборудования</w:t>
            </w:r>
          </w:p>
          <w:p w14:paraId="06034B29" w14:textId="5611EBC0" w:rsidR="00D45BE8" w:rsidRPr="002D3CC9" w:rsidRDefault="00D45BE8" w:rsidP="00725779">
            <w:pPr>
              <w:tabs>
                <w:tab w:val="right" w:pos="7759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14:paraId="57AB0F2E" w14:textId="77777777" w:rsidR="002A64E6" w:rsidRPr="002D3CC9" w:rsidRDefault="002A64E6" w:rsidP="002A64E6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3349"/>
        <w:gridCol w:w="5832"/>
        <w:gridCol w:w="967"/>
      </w:tblGrid>
      <w:tr w:rsidR="002D3CC9" w:rsidRPr="002D3CC9" w14:paraId="45FE1529" w14:textId="77777777" w:rsidTr="00D45BE8">
        <w:tc>
          <w:tcPr>
            <w:tcW w:w="0" w:type="auto"/>
            <w:shd w:val="clear" w:color="auto" w:fill="E3F1F1"/>
          </w:tcPr>
          <w:p w14:paraId="58722A6E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bookmarkStart w:id="1" w:name="_Hlk180249867"/>
            <w:r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lastRenderedPageBreak/>
              <w:t>№</w:t>
            </w:r>
          </w:p>
          <w:p w14:paraId="2ED2AC2F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3349" w:type="dxa"/>
            <w:shd w:val="clear" w:color="auto" w:fill="E3F1F1"/>
          </w:tcPr>
          <w:p w14:paraId="632441F7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Объект (адрес)</w:t>
            </w:r>
          </w:p>
        </w:tc>
        <w:tc>
          <w:tcPr>
            <w:tcW w:w="5832" w:type="dxa"/>
            <w:shd w:val="clear" w:color="auto" w:fill="E3F1F1"/>
          </w:tcPr>
          <w:p w14:paraId="01039818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Оборудование</w:t>
            </w:r>
          </w:p>
          <w:p w14:paraId="01EE91C3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(вид, марка, модель)</w:t>
            </w:r>
          </w:p>
        </w:tc>
        <w:tc>
          <w:tcPr>
            <w:tcW w:w="0" w:type="auto"/>
            <w:shd w:val="clear" w:color="auto" w:fill="E3F1F1"/>
          </w:tcPr>
          <w:p w14:paraId="385A8C6E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Кол-во, шт.</w:t>
            </w:r>
          </w:p>
          <w:p w14:paraId="04CA2BD8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</w:p>
        </w:tc>
      </w:tr>
      <w:tr w:rsidR="002D3CC9" w:rsidRPr="002D3CC9" w14:paraId="55CC6E8A" w14:textId="77777777" w:rsidTr="00D45BE8">
        <w:tc>
          <w:tcPr>
            <w:tcW w:w="0" w:type="auto"/>
          </w:tcPr>
          <w:p w14:paraId="3F7EACFF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</w:tc>
        <w:tc>
          <w:tcPr>
            <w:tcW w:w="3349" w:type="dxa"/>
          </w:tcPr>
          <w:p w14:paraId="79BF8A13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625062, Тюменская обл., г. Тюмень, ул. Самарцева, д.38 (корпус 1)</w:t>
            </w:r>
          </w:p>
          <w:p w14:paraId="4420FA21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2" w:type="dxa"/>
          </w:tcPr>
          <w:p w14:paraId="4028AE50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Витрина Бирюса </w:t>
            </w:r>
          </w:p>
          <w:p w14:paraId="73B4033C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Шкаф- витрина Бирюса </w:t>
            </w:r>
          </w:p>
          <w:p w14:paraId="5BECFC45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Ларь морозильный </w:t>
            </w:r>
          </w:p>
          <w:p w14:paraId="2D96DD6D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Холодильник Норд </w:t>
            </w:r>
          </w:p>
          <w:p w14:paraId="0FB969D4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Холодильник Бирюса 627.</w:t>
            </w:r>
          </w:p>
          <w:p w14:paraId="571DAB94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Шкаф холодильный СМ 110</w:t>
            </w:r>
          </w:p>
          <w:p w14:paraId="284C2422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Морозильная камера Бирюса 335К </w:t>
            </w:r>
          </w:p>
          <w:p w14:paraId="0C12FE40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Электросковорода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ЭКС-90-0,67-120 </w:t>
            </w:r>
          </w:p>
          <w:p w14:paraId="4FB0A52E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Посудомоечные машины (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Bosch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, Веко) </w:t>
            </w:r>
          </w:p>
          <w:p w14:paraId="46BDBDF0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Электромясорубка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82C6D10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Машина для переработки овощей МПО-1 </w:t>
            </w:r>
          </w:p>
          <w:p w14:paraId="5B60E696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Плита электрическая 4-х комфортная </w:t>
            </w:r>
          </w:p>
          <w:p w14:paraId="2F7AF85D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Тестомес спиральный ТМС-40НН </w:t>
            </w:r>
          </w:p>
          <w:p w14:paraId="1B96C288" w14:textId="67DB6BD2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Машина УКМ-06.</w:t>
            </w:r>
          </w:p>
          <w:p w14:paraId="01B19E79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Шкаф жарочный </w:t>
            </w:r>
          </w:p>
          <w:p w14:paraId="16192AE0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Кипятильник электрический КЭН-100 (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прямоуг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.) </w:t>
            </w:r>
          </w:p>
          <w:p w14:paraId="5E8E9F94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Картофелеочистительная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машина </w:t>
            </w:r>
          </w:p>
          <w:p w14:paraId="208CD732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Протирочная машина </w:t>
            </w:r>
          </w:p>
          <w:p w14:paraId="56285841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Сушильный барабан ЛС -10 </w:t>
            </w:r>
          </w:p>
          <w:p w14:paraId="64CE8D34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Стиральная машина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Daewoo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Elektroniks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  <w:p w14:paraId="630BEAB1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Коммерч.стиральная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машина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Haier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  <w:p w14:paraId="5B376A3B" w14:textId="7E719E86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Коммерч.сушильная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машина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Haier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7F342C8" w14:textId="4ECEE55D" w:rsidR="00D45BE8" w:rsidRPr="002D3CC9" w:rsidRDefault="00AF3A1E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Утюг электрический</w:t>
            </w:r>
            <w:r w:rsidR="00D45BE8"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D45BE8" w:rsidRPr="002D3CC9">
              <w:rPr>
                <w:rFonts w:ascii="Times New Roman" w:hAnsi="Times New Roman"/>
                <w:sz w:val="18"/>
                <w:szCs w:val="18"/>
              </w:rPr>
              <w:t>Tefal</w:t>
            </w:r>
            <w:proofErr w:type="spellEnd"/>
            <w:r w:rsidR="00D45BE8" w:rsidRPr="002D3CC9">
              <w:rPr>
                <w:rFonts w:ascii="Times New Roman" w:hAnsi="Times New Roman"/>
                <w:sz w:val="18"/>
                <w:szCs w:val="18"/>
              </w:rPr>
              <w:t xml:space="preserve"> FV5375 </w:t>
            </w:r>
          </w:p>
          <w:p w14:paraId="4A55DB55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Утюг с парогенератором TEFAL</w:t>
            </w:r>
          </w:p>
          <w:p w14:paraId="5ACC1C47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УТЮГ Браун 730/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si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17780 </w:t>
            </w:r>
          </w:p>
          <w:p w14:paraId="6365A5CF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Каток гладильный ГК-140 </w:t>
            </w:r>
          </w:p>
          <w:p w14:paraId="0CC9A3C2" w14:textId="77777777" w:rsidR="00D45BE8" w:rsidRPr="002D3CC9" w:rsidRDefault="00D45BE8" w:rsidP="000B1AE8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E9BF131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2</w:t>
            </w:r>
          </w:p>
          <w:p w14:paraId="2F80A29E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74EB5B9D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04269C89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584FE90B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0CAC2A75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43E58DB7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587A7CB2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428F9415" w14:textId="5B796F2C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5</w:t>
            </w:r>
          </w:p>
          <w:p w14:paraId="00D88C79" w14:textId="5CAAC3C6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0E91B9FA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07987242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2</w:t>
            </w:r>
          </w:p>
          <w:p w14:paraId="7E64030F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5DD65E08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03E239A5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1AB475C8" w14:textId="1E256623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181743FD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4F97FB94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22D53B1C" w14:textId="1BCC1313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69496CFF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40E76BF2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3</w:t>
            </w:r>
          </w:p>
          <w:p w14:paraId="0924FFAE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3</w:t>
            </w:r>
          </w:p>
          <w:p w14:paraId="6B7164BD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78329F24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49102B47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0C591EBC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5E716B49" w14:textId="05A655BD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2D3CC9" w:rsidRPr="002D3CC9" w14:paraId="460ABBBE" w14:textId="77777777" w:rsidTr="00D45BE8">
        <w:tc>
          <w:tcPr>
            <w:tcW w:w="0" w:type="auto"/>
          </w:tcPr>
          <w:p w14:paraId="1EB998A6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2</w:t>
            </w:r>
          </w:p>
        </w:tc>
        <w:tc>
          <w:tcPr>
            <w:tcW w:w="3349" w:type="dxa"/>
          </w:tcPr>
          <w:p w14:paraId="5121DD17" w14:textId="5087F1A6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625062, Тюменская область, </w:t>
            </w:r>
            <w:proofErr w:type="spellStart"/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г.Тюмень</w:t>
            </w:r>
            <w:proofErr w:type="spellEnd"/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, ул.Федюнинского,11б (корпус 2)</w:t>
            </w:r>
          </w:p>
          <w:p w14:paraId="1B2B8B75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2" w:type="dxa"/>
          </w:tcPr>
          <w:p w14:paraId="7091C1A5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Двухкамерный холодильник Бирюса153</w:t>
            </w:r>
          </w:p>
          <w:p w14:paraId="22BED559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Картофелеочистительная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машина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Ават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МКК-300</w:t>
            </w: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01</w:t>
            </w:r>
          </w:p>
          <w:p w14:paraId="0E0B7B4C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Котел пищеварочный электрический КПЭМ-160-ОР</w:t>
            </w:r>
          </w:p>
          <w:p w14:paraId="6985BC6B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Ларь морозильный 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F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400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  <w:p w14:paraId="4A9A3C59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Мясорубка МИМ-300М</w:t>
            </w:r>
          </w:p>
          <w:p w14:paraId="1A09F641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Пароконвектомат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20</w:t>
            </w:r>
          </w:p>
          <w:p w14:paraId="0B38DFE0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Машина тестомесительная МТМ-65</w:t>
            </w:r>
          </w:p>
          <w:p w14:paraId="1FF15A10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Машина УКМ-П</w:t>
            </w:r>
          </w:p>
          <w:p w14:paraId="0918C872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Плита электрическая ПЭ67Ж</w:t>
            </w:r>
          </w:p>
          <w:p w14:paraId="16CE6C79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КипятильникАКНЭ-100</w:t>
            </w:r>
          </w:p>
          <w:p w14:paraId="08241422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Стол холодильный среднетемпературный СХС-70</w:t>
            </w:r>
          </w:p>
          <w:p w14:paraId="6B251C57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Сковорода электрическая ЭСК-90-0,67-150</w:t>
            </w:r>
          </w:p>
          <w:p w14:paraId="09BD1418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Шкаф холодильный РО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LAIP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C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М107-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1-дверный</w:t>
            </w:r>
          </w:p>
          <w:p w14:paraId="35B89225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Шкаф холодильный РО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LAIP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М107-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1-дверный</w:t>
            </w:r>
          </w:p>
          <w:p w14:paraId="04CB5C7A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Посудомоечная машина 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HYUNDAI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DF</w:t>
            </w:r>
          </w:p>
          <w:p w14:paraId="08A76F4B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Машина холодильная Сплит- система 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SV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115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  <w:p w14:paraId="1A6541DA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Холодильник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beko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RCSK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335М20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W</w:t>
            </w:r>
          </w:p>
          <w:p w14:paraId="399C051D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Холодильник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beko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CSK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W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>335М20</w:t>
            </w:r>
            <w:r w:rsidRPr="002D3CC9">
              <w:rPr>
                <w:rFonts w:ascii="Times New Roman" w:hAnsi="Times New Roman"/>
                <w:sz w:val="18"/>
                <w:szCs w:val="18"/>
                <w:lang w:val="en-US"/>
              </w:rPr>
              <w:t>W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317CF6DD" w14:textId="39A6A789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Холодильник Саратов-508</w:t>
            </w:r>
            <w:r w:rsidR="00AF3A1E" w:rsidRPr="002D3CC9">
              <w:rPr>
                <w:rFonts w:ascii="Times New Roman" w:hAnsi="Times New Roman"/>
                <w:sz w:val="18"/>
                <w:szCs w:val="18"/>
              </w:rPr>
              <w:t>М, для</w:t>
            </w:r>
            <w:r w:rsidRPr="002D3C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медицинсих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отходов класса Б</w:t>
            </w:r>
          </w:p>
          <w:p w14:paraId="6D1FCF5F" w14:textId="0675AB5D" w:rsidR="00D45BE8" w:rsidRPr="002D3CC9" w:rsidRDefault="00D45BE8" w:rsidP="000B1A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Холодильник фармацевтический ХФ-250-2 «ПОЗИС»</w:t>
            </w:r>
          </w:p>
        </w:tc>
        <w:tc>
          <w:tcPr>
            <w:tcW w:w="0" w:type="auto"/>
          </w:tcPr>
          <w:p w14:paraId="194E9667" w14:textId="7F0488E1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719723D3" w14:textId="6C041CCB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76CF388D" w14:textId="74D177BA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06B968DF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2</w:t>
            </w:r>
          </w:p>
          <w:p w14:paraId="11F8D901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12A9B25D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132C59B4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2779FF8C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0E4D5755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78C0FEA6" w14:textId="22EB0EA3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1EF61281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21145224" w14:textId="2E9D44A1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77394B55" w14:textId="62DD1A82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2</w:t>
            </w:r>
          </w:p>
          <w:p w14:paraId="6C0C01B3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2</w:t>
            </w:r>
          </w:p>
          <w:p w14:paraId="4FAABFFA" w14:textId="574EDAC5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13</w:t>
            </w:r>
          </w:p>
          <w:p w14:paraId="13A7B1D1" w14:textId="072BA6D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1</w:t>
            </w:r>
          </w:p>
          <w:p w14:paraId="235D595F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0D5DC294" w14:textId="30AC2F78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1C7A431B" w14:textId="58A5CC42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1</w:t>
            </w:r>
          </w:p>
          <w:p w14:paraId="196D30A9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61D0FA66" w14:textId="50889E33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D45BE8" w:rsidRPr="002D3CC9" w14:paraId="1412EF45" w14:textId="77777777" w:rsidTr="000B1AE8">
        <w:trPr>
          <w:trHeight w:val="841"/>
        </w:trPr>
        <w:tc>
          <w:tcPr>
            <w:tcW w:w="0" w:type="auto"/>
          </w:tcPr>
          <w:p w14:paraId="24D14D54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3</w:t>
            </w:r>
          </w:p>
        </w:tc>
        <w:tc>
          <w:tcPr>
            <w:tcW w:w="3349" w:type="dxa"/>
          </w:tcPr>
          <w:p w14:paraId="0C90592C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625062, Тюменская обл., г. Тюмень, </w:t>
            </w:r>
            <w:proofErr w:type="spellStart"/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ул.Ставропольская</w:t>
            </w:r>
            <w:proofErr w:type="spellEnd"/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, д.7</w:t>
            </w:r>
          </w:p>
          <w:p w14:paraId="18B9B5AB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2" w:type="dxa"/>
          </w:tcPr>
          <w:p w14:paraId="277B1BF1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Плита электрическая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Абат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ЭП-4ЖШ-01 4-х конфорочная с </w:t>
            </w:r>
            <w:proofErr w:type="spellStart"/>
            <w:proofErr w:type="gramStart"/>
            <w:r w:rsidRPr="002D3CC9">
              <w:rPr>
                <w:rFonts w:ascii="Times New Roman" w:hAnsi="Times New Roman"/>
                <w:sz w:val="18"/>
                <w:szCs w:val="18"/>
              </w:rPr>
              <w:t>жар.шкафом</w:t>
            </w:r>
            <w:proofErr w:type="spellEnd"/>
            <w:proofErr w:type="gram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  <w:p w14:paraId="38EBB695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Сковорода электрическая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Абат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ЭСК-90-0,47-70 </w:t>
            </w:r>
          </w:p>
          <w:p w14:paraId="45C8374A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Шкаф жарочный ШЖЭ-2 (Онега) 2-х секционный </w:t>
            </w:r>
          </w:p>
          <w:p w14:paraId="2CFDDE76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Холодильник Бирюса 627 </w:t>
            </w:r>
          </w:p>
          <w:p w14:paraId="224C20C6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Кипятильник электрический КЭН-100 (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прямоуг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.)  </w:t>
            </w:r>
          </w:p>
          <w:p w14:paraId="5D91FF7B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Машина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картофелеочистительная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кухонная МКК-150  </w:t>
            </w:r>
          </w:p>
          <w:p w14:paraId="4502EA53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Мясорубка МИМ-300 </w:t>
            </w:r>
          </w:p>
          <w:p w14:paraId="1BE4476C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Машина протирочная </w:t>
            </w:r>
          </w:p>
          <w:p w14:paraId="1F94C8D6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Холодильник Бирюса 146 </w:t>
            </w:r>
          </w:p>
          <w:p w14:paraId="29E981FA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Холодильник Бирюса 542 </w:t>
            </w:r>
          </w:p>
          <w:p w14:paraId="7E2C0B30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Холодильник Stinol-102LG </w:t>
            </w:r>
          </w:p>
          <w:p w14:paraId="7AB6398E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Морозильник Бирюса 114 130л </w:t>
            </w:r>
          </w:p>
          <w:p w14:paraId="3BCAE603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Холодильник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Indesit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DFN 18 D </w:t>
            </w:r>
          </w:p>
          <w:p w14:paraId="71E6CA71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Холодильная камера Бирюса АХК-120 </w:t>
            </w:r>
          </w:p>
          <w:p w14:paraId="3DF14A96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Шкаф холодильный ШХс-0,7  </w:t>
            </w:r>
          </w:p>
          <w:p w14:paraId="6CC727F1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Морозильная камера ларь Бирюса-355  </w:t>
            </w:r>
          </w:p>
          <w:p w14:paraId="2F544562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Шкаф холодильный ЩХ-0,880м  </w:t>
            </w:r>
          </w:p>
          <w:p w14:paraId="4EF68BC1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Овощерезательная машина </w:t>
            </w:r>
          </w:p>
          <w:p w14:paraId="66DF2A06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Морозильный ларь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Frostor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F350S  </w:t>
            </w:r>
          </w:p>
          <w:p w14:paraId="5B46F7A1" w14:textId="57EC9258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Каток гладильный </w:t>
            </w:r>
            <w:proofErr w:type="spellStart"/>
            <w:r w:rsidR="00AF3A1E" w:rsidRPr="002D3CC9">
              <w:rPr>
                <w:rFonts w:ascii="Times New Roman" w:hAnsi="Times New Roman"/>
                <w:sz w:val="18"/>
                <w:szCs w:val="18"/>
              </w:rPr>
              <w:t>Electrolux</w:t>
            </w:r>
            <w:proofErr w:type="spellEnd"/>
            <w:r w:rsidR="00AF3A1E"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C96B1F5" w14:textId="58390035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Утюг с парогенератором </w:t>
            </w:r>
            <w:r w:rsidR="00AF3A1E" w:rsidRPr="002D3CC9">
              <w:rPr>
                <w:rFonts w:ascii="Times New Roman" w:hAnsi="Times New Roman"/>
                <w:sz w:val="18"/>
                <w:szCs w:val="18"/>
              </w:rPr>
              <w:t>TEFAL.</w:t>
            </w:r>
          </w:p>
          <w:p w14:paraId="4C35CF02" w14:textId="317C9300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Коммерч.стиральная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машина </w:t>
            </w:r>
            <w:r w:rsidR="00AF3A1E" w:rsidRPr="002D3CC9">
              <w:rPr>
                <w:rFonts w:ascii="Times New Roman" w:hAnsi="Times New Roman"/>
                <w:sz w:val="18"/>
                <w:szCs w:val="18"/>
              </w:rPr>
              <w:t>LD.</w:t>
            </w:r>
          </w:p>
          <w:p w14:paraId="475352BF" w14:textId="085DEFE5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lastRenderedPageBreak/>
              <w:t>Коммерч.сушильная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машина </w:t>
            </w:r>
            <w:r w:rsidR="00AF3A1E" w:rsidRPr="002D3CC9">
              <w:rPr>
                <w:rFonts w:ascii="Times New Roman" w:hAnsi="Times New Roman"/>
                <w:sz w:val="18"/>
                <w:szCs w:val="18"/>
              </w:rPr>
              <w:t>LD.</w:t>
            </w:r>
          </w:p>
          <w:p w14:paraId="629A4D1D" w14:textId="5887371F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Холодильник Бирюса 6</w:t>
            </w:r>
            <w:r w:rsidR="00AF3A1E" w:rsidRPr="002D3CC9">
              <w:rPr>
                <w:rFonts w:ascii="Times New Roman" w:hAnsi="Times New Roman"/>
                <w:sz w:val="18"/>
                <w:szCs w:val="18"/>
              </w:rPr>
              <w:t>Е.</w:t>
            </w:r>
          </w:p>
          <w:p w14:paraId="548D48AC" w14:textId="77777777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Холодильник Бирюса 6С-1  </w:t>
            </w:r>
          </w:p>
          <w:p w14:paraId="108093C3" w14:textId="6000D4F8" w:rsidR="00D45BE8" w:rsidRPr="002D3CC9" w:rsidRDefault="00D45BE8" w:rsidP="00D45BE8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Холодильник Бирюса 70 </w:t>
            </w:r>
          </w:p>
        </w:tc>
        <w:tc>
          <w:tcPr>
            <w:tcW w:w="0" w:type="auto"/>
          </w:tcPr>
          <w:p w14:paraId="3F57CD4C" w14:textId="6B99EC9F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2</w:t>
            </w:r>
          </w:p>
          <w:p w14:paraId="0ED87938" w14:textId="0B177824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52A2D06F" w14:textId="1E68B19B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4B23269D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28C21F42" w14:textId="31724773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3FDF1C3E" w14:textId="082BCCD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6D4B51DC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7D904EDE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242E94DC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2A11794A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3</w:t>
            </w:r>
          </w:p>
          <w:p w14:paraId="7B66DCA7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342BEB87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13F7736F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1714378D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7DA3E7F9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14072DCD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05C8638A" w14:textId="135E013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739F4C51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413FBF8E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45A47570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513A3522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6811512C" w14:textId="18615BCC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7B6404E2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1</w:t>
            </w:r>
          </w:p>
          <w:p w14:paraId="471C54A0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  <w:p w14:paraId="24E76827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4</w:t>
            </w:r>
          </w:p>
          <w:p w14:paraId="5C935477" w14:textId="77777777" w:rsidR="00D45BE8" w:rsidRPr="002D3CC9" w:rsidRDefault="00D45BE8" w:rsidP="00D45B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4</w:t>
            </w:r>
          </w:p>
          <w:p w14:paraId="1EB870BB" w14:textId="4C88AE04" w:rsidR="00D45BE8" w:rsidRPr="002D3CC9" w:rsidRDefault="00D45BE8" w:rsidP="000B1A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</w:tbl>
    <w:p w14:paraId="3571E9E8" w14:textId="77777777" w:rsidR="002A64E6" w:rsidRPr="002D3CC9" w:rsidRDefault="002A64E6" w:rsidP="002A64E6">
      <w:pPr>
        <w:tabs>
          <w:tab w:val="left" w:pos="4395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6E2739D4" w14:textId="77777777" w:rsidR="002A64E6" w:rsidRPr="002D3CC9" w:rsidRDefault="002A64E6" w:rsidP="002A64E6">
      <w:pPr>
        <w:tabs>
          <w:tab w:val="left" w:pos="4395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5462"/>
        <w:gridCol w:w="2035"/>
        <w:gridCol w:w="1382"/>
        <w:gridCol w:w="1179"/>
      </w:tblGrid>
      <w:tr w:rsidR="002D3CC9" w:rsidRPr="002D3CC9" w14:paraId="59CDB20F" w14:textId="77777777" w:rsidTr="002F4646">
        <w:tc>
          <w:tcPr>
            <w:tcW w:w="0" w:type="auto"/>
            <w:shd w:val="clear" w:color="auto" w:fill="E3F1F1"/>
            <w:vAlign w:val="center"/>
          </w:tcPr>
          <w:bookmarkEnd w:id="1"/>
          <w:p w14:paraId="71E25DF8" w14:textId="77777777" w:rsidR="00A168B8" w:rsidRPr="002D3CC9" w:rsidRDefault="00A168B8" w:rsidP="002F46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0" w:type="auto"/>
            <w:shd w:val="clear" w:color="auto" w:fill="E3F1F1"/>
            <w:vAlign w:val="center"/>
          </w:tcPr>
          <w:p w14:paraId="143BD8ED" w14:textId="77777777" w:rsidR="00A168B8" w:rsidRPr="002D3CC9" w:rsidRDefault="00A168B8" w:rsidP="002F46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Перечень работ по ремонту оборудования</w:t>
            </w:r>
          </w:p>
        </w:tc>
        <w:tc>
          <w:tcPr>
            <w:tcW w:w="0" w:type="auto"/>
            <w:shd w:val="clear" w:color="auto" w:fill="E3F1F1"/>
          </w:tcPr>
          <w:p w14:paraId="56FDA9E1" w14:textId="297072CE" w:rsidR="00A168B8" w:rsidRPr="002D3CC9" w:rsidRDefault="00A168B8" w:rsidP="002F46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Периодичность оказания услуги</w:t>
            </w:r>
          </w:p>
        </w:tc>
        <w:tc>
          <w:tcPr>
            <w:tcW w:w="0" w:type="auto"/>
            <w:shd w:val="clear" w:color="auto" w:fill="E3F1F1"/>
          </w:tcPr>
          <w:p w14:paraId="5C6AF5E7" w14:textId="3B776E50" w:rsidR="00A168B8" w:rsidRPr="002D3CC9" w:rsidRDefault="00A168B8" w:rsidP="002F46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Ед</w:t>
            </w:r>
            <w:r w:rsidR="002F4646" w:rsidRPr="002D3CC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иница измерения</w:t>
            </w:r>
          </w:p>
        </w:tc>
        <w:tc>
          <w:tcPr>
            <w:tcW w:w="0" w:type="auto"/>
            <w:shd w:val="clear" w:color="auto" w:fill="E3F1F1"/>
          </w:tcPr>
          <w:p w14:paraId="0E687E9B" w14:textId="3EBABA4A" w:rsidR="00A168B8" w:rsidRPr="002D3CC9" w:rsidRDefault="00A168B8" w:rsidP="002F46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Количество</w:t>
            </w:r>
          </w:p>
        </w:tc>
      </w:tr>
      <w:tr w:rsidR="002D3CC9" w:rsidRPr="002D3CC9" w14:paraId="1A7691DD" w14:textId="77777777" w:rsidTr="002F4646">
        <w:tc>
          <w:tcPr>
            <w:tcW w:w="0" w:type="auto"/>
            <w:gridSpan w:val="4"/>
            <w:shd w:val="clear" w:color="auto" w:fill="E3F1F1"/>
            <w:vAlign w:val="center"/>
          </w:tcPr>
          <w:p w14:paraId="4334DAAA" w14:textId="77777777" w:rsidR="002A64E6" w:rsidRPr="002D3CC9" w:rsidRDefault="002A64E6" w:rsidP="007257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Ремонт бытового оборудования</w:t>
            </w:r>
          </w:p>
        </w:tc>
        <w:tc>
          <w:tcPr>
            <w:tcW w:w="0" w:type="auto"/>
            <w:shd w:val="clear" w:color="auto" w:fill="E3F1F1"/>
          </w:tcPr>
          <w:p w14:paraId="5DB59734" w14:textId="77777777" w:rsidR="002A64E6" w:rsidRPr="002D3CC9" w:rsidRDefault="002A64E6" w:rsidP="002F4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178CA353" w14:textId="77777777" w:rsidTr="002F4646">
        <w:tc>
          <w:tcPr>
            <w:tcW w:w="0" w:type="auto"/>
            <w:gridSpan w:val="4"/>
            <w:tcBorders>
              <w:right w:val="single" w:sz="4" w:space="0" w:color="auto"/>
            </w:tcBorders>
            <w:shd w:val="clear" w:color="auto" w:fill="E3F1F1"/>
            <w:vAlign w:val="center"/>
          </w:tcPr>
          <w:p w14:paraId="51C69B4F" w14:textId="77777777" w:rsidR="002A64E6" w:rsidRPr="002D3CC9" w:rsidRDefault="002A64E6" w:rsidP="007257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Ремонт бытовых холодильников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3F1F1"/>
          </w:tcPr>
          <w:p w14:paraId="4B40FF3D" w14:textId="77777777" w:rsidR="002A64E6" w:rsidRPr="002D3CC9" w:rsidRDefault="002A64E6" w:rsidP="002F46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47E20609" w14:textId="77777777" w:rsidTr="002F4646">
        <w:tc>
          <w:tcPr>
            <w:tcW w:w="0" w:type="auto"/>
            <w:vAlign w:val="center"/>
          </w:tcPr>
          <w:p w14:paraId="09626AAB" w14:textId="3EBAD7F4" w:rsidR="002F4646" w:rsidRPr="002D3CC9" w:rsidRDefault="002F4646" w:rsidP="002F46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C87D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Диагностика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61E24" w14:textId="77777777" w:rsidR="002F4646" w:rsidRPr="002D3CC9" w:rsidRDefault="002F4646" w:rsidP="002F46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мере необходимости</w:t>
            </w:r>
          </w:p>
          <w:p w14:paraId="42F216E3" w14:textId="511EEBE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(по заявке 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D423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1C1B" w14:textId="7D7ACC0C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2D3CC9" w:rsidRPr="002D3CC9" w14:paraId="4CEB4984" w14:textId="77777777" w:rsidTr="002F4646">
        <w:tc>
          <w:tcPr>
            <w:tcW w:w="0" w:type="auto"/>
            <w:vAlign w:val="center"/>
          </w:tcPr>
          <w:p w14:paraId="450E5306" w14:textId="6ABB62A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D928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без замены запчастей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EB46A" w14:textId="67E99A2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1B0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B130" w14:textId="012D2C6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2D3CC9" w:rsidRPr="002D3CC9" w14:paraId="207378C1" w14:textId="77777777" w:rsidTr="002F4646">
        <w:tc>
          <w:tcPr>
            <w:tcW w:w="0" w:type="auto"/>
            <w:vAlign w:val="center"/>
          </w:tcPr>
          <w:p w14:paraId="797026F0" w14:textId="09CDF3D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CB28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испарителя с заправкой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8B50B" w14:textId="07CCC42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35F8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562B" w14:textId="6C6CD0C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2D3CC9" w:rsidRPr="002D3CC9" w14:paraId="7205F253" w14:textId="77777777" w:rsidTr="002F4646">
        <w:tc>
          <w:tcPr>
            <w:tcW w:w="0" w:type="auto"/>
            <w:vAlign w:val="center"/>
          </w:tcPr>
          <w:p w14:paraId="08EC4262" w14:textId="2B4FD66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5AE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3DB0" w14:textId="558F010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66BF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971D" w14:textId="77CEA270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2D3CC9" w:rsidRPr="002D3CC9" w14:paraId="2A444526" w14:textId="77777777" w:rsidTr="002F4646">
        <w:tc>
          <w:tcPr>
            <w:tcW w:w="0" w:type="auto"/>
            <w:gridSpan w:val="4"/>
            <w:tcBorders>
              <w:right w:val="single" w:sz="4" w:space="0" w:color="auto"/>
            </w:tcBorders>
            <w:shd w:val="clear" w:color="auto" w:fill="E3F1F1"/>
            <w:vAlign w:val="center"/>
          </w:tcPr>
          <w:p w14:paraId="692E3C3B" w14:textId="77777777" w:rsidR="002A64E6" w:rsidRPr="002D3CC9" w:rsidRDefault="002A64E6" w:rsidP="007257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Ремонт бытовых стиральных машин-автоматов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3F1F1"/>
          </w:tcPr>
          <w:p w14:paraId="2DC99ACC" w14:textId="77777777" w:rsidR="002A64E6" w:rsidRPr="002D3CC9" w:rsidRDefault="002A64E6" w:rsidP="002F46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284031DA" w14:textId="77777777" w:rsidTr="002F4646">
        <w:tc>
          <w:tcPr>
            <w:tcW w:w="0" w:type="auto"/>
            <w:vAlign w:val="center"/>
          </w:tcPr>
          <w:p w14:paraId="181D8FC2" w14:textId="32B2D6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CDDC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Диагностика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1C7041" w14:textId="77777777" w:rsidR="002F4646" w:rsidRPr="002D3CC9" w:rsidRDefault="002F4646" w:rsidP="002F46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мере необходимости</w:t>
            </w:r>
          </w:p>
          <w:p w14:paraId="2286363C" w14:textId="460B213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(по заявке 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4FF3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E0F1" w14:textId="2F91391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1874C3A2" w14:textId="77777777" w:rsidTr="002F4646">
        <w:tc>
          <w:tcPr>
            <w:tcW w:w="0" w:type="auto"/>
            <w:vAlign w:val="center"/>
          </w:tcPr>
          <w:p w14:paraId="41C549CB" w14:textId="02386CF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C32B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эл. схемы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81AF8" w14:textId="3ABC53E0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6778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5C74" w14:textId="7C83782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0A0358C1" w14:textId="77777777" w:rsidTr="002F4646">
        <w:tc>
          <w:tcPr>
            <w:tcW w:w="0" w:type="auto"/>
            <w:vAlign w:val="center"/>
          </w:tcPr>
          <w:p w14:paraId="5281CA22" w14:textId="001F343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619A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без замены запчастей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13652" w14:textId="03C66D6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DEC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3CDA" w14:textId="409CE88C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33D017D9" w14:textId="77777777" w:rsidTr="002F4646">
        <w:tc>
          <w:tcPr>
            <w:tcW w:w="0" w:type="auto"/>
            <w:vAlign w:val="center"/>
          </w:tcPr>
          <w:p w14:paraId="3D70AAC5" w14:textId="039EBC6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42C6C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с заменой запчастей (стоимость з/ч не включена)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38F172" w14:textId="72B4BAF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5D75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3071" w14:textId="2677EFCC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11C9224" w14:textId="77777777" w:rsidTr="002F4646">
        <w:tc>
          <w:tcPr>
            <w:tcW w:w="0" w:type="auto"/>
            <w:vAlign w:val="center"/>
          </w:tcPr>
          <w:p w14:paraId="512FAD88" w14:textId="54B75AA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14:paraId="2D21221C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нагревателя сушки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64EA2" w14:textId="002F746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7B1D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CE7F" w14:textId="7812D48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3E0F11A9" w14:textId="77777777" w:rsidTr="002F4646">
        <w:tc>
          <w:tcPr>
            <w:tcW w:w="0" w:type="auto"/>
            <w:vAlign w:val="center"/>
          </w:tcPr>
          <w:p w14:paraId="601F24CD" w14:textId="4AF0178B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25D3AF61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сливного шланга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BED16" w14:textId="5FB0C1C4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3E76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E3B2" w14:textId="2729CF3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3E158365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4CBF" w14:textId="380B69E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18C0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Технический осмотр оборудования за 1 ед. (с выдачей акта т/о оборудования для списания с баланса)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3DAA" w14:textId="2C22B56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7A46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AF43" w14:textId="2142535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AC26455" w14:textId="77777777" w:rsidTr="002F464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  <w:vAlign w:val="center"/>
          </w:tcPr>
          <w:p w14:paraId="5A5E7C74" w14:textId="77777777" w:rsidR="002A64E6" w:rsidRPr="002D3CC9" w:rsidRDefault="002A64E6" w:rsidP="007257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Ремонт промышленного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75D941E8" w14:textId="77777777" w:rsidR="002A64E6" w:rsidRPr="002D3CC9" w:rsidRDefault="002A64E6" w:rsidP="002F4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2D3CC9" w:rsidRPr="002D3CC9" w14:paraId="1CF0549F" w14:textId="77777777" w:rsidTr="002F464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  <w:vAlign w:val="center"/>
          </w:tcPr>
          <w:p w14:paraId="7E8FDEE0" w14:textId="77777777" w:rsidR="002A64E6" w:rsidRPr="002D3CC9" w:rsidRDefault="002A64E6" w:rsidP="007257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Ремонт </w:t>
            </w:r>
            <w:proofErr w:type="spellStart"/>
            <w:proofErr w:type="gramStart"/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эл.плит</w:t>
            </w:r>
            <w:proofErr w:type="spellEnd"/>
            <w:proofErr w:type="gramEnd"/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, жарочных шкафов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70663AF2" w14:textId="77777777" w:rsidR="002A64E6" w:rsidRPr="002D3CC9" w:rsidRDefault="002A64E6" w:rsidP="002F46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15A110FF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113B" w14:textId="4889FA1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EA7D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Диагностика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F2FF8" w14:textId="77777777" w:rsidR="002F4646" w:rsidRPr="002D3CC9" w:rsidRDefault="002F4646" w:rsidP="002F46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мере необходимости</w:t>
            </w:r>
          </w:p>
          <w:p w14:paraId="39308006" w14:textId="7F1047E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(по заявке 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2C04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5405" w14:textId="0DF5DC1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383C938D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BD8F" w14:textId="3C98097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F642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Замена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комфорки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51D9D" w14:textId="028CE37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EF7F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9E59" w14:textId="5CB40AC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4C72D37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4C30" w14:textId="06456C80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7740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3935D" w14:textId="20037600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2AB4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2604" w14:textId="641E1A44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7E932F2C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4E95" w14:textId="70BBA4E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5511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Т-32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123BA" w14:textId="0E12CFC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530A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7083" w14:textId="1DB330EB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4F41E7F4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A62A" w14:textId="5DD02324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8AC5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ТЭН духовки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AEF6" w14:textId="08E873C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F5E5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4CED" w14:textId="049486F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16FF6CA0" w14:textId="77777777" w:rsidTr="002F464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  <w:vAlign w:val="center"/>
          </w:tcPr>
          <w:p w14:paraId="2E6C5CE6" w14:textId="77777777" w:rsidR="002A64E6" w:rsidRPr="002D3CC9" w:rsidRDefault="002A64E6" w:rsidP="007257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Ремонт холодильных шкафов, камер, витрин, ларь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0E34B48E" w14:textId="77777777" w:rsidR="002A64E6" w:rsidRPr="002D3CC9" w:rsidRDefault="002A64E6" w:rsidP="002F46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10FC2CC5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0313" w14:textId="6714C04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DEA6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Диагностика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CB0AD" w14:textId="77777777" w:rsidR="002F4646" w:rsidRPr="002D3CC9" w:rsidRDefault="002F4646" w:rsidP="002F46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мере необходимости</w:t>
            </w:r>
          </w:p>
          <w:p w14:paraId="3A934B9D" w14:textId="32C2947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(по заявке 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A08D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04E3" w14:textId="0083AFB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6240647A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2CCD" w14:textId="6ECDB27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86E6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эл. схемы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8D189" w14:textId="5BCEB1D0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6683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7F16" w14:textId="2B3BD9D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7AD92E0A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9554" w14:textId="2D72F55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9EC4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Разборочно-сборочные работы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3AA95" w14:textId="76A019F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E6C1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3EAB" w14:textId="0CD93E4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475D33A5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22A6" w14:textId="35B9930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4599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системы охлаждения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8CBD6" w14:textId="2CEAE4F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8EA3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B80A" w14:textId="1D50684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5B9C5B6E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1CE0" w14:textId="4FEB6B8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B8B4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Заправка хладагентом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5D0D8" w14:textId="0D55530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C742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122E" w14:textId="4A8EDE4C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171D17D9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7A62" w14:textId="23177AC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B8E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электродвигателя вентилятора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2B57" w14:textId="433C750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9600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5F55" w14:textId="324EA17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060AA721" w14:textId="77777777" w:rsidTr="002F464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  <w:vAlign w:val="center"/>
          </w:tcPr>
          <w:p w14:paraId="52289CBF" w14:textId="77777777" w:rsidR="002A64E6" w:rsidRPr="002D3CC9" w:rsidRDefault="002A64E6" w:rsidP="007257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Ремонт </w:t>
            </w:r>
            <w:proofErr w:type="spellStart"/>
            <w:proofErr w:type="gramStart"/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эл.кипятильников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7B123F13" w14:textId="77777777" w:rsidR="002A64E6" w:rsidRPr="002D3CC9" w:rsidRDefault="002A64E6" w:rsidP="002F46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63706E8A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4DC4" w14:textId="5B19688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3B8F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Диагностика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1AB139" w14:textId="77777777" w:rsidR="002F4646" w:rsidRPr="002D3CC9" w:rsidRDefault="002F4646" w:rsidP="002F46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мере необходимости</w:t>
            </w:r>
          </w:p>
          <w:p w14:paraId="7867B13E" w14:textId="550D85A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(по заявке 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7EA0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9791" w14:textId="0ABD5CB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1BEF6A21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8E4E" w14:textId="2A5C53D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2EF0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ТЭН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A768C" w14:textId="350785A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85AB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BC6D" w14:textId="7333AF5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4BF7B294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473C" w14:textId="673E371B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9B11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DC5F2" w14:textId="327D710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CEE5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1C4F" w14:textId="5C7F21F4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3A1AF531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B439" w14:textId="7DC023A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F473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сливного крана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EE8D1" w14:textId="4AF53278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A2AC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66FE" w14:textId="6E722F08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04F48D0F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2740" w14:textId="6F61778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A2E8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Изготовление прокладок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8442" w14:textId="46AAD8D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B9FC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C280" w14:textId="1D0EF56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AAA6014" w14:textId="77777777" w:rsidTr="002F464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  <w:vAlign w:val="center"/>
          </w:tcPr>
          <w:p w14:paraId="34D422EF" w14:textId="77777777" w:rsidR="002A64E6" w:rsidRPr="002D3CC9" w:rsidRDefault="002A64E6" w:rsidP="007257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Ремонт </w:t>
            </w:r>
            <w:proofErr w:type="spellStart"/>
            <w:proofErr w:type="gramStart"/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эл.мясорубок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494D044A" w14:textId="77777777" w:rsidR="002A64E6" w:rsidRPr="002D3CC9" w:rsidRDefault="002A64E6" w:rsidP="002F46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3963A4BD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A6E5" w14:textId="3878D3A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91E8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Диагностика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33D34" w14:textId="77777777" w:rsidR="002F4646" w:rsidRPr="002D3CC9" w:rsidRDefault="002F4646" w:rsidP="002F46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мере необходимости</w:t>
            </w:r>
          </w:p>
          <w:p w14:paraId="2E314EA5" w14:textId="002FB8A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(по заявке 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CFDB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DC13" w14:textId="5D3D315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0EB9F529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A65A" w14:textId="167B3F2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8D4F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Разборочно-сборочные работы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6D589" w14:textId="2613019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A756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5B6B" w14:textId="5F27C73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69A80A1F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DED8" w14:textId="067E5C3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B9BE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эл. схемы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D8D7C" w14:textId="27A549FC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9142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6832" w14:textId="19BA70C8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3651B72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3DCC" w14:textId="3AEC2A2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4A29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подшипников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E287C" w14:textId="1901EBC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0EA4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6B25" w14:textId="3BC1214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63C9D43B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B64F" w14:textId="4C59CA5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EE7E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манжеты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A4EAF" w14:textId="7C413EE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739B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C798" w14:textId="72686AF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47C4C20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B63F" w14:textId="1ED59D4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79E3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Промывка редуктора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3BBA1" w14:textId="2FB63C8C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D1DF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55AA" w14:textId="0C91DA6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5DA12BAF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3AA5" w14:textId="069056C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AFAC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смазки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72A42" w14:textId="664A952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F879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1346" w14:textId="3E913CB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6CEBE68C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CED1" w14:textId="3C6E1BF4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CD2A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и изготовление прокладок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A8A8" w14:textId="5BFA871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4484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762A" w14:textId="0BD53A9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A3F55B5" w14:textId="77777777" w:rsidTr="002F464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  <w:vAlign w:val="center"/>
          </w:tcPr>
          <w:p w14:paraId="30F87907" w14:textId="77777777" w:rsidR="002A64E6" w:rsidRPr="002D3CC9" w:rsidRDefault="002A64E6" w:rsidP="007257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Ремонт протирочной машины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4747D83C" w14:textId="77777777" w:rsidR="002A64E6" w:rsidRPr="002D3CC9" w:rsidRDefault="002A64E6" w:rsidP="002F46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072AB98D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C769" w14:textId="6958B8F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EC00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Диагностика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B4F66" w14:textId="77777777" w:rsidR="002F4646" w:rsidRPr="002D3CC9" w:rsidRDefault="002F4646" w:rsidP="002F46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мере необходимости</w:t>
            </w:r>
          </w:p>
          <w:p w14:paraId="721F8235" w14:textId="47F1BE3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(по заявке 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0CA9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0BAC" w14:textId="43502B34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7959C00E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17A3" w14:textId="633500B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91A5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Разборочно-сборочные работы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04114" w14:textId="47765768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89D0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B99E" w14:textId="1DE56EC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0EB65FB9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DB3E" w14:textId="62DEE54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7A44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эл. схемы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B6B01" w14:textId="68B7825B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F049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0226" w14:textId="68F083A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778A5E17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EFB0" w14:textId="5E5BB06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DE40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Разборка, сборка электродвигателя и редуктора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7F047" w14:textId="3E987EC4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A204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6593" w14:textId="2F2539A0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41AD6BD5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8036" w14:textId="51736C14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41CE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подшипников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8396D" w14:textId="59105F4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F048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B0EE" w14:textId="74D7418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781A224F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AE42" w14:textId="0910F6B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F8B0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смазки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4232" w14:textId="4D424B0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2BDE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A3DD" w14:textId="19DBDA0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46EA746C" w14:textId="77777777" w:rsidTr="002F464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  <w:vAlign w:val="center"/>
          </w:tcPr>
          <w:p w14:paraId="1DA3266A" w14:textId="77777777" w:rsidR="002A64E6" w:rsidRPr="002D3CC9" w:rsidRDefault="002A64E6" w:rsidP="007257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Ремонт бытовых посудомоечных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170571C6" w14:textId="77777777" w:rsidR="002A64E6" w:rsidRPr="002D3CC9" w:rsidRDefault="002A64E6" w:rsidP="002F46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34862EAC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359E" w14:textId="20D7FCC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B4D5" w14:textId="77777777" w:rsidR="002F4646" w:rsidRPr="002D3CC9" w:rsidRDefault="002F4646" w:rsidP="002F46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Диагностика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0873DE" w14:textId="77777777" w:rsidR="002F4646" w:rsidRPr="002D3CC9" w:rsidRDefault="002F4646" w:rsidP="002F46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мере необходимости</w:t>
            </w:r>
          </w:p>
          <w:p w14:paraId="78101F53" w14:textId="2251D5E8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(по заявке 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AC1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A86E" w14:textId="5478223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6ADA01D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447E" w14:textId="386FA43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5E9A" w14:textId="77777777" w:rsidR="002F4646" w:rsidRPr="002D3CC9" w:rsidRDefault="002F4646" w:rsidP="002F46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Герметизация (устранение течи) посудомоечной машины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B2911" w14:textId="5A17AC5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32F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F3A4" w14:textId="684CA57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5098CD3E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4196" w14:textId="4BC7CF3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1B84" w14:textId="77777777" w:rsidR="002F4646" w:rsidRPr="002D3CC9" w:rsidRDefault="002F4646" w:rsidP="002F46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 xml:space="preserve">Замена </w:t>
            </w:r>
            <w:proofErr w:type="spellStart"/>
            <w:r w:rsidRPr="002D3CC9">
              <w:rPr>
                <w:rFonts w:ascii="Times New Roman" w:eastAsia="Calibri" w:hAnsi="Times New Roman"/>
                <w:sz w:val="18"/>
                <w:szCs w:val="18"/>
              </w:rPr>
              <w:t>ТЭНа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D72E5" w14:textId="0CFF8ED8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69CC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9033" w14:textId="2B89454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1B0A4D1C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9FC3" w14:textId="7228C6FB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C652" w14:textId="77777777" w:rsidR="002F4646" w:rsidRPr="002D3CC9" w:rsidRDefault="002F4646" w:rsidP="002F46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D3CC9">
              <w:rPr>
                <w:rFonts w:ascii="Times New Roman" w:eastAsia="Calibri" w:hAnsi="Times New Roman"/>
                <w:sz w:val="18"/>
                <w:szCs w:val="18"/>
              </w:rPr>
              <w:t>Замена циркуляционного насоса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0066" w14:textId="5E96CAC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FCE8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1E6F" w14:textId="4D44898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3BEBED72" w14:textId="77777777" w:rsidTr="002F464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  <w:vAlign w:val="center"/>
          </w:tcPr>
          <w:p w14:paraId="753CFB44" w14:textId="77777777" w:rsidR="002A64E6" w:rsidRPr="002D3CC9" w:rsidRDefault="002A64E6" w:rsidP="007257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Ремонт прачечного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3F806693" w14:textId="77777777" w:rsidR="002A64E6" w:rsidRPr="002D3CC9" w:rsidRDefault="002A64E6" w:rsidP="002F46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6183C197" w14:textId="77777777" w:rsidTr="002F4646">
        <w:trPr>
          <w:trHeight w:val="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F24C" w14:textId="46D969F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3D2D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Диагностика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AACE2" w14:textId="77777777" w:rsidR="002F4646" w:rsidRPr="002D3CC9" w:rsidRDefault="002F4646" w:rsidP="002F46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мере необходимости</w:t>
            </w:r>
          </w:p>
          <w:p w14:paraId="1DA3D2F2" w14:textId="07C70F9B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(по заявке 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6176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B3A6" w14:textId="1611992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755475C8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B957" w14:textId="48EB059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FF46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Разборочно-сборочные работы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DCA8A" w14:textId="47A9A6F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ED1F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81B2" w14:textId="1FBF050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0CF76446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7DFB" w14:textId="14AFC3D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D7A2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двигателя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52656" w14:textId="1EEE378B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8BD4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3501" w14:textId="4FA4986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6E8CE8F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7D0B" w14:textId="2E711F8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B788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0C082" w14:textId="35EFCA6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2ED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D26F" w14:textId="3D2DD07B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5E7693A5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FC72" w14:textId="609339A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799B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подшипников, сальников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B0122" w14:textId="77EE4B18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3651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8768" w14:textId="1E90C61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0340B926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0C3E" w14:textId="2616C82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5E31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редуктора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E77C6F" w14:textId="74DEEAB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60E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48B1" w14:textId="5266E8DC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025EE9F0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8A3E" w14:textId="0FA2325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6983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ТЭН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369CF" w14:textId="71EE618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EBEA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2EF3" w14:textId="0E02A75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75304BF3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13E82" w14:textId="28FD270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BC0B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терморегулятора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5F964" w14:textId="31D5253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53DC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F34B" w14:textId="47C5AA5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565B46CC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A2F6" w14:textId="3AE3CC9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909B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крана наливного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E70F5" w14:textId="36D1F70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6183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B7C0" w14:textId="559BE20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36FF6F07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D84E" w14:textId="0032BFF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D3CB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Замена таймера электромеханического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6FA13" w14:textId="27CBD11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70E2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80F8" w14:textId="77D8C805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0DA77E47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3D96" w14:textId="0DC1B5C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460A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Ремонт клапана сливного механического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196FE" w14:textId="5C24215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80AC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0FD7" w14:textId="54A60DF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3CB6D622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3518" w14:textId="32FC197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5C89D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Замена клапана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эл.механического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0248" w14:textId="655CE15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566E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7E5F" w14:textId="02C7CFA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655D888" w14:textId="77777777" w:rsidTr="002F464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  <w:vAlign w:val="center"/>
          </w:tcPr>
          <w:p w14:paraId="4D41A51A" w14:textId="4DD80FD9" w:rsidR="002A64E6" w:rsidRPr="002D3CC9" w:rsidRDefault="002A64E6" w:rsidP="007257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Ремонт </w:t>
            </w:r>
            <w:r w:rsidR="002F4646" w:rsidRPr="002D3CC9">
              <w:rPr>
                <w:rFonts w:ascii="Times New Roman" w:hAnsi="Times New Roman"/>
                <w:b/>
                <w:sz w:val="18"/>
                <w:szCs w:val="18"/>
              </w:rPr>
              <w:t>иного</w:t>
            </w: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 xml:space="preserve">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6A67AC9C" w14:textId="77777777" w:rsidR="002A64E6" w:rsidRPr="002D3CC9" w:rsidRDefault="002A64E6" w:rsidP="002F464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D3CC9" w:rsidRPr="002D3CC9" w14:paraId="0ECA8976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968C" w14:textId="4B0AB9E2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5B18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Машина УКМ - диагностика, ремонт без замены запчастей, ремонт испарителя с заправкой, 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2E9FC" w14:textId="77777777" w:rsidR="002F4646" w:rsidRPr="002D3CC9" w:rsidRDefault="002F4646" w:rsidP="002F46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По мере необходимости</w:t>
            </w:r>
          </w:p>
          <w:p w14:paraId="77BF6036" w14:textId="51674C20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(по заявке 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F62D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DED0" w14:textId="295203F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108EB59F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3AAE" w14:textId="47A147BB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E24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Электросковородка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- диагностика, ремонт без замены запчастей, ремонт испарителя с заправкой, 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8990E" w14:textId="081688E8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9112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10FD" w14:textId="40DCE14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352EBBD0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43F7" w14:textId="52AD79A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4534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Котел - диагностика, ремонт без замены запчастей, ремонт испарителя с заправкой, 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1BA01" w14:textId="6849B036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713D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DF77" w14:textId="494A3E20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29F4A016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DD66" w14:textId="5AF0AACB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6CCB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Тестомес- диагностика, ремонт без замены запчастей, ремонт испарителя с заправкой, 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B8050" w14:textId="21EA8D9F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4B5D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0182" w14:textId="2B3BCFBC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40C716D6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26E3" w14:textId="52EC7C0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A377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Пароконвектомат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 xml:space="preserve"> - диагностика, ремонт без замены запчастей, ремонт испарителя с заправкой, 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9CD45" w14:textId="3A092338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9D06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9132" w14:textId="15C63D84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4B40F6DD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F5B9" w14:textId="167F5C1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75D9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Картофелечистка - диагностика, ремонт без замены запчастей, ремонт испарителя с заправкой, 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3F626" w14:textId="572C7A53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F45B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3E1E" w14:textId="425BB94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62A9AFDC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4727" w14:textId="4EFD0539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5C2F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Тепловые завесы - диагностика, ремонт без замены запчастей, ремонт испарителя с заправкой, 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1800B" w14:textId="057C712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0155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03D4" w14:textId="5051E0C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D3CC9" w:rsidRPr="002D3CC9" w14:paraId="3A758E26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6E94" w14:textId="2D9CF090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ED93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Сплит система- диагностика, ремонт без замены запчастей, ремонт испарителя с заправкой, 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8D0A7" w14:textId="70654D6A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95F9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3C4F" w14:textId="4DFD220E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F4646" w:rsidRPr="002D3CC9" w14:paraId="238F4F0B" w14:textId="77777777" w:rsidTr="002F4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0D90" w14:textId="4FE3D4C1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bCs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2B46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Стол холодильный среднетемпературный - диагностика, ремонт без замены запчастей, ремонт испарителя с заправкой, ремонт </w:t>
            </w:r>
            <w:proofErr w:type="spellStart"/>
            <w:r w:rsidRPr="002D3CC9">
              <w:rPr>
                <w:rFonts w:ascii="Times New Roman" w:hAnsi="Times New Roman"/>
                <w:sz w:val="18"/>
                <w:szCs w:val="18"/>
              </w:rPr>
              <w:t>эл.схемы</w:t>
            </w:r>
            <w:proofErr w:type="spellEnd"/>
            <w:r w:rsidRPr="002D3CC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EDBA" w14:textId="22659F9D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D57C" w14:textId="77777777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3BD7" w14:textId="031055EC" w:rsidR="002F4646" w:rsidRPr="002D3CC9" w:rsidRDefault="002F4646" w:rsidP="002F4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</w:tbl>
    <w:p w14:paraId="31CA99A3" w14:textId="73DDE4B4" w:rsidR="002A64E6" w:rsidRPr="002D3CC9" w:rsidRDefault="002A64E6" w:rsidP="002A64E6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6E2DA684" w14:textId="77777777" w:rsidR="002A64E6" w:rsidRPr="002D3CC9" w:rsidRDefault="002A64E6" w:rsidP="002A64E6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2"/>
      </w:tblGrid>
      <w:tr w:rsidR="002A64E6" w:rsidRPr="002D3CC9" w14:paraId="5105B753" w14:textId="77777777" w:rsidTr="00725779">
        <w:tc>
          <w:tcPr>
            <w:tcW w:w="5000" w:type="pct"/>
          </w:tcPr>
          <w:p w14:paraId="6859FD5A" w14:textId="319BD2A9" w:rsidR="002A64E6" w:rsidRPr="002D3CC9" w:rsidRDefault="002A64E6" w:rsidP="007257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/>
                <w:sz w:val="18"/>
                <w:szCs w:val="18"/>
              </w:rPr>
              <w:t>Стоимость запасных частей и комплектующих не включена в стоимость (цену) услуг, предусмотренных настоящей спецификацией.</w:t>
            </w:r>
          </w:p>
          <w:p w14:paraId="5F595902" w14:textId="77777777" w:rsidR="002A64E6" w:rsidRPr="002D3CC9" w:rsidRDefault="002A64E6" w:rsidP="0072577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1B8907A" w14:textId="64F09FBE" w:rsidR="002A64E6" w:rsidRPr="002D3CC9" w:rsidRDefault="002A64E6" w:rsidP="0072577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sz w:val="18"/>
                <w:szCs w:val="18"/>
              </w:rPr>
              <w:t xml:space="preserve">Приобретение </w:t>
            </w: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 xml:space="preserve">запасных частей и комплектующих, необходимых для ремонтного обслуживания, осуществляется за счет средств заказчика согласно ведомостям на объемы работ, планам работ, заявкам на материалы, спецификациям, подготовленным и представленным заказчику исполнителем. </w:t>
            </w:r>
          </w:p>
          <w:p w14:paraId="208B3745" w14:textId="77777777" w:rsidR="002A64E6" w:rsidRPr="002D3CC9" w:rsidRDefault="002A64E6" w:rsidP="0072577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7D40639" w14:textId="5D8858CA" w:rsidR="002A64E6" w:rsidRPr="002D3CC9" w:rsidRDefault="002A64E6" w:rsidP="0072577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D3CC9">
              <w:rPr>
                <w:rFonts w:ascii="Times New Roman" w:hAnsi="Times New Roman"/>
                <w:bCs/>
                <w:sz w:val="18"/>
                <w:szCs w:val="18"/>
              </w:rPr>
              <w:t>Приобретение запасных частей и комплектующих может осуществляться заказчиком самостоятельно у третьих лиц или у исполнителя. Исполнитель не предоставляет гарантии качества на запасные части и комплектующие, приобретенные заказчиком у третьих лиц.</w:t>
            </w:r>
            <w:bookmarkStart w:id="2" w:name="_GoBack"/>
            <w:bookmarkEnd w:id="2"/>
          </w:p>
          <w:p w14:paraId="3BFF6D02" w14:textId="77777777" w:rsidR="002A64E6" w:rsidRPr="002D3CC9" w:rsidRDefault="002A64E6" w:rsidP="0072577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bookmarkEnd w:id="0"/>
    </w:tbl>
    <w:p w14:paraId="0E45A348" w14:textId="77777777" w:rsidR="002A64E6" w:rsidRPr="002D3CC9" w:rsidRDefault="002A64E6" w:rsidP="000E14E1">
      <w:pPr>
        <w:spacing w:after="0" w:line="240" w:lineRule="auto"/>
        <w:jc w:val="center"/>
        <w:rPr>
          <w:rStyle w:val="16"/>
          <w:rFonts w:eastAsia="Arial Unicode MS"/>
        </w:rPr>
      </w:pPr>
    </w:p>
    <w:p w14:paraId="64FDBC5F" w14:textId="6CD3A3F3" w:rsidR="002A64E6" w:rsidRPr="002D3CC9" w:rsidRDefault="002A64E6" w:rsidP="000E14E1">
      <w:pPr>
        <w:spacing w:after="0" w:line="240" w:lineRule="auto"/>
        <w:jc w:val="center"/>
        <w:rPr>
          <w:rStyle w:val="16"/>
          <w:rFonts w:eastAsia="Arial Unicode MS"/>
        </w:rPr>
      </w:pPr>
    </w:p>
    <w:sectPr w:rsidR="002A64E6" w:rsidRPr="002D3CC9" w:rsidSect="00F7218E">
      <w:footerReference w:type="default" r:id="rId8"/>
      <w:pgSz w:w="11906" w:h="16838"/>
      <w:pgMar w:top="426" w:right="424" w:bottom="82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CA347" w14:textId="77777777" w:rsidR="005C0BE0" w:rsidRDefault="005C0BE0" w:rsidP="00AF4B2F">
      <w:pPr>
        <w:spacing w:after="0" w:line="240" w:lineRule="auto"/>
      </w:pPr>
      <w:r>
        <w:separator/>
      </w:r>
    </w:p>
  </w:endnote>
  <w:endnote w:type="continuationSeparator" w:id="0">
    <w:p w14:paraId="2885E12A" w14:textId="77777777" w:rsidR="005C0BE0" w:rsidRDefault="005C0BE0" w:rsidP="00AF4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4298292"/>
      <w:docPartObj>
        <w:docPartGallery w:val="Page Numbers (Bottom of Page)"/>
        <w:docPartUnique/>
      </w:docPartObj>
    </w:sdtPr>
    <w:sdtEndPr/>
    <w:sdtContent>
      <w:p w14:paraId="2D6A4236" w14:textId="0F2EA0F8" w:rsidR="005C0BE0" w:rsidRDefault="005C0BE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AE8">
          <w:rPr>
            <w:noProof/>
          </w:rPr>
          <w:t>8</w:t>
        </w:r>
        <w:r>
          <w:fldChar w:fldCharType="end"/>
        </w:r>
      </w:p>
    </w:sdtContent>
  </w:sdt>
  <w:p w14:paraId="0280836B" w14:textId="77777777" w:rsidR="005C0BE0" w:rsidRDefault="005C0BE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1B345" w14:textId="77777777" w:rsidR="005C0BE0" w:rsidRDefault="005C0BE0" w:rsidP="00AF4B2F">
      <w:pPr>
        <w:spacing w:after="0" w:line="240" w:lineRule="auto"/>
      </w:pPr>
      <w:r>
        <w:separator/>
      </w:r>
    </w:p>
  </w:footnote>
  <w:footnote w:type="continuationSeparator" w:id="0">
    <w:p w14:paraId="02E22F7A" w14:textId="77777777" w:rsidR="005C0BE0" w:rsidRDefault="005C0BE0" w:rsidP="00AF4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954B5E"/>
    <w:multiLevelType w:val="hybridMultilevel"/>
    <w:tmpl w:val="E998EB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3987"/>
    <w:multiLevelType w:val="hybridMultilevel"/>
    <w:tmpl w:val="4796CCAE"/>
    <w:lvl w:ilvl="0" w:tplc="D1CE7A2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B7AB7"/>
    <w:multiLevelType w:val="hybridMultilevel"/>
    <w:tmpl w:val="F68A93FC"/>
    <w:lvl w:ilvl="0" w:tplc="D1AC43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378A"/>
    <w:multiLevelType w:val="hybridMultilevel"/>
    <w:tmpl w:val="C8865072"/>
    <w:lvl w:ilvl="0" w:tplc="9E0E0A84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DF80D04A" w:tentative="1">
      <w:start w:val="1"/>
      <w:numFmt w:val="lowerLetter"/>
      <w:lvlText w:val="%2."/>
      <w:lvlJc w:val="left"/>
      <w:pPr>
        <w:ind w:left="1440" w:hanging="360"/>
      </w:pPr>
    </w:lvl>
    <w:lvl w:ilvl="2" w:tplc="55CCE734" w:tentative="1">
      <w:start w:val="1"/>
      <w:numFmt w:val="lowerRoman"/>
      <w:lvlText w:val="%3."/>
      <w:lvlJc w:val="right"/>
      <w:pPr>
        <w:ind w:left="2160" w:hanging="180"/>
      </w:pPr>
    </w:lvl>
    <w:lvl w:ilvl="3" w:tplc="4642E2F0" w:tentative="1">
      <w:start w:val="1"/>
      <w:numFmt w:val="decimal"/>
      <w:lvlText w:val="%4."/>
      <w:lvlJc w:val="left"/>
      <w:pPr>
        <w:ind w:left="2880" w:hanging="360"/>
      </w:pPr>
    </w:lvl>
    <w:lvl w:ilvl="4" w:tplc="8DD0D06C" w:tentative="1">
      <w:start w:val="1"/>
      <w:numFmt w:val="lowerLetter"/>
      <w:lvlText w:val="%5."/>
      <w:lvlJc w:val="left"/>
      <w:pPr>
        <w:ind w:left="3600" w:hanging="360"/>
      </w:pPr>
    </w:lvl>
    <w:lvl w:ilvl="5" w:tplc="660EAA28" w:tentative="1">
      <w:start w:val="1"/>
      <w:numFmt w:val="lowerRoman"/>
      <w:lvlText w:val="%6."/>
      <w:lvlJc w:val="right"/>
      <w:pPr>
        <w:ind w:left="4320" w:hanging="180"/>
      </w:pPr>
    </w:lvl>
    <w:lvl w:ilvl="6" w:tplc="5DE22C8C" w:tentative="1">
      <w:start w:val="1"/>
      <w:numFmt w:val="decimal"/>
      <w:lvlText w:val="%7."/>
      <w:lvlJc w:val="left"/>
      <w:pPr>
        <w:ind w:left="5040" w:hanging="360"/>
      </w:pPr>
    </w:lvl>
    <w:lvl w:ilvl="7" w:tplc="75C0B7B0" w:tentative="1">
      <w:start w:val="1"/>
      <w:numFmt w:val="lowerLetter"/>
      <w:lvlText w:val="%8."/>
      <w:lvlJc w:val="left"/>
      <w:pPr>
        <w:ind w:left="5760" w:hanging="360"/>
      </w:pPr>
    </w:lvl>
    <w:lvl w:ilvl="8" w:tplc="4FA25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F3B9F"/>
    <w:multiLevelType w:val="hybridMultilevel"/>
    <w:tmpl w:val="A2CC122C"/>
    <w:lvl w:ilvl="0" w:tplc="AC0E3AA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 w15:restartNumberingAfterBreak="0">
    <w:nsid w:val="16310EF4"/>
    <w:multiLevelType w:val="multilevel"/>
    <w:tmpl w:val="C22CA2A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92" w:hanging="1440"/>
      </w:pPr>
      <w:rPr>
        <w:rFonts w:hint="default"/>
      </w:rPr>
    </w:lvl>
  </w:abstractNum>
  <w:abstractNum w:abstractNumId="7" w15:restartNumberingAfterBreak="0">
    <w:nsid w:val="193F441D"/>
    <w:multiLevelType w:val="hybridMultilevel"/>
    <w:tmpl w:val="AFCA43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A1E5D"/>
    <w:multiLevelType w:val="multilevel"/>
    <w:tmpl w:val="30547F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9" w15:restartNumberingAfterBreak="0">
    <w:nsid w:val="2A2B6D6A"/>
    <w:multiLevelType w:val="hybridMultilevel"/>
    <w:tmpl w:val="10784576"/>
    <w:lvl w:ilvl="0" w:tplc="FCA844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401A0"/>
    <w:multiLevelType w:val="hybridMultilevel"/>
    <w:tmpl w:val="4D7E5B7C"/>
    <w:lvl w:ilvl="0" w:tplc="C7440C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31032"/>
    <w:multiLevelType w:val="multilevel"/>
    <w:tmpl w:val="CD68B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E0D7019"/>
    <w:multiLevelType w:val="hybridMultilevel"/>
    <w:tmpl w:val="AA1EB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558F2"/>
    <w:multiLevelType w:val="multilevel"/>
    <w:tmpl w:val="2A28BEA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52" w:hanging="1800"/>
      </w:pPr>
      <w:rPr>
        <w:rFonts w:hint="default"/>
      </w:rPr>
    </w:lvl>
  </w:abstractNum>
  <w:abstractNum w:abstractNumId="14" w15:restartNumberingAfterBreak="0">
    <w:nsid w:val="30F56252"/>
    <w:multiLevelType w:val="hybridMultilevel"/>
    <w:tmpl w:val="AE56902A"/>
    <w:lvl w:ilvl="0" w:tplc="275447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35DCD"/>
    <w:multiLevelType w:val="hybridMultilevel"/>
    <w:tmpl w:val="A08E060E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5A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6290609"/>
    <w:multiLevelType w:val="hybridMultilevel"/>
    <w:tmpl w:val="3B964444"/>
    <w:lvl w:ilvl="0" w:tplc="4A38BD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E747B"/>
    <w:multiLevelType w:val="hybridMultilevel"/>
    <w:tmpl w:val="813A2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2251F"/>
    <w:multiLevelType w:val="hybridMultilevel"/>
    <w:tmpl w:val="5810BC34"/>
    <w:lvl w:ilvl="0" w:tplc="53D47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ACDF26">
      <w:start w:val="1"/>
      <w:numFmt w:val="lowerLetter"/>
      <w:lvlText w:val="%2."/>
      <w:lvlJc w:val="left"/>
      <w:pPr>
        <w:ind w:left="1440" w:hanging="360"/>
      </w:pPr>
    </w:lvl>
    <w:lvl w:ilvl="2" w:tplc="3B76661E" w:tentative="1">
      <w:start w:val="1"/>
      <w:numFmt w:val="lowerRoman"/>
      <w:lvlText w:val="%3."/>
      <w:lvlJc w:val="right"/>
      <w:pPr>
        <w:ind w:left="2160" w:hanging="180"/>
      </w:pPr>
    </w:lvl>
    <w:lvl w:ilvl="3" w:tplc="0D32904C" w:tentative="1">
      <w:start w:val="1"/>
      <w:numFmt w:val="decimal"/>
      <w:lvlText w:val="%4."/>
      <w:lvlJc w:val="left"/>
      <w:pPr>
        <w:ind w:left="2880" w:hanging="360"/>
      </w:pPr>
    </w:lvl>
    <w:lvl w:ilvl="4" w:tplc="1D48C9AC" w:tentative="1">
      <w:start w:val="1"/>
      <w:numFmt w:val="lowerLetter"/>
      <w:lvlText w:val="%5."/>
      <w:lvlJc w:val="left"/>
      <w:pPr>
        <w:ind w:left="3600" w:hanging="360"/>
      </w:pPr>
    </w:lvl>
    <w:lvl w:ilvl="5" w:tplc="60FE7D76" w:tentative="1">
      <w:start w:val="1"/>
      <w:numFmt w:val="lowerRoman"/>
      <w:lvlText w:val="%6."/>
      <w:lvlJc w:val="right"/>
      <w:pPr>
        <w:ind w:left="4320" w:hanging="180"/>
      </w:pPr>
    </w:lvl>
    <w:lvl w:ilvl="6" w:tplc="94DAD334" w:tentative="1">
      <w:start w:val="1"/>
      <w:numFmt w:val="decimal"/>
      <w:lvlText w:val="%7."/>
      <w:lvlJc w:val="left"/>
      <w:pPr>
        <w:ind w:left="5040" w:hanging="360"/>
      </w:pPr>
    </w:lvl>
    <w:lvl w:ilvl="7" w:tplc="1B088A96" w:tentative="1">
      <w:start w:val="1"/>
      <w:numFmt w:val="lowerLetter"/>
      <w:lvlText w:val="%8."/>
      <w:lvlJc w:val="left"/>
      <w:pPr>
        <w:ind w:left="5760" w:hanging="360"/>
      </w:pPr>
    </w:lvl>
    <w:lvl w:ilvl="8" w:tplc="26EA4A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90CCA"/>
    <w:multiLevelType w:val="hybridMultilevel"/>
    <w:tmpl w:val="CA06E7F6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E2AC7"/>
    <w:multiLevelType w:val="multilevel"/>
    <w:tmpl w:val="79621F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82A3514"/>
    <w:multiLevelType w:val="multilevel"/>
    <w:tmpl w:val="0764D3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4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1440"/>
      </w:pPr>
      <w:rPr>
        <w:rFonts w:hint="default"/>
      </w:rPr>
    </w:lvl>
  </w:abstractNum>
  <w:abstractNum w:abstractNumId="23" w15:restartNumberingAfterBreak="0">
    <w:nsid w:val="48E65ACC"/>
    <w:multiLevelType w:val="hybridMultilevel"/>
    <w:tmpl w:val="BC58E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D3E2A"/>
    <w:multiLevelType w:val="hybridMultilevel"/>
    <w:tmpl w:val="E6F618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C5794"/>
    <w:multiLevelType w:val="hybridMultilevel"/>
    <w:tmpl w:val="9E6643C0"/>
    <w:lvl w:ilvl="0" w:tplc="3F44A04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620D1E"/>
    <w:multiLevelType w:val="multilevel"/>
    <w:tmpl w:val="67F0E5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7" w15:restartNumberingAfterBreak="0">
    <w:nsid w:val="509D6A21"/>
    <w:multiLevelType w:val="hybridMultilevel"/>
    <w:tmpl w:val="C3180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A46936"/>
    <w:multiLevelType w:val="multilevel"/>
    <w:tmpl w:val="0CE02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50F68A5"/>
    <w:multiLevelType w:val="hybridMultilevel"/>
    <w:tmpl w:val="37EA5518"/>
    <w:lvl w:ilvl="0" w:tplc="E064EE3C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0" w15:restartNumberingAfterBreak="0">
    <w:nsid w:val="55851A06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D62D48"/>
    <w:multiLevelType w:val="hybridMultilevel"/>
    <w:tmpl w:val="BEA8BFA6"/>
    <w:lvl w:ilvl="0" w:tplc="B27AA37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2" w15:restartNumberingAfterBreak="0">
    <w:nsid w:val="5DF41B02"/>
    <w:multiLevelType w:val="hybridMultilevel"/>
    <w:tmpl w:val="4E24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9F7413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2C143C"/>
    <w:multiLevelType w:val="multilevel"/>
    <w:tmpl w:val="F05EE20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482" w:hanging="108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5976" w:hanging="1440"/>
      </w:pPr>
    </w:lvl>
  </w:abstractNum>
  <w:abstractNum w:abstractNumId="35" w15:restartNumberingAfterBreak="0">
    <w:nsid w:val="65A36D0D"/>
    <w:multiLevelType w:val="hybridMultilevel"/>
    <w:tmpl w:val="09CC3680"/>
    <w:lvl w:ilvl="0" w:tplc="10F01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9D517F"/>
    <w:multiLevelType w:val="multilevel"/>
    <w:tmpl w:val="18CCBE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215" w:hanging="648"/>
      </w:pPr>
      <w:rPr>
        <w:lang w:val="ru-RU"/>
      </w:rPr>
    </w:lvl>
    <w:lvl w:ilvl="4">
      <w:start w:val="1"/>
      <w:numFmt w:val="decimal"/>
      <w:pStyle w:val="222"/>
      <w:lvlText w:val="%1.%2.%3.%4.%5."/>
      <w:lvlJc w:val="left"/>
      <w:pPr>
        <w:ind w:left="1501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0855BC2"/>
    <w:multiLevelType w:val="hybridMultilevel"/>
    <w:tmpl w:val="5D48F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B80FA6"/>
    <w:multiLevelType w:val="multilevel"/>
    <w:tmpl w:val="07EAF9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5091AAC"/>
    <w:multiLevelType w:val="hybridMultilevel"/>
    <w:tmpl w:val="8A1492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758C8"/>
    <w:multiLevelType w:val="multilevel"/>
    <w:tmpl w:val="E3B656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DF040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FC2172A"/>
    <w:multiLevelType w:val="hybridMultilevel"/>
    <w:tmpl w:val="D75096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4"/>
  </w:num>
  <w:num w:numId="4">
    <w:abstractNumId w:val="5"/>
  </w:num>
  <w:num w:numId="5">
    <w:abstractNumId w:val="21"/>
  </w:num>
  <w:num w:numId="6">
    <w:abstractNumId w:val="29"/>
  </w:num>
  <w:num w:numId="7">
    <w:abstractNumId w:val="2"/>
  </w:num>
  <w:num w:numId="8">
    <w:abstractNumId w:val="37"/>
  </w:num>
  <w:num w:numId="9">
    <w:abstractNumId w:val="23"/>
  </w:num>
  <w:num w:numId="10">
    <w:abstractNumId w:val="1"/>
  </w:num>
  <w:num w:numId="11">
    <w:abstractNumId w:val="27"/>
  </w:num>
  <w:num w:numId="12">
    <w:abstractNumId w:val="30"/>
  </w:num>
  <w:num w:numId="13">
    <w:abstractNumId w:val="6"/>
  </w:num>
  <w:num w:numId="14">
    <w:abstractNumId w:val="22"/>
  </w:num>
  <w:num w:numId="15">
    <w:abstractNumId w:val="8"/>
  </w:num>
  <w:num w:numId="16">
    <w:abstractNumId w:val="33"/>
  </w:num>
  <w:num w:numId="17">
    <w:abstractNumId w:val="26"/>
  </w:num>
  <w:num w:numId="18">
    <w:abstractNumId w:val="13"/>
  </w:num>
  <w:num w:numId="19">
    <w:abstractNumId w:val="19"/>
  </w:num>
  <w:num w:numId="20">
    <w:abstractNumId w:val="41"/>
  </w:num>
  <w:num w:numId="21">
    <w:abstractNumId w:val="16"/>
  </w:num>
  <w:num w:numId="22">
    <w:abstractNumId w:val="38"/>
  </w:num>
  <w:num w:numId="23">
    <w:abstractNumId w:val="15"/>
  </w:num>
  <w:num w:numId="24">
    <w:abstractNumId w:val="40"/>
  </w:num>
  <w:num w:numId="25">
    <w:abstractNumId w:val="20"/>
  </w:num>
  <w:num w:numId="26">
    <w:abstractNumId w:val="42"/>
  </w:num>
  <w:num w:numId="27">
    <w:abstractNumId w:val="25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32"/>
  </w:num>
  <w:num w:numId="31">
    <w:abstractNumId w:val="17"/>
  </w:num>
  <w:num w:numId="32">
    <w:abstractNumId w:val="31"/>
  </w:num>
  <w:num w:numId="33">
    <w:abstractNumId w:val="18"/>
  </w:num>
  <w:num w:numId="34">
    <w:abstractNumId w:val="36"/>
  </w:num>
  <w:num w:numId="35">
    <w:abstractNumId w:val="7"/>
  </w:num>
  <w:num w:numId="36">
    <w:abstractNumId w:val="10"/>
  </w:num>
  <w:num w:numId="37">
    <w:abstractNumId w:val="14"/>
  </w:num>
  <w:num w:numId="38">
    <w:abstractNumId w:val="35"/>
  </w:num>
  <w:num w:numId="39">
    <w:abstractNumId w:val="3"/>
  </w:num>
  <w:num w:numId="40">
    <w:abstractNumId w:val="28"/>
  </w:num>
  <w:num w:numId="41">
    <w:abstractNumId w:val="12"/>
  </w:num>
  <w:num w:numId="42">
    <w:abstractNumId w:val="39"/>
  </w:num>
  <w:num w:numId="43">
    <w:abstractNumId w:val="24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357"/>
    <w:rsid w:val="00000F70"/>
    <w:rsid w:val="00001571"/>
    <w:rsid w:val="00006357"/>
    <w:rsid w:val="000158D4"/>
    <w:rsid w:val="00026D87"/>
    <w:rsid w:val="00027A62"/>
    <w:rsid w:val="000326B3"/>
    <w:rsid w:val="00035B5D"/>
    <w:rsid w:val="00062DC4"/>
    <w:rsid w:val="0008645B"/>
    <w:rsid w:val="00087644"/>
    <w:rsid w:val="000929A9"/>
    <w:rsid w:val="000B1AE8"/>
    <w:rsid w:val="000E14E1"/>
    <w:rsid w:val="000E2933"/>
    <w:rsid w:val="000F46C7"/>
    <w:rsid w:val="000F72CC"/>
    <w:rsid w:val="00102886"/>
    <w:rsid w:val="00107FE6"/>
    <w:rsid w:val="00114C39"/>
    <w:rsid w:val="00121175"/>
    <w:rsid w:val="001356B4"/>
    <w:rsid w:val="00144353"/>
    <w:rsid w:val="00144A4A"/>
    <w:rsid w:val="001474A3"/>
    <w:rsid w:val="00150121"/>
    <w:rsid w:val="001550B3"/>
    <w:rsid w:val="001629B1"/>
    <w:rsid w:val="001662C2"/>
    <w:rsid w:val="001675D1"/>
    <w:rsid w:val="00173E88"/>
    <w:rsid w:val="001879AA"/>
    <w:rsid w:val="001A78AE"/>
    <w:rsid w:val="001B41DC"/>
    <w:rsid w:val="001B60BF"/>
    <w:rsid w:val="001D50F4"/>
    <w:rsid w:val="001D5140"/>
    <w:rsid w:val="001E0C8F"/>
    <w:rsid w:val="001E23BA"/>
    <w:rsid w:val="001F0EA5"/>
    <w:rsid w:val="0020179F"/>
    <w:rsid w:val="00204233"/>
    <w:rsid w:val="00213CE2"/>
    <w:rsid w:val="00235CC5"/>
    <w:rsid w:val="002463DD"/>
    <w:rsid w:val="00254568"/>
    <w:rsid w:val="00273A2B"/>
    <w:rsid w:val="0027654E"/>
    <w:rsid w:val="0028588B"/>
    <w:rsid w:val="00291F0B"/>
    <w:rsid w:val="002A2000"/>
    <w:rsid w:val="002A543E"/>
    <w:rsid w:val="002A64E6"/>
    <w:rsid w:val="002B6A28"/>
    <w:rsid w:val="002D3193"/>
    <w:rsid w:val="002D3CC9"/>
    <w:rsid w:val="002F3A10"/>
    <w:rsid w:val="002F4646"/>
    <w:rsid w:val="00305E17"/>
    <w:rsid w:val="0030778D"/>
    <w:rsid w:val="00314D22"/>
    <w:rsid w:val="003171EE"/>
    <w:rsid w:val="0031799B"/>
    <w:rsid w:val="003247A1"/>
    <w:rsid w:val="0032644D"/>
    <w:rsid w:val="00326578"/>
    <w:rsid w:val="00340799"/>
    <w:rsid w:val="003549F6"/>
    <w:rsid w:val="003618DC"/>
    <w:rsid w:val="003649ED"/>
    <w:rsid w:val="003A2668"/>
    <w:rsid w:val="003B0EFE"/>
    <w:rsid w:val="003B240B"/>
    <w:rsid w:val="003B3535"/>
    <w:rsid w:val="003C1EFF"/>
    <w:rsid w:val="003C266A"/>
    <w:rsid w:val="003C36B7"/>
    <w:rsid w:val="003D4260"/>
    <w:rsid w:val="003F043D"/>
    <w:rsid w:val="00400C8D"/>
    <w:rsid w:val="00401148"/>
    <w:rsid w:val="00401EC8"/>
    <w:rsid w:val="00413C55"/>
    <w:rsid w:val="00432CE3"/>
    <w:rsid w:val="004405C9"/>
    <w:rsid w:val="00443220"/>
    <w:rsid w:val="00456839"/>
    <w:rsid w:val="0046153B"/>
    <w:rsid w:val="004715A3"/>
    <w:rsid w:val="0047259C"/>
    <w:rsid w:val="00476CA6"/>
    <w:rsid w:val="00491F36"/>
    <w:rsid w:val="004957DC"/>
    <w:rsid w:val="0049773A"/>
    <w:rsid w:val="004B20B5"/>
    <w:rsid w:val="004B570B"/>
    <w:rsid w:val="004B627C"/>
    <w:rsid w:val="004D04A0"/>
    <w:rsid w:val="004F7AF9"/>
    <w:rsid w:val="00510EBD"/>
    <w:rsid w:val="0051509D"/>
    <w:rsid w:val="00516540"/>
    <w:rsid w:val="00524A7E"/>
    <w:rsid w:val="0053607A"/>
    <w:rsid w:val="0054240B"/>
    <w:rsid w:val="00552009"/>
    <w:rsid w:val="00556DA9"/>
    <w:rsid w:val="00562F9D"/>
    <w:rsid w:val="00577D41"/>
    <w:rsid w:val="005804C7"/>
    <w:rsid w:val="0059129D"/>
    <w:rsid w:val="00592B17"/>
    <w:rsid w:val="005B6AAD"/>
    <w:rsid w:val="005C0BE0"/>
    <w:rsid w:val="005C2E6C"/>
    <w:rsid w:val="005C6EFD"/>
    <w:rsid w:val="005E0A2E"/>
    <w:rsid w:val="0060038C"/>
    <w:rsid w:val="0060790F"/>
    <w:rsid w:val="006110C5"/>
    <w:rsid w:val="00620A25"/>
    <w:rsid w:val="00622192"/>
    <w:rsid w:val="00624725"/>
    <w:rsid w:val="00637F77"/>
    <w:rsid w:val="0064395D"/>
    <w:rsid w:val="006570CB"/>
    <w:rsid w:val="00670C88"/>
    <w:rsid w:val="006736FE"/>
    <w:rsid w:val="0068245E"/>
    <w:rsid w:val="00696C90"/>
    <w:rsid w:val="006C4F56"/>
    <w:rsid w:val="006D18D2"/>
    <w:rsid w:val="006D26DF"/>
    <w:rsid w:val="006D6C23"/>
    <w:rsid w:val="006D7B97"/>
    <w:rsid w:val="006E1154"/>
    <w:rsid w:val="00700025"/>
    <w:rsid w:val="0070156E"/>
    <w:rsid w:val="0070358B"/>
    <w:rsid w:val="007044D3"/>
    <w:rsid w:val="00706D66"/>
    <w:rsid w:val="00711883"/>
    <w:rsid w:val="00716B1F"/>
    <w:rsid w:val="00717E7F"/>
    <w:rsid w:val="00725779"/>
    <w:rsid w:val="007343DA"/>
    <w:rsid w:val="007648D2"/>
    <w:rsid w:val="007A14E1"/>
    <w:rsid w:val="007B03A6"/>
    <w:rsid w:val="007B4BDC"/>
    <w:rsid w:val="007B5C73"/>
    <w:rsid w:val="007B6423"/>
    <w:rsid w:val="007B6F16"/>
    <w:rsid w:val="007B7A65"/>
    <w:rsid w:val="007C1D26"/>
    <w:rsid w:val="007D587D"/>
    <w:rsid w:val="007E1A6A"/>
    <w:rsid w:val="007E665D"/>
    <w:rsid w:val="007E6FB2"/>
    <w:rsid w:val="007F4580"/>
    <w:rsid w:val="0081353E"/>
    <w:rsid w:val="008207E4"/>
    <w:rsid w:val="008214BE"/>
    <w:rsid w:val="008316F8"/>
    <w:rsid w:val="008434C1"/>
    <w:rsid w:val="008517A4"/>
    <w:rsid w:val="0085335F"/>
    <w:rsid w:val="00854464"/>
    <w:rsid w:val="0086026A"/>
    <w:rsid w:val="0087575E"/>
    <w:rsid w:val="0088209F"/>
    <w:rsid w:val="00887C35"/>
    <w:rsid w:val="008A3D6C"/>
    <w:rsid w:val="008C3AD0"/>
    <w:rsid w:val="008D036F"/>
    <w:rsid w:val="008E0BA8"/>
    <w:rsid w:val="008E593D"/>
    <w:rsid w:val="008E6163"/>
    <w:rsid w:val="008F4050"/>
    <w:rsid w:val="008F6573"/>
    <w:rsid w:val="008F7B4C"/>
    <w:rsid w:val="00907F5C"/>
    <w:rsid w:val="00920808"/>
    <w:rsid w:val="00934CE2"/>
    <w:rsid w:val="00943EF3"/>
    <w:rsid w:val="00946325"/>
    <w:rsid w:val="00954147"/>
    <w:rsid w:val="009615A6"/>
    <w:rsid w:val="009735C4"/>
    <w:rsid w:val="00976403"/>
    <w:rsid w:val="00976CA0"/>
    <w:rsid w:val="00997BC3"/>
    <w:rsid w:val="009A2337"/>
    <w:rsid w:val="009A65C2"/>
    <w:rsid w:val="009A6AFF"/>
    <w:rsid w:val="009B6A60"/>
    <w:rsid w:val="009D1903"/>
    <w:rsid w:val="009E4966"/>
    <w:rsid w:val="00A168B8"/>
    <w:rsid w:val="00A17757"/>
    <w:rsid w:val="00A22C77"/>
    <w:rsid w:val="00A276DE"/>
    <w:rsid w:val="00A341D0"/>
    <w:rsid w:val="00A4050D"/>
    <w:rsid w:val="00A515D7"/>
    <w:rsid w:val="00A66D91"/>
    <w:rsid w:val="00A66DE2"/>
    <w:rsid w:val="00A901B5"/>
    <w:rsid w:val="00A958C6"/>
    <w:rsid w:val="00AA2BFA"/>
    <w:rsid w:val="00AA467F"/>
    <w:rsid w:val="00AB3AF5"/>
    <w:rsid w:val="00AB5477"/>
    <w:rsid w:val="00AE79E6"/>
    <w:rsid w:val="00AF3A1E"/>
    <w:rsid w:val="00AF4B2F"/>
    <w:rsid w:val="00B02CC0"/>
    <w:rsid w:val="00B0683A"/>
    <w:rsid w:val="00B20E32"/>
    <w:rsid w:val="00B27B07"/>
    <w:rsid w:val="00B32DAF"/>
    <w:rsid w:val="00B548F4"/>
    <w:rsid w:val="00B624F2"/>
    <w:rsid w:val="00B71C55"/>
    <w:rsid w:val="00B7428F"/>
    <w:rsid w:val="00B8053A"/>
    <w:rsid w:val="00B824AA"/>
    <w:rsid w:val="00B856E8"/>
    <w:rsid w:val="00BC1C42"/>
    <w:rsid w:val="00BC2D7C"/>
    <w:rsid w:val="00BD1191"/>
    <w:rsid w:val="00BD356F"/>
    <w:rsid w:val="00BD5D27"/>
    <w:rsid w:val="00BE0E5E"/>
    <w:rsid w:val="00BE6948"/>
    <w:rsid w:val="00BF1774"/>
    <w:rsid w:val="00BF1815"/>
    <w:rsid w:val="00BF1F79"/>
    <w:rsid w:val="00C05E55"/>
    <w:rsid w:val="00C1586D"/>
    <w:rsid w:val="00C17A6D"/>
    <w:rsid w:val="00C2085C"/>
    <w:rsid w:val="00C5144D"/>
    <w:rsid w:val="00C5766B"/>
    <w:rsid w:val="00C71BCE"/>
    <w:rsid w:val="00C7382B"/>
    <w:rsid w:val="00C758C1"/>
    <w:rsid w:val="00C92D23"/>
    <w:rsid w:val="00C94893"/>
    <w:rsid w:val="00C94899"/>
    <w:rsid w:val="00CA69B7"/>
    <w:rsid w:val="00CB7609"/>
    <w:rsid w:val="00CC57C6"/>
    <w:rsid w:val="00CD79F6"/>
    <w:rsid w:val="00CE2DEE"/>
    <w:rsid w:val="00CE57ED"/>
    <w:rsid w:val="00CF7CB8"/>
    <w:rsid w:val="00D215C7"/>
    <w:rsid w:val="00D23CF5"/>
    <w:rsid w:val="00D242E6"/>
    <w:rsid w:val="00D276D4"/>
    <w:rsid w:val="00D412D6"/>
    <w:rsid w:val="00D42A5F"/>
    <w:rsid w:val="00D42C76"/>
    <w:rsid w:val="00D45BE8"/>
    <w:rsid w:val="00D62FC7"/>
    <w:rsid w:val="00D633E5"/>
    <w:rsid w:val="00D6453D"/>
    <w:rsid w:val="00D87DFA"/>
    <w:rsid w:val="00D87E81"/>
    <w:rsid w:val="00D92FBB"/>
    <w:rsid w:val="00D94D77"/>
    <w:rsid w:val="00DA702C"/>
    <w:rsid w:val="00DD6B39"/>
    <w:rsid w:val="00DD7F42"/>
    <w:rsid w:val="00DE1D17"/>
    <w:rsid w:val="00DE367C"/>
    <w:rsid w:val="00E03816"/>
    <w:rsid w:val="00E10019"/>
    <w:rsid w:val="00E277F8"/>
    <w:rsid w:val="00E33A9B"/>
    <w:rsid w:val="00E33F73"/>
    <w:rsid w:val="00E41D6E"/>
    <w:rsid w:val="00E442F6"/>
    <w:rsid w:val="00E825D5"/>
    <w:rsid w:val="00E82E65"/>
    <w:rsid w:val="00E97553"/>
    <w:rsid w:val="00EA02FE"/>
    <w:rsid w:val="00ED7A87"/>
    <w:rsid w:val="00EE38EE"/>
    <w:rsid w:val="00EE4A58"/>
    <w:rsid w:val="00F00468"/>
    <w:rsid w:val="00F0345A"/>
    <w:rsid w:val="00F12DBB"/>
    <w:rsid w:val="00F37B8D"/>
    <w:rsid w:val="00F37E26"/>
    <w:rsid w:val="00F41EAA"/>
    <w:rsid w:val="00F44E81"/>
    <w:rsid w:val="00F45268"/>
    <w:rsid w:val="00F5379E"/>
    <w:rsid w:val="00F667F8"/>
    <w:rsid w:val="00F673D4"/>
    <w:rsid w:val="00F7081A"/>
    <w:rsid w:val="00F7218E"/>
    <w:rsid w:val="00F721E4"/>
    <w:rsid w:val="00F729CD"/>
    <w:rsid w:val="00F91517"/>
    <w:rsid w:val="00F91A50"/>
    <w:rsid w:val="00FA0707"/>
    <w:rsid w:val="00FA1B16"/>
    <w:rsid w:val="00FB422B"/>
    <w:rsid w:val="00FB72CA"/>
    <w:rsid w:val="00FC2D4B"/>
    <w:rsid w:val="00FC3CE8"/>
    <w:rsid w:val="00FC52B4"/>
    <w:rsid w:val="00FD12D8"/>
    <w:rsid w:val="00FE3F03"/>
    <w:rsid w:val="00FE7DDD"/>
    <w:rsid w:val="00FF2627"/>
    <w:rsid w:val="00FF29A8"/>
    <w:rsid w:val="00FF460D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5B7A0"/>
  <w15:chartTrackingRefBased/>
  <w15:docId w15:val="{71C68BBD-2A9B-4E2D-AF09-AB1A2D7C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79E6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0E14E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0E14E1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E14E1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D94D77"/>
    <w:rPr>
      <w:rFonts w:ascii="Times New Roman" w:hAnsi="Times New Roman" w:cs="Times New Roman" w:hint="default"/>
      <w:spacing w:val="0"/>
      <w:sz w:val="19"/>
      <w:u w:val="single"/>
    </w:rPr>
  </w:style>
  <w:style w:type="character" w:styleId="a3">
    <w:name w:val="annotation reference"/>
    <w:basedOn w:val="a0"/>
    <w:semiHidden/>
    <w:unhideWhenUsed/>
    <w:rsid w:val="00620A25"/>
    <w:rPr>
      <w:sz w:val="16"/>
      <w:szCs w:val="16"/>
    </w:rPr>
  </w:style>
  <w:style w:type="paragraph" w:styleId="a4">
    <w:name w:val="annotation text"/>
    <w:basedOn w:val="a"/>
    <w:link w:val="a5"/>
    <w:semiHidden/>
    <w:unhideWhenUsed/>
    <w:rsid w:val="00620A2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20A25"/>
    <w:rPr>
      <w:rFonts w:ascii="Calibri" w:eastAsia="Times New Roman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20A2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20A25"/>
    <w:rPr>
      <w:rFonts w:ascii="Calibri" w:eastAsia="Times New Roman" w:hAnsi="Calibri" w:cs="Times New Roman"/>
      <w:b/>
      <w:bCs/>
      <w:sz w:val="20"/>
      <w:szCs w:val="20"/>
    </w:rPr>
  </w:style>
  <w:style w:type="paragraph" w:styleId="a8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1,UL,Абзац маркированнный,Table-Normal,Предусловия"/>
    <w:basedOn w:val="a"/>
    <w:link w:val="a9"/>
    <w:uiPriority w:val="34"/>
    <w:qFormat/>
    <w:rsid w:val="00C71BCE"/>
    <w:pPr>
      <w:ind w:left="720"/>
      <w:contextualSpacing/>
    </w:pPr>
  </w:style>
  <w:style w:type="paragraph" w:styleId="aa">
    <w:name w:val="Balloon Text"/>
    <w:basedOn w:val="a"/>
    <w:link w:val="ab"/>
    <w:uiPriority w:val="99"/>
    <w:unhideWhenUsed/>
    <w:rsid w:val="0010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102886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AE7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F4B2F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F4B2F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0E14E1"/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rsid w:val="000E14E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0E14E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uiPriority w:val="99"/>
    <w:rsid w:val="000E14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1">
    <w:name w:val="Основной текст_"/>
    <w:link w:val="31"/>
    <w:locked/>
    <w:rsid w:val="000E14E1"/>
    <w:rPr>
      <w:sz w:val="23"/>
      <w:shd w:val="clear" w:color="auto" w:fill="FFFFFF"/>
    </w:rPr>
  </w:style>
  <w:style w:type="paragraph" w:customStyle="1" w:styleId="31">
    <w:name w:val="Основной текст3"/>
    <w:basedOn w:val="a"/>
    <w:link w:val="af1"/>
    <w:rsid w:val="000E14E1"/>
    <w:pPr>
      <w:shd w:val="clear" w:color="auto" w:fill="FFFFFF"/>
      <w:spacing w:after="0" w:line="274" w:lineRule="exact"/>
      <w:ind w:hanging="2060"/>
      <w:jc w:val="both"/>
    </w:pPr>
    <w:rPr>
      <w:rFonts w:asciiTheme="minorHAnsi" w:eastAsiaTheme="minorHAnsi" w:hAnsiTheme="minorHAnsi" w:cstheme="minorBidi"/>
      <w:sz w:val="23"/>
      <w:shd w:val="clear" w:color="auto" w:fill="FFFFFF"/>
    </w:rPr>
  </w:style>
  <w:style w:type="character" w:customStyle="1" w:styleId="af2">
    <w:name w:val="Основной текст +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">
    <w:name w:val="Основной текст (11) + Не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0">
    <w:name w:val="Основной текст (11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">
    <w:name w:val="Заголовок №2"/>
    <w:rsid w:val="000E14E1"/>
    <w:rPr>
      <w:rFonts w:ascii="Times New Roman" w:hAnsi="Times New Roman"/>
      <w:spacing w:val="0"/>
      <w:sz w:val="27"/>
      <w:u w:val="none"/>
      <w:effect w:val="none"/>
    </w:rPr>
  </w:style>
  <w:style w:type="character" w:customStyle="1" w:styleId="15">
    <w:name w:val="Основной текст (15)"/>
    <w:rsid w:val="000E14E1"/>
    <w:rPr>
      <w:rFonts w:ascii="Times New Roman" w:hAnsi="Times New Roman"/>
      <w:spacing w:val="0"/>
      <w:sz w:val="19"/>
      <w:u w:val="none"/>
      <w:effect w:val="none"/>
    </w:rPr>
  </w:style>
  <w:style w:type="character" w:customStyle="1" w:styleId="32">
    <w:name w:val="Заголовок №3 (2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0">
    <w:name w:val="Основной текст (2)"/>
    <w:rsid w:val="000E14E1"/>
    <w:rPr>
      <w:rFonts w:ascii="Times New Roman" w:hAnsi="Times New Roman"/>
      <w:spacing w:val="0"/>
      <w:sz w:val="19"/>
      <w:u w:val="none"/>
      <w:effect w:val="none"/>
    </w:rPr>
  </w:style>
  <w:style w:type="paragraph" w:styleId="21">
    <w:name w:val="Body Text 2"/>
    <w:basedOn w:val="a"/>
    <w:link w:val="22"/>
    <w:uiPriority w:val="99"/>
    <w:rsid w:val="000E14E1"/>
    <w:pPr>
      <w:spacing w:after="0" w:line="240" w:lineRule="auto"/>
      <w:jc w:val="both"/>
    </w:pPr>
    <w:rPr>
      <w:rFonts w:ascii="Times New Roman" w:hAnsi="Times New Roman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0E14E1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af3">
    <w:name w:val="Заголовок приложения"/>
    <w:basedOn w:val="a"/>
    <w:next w:val="a"/>
    <w:rsid w:val="000E14E1"/>
    <w:pPr>
      <w:widowControl w:val="0"/>
      <w:spacing w:before="60"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af4">
    <w:name w:val="No Spacing"/>
    <w:uiPriority w:val="1"/>
    <w:qFormat/>
    <w:rsid w:val="000E14E1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Body Text"/>
    <w:basedOn w:val="a"/>
    <w:link w:val="af6"/>
    <w:unhideWhenUsed/>
    <w:rsid w:val="000E14E1"/>
    <w:pPr>
      <w:spacing w:after="120"/>
    </w:pPr>
    <w:rPr>
      <w:rFonts w:eastAsia="Calibri"/>
      <w:lang w:val="x-none"/>
    </w:rPr>
  </w:style>
  <w:style w:type="character" w:customStyle="1" w:styleId="af6">
    <w:name w:val="Основной текст Знак"/>
    <w:basedOn w:val="a0"/>
    <w:link w:val="af5"/>
    <w:rsid w:val="000E14E1"/>
    <w:rPr>
      <w:rFonts w:ascii="Calibri" w:eastAsia="Calibri" w:hAnsi="Calibri" w:cs="Times New Roman"/>
      <w:lang w:val="x-none"/>
    </w:rPr>
  </w:style>
  <w:style w:type="paragraph" w:customStyle="1" w:styleId="ConsPlusNormal">
    <w:name w:val="ConsPlusNormal"/>
    <w:link w:val="ConsPlusNormal0"/>
    <w:rsid w:val="000E14E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Hyperlink"/>
    <w:unhideWhenUsed/>
    <w:rsid w:val="000E14E1"/>
    <w:rPr>
      <w:color w:val="0000FF"/>
      <w:u w:val="single"/>
    </w:rPr>
  </w:style>
  <w:style w:type="paragraph" w:customStyle="1" w:styleId="af8">
    <w:name w:val="Îñíîâí"/>
    <w:basedOn w:val="a"/>
    <w:rsid w:val="000E14E1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ru-RU"/>
    </w:rPr>
  </w:style>
  <w:style w:type="character" w:customStyle="1" w:styleId="iiianoaieou">
    <w:name w:val="iiia? no?aieou"/>
    <w:basedOn w:val="a0"/>
    <w:rsid w:val="000E14E1"/>
  </w:style>
  <w:style w:type="paragraph" w:styleId="23">
    <w:name w:val="Body Text Indent 2"/>
    <w:basedOn w:val="a"/>
    <w:link w:val="24"/>
    <w:rsid w:val="000E14E1"/>
    <w:pPr>
      <w:widowControl w:val="0"/>
      <w:spacing w:before="60" w:after="120" w:line="480" w:lineRule="auto"/>
      <w:ind w:left="283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E14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Название Знак"/>
    <w:rsid w:val="000E14E1"/>
    <w:rPr>
      <w:rFonts w:ascii="Arial" w:hAnsi="Arial"/>
      <w:sz w:val="28"/>
    </w:rPr>
  </w:style>
  <w:style w:type="paragraph" w:customStyle="1" w:styleId="210">
    <w:name w:val="Основной текст 21"/>
    <w:basedOn w:val="a"/>
    <w:rsid w:val="000E14E1"/>
    <w:pPr>
      <w:widowControl w:val="0"/>
      <w:spacing w:before="120" w:after="120" w:line="240" w:lineRule="auto"/>
      <w:ind w:firstLine="851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a">
    <w:name w:val="Стиль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0E14E1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rsid w:val="000E14E1"/>
  </w:style>
  <w:style w:type="paragraph" w:customStyle="1" w:styleId="afb">
    <w:name w:val="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4">
    <w:name w:val="Знак Знак1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0E14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0E14E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7">
    <w:name w:val="Знак1 Знак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afc">
    <w:name w:val="Emphasis"/>
    <w:qFormat/>
    <w:rsid w:val="000E14E1"/>
    <w:rPr>
      <w:i/>
      <w:iCs/>
    </w:rPr>
  </w:style>
  <w:style w:type="character" w:styleId="afd">
    <w:name w:val="Strong"/>
    <w:uiPriority w:val="22"/>
    <w:qFormat/>
    <w:rsid w:val="000E14E1"/>
    <w:rPr>
      <w:b/>
      <w:bCs/>
    </w:rPr>
  </w:style>
  <w:style w:type="character" w:customStyle="1" w:styleId="33">
    <w:name w:val="Основной шрифт абзаца3"/>
    <w:rsid w:val="000E14E1"/>
    <w:rPr>
      <w:sz w:val="24"/>
    </w:rPr>
  </w:style>
  <w:style w:type="table" w:customStyle="1" w:styleId="18">
    <w:name w:val="Сетка таблицы1"/>
    <w:basedOn w:val="a1"/>
    <w:next w:val="ac"/>
    <w:rsid w:val="000E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Название1"/>
    <w:basedOn w:val="a"/>
    <w:rsid w:val="000E14E1"/>
    <w:pPr>
      <w:widowControl w:val="0"/>
      <w:spacing w:after="0" w:line="240" w:lineRule="auto"/>
      <w:jc w:val="center"/>
    </w:pPr>
    <w:rPr>
      <w:rFonts w:eastAsia="Calibri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0E14E1"/>
    <w:pPr>
      <w:widowControl w:val="0"/>
      <w:suppressAutoHyphens/>
      <w:autoSpaceDE w:val="0"/>
      <w:spacing w:after="0" w:line="254" w:lineRule="exact"/>
      <w:jc w:val="righ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34">
    <w:name w:val="Обычный3"/>
    <w:uiPriority w:val="99"/>
    <w:rsid w:val="000E14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e">
    <w:name w:val="Обычный.Нормальный абзац"/>
    <w:rsid w:val="000E14E1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4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0E14E1"/>
    <w:pPr>
      <w:suppressAutoHyphens/>
      <w:spacing w:after="200" w:line="276" w:lineRule="auto"/>
      <w:textAlignment w:val="baseline"/>
    </w:pPr>
    <w:rPr>
      <w:rFonts w:ascii="Calibri" w:eastAsia="SimSun" w:hAnsi="Calibri" w:cs="Tahoma"/>
      <w:kern w:val="1"/>
      <w:lang w:eastAsia="ar-SA"/>
    </w:rPr>
  </w:style>
  <w:style w:type="table" w:customStyle="1" w:styleId="25">
    <w:name w:val="Сетка таблицы2"/>
    <w:basedOn w:val="a1"/>
    <w:next w:val="ac"/>
    <w:uiPriority w:val="5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0">
    <w:name w:val="p10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2">
    <w:name w:val="s2"/>
    <w:rsid w:val="000E14E1"/>
  </w:style>
  <w:style w:type="character" w:customStyle="1" w:styleId="apple-converted-space">
    <w:name w:val="apple-converted-space"/>
    <w:rsid w:val="000E14E1"/>
  </w:style>
  <w:style w:type="paragraph" w:customStyle="1" w:styleId="1a">
    <w:name w:val="Обычный1"/>
    <w:rsid w:val="000E14E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0E14E1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5">
    <w:name w:val="Сетка таблицы3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8"/>
    <w:uiPriority w:val="34"/>
    <w:qFormat/>
    <w:locked/>
    <w:rsid w:val="000E14E1"/>
    <w:rPr>
      <w:rFonts w:ascii="Calibri" w:eastAsia="Times New Roman" w:hAnsi="Calibri" w:cs="Times New Roman"/>
    </w:rPr>
  </w:style>
  <w:style w:type="numbering" w:customStyle="1" w:styleId="26">
    <w:name w:val="Нет списка2"/>
    <w:next w:val="a2"/>
    <w:uiPriority w:val="99"/>
    <w:semiHidden/>
    <w:unhideWhenUsed/>
    <w:rsid w:val="000E14E1"/>
  </w:style>
  <w:style w:type="numbering" w:customStyle="1" w:styleId="111">
    <w:name w:val="Нет списка11"/>
    <w:next w:val="a2"/>
    <w:uiPriority w:val="99"/>
    <w:semiHidden/>
    <w:unhideWhenUsed/>
    <w:rsid w:val="000E14E1"/>
  </w:style>
  <w:style w:type="table" w:customStyle="1" w:styleId="4">
    <w:name w:val="Сетка таблицы4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Неразрешенное упоминание1"/>
    <w:uiPriority w:val="99"/>
    <w:semiHidden/>
    <w:unhideWhenUsed/>
    <w:rsid w:val="000E14E1"/>
    <w:rPr>
      <w:color w:val="605E5C"/>
      <w:shd w:val="clear" w:color="auto" w:fill="E1DFDD"/>
    </w:rPr>
  </w:style>
  <w:style w:type="character" w:styleId="aff">
    <w:name w:val="FollowedHyperlink"/>
    <w:uiPriority w:val="99"/>
    <w:semiHidden/>
    <w:unhideWhenUsed/>
    <w:rsid w:val="000E14E1"/>
    <w:rPr>
      <w:color w:val="954F72"/>
      <w:u w:val="single"/>
    </w:rPr>
  </w:style>
  <w:style w:type="character" w:customStyle="1" w:styleId="copytarget">
    <w:name w:val="copy_target"/>
    <w:rsid w:val="000E14E1"/>
  </w:style>
  <w:style w:type="paragraph" w:customStyle="1" w:styleId="aff0">
    <w:name w:val="Содержимое таблицы"/>
    <w:basedOn w:val="a"/>
    <w:rsid w:val="000E14E1"/>
    <w:pPr>
      <w:widowControl w:val="0"/>
      <w:suppressLineNumbers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customStyle="1" w:styleId="222">
    <w:name w:val="222"/>
    <w:basedOn w:val="a"/>
    <w:link w:val="2220"/>
    <w:autoRedefine/>
    <w:qFormat/>
    <w:rsid w:val="000E14E1"/>
    <w:pPr>
      <w:widowControl w:val="0"/>
      <w:numPr>
        <w:ilvl w:val="4"/>
        <w:numId w:val="34"/>
      </w:numPr>
      <w:tabs>
        <w:tab w:val="left" w:pos="426"/>
      </w:tabs>
      <w:autoSpaceDE w:val="0"/>
      <w:autoSpaceDN w:val="0"/>
      <w:adjustRightInd w:val="0"/>
      <w:spacing w:after="0" w:line="240" w:lineRule="auto"/>
      <w:contextualSpacing/>
      <w:jc w:val="both"/>
    </w:pPr>
    <w:rPr>
      <w:rFonts w:ascii="Times New Roman" w:eastAsia="Calibri" w:hAnsi="Times New Roman"/>
      <w:sz w:val="24"/>
      <w:szCs w:val="24"/>
      <w:lang w:val="x-none" w:eastAsia="x-none"/>
    </w:rPr>
  </w:style>
  <w:style w:type="character" w:customStyle="1" w:styleId="2220">
    <w:name w:val="222 Знак"/>
    <w:link w:val="222"/>
    <w:rsid w:val="000E14E1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western">
    <w:name w:val="western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fa"/>
    <w:next w:val="afa"/>
    <w:rsid w:val="000E14E1"/>
    <w:pPr>
      <w:keepNext/>
      <w:adjustRightInd/>
      <w:jc w:val="center"/>
    </w:pPr>
    <w:rPr>
      <w:b/>
      <w:bCs/>
      <w:sz w:val="32"/>
      <w:szCs w:val="32"/>
    </w:rPr>
  </w:style>
  <w:style w:type="paragraph" w:styleId="aff1">
    <w:name w:val="Subtitle"/>
    <w:basedOn w:val="a"/>
    <w:link w:val="aff2"/>
    <w:qFormat/>
    <w:rsid w:val="000E14E1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f2">
    <w:name w:val="Подзаголовок Знак"/>
    <w:basedOn w:val="a0"/>
    <w:link w:val="aff1"/>
    <w:rsid w:val="000E14E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customStyle="1" w:styleId="6">
    <w:name w:val="Сетка таблицы6"/>
    <w:basedOn w:val="a1"/>
    <w:next w:val="ac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Title"/>
    <w:basedOn w:val="a"/>
    <w:next w:val="a"/>
    <w:link w:val="aff4"/>
    <w:uiPriority w:val="10"/>
    <w:qFormat/>
    <w:rsid w:val="000E14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4">
    <w:name w:val="Заголовок Знак"/>
    <w:basedOn w:val="a0"/>
    <w:link w:val="aff3"/>
    <w:uiPriority w:val="10"/>
    <w:rsid w:val="000E1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5">
    <w:name w:val="Normal (Web)"/>
    <w:basedOn w:val="a"/>
    <w:uiPriority w:val="99"/>
    <w:semiHidden/>
    <w:unhideWhenUsed/>
    <w:rsid w:val="000E14E1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c">
    <w:name w:val="Основной шрифт абзаца1"/>
    <w:rsid w:val="00F7218E"/>
  </w:style>
  <w:style w:type="paragraph" w:customStyle="1" w:styleId="TableParagraph">
    <w:name w:val="Table Paragraph"/>
    <w:basedOn w:val="a"/>
    <w:rsid w:val="00F7218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paragraph" w:customStyle="1" w:styleId="27">
    <w:name w:val="Обычный2"/>
    <w:rsid w:val="008207E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8</Pages>
  <Words>3591</Words>
  <Characters>20472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user</cp:lastModifiedBy>
  <cp:revision>19</cp:revision>
  <dcterms:created xsi:type="dcterms:W3CDTF">2025-04-03T11:09:00Z</dcterms:created>
  <dcterms:modified xsi:type="dcterms:W3CDTF">2026-10-14T11:15:00Z</dcterms:modified>
</cp:coreProperties>
</file>