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03"/>
        <w:tblW w:w="0" w:type="auto"/>
        <w:tblLook w:val="00A0" w:firstRow="1" w:lastRow="0" w:firstColumn="1" w:lastColumn="0" w:noHBand="0" w:noVBand="0"/>
      </w:tblPr>
      <w:tblGrid>
        <w:gridCol w:w="2784"/>
        <w:gridCol w:w="2784"/>
      </w:tblGrid>
      <w:tr w:rsidR="00BA428A" w14:paraId="7553B3C5" w14:textId="77777777">
        <w:trPr>
          <w:trHeight w:val="1104"/>
        </w:trPr>
        <w:tc>
          <w:tcPr>
            <w:tcW w:w="5568" w:type="dxa"/>
            <w:gridSpan w:val="2"/>
          </w:tcPr>
          <w:p w14:paraId="168AB57E" w14:textId="77777777" w:rsidR="00BA428A" w:rsidRDefault="00BA428A" w:rsidP="001644FA">
            <w:pPr>
              <w:jc w:val="right"/>
            </w:pPr>
            <w:bookmarkStart w:id="0" w:name="_Toc191437119"/>
            <w:r>
              <w:t>Утверждаю</w:t>
            </w:r>
            <w:bookmarkEnd w:id="0"/>
          </w:p>
          <w:p w14:paraId="6261598B" w14:textId="77777777" w:rsidR="00BA428A" w:rsidRDefault="00BA428A" w:rsidP="001644FA">
            <w:pPr>
              <w:jc w:val="right"/>
            </w:pPr>
            <w:r>
              <w:t xml:space="preserve">                       Главный врач </w:t>
            </w:r>
          </w:p>
          <w:p w14:paraId="4BB5213B" w14:textId="77777777" w:rsidR="00BA428A" w:rsidRDefault="0005223C" w:rsidP="001644FA">
            <w:pPr>
              <w:jc w:val="right"/>
            </w:pPr>
            <w:r>
              <w:t>ГАУЗ СО</w:t>
            </w:r>
            <w:r w:rsidR="00173A14">
              <w:t xml:space="preserve"> ЦГКБ №24</w:t>
            </w:r>
          </w:p>
          <w:p w14:paraId="7EC8B84F" w14:textId="77777777" w:rsidR="00BA428A" w:rsidRDefault="00BA428A" w:rsidP="001644FA">
            <w:pPr>
              <w:jc w:val="right"/>
            </w:pPr>
          </w:p>
        </w:tc>
      </w:tr>
      <w:tr w:rsidR="00BA428A" w14:paraId="543C5B29" w14:textId="77777777">
        <w:tc>
          <w:tcPr>
            <w:tcW w:w="2784" w:type="dxa"/>
          </w:tcPr>
          <w:p w14:paraId="27247D2F" w14:textId="77777777" w:rsidR="00BA428A" w:rsidRDefault="00BA428A" w:rsidP="001644FA">
            <w:pPr>
              <w:jc w:val="right"/>
              <w:rPr>
                <w:sz w:val="18"/>
                <w:szCs w:val="18"/>
              </w:rPr>
            </w:pPr>
            <w:r>
              <w:rPr>
                <w:sz w:val="18"/>
                <w:szCs w:val="18"/>
              </w:rPr>
              <w:t>___________________</w:t>
            </w:r>
          </w:p>
        </w:tc>
        <w:tc>
          <w:tcPr>
            <w:tcW w:w="2784" w:type="dxa"/>
          </w:tcPr>
          <w:p w14:paraId="3DE34E37" w14:textId="08B587BB" w:rsidR="00BA428A" w:rsidRDefault="00173A14" w:rsidP="00FF58E6">
            <w:pPr>
              <w:tabs>
                <w:tab w:val="right" w:pos="2568"/>
              </w:tabs>
              <w:rPr>
                <w:u w:val="single"/>
              </w:rPr>
            </w:pPr>
            <w:r>
              <w:rPr>
                <w:u w:val="single"/>
              </w:rPr>
              <w:tab/>
            </w:r>
            <w:r w:rsidR="00FF58E6">
              <w:rPr>
                <w:u w:val="single"/>
              </w:rPr>
              <w:t>А.</w:t>
            </w:r>
            <w:r w:rsidR="0039486E">
              <w:rPr>
                <w:u w:val="single"/>
              </w:rPr>
              <w:t>М</w:t>
            </w:r>
            <w:r w:rsidR="00FF58E6">
              <w:rPr>
                <w:u w:val="single"/>
              </w:rPr>
              <w:t xml:space="preserve">. </w:t>
            </w:r>
            <w:r w:rsidR="0039486E">
              <w:rPr>
                <w:u w:val="single"/>
              </w:rPr>
              <w:t>Гальперин</w:t>
            </w:r>
          </w:p>
        </w:tc>
      </w:tr>
      <w:tr w:rsidR="00BA428A" w14:paraId="58036E36" w14:textId="77777777">
        <w:tc>
          <w:tcPr>
            <w:tcW w:w="2784" w:type="dxa"/>
          </w:tcPr>
          <w:p w14:paraId="2A82232A" w14:textId="77777777" w:rsidR="00BA428A" w:rsidRDefault="00BA428A" w:rsidP="001644FA">
            <w:pPr>
              <w:jc w:val="right"/>
              <w:rPr>
                <w:i/>
                <w:iCs/>
                <w:sz w:val="18"/>
                <w:szCs w:val="18"/>
              </w:rPr>
            </w:pPr>
            <w:r>
              <w:rPr>
                <w:i/>
                <w:iCs/>
                <w:sz w:val="18"/>
                <w:szCs w:val="18"/>
              </w:rPr>
              <w:t>М.П. (личная подпись)</w:t>
            </w:r>
          </w:p>
        </w:tc>
        <w:tc>
          <w:tcPr>
            <w:tcW w:w="2784" w:type="dxa"/>
          </w:tcPr>
          <w:p w14:paraId="5D8BD1FB" w14:textId="77777777" w:rsidR="00BA428A" w:rsidRDefault="00BA428A" w:rsidP="001644FA">
            <w:pPr>
              <w:jc w:val="right"/>
              <w:rPr>
                <w:i/>
                <w:iCs/>
                <w:sz w:val="18"/>
                <w:szCs w:val="18"/>
              </w:rPr>
            </w:pPr>
            <w:r>
              <w:rPr>
                <w:i/>
                <w:iCs/>
                <w:sz w:val="18"/>
                <w:szCs w:val="18"/>
              </w:rPr>
              <w:t>(расшифровка подписи)</w:t>
            </w:r>
          </w:p>
        </w:tc>
      </w:tr>
    </w:tbl>
    <w:p w14:paraId="16A7FA44" w14:textId="77777777" w:rsidR="00BA428A" w:rsidRDefault="00BA428A" w:rsidP="001644FA">
      <w:pPr>
        <w:jc w:val="center"/>
        <w:rPr>
          <w:b/>
          <w:bCs/>
          <w:sz w:val="28"/>
          <w:szCs w:val="28"/>
        </w:rPr>
      </w:pPr>
    </w:p>
    <w:p w14:paraId="4538C4B7" w14:textId="77777777" w:rsidR="00BA428A" w:rsidRDefault="00BA428A" w:rsidP="00CF668C">
      <w:pPr>
        <w:jc w:val="center"/>
        <w:rPr>
          <w:b/>
          <w:bCs/>
          <w:sz w:val="28"/>
          <w:szCs w:val="28"/>
        </w:rPr>
      </w:pPr>
    </w:p>
    <w:p w14:paraId="2DDF7B4C" w14:textId="77777777" w:rsidR="00BA428A" w:rsidRDefault="00BA428A" w:rsidP="00CF668C">
      <w:pPr>
        <w:jc w:val="center"/>
        <w:rPr>
          <w:b/>
          <w:bCs/>
          <w:sz w:val="28"/>
          <w:szCs w:val="28"/>
        </w:rPr>
      </w:pPr>
    </w:p>
    <w:p w14:paraId="7189CBC7" w14:textId="77777777" w:rsidR="00BA428A" w:rsidRDefault="00BA428A" w:rsidP="00CF668C">
      <w:pPr>
        <w:jc w:val="center"/>
        <w:rPr>
          <w:b/>
          <w:bCs/>
          <w:sz w:val="28"/>
          <w:szCs w:val="28"/>
        </w:rPr>
      </w:pPr>
    </w:p>
    <w:p w14:paraId="4E5B81D6" w14:textId="77777777" w:rsidR="00BA428A" w:rsidRDefault="00BA428A" w:rsidP="00CF668C">
      <w:pPr>
        <w:jc w:val="center"/>
        <w:rPr>
          <w:b/>
          <w:bCs/>
          <w:sz w:val="28"/>
          <w:szCs w:val="28"/>
        </w:rPr>
      </w:pPr>
    </w:p>
    <w:p w14:paraId="2790C1FD" w14:textId="77777777" w:rsidR="00BA428A" w:rsidRDefault="00BA428A" w:rsidP="00CF668C">
      <w:pPr>
        <w:jc w:val="center"/>
        <w:rPr>
          <w:b/>
          <w:bCs/>
          <w:sz w:val="28"/>
          <w:szCs w:val="28"/>
        </w:rPr>
      </w:pPr>
    </w:p>
    <w:p w14:paraId="776ED92E" w14:textId="77777777" w:rsidR="00BA428A" w:rsidRDefault="00BA428A" w:rsidP="00CF668C">
      <w:pPr>
        <w:jc w:val="center"/>
        <w:rPr>
          <w:b/>
          <w:bCs/>
          <w:sz w:val="28"/>
          <w:szCs w:val="28"/>
        </w:rPr>
      </w:pPr>
    </w:p>
    <w:p w14:paraId="728EA47B" w14:textId="77777777" w:rsidR="00BA428A" w:rsidRDefault="00BA428A" w:rsidP="00CF668C">
      <w:pPr>
        <w:jc w:val="center"/>
        <w:rPr>
          <w:b/>
          <w:bCs/>
          <w:sz w:val="28"/>
          <w:szCs w:val="28"/>
        </w:rPr>
      </w:pPr>
    </w:p>
    <w:p w14:paraId="6548FCBD" w14:textId="77777777" w:rsidR="00BA428A" w:rsidRDefault="00BA428A" w:rsidP="00CF668C">
      <w:pPr>
        <w:jc w:val="center"/>
        <w:rPr>
          <w:b/>
          <w:bCs/>
          <w:sz w:val="28"/>
          <w:szCs w:val="28"/>
        </w:rPr>
      </w:pPr>
    </w:p>
    <w:p w14:paraId="3C14DAD1" w14:textId="77777777" w:rsidR="00BA428A" w:rsidRDefault="00BA428A" w:rsidP="00CF668C">
      <w:pPr>
        <w:jc w:val="center"/>
        <w:rPr>
          <w:b/>
          <w:bCs/>
          <w:sz w:val="28"/>
          <w:szCs w:val="28"/>
        </w:rPr>
      </w:pPr>
    </w:p>
    <w:p w14:paraId="071B5CF2" w14:textId="77777777" w:rsidR="00BA428A" w:rsidRDefault="00BA428A" w:rsidP="00CF668C">
      <w:pPr>
        <w:jc w:val="center"/>
        <w:rPr>
          <w:b/>
          <w:bCs/>
          <w:sz w:val="28"/>
          <w:szCs w:val="28"/>
        </w:rPr>
      </w:pPr>
    </w:p>
    <w:p w14:paraId="3FC95B4C" w14:textId="77777777" w:rsidR="00BA428A" w:rsidRDefault="00BA428A" w:rsidP="00CF668C">
      <w:pPr>
        <w:jc w:val="center"/>
        <w:rPr>
          <w:b/>
          <w:bCs/>
          <w:sz w:val="28"/>
          <w:szCs w:val="28"/>
        </w:rPr>
      </w:pPr>
    </w:p>
    <w:p w14:paraId="2AC052F8" w14:textId="77777777" w:rsidR="00BA428A" w:rsidRDefault="00BA428A" w:rsidP="00CF668C">
      <w:pPr>
        <w:jc w:val="center"/>
        <w:rPr>
          <w:b/>
          <w:bCs/>
          <w:sz w:val="28"/>
          <w:szCs w:val="28"/>
        </w:rPr>
      </w:pPr>
    </w:p>
    <w:p w14:paraId="2F3BBE33" w14:textId="77777777" w:rsidR="00BA428A" w:rsidRDefault="00BA428A" w:rsidP="00CF668C">
      <w:pPr>
        <w:jc w:val="center"/>
        <w:rPr>
          <w:b/>
          <w:bCs/>
          <w:sz w:val="28"/>
          <w:szCs w:val="28"/>
        </w:rPr>
      </w:pPr>
    </w:p>
    <w:p w14:paraId="21FC76A8" w14:textId="77777777" w:rsidR="00BA428A" w:rsidRDefault="00BA428A" w:rsidP="00CF668C">
      <w:pPr>
        <w:jc w:val="center"/>
        <w:rPr>
          <w:b/>
          <w:bCs/>
          <w:sz w:val="28"/>
          <w:szCs w:val="28"/>
        </w:rPr>
      </w:pPr>
      <w:r>
        <w:rPr>
          <w:b/>
          <w:bCs/>
          <w:sz w:val="28"/>
          <w:szCs w:val="28"/>
        </w:rPr>
        <w:t>ДОКУМЕНТАЦИЯ ЗАПРОСА КОТИРОВОК</w:t>
      </w:r>
      <w:r w:rsidR="003B51FB">
        <w:rPr>
          <w:b/>
          <w:bCs/>
          <w:sz w:val="28"/>
          <w:szCs w:val="28"/>
        </w:rPr>
        <w:t xml:space="preserve"> В </w:t>
      </w:r>
      <w:r w:rsidR="003B51FB" w:rsidRPr="003B51FB">
        <w:rPr>
          <w:b/>
          <w:bCs/>
          <w:sz w:val="28"/>
          <w:szCs w:val="28"/>
        </w:rPr>
        <w:t>ЭЛЕКТРОННОЙ ФОРМЕ</w:t>
      </w:r>
    </w:p>
    <w:p w14:paraId="6D60D37C" w14:textId="77777777" w:rsidR="00BA428A" w:rsidRDefault="00BA428A" w:rsidP="00CF668C">
      <w:pPr>
        <w:jc w:val="center"/>
        <w:rPr>
          <w:b/>
          <w:bCs/>
          <w:sz w:val="28"/>
          <w:szCs w:val="28"/>
        </w:rPr>
      </w:pPr>
    </w:p>
    <w:p w14:paraId="369E2EB0" w14:textId="77777777" w:rsidR="00063300" w:rsidRPr="00E41A95" w:rsidRDefault="00063300" w:rsidP="00063300">
      <w:pPr>
        <w:suppressAutoHyphens w:val="0"/>
        <w:jc w:val="center"/>
        <w:rPr>
          <w:rFonts w:eastAsia="Calibri"/>
          <w:i/>
          <w:lang w:eastAsia="en-US"/>
        </w:rPr>
      </w:pPr>
    </w:p>
    <w:p w14:paraId="6D71EC7A" w14:textId="77777777" w:rsidR="00063300" w:rsidRPr="00E41A95" w:rsidRDefault="00063300" w:rsidP="00063300">
      <w:pPr>
        <w:suppressAutoHyphens w:val="0"/>
        <w:jc w:val="center"/>
        <w:rPr>
          <w:rFonts w:eastAsia="Calibri"/>
          <w:b/>
          <w:caps/>
          <w:lang w:eastAsia="en-US"/>
        </w:rPr>
      </w:pPr>
    </w:p>
    <w:p w14:paraId="4689FCA8" w14:textId="77777777" w:rsidR="00063300" w:rsidRPr="00E41A95" w:rsidRDefault="00063300" w:rsidP="00063300">
      <w:pPr>
        <w:suppressAutoHyphens w:val="0"/>
        <w:jc w:val="center"/>
        <w:rPr>
          <w:rFonts w:eastAsia="Calibri"/>
          <w:caps/>
          <w:sz w:val="22"/>
          <w:szCs w:val="22"/>
          <w:lang w:eastAsia="en-US"/>
        </w:rPr>
      </w:pPr>
    </w:p>
    <w:p w14:paraId="36AE8815" w14:textId="77777777" w:rsidR="00063300" w:rsidRPr="00E41A95" w:rsidRDefault="00063300" w:rsidP="00063300">
      <w:pPr>
        <w:suppressAutoHyphens w:val="0"/>
        <w:jc w:val="center"/>
        <w:rPr>
          <w:rFonts w:eastAsia="Calibri"/>
          <w:b/>
          <w:caps/>
          <w:lang w:eastAsia="en-US"/>
        </w:rPr>
      </w:pPr>
    </w:p>
    <w:p w14:paraId="60A7594E" w14:textId="77777777" w:rsidR="00063300" w:rsidRPr="00CC2B5E" w:rsidRDefault="00063300" w:rsidP="00063300">
      <w:pPr>
        <w:suppressAutoHyphens w:val="0"/>
        <w:jc w:val="center"/>
        <w:rPr>
          <w:rFonts w:eastAsia="Calibri"/>
          <w:b/>
          <w:bCs/>
          <w:sz w:val="28"/>
          <w:szCs w:val="28"/>
          <w:lang w:eastAsia="en-US"/>
        </w:rPr>
      </w:pPr>
      <w:r w:rsidRPr="00CC2B5E">
        <w:rPr>
          <w:rFonts w:eastAsia="Calibri"/>
          <w:b/>
          <w:bCs/>
          <w:sz w:val="28"/>
          <w:szCs w:val="28"/>
          <w:lang w:eastAsia="en-US"/>
        </w:rPr>
        <w:t>Предмет закупки</w:t>
      </w:r>
    </w:p>
    <w:p w14:paraId="0F19F0B6" w14:textId="77777777" w:rsidR="00063300" w:rsidRPr="00435D30" w:rsidRDefault="00063300" w:rsidP="00063300">
      <w:pPr>
        <w:suppressAutoHyphens w:val="0"/>
        <w:jc w:val="center"/>
        <w:rPr>
          <w:rFonts w:eastAsia="Calibri"/>
          <w:b/>
          <w:bCs/>
          <w:sz w:val="28"/>
          <w:szCs w:val="28"/>
          <w:lang w:eastAsia="en-US"/>
        </w:rPr>
      </w:pPr>
    </w:p>
    <w:p w14:paraId="713434C1" w14:textId="77777777" w:rsidR="00063300" w:rsidRPr="00D851F0" w:rsidRDefault="00D915BE" w:rsidP="00063300">
      <w:pPr>
        <w:jc w:val="center"/>
        <w:rPr>
          <w:b/>
          <w:iCs/>
          <w:sz w:val="28"/>
          <w:szCs w:val="28"/>
        </w:rPr>
      </w:pPr>
      <w:r w:rsidRPr="00D915BE">
        <w:rPr>
          <w:b/>
          <w:sz w:val="28"/>
        </w:rPr>
        <w:t>Закупка услуг по транспортировке автомобильным транспортом пациентов с хронической почечной недостаточностью для получения процедуры гемодиализа у организаций, имеющих право на перевозку пассажиров автомобильным транспортом, от места жительства до места проведения гемодиализа и обратно</w:t>
      </w:r>
    </w:p>
    <w:p w14:paraId="7AD8CA9E" w14:textId="77777777" w:rsidR="00BA428A" w:rsidRDefault="00BA428A" w:rsidP="00CF668C">
      <w:pPr>
        <w:jc w:val="center"/>
        <w:rPr>
          <w:i/>
          <w:iCs/>
        </w:rPr>
      </w:pPr>
    </w:p>
    <w:p w14:paraId="69E20F00" w14:textId="77777777" w:rsidR="00BA428A" w:rsidRDefault="00BA428A" w:rsidP="00CF668C">
      <w:pPr>
        <w:jc w:val="center"/>
        <w:rPr>
          <w:i/>
          <w:iCs/>
        </w:rPr>
      </w:pPr>
    </w:p>
    <w:p w14:paraId="206659BB" w14:textId="77777777" w:rsidR="00BA428A" w:rsidRDefault="00BA428A" w:rsidP="00CF668C">
      <w:pPr>
        <w:jc w:val="center"/>
        <w:rPr>
          <w:i/>
          <w:iCs/>
        </w:rPr>
      </w:pPr>
    </w:p>
    <w:p w14:paraId="118D0F89" w14:textId="77777777" w:rsidR="00BA428A" w:rsidRDefault="00BA428A" w:rsidP="00CF668C">
      <w:pPr>
        <w:jc w:val="center"/>
        <w:rPr>
          <w:i/>
          <w:iCs/>
        </w:rPr>
      </w:pPr>
    </w:p>
    <w:p w14:paraId="6B99C1E0" w14:textId="77777777" w:rsidR="00BA428A" w:rsidRDefault="00BA428A" w:rsidP="00CF668C">
      <w:pPr>
        <w:jc w:val="center"/>
        <w:rPr>
          <w:i/>
          <w:iCs/>
        </w:rPr>
      </w:pPr>
    </w:p>
    <w:p w14:paraId="04AF96AE" w14:textId="77777777" w:rsidR="00BA428A" w:rsidRDefault="00BA428A" w:rsidP="00CF668C">
      <w:pPr>
        <w:jc w:val="center"/>
        <w:rPr>
          <w:i/>
          <w:iCs/>
        </w:rPr>
      </w:pPr>
    </w:p>
    <w:p w14:paraId="5F343EB1" w14:textId="77777777" w:rsidR="00BA428A" w:rsidRDefault="00BA428A" w:rsidP="00CF668C">
      <w:pPr>
        <w:jc w:val="center"/>
        <w:rPr>
          <w:i/>
          <w:iCs/>
        </w:rPr>
      </w:pPr>
    </w:p>
    <w:p w14:paraId="7255EFF4" w14:textId="77777777" w:rsidR="00BA428A" w:rsidRDefault="00BA428A" w:rsidP="00CF668C">
      <w:pPr>
        <w:jc w:val="center"/>
        <w:rPr>
          <w:i/>
          <w:iCs/>
        </w:rPr>
      </w:pPr>
    </w:p>
    <w:p w14:paraId="65E353CE" w14:textId="77777777" w:rsidR="00BA428A" w:rsidRDefault="00BA428A" w:rsidP="00CF668C">
      <w:pPr>
        <w:jc w:val="center"/>
        <w:rPr>
          <w:i/>
          <w:iCs/>
        </w:rPr>
      </w:pPr>
    </w:p>
    <w:p w14:paraId="5D1302E4" w14:textId="77777777" w:rsidR="00BA428A" w:rsidRDefault="00BA428A" w:rsidP="00CF668C">
      <w:pPr>
        <w:jc w:val="center"/>
        <w:rPr>
          <w:i/>
          <w:iCs/>
        </w:rPr>
      </w:pPr>
    </w:p>
    <w:p w14:paraId="3D62C4BD" w14:textId="77777777" w:rsidR="0049161E" w:rsidRDefault="0049161E" w:rsidP="00CF668C">
      <w:pPr>
        <w:jc w:val="center"/>
        <w:rPr>
          <w:i/>
          <w:iCs/>
        </w:rPr>
      </w:pPr>
    </w:p>
    <w:p w14:paraId="11224D52" w14:textId="77777777" w:rsidR="00BA428A" w:rsidRDefault="00BA428A" w:rsidP="00CF668C">
      <w:pPr>
        <w:jc w:val="center"/>
        <w:rPr>
          <w:i/>
          <w:iCs/>
        </w:rPr>
      </w:pPr>
    </w:p>
    <w:p w14:paraId="6BFD0147" w14:textId="77777777" w:rsidR="00FA4F7D" w:rsidRDefault="00FA4F7D" w:rsidP="00CF668C">
      <w:pPr>
        <w:jc w:val="center"/>
        <w:rPr>
          <w:i/>
          <w:iCs/>
        </w:rPr>
      </w:pPr>
    </w:p>
    <w:p w14:paraId="6426ED5D" w14:textId="77777777" w:rsidR="00FA4F7D" w:rsidRDefault="00FA4F7D" w:rsidP="00CF668C">
      <w:pPr>
        <w:jc w:val="center"/>
        <w:rPr>
          <w:i/>
          <w:iCs/>
        </w:rPr>
      </w:pPr>
    </w:p>
    <w:p w14:paraId="446CEA44" w14:textId="77777777" w:rsidR="00FA4F7D" w:rsidRDefault="00FA4F7D" w:rsidP="00CF668C">
      <w:pPr>
        <w:jc w:val="center"/>
        <w:rPr>
          <w:i/>
          <w:iCs/>
        </w:rPr>
      </w:pPr>
    </w:p>
    <w:p w14:paraId="2164189C" w14:textId="77777777" w:rsidR="00FA4F7D" w:rsidRDefault="00FA4F7D" w:rsidP="00CF668C">
      <w:pPr>
        <w:jc w:val="center"/>
        <w:rPr>
          <w:i/>
          <w:iCs/>
        </w:rPr>
      </w:pPr>
    </w:p>
    <w:p w14:paraId="1810CD59" w14:textId="77777777" w:rsidR="00FA4F7D" w:rsidRDefault="00FA4F7D" w:rsidP="00CF668C">
      <w:pPr>
        <w:jc w:val="center"/>
        <w:rPr>
          <w:i/>
          <w:iCs/>
        </w:rPr>
      </w:pPr>
    </w:p>
    <w:p w14:paraId="57A29D68" w14:textId="77777777" w:rsidR="00D915BE" w:rsidRDefault="00D915BE" w:rsidP="00CF668C">
      <w:pPr>
        <w:jc w:val="center"/>
        <w:rPr>
          <w:i/>
          <w:iCs/>
        </w:rPr>
      </w:pPr>
    </w:p>
    <w:p w14:paraId="147D82F7" w14:textId="77777777" w:rsidR="00FA4F7D" w:rsidRDefault="00FA4F7D" w:rsidP="00CF668C">
      <w:pPr>
        <w:jc w:val="center"/>
        <w:rPr>
          <w:i/>
          <w:iCs/>
        </w:rPr>
      </w:pPr>
    </w:p>
    <w:p w14:paraId="2E15EB97" w14:textId="77777777" w:rsidR="00D10651" w:rsidRPr="00E04C48" w:rsidRDefault="00D10651" w:rsidP="00CF668C">
      <w:pPr>
        <w:tabs>
          <w:tab w:val="center" w:pos="5102"/>
          <w:tab w:val="left" w:pos="5970"/>
        </w:tabs>
        <w:rPr>
          <w:sz w:val="18"/>
          <w:szCs w:val="18"/>
        </w:rPr>
      </w:pPr>
    </w:p>
    <w:p w14:paraId="19FBB9A1" w14:textId="77777777" w:rsidR="003444D0" w:rsidRDefault="003444D0" w:rsidP="00CF668C">
      <w:pPr>
        <w:tabs>
          <w:tab w:val="center" w:pos="5102"/>
          <w:tab w:val="left" w:pos="5970"/>
        </w:tabs>
      </w:pPr>
    </w:p>
    <w:p w14:paraId="690D0AAF" w14:textId="77777777" w:rsidR="00BA5C7B" w:rsidRDefault="00BA5C7B" w:rsidP="00CF668C">
      <w:pPr>
        <w:tabs>
          <w:tab w:val="center" w:pos="5102"/>
          <w:tab w:val="left" w:pos="5970"/>
        </w:tabs>
      </w:pPr>
    </w:p>
    <w:p w14:paraId="345FDA6E" w14:textId="77777777" w:rsidR="00E04C48" w:rsidRDefault="00E04C48" w:rsidP="00CF668C">
      <w:pPr>
        <w:tabs>
          <w:tab w:val="center" w:pos="5102"/>
          <w:tab w:val="left" w:pos="5970"/>
        </w:tabs>
      </w:pPr>
    </w:p>
    <w:p w14:paraId="5C4B754B" w14:textId="77777777" w:rsidR="003444D0" w:rsidRDefault="003444D0" w:rsidP="00CF668C">
      <w:pPr>
        <w:tabs>
          <w:tab w:val="center" w:pos="5102"/>
          <w:tab w:val="left" w:pos="5970"/>
        </w:tabs>
      </w:pPr>
    </w:p>
    <w:p w14:paraId="55DF9516" w14:textId="22CCB75A" w:rsidR="00253CF8" w:rsidRDefault="00B41BC7" w:rsidP="003444D0">
      <w:pPr>
        <w:tabs>
          <w:tab w:val="center" w:pos="5102"/>
          <w:tab w:val="left" w:pos="5970"/>
        </w:tabs>
        <w:jc w:val="center"/>
      </w:pPr>
      <w:r>
        <w:t xml:space="preserve">Екатеринбург </w:t>
      </w:r>
      <w:r w:rsidR="0017069B">
        <w:t>20</w:t>
      </w:r>
      <w:r w:rsidR="00966792">
        <w:t>2</w:t>
      </w:r>
      <w:r w:rsidR="00A43C0D">
        <w:t>6</w:t>
      </w:r>
      <w:r w:rsidR="00BA428A">
        <w:t xml:space="preserve"> год</w:t>
      </w:r>
    </w:p>
    <w:p w14:paraId="7D675AD5" w14:textId="77777777" w:rsidR="00B72214" w:rsidRDefault="00063300" w:rsidP="003444D0">
      <w:pPr>
        <w:tabs>
          <w:tab w:val="center" w:pos="5102"/>
          <w:tab w:val="left" w:pos="5970"/>
        </w:tabs>
        <w:jc w:val="center"/>
        <w:rPr>
          <w:b/>
          <w:bCs/>
          <w:color w:val="000000"/>
          <w:kern w:val="1"/>
          <w:sz w:val="28"/>
          <w:szCs w:val="28"/>
        </w:rPr>
      </w:pPr>
      <w:r w:rsidRPr="004201EE">
        <w:rPr>
          <w:rFonts w:eastAsia="Calibri"/>
          <w:b/>
          <w:bCs/>
          <w:u w:val="single"/>
          <w:lang w:eastAsia="en-US"/>
        </w:rPr>
        <w:lastRenderedPageBreak/>
        <w:t>ИНФОРМАЦИОННАЯ КАРТА ИЗВЕЩЕНИЯ - ОБЩИЕ СВЕДЕНИЯ О ЗАКУПКЕ</w:t>
      </w:r>
    </w:p>
    <w:p w14:paraId="0114A886" w14:textId="77777777" w:rsidR="00805A77" w:rsidRDefault="00063300" w:rsidP="003444D0">
      <w:pPr>
        <w:tabs>
          <w:tab w:val="center" w:pos="5102"/>
          <w:tab w:val="left" w:pos="5970"/>
        </w:tabs>
        <w:jc w:val="center"/>
        <w:rPr>
          <w:b/>
          <w:bCs/>
          <w:color w:val="000000"/>
          <w:kern w:val="1"/>
          <w:sz w:val="28"/>
          <w:szCs w:val="28"/>
        </w:rPr>
      </w:pPr>
      <w:r w:rsidRPr="004201EE">
        <w:rPr>
          <w:rFonts w:eastAsia="Calibri"/>
          <w:bCs/>
          <w:sz w:val="21"/>
          <w:szCs w:val="21"/>
          <w:lang w:eastAsia="en-US"/>
        </w:rPr>
        <w:t xml:space="preserve">Извещение о проведении запроса котировок в электронной форме (далее – извещение), 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 Закон № 223-ФЗ), Положением о закупках товаров, работ, услуг для нужд </w:t>
      </w:r>
      <w:r>
        <w:rPr>
          <w:rFonts w:eastAsia="Calibri"/>
          <w:bCs/>
          <w:sz w:val="21"/>
          <w:szCs w:val="21"/>
          <w:lang w:eastAsia="en-US"/>
        </w:rPr>
        <w:t>ГАУЗ СО</w:t>
      </w:r>
      <w:r w:rsidRPr="004201EE">
        <w:rPr>
          <w:rFonts w:eastAsia="Calibri"/>
          <w:bCs/>
          <w:sz w:val="21"/>
          <w:szCs w:val="21"/>
          <w:lang w:eastAsia="en-US"/>
        </w:rPr>
        <w:t xml:space="preserve"> «</w:t>
      </w:r>
      <w:r>
        <w:rPr>
          <w:rFonts w:eastAsia="Calibri"/>
          <w:bCs/>
          <w:sz w:val="21"/>
          <w:szCs w:val="21"/>
          <w:lang w:eastAsia="en-US"/>
        </w:rPr>
        <w:t>ЦГКБ №24</w:t>
      </w:r>
      <w:r w:rsidRPr="004201EE">
        <w:rPr>
          <w:rFonts w:eastAsia="Calibri"/>
          <w:bCs/>
          <w:sz w:val="21"/>
          <w:szCs w:val="21"/>
          <w:lang w:eastAsia="en-US"/>
        </w:rPr>
        <w:t>» (далее – Положение).</w:t>
      </w:r>
    </w:p>
    <w:tbl>
      <w:tblPr>
        <w:tblpPr w:leftFromText="180" w:rightFromText="180" w:vertAnchor="text" w:tblpY="1"/>
        <w:tblW w:w="10627" w:type="dxa"/>
        <w:tblLayout w:type="fixed"/>
        <w:tblLook w:val="0000" w:firstRow="0" w:lastRow="0" w:firstColumn="0" w:lastColumn="0" w:noHBand="0" w:noVBand="0"/>
      </w:tblPr>
      <w:tblGrid>
        <w:gridCol w:w="654"/>
        <w:gridCol w:w="2906"/>
        <w:gridCol w:w="7067"/>
      </w:tblGrid>
      <w:tr w:rsidR="00805A77" w14:paraId="0F70489C" w14:textId="77777777" w:rsidTr="00B477E9">
        <w:trPr>
          <w:trHeight w:val="89"/>
        </w:trPr>
        <w:tc>
          <w:tcPr>
            <w:tcW w:w="654" w:type="dxa"/>
            <w:tcBorders>
              <w:top w:val="single" w:sz="4" w:space="0" w:color="000000"/>
              <w:left w:val="single" w:sz="4" w:space="0" w:color="000000"/>
              <w:bottom w:val="single" w:sz="4" w:space="0" w:color="000000"/>
            </w:tcBorders>
          </w:tcPr>
          <w:p w14:paraId="1091DBFF" w14:textId="77777777" w:rsidR="00805A77" w:rsidRDefault="00805A77" w:rsidP="00B477E9">
            <w:pPr>
              <w:rPr>
                <w:rFonts w:eastAsia="Calibri"/>
                <w:b/>
                <w:bCs/>
                <w:color w:val="000000"/>
                <w:sz w:val="20"/>
                <w:szCs w:val="20"/>
              </w:rPr>
            </w:pPr>
            <w:r>
              <w:rPr>
                <w:rFonts w:eastAsia="Calibri"/>
                <w:b/>
                <w:bCs/>
                <w:color w:val="000000"/>
                <w:sz w:val="20"/>
                <w:szCs w:val="20"/>
              </w:rPr>
              <w:t>№ п/п</w:t>
            </w:r>
          </w:p>
        </w:tc>
        <w:tc>
          <w:tcPr>
            <w:tcW w:w="2906" w:type="dxa"/>
            <w:tcBorders>
              <w:top w:val="single" w:sz="4" w:space="0" w:color="000000"/>
              <w:left w:val="single" w:sz="4" w:space="0" w:color="000000"/>
              <w:bottom w:val="single" w:sz="4" w:space="0" w:color="000000"/>
            </w:tcBorders>
          </w:tcPr>
          <w:p w14:paraId="46B18BC5" w14:textId="77777777" w:rsidR="00805A77" w:rsidRDefault="00805A77" w:rsidP="00B477E9">
            <w:pPr>
              <w:jc w:val="center"/>
              <w:rPr>
                <w:rFonts w:eastAsia="Calibri"/>
                <w:b/>
                <w:bCs/>
                <w:color w:val="000000"/>
                <w:sz w:val="20"/>
                <w:szCs w:val="20"/>
              </w:rPr>
            </w:pPr>
            <w:r>
              <w:rPr>
                <w:rFonts w:eastAsia="Calibri"/>
                <w:b/>
                <w:bCs/>
                <w:color w:val="000000"/>
                <w:sz w:val="20"/>
                <w:szCs w:val="20"/>
              </w:rPr>
              <w:t>Наименование показателя</w:t>
            </w:r>
          </w:p>
        </w:tc>
        <w:tc>
          <w:tcPr>
            <w:tcW w:w="7067" w:type="dxa"/>
            <w:tcBorders>
              <w:top w:val="single" w:sz="4" w:space="0" w:color="000000"/>
              <w:left w:val="single" w:sz="4" w:space="0" w:color="000000"/>
              <w:bottom w:val="single" w:sz="4" w:space="0" w:color="000000"/>
              <w:right w:val="single" w:sz="4" w:space="0" w:color="000000"/>
            </w:tcBorders>
          </w:tcPr>
          <w:p w14:paraId="244BEA82" w14:textId="77777777" w:rsidR="00805A77" w:rsidRDefault="00805A77" w:rsidP="00B477E9">
            <w:pPr>
              <w:jc w:val="center"/>
              <w:rPr>
                <w:rFonts w:eastAsia="Calibri"/>
                <w:b/>
                <w:bCs/>
                <w:color w:val="000000"/>
                <w:sz w:val="20"/>
                <w:szCs w:val="20"/>
              </w:rPr>
            </w:pPr>
            <w:r>
              <w:rPr>
                <w:rFonts w:eastAsia="Calibri"/>
                <w:b/>
                <w:bCs/>
                <w:color w:val="000000"/>
                <w:sz w:val="20"/>
                <w:szCs w:val="20"/>
              </w:rPr>
              <w:t>Значение (пояснение)</w:t>
            </w:r>
          </w:p>
        </w:tc>
      </w:tr>
      <w:tr w:rsidR="00805A77" w14:paraId="7170DC5C" w14:textId="77777777" w:rsidTr="00B477E9">
        <w:trPr>
          <w:trHeight w:val="382"/>
        </w:trPr>
        <w:tc>
          <w:tcPr>
            <w:tcW w:w="654" w:type="dxa"/>
            <w:tcBorders>
              <w:top w:val="single" w:sz="4" w:space="0" w:color="000000"/>
              <w:left w:val="single" w:sz="4" w:space="0" w:color="000000"/>
              <w:bottom w:val="single" w:sz="4" w:space="0" w:color="000000"/>
            </w:tcBorders>
          </w:tcPr>
          <w:p w14:paraId="619E31CE" w14:textId="77777777" w:rsidR="00805A77" w:rsidRDefault="00805A77" w:rsidP="00B477E9">
            <w:pPr>
              <w:ind w:right="57"/>
              <w:jc w:val="center"/>
              <w:rPr>
                <w:rFonts w:eastAsia="Calibri"/>
                <w:color w:val="000000"/>
                <w:sz w:val="20"/>
                <w:szCs w:val="20"/>
              </w:rPr>
            </w:pPr>
            <w:r>
              <w:rPr>
                <w:rFonts w:eastAsia="Calibri"/>
                <w:color w:val="000000"/>
                <w:sz w:val="20"/>
                <w:szCs w:val="20"/>
              </w:rPr>
              <w:t>1.</w:t>
            </w:r>
          </w:p>
        </w:tc>
        <w:tc>
          <w:tcPr>
            <w:tcW w:w="2906" w:type="dxa"/>
            <w:tcBorders>
              <w:top w:val="single" w:sz="4" w:space="0" w:color="000000"/>
              <w:left w:val="single" w:sz="4" w:space="0" w:color="000000"/>
              <w:bottom w:val="single" w:sz="4" w:space="0" w:color="000000"/>
            </w:tcBorders>
          </w:tcPr>
          <w:p w14:paraId="0CE9A154" w14:textId="77777777" w:rsidR="00805A77" w:rsidRDefault="00805A77" w:rsidP="00B477E9">
            <w:pPr>
              <w:rPr>
                <w:rFonts w:eastAsia="Calibri"/>
                <w:color w:val="000000"/>
                <w:sz w:val="20"/>
                <w:szCs w:val="20"/>
              </w:rPr>
            </w:pPr>
            <w:r>
              <w:rPr>
                <w:rFonts w:eastAsia="Calibri"/>
                <w:color w:val="000000"/>
                <w:sz w:val="20"/>
                <w:szCs w:val="20"/>
              </w:rPr>
              <w:t>Способ закупки</w:t>
            </w:r>
          </w:p>
        </w:tc>
        <w:tc>
          <w:tcPr>
            <w:tcW w:w="7067" w:type="dxa"/>
            <w:tcBorders>
              <w:top w:val="single" w:sz="4" w:space="0" w:color="000000"/>
              <w:left w:val="single" w:sz="4" w:space="0" w:color="000000"/>
              <w:bottom w:val="single" w:sz="4" w:space="0" w:color="000000"/>
              <w:right w:val="single" w:sz="4" w:space="0" w:color="000000"/>
            </w:tcBorders>
          </w:tcPr>
          <w:p w14:paraId="79DEBFCC" w14:textId="77777777" w:rsidR="00805A77" w:rsidRDefault="00805A77" w:rsidP="00B477E9">
            <w:pPr>
              <w:jc w:val="both"/>
              <w:rPr>
                <w:rFonts w:eastAsia="Calibri"/>
                <w:color w:val="000000"/>
                <w:sz w:val="20"/>
                <w:szCs w:val="20"/>
              </w:rPr>
            </w:pPr>
            <w:r>
              <w:rPr>
                <w:rFonts w:eastAsia="Calibri"/>
                <w:sz w:val="20"/>
                <w:szCs w:val="20"/>
              </w:rPr>
              <w:t>Запрос котировок в электронной форме</w:t>
            </w:r>
          </w:p>
        </w:tc>
      </w:tr>
      <w:tr w:rsidR="00805A77" w14:paraId="620AA0C2" w14:textId="77777777" w:rsidTr="00B477E9">
        <w:trPr>
          <w:trHeight w:val="1259"/>
        </w:trPr>
        <w:tc>
          <w:tcPr>
            <w:tcW w:w="654" w:type="dxa"/>
            <w:tcBorders>
              <w:top w:val="single" w:sz="4" w:space="0" w:color="000000"/>
              <w:left w:val="single" w:sz="4" w:space="0" w:color="000000"/>
              <w:bottom w:val="single" w:sz="4" w:space="0" w:color="000000"/>
            </w:tcBorders>
          </w:tcPr>
          <w:p w14:paraId="11C29AF4" w14:textId="77777777" w:rsidR="00805A77" w:rsidRDefault="00805A77" w:rsidP="00B477E9">
            <w:pPr>
              <w:ind w:right="57"/>
              <w:jc w:val="center"/>
              <w:rPr>
                <w:rFonts w:eastAsia="Calibri"/>
                <w:color w:val="000000"/>
                <w:sz w:val="20"/>
                <w:szCs w:val="20"/>
              </w:rPr>
            </w:pPr>
            <w:r>
              <w:rPr>
                <w:rFonts w:eastAsia="Calibri"/>
                <w:color w:val="000000"/>
                <w:sz w:val="20"/>
                <w:szCs w:val="20"/>
              </w:rPr>
              <w:t>2.</w:t>
            </w:r>
          </w:p>
        </w:tc>
        <w:tc>
          <w:tcPr>
            <w:tcW w:w="2906" w:type="dxa"/>
            <w:tcBorders>
              <w:top w:val="single" w:sz="4" w:space="0" w:color="000000"/>
              <w:left w:val="single" w:sz="4" w:space="0" w:color="000000"/>
              <w:bottom w:val="single" w:sz="4" w:space="0" w:color="000000"/>
            </w:tcBorders>
          </w:tcPr>
          <w:p w14:paraId="71BF3AE9" w14:textId="77777777" w:rsidR="00805A77" w:rsidRDefault="00805A77" w:rsidP="00B477E9">
            <w:pPr>
              <w:jc w:val="both"/>
              <w:rPr>
                <w:rFonts w:eastAsia="Calibri"/>
                <w:color w:val="000000"/>
                <w:sz w:val="20"/>
                <w:szCs w:val="20"/>
              </w:rPr>
            </w:pPr>
            <w:r>
              <w:rPr>
                <w:rFonts w:eastAsia="Calibri"/>
                <w:color w:val="000000"/>
                <w:sz w:val="20"/>
                <w:szCs w:val="20"/>
              </w:rPr>
              <w:t>Наименование, место нахождения, почтовый адрес, адрес электронной почты, номер контактного телефона Заказчика</w:t>
            </w:r>
          </w:p>
        </w:tc>
        <w:tc>
          <w:tcPr>
            <w:tcW w:w="7067" w:type="dxa"/>
            <w:tcBorders>
              <w:top w:val="single" w:sz="4" w:space="0" w:color="000000"/>
              <w:left w:val="single" w:sz="4" w:space="0" w:color="000000"/>
              <w:bottom w:val="single" w:sz="4" w:space="0" w:color="000000"/>
              <w:right w:val="single" w:sz="4" w:space="0" w:color="000000"/>
            </w:tcBorders>
          </w:tcPr>
          <w:p w14:paraId="5043E64B" w14:textId="77777777" w:rsidR="00805A77" w:rsidRDefault="00805A77" w:rsidP="00B477E9">
            <w:pPr>
              <w:rPr>
                <w:rFonts w:eastAsia="Calibri"/>
                <w:color w:val="000000"/>
                <w:sz w:val="20"/>
                <w:szCs w:val="20"/>
              </w:rPr>
            </w:pPr>
            <w:r>
              <w:rPr>
                <w:rFonts w:eastAsia="Calibri"/>
                <w:color w:val="000000"/>
                <w:sz w:val="20"/>
                <w:szCs w:val="20"/>
              </w:rPr>
              <w:t>Государственное автономное учреждение здравоохранения Свердловской области «Центральная городская клиническая больница № 24 город Екатеринбург»;</w:t>
            </w:r>
          </w:p>
          <w:p w14:paraId="57E6A994" w14:textId="77777777" w:rsidR="00805A77" w:rsidRDefault="00805A77" w:rsidP="00B477E9">
            <w:pPr>
              <w:rPr>
                <w:rFonts w:eastAsia="Calibri"/>
                <w:color w:val="000000"/>
                <w:sz w:val="20"/>
                <w:szCs w:val="20"/>
              </w:rPr>
            </w:pPr>
            <w:r>
              <w:rPr>
                <w:rFonts w:eastAsia="Calibri"/>
                <w:color w:val="000000"/>
                <w:sz w:val="20"/>
                <w:szCs w:val="20"/>
              </w:rPr>
              <w:t xml:space="preserve">Почтовый адрес, местонахождения: 620085, г. Екатеринбург, пер. Рижский, 16;  </w:t>
            </w:r>
          </w:p>
          <w:p w14:paraId="470486E8" w14:textId="77777777" w:rsidR="00805A77" w:rsidRDefault="00805A77" w:rsidP="00B477E9">
            <w:pPr>
              <w:rPr>
                <w:rFonts w:eastAsia="Calibri"/>
                <w:color w:val="000000"/>
                <w:sz w:val="20"/>
                <w:szCs w:val="20"/>
              </w:rPr>
            </w:pPr>
            <w:r>
              <w:rPr>
                <w:rFonts w:eastAsia="Calibri"/>
                <w:color w:val="000000"/>
                <w:sz w:val="20"/>
                <w:szCs w:val="20"/>
              </w:rPr>
              <w:t xml:space="preserve">Контактное лицо: Суханов Владимир Викторович </w:t>
            </w:r>
          </w:p>
          <w:p w14:paraId="13B83A97" w14:textId="77777777" w:rsidR="00805A77" w:rsidRDefault="00805A77" w:rsidP="00B477E9">
            <w:pPr>
              <w:rPr>
                <w:rFonts w:eastAsia="Calibri"/>
                <w:color w:val="000000"/>
                <w:sz w:val="20"/>
                <w:szCs w:val="20"/>
              </w:rPr>
            </w:pPr>
            <w:r>
              <w:rPr>
                <w:rFonts w:eastAsia="Calibri"/>
                <w:color w:val="000000"/>
                <w:sz w:val="20"/>
                <w:szCs w:val="20"/>
              </w:rPr>
              <w:t>Адрес эл.</w:t>
            </w:r>
            <w:r w:rsidR="000623B6">
              <w:rPr>
                <w:rFonts w:eastAsia="Calibri"/>
                <w:color w:val="000000"/>
                <w:sz w:val="20"/>
                <w:szCs w:val="20"/>
              </w:rPr>
              <w:t xml:space="preserve"> </w:t>
            </w:r>
            <w:r>
              <w:rPr>
                <w:rFonts w:eastAsia="Calibri"/>
                <w:color w:val="000000"/>
                <w:sz w:val="20"/>
                <w:szCs w:val="20"/>
              </w:rPr>
              <w:t xml:space="preserve">почты: </w:t>
            </w:r>
            <w:r>
              <w:rPr>
                <w:rFonts w:eastAsia="Calibri"/>
                <w:color w:val="000000"/>
                <w:sz w:val="20"/>
                <w:szCs w:val="20"/>
                <w:lang w:val="en-US"/>
              </w:rPr>
              <w:t>lav</w:t>
            </w:r>
            <w:r>
              <w:rPr>
                <w:rFonts w:eastAsia="Calibri"/>
                <w:color w:val="000000"/>
                <w:sz w:val="20"/>
                <w:szCs w:val="20"/>
              </w:rPr>
              <w:t>@</w:t>
            </w:r>
            <w:r>
              <w:rPr>
                <w:rFonts w:eastAsia="Calibri"/>
                <w:color w:val="000000"/>
                <w:sz w:val="20"/>
                <w:szCs w:val="20"/>
                <w:lang w:val="en-US"/>
              </w:rPr>
              <w:t>cgkb</w:t>
            </w:r>
            <w:r>
              <w:rPr>
                <w:rFonts w:eastAsia="Calibri"/>
                <w:color w:val="000000"/>
                <w:sz w:val="20"/>
                <w:szCs w:val="20"/>
              </w:rPr>
              <w:t>24.</w:t>
            </w:r>
            <w:r>
              <w:rPr>
                <w:rFonts w:eastAsia="Calibri"/>
                <w:color w:val="000000"/>
                <w:sz w:val="20"/>
                <w:szCs w:val="20"/>
                <w:lang w:val="en-US"/>
              </w:rPr>
              <w:t>ru</w:t>
            </w:r>
          </w:p>
          <w:p w14:paraId="1DAC7133" w14:textId="77777777" w:rsidR="00805A77" w:rsidRDefault="00805A77" w:rsidP="00B477E9">
            <w:pPr>
              <w:rPr>
                <w:rFonts w:eastAsia="Calibri"/>
                <w:color w:val="000000"/>
                <w:sz w:val="20"/>
                <w:szCs w:val="20"/>
              </w:rPr>
            </w:pPr>
            <w:r>
              <w:rPr>
                <w:rFonts w:eastAsia="Calibri"/>
                <w:color w:val="000000"/>
                <w:sz w:val="20"/>
                <w:szCs w:val="20"/>
              </w:rPr>
              <w:t>Телефон/факс: (343) 301-24-21</w:t>
            </w:r>
          </w:p>
          <w:p w14:paraId="7B7F69CC" w14:textId="77777777" w:rsidR="00805A77" w:rsidRDefault="00805A77" w:rsidP="00B477E9">
            <w:pPr>
              <w:rPr>
                <w:rFonts w:eastAsia="Calibri"/>
                <w:color w:val="000000"/>
                <w:sz w:val="20"/>
                <w:szCs w:val="20"/>
              </w:rPr>
            </w:pPr>
            <w:r>
              <w:rPr>
                <w:rFonts w:eastAsia="Calibri"/>
                <w:color w:val="000000"/>
                <w:sz w:val="20"/>
                <w:szCs w:val="20"/>
              </w:rPr>
              <w:t>Адрес официального сайта Заказчика: http://www.cgkb24.ru/</w:t>
            </w:r>
          </w:p>
        </w:tc>
      </w:tr>
      <w:tr w:rsidR="00805A77" w14:paraId="48508D59" w14:textId="77777777" w:rsidTr="00B477E9">
        <w:trPr>
          <w:trHeight w:val="427"/>
        </w:trPr>
        <w:tc>
          <w:tcPr>
            <w:tcW w:w="654" w:type="dxa"/>
            <w:tcBorders>
              <w:top w:val="single" w:sz="4" w:space="0" w:color="000000"/>
              <w:left w:val="single" w:sz="4" w:space="0" w:color="000000"/>
              <w:bottom w:val="single" w:sz="4" w:space="0" w:color="000000"/>
            </w:tcBorders>
          </w:tcPr>
          <w:p w14:paraId="4CC610D0" w14:textId="77777777" w:rsidR="00805A77" w:rsidRDefault="00805A77" w:rsidP="00B477E9">
            <w:pPr>
              <w:jc w:val="center"/>
              <w:rPr>
                <w:rFonts w:eastAsia="Calibri"/>
                <w:color w:val="000000"/>
                <w:sz w:val="20"/>
                <w:szCs w:val="20"/>
                <w:lang w:val="de-DE"/>
              </w:rPr>
            </w:pPr>
            <w:r>
              <w:rPr>
                <w:rFonts w:eastAsia="Calibri"/>
                <w:color w:val="000000"/>
                <w:sz w:val="20"/>
                <w:szCs w:val="20"/>
              </w:rPr>
              <w:t>3</w:t>
            </w:r>
            <w:r>
              <w:rPr>
                <w:rFonts w:eastAsia="Calibri"/>
                <w:color w:val="000000"/>
                <w:sz w:val="20"/>
                <w:szCs w:val="20"/>
                <w:lang w:val="de-DE"/>
              </w:rPr>
              <w:t>.</w:t>
            </w:r>
          </w:p>
        </w:tc>
        <w:tc>
          <w:tcPr>
            <w:tcW w:w="2906" w:type="dxa"/>
            <w:tcBorders>
              <w:top w:val="single" w:sz="4" w:space="0" w:color="000000"/>
              <w:left w:val="single" w:sz="4" w:space="0" w:color="000000"/>
              <w:bottom w:val="single" w:sz="4" w:space="0" w:color="000000"/>
            </w:tcBorders>
          </w:tcPr>
          <w:p w14:paraId="657FC956" w14:textId="77777777" w:rsidR="00805A77" w:rsidRDefault="00805A77" w:rsidP="00B477E9">
            <w:pPr>
              <w:tabs>
                <w:tab w:val="left" w:pos="709"/>
                <w:tab w:val="left" w:pos="1985"/>
              </w:tabs>
              <w:jc w:val="both"/>
              <w:rPr>
                <w:rFonts w:eastAsia="Calibri"/>
                <w:color w:val="000000"/>
                <w:sz w:val="20"/>
                <w:szCs w:val="20"/>
              </w:rPr>
            </w:pPr>
            <w:r w:rsidRPr="00805A77">
              <w:rPr>
                <w:rFonts w:eastAsia="Calibri"/>
                <w:color w:val="000000"/>
                <w:sz w:val="20"/>
                <w:szCs w:val="20"/>
              </w:rPr>
              <w:t>Предмет запроса котировок в электронной форме</w:t>
            </w:r>
          </w:p>
        </w:tc>
        <w:tc>
          <w:tcPr>
            <w:tcW w:w="7067" w:type="dxa"/>
            <w:tcBorders>
              <w:top w:val="single" w:sz="4" w:space="0" w:color="000000"/>
              <w:left w:val="single" w:sz="4" w:space="0" w:color="000000"/>
              <w:bottom w:val="single" w:sz="4" w:space="0" w:color="000000"/>
              <w:right w:val="single" w:sz="4" w:space="0" w:color="000000"/>
            </w:tcBorders>
          </w:tcPr>
          <w:p w14:paraId="725BD6E9" w14:textId="77777777" w:rsidR="00805A77" w:rsidRDefault="00D915BE" w:rsidP="00807AC1">
            <w:pPr>
              <w:jc w:val="both"/>
              <w:rPr>
                <w:rFonts w:eastAsia="Calibri"/>
                <w:sz w:val="20"/>
                <w:szCs w:val="20"/>
              </w:rPr>
            </w:pPr>
            <w:r w:rsidRPr="00D915BE">
              <w:rPr>
                <w:b/>
                <w:sz w:val="20"/>
                <w:szCs w:val="20"/>
              </w:rPr>
              <w:t>Закупка услуг по транспортировке автомобильным транспортом пациентов с хронической почечной недостаточностью для получения процедуры гемодиализа у организаций, имеющих право на перевозку пассажиров автомобильным транспортом, от места жительства до места проведения гемодиализа и обратно</w:t>
            </w:r>
          </w:p>
        </w:tc>
      </w:tr>
      <w:tr w:rsidR="00805A77" w14:paraId="7D28B66F" w14:textId="77777777" w:rsidTr="00B477E9">
        <w:trPr>
          <w:trHeight w:val="43"/>
        </w:trPr>
        <w:tc>
          <w:tcPr>
            <w:tcW w:w="654" w:type="dxa"/>
            <w:tcBorders>
              <w:top w:val="single" w:sz="4" w:space="0" w:color="000000"/>
              <w:left w:val="single" w:sz="4" w:space="0" w:color="000000"/>
              <w:bottom w:val="single" w:sz="4" w:space="0" w:color="000000"/>
            </w:tcBorders>
          </w:tcPr>
          <w:p w14:paraId="554B6DF7" w14:textId="77777777" w:rsidR="00805A77" w:rsidRDefault="00805A77" w:rsidP="00B477E9">
            <w:pPr>
              <w:jc w:val="center"/>
              <w:rPr>
                <w:rFonts w:eastAsia="Calibri"/>
                <w:color w:val="000000"/>
                <w:sz w:val="20"/>
                <w:szCs w:val="20"/>
              </w:rPr>
            </w:pPr>
            <w:r>
              <w:rPr>
                <w:rFonts w:eastAsia="Calibri"/>
                <w:color w:val="000000"/>
                <w:sz w:val="20"/>
                <w:szCs w:val="20"/>
              </w:rPr>
              <w:t>3.1</w:t>
            </w:r>
          </w:p>
        </w:tc>
        <w:tc>
          <w:tcPr>
            <w:tcW w:w="2906" w:type="dxa"/>
            <w:tcBorders>
              <w:top w:val="single" w:sz="4" w:space="0" w:color="000000"/>
              <w:left w:val="single" w:sz="4" w:space="0" w:color="000000"/>
              <w:bottom w:val="single" w:sz="4" w:space="0" w:color="000000"/>
            </w:tcBorders>
          </w:tcPr>
          <w:p w14:paraId="49C68661" w14:textId="77777777" w:rsidR="00805A77" w:rsidRDefault="00805A77" w:rsidP="00B477E9">
            <w:pPr>
              <w:jc w:val="both"/>
              <w:rPr>
                <w:rFonts w:eastAsia="Calibri"/>
                <w:color w:val="000000"/>
                <w:sz w:val="20"/>
                <w:szCs w:val="20"/>
              </w:rPr>
            </w:pPr>
            <w:r>
              <w:rPr>
                <w:rFonts w:eastAsia="Calibri"/>
                <w:color w:val="000000"/>
                <w:sz w:val="20"/>
                <w:szCs w:val="20"/>
              </w:rPr>
              <w:t>Наименование, характеристики и количество услуг</w:t>
            </w:r>
          </w:p>
        </w:tc>
        <w:tc>
          <w:tcPr>
            <w:tcW w:w="7067" w:type="dxa"/>
            <w:tcBorders>
              <w:top w:val="single" w:sz="4" w:space="0" w:color="000000"/>
              <w:left w:val="single" w:sz="4" w:space="0" w:color="000000"/>
              <w:bottom w:val="single" w:sz="4" w:space="0" w:color="000000"/>
              <w:right w:val="single" w:sz="4" w:space="0" w:color="000000"/>
            </w:tcBorders>
          </w:tcPr>
          <w:p w14:paraId="601E156C" w14:textId="77777777" w:rsidR="00805A77" w:rsidRDefault="00805A77" w:rsidP="00B477E9">
            <w:pPr>
              <w:jc w:val="both"/>
              <w:rPr>
                <w:rFonts w:eastAsia="Calibri"/>
                <w:color w:val="000000"/>
                <w:sz w:val="20"/>
                <w:szCs w:val="20"/>
              </w:rPr>
            </w:pPr>
            <w:r>
              <w:rPr>
                <w:rFonts w:eastAsia="Calibri"/>
                <w:color w:val="000000"/>
                <w:sz w:val="20"/>
                <w:szCs w:val="20"/>
              </w:rPr>
              <w:t>Формируются и указываются согласно техническому заданию приложение № 2 к извещению запроса котировок в электронной форме</w:t>
            </w:r>
          </w:p>
        </w:tc>
      </w:tr>
      <w:tr w:rsidR="00805A77" w14:paraId="266798E3" w14:textId="77777777" w:rsidTr="00D915BE">
        <w:trPr>
          <w:trHeight w:val="319"/>
        </w:trPr>
        <w:tc>
          <w:tcPr>
            <w:tcW w:w="654" w:type="dxa"/>
            <w:tcBorders>
              <w:top w:val="single" w:sz="4" w:space="0" w:color="000000"/>
              <w:left w:val="single" w:sz="4" w:space="0" w:color="000000"/>
              <w:bottom w:val="single" w:sz="4" w:space="0" w:color="000000"/>
            </w:tcBorders>
          </w:tcPr>
          <w:p w14:paraId="1DEBB73D" w14:textId="77777777" w:rsidR="00805A77" w:rsidRPr="00712391" w:rsidRDefault="00805A77" w:rsidP="00B477E9">
            <w:pPr>
              <w:jc w:val="center"/>
              <w:rPr>
                <w:rFonts w:eastAsia="Calibri"/>
                <w:color w:val="000000"/>
                <w:sz w:val="20"/>
                <w:szCs w:val="20"/>
              </w:rPr>
            </w:pPr>
            <w:r w:rsidRPr="00712391">
              <w:rPr>
                <w:rFonts w:eastAsia="Calibri"/>
                <w:color w:val="000000"/>
                <w:sz w:val="20"/>
                <w:szCs w:val="20"/>
              </w:rPr>
              <w:t>4.</w:t>
            </w:r>
          </w:p>
        </w:tc>
        <w:tc>
          <w:tcPr>
            <w:tcW w:w="2906" w:type="dxa"/>
            <w:tcBorders>
              <w:top w:val="single" w:sz="4" w:space="0" w:color="000000"/>
              <w:left w:val="single" w:sz="4" w:space="0" w:color="000000"/>
              <w:bottom w:val="single" w:sz="4" w:space="0" w:color="000000"/>
            </w:tcBorders>
          </w:tcPr>
          <w:p w14:paraId="76E15CD3" w14:textId="77777777" w:rsidR="00805A77" w:rsidRPr="005F639B" w:rsidRDefault="00805A77" w:rsidP="00B477E9">
            <w:pPr>
              <w:jc w:val="both"/>
              <w:rPr>
                <w:rFonts w:eastAsia="Calibri"/>
                <w:color w:val="000000"/>
                <w:sz w:val="20"/>
                <w:szCs w:val="20"/>
                <w:highlight w:val="yellow"/>
              </w:rPr>
            </w:pPr>
            <w:r w:rsidRPr="005F639B">
              <w:rPr>
                <w:rFonts w:eastAsia="Calibri"/>
                <w:color w:val="000000"/>
                <w:sz w:val="20"/>
                <w:szCs w:val="20"/>
                <w:highlight w:val="yellow"/>
              </w:rPr>
              <w:t>Место оказания услуг</w:t>
            </w:r>
            <w:r w:rsidR="00D915BE" w:rsidRPr="005F639B">
              <w:rPr>
                <w:rFonts w:eastAsia="Calibri"/>
                <w:color w:val="000000"/>
                <w:sz w:val="20"/>
                <w:szCs w:val="20"/>
                <w:highlight w:val="yellow"/>
              </w:rPr>
              <w:t>,</w:t>
            </w:r>
            <w:r w:rsidRPr="005F639B">
              <w:rPr>
                <w:rFonts w:eastAsia="Calibri"/>
                <w:color w:val="000000"/>
                <w:sz w:val="20"/>
                <w:szCs w:val="20"/>
                <w:highlight w:val="yellow"/>
              </w:rPr>
              <w:t xml:space="preserve"> ответственное лицо за приемку услуг</w:t>
            </w:r>
          </w:p>
        </w:tc>
        <w:tc>
          <w:tcPr>
            <w:tcW w:w="7067" w:type="dxa"/>
            <w:tcBorders>
              <w:top w:val="single" w:sz="4" w:space="0" w:color="000000"/>
              <w:left w:val="single" w:sz="4" w:space="0" w:color="000000"/>
              <w:bottom w:val="single" w:sz="4" w:space="0" w:color="000000"/>
              <w:right w:val="single" w:sz="4" w:space="0" w:color="000000"/>
            </w:tcBorders>
          </w:tcPr>
          <w:p w14:paraId="3EB2F74C" w14:textId="77777777" w:rsidR="00063300" w:rsidRPr="005F639B" w:rsidRDefault="000C003B" w:rsidP="00063300">
            <w:pPr>
              <w:rPr>
                <w:rFonts w:eastAsia="Calibri"/>
                <w:sz w:val="20"/>
                <w:szCs w:val="20"/>
                <w:highlight w:val="yellow"/>
              </w:rPr>
            </w:pPr>
            <w:r w:rsidRPr="005F639B">
              <w:rPr>
                <w:rFonts w:eastAsia="Calibri"/>
                <w:sz w:val="20"/>
                <w:szCs w:val="20"/>
                <w:highlight w:val="yellow"/>
              </w:rPr>
              <w:t>В соответствии с техническим заданием</w:t>
            </w:r>
          </w:p>
          <w:p w14:paraId="72C60722" w14:textId="77777777" w:rsidR="00805A77" w:rsidRPr="005F639B" w:rsidRDefault="00D915BE" w:rsidP="00D915BE">
            <w:pPr>
              <w:rPr>
                <w:sz w:val="20"/>
                <w:szCs w:val="20"/>
                <w:highlight w:val="yellow"/>
              </w:rPr>
            </w:pPr>
            <w:r w:rsidRPr="005F639B">
              <w:rPr>
                <w:sz w:val="20"/>
                <w:szCs w:val="20"/>
                <w:highlight w:val="yellow"/>
              </w:rPr>
              <w:t xml:space="preserve">Начальник хоз. отдела </w:t>
            </w:r>
            <w:proofErr w:type="spellStart"/>
            <w:r w:rsidRPr="005F639B">
              <w:rPr>
                <w:sz w:val="20"/>
                <w:szCs w:val="20"/>
                <w:highlight w:val="yellow"/>
              </w:rPr>
              <w:t>Ричняк</w:t>
            </w:r>
            <w:proofErr w:type="spellEnd"/>
            <w:r w:rsidRPr="005F639B">
              <w:rPr>
                <w:sz w:val="20"/>
                <w:szCs w:val="20"/>
                <w:highlight w:val="yellow"/>
              </w:rPr>
              <w:t xml:space="preserve"> Богдан Ярославович</w:t>
            </w:r>
          </w:p>
          <w:p w14:paraId="320C8C1A" w14:textId="21FA0501" w:rsidR="00D915BE" w:rsidRPr="005F639B" w:rsidRDefault="00D915BE" w:rsidP="00D915BE">
            <w:pPr>
              <w:rPr>
                <w:sz w:val="20"/>
                <w:szCs w:val="20"/>
                <w:highlight w:val="yellow"/>
                <w:lang w:eastAsia="en-US"/>
              </w:rPr>
            </w:pPr>
            <w:r w:rsidRPr="005F639B">
              <w:rPr>
                <w:sz w:val="20"/>
                <w:szCs w:val="20"/>
                <w:highlight w:val="yellow"/>
              </w:rPr>
              <w:t>8-343-301-24-07</w:t>
            </w:r>
            <w:r w:rsidR="0039486E" w:rsidRPr="005F639B">
              <w:rPr>
                <w:sz w:val="20"/>
                <w:szCs w:val="20"/>
                <w:highlight w:val="yellow"/>
              </w:rPr>
              <w:t>, +79028763152</w:t>
            </w:r>
          </w:p>
        </w:tc>
      </w:tr>
      <w:tr w:rsidR="00805A77" w14:paraId="3BEC686F" w14:textId="77777777" w:rsidTr="00B477E9">
        <w:trPr>
          <w:trHeight w:val="43"/>
        </w:trPr>
        <w:tc>
          <w:tcPr>
            <w:tcW w:w="654" w:type="dxa"/>
            <w:tcBorders>
              <w:top w:val="single" w:sz="4" w:space="0" w:color="000000"/>
              <w:left w:val="single" w:sz="4" w:space="0" w:color="000000"/>
              <w:bottom w:val="single" w:sz="4" w:space="0" w:color="000000"/>
            </w:tcBorders>
          </w:tcPr>
          <w:p w14:paraId="6F611554" w14:textId="77777777" w:rsidR="00805A77" w:rsidRDefault="00805A77" w:rsidP="00B477E9">
            <w:pPr>
              <w:jc w:val="center"/>
              <w:rPr>
                <w:rFonts w:eastAsia="Calibri"/>
                <w:color w:val="000000"/>
                <w:sz w:val="20"/>
                <w:szCs w:val="20"/>
              </w:rPr>
            </w:pPr>
            <w:r>
              <w:rPr>
                <w:rFonts w:eastAsia="Calibri"/>
                <w:color w:val="000000"/>
                <w:sz w:val="20"/>
                <w:szCs w:val="20"/>
              </w:rPr>
              <w:t>5.</w:t>
            </w:r>
          </w:p>
        </w:tc>
        <w:tc>
          <w:tcPr>
            <w:tcW w:w="2906" w:type="dxa"/>
            <w:tcBorders>
              <w:top w:val="single" w:sz="4" w:space="0" w:color="000000"/>
              <w:left w:val="single" w:sz="4" w:space="0" w:color="000000"/>
              <w:bottom w:val="single" w:sz="4" w:space="0" w:color="000000"/>
            </w:tcBorders>
          </w:tcPr>
          <w:p w14:paraId="7A7C21B0" w14:textId="77777777" w:rsidR="00805A77" w:rsidRDefault="00805A77" w:rsidP="00B477E9">
            <w:pPr>
              <w:jc w:val="both"/>
              <w:rPr>
                <w:rFonts w:eastAsia="Calibri"/>
                <w:color w:val="000000"/>
                <w:sz w:val="20"/>
                <w:szCs w:val="20"/>
              </w:rPr>
            </w:pPr>
            <w:r>
              <w:rPr>
                <w:rFonts w:eastAsia="Calibri"/>
                <w:color w:val="000000"/>
                <w:sz w:val="20"/>
                <w:szCs w:val="20"/>
              </w:rPr>
              <w:t>Начальная (максимальная) цена договора</w:t>
            </w:r>
          </w:p>
        </w:tc>
        <w:tc>
          <w:tcPr>
            <w:tcW w:w="7067" w:type="dxa"/>
            <w:tcBorders>
              <w:top w:val="single" w:sz="4" w:space="0" w:color="000000"/>
              <w:left w:val="single" w:sz="4" w:space="0" w:color="000000"/>
              <w:bottom w:val="single" w:sz="4" w:space="0" w:color="000000"/>
              <w:right w:val="single" w:sz="4" w:space="0" w:color="000000"/>
            </w:tcBorders>
          </w:tcPr>
          <w:p w14:paraId="0725459E" w14:textId="2A57FEC4" w:rsidR="00805A77" w:rsidRDefault="00805A77" w:rsidP="00DC4739">
            <w:pPr>
              <w:jc w:val="both"/>
              <w:rPr>
                <w:rFonts w:eastAsia="Calibri"/>
                <w:sz w:val="20"/>
                <w:szCs w:val="20"/>
              </w:rPr>
            </w:pPr>
            <w:r>
              <w:rPr>
                <w:rFonts w:eastAsia="Calibri"/>
                <w:sz w:val="20"/>
                <w:szCs w:val="20"/>
              </w:rPr>
              <w:t xml:space="preserve">НМЦД </w:t>
            </w:r>
            <w:bookmarkStart w:id="1" w:name="_Hlk222232651"/>
            <w:r w:rsidR="0039486E" w:rsidRPr="0039486E">
              <w:rPr>
                <w:b/>
                <w:sz w:val="20"/>
                <w:szCs w:val="20"/>
                <w:lang w:eastAsia="ru-RU"/>
              </w:rPr>
              <w:t xml:space="preserve">4 037 490,00 </w:t>
            </w:r>
            <w:r w:rsidR="00063300">
              <w:rPr>
                <w:b/>
                <w:sz w:val="20"/>
                <w:szCs w:val="20"/>
                <w:lang w:eastAsia="ru-RU"/>
              </w:rPr>
              <w:t>(</w:t>
            </w:r>
            <w:r w:rsidR="0039486E">
              <w:rPr>
                <w:b/>
                <w:sz w:val="20"/>
                <w:szCs w:val="20"/>
                <w:lang w:eastAsia="ru-RU"/>
              </w:rPr>
              <w:t>Четыре миллиона тридцать семь тысяч четыреста девяносто</w:t>
            </w:r>
            <w:r w:rsidR="00063300">
              <w:rPr>
                <w:b/>
                <w:sz w:val="20"/>
                <w:szCs w:val="20"/>
                <w:lang w:eastAsia="ru-RU"/>
              </w:rPr>
              <w:t>) рубл</w:t>
            </w:r>
            <w:r w:rsidR="000C003B">
              <w:rPr>
                <w:b/>
                <w:sz w:val="20"/>
                <w:szCs w:val="20"/>
                <w:lang w:eastAsia="ru-RU"/>
              </w:rPr>
              <w:t>ей</w:t>
            </w:r>
            <w:r w:rsidR="00063300">
              <w:rPr>
                <w:b/>
                <w:sz w:val="20"/>
                <w:szCs w:val="20"/>
                <w:lang w:eastAsia="ru-RU"/>
              </w:rPr>
              <w:t xml:space="preserve"> </w:t>
            </w:r>
            <w:r w:rsidR="00DC4739">
              <w:rPr>
                <w:b/>
                <w:sz w:val="20"/>
                <w:szCs w:val="20"/>
                <w:lang w:eastAsia="ru-RU"/>
              </w:rPr>
              <w:t>0</w:t>
            </w:r>
            <w:r w:rsidR="00063300">
              <w:rPr>
                <w:b/>
                <w:sz w:val="20"/>
                <w:szCs w:val="20"/>
                <w:lang w:eastAsia="ru-RU"/>
              </w:rPr>
              <w:t>0 копеек</w:t>
            </w:r>
            <w:bookmarkEnd w:id="1"/>
          </w:p>
        </w:tc>
      </w:tr>
      <w:tr w:rsidR="00805A77" w14:paraId="170745F5" w14:textId="77777777" w:rsidTr="00B477E9">
        <w:trPr>
          <w:trHeight w:val="43"/>
        </w:trPr>
        <w:tc>
          <w:tcPr>
            <w:tcW w:w="654" w:type="dxa"/>
            <w:tcBorders>
              <w:top w:val="single" w:sz="4" w:space="0" w:color="000000"/>
              <w:left w:val="single" w:sz="4" w:space="0" w:color="000000"/>
              <w:bottom w:val="single" w:sz="4" w:space="0" w:color="000000"/>
            </w:tcBorders>
          </w:tcPr>
          <w:p w14:paraId="776F4057" w14:textId="77777777" w:rsidR="00805A77" w:rsidRDefault="00805A77" w:rsidP="00B477E9">
            <w:pPr>
              <w:jc w:val="center"/>
              <w:rPr>
                <w:rFonts w:eastAsia="Calibri"/>
                <w:color w:val="000000"/>
                <w:sz w:val="20"/>
                <w:szCs w:val="20"/>
              </w:rPr>
            </w:pPr>
            <w:r>
              <w:rPr>
                <w:rFonts w:eastAsia="Calibri"/>
                <w:color w:val="000000"/>
                <w:sz w:val="20"/>
                <w:szCs w:val="20"/>
              </w:rPr>
              <w:t>5.1</w:t>
            </w:r>
          </w:p>
        </w:tc>
        <w:tc>
          <w:tcPr>
            <w:tcW w:w="2906" w:type="dxa"/>
            <w:tcBorders>
              <w:top w:val="single" w:sz="4" w:space="0" w:color="000000"/>
              <w:left w:val="single" w:sz="4" w:space="0" w:color="000000"/>
              <w:bottom w:val="single" w:sz="4" w:space="0" w:color="000000"/>
            </w:tcBorders>
          </w:tcPr>
          <w:p w14:paraId="02043788" w14:textId="77777777" w:rsidR="00805A77" w:rsidRDefault="00805A77" w:rsidP="00DC4739">
            <w:pPr>
              <w:jc w:val="both"/>
              <w:rPr>
                <w:rFonts w:eastAsia="Calibri"/>
                <w:color w:val="000000"/>
                <w:sz w:val="20"/>
                <w:szCs w:val="20"/>
              </w:rPr>
            </w:pPr>
            <w:r>
              <w:rPr>
                <w:rFonts w:eastAsia="Calibri"/>
                <w:color w:val="000000"/>
                <w:sz w:val="20"/>
                <w:szCs w:val="20"/>
              </w:rPr>
              <w:t>Сведения о включенных (не включенных) в цену оказания услуг, выполнения работ расходах</w:t>
            </w:r>
          </w:p>
        </w:tc>
        <w:tc>
          <w:tcPr>
            <w:tcW w:w="7067" w:type="dxa"/>
            <w:tcBorders>
              <w:top w:val="single" w:sz="4" w:space="0" w:color="000000"/>
              <w:left w:val="single" w:sz="4" w:space="0" w:color="000000"/>
              <w:bottom w:val="single" w:sz="4" w:space="0" w:color="000000"/>
              <w:right w:val="single" w:sz="4" w:space="0" w:color="000000"/>
            </w:tcBorders>
          </w:tcPr>
          <w:p w14:paraId="76D2FB80" w14:textId="77777777" w:rsidR="00805A77" w:rsidRPr="000C003B" w:rsidRDefault="00805A77" w:rsidP="00DC4739">
            <w:pPr>
              <w:jc w:val="both"/>
              <w:rPr>
                <w:rFonts w:eastAsia="Calibri"/>
                <w:color w:val="000000"/>
                <w:sz w:val="20"/>
                <w:szCs w:val="20"/>
              </w:rPr>
            </w:pPr>
            <w:r w:rsidRPr="000C003B">
              <w:rPr>
                <w:sz w:val="20"/>
                <w:szCs w:val="20"/>
                <w:lang w:eastAsia="ru-RU"/>
              </w:rPr>
              <w:t>Цена договора включает в себя</w:t>
            </w:r>
            <w:r w:rsidR="000C003B" w:rsidRPr="000C003B">
              <w:rPr>
                <w:spacing w:val="17"/>
                <w:sz w:val="20"/>
                <w:szCs w:val="20"/>
              </w:rPr>
              <w:t xml:space="preserve"> </w:t>
            </w:r>
            <w:r w:rsidR="000C003B" w:rsidRPr="000C003B">
              <w:rPr>
                <w:sz w:val="20"/>
                <w:szCs w:val="20"/>
              </w:rPr>
              <w:t>транспортные</w:t>
            </w:r>
            <w:r w:rsidR="000C003B" w:rsidRPr="000C003B">
              <w:rPr>
                <w:spacing w:val="19"/>
                <w:sz w:val="20"/>
                <w:szCs w:val="20"/>
              </w:rPr>
              <w:t xml:space="preserve"> </w:t>
            </w:r>
            <w:r w:rsidR="000C003B" w:rsidRPr="000C003B">
              <w:rPr>
                <w:sz w:val="20"/>
                <w:szCs w:val="20"/>
              </w:rPr>
              <w:t>расходы</w:t>
            </w:r>
            <w:r w:rsidR="000C003B" w:rsidRPr="000C003B">
              <w:rPr>
                <w:spacing w:val="18"/>
                <w:sz w:val="20"/>
                <w:szCs w:val="20"/>
              </w:rPr>
              <w:t xml:space="preserve"> </w:t>
            </w:r>
            <w:r w:rsidR="000C003B" w:rsidRPr="000C003B">
              <w:rPr>
                <w:sz w:val="20"/>
                <w:szCs w:val="20"/>
              </w:rPr>
              <w:t>Исполнителя,</w:t>
            </w:r>
            <w:r w:rsidR="000C003B" w:rsidRPr="000C003B">
              <w:rPr>
                <w:spacing w:val="17"/>
                <w:sz w:val="20"/>
                <w:szCs w:val="20"/>
              </w:rPr>
              <w:t xml:space="preserve"> </w:t>
            </w:r>
            <w:r w:rsidR="000C003B" w:rsidRPr="000C003B">
              <w:rPr>
                <w:sz w:val="20"/>
                <w:szCs w:val="20"/>
              </w:rPr>
              <w:t>а</w:t>
            </w:r>
            <w:r w:rsidR="000C003B" w:rsidRPr="000C003B">
              <w:rPr>
                <w:spacing w:val="21"/>
                <w:sz w:val="20"/>
                <w:szCs w:val="20"/>
              </w:rPr>
              <w:t xml:space="preserve"> </w:t>
            </w:r>
            <w:r w:rsidR="000C003B" w:rsidRPr="000C003B">
              <w:rPr>
                <w:sz w:val="20"/>
                <w:szCs w:val="20"/>
              </w:rPr>
              <w:t>также</w:t>
            </w:r>
            <w:r w:rsidR="000C003B" w:rsidRPr="000C003B">
              <w:rPr>
                <w:spacing w:val="20"/>
                <w:sz w:val="20"/>
                <w:szCs w:val="20"/>
              </w:rPr>
              <w:t xml:space="preserve"> </w:t>
            </w:r>
            <w:r w:rsidR="000C003B" w:rsidRPr="000C003B">
              <w:rPr>
                <w:sz w:val="20"/>
                <w:szCs w:val="20"/>
              </w:rPr>
              <w:t>налоги,</w:t>
            </w:r>
            <w:r w:rsidR="000C003B" w:rsidRPr="000C003B">
              <w:rPr>
                <w:spacing w:val="19"/>
                <w:sz w:val="20"/>
                <w:szCs w:val="20"/>
              </w:rPr>
              <w:t xml:space="preserve"> </w:t>
            </w:r>
            <w:r w:rsidR="000C003B" w:rsidRPr="000C003B">
              <w:rPr>
                <w:sz w:val="20"/>
                <w:szCs w:val="20"/>
              </w:rPr>
              <w:t>сборы</w:t>
            </w:r>
            <w:r w:rsidR="000C003B" w:rsidRPr="000C003B">
              <w:rPr>
                <w:spacing w:val="17"/>
                <w:sz w:val="20"/>
                <w:szCs w:val="20"/>
              </w:rPr>
              <w:t xml:space="preserve"> </w:t>
            </w:r>
            <w:r w:rsidR="000C003B" w:rsidRPr="000C003B">
              <w:rPr>
                <w:sz w:val="20"/>
                <w:szCs w:val="20"/>
              </w:rPr>
              <w:t>и</w:t>
            </w:r>
            <w:r w:rsidR="000C003B" w:rsidRPr="000C003B">
              <w:rPr>
                <w:spacing w:val="18"/>
                <w:sz w:val="20"/>
                <w:szCs w:val="20"/>
              </w:rPr>
              <w:t xml:space="preserve"> </w:t>
            </w:r>
            <w:r w:rsidR="000C003B" w:rsidRPr="000C003B">
              <w:rPr>
                <w:sz w:val="20"/>
                <w:szCs w:val="20"/>
              </w:rPr>
              <w:t xml:space="preserve">другие </w:t>
            </w:r>
            <w:r w:rsidR="000C003B" w:rsidRPr="000C003B">
              <w:rPr>
                <w:spacing w:val="-61"/>
                <w:sz w:val="20"/>
                <w:szCs w:val="20"/>
              </w:rPr>
              <w:t xml:space="preserve">    </w:t>
            </w:r>
            <w:r w:rsidR="000C003B" w:rsidRPr="000C003B">
              <w:rPr>
                <w:sz w:val="20"/>
                <w:szCs w:val="20"/>
              </w:rPr>
              <w:t>платежи,</w:t>
            </w:r>
            <w:r w:rsidR="000C003B" w:rsidRPr="000C003B">
              <w:rPr>
                <w:spacing w:val="2"/>
                <w:sz w:val="20"/>
                <w:szCs w:val="20"/>
              </w:rPr>
              <w:t xml:space="preserve"> </w:t>
            </w:r>
            <w:r w:rsidR="000C003B" w:rsidRPr="000C003B">
              <w:rPr>
                <w:sz w:val="20"/>
                <w:szCs w:val="20"/>
              </w:rPr>
              <w:t>связанные</w:t>
            </w:r>
            <w:r w:rsidR="000C003B" w:rsidRPr="000C003B">
              <w:rPr>
                <w:spacing w:val="1"/>
                <w:sz w:val="20"/>
                <w:szCs w:val="20"/>
              </w:rPr>
              <w:t xml:space="preserve"> </w:t>
            </w:r>
            <w:r w:rsidR="000C003B" w:rsidRPr="000C003B">
              <w:rPr>
                <w:sz w:val="20"/>
                <w:szCs w:val="20"/>
              </w:rPr>
              <w:t>с исполнением</w:t>
            </w:r>
            <w:r w:rsidR="000C003B" w:rsidRPr="000C003B">
              <w:rPr>
                <w:spacing w:val="3"/>
                <w:sz w:val="20"/>
                <w:szCs w:val="20"/>
              </w:rPr>
              <w:t xml:space="preserve"> </w:t>
            </w:r>
            <w:r w:rsidR="000C003B" w:rsidRPr="000C003B">
              <w:rPr>
                <w:sz w:val="20"/>
                <w:szCs w:val="20"/>
              </w:rPr>
              <w:t>контракта.</w:t>
            </w:r>
            <w:r w:rsidRPr="000C003B">
              <w:rPr>
                <w:sz w:val="20"/>
                <w:szCs w:val="20"/>
                <w:lang w:eastAsia="ru-RU"/>
              </w:rPr>
              <w:t>, все иные расходы и риски Поставщика, связанные с исполнением обязательств по договору.</w:t>
            </w:r>
          </w:p>
        </w:tc>
      </w:tr>
      <w:tr w:rsidR="00805A77" w14:paraId="17310922" w14:textId="77777777" w:rsidTr="00B477E9">
        <w:trPr>
          <w:trHeight w:val="43"/>
        </w:trPr>
        <w:tc>
          <w:tcPr>
            <w:tcW w:w="654" w:type="dxa"/>
            <w:tcBorders>
              <w:top w:val="single" w:sz="4" w:space="0" w:color="000000"/>
              <w:left w:val="single" w:sz="4" w:space="0" w:color="000000"/>
              <w:bottom w:val="single" w:sz="4" w:space="0" w:color="000000"/>
            </w:tcBorders>
          </w:tcPr>
          <w:p w14:paraId="0D137424" w14:textId="77777777" w:rsidR="00805A77" w:rsidRDefault="00805A77" w:rsidP="00B477E9">
            <w:pPr>
              <w:jc w:val="center"/>
              <w:rPr>
                <w:rFonts w:eastAsia="Calibri"/>
                <w:color w:val="000000"/>
                <w:sz w:val="20"/>
                <w:szCs w:val="20"/>
              </w:rPr>
            </w:pPr>
            <w:r>
              <w:rPr>
                <w:rFonts w:eastAsia="Calibri"/>
                <w:color w:val="000000"/>
                <w:sz w:val="20"/>
                <w:szCs w:val="20"/>
              </w:rPr>
              <w:t>5.2</w:t>
            </w:r>
          </w:p>
        </w:tc>
        <w:tc>
          <w:tcPr>
            <w:tcW w:w="2906" w:type="dxa"/>
            <w:tcBorders>
              <w:top w:val="single" w:sz="4" w:space="0" w:color="000000"/>
              <w:left w:val="single" w:sz="4" w:space="0" w:color="000000"/>
              <w:bottom w:val="single" w:sz="4" w:space="0" w:color="000000"/>
            </w:tcBorders>
          </w:tcPr>
          <w:p w14:paraId="3E5B3C08" w14:textId="77777777" w:rsidR="00805A77" w:rsidRDefault="00805A77" w:rsidP="00B477E9">
            <w:pPr>
              <w:rPr>
                <w:rFonts w:eastAsia="Calibri"/>
                <w:color w:val="000000"/>
                <w:sz w:val="20"/>
                <w:szCs w:val="20"/>
              </w:rPr>
            </w:pPr>
            <w:r>
              <w:rPr>
                <w:rFonts w:eastAsia="Calibri"/>
                <w:color w:val="000000"/>
                <w:sz w:val="20"/>
                <w:szCs w:val="20"/>
              </w:rPr>
              <w:t xml:space="preserve">Источник финансирования </w:t>
            </w:r>
          </w:p>
        </w:tc>
        <w:tc>
          <w:tcPr>
            <w:tcW w:w="7067" w:type="dxa"/>
            <w:tcBorders>
              <w:top w:val="single" w:sz="4" w:space="0" w:color="000000"/>
              <w:left w:val="single" w:sz="4" w:space="0" w:color="000000"/>
              <w:bottom w:val="single" w:sz="4" w:space="0" w:color="000000"/>
              <w:right w:val="single" w:sz="4" w:space="0" w:color="000000"/>
            </w:tcBorders>
          </w:tcPr>
          <w:p w14:paraId="4D1AC62A" w14:textId="77777777" w:rsidR="00805A77" w:rsidRDefault="00D915BE" w:rsidP="00D915BE">
            <w:pPr>
              <w:jc w:val="both"/>
              <w:rPr>
                <w:rFonts w:eastAsia="Calibri"/>
                <w:color w:val="000000"/>
                <w:sz w:val="20"/>
                <w:szCs w:val="20"/>
              </w:rPr>
            </w:pPr>
            <w:r w:rsidRPr="00D915BE">
              <w:rPr>
                <w:rFonts w:eastAsia="Calibri"/>
                <w:color w:val="000000"/>
                <w:sz w:val="20"/>
                <w:szCs w:val="20"/>
              </w:rPr>
              <w:t>Субсидии бюджета области;</w:t>
            </w:r>
            <w:r>
              <w:rPr>
                <w:rFonts w:eastAsia="Calibri"/>
                <w:color w:val="000000"/>
                <w:sz w:val="20"/>
                <w:szCs w:val="20"/>
              </w:rPr>
              <w:t xml:space="preserve"> </w:t>
            </w:r>
            <w:r w:rsidRPr="00D915BE">
              <w:rPr>
                <w:rFonts w:eastAsia="Calibri"/>
                <w:color w:val="000000"/>
                <w:sz w:val="20"/>
                <w:szCs w:val="20"/>
              </w:rPr>
              <w:t>Средства, полученные при осуществлении приносящей доход деятельности;</w:t>
            </w:r>
            <w:r>
              <w:rPr>
                <w:rFonts w:eastAsia="Calibri"/>
                <w:color w:val="000000"/>
                <w:sz w:val="20"/>
                <w:szCs w:val="20"/>
              </w:rPr>
              <w:t xml:space="preserve"> </w:t>
            </w:r>
            <w:r w:rsidRPr="00D915BE">
              <w:rPr>
                <w:rFonts w:eastAsia="Calibri"/>
                <w:color w:val="000000"/>
                <w:sz w:val="20"/>
                <w:szCs w:val="20"/>
              </w:rPr>
              <w:t>Собственные средства организации;</w:t>
            </w:r>
            <w:r>
              <w:rPr>
                <w:rFonts w:eastAsia="Calibri"/>
                <w:color w:val="000000"/>
                <w:sz w:val="20"/>
                <w:szCs w:val="20"/>
              </w:rPr>
              <w:t xml:space="preserve"> </w:t>
            </w:r>
            <w:r w:rsidRPr="00D915BE">
              <w:rPr>
                <w:rFonts w:eastAsia="Calibri"/>
                <w:color w:val="000000"/>
                <w:sz w:val="20"/>
                <w:szCs w:val="20"/>
              </w:rPr>
              <w:t>Средства, полученные на оказание и оплату медицинской помощи по обязательному медицинскому страхованию;</w:t>
            </w:r>
            <w:r>
              <w:rPr>
                <w:rFonts w:eastAsia="Calibri"/>
                <w:color w:val="000000"/>
                <w:sz w:val="20"/>
                <w:szCs w:val="20"/>
              </w:rPr>
              <w:t xml:space="preserve"> </w:t>
            </w:r>
            <w:proofErr w:type="spellStart"/>
            <w:r w:rsidRPr="00D915BE">
              <w:rPr>
                <w:rFonts w:eastAsia="Calibri"/>
                <w:color w:val="000000"/>
                <w:sz w:val="20"/>
                <w:szCs w:val="20"/>
              </w:rPr>
              <w:t>Cубсидии</w:t>
            </w:r>
            <w:proofErr w:type="spellEnd"/>
            <w:r w:rsidRPr="00D915BE">
              <w:rPr>
                <w:rFonts w:eastAsia="Calibri"/>
                <w:color w:val="000000"/>
                <w:sz w:val="20"/>
                <w:szCs w:val="20"/>
              </w:rPr>
              <w:t xml:space="preserve"> федерального бюджета.</w:t>
            </w:r>
          </w:p>
        </w:tc>
      </w:tr>
      <w:tr w:rsidR="00805A77" w14:paraId="24241109" w14:textId="77777777" w:rsidTr="00B477E9">
        <w:trPr>
          <w:trHeight w:val="43"/>
        </w:trPr>
        <w:tc>
          <w:tcPr>
            <w:tcW w:w="654" w:type="dxa"/>
            <w:tcBorders>
              <w:top w:val="single" w:sz="4" w:space="0" w:color="000000"/>
              <w:left w:val="single" w:sz="4" w:space="0" w:color="000000"/>
              <w:bottom w:val="single" w:sz="4" w:space="0" w:color="000000"/>
            </w:tcBorders>
          </w:tcPr>
          <w:p w14:paraId="4F3828F4" w14:textId="77777777" w:rsidR="00805A77" w:rsidRDefault="00805A77" w:rsidP="00B477E9">
            <w:pPr>
              <w:jc w:val="center"/>
              <w:rPr>
                <w:rFonts w:eastAsia="Calibri"/>
                <w:color w:val="000000"/>
                <w:sz w:val="20"/>
                <w:szCs w:val="20"/>
              </w:rPr>
            </w:pPr>
            <w:r>
              <w:rPr>
                <w:rFonts w:eastAsia="Calibri"/>
                <w:color w:val="000000"/>
                <w:sz w:val="20"/>
                <w:szCs w:val="20"/>
              </w:rPr>
              <w:t>6.</w:t>
            </w:r>
          </w:p>
        </w:tc>
        <w:tc>
          <w:tcPr>
            <w:tcW w:w="2906" w:type="dxa"/>
            <w:tcBorders>
              <w:top w:val="single" w:sz="4" w:space="0" w:color="000000"/>
              <w:left w:val="single" w:sz="4" w:space="0" w:color="000000"/>
              <w:bottom w:val="single" w:sz="4" w:space="0" w:color="000000"/>
            </w:tcBorders>
          </w:tcPr>
          <w:p w14:paraId="3887FD0C" w14:textId="77777777" w:rsidR="00805A77" w:rsidRDefault="00805A77" w:rsidP="00B477E9">
            <w:pPr>
              <w:jc w:val="both"/>
              <w:rPr>
                <w:rFonts w:eastAsia="Calibri"/>
                <w:color w:val="000000"/>
                <w:sz w:val="20"/>
                <w:szCs w:val="20"/>
              </w:rPr>
            </w:pPr>
            <w:r>
              <w:rPr>
                <w:rFonts w:eastAsia="Calibri"/>
                <w:color w:val="000000"/>
                <w:sz w:val="20"/>
                <w:szCs w:val="20"/>
              </w:rPr>
              <w:t xml:space="preserve">Срок, место и порядок предоставления документации о закупке </w:t>
            </w:r>
            <w:r>
              <w:rPr>
                <w:rFonts w:eastAsia="Calibri"/>
                <w:sz w:val="20"/>
                <w:szCs w:val="20"/>
              </w:rPr>
              <w:t>(по местному времени заказчика)</w:t>
            </w:r>
          </w:p>
        </w:tc>
        <w:tc>
          <w:tcPr>
            <w:tcW w:w="7067" w:type="dxa"/>
            <w:tcBorders>
              <w:top w:val="single" w:sz="4" w:space="0" w:color="000000"/>
              <w:left w:val="single" w:sz="4" w:space="0" w:color="000000"/>
              <w:bottom w:val="single" w:sz="4" w:space="0" w:color="000000"/>
              <w:right w:val="single" w:sz="4" w:space="0" w:color="000000"/>
            </w:tcBorders>
          </w:tcPr>
          <w:p w14:paraId="5403781F" w14:textId="77777777" w:rsidR="00805A77" w:rsidRDefault="00805A77" w:rsidP="00B477E9">
            <w:pPr>
              <w:jc w:val="both"/>
              <w:rPr>
                <w:rFonts w:eastAsia="Calibri"/>
                <w:b/>
                <w:bCs/>
                <w:sz w:val="20"/>
                <w:szCs w:val="20"/>
                <w:u w:val="single"/>
              </w:rPr>
            </w:pPr>
            <w:r>
              <w:rPr>
                <w:rFonts w:eastAsia="Calibri"/>
                <w:bCs/>
                <w:sz w:val="20"/>
                <w:szCs w:val="20"/>
              </w:rPr>
              <w:t xml:space="preserve">Документация о проведении запроса котировок в электронной форме доступна для ознакомления на официальном сайте Единой информационной системы в сфере закупок </w:t>
            </w:r>
            <w:hyperlink r:id="rId8" w:history="1">
              <w:r>
                <w:rPr>
                  <w:rStyle w:val="a8"/>
                  <w:rFonts w:eastAsia="Calibri"/>
                  <w:bCs/>
                  <w:sz w:val="20"/>
                  <w:szCs w:val="20"/>
                  <w:lang w:val="en-US"/>
                </w:rPr>
                <w:t>www</w:t>
              </w:r>
              <w:r>
                <w:rPr>
                  <w:rStyle w:val="a8"/>
                  <w:rFonts w:eastAsia="Calibri"/>
                  <w:bCs/>
                  <w:sz w:val="20"/>
                  <w:szCs w:val="20"/>
                </w:rPr>
                <w:t>.</w:t>
              </w:r>
              <w:proofErr w:type="spellStart"/>
              <w:r>
                <w:rPr>
                  <w:rStyle w:val="a8"/>
                  <w:rFonts w:eastAsia="Calibri"/>
                  <w:bCs/>
                  <w:sz w:val="20"/>
                  <w:szCs w:val="20"/>
                  <w:lang w:val="en-US"/>
                </w:rPr>
                <w:t>zakupki</w:t>
              </w:r>
              <w:proofErr w:type="spellEnd"/>
              <w:r>
                <w:rPr>
                  <w:rStyle w:val="a8"/>
                  <w:rFonts w:eastAsia="Calibri"/>
                  <w:bCs/>
                  <w:sz w:val="20"/>
                  <w:szCs w:val="20"/>
                </w:rPr>
                <w:t>.</w:t>
              </w:r>
              <w:r>
                <w:rPr>
                  <w:rStyle w:val="a8"/>
                  <w:rFonts w:eastAsia="Calibri"/>
                  <w:bCs/>
                  <w:sz w:val="20"/>
                  <w:szCs w:val="20"/>
                  <w:lang w:val="en-US"/>
                </w:rPr>
                <w:t>gov</w:t>
              </w:r>
              <w:r>
                <w:rPr>
                  <w:rStyle w:val="a8"/>
                  <w:rFonts w:eastAsia="Calibri"/>
                  <w:bCs/>
                  <w:sz w:val="20"/>
                  <w:szCs w:val="20"/>
                </w:rPr>
                <w:t>.</w:t>
              </w:r>
              <w:r>
                <w:rPr>
                  <w:rStyle w:val="a8"/>
                  <w:rFonts w:eastAsia="Calibri"/>
                  <w:bCs/>
                  <w:sz w:val="20"/>
                  <w:szCs w:val="20"/>
                  <w:lang w:val="en-US"/>
                </w:rPr>
                <w:t>ru</w:t>
              </w:r>
            </w:hyperlink>
            <w:r>
              <w:rPr>
                <w:rFonts w:eastAsia="Calibri"/>
                <w:bCs/>
                <w:sz w:val="20"/>
                <w:szCs w:val="20"/>
              </w:rPr>
              <w:t xml:space="preserve">, а также на сайте оператора электронной торговой </w:t>
            </w:r>
            <w:proofErr w:type="gramStart"/>
            <w:r>
              <w:rPr>
                <w:rFonts w:eastAsia="Calibri"/>
                <w:bCs/>
                <w:sz w:val="20"/>
                <w:szCs w:val="20"/>
              </w:rPr>
              <w:t xml:space="preserve">площадки </w:t>
            </w:r>
            <w:r w:rsidR="00B477E9">
              <w:t xml:space="preserve"> </w:t>
            </w:r>
            <w:r w:rsidR="000623B6">
              <w:rPr>
                <w:rFonts w:eastAsia="Calibri"/>
                <w:bCs/>
                <w:sz w:val="20"/>
                <w:szCs w:val="20"/>
              </w:rPr>
              <w:t>etp-mir.ru</w:t>
            </w:r>
            <w:proofErr w:type="gramEnd"/>
            <w:r w:rsidR="00B477E9" w:rsidRPr="00B477E9">
              <w:rPr>
                <w:rFonts w:eastAsia="Calibri"/>
                <w:bCs/>
                <w:sz w:val="20"/>
                <w:szCs w:val="20"/>
              </w:rPr>
              <w:t xml:space="preserve">, </w:t>
            </w:r>
            <w:r>
              <w:rPr>
                <w:rFonts w:eastAsia="Calibri"/>
                <w:bCs/>
                <w:sz w:val="20"/>
                <w:szCs w:val="20"/>
              </w:rPr>
              <w:t>без взимания платы.</w:t>
            </w:r>
          </w:p>
        </w:tc>
      </w:tr>
      <w:tr w:rsidR="00805A77" w14:paraId="6E727C09" w14:textId="77777777" w:rsidTr="00B477E9">
        <w:trPr>
          <w:trHeight w:val="896"/>
        </w:trPr>
        <w:tc>
          <w:tcPr>
            <w:tcW w:w="654" w:type="dxa"/>
            <w:tcBorders>
              <w:top w:val="single" w:sz="4" w:space="0" w:color="000000"/>
              <w:left w:val="single" w:sz="4" w:space="0" w:color="000000"/>
              <w:bottom w:val="single" w:sz="4" w:space="0" w:color="000000"/>
            </w:tcBorders>
          </w:tcPr>
          <w:p w14:paraId="16AE3C98" w14:textId="77777777" w:rsidR="00805A77" w:rsidRDefault="00805A77" w:rsidP="00B477E9">
            <w:pPr>
              <w:jc w:val="center"/>
              <w:rPr>
                <w:rFonts w:eastAsia="Calibri"/>
                <w:color w:val="000000"/>
                <w:sz w:val="20"/>
                <w:szCs w:val="20"/>
              </w:rPr>
            </w:pPr>
            <w:r>
              <w:rPr>
                <w:rFonts w:eastAsia="Calibri"/>
                <w:color w:val="000000"/>
                <w:sz w:val="20"/>
                <w:szCs w:val="20"/>
              </w:rPr>
              <w:t>6.1</w:t>
            </w:r>
          </w:p>
        </w:tc>
        <w:tc>
          <w:tcPr>
            <w:tcW w:w="2906" w:type="dxa"/>
            <w:tcBorders>
              <w:top w:val="single" w:sz="4" w:space="0" w:color="000000"/>
              <w:left w:val="single" w:sz="4" w:space="0" w:color="000000"/>
              <w:bottom w:val="single" w:sz="4" w:space="0" w:color="000000"/>
            </w:tcBorders>
          </w:tcPr>
          <w:p w14:paraId="35576125" w14:textId="77777777" w:rsidR="00805A77" w:rsidRDefault="00805A77" w:rsidP="00B477E9">
            <w:pPr>
              <w:jc w:val="both"/>
              <w:rPr>
                <w:rFonts w:eastAsia="Calibri"/>
                <w:sz w:val="20"/>
                <w:szCs w:val="20"/>
              </w:rPr>
            </w:pPr>
            <w:r>
              <w:rPr>
                <w:rFonts w:eastAsia="Calibri"/>
                <w:sz w:val="20"/>
                <w:szCs w:val="20"/>
              </w:rPr>
              <w:t xml:space="preserve">Внесение платы за предоставление документации </w:t>
            </w:r>
            <w:r>
              <w:rPr>
                <w:rFonts w:eastAsia="Calibri"/>
                <w:color w:val="000000"/>
                <w:sz w:val="20"/>
                <w:szCs w:val="20"/>
              </w:rPr>
              <w:t>запроса котировок</w:t>
            </w:r>
          </w:p>
        </w:tc>
        <w:tc>
          <w:tcPr>
            <w:tcW w:w="7067" w:type="dxa"/>
            <w:tcBorders>
              <w:top w:val="single" w:sz="4" w:space="0" w:color="000000"/>
              <w:left w:val="single" w:sz="4" w:space="0" w:color="000000"/>
              <w:bottom w:val="single" w:sz="4" w:space="0" w:color="000000"/>
              <w:right w:val="single" w:sz="4" w:space="0" w:color="000000"/>
            </w:tcBorders>
          </w:tcPr>
          <w:p w14:paraId="74369EAE" w14:textId="77777777" w:rsidR="00805A77" w:rsidRDefault="00805A77" w:rsidP="00B477E9">
            <w:pPr>
              <w:jc w:val="both"/>
              <w:rPr>
                <w:rFonts w:eastAsia="Calibri"/>
                <w:color w:val="000000"/>
                <w:sz w:val="20"/>
                <w:szCs w:val="20"/>
              </w:rPr>
            </w:pPr>
            <w:r>
              <w:rPr>
                <w:rFonts w:eastAsia="Calibri"/>
                <w:color w:val="000000"/>
                <w:sz w:val="20"/>
                <w:szCs w:val="20"/>
              </w:rPr>
              <w:t>Не установлено</w:t>
            </w:r>
          </w:p>
        </w:tc>
      </w:tr>
      <w:tr w:rsidR="00805A77" w14:paraId="09BF9074" w14:textId="77777777" w:rsidTr="00B477E9">
        <w:trPr>
          <w:trHeight w:val="43"/>
        </w:trPr>
        <w:tc>
          <w:tcPr>
            <w:tcW w:w="654" w:type="dxa"/>
            <w:tcBorders>
              <w:top w:val="single" w:sz="4" w:space="0" w:color="000000"/>
              <w:left w:val="single" w:sz="4" w:space="0" w:color="000000"/>
              <w:bottom w:val="single" w:sz="4" w:space="0" w:color="000000"/>
            </w:tcBorders>
          </w:tcPr>
          <w:p w14:paraId="390D44CE" w14:textId="77777777" w:rsidR="00805A77" w:rsidRDefault="00805A77" w:rsidP="00B477E9">
            <w:pPr>
              <w:jc w:val="center"/>
              <w:rPr>
                <w:rFonts w:eastAsia="Calibri"/>
                <w:color w:val="000000"/>
                <w:sz w:val="20"/>
                <w:szCs w:val="20"/>
              </w:rPr>
            </w:pPr>
            <w:r>
              <w:rPr>
                <w:rFonts w:eastAsia="Calibri"/>
                <w:color w:val="000000"/>
                <w:sz w:val="20"/>
                <w:szCs w:val="20"/>
              </w:rPr>
              <w:t>7.</w:t>
            </w:r>
          </w:p>
        </w:tc>
        <w:tc>
          <w:tcPr>
            <w:tcW w:w="2906" w:type="dxa"/>
            <w:tcBorders>
              <w:top w:val="single" w:sz="4" w:space="0" w:color="000000"/>
              <w:left w:val="single" w:sz="4" w:space="0" w:color="000000"/>
              <w:bottom w:val="single" w:sz="4" w:space="0" w:color="000000"/>
            </w:tcBorders>
          </w:tcPr>
          <w:p w14:paraId="4D155D17" w14:textId="77777777" w:rsidR="00805A77" w:rsidRDefault="00805A77" w:rsidP="00B477E9">
            <w:pPr>
              <w:jc w:val="both"/>
              <w:rPr>
                <w:rFonts w:eastAsia="Calibri"/>
                <w:sz w:val="20"/>
                <w:szCs w:val="20"/>
              </w:rPr>
            </w:pPr>
            <w:r>
              <w:rPr>
                <w:rFonts w:eastAsia="Calibri"/>
                <w:sz w:val="20"/>
                <w:szCs w:val="20"/>
              </w:rPr>
              <w:t xml:space="preserve">Дата и порядок рассмотрения заявок запроса котировок в электронной форме </w:t>
            </w:r>
          </w:p>
        </w:tc>
        <w:tc>
          <w:tcPr>
            <w:tcW w:w="7067" w:type="dxa"/>
            <w:tcBorders>
              <w:top w:val="single" w:sz="4" w:space="0" w:color="000000"/>
              <w:left w:val="single" w:sz="4" w:space="0" w:color="000000"/>
              <w:bottom w:val="single" w:sz="4" w:space="0" w:color="000000"/>
              <w:right w:val="single" w:sz="4" w:space="0" w:color="000000"/>
            </w:tcBorders>
          </w:tcPr>
          <w:p w14:paraId="47A1156B" w14:textId="5D88249D" w:rsidR="00805A77" w:rsidRPr="00BF2DD8" w:rsidRDefault="00A43C0D" w:rsidP="00DC4739">
            <w:pPr>
              <w:jc w:val="both"/>
              <w:rPr>
                <w:rFonts w:eastAsia="Calibri"/>
                <w:sz w:val="20"/>
                <w:szCs w:val="20"/>
              </w:rPr>
            </w:pPr>
            <w:r>
              <w:rPr>
                <w:rFonts w:eastAsia="Calibri"/>
                <w:sz w:val="20"/>
                <w:szCs w:val="20"/>
                <w:highlight w:val="yellow"/>
              </w:rPr>
              <w:t>2</w:t>
            </w:r>
            <w:r w:rsidR="0039486E">
              <w:rPr>
                <w:rFonts w:eastAsia="Calibri"/>
                <w:sz w:val="20"/>
                <w:szCs w:val="20"/>
                <w:highlight w:val="yellow"/>
              </w:rPr>
              <w:t>3</w:t>
            </w:r>
            <w:r w:rsidR="00807AC1">
              <w:rPr>
                <w:rFonts w:eastAsia="Calibri"/>
                <w:sz w:val="20"/>
                <w:szCs w:val="20"/>
                <w:highlight w:val="yellow"/>
              </w:rPr>
              <w:t>.</w:t>
            </w:r>
            <w:r w:rsidR="0039486E">
              <w:rPr>
                <w:rFonts w:eastAsia="Calibri"/>
                <w:sz w:val="20"/>
                <w:szCs w:val="20"/>
                <w:highlight w:val="yellow"/>
              </w:rPr>
              <w:t>10</w:t>
            </w:r>
            <w:r w:rsidR="00805A77" w:rsidRPr="00482CC7">
              <w:rPr>
                <w:rFonts w:eastAsia="Calibri"/>
                <w:sz w:val="20"/>
                <w:szCs w:val="20"/>
                <w:highlight w:val="yellow"/>
              </w:rPr>
              <w:t>.202</w:t>
            </w:r>
            <w:r>
              <w:rPr>
                <w:rFonts w:eastAsia="Calibri"/>
                <w:sz w:val="20"/>
                <w:szCs w:val="20"/>
              </w:rPr>
              <w:t>6</w:t>
            </w:r>
            <w:r w:rsidR="00805A77" w:rsidRPr="00BF2DD8">
              <w:rPr>
                <w:rFonts w:eastAsia="Calibri"/>
                <w:sz w:val="20"/>
                <w:szCs w:val="20"/>
              </w:rPr>
              <w:t xml:space="preserve"> г. производится открытие доступа к поданным в форме электронных документов заявкам на участие в запросе котировок</w:t>
            </w:r>
            <w:r w:rsidR="00805A77" w:rsidRPr="00BF2DD8">
              <w:rPr>
                <w:rFonts w:eastAsia="Calibri"/>
                <w:b/>
                <w:sz w:val="20"/>
                <w:szCs w:val="20"/>
              </w:rPr>
              <w:t xml:space="preserve"> в электронной форме</w:t>
            </w:r>
            <w:r w:rsidR="00805A77" w:rsidRPr="00BF2DD8">
              <w:rPr>
                <w:rFonts w:eastAsia="Calibri"/>
                <w:sz w:val="20"/>
                <w:szCs w:val="20"/>
              </w:rPr>
              <w:t xml:space="preserve"> и проводится заседание единой закупочной комиссии</w:t>
            </w:r>
          </w:p>
        </w:tc>
      </w:tr>
      <w:tr w:rsidR="00805A77" w14:paraId="6C3C1529" w14:textId="77777777" w:rsidTr="00B477E9">
        <w:trPr>
          <w:trHeight w:val="43"/>
        </w:trPr>
        <w:tc>
          <w:tcPr>
            <w:tcW w:w="654" w:type="dxa"/>
            <w:tcBorders>
              <w:top w:val="single" w:sz="4" w:space="0" w:color="000000"/>
              <w:left w:val="single" w:sz="4" w:space="0" w:color="000000"/>
              <w:bottom w:val="single" w:sz="4" w:space="0" w:color="000000"/>
            </w:tcBorders>
          </w:tcPr>
          <w:p w14:paraId="151558CE" w14:textId="77777777" w:rsidR="00805A77" w:rsidRDefault="00805A77" w:rsidP="00B477E9">
            <w:pPr>
              <w:rPr>
                <w:rFonts w:eastAsia="Calibri"/>
                <w:sz w:val="20"/>
                <w:szCs w:val="20"/>
              </w:rPr>
            </w:pPr>
            <w:r>
              <w:rPr>
                <w:rFonts w:eastAsia="Calibri"/>
                <w:sz w:val="20"/>
                <w:szCs w:val="20"/>
              </w:rPr>
              <w:t>7.1</w:t>
            </w:r>
          </w:p>
        </w:tc>
        <w:tc>
          <w:tcPr>
            <w:tcW w:w="2906" w:type="dxa"/>
            <w:tcBorders>
              <w:top w:val="single" w:sz="4" w:space="0" w:color="000000"/>
              <w:left w:val="single" w:sz="4" w:space="0" w:color="000000"/>
              <w:bottom w:val="single" w:sz="4" w:space="0" w:color="000000"/>
            </w:tcBorders>
          </w:tcPr>
          <w:p w14:paraId="6EFCA62F" w14:textId="77777777" w:rsidR="00805A77" w:rsidRDefault="00805A77" w:rsidP="00B477E9">
            <w:pPr>
              <w:jc w:val="both"/>
              <w:rPr>
                <w:rFonts w:eastAsia="Calibri"/>
                <w:sz w:val="20"/>
                <w:szCs w:val="20"/>
              </w:rPr>
            </w:pPr>
            <w:r>
              <w:rPr>
                <w:rFonts w:eastAsia="Calibri"/>
                <w:sz w:val="20"/>
                <w:szCs w:val="20"/>
              </w:rPr>
              <w:t xml:space="preserve">Дата и порядок подведения итогов запроса котировок в электронной форме </w:t>
            </w:r>
          </w:p>
        </w:tc>
        <w:tc>
          <w:tcPr>
            <w:tcW w:w="7067" w:type="dxa"/>
            <w:tcBorders>
              <w:top w:val="single" w:sz="4" w:space="0" w:color="000000"/>
              <w:left w:val="single" w:sz="4" w:space="0" w:color="000000"/>
              <w:bottom w:val="single" w:sz="4" w:space="0" w:color="000000"/>
              <w:right w:val="single" w:sz="4" w:space="0" w:color="000000"/>
            </w:tcBorders>
          </w:tcPr>
          <w:p w14:paraId="6D80409F" w14:textId="2C07B34F" w:rsidR="00805A77" w:rsidRPr="00BF2DD8" w:rsidRDefault="00A43C0D" w:rsidP="00DC4739">
            <w:pPr>
              <w:jc w:val="both"/>
              <w:rPr>
                <w:rFonts w:eastAsia="Calibri"/>
                <w:sz w:val="20"/>
                <w:szCs w:val="20"/>
              </w:rPr>
            </w:pPr>
            <w:r>
              <w:rPr>
                <w:rFonts w:eastAsia="Calibri"/>
                <w:sz w:val="20"/>
                <w:szCs w:val="20"/>
                <w:highlight w:val="yellow"/>
              </w:rPr>
              <w:t>2</w:t>
            </w:r>
            <w:r w:rsidR="0039486E">
              <w:rPr>
                <w:rFonts w:eastAsia="Calibri"/>
                <w:sz w:val="20"/>
                <w:szCs w:val="20"/>
                <w:highlight w:val="yellow"/>
              </w:rPr>
              <w:t>3</w:t>
            </w:r>
            <w:r w:rsidR="00807AC1">
              <w:rPr>
                <w:rFonts w:eastAsia="Calibri"/>
                <w:sz w:val="20"/>
                <w:szCs w:val="20"/>
                <w:highlight w:val="yellow"/>
              </w:rPr>
              <w:t>.</w:t>
            </w:r>
            <w:r w:rsidR="0039486E">
              <w:rPr>
                <w:rFonts w:eastAsia="Calibri"/>
                <w:sz w:val="20"/>
                <w:szCs w:val="20"/>
                <w:highlight w:val="yellow"/>
              </w:rPr>
              <w:t>10</w:t>
            </w:r>
            <w:r w:rsidR="00805A77" w:rsidRPr="00482CC7">
              <w:rPr>
                <w:rFonts w:eastAsia="Calibri"/>
                <w:sz w:val="20"/>
                <w:szCs w:val="20"/>
                <w:highlight w:val="yellow"/>
              </w:rPr>
              <w:t>.202</w:t>
            </w:r>
            <w:r>
              <w:rPr>
                <w:rFonts w:eastAsia="Calibri"/>
                <w:sz w:val="20"/>
                <w:szCs w:val="20"/>
              </w:rPr>
              <w:t>6</w:t>
            </w:r>
            <w:r w:rsidR="00805A77" w:rsidRPr="00BF2DD8">
              <w:rPr>
                <w:rFonts w:eastAsia="Calibri"/>
                <w:sz w:val="20"/>
                <w:szCs w:val="20"/>
              </w:rPr>
              <w:t xml:space="preserve"> г.  подведение итогов</w:t>
            </w:r>
            <w:r w:rsidR="00805A77" w:rsidRPr="00BF2DD8">
              <w:t xml:space="preserve"> </w:t>
            </w:r>
            <w:r w:rsidR="00805A77" w:rsidRPr="00BF2DD8">
              <w:rPr>
                <w:rFonts w:eastAsia="Calibri"/>
                <w:sz w:val="20"/>
                <w:szCs w:val="20"/>
              </w:rPr>
              <w:t>по результатам проведения заседания единой закупочной комиссии</w:t>
            </w:r>
          </w:p>
        </w:tc>
      </w:tr>
      <w:tr w:rsidR="00805A77" w14:paraId="27692C59" w14:textId="77777777" w:rsidTr="00B477E9">
        <w:trPr>
          <w:trHeight w:val="43"/>
        </w:trPr>
        <w:tc>
          <w:tcPr>
            <w:tcW w:w="654" w:type="dxa"/>
            <w:tcBorders>
              <w:top w:val="single" w:sz="4" w:space="0" w:color="000000"/>
              <w:left w:val="single" w:sz="4" w:space="0" w:color="000000"/>
              <w:bottom w:val="single" w:sz="4" w:space="0" w:color="000000"/>
            </w:tcBorders>
          </w:tcPr>
          <w:p w14:paraId="5804BA68" w14:textId="77777777" w:rsidR="00805A77" w:rsidRDefault="00805A77" w:rsidP="00B477E9">
            <w:pPr>
              <w:rPr>
                <w:rFonts w:eastAsia="Calibri"/>
                <w:sz w:val="20"/>
                <w:szCs w:val="20"/>
              </w:rPr>
            </w:pPr>
            <w:r>
              <w:rPr>
                <w:rFonts w:eastAsia="Calibri"/>
                <w:sz w:val="20"/>
                <w:szCs w:val="20"/>
              </w:rPr>
              <w:t>7.2</w:t>
            </w:r>
          </w:p>
        </w:tc>
        <w:tc>
          <w:tcPr>
            <w:tcW w:w="2906" w:type="dxa"/>
            <w:tcBorders>
              <w:top w:val="single" w:sz="4" w:space="0" w:color="000000"/>
              <w:left w:val="single" w:sz="4" w:space="0" w:color="000000"/>
              <w:bottom w:val="single" w:sz="4" w:space="0" w:color="000000"/>
            </w:tcBorders>
          </w:tcPr>
          <w:p w14:paraId="48701301" w14:textId="77777777" w:rsidR="00805A77" w:rsidRDefault="00805A77" w:rsidP="00B477E9">
            <w:pPr>
              <w:rPr>
                <w:rFonts w:eastAsia="Calibri"/>
                <w:sz w:val="20"/>
                <w:szCs w:val="20"/>
              </w:rPr>
            </w:pPr>
            <w:r>
              <w:rPr>
                <w:rFonts w:eastAsia="Calibri"/>
                <w:sz w:val="20"/>
                <w:szCs w:val="20"/>
              </w:rPr>
              <w:t>Место рассмотрения заявок и подведение итогов запроса котировок</w:t>
            </w:r>
          </w:p>
        </w:tc>
        <w:tc>
          <w:tcPr>
            <w:tcW w:w="7067" w:type="dxa"/>
            <w:tcBorders>
              <w:top w:val="single" w:sz="4" w:space="0" w:color="000000"/>
              <w:left w:val="single" w:sz="4" w:space="0" w:color="000000"/>
              <w:bottom w:val="single" w:sz="4" w:space="0" w:color="000000"/>
              <w:right w:val="single" w:sz="4" w:space="0" w:color="000000"/>
            </w:tcBorders>
          </w:tcPr>
          <w:p w14:paraId="0E95E46F" w14:textId="77777777" w:rsidR="00805A77" w:rsidRDefault="00805A77" w:rsidP="00B477E9">
            <w:pPr>
              <w:jc w:val="both"/>
              <w:rPr>
                <w:rFonts w:eastAsia="Calibri"/>
                <w:sz w:val="20"/>
                <w:szCs w:val="20"/>
              </w:rPr>
            </w:pPr>
            <w:r>
              <w:rPr>
                <w:rFonts w:eastAsia="Calibri"/>
                <w:sz w:val="20"/>
                <w:szCs w:val="20"/>
              </w:rPr>
              <w:t xml:space="preserve">Свердловская область, г. Екатеринбург, </w:t>
            </w:r>
            <w:r>
              <w:t>пер.</w:t>
            </w:r>
            <w:r>
              <w:rPr>
                <w:rFonts w:eastAsia="Calibri"/>
                <w:sz w:val="20"/>
                <w:szCs w:val="20"/>
              </w:rPr>
              <w:t xml:space="preserve"> Рижский, 16 Отдел ресурсного обеспечения ГАУЗ СО «ЦГКБ №24» (административное здание, 2 этаж, вторая дверь направо)</w:t>
            </w:r>
          </w:p>
        </w:tc>
      </w:tr>
      <w:tr w:rsidR="00805A77" w14:paraId="418FC81D" w14:textId="77777777" w:rsidTr="00B477E9">
        <w:trPr>
          <w:trHeight w:val="43"/>
        </w:trPr>
        <w:tc>
          <w:tcPr>
            <w:tcW w:w="10627" w:type="dxa"/>
            <w:gridSpan w:val="3"/>
            <w:tcBorders>
              <w:top w:val="single" w:sz="4" w:space="0" w:color="000000"/>
              <w:left w:val="single" w:sz="4" w:space="0" w:color="000000"/>
              <w:bottom w:val="single" w:sz="4" w:space="0" w:color="000000"/>
              <w:right w:val="single" w:sz="4" w:space="0" w:color="000000"/>
            </w:tcBorders>
          </w:tcPr>
          <w:p w14:paraId="08D72AC0" w14:textId="77777777" w:rsidR="00805A77" w:rsidRDefault="00805A77" w:rsidP="00B477E9">
            <w:pPr>
              <w:jc w:val="center"/>
              <w:rPr>
                <w:rFonts w:eastAsia="Calibri"/>
                <w:b/>
                <w:color w:val="000000"/>
                <w:sz w:val="20"/>
                <w:szCs w:val="20"/>
              </w:rPr>
            </w:pPr>
            <w:r>
              <w:rPr>
                <w:rFonts w:eastAsia="Calibri"/>
                <w:b/>
                <w:color w:val="000000"/>
                <w:sz w:val="20"/>
                <w:szCs w:val="20"/>
              </w:rPr>
              <w:t>Дополнительная информация</w:t>
            </w:r>
          </w:p>
        </w:tc>
      </w:tr>
      <w:tr w:rsidR="00805A77" w14:paraId="63513284" w14:textId="77777777" w:rsidTr="00B477E9">
        <w:trPr>
          <w:trHeight w:val="43"/>
        </w:trPr>
        <w:tc>
          <w:tcPr>
            <w:tcW w:w="654" w:type="dxa"/>
            <w:tcBorders>
              <w:top w:val="single" w:sz="4" w:space="0" w:color="000000"/>
              <w:left w:val="single" w:sz="4" w:space="0" w:color="000000"/>
              <w:bottom w:val="single" w:sz="4" w:space="0" w:color="000000"/>
            </w:tcBorders>
          </w:tcPr>
          <w:p w14:paraId="43FCDB80" w14:textId="77777777" w:rsidR="00805A77" w:rsidRDefault="00805A77" w:rsidP="00B477E9">
            <w:pPr>
              <w:jc w:val="center"/>
              <w:rPr>
                <w:rFonts w:eastAsia="Calibri"/>
                <w:color w:val="000000"/>
                <w:sz w:val="20"/>
                <w:szCs w:val="20"/>
              </w:rPr>
            </w:pPr>
            <w:r>
              <w:rPr>
                <w:rFonts w:eastAsia="Calibri"/>
                <w:color w:val="000000"/>
                <w:sz w:val="20"/>
                <w:szCs w:val="20"/>
              </w:rPr>
              <w:t>8.</w:t>
            </w:r>
          </w:p>
        </w:tc>
        <w:tc>
          <w:tcPr>
            <w:tcW w:w="2906" w:type="dxa"/>
            <w:tcBorders>
              <w:top w:val="single" w:sz="4" w:space="0" w:color="000000"/>
              <w:left w:val="single" w:sz="4" w:space="0" w:color="000000"/>
              <w:bottom w:val="single" w:sz="4" w:space="0" w:color="000000"/>
            </w:tcBorders>
          </w:tcPr>
          <w:p w14:paraId="567D849B" w14:textId="77777777" w:rsidR="00805A77" w:rsidRDefault="00805A77" w:rsidP="00B477E9">
            <w:pPr>
              <w:pStyle w:val="af"/>
              <w:tabs>
                <w:tab w:val="left" w:pos="709"/>
              </w:tabs>
              <w:spacing w:before="0" w:after="0"/>
              <w:rPr>
                <w:b w:val="0"/>
                <w:sz w:val="20"/>
                <w:szCs w:val="20"/>
              </w:rPr>
            </w:pPr>
            <w:r>
              <w:rPr>
                <w:b w:val="0"/>
                <w:sz w:val="20"/>
                <w:szCs w:val="20"/>
              </w:rPr>
              <w:t>Общие требования к участникам закупки</w:t>
            </w:r>
          </w:p>
        </w:tc>
        <w:tc>
          <w:tcPr>
            <w:tcW w:w="7067" w:type="dxa"/>
            <w:tcBorders>
              <w:top w:val="single" w:sz="4" w:space="0" w:color="auto"/>
              <w:left w:val="single" w:sz="4" w:space="0" w:color="auto"/>
              <w:bottom w:val="single" w:sz="4" w:space="0" w:color="auto"/>
              <w:right w:val="single" w:sz="4" w:space="0" w:color="auto"/>
            </w:tcBorders>
          </w:tcPr>
          <w:p w14:paraId="2855169C" w14:textId="77777777" w:rsidR="00805A77" w:rsidRDefault="00A709EA" w:rsidP="00063300">
            <w:pPr>
              <w:jc w:val="both"/>
              <w:rPr>
                <w:sz w:val="20"/>
                <w:szCs w:val="20"/>
              </w:rPr>
            </w:pPr>
            <w:r w:rsidRPr="00B56D7D">
              <w:rPr>
                <w:rFonts w:ascii="Liberation Serif" w:hAnsi="Liberation Serif"/>
                <w:sz w:val="21"/>
                <w:szCs w:val="21"/>
                <w:shd w:val="clear" w:color="auto" w:fill="FFFFFF"/>
                <w:lang w:eastAsia="ru-RU"/>
              </w:rPr>
              <w:t xml:space="preserve">Участником закупки может выступать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w:t>
            </w:r>
            <w:r w:rsidRPr="00B56D7D">
              <w:rPr>
                <w:rFonts w:ascii="Liberation Serif" w:hAnsi="Liberation Serif"/>
                <w:sz w:val="21"/>
                <w:szCs w:val="21"/>
                <w:shd w:val="clear" w:color="auto" w:fill="FFFFFF"/>
                <w:lang w:eastAsia="ru-RU"/>
              </w:rPr>
              <w:lastRenderedPageBreak/>
              <w:t xml:space="preserve">выступающих на стороне одного участника закупки, </w:t>
            </w:r>
            <w:r w:rsidRPr="00B56D7D">
              <w:rPr>
                <w:rFonts w:ascii="Liberation Serif" w:hAnsi="Liberation Serif"/>
                <w:b/>
                <w:sz w:val="21"/>
                <w:szCs w:val="21"/>
                <w:shd w:val="clear" w:color="auto" w:fill="FFFFFF"/>
                <w:lang w:eastAsia="ru-RU"/>
              </w:rPr>
              <w:t>в том числе субъект малого и среднего предпринимательства.</w:t>
            </w:r>
          </w:p>
        </w:tc>
      </w:tr>
      <w:tr w:rsidR="00805A77" w14:paraId="034FD375" w14:textId="77777777" w:rsidTr="00B477E9">
        <w:trPr>
          <w:trHeight w:val="43"/>
        </w:trPr>
        <w:tc>
          <w:tcPr>
            <w:tcW w:w="654" w:type="dxa"/>
            <w:tcBorders>
              <w:top w:val="single" w:sz="4" w:space="0" w:color="000000"/>
              <w:left w:val="single" w:sz="4" w:space="0" w:color="000000"/>
              <w:bottom w:val="single" w:sz="4" w:space="0" w:color="000000"/>
            </w:tcBorders>
          </w:tcPr>
          <w:p w14:paraId="3D0BD59C" w14:textId="77777777" w:rsidR="00805A77" w:rsidRDefault="00805A77" w:rsidP="00B477E9">
            <w:pPr>
              <w:jc w:val="center"/>
              <w:rPr>
                <w:rFonts w:eastAsia="Calibri"/>
                <w:color w:val="000000"/>
                <w:sz w:val="20"/>
                <w:szCs w:val="20"/>
              </w:rPr>
            </w:pPr>
            <w:r>
              <w:rPr>
                <w:rFonts w:eastAsia="Calibri"/>
                <w:color w:val="000000"/>
                <w:sz w:val="20"/>
                <w:szCs w:val="20"/>
              </w:rPr>
              <w:lastRenderedPageBreak/>
              <w:t>9.</w:t>
            </w:r>
          </w:p>
        </w:tc>
        <w:tc>
          <w:tcPr>
            <w:tcW w:w="2906" w:type="dxa"/>
            <w:tcBorders>
              <w:top w:val="single" w:sz="4" w:space="0" w:color="000000"/>
              <w:left w:val="single" w:sz="4" w:space="0" w:color="000000"/>
              <w:bottom w:val="single" w:sz="4" w:space="0" w:color="000000"/>
            </w:tcBorders>
          </w:tcPr>
          <w:p w14:paraId="0A0E8B7B" w14:textId="77777777" w:rsidR="00805A77" w:rsidRDefault="00805A77" w:rsidP="00B477E9">
            <w:pPr>
              <w:jc w:val="both"/>
              <w:rPr>
                <w:rFonts w:eastAsia="Calibri"/>
                <w:color w:val="000000"/>
                <w:sz w:val="20"/>
                <w:szCs w:val="20"/>
              </w:rPr>
            </w:pPr>
            <w:r>
              <w:rPr>
                <w:rFonts w:eastAsia="Calibri"/>
                <w:color w:val="000000"/>
                <w:sz w:val="20"/>
                <w:szCs w:val="20"/>
              </w:rPr>
              <w:t xml:space="preserve">Форма заявки участника закупки </w:t>
            </w:r>
          </w:p>
        </w:tc>
        <w:tc>
          <w:tcPr>
            <w:tcW w:w="7067" w:type="dxa"/>
            <w:tcBorders>
              <w:top w:val="single" w:sz="4" w:space="0" w:color="000000"/>
              <w:left w:val="single" w:sz="4" w:space="0" w:color="000000"/>
              <w:bottom w:val="single" w:sz="4" w:space="0" w:color="000000"/>
              <w:right w:val="single" w:sz="4" w:space="0" w:color="000000"/>
            </w:tcBorders>
          </w:tcPr>
          <w:p w14:paraId="6B099DEF" w14:textId="77777777" w:rsidR="00805A77" w:rsidRDefault="00805A77" w:rsidP="00B477E9">
            <w:pPr>
              <w:jc w:val="both"/>
              <w:rPr>
                <w:rFonts w:eastAsia="Calibri"/>
                <w:color w:val="000000"/>
                <w:sz w:val="20"/>
                <w:szCs w:val="20"/>
              </w:rPr>
            </w:pPr>
            <w:r>
              <w:rPr>
                <w:rFonts w:eastAsia="Calibri"/>
                <w:color w:val="000000"/>
                <w:sz w:val="20"/>
                <w:szCs w:val="20"/>
              </w:rPr>
              <w:t>Участник подает заявку по форме, установленной документацией запроса котировок в электронной форме (приложение №1 к извещению о проведении запроса котировок).</w:t>
            </w:r>
          </w:p>
          <w:p w14:paraId="6AFCD920" w14:textId="77777777" w:rsidR="00805A77" w:rsidRDefault="00805A77" w:rsidP="00B477E9">
            <w:pPr>
              <w:jc w:val="both"/>
              <w:rPr>
                <w:rFonts w:eastAsia="Calibri"/>
                <w:color w:val="000000"/>
                <w:sz w:val="20"/>
                <w:szCs w:val="20"/>
              </w:rPr>
            </w:pPr>
            <w:r>
              <w:rPr>
                <w:rFonts w:eastAsia="Calibri"/>
                <w:color w:val="000000"/>
                <w:sz w:val="20"/>
                <w:szCs w:val="20"/>
              </w:rPr>
              <w:t xml:space="preserve">1. </w:t>
            </w:r>
            <w:r>
              <w:rPr>
                <w:rFonts w:eastAsia="Calibri"/>
                <w:b/>
                <w:color w:val="000000"/>
                <w:sz w:val="20"/>
                <w:szCs w:val="20"/>
              </w:rPr>
              <w:t>Участник процедуры закупки подает котировочную заявку в форме электронного документа, заверенного электронной подписью уполномоченного представителя участника закупки</w:t>
            </w:r>
          </w:p>
          <w:p w14:paraId="012291D9" w14:textId="77777777" w:rsidR="00805A77" w:rsidRDefault="00805A77" w:rsidP="00B477E9">
            <w:pPr>
              <w:jc w:val="both"/>
              <w:rPr>
                <w:rFonts w:eastAsia="Calibri"/>
                <w:color w:val="000000"/>
                <w:sz w:val="20"/>
                <w:szCs w:val="20"/>
              </w:rPr>
            </w:pPr>
            <w:r>
              <w:rPr>
                <w:rFonts w:eastAsia="Calibri"/>
                <w:color w:val="000000"/>
                <w:sz w:val="20"/>
                <w:szCs w:val="20"/>
              </w:rPr>
              <w:t>2.Заявка на участие в запросе котировок в электронной форме (приложение №1 к извещению) должна содержать наименование, место нахождения (для юридического лица), фамилию, имя, отчество (при наличии), место жительства (для физического лица), банковские реквизиты участника закупки, а также следующие информацию и документы:</w:t>
            </w:r>
          </w:p>
          <w:p w14:paraId="2641D0A1" w14:textId="77777777" w:rsidR="00805A77" w:rsidRDefault="00805A77" w:rsidP="00B477E9">
            <w:pPr>
              <w:jc w:val="both"/>
              <w:rPr>
                <w:rFonts w:eastAsia="Calibri"/>
                <w:color w:val="000000"/>
                <w:sz w:val="20"/>
                <w:szCs w:val="20"/>
              </w:rPr>
            </w:pPr>
            <w:r>
              <w:rPr>
                <w:rFonts w:eastAsia="Calibri"/>
                <w:color w:val="000000"/>
                <w:sz w:val="20"/>
                <w:szCs w:val="20"/>
              </w:rPr>
              <w:t>1) согласие участника запроса котировок в электронной форме исполнить условия договора, указанные в извещении о проведении запроса котировок, наименование и характеристики поставляемого товара в случае осуществления поставки товара;</w:t>
            </w:r>
          </w:p>
          <w:p w14:paraId="45ED7D11" w14:textId="77777777" w:rsidR="00805A77" w:rsidRDefault="00805A77" w:rsidP="00B477E9">
            <w:pPr>
              <w:jc w:val="both"/>
              <w:rPr>
                <w:rFonts w:eastAsia="Calibri"/>
                <w:color w:val="000000"/>
                <w:sz w:val="20"/>
                <w:szCs w:val="20"/>
              </w:rPr>
            </w:pPr>
            <w:r>
              <w:rPr>
                <w:rFonts w:eastAsia="Calibri"/>
                <w:color w:val="000000"/>
                <w:sz w:val="20"/>
                <w:szCs w:val="20"/>
              </w:rPr>
              <w:t>2) документ, содержащий сведения об участнике закупок, подавшем такую заявку: ИНН/КПП, ОГРН, фирменное наименование (полное наименование), организационно-правовая форма, место нахождения, почтовый адрес (для юридического лица), фамилия, имя, отчество, ИНН/КПП, ОГРН, паспортные данные, место жительства (для физического лица), номер контактного телефона;</w:t>
            </w:r>
          </w:p>
          <w:p w14:paraId="42E3CC94" w14:textId="77777777" w:rsidR="00805A77" w:rsidRDefault="00805A77" w:rsidP="00B477E9">
            <w:pPr>
              <w:jc w:val="both"/>
              <w:rPr>
                <w:rFonts w:eastAsia="Calibri"/>
                <w:color w:val="000000"/>
                <w:sz w:val="20"/>
                <w:szCs w:val="20"/>
              </w:rPr>
            </w:pPr>
            <w:r>
              <w:rPr>
                <w:rFonts w:eastAsia="Calibri"/>
                <w:color w:val="000000"/>
                <w:sz w:val="20"/>
                <w:szCs w:val="20"/>
              </w:rPr>
              <w:t>3) документ, декларирующий соответствие участника закупки следующим требованиям:</w:t>
            </w:r>
          </w:p>
          <w:p w14:paraId="382C325E" w14:textId="77777777" w:rsidR="00805A77" w:rsidRDefault="00805A77" w:rsidP="00B477E9">
            <w:pPr>
              <w:jc w:val="both"/>
              <w:rPr>
                <w:rFonts w:eastAsia="Calibri"/>
                <w:color w:val="000000"/>
                <w:sz w:val="20"/>
                <w:szCs w:val="20"/>
              </w:rPr>
            </w:pPr>
            <w:r>
              <w:rPr>
                <w:rFonts w:eastAsia="Calibri"/>
                <w:color w:val="000000"/>
                <w:sz w:val="20"/>
                <w:szCs w:val="20"/>
              </w:rPr>
              <w:t>3.1</w:t>
            </w:r>
            <w:r>
              <w:rPr>
                <w:color w:val="000000"/>
                <w:sz w:val="20"/>
                <w:szCs w:val="20"/>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2950982" w14:textId="77777777" w:rsidR="00805A77" w:rsidRDefault="00805A77" w:rsidP="00B477E9">
            <w:pPr>
              <w:pStyle w:val="aff6"/>
              <w:rPr>
                <w:color w:val="000000"/>
                <w:sz w:val="20"/>
                <w:szCs w:val="20"/>
              </w:rPr>
            </w:pPr>
            <w:r>
              <w:rPr>
                <w:color w:val="000000"/>
                <w:sz w:val="20"/>
                <w:szCs w:val="20"/>
              </w:rPr>
              <w:t>3.2)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A9A6D08" w14:textId="77777777" w:rsidR="00805A77" w:rsidRDefault="00805A77" w:rsidP="00B477E9">
            <w:pPr>
              <w:pStyle w:val="aff6"/>
              <w:rPr>
                <w:color w:val="000000"/>
                <w:sz w:val="20"/>
                <w:szCs w:val="20"/>
              </w:rPr>
            </w:pPr>
            <w:r>
              <w:rPr>
                <w:color w:val="000000"/>
                <w:sz w:val="20"/>
                <w:szCs w:val="20"/>
              </w:rPr>
              <w:t xml:space="preserve">3.3) </w:t>
            </w:r>
            <w:proofErr w:type="spellStart"/>
            <w:r>
              <w:rPr>
                <w:color w:val="000000"/>
                <w:sz w:val="20"/>
                <w:szCs w:val="20"/>
              </w:rPr>
              <w:t>неприостановление</w:t>
            </w:r>
            <w:proofErr w:type="spellEnd"/>
            <w:r>
              <w:rPr>
                <w:color w:val="000000"/>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155BD93" w14:textId="77777777" w:rsidR="00805A77" w:rsidRDefault="00805A77" w:rsidP="00B477E9">
            <w:pPr>
              <w:pStyle w:val="aff6"/>
              <w:rPr>
                <w:color w:val="000000"/>
                <w:sz w:val="20"/>
                <w:szCs w:val="20"/>
              </w:rPr>
            </w:pPr>
            <w:r>
              <w:rPr>
                <w:color w:val="000000"/>
                <w:sz w:val="20"/>
                <w:szCs w:val="20"/>
              </w:rPr>
              <w:t>3.4)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1567903" w14:textId="77777777" w:rsidR="00805A77" w:rsidRDefault="00805A77" w:rsidP="00B477E9">
            <w:pPr>
              <w:pStyle w:val="aff6"/>
              <w:rPr>
                <w:color w:val="000000"/>
                <w:sz w:val="20"/>
                <w:szCs w:val="20"/>
              </w:rPr>
            </w:pPr>
            <w:r>
              <w:rPr>
                <w:color w:val="000000"/>
                <w:sz w:val="20"/>
                <w:szCs w:val="20"/>
              </w:rPr>
              <w:t>3.5)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D6D1BF2" w14:textId="77777777" w:rsidR="00805A77" w:rsidRDefault="00805A77" w:rsidP="00B477E9">
            <w:pPr>
              <w:pStyle w:val="aff6"/>
              <w:rPr>
                <w:color w:val="000000"/>
                <w:sz w:val="20"/>
                <w:szCs w:val="20"/>
              </w:rPr>
            </w:pPr>
            <w:r>
              <w:rPr>
                <w:color w:val="000000"/>
                <w:sz w:val="20"/>
                <w:szCs w:val="20"/>
              </w:rPr>
              <w:t xml:space="preserve">3.5.1) участник закупки - юридическое лицо, которое в течение двух лет до </w:t>
            </w:r>
            <w:r>
              <w:rPr>
                <w:color w:val="000000"/>
                <w:sz w:val="20"/>
                <w:szCs w:val="20"/>
              </w:rPr>
              <w:lastRenderedPageBreak/>
              <w:t>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DD5BAB4" w14:textId="77777777" w:rsidR="00805A77" w:rsidRDefault="00805A77" w:rsidP="00B477E9">
            <w:pPr>
              <w:pStyle w:val="aff6"/>
              <w:rPr>
                <w:color w:val="000000"/>
                <w:sz w:val="20"/>
                <w:szCs w:val="20"/>
              </w:rPr>
            </w:pPr>
            <w:r>
              <w:rPr>
                <w:color w:val="000000"/>
                <w:sz w:val="20"/>
                <w:szCs w:val="20"/>
              </w:rPr>
              <w:t>3.6)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B68502C" w14:textId="77777777" w:rsidR="00805A77" w:rsidRDefault="00805A77" w:rsidP="00B477E9">
            <w:pPr>
              <w:pStyle w:val="aff6"/>
              <w:rPr>
                <w:color w:val="000000"/>
                <w:sz w:val="20"/>
                <w:szCs w:val="20"/>
              </w:rPr>
            </w:pPr>
            <w:r>
              <w:rPr>
                <w:color w:val="000000"/>
                <w:sz w:val="20"/>
                <w:szCs w:val="20"/>
              </w:rPr>
              <w:t>ж)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D89E72" w14:textId="77777777" w:rsidR="00805A77" w:rsidRDefault="00805A77" w:rsidP="00B477E9">
            <w:pPr>
              <w:pStyle w:val="aff6"/>
              <w:rPr>
                <w:color w:val="000000"/>
                <w:sz w:val="20"/>
                <w:szCs w:val="20"/>
              </w:rPr>
            </w:pPr>
            <w:r>
              <w:rPr>
                <w:color w:val="000000"/>
                <w:sz w:val="20"/>
                <w:szCs w:val="20"/>
              </w:rPr>
              <w:t>3.7) участник закупки не является офшорной компанией;</w:t>
            </w:r>
          </w:p>
          <w:p w14:paraId="70435BFE" w14:textId="77777777" w:rsidR="00805A77" w:rsidRDefault="00805A77" w:rsidP="00B477E9">
            <w:pPr>
              <w:pStyle w:val="aff6"/>
              <w:rPr>
                <w:color w:val="000000"/>
                <w:sz w:val="20"/>
                <w:szCs w:val="20"/>
              </w:rPr>
            </w:pPr>
            <w:r>
              <w:rPr>
                <w:color w:val="000000"/>
                <w:sz w:val="20"/>
                <w:szCs w:val="20"/>
              </w:rPr>
              <w:t>3.8) отсутствие у участника закупки ограничений для участия в закупках, установленных законодательством Российской Федерации.</w:t>
            </w:r>
          </w:p>
          <w:p w14:paraId="632D24B8" w14:textId="77777777" w:rsidR="00805A77" w:rsidRDefault="00805A77" w:rsidP="00B477E9">
            <w:pPr>
              <w:jc w:val="both"/>
              <w:rPr>
                <w:sz w:val="20"/>
                <w:szCs w:val="20"/>
              </w:rPr>
            </w:pPr>
            <w:r>
              <w:rPr>
                <w:sz w:val="20"/>
                <w:szCs w:val="20"/>
              </w:rPr>
              <w:t xml:space="preserve">3.9) отсутствие сведений об участниках закупки в реестрах недобросовестных поставщиков, ведение которых предусмотрено </w:t>
            </w:r>
            <w:hyperlink r:id="rId9" w:tooltip="Федеральный закон от 18.07.2011 N 223-ФЗ (ред. от 29.06.2015) &quot;О закупках товаров, работ, услуг отдельными видами юридических лиц&quot;{КонсультантПлюс}" w:history="1">
              <w:r>
                <w:rPr>
                  <w:sz w:val="20"/>
                  <w:szCs w:val="20"/>
                </w:rPr>
                <w:t>Законом</w:t>
              </w:r>
            </w:hyperlink>
            <w:r>
              <w:rPr>
                <w:sz w:val="20"/>
                <w:szCs w:val="20"/>
              </w:rPr>
              <w:t xml:space="preserve"> N 223-ФЗ и </w:t>
            </w:r>
            <w:hyperlink r:id="rId10" w:tooltip="Федеральный закон от 05.04.2013 N 44-ФЗ (ред. от 29.06.2015) &quot;О контрактной системе в сфере закупок товаров, работ, услуг для обеспечения государственных и муниципальных нужд&quot;------------ Недействующая редакция{КонсультантПлюс}" w:history="1">
              <w:r>
                <w:rPr>
                  <w:sz w:val="20"/>
                  <w:szCs w:val="20"/>
                </w:rPr>
                <w:t>Законом</w:t>
              </w:r>
            </w:hyperlink>
            <w:r>
              <w:rPr>
                <w:sz w:val="20"/>
                <w:szCs w:val="20"/>
              </w:rPr>
              <w:t xml:space="preserve"> N 44-ФЗ.</w:t>
            </w:r>
          </w:p>
          <w:p w14:paraId="55E69403" w14:textId="77777777" w:rsidR="00805A77" w:rsidRDefault="00805A77" w:rsidP="00B477E9">
            <w:pPr>
              <w:jc w:val="both"/>
              <w:rPr>
                <w:rFonts w:eastAsia="Calibri"/>
                <w:color w:val="000000"/>
                <w:sz w:val="20"/>
                <w:szCs w:val="20"/>
              </w:rPr>
            </w:pPr>
            <w:r>
              <w:rPr>
                <w:rFonts w:eastAsia="Calibri"/>
                <w:color w:val="000000"/>
                <w:sz w:val="20"/>
                <w:szCs w:val="20"/>
              </w:rPr>
              <w:t>4) предложение о цене договора, в том числе предложение о цене единицы товара, услуги, работы;</w:t>
            </w:r>
          </w:p>
          <w:p w14:paraId="09C929E2" w14:textId="77777777" w:rsidR="00805A77" w:rsidRDefault="00805A77" w:rsidP="00B477E9">
            <w:pPr>
              <w:jc w:val="both"/>
              <w:rPr>
                <w:rFonts w:eastAsia="Calibri"/>
                <w:color w:val="000000"/>
                <w:sz w:val="20"/>
                <w:szCs w:val="20"/>
              </w:rPr>
            </w:pPr>
            <w:r>
              <w:rPr>
                <w:rFonts w:eastAsia="Calibri"/>
                <w:color w:val="000000"/>
                <w:sz w:val="20"/>
                <w:szCs w:val="20"/>
              </w:rPr>
              <w:t>5) информацию о товарном знаке товара, информацию о производителе товара, если указанное требование содержится в документации о проведении запроса котировок в электронной форме.</w:t>
            </w:r>
          </w:p>
          <w:p w14:paraId="05588112" w14:textId="77777777" w:rsidR="00805A77" w:rsidRPr="000C003B" w:rsidRDefault="00805A77" w:rsidP="00B477E9">
            <w:pPr>
              <w:jc w:val="both"/>
              <w:rPr>
                <w:rFonts w:eastAsia="Calibri"/>
                <w:color w:val="000000"/>
                <w:sz w:val="20"/>
                <w:szCs w:val="20"/>
              </w:rPr>
            </w:pPr>
            <w:r>
              <w:rPr>
                <w:rFonts w:eastAsia="Calibri"/>
                <w:color w:val="000000"/>
                <w:sz w:val="20"/>
                <w:szCs w:val="20"/>
              </w:rPr>
              <w:t xml:space="preserve">6) </w:t>
            </w:r>
            <w:r w:rsidRPr="000C003B">
              <w:rPr>
                <w:rFonts w:eastAsia="Calibri"/>
                <w:color w:val="000000"/>
                <w:sz w:val="20"/>
                <w:szCs w:val="20"/>
              </w:rPr>
              <w:t>участник закупки не является иностранным агентом: список физических и юридических лиц, включенных в реестр на см. сайте Министерства юстиции РФ (minjust.gov.ru/</w:t>
            </w:r>
            <w:proofErr w:type="spellStart"/>
            <w:r w:rsidRPr="000C003B">
              <w:rPr>
                <w:rFonts w:eastAsia="Calibri"/>
                <w:color w:val="000000"/>
                <w:sz w:val="20"/>
                <w:szCs w:val="20"/>
              </w:rPr>
              <w:t>uploaded</w:t>
            </w:r>
            <w:proofErr w:type="spellEnd"/>
            <w:r w:rsidRPr="000C003B">
              <w:rPr>
                <w:rFonts w:eastAsia="Calibri"/>
                <w:color w:val="000000"/>
                <w:sz w:val="20"/>
                <w:szCs w:val="20"/>
              </w:rPr>
              <w:t>/</w:t>
            </w:r>
            <w:proofErr w:type="spellStart"/>
            <w:r w:rsidRPr="000C003B">
              <w:rPr>
                <w:rFonts w:eastAsia="Calibri"/>
                <w:color w:val="000000"/>
                <w:sz w:val="20"/>
                <w:szCs w:val="20"/>
              </w:rPr>
              <w:t>files</w:t>
            </w:r>
            <w:proofErr w:type="spellEnd"/>
            <w:r w:rsidRPr="000C003B">
              <w:rPr>
                <w:rFonts w:eastAsia="Calibri"/>
                <w:color w:val="000000"/>
                <w:sz w:val="20"/>
                <w:szCs w:val="20"/>
              </w:rPr>
              <w:t>/</w:t>
            </w:r>
            <w:proofErr w:type="spellStart"/>
            <w:r w:rsidRPr="000C003B">
              <w:rPr>
                <w:rFonts w:eastAsia="Calibri"/>
                <w:color w:val="000000"/>
                <w:sz w:val="20"/>
                <w:szCs w:val="20"/>
              </w:rPr>
              <w:t>reestr-inostrannyih-agentov</w:t>
            </w:r>
            <w:proofErr w:type="spellEnd"/>
            <w:r w:rsidRPr="000C003B">
              <w:rPr>
                <w:rFonts w:eastAsia="Calibri"/>
                <w:color w:val="000000"/>
                <w:sz w:val="20"/>
                <w:szCs w:val="20"/>
              </w:rPr>
              <w:t>).</w:t>
            </w:r>
          </w:p>
          <w:p w14:paraId="2F5C4B55" w14:textId="77777777" w:rsidR="00805A77" w:rsidRPr="000C003B" w:rsidRDefault="00805A77" w:rsidP="00B477E9">
            <w:pPr>
              <w:jc w:val="both"/>
              <w:rPr>
                <w:rFonts w:eastAsia="Calibri"/>
                <w:b/>
                <w:color w:val="000000"/>
                <w:sz w:val="20"/>
                <w:szCs w:val="20"/>
              </w:rPr>
            </w:pPr>
            <w:r w:rsidRPr="000C003B">
              <w:rPr>
                <w:rFonts w:eastAsia="Calibri"/>
                <w:b/>
                <w:color w:val="000000"/>
                <w:sz w:val="20"/>
                <w:szCs w:val="20"/>
              </w:rPr>
              <w:t>К заявке прилагаются:</w:t>
            </w:r>
          </w:p>
          <w:p w14:paraId="02C2D3C6" w14:textId="77777777" w:rsidR="00805A77" w:rsidRDefault="00805A77" w:rsidP="00B477E9">
            <w:pPr>
              <w:jc w:val="both"/>
              <w:rPr>
                <w:bCs/>
                <w:sz w:val="20"/>
                <w:szCs w:val="20"/>
                <w:lang w:eastAsia="ru-RU"/>
              </w:rPr>
            </w:pPr>
            <w:r w:rsidRPr="000C003B">
              <w:rPr>
                <w:bCs/>
                <w:sz w:val="20"/>
                <w:szCs w:val="20"/>
                <w:lang w:eastAsia="ru-RU"/>
              </w:rPr>
              <w:t>1) полученная не ранее чем за шесть месяцев до дня размещения на официальном сайте извещения</w:t>
            </w:r>
            <w:r>
              <w:rPr>
                <w:bCs/>
                <w:sz w:val="20"/>
                <w:szCs w:val="20"/>
                <w:lang w:eastAsia="ru-RU"/>
              </w:rPr>
              <w:t xml:space="preserve"> о проведении закупки выписка из единого государственного реестра юридических лиц/индивидуальных предпринимателей, подписанная собственноручной подписью должностного лица налогового органа и заверенная печатью налогового органа, или нотариально заверенная копию такой выписки. Также возможно предоставление выписки, сформированной с использованием сервиса «Предоставление сведений из ЕГРЮЛ/ИГРИП о конкретном юридическом лице/индивидуальном предпринимателе в форме электронного документа», размещенного на официальном сайте ФНС России в сети Интернет, подписанной усиленной квалифицированной электронной подписью МИ ФНС России по ЦОД;</w:t>
            </w:r>
          </w:p>
          <w:p w14:paraId="074308E2" w14:textId="77777777" w:rsidR="00805A77" w:rsidRDefault="00805A77" w:rsidP="00B477E9">
            <w:pPr>
              <w:jc w:val="both"/>
              <w:rPr>
                <w:bCs/>
                <w:sz w:val="20"/>
                <w:szCs w:val="20"/>
                <w:lang w:eastAsia="ru-RU"/>
              </w:rPr>
            </w:pPr>
            <w:r>
              <w:rPr>
                <w:bCs/>
                <w:sz w:val="20"/>
                <w:szCs w:val="20"/>
                <w:lang w:eastAsia="ru-RU"/>
              </w:rPr>
              <w:t>2) документ, подтверждающий полномочия лица на осуществление действий от имени участника закупки - юридического лица:</w:t>
            </w:r>
          </w:p>
          <w:p w14:paraId="31B87130" w14:textId="77777777" w:rsidR="00805A77" w:rsidRDefault="00805A77" w:rsidP="00B477E9">
            <w:pPr>
              <w:jc w:val="both"/>
              <w:rPr>
                <w:bCs/>
                <w:sz w:val="20"/>
                <w:szCs w:val="20"/>
                <w:lang w:eastAsia="ru-RU"/>
              </w:rPr>
            </w:pPr>
            <w:r>
              <w:rPr>
                <w:bCs/>
                <w:sz w:val="20"/>
                <w:szCs w:val="20"/>
                <w:lang w:eastAsia="ru-RU"/>
              </w:rPr>
              <w:t>-   копия решения о назначении или об избрании,</w:t>
            </w:r>
          </w:p>
          <w:p w14:paraId="0BDB19EB" w14:textId="77777777" w:rsidR="00805A77" w:rsidRDefault="00805A77" w:rsidP="00B477E9">
            <w:pPr>
              <w:jc w:val="both"/>
              <w:rPr>
                <w:bCs/>
                <w:sz w:val="20"/>
                <w:szCs w:val="20"/>
                <w:lang w:eastAsia="ru-RU"/>
              </w:rPr>
            </w:pPr>
            <w:r>
              <w:rPr>
                <w:bCs/>
                <w:sz w:val="20"/>
                <w:szCs w:val="20"/>
                <w:lang w:eastAsia="ru-RU"/>
              </w:rPr>
              <w:t>- приказ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w:t>
            </w:r>
          </w:p>
          <w:p w14:paraId="6F7E0EA5" w14:textId="77777777" w:rsidR="00805A77" w:rsidRDefault="00805A77" w:rsidP="00B477E9">
            <w:pPr>
              <w:jc w:val="both"/>
              <w:rPr>
                <w:bCs/>
                <w:sz w:val="20"/>
                <w:szCs w:val="20"/>
                <w:lang w:eastAsia="ru-RU"/>
              </w:rPr>
            </w:pPr>
            <w:r>
              <w:rPr>
                <w:bCs/>
                <w:sz w:val="20"/>
                <w:szCs w:val="20"/>
                <w:lang w:eastAsia="ru-RU"/>
              </w:rPr>
              <w:t xml:space="preserve">В случае, если от имени участника закупки действует иное лицо, заявка на участие в закупке должна содержать также доверенность на осуществление </w:t>
            </w:r>
            <w:r>
              <w:rPr>
                <w:bCs/>
                <w:sz w:val="20"/>
                <w:szCs w:val="20"/>
                <w:lang w:eastAsia="ru-RU"/>
              </w:rPr>
              <w:lastRenderedPageBreak/>
              <w:t>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5204AFF6" w14:textId="77777777" w:rsidR="00805A77" w:rsidRDefault="00805A77" w:rsidP="00B477E9">
            <w:pPr>
              <w:tabs>
                <w:tab w:val="left" w:pos="564"/>
              </w:tabs>
              <w:jc w:val="both"/>
              <w:rPr>
                <w:rFonts w:eastAsia="Calibri"/>
                <w:sz w:val="20"/>
                <w:szCs w:val="20"/>
              </w:rPr>
            </w:pPr>
            <w:r>
              <w:rPr>
                <w:rFonts w:eastAsia="Calibri"/>
                <w:color w:val="000000"/>
                <w:sz w:val="20"/>
                <w:szCs w:val="20"/>
              </w:rPr>
              <w:t xml:space="preserve">3) 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документацией о проведении запроса котировок, за </w:t>
            </w:r>
            <w:r w:rsidRPr="00276F94">
              <w:rPr>
                <w:rFonts w:eastAsia="Calibri"/>
                <w:sz w:val="20"/>
                <w:szCs w:val="20"/>
              </w:rPr>
              <w:t xml:space="preserve">исключением документов, которые могут быть предоставлены только вместе с товаром в соответствии с гражданским законодательством </w:t>
            </w:r>
          </w:p>
          <w:p w14:paraId="18DF54B3" w14:textId="77777777" w:rsidR="00805A77" w:rsidRPr="00095935" w:rsidRDefault="00805A77" w:rsidP="00B477E9">
            <w:pPr>
              <w:jc w:val="both"/>
              <w:outlineLvl w:val="1"/>
              <w:rPr>
                <w:bCs/>
                <w:sz w:val="20"/>
                <w:szCs w:val="20"/>
              </w:rPr>
            </w:pPr>
            <w:r w:rsidRPr="00276F94">
              <w:rPr>
                <w:b/>
                <w:bCs/>
                <w:i/>
                <w:sz w:val="20"/>
                <w:szCs w:val="20"/>
              </w:rPr>
              <w:t>4</w:t>
            </w:r>
            <w:r w:rsidRPr="00095935">
              <w:rPr>
                <w:bCs/>
                <w:sz w:val="20"/>
                <w:szCs w:val="20"/>
              </w:rPr>
              <w:t>)</w:t>
            </w:r>
            <w:r w:rsidRPr="00095935">
              <w:t xml:space="preserve"> </w:t>
            </w:r>
            <w:r w:rsidRPr="00095935">
              <w:rPr>
                <w:bCs/>
                <w:sz w:val="20"/>
                <w:szCs w:val="20"/>
              </w:rPr>
              <w:t>документы, предоставляемые участником, продекларировавшим в составе заявки свою принадлежность к СМСП:</w:t>
            </w:r>
          </w:p>
          <w:p w14:paraId="4AC112D2" w14:textId="77777777" w:rsidR="00805A77" w:rsidRPr="00095935" w:rsidRDefault="00805A77" w:rsidP="00B477E9">
            <w:pPr>
              <w:jc w:val="both"/>
              <w:outlineLvl w:val="1"/>
              <w:rPr>
                <w:bCs/>
                <w:sz w:val="20"/>
                <w:szCs w:val="20"/>
              </w:rPr>
            </w:pPr>
            <w:r w:rsidRPr="00095935">
              <w:rPr>
                <w:bCs/>
                <w:sz w:val="20"/>
                <w:szCs w:val="20"/>
              </w:rPr>
              <w:t>сведения из реестра СМСП, содержащие информацию об участнике закупки, или декларация о его соответствии критериям отнесения к СМСП, указанным в статье 4 Федерального закона  от 24.07.2007 № 209-ФЗ «О развитии малого и среднего предпринимательства в Российской Федерации» (далее - Закон № 209-ФЗ), по форме, представленной в Приложении к постановлению Правительства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ч. 3 ст. 4 Закона № 209-ФЗ.</w:t>
            </w:r>
          </w:p>
          <w:p w14:paraId="6BFBDA2D" w14:textId="77777777" w:rsidR="00805A77" w:rsidRDefault="00805A77" w:rsidP="00B477E9">
            <w:pPr>
              <w:jc w:val="both"/>
              <w:outlineLvl w:val="1"/>
              <w:rPr>
                <w:bCs/>
                <w:i/>
                <w:sz w:val="20"/>
                <w:szCs w:val="20"/>
              </w:rPr>
            </w:pPr>
            <w:r>
              <w:rPr>
                <w:bCs/>
                <w:i/>
                <w:sz w:val="20"/>
                <w:szCs w:val="20"/>
              </w:rPr>
              <w:t>4.1 Непредставление данных документов не влечет за собой отклонение заявки участника закупки;</w:t>
            </w:r>
          </w:p>
          <w:p w14:paraId="37EDF306" w14:textId="77777777" w:rsidR="00805A77" w:rsidRDefault="00805A77" w:rsidP="00B477E9">
            <w:pPr>
              <w:jc w:val="both"/>
              <w:outlineLvl w:val="1"/>
              <w:rPr>
                <w:bCs/>
                <w:i/>
                <w:sz w:val="20"/>
                <w:szCs w:val="20"/>
              </w:rPr>
            </w:pPr>
            <w:r>
              <w:rPr>
                <w:bCs/>
                <w:i/>
                <w:sz w:val="20"/>
                <w:szCs w:val="20"/>
              </w:rPr>
              <w:t>4.2. Заказчик при необходимости проводит при заключении договора с участником такой закупки из числа СМСП проверку его соответствия критериям, установленным статьей 4 Закона № 209-ФЗ.</w:t>
            </w:r>
          </w:p>
          <w:p w14:paraId="3E90FEA1" w14:textId="77777777" w:rsidR="00805A77" w:rsidRDefault="00805A77" w:rsidP="00B477E9">
            <w:pPr>
              <w:jc w:val="both"/>
              <w:rPr>
                <w:rFonts w:eastAsia="Calibri"/>
                <w:color w:val="000000"/>
                <w:sz w:val="20"/>
                <w:szCs w:val="20"/>
              </w:rPr>
            </w:pPr>
            <w:r>
              <w:rPr>
                <w:rFonts w:eastAsia="Calibri"/>
                <w:color w:val="000000"/>
                <w:sz w:val="20"/>
                <w:szCs w:val="20"/>
              </w:rPr>
              <w:t>5) иные документы в соответствии с требованиями документации о запросе котировок в электронной форме (п.20 извещения о проведении запроса котировок в электронной форме), заверенные надлежащим образом.</w:t>
            </w:r>
          </w:p>
          <w:p w14:paraId="5B852AF9" w14:textId="77777777" w:rsidR="00805A77" w:rsidRDefault="00805A77" w:rsidP="00B477E9">
            <w:pPr>
              <w:jc w:val="both"/>
              <w:rPr>
                <w:rFonts w:eastAsia="Calibri"/>
                <w:color w:val="000000"/>
                <w:sz w:val="20"/>
                <w:szCs w:val="20"/>
              </w:rPr>
            </w:pPr>
            <w:r>
              <w:rPr>
                <w:rFonts w:eastAsia="Calibri"/>
                <w:color w:val="000000"/>
                <w:sz w:val="20"/>
                <w:szCs w:val="20"/>
              </w:rPr>
              <w:t>Все документы (формы, заполненные в соответствии с требованиями настоящей документации по проведению запроса котировок, а также иные данные и сведения, предусмотренные документацией по проведению запроса котировок, оформленные в соответствии с настоящим подразделом), входящие в состав заявки должны быть предоставлены Участником в запросе котировок через ЭТП в отсканированном виде в доступном для прочтения формате (предпочтительнее формат *.</w:t>
            </w:r>
            <w:proofErr w:type="spellStart"/>
            <w:r>
              <w:rPr>
                <w:rFonts w:eastAsia="Calibri"/>
                <w:color w:val="000000"/>
                <w:sz w:val="20"/>
                <w:szCs w:val="20"/>
              </w:rPr>
              <w:t>pdf</w:t>
            </w:r>
            <w:proofErr w:type="spellEnd"/>
            <w:r>
              <w:rPr>
                <w:rFonts w:eastAsia="Calibri"/>
                <w:color w:val="000000"/>
                <w:sz w:val="20"/>
                <w:szCs w:val="20"/>
              </w:rPr>
              <w:t>, один файл – один документ). Все файлы заявки, размещенные претендентом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сканироваться документы должны после того, как они будут оформлены в соответствии с требованиями, настоящей документации. Размещение на ЭТП архивных файлов, состоящих из нескольких частей (томов), не допускается.</w:t>
            </w:r>
          </w:p>
          <w:p w14:paraId="1ECE6D0C" w14:textId="77777777" w:rsidR="00805A77" w:rsidRDefault="00805A77" w:rsidP="00B477E9">
            <w:pPr>
              <w:jc w:val="both"/>
              <w:rPr>
                <w:rFonts w:eastAsia="Calibri"/>
                <w:color w:val="000000"/>
                <w:sz w:val="20"/>
                <w:szCs w:val="20"/>
              </w:rPr>
            </w:pPr>
            <w:r>
              <w:rPr>
                <w:rFonts w:eastAsia="Calibri"/>
                <w:color w:val="000000"/>
                <w:sz w:val="20"/>
                <w:szCs w:val="20"/>
              </w:rPr>
              <w:t>Прочие правила подготовки и подачи заявки через ЭТП определяются регламентом работы данной ЭТП.</w:t>
            </w:r>
          </w:p>
          <w:p w14:paraId="703A2FFC" w14:textId="77777777" w:rsidR="00805A77" w:rsidRDefault="00805A77" w:rsidP="005442D2">
            <w:pPr>
              <w:jc w:val="both"/>
              <w:rPr>
                <w:rFonts w:eastAsia="Calibri"/>
                <w:b/>
                <w:color w:val="000000"/>
                <w:sz w:val="20"/>
                <w:szCs w:val="20"/>
              </w:rPr>
            </w:pPr>
            <w:r>
              <w:rPr>
                <w:rFonts w:eastAsia="Calibri"/>
                <w:color w:val="000000"/>
                <w:sz w:val="20"/>
                <w:szCs w:val="20"/>
              </w:rPr>
              <w:t>Соблюдение участником закупки указанных требований означает, что все документы и сведения, входящие в состав заявки, поданы от имени участника закупок, а также подтверждает подлинность и достоверность представленных в составе заявки на участие запросе котировок документов и сведений.</w:t>
            </w:r>
          </w:p>
        </w:tc>
      </w:tr>
      <w:tr w:rsidR="00805A77" w14:paraId="6A0758F9" w14:textId="77777777" w:rsidTr="00B477E9">
        <w:trPr>
          <w:trHeight w:val="43"/>
        </w:trPr>
        <w:tc>
          <w:tcPr>
            <w:tcW w:w="654" w:type="dxa"/>
            <w:tcBorders>
              <w:top w:val="single" w:sz="4" w:space="0" w:color="000000"/>
              <w:left w:val="single" w:sz="4" w:space="0" w:color="000000"/>
              <w:bottom w:val="single" w:sz="4" w:space="0" w:color="000000"/>
            </w:tcBorders>
          </w:tcPr>
          <w:p w14:paraId="286FDB30" w14:textId="77777777" w:rsidR="00805A77" w:rsidRDefault="00805A77" w:rsidP="00B477E9">
            <w:pPr>
              <w:jc w:val="center"/>
              <w:rPr>
                <w:rFonts w:eastAsia="Calibri"/>
                <w:color w:val="000000"/>
                <w:sz w:val="20"/>
                <w:szCs w:val="20"/>
              </w:rPr>
            </w:pPr>
            <w:r>
              <w:rPr>
                <w:rFonts w:eastAsia="Calibri"/>
                <w:color w:val="000000"/>
                <w:sz w:val="20"/>
                <w:szCs w:val="20"/>
              </w:rPr>
              <w:lastRenderedPageBreak/>
              <w:t>9.1</w:t>
            </w:r>
          </w:p>
        </w:tc>
        <w:tc>
          <w:tcPr>
            <w:tcW w:w="2906" w:type="dxa"/>
            <w:tcBorders>
              <w:top w:val="single" w:sz="4" w:space="0" w:color="000000"/>
              <w:left w:val="single" w:sz="4" w:space="0" w:color="000000"/>
              <w:bottom w:val="single" w:sz="4" w:space="0" w:color="000000"/>
            </w:tcBorders>
          </w:tcPr>
          <w:p w14:paraId="6638964E" w14:textId="77777777" w:rsidR="00805A77" w:rsidRDefault="00805A77" w:rsidP="00B477E9">
            <w:pPr>
              <w:keepNext/>
              <w:ind w:left="33"/>
              <w:jc w:val="both"/>
              <w:outlineLvl w:val="1"/>
              <w:rPr>
                <w:bCs/>
                <w:iCs/>
                <w:sz w:val="20"/>
                <w:szCs w:val="20"/>
              </w:rPr>
            </w:pPr>
            <w:r>
              <w:rPr>
                <w:sz w:val="20"/>
                <w:szCs w:val="20"/>
              </w:rPr>
              <w:t>Официальный</w:t>
            </w:r>
            <w:r>
              <w:rPr>
                <w:bCs/>
                <w:iCs/>
                <w:sz w:val="20"/>
                <w:szCs w:val="20"/>
              </w:rPr>
              <w:t xml:space="preserve"> язык закупки</w:t>
            </w:r>
          </w:p>
          <w:p w14:paraId="23EB2553" w14:textId="77777777" w:rsidR="00805A77" w:rsidRDefault="00805A77" w:rsidP="00B477E9">
            <w:pPr>
              <w:rPr>
                <w:color w:val="000000"/>
                <w:sz w:val="20"/>
                <w:szCs w:val="20"/>
              </w:rPr>
            </w:pPr>
          </w:p>
        </w:tc>
        <w:tc>
          <w:tcPr>
            <w:tcW w:w="7067" w:type="dxa"/>
            <w:tcBorders>
              <w:top w:val="single" w:sz="4" w:space="0" w:color="000000"/>
              <w:left w:val="single" w:sz="4" w:space="0" w:color="000000"/>
              <w:bottom w:val="single" w:sz="4" w:space="0" w:color="000000"/>
              <w:right w:val="single" w:sz="4" w:space="0" w:color="000000"/>
            </w:tcBorders>
          </w:tcPr>
          <w:p w14:paraId="0F03A5B7" w14:textId="77777777" w:rsidR="00805A77" w:rsidRDefault="00805A77" w:rsidP="00B477E9">
            <w:pPr>
              <w:ind w:right="140" w:firstLine="317"/>
              <w:jc w:val="both"/>
              <w:rPr>
                <w:sz w:val="20"/>
                <w:szCs w:val="20"/>
              </w:rPr>
            </w:pPr>
            <w:r>
              <w:rPr>
                <w:sz w:val="20"/>
                <w:szCs w:val="20"/>
              </w:rPr>
              <w:t>Предложение, подготовленное участником закупки на участие в закупке, а также вся корреспонденция и документация, связанная с закупкой, должны быть написаны на русском языке.</w:t>
            </w:r>
          </w:p>
          <w:p w14:paraId="19F918AD" w14:textId="77777777" w:rsidR="00805A77" w:rsidRDefault="00805A77" w:rsidP="00B477E9">
            <w:pPr>
              <w:ind w:right="140" w:firstLine="317"/>
              <w:jc w:val="both"/>
              <w:rPr>
                <w:sz w:val="20"/>
                <w:szCs w:val="20"/>
              </w:rPr>
            </w:pPr>
            <w:r>
              <w:rPr>
                <w:sz w:val="20"/>
                <w:szCs w:val="20"/>
              </w:rPr>
              <w:t>Любые вспомогательные документы и печатные материалы, представленные Претендентом на участие в закупке,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апостиль компетентного органа государства, в котором этот документ был составлен).</w:t>
            </w:r>
          </w:p>
          <w:p w14:paraId="04346B5C" w14:textId="77777777" w:rsidR="00805A77" w:rsidRDefault="00805A77" w:rsidP="00B477E9">
            <w:pPr>
              <w:ind w:right="140" w:firstLine="317"/>
              <w:jc w:val="both"/>
              <w:rPr>
                <w:color w:val="000000"/>
                <w:sz w:val="20"/>
                <w:szCs w:val="20"/>
              </w:rPr>
            </w:pPr>
            <w:r>
              <w:rPr>
                <w:sz w:val="20"/>
                <w:szCs w:val="20"/>
              </w:rPr>
              <w:t xml:space="preserve">Использование других языков для подготовки заявки может быть </w:t>
            </w:r>
            <w:r>
              <w:rPr>
                <w:sz w:val="20"/>
                <w:szCs w:val="20"/>
              </w:rPr>
              <w:lastRenderedPageBreak/>
              <w:t>расценено Комиссией как несоответствие предложения требованиям, установленным настоящей документацией.</w:t>
            </w:r>
          </w:p>
        </w:tc>
      </w:tr>
      <w:tr w:rsidR="00805A77" w14:paraId="478A9BAF" w14:textId="77777777" w:rsidTr="00B477E9">
        <w:trPr>
          <w:trHeight w:val="43"/>
        </w:trPr>
        <w:tc>
          <w:tcPr>
            <w:tcW w:w="654" w:type="dxa"/>
            <w:tcBorders>
              <w:top w:val="single" w:sz="4" w:space="0" w:color="000000"/>
              <w:left w:val="single" w:sz="4" w:space="0" w:color="000000"/>
              <w:bottom w:val="single" w:sz="4" w:space="0" w:color="000000"/>
            </w:tcBorders>
          </w:tcPr>
          <w:p w14:paraId="36ED3D45" w14:textId="77777777" w:rsidR="00805A77" w:rsidRDefault="00805A77" w:rsidP="00B477E9">
            <w:pPr>
              <w:jc w:val="center"/>
              <w:rPr>
                <w:rFonts w:eastAsia="Calibri"/>
                <w:color w:val="000000"/>
                <w:sz w:val="20"/>
                <w:szCs w:val="20"/>
              </w:rPr>
            </w:pPr>
            <w:r>
              <w:rPr>
                <w:rFonts w:eastAsia="Calibri"/>
                <w:color w:val="000000"/>
                <w:sz w:val="20"/>
                <w:szCs w:val="20"/>
              </w:rPr>
              <w:lastRenderedPageBreak/>
              <w:t>9.2</w:t>
            </w:r>
          </w:p>
        </w:tc>
        <w:tc>
          <w:tcPr>
            <w:tcW w:w="2906" w:type="dxa"/>
            <w:tcBorders>
              <w:top w:val="single" w:sz="4" w:space="0" w:color="000000"/>
              <w:left w:val="single" w:sz="4" w:space="0" w:color="000000"/>
              <w:bottom w:val="single" w:sz="4" w:space="0" w:color="000000"/>
            </w:tcBorders>
          </w:tcPr>
          <w:p w14:paraId="465460B9" w14:textId="77777777" w:rsidR="00805A77" w:rsidRPr="00807AC1" w:rsidRDefault="00805A77" w:rsidP="00B477E9">
            <w:pPr>
              <w:tabs>
                <w:tab w:val="left" w:pos="0"/>
                <w:tab w:val="left" w:pos="851"/>
              </w:tabs>
              <w:jc w:val="both"/>
              <w:rPr>
                <w:bCs/>
                <w:sz w:val="20"/>
                <w:szCs w:val="20"/>
              </w:rPr>
            </w:pPr>
            <w:r w:rsidRPr="00807AC1">
              <w:rPr>
                <w:bCs/>
                <w:sz w:val="20"/>
                <w:szCs w:val="20"/>
              </w:rPr>
              <w:t>Порядок подачи заявок на участие в запросе котировок и условия его проведения</w:t>
            </w:r>
          </w:p>
        </w:tc>
        <w:tc>
          <w:tcPr>
            <w:tcW w:w="7067" w:type="dxa"/>
            <w:tcBorders>
              <w:top w:val="single" w:sz="4" w:space="0" w:color="000000"/>
              <w:left w:val="single" w:sz="4" w:space="0" w:color="000000"/>
              <w:bottom w:val="single" w:sz="4" w:space="0" w:color="000000"/>
              <w:right w:val="single" w:sz="4" w:space="0" w:color="000000"/>
            </w:tcBorders>
          </w:tcPr>
          <w:p w14:paraId="2E0F7F30" w14:textId="77777777" w:rsidR="00805A77" w:rsidRPr="00807AC1" w:rsidRDefault="00805A77" w:rsidP="00B477E9">
            <w:pPr>
              <w:shd w:val="clear" w:color="auto" w:fill="FFFFFF"/>
              <w:jc w:val="both"/>
              <w:rPr>
                <w:sz w:val="20"/>
                <w:szCs w:val="20"/>
              </w:rPr>
            </w:pPr>
            <w:r w:rsidRPr="00807AC1">
              <w:rPr>
                <w:sz w:val="20"/>
                <w:szCs w:val="20"/>
              </w:rPr>
              <w:t xml:space="preserve">Для участия в запросе котировок </w:t>
            </w:r>
            <w:r w:rsidRPr="00807AC1">
              <w:rPr>
                <w:b/>
                <w:sz w:val="20"/>
                <w:szCs w:val="20"/>
              </w:rPr>
              <w:t>в электронной форме</w:t>
            </w:r>
            <w:r w:rsidRPr="00807AC1">
              <w:rPr>
                <w:sz w:val="20"/>
                <w:szCs w:val="20"/>
              </w:rPr>
              <w:t xml:space="preserve"> Участник должен пройти регистрацию на сайте электронной площадки </w:t>
            </w:r>
            <w:proofErr w:type="spellStart"/>
            <w:r w:rsidR="000623B6">
              <w:rPr>
                <w:bCs/>
                <w:sz w:val="20"/>
                <w:szCs w:val="20"/>
                <w:lang w:val="en-US"/>
              </w:rPr>
              <w:t>etp</w:t>
            </w:r>
            <w:proofErr w:type="spellEnd"/>
            <w:r w:rsidR="000623B6" w:rsidRPr="000623B6">
              <w:rPr>
                <w:bCs/>
                <w:sz w:val="20"/>
                <w:szCs w:val="20"/>
              </w:rPr>
              <w:t>-</w:t>
            </w:r>
            <w:r w:rsidR="000623B6">
              <w:rPr>
                <w:bCs/>
                <w:sz w:val="20"/>
                <w:szCs w:val="20"/>
                <w:lang w:val="en-US"/>
              </w:rPr>
              <w:t>mir</w:t>
            </w:r>
            <w:r w:rsidR="000623B6" w:rsidRPr="000623B6">
              <w:rPr>
                <w:bCs/>
                <w:sz w:val="20"/>
                <w:szCs w:val="20"/>
              </w:rPr>
              <w:t>.</w:t>
            </w:r>
            <w:r w:rsidR="000623B6">
              <w:rPr>
                <w:bCs/>
                <w:sz w:val="20"/>
                <w:szCs w:val="20"/>
                <w:lang w:val="en-US"/>
              </w:rPr>
              <w:t>ru</w:t>
            </w:r>
            <w:r w:rsidR="00B477E9" w:rsidRPr="00807AC1">
              <w:rPr>
                <w:b/>
                <w:bCs/>
                <w:sz w:val="20"/>
                <w:szCs w:val="20"/>
                <w:u w:val="single"/>
              </w:rPr>
              <w:t>,</w:t>
            </w:r>
            <w:r w:rsidR="00B477E9" w:rsidRPr="00807AC1">
              <w:rPr>
                <w:bCs/>
                <w:sz w:val="20"/>
                <w:szCs w:val="20"/>
              </w:rPr>
              <w:t xml:space="preserve"> </w:t>
            </w:r>
            <w:r w:rsidRPr="00807AC1">
              <w:rPr>
                <w:sz w:val="20"/>
                <w:szCs w:val="20"/>
              </w:rPr>
              <w:t xml:space="preserve"> в соответствии с Регламентом работы данной площадки.</w:t>
            </w:r>
          </w:p>
          <w:p w14:paraId="238F1015" w14:textId="77777777" w:rsidR="00805A77" w:rsidRPr="00807AC1" w:rsidRDefault="00805A77" w:rsidP="00B477E9">
            <w:pPr>
              <w:pStyle w:val="aff"/>
              <w:spacing w:after="0"/>
              <w:rPr>
                <w:sz w:val="20"/>
                <w:szCs w:val="20"/>
              </w:rPr>
            </w:pPr>
            <w:r w:rsidRPr="00807AC1">
              <w:rPr>
                <w:sz w:val="20"/>
                <w:szCs w:val="20"/>
              </w:rPr>
              <w:t>Проведение запроса котировок осуществляется в соответствии с Регламентом торгов, размещенном на сайте Электронной площадки.</w:t>
            </w:r>
          </w:p>
          <w:p w14:paraId="4268BF95" w14:textId="77777777" w:rsidR="00805A77" w:rsidRPr="00807AC1" w:rsidRDefault="00805A77" w:rsidP="00B477E9">
            <w:pPr>
              <w:jc w:val="both"/>
              <w:rPr>
                <w:sz w:val="20"/>
                <w:szCs w:val="20"/>
              </w:rPr>
            </w:pPr>
            <w:r w:rsidRPr="00807AC1">
              <w:rPr>
                <w:spacing w:val="-3"/>
                <w:sz w:val="20"/>
                <w:szCs w:val="20"/>
              </w:rPr>
              <w:t xml:space="preserve">Заявка </w:t>
            </w:r>
            <w:r w:rsidRPr="00807AC1">
              <w:rPr>
                <w:sz w:val="20"/>
                <w:szCs w:val="20"/>
              </w:rPr>
              <w:t xml:space="preserve">на участие в запросе котировок </w:t>
            </w:r>
            <w:r w:rsidRPr="00807AC1">
              <w:rPr>
                <w:spacing w:val="-3"/>
                <w:sz w:val="20"/>
                <w:szCs w:val="20"/>
              </w:rPr>
              <w:t xml:space="preserve">подается Участником  </w:t>
            </w:r>
            <w:r w:rsidRPr="00807AC1">
              <w:rPr>
                <w:sz w:val="20"/>
                <w:szCs w:val="20"/>
              </w:rPr>
              <w:t xml:space="preserve"> в соответствии с Регламентом работы площадки </w:t>
            </w:r>
            <w:r w:rsidR="00B477E9" w:rsidRPr="00807AC1">
              <w:rPr>
                <w:rFonts w:eastAsia="Calibri"/>
                <w:bCs/>
                <w:sz w:val="20"/>
                <w:szCs w:val="20"/>
              </w:rPr>
              <w:t xml:space="preserve"> </w:t>
            </w:r>
            <w:proofErr w:type="spellStart"/>
            <w:r w:rsidR="000623B6">
              <w:rPr>
                <w:bCs/>
                <w:sz w:val="20"/>
                <w:szCs w:val="20"/>
                <w:lang w:val="en-US"/>
              </w:rPr>
              <w:t>etp</w:t>
            </w:r>
            <w:proofErr w:type="spellEnd"/>
            <w:r w:rsidR="000623B6" w:rsidRPr="000623B6">
              <w:rPr>
                <w:bCs/>
                <w:sz w:val="20"/>
                <w:szCs w:val="20"/>
              </w:rPr>
              <w:t>-</w:t>
            </w:r>
            <w:r w:rsidR="000623B6">
              <w:rPr>
                <w:bCs/>
                <w:sz w:val="20"/>
                <w:szCs w:val="20"/>
                <w:lang w:val="en-US"/>
              </w:rPr>
              <w:t>mir</w:t>
            </w:r>
            <w:r w:rsidR="000623B6" w:rsidRPr="000623B6">
              <w:rPr>
                <w:bCs/>
                <w:sz w:val="20"/>
                <w:szCs w:val="20"/>
              </w:rPr>
              <w:t>.</w:t>
            </w:r>
            <w:r w:rsidR="000623B6">
              <w:rPr>
                <w:bCs/>
                <w:sz w:val="20"/>
                <w:szCs w:val="20"/>
                <w:lang w:val="en-US"/>
              </w:rPr>
              <w:t>ru</w:t>
            </w:r>
            <w:r w:rsidR="00B477E9" w:rsidRPr="00807AC1">
              <w:rPr>
                <w:b/>
                <w:bCs/>
                <w:sz w:val="20"/>
                <w:szCs w:val="20"/>
                <w:u w:val="single"/>
              </w:rPr>
              <w:t>.</w:t>
            </w:r>
          </w:p>
        </w:tc>
      </w:tr>
      <w:tr w:rsidR="00805A77" w14:paraId="4CC9AA5E" w14:textId="77777777" w:rsidTr="00B477E9">
        <w:trPr>
          <w:cantSplit/>
          <w:trHeight w:val="580"/>
        </w:trPr>
        <w:tc>
          <w:tcPr>
            <w:tcW w:w="654" w:type="dxa"/>
            <w:tcBorders>
              <w:top w:val="single" w:sz="4" w:space="0" w:color="000000"/>
              <w:left w:val="single" w:sz="4" w:space="0" w:color="000000"/>
              <w:bottom w:val="single" w:sz="4" w:space="0" w:color="000000"/>
            </w:tcBorders>
          </w:tcPr>
          <w:p w14:paraId="2B835946" w14:textId="77777777" w:rsidR="00805A77" w:rsidRDefault="00805A77" w:rsidP="00B477E9">
            <w:pPr>
              <w:ind w:left="50"/>
              <w:jc w:val="center"/>
              <w:rPr>
                <w:rFonts w:eastAsia="Calibri"/>
                <w:color w:val="000000"/>
                <w:sz w:val="20"/>
                <w:szCs w:val="20"/>
              </w:rPr>
            </w:pPr>
            <w:r>
              <w:rPr>
                <w:rFonts w:eastAsia="Calibri"/>
                <w:color w:val="000000"/>
                <w:sz w:val="20"/>
                <w:szCs w:val="20"/>
              </w:rPr>
              <w:t>10.</w:t>
            </w:r>
          </w:p>
        </w:tc>
        <w:tc>
          <w:tcPr>
            <w:tcW w:w="2906" w:type="dxa"/>
            <w:tcBorders>
              <w:top w:val="single" w:sz="4" w:space="0" w:color="000000"/>
              <w:left w:val="single" w:sz="4" w:space="0" w:color="000000"/>
              <w:bottom w:val="single" w:sz="4" w:space="0" w:color="000000"/>
            </w:tcBorders>
          </w:tcPr>
          <w:p w14:paraId="69049DF5" w14:textId="77777777" w:rsidR="00805A77" w:rsidRPr="00807AC1" w:rsidRDefault="00805A77" w:rsidP="00B477E9">
            <w:pPr>
              <w:jc w:val="both"/>
              <w:rPr>
                <w:rFonts w:eastAsia="Calibri"/>
                <w:color w:val="000000"/>
                <w:sz w:val="20"/>
                <w:szCs w:val="20"/>
              </w:rPr>
            </w:pPr>
            <w:r w:rsidRPr="00807AC1">
              <w:rPr>
                <w:rFonts w:eastAsia="Calibri"/>
                <w:color w:val="000000"/>
                <w:sz w:val="20"/>
                <w:szCs w:val="20"/>
              </w:rPr>
              <w:t>Форма, сроки и порядок оплаты услуг</w:t>
            </w:r>
          </w:p>
        </w:tc>
        <w:tc>
          <w:tcPr>
            <w:tcW w:w="7067" w:type="dxa"/>
            <w:tcBorders>
              <w:top w:val="single" w:sz="4" w:space="0" w:color="000000"/>
              <w:left w:val="single" w:sz="4" w:space="0" w:color="000000"/>
              <w:bottom w:val="single" w:sz="4" w:space="0" w:color="000000"/>
              <w:right w:val="single" w:sz="4" w:space="0" w:color="000000"/>
            </w:tcBorders>
          </w:tcPr>
          <w:p w14:paraId="712C9D70" w14:textId="77777777" w:rsidR="00805A77" w:rsidRPr="00807AC1" w:rsidRDefault="00A16949" w:rsidP="00B477E9">
            <w:pPr>
              <w:jc w:val="both"/>
              <w:rPr>
                <w:rFonts w:eastAsia="Calibri"/>
                <w:sz w:val="20"/>
                <w:szCs w:val="20"/>
              </w:rPr>
            </w:pPr>
            <w:r w:rsidRPr="00807AC1">
              <w:rPr>
                <w:rFonts w:eastAsia="Calibri"/>
                <w:sz w:val="20"/>
                <w:szCs w:val="20"/>
              </w:rPr>
              <w:t xml:space="preserve">В безналичной форме ежемесячно по факту оказания услуг в течение 7 рабочих дней </w:t>
            </w:r>
            <w:r w:rsidR="00805A77" w:rsidRPr="00807AC1">
              <w:rPr>
                <w:rFonts w:eastAsia="Calibri"/>
                <w:sz w:val="20"/>
                <w:szCs w:val="20"/>
              </w:rPr>
              <w:t>с даты подписания документов, предусмотренных договором.</w:t>
            </w:r>
          </w:p>
          <w:p w14:paraId="57A0BEEF" w14:textId="77777777" w:rsidR="00805A77" w:rsidRPr="00807AC1" w:rsidRDefault="00805A77" w:rsidP="00B477E9">
            <w:pPr>
              <w:jc w:val="both"/>
              <w:rPr>
                <w:rFonts w:eastAsia="Calibri"/>
                <w:sz w:val="20"/>
                <w:szCs w:val="20"/>
              </w:rPr>
            </w:pPr>
            <w:r w:rsidRPr="00807AC1">
              <w:rPr>
                <w:rFonts w:eastAsia="Calibri"/>
                <w:sz w:val="20"/>
                <w:szCs w:val="20"/>
              </w:rPr>
              <w:t>При заключении договора с участником, декларирующим в составе заявки свою принадлежность к субъектам малого или среднего предпринимательства, Заказчик может осуществить проверку соответствия этого участника закупки критериям, установленным статьей 4 Закона № 209-ФЗ, на основании сведений из единого реестра субъектов малого и среднего предпринимательства.</w:t>
            </w:r>
          </w:p>
        </w:tc>
      </w:tr>
      <w:tr w:rsidR="00805A77" w14:paraId="248E2470" w14:textId="77777777" w:rsidTr="00B477E9">
        <w:trPr>
          <w:trHeight w:val="424"/>
        </w:trPr>
        <w:tc>
          <w:tcPr>
            <w:tcW w:w="654" w:type="dxa"/>
            <w:tcBorders>
              <w:top w:val="single" w:sz="4" w:space="0" w:color="000000"/>
              <w:left w:val="single" w:sz="4" w:space="0" w:color="000000"/>
              <w:bottom w:val="single" w:sz="4" w:space="0" w:color="000000"/>
            </w:tcBorders>
          </w:tcPr>
          <w:p w14:paraId="6F99C64A" w14:textId="77777777" w:rsidR="00805A77" w:rsidRDefault="00805A77" w:rsidP="00B477E9">
            <w:pPr>
              <w:jc w:val="center"/>
              <w:rPr>
                <w:rFonts w:eastAsia="Calibri"/>
                <w:color w:val="000000"/>
                <w:sz w:val="20"/>
                <w:szCs w:val="20"/>
              </w:rPr>
            </w:pPr>
            <w:r>
              <w:rPr>
                <w:rFonts w:eastAsia="Calibri"/>
                <w:color w:val="000000"/>
                <w:sz w:val="20"/>
                <w:szCs w:val="20"/>
              </w:rPr>
              <w:t>11.</w:t>
            </w:r>
          </w:p>
        </w:tc>
        <w:tc>
          <w:tcPr>
            <w:tcW w:w="2906" w:type="dxa"/>
            <w:tcBorders>
              <w:top w:val="single" w:sz="4" w:space="0" w:color="000000"/>
              <w:left w:val="single" w:sz="4" w:space="0" w:color="000000"/>
              <w:bottom w:val="single" w:sz="4" w:space="0" w:color="000000"/>
            </w:tcBorders>
          </w:tcPr>
          <w:p w14:paraId="79590588" w14:textId="77777777" w:rsidR="00805A77" w:rsidRPr="00807AC1" w:rsidRDefault="00805A77" w:rsidP="00B477E9">
            <w:pPr>
              <w:rPr>
                <w:rFonts w:eastAsia="Calibri"/>
                <w:b/>
                <w:color w:val="000000"/>
                <w:sz w:val="20"/>
                <w:szCs w:val="20"/>
              </w:rPr>
            </w:pPr>
            <w:r w:rsidRPr="00807AC1">
              <w:rPr>
                <w:rFonts w:eastAsia="Calibri"/>
                <w:b/>
                <w:color w:val="000000"/>
                <w:sz w:val="20"/>
                <w:szCs w:val="20"/>
              </w:rPr>
              <w:t>Срок оказания услуг</w:t>
            </w:r>
          </w:p>
        </w:tc>
        <w:tc>
          <w:tcPr>
            <w:tcW w:w="7067" w:type="dxa"/>
            <w:tcBorders>
              <w:top w:val="single" w:sz="4" w:space="0" w:color="000000"/>
              <w:left w:val="single" w:sz="4" w:space="0" w:color="000000"/>
              <w:bottom w:val="single" w:sz="4" w:space="0" w:color="000000"/>
              <w:right w:val="single" w:sz="4" w:space="0" w:color="000000"/>
            </w:tcBorders>
          </w:tcPr>
          <w:p w14:paraId="67362DF6" w14:textId="753FFE90" w:rsidR="00805A77" w:rsidRPr="000623B6" w:rsidRDefault="00805A77" w:rsidP="00E346E1">
            <w:pPr>
              <w:jc w:val="both"/>
              <w:rPr>
                <w:rFonts w:eastAsia="Calibri"/>
                <w:b/>
                <w:spacing w:val="-4"/>
                <w:sz w:val="20"/>
                <w:szCs w:val="20"/>
              </w:rPr>
            </w:pPr>
            <w:r w:rsidRPr="00807AC1">
              <w:rPr>
                <w:b/>
                <w:sz w:val="20"/>
                <w:szCs w:val="20"/>
                <w:lang w:eastAsia="ru-RU"/>
              </w:rPr>
              <w:t xml:space="preserve">С </w:t>
            </w:r>
            <w:r w:rsidR="00914073">
              <w:rPr>
                <w:b/>
                <w:sz w:val="20"/>
                <w:szCs w:val="20"/>
                <w:lang w:eastAsia="ru-RU"/>
              </w:rPr>
              <w:t xml:space="preserve">момента заключения договора </w:t>
            </w:r>
            <w:r w:rsidR="00E346E1">
              <w:rPr>
                <w:b/>
                <w:sz w:val="20"/>
                <w:szCs w:val="20"/>
                <w:lang w:eastAsia="ru-RU"/>
              </w:rPr>
              <w:t xml:space="preserve">по </w:t>
            </w:r>
            <w:r w:rsidR="0039486E">
              <w:rPr>
                <w:b/>
                <w:sz w:val="20"/>
                <w:szCs w:val="20"/>
                <w:lang w:eastAsia="ru-RU"/>
              </w:rPr>
              <w:t>31</w:t>
            </w:r>
            <w:r w:rsidR="00E346E1">
              <w:rPr>
                <w:b/>
                <w:sz w:val="20"/>
                <w:szCs w:val="20"/>
                <w:lang w:eastAsia="ru-RU"/>
              </w:rPr>
              <w:t>.</w:t>
            </w:r>
            <w:r w:rsidR="004F3D13">
              <w:rPr>
                <w:b/>
                <w:sz w:val="20"/>
                <w:szCs w:val="20"/>
                <w:lang w:eastAsia="ru-RU"/>
              </w:rPr>
              <w:t>0</w:t>
            </w:r>
            <w:r w:rsidR="0039486E">
              <w:rPr>
                <w:b/>
                <w:sz w:val="20"/>
                <w:szCs w:val="20"/>
                <w:lang w:eastAsia="ru-RU"/>
              </w:rPr>
              <w:t>1</w:t>
            </w:r>
            <w:r w:rsidR="00E346E1">
              <w:rPr>
                <w:b/>
                <w:sz w:val="20"/>
                <w:szCs w:val="20"/>
                <w:lang w:eastAsia="ru-RU"/>
              </w:rPr>
              <w:t>.202</w:t>
            </w:r>
            <w:r w:rsidR="00A43C0D">
              <w:rPr>
                <w:b/>
                <w:sz w:val="20"/>
                <w:szCs w:val="20"/>
                <w:lang w:eastAsia="ru-RU"/>
              </w:rPr>
              <w:t>7</w:t>
            </w:r>
          </w:p>
        </w:tc>
      </w:tr>
      <w:tr w:rsidR="00805A77" w14:paraId="379AE278" w14:textId="77777777" w:rsidTr="00B477E9">
        <w:trPr>
          <w:trHeight w:val="288"/>
        </w:trPr>
        <w:tc>
          <w:tcPr>
            <w:tcW w:w="654" w:type="dxa"/>
            <w:tcBorders>
              <w:top w:val="single" w:sz="4" w:space="0" w:color="000000"/>
              <w:left w:val="single" w:sz="4" w:space="0" w:color="000000"/>
              <w:bottom w:val="single" w:sz="4" w:space="0" w:color="000000"/>
            </w:tcBorders>
          </w:tcPr>
          <w:p w14:paraId="7C18B001" w14:textId="77777777" w:rsidR="00805A77" w:rsidRDefault="00805A77" w:rsidP="00B477E9">
            <w:pPr>
              <w:jc w:val="center"/>
              <w:rPr>
                <w:rFonts w:eastAsia="Calibri"/>
                <w:color w:val="000000"/>
                <w:sz w:val="20"/>
                <w:szCs w:val="20"/>
              </w:rPr>
            </w:pPr>
            <w:r>
              <w:rPr>
                <w:rFonts w:eastAsia="Calibri"/>
                <w:color w:val="000000"/>
                <w:sz w:val="20"/>
                <w:szCs w:val="20"/>
              </w:rPr>
              <w:t>12.</w:t>
            </w:r>
          </w:p>
        </w:tc>
        <w:tc>
          <w:tcPr>
            <w:tcW w:w="2906" w:type="dxa"/>
            <w:tcBorders>
              <w:top w:val="single" w:sz="4" w:space="0" w:color="000000"/>
              <w:left w:val="single" w:sz="4" w:space="0" w:color="000000"/>
              <w:bottom w:val="single" w:sz="4" w:space="0" w:color="000000"/>
            </w:tcBorders>
          </w:tcPr>
          <w:p w14:paraId="5A2515F7" w14:textId="77777777" w:rsidR="00805A77" w:rsidRPr="00807AC1" w:rsidRDefault="00805A77" w:rsidP="00B477E9">
            <w:pPr>
              <w:jc w:val="both"/>
              <w:rPr>
                <w:rFonts w:eastAsia="Calibri"/>
                <w:color w:val="000000"/>
                <w:sz w:val="20"/>
                <w:szCs w:val="20"/>
              </w:rPr>
            </w:pPr>
            <w:r w:rsidRPr="00807AC1">
              <w:rPr>
                <w:rFonts w:eastAsia="Calibri"/>
                <w:color w:val="000000"/>
                <w:sz w:val="20"/>
                <w:szCs w:val="20"/>
              </w:rPr>
              <w:t>Дата начала подачи заявок на участие в запросе котировок</w:t>
            </w:r>
          </w:p>
        </w:tc>
        <w:tc>
          <w:tcPr>
            <w:tcW w:w="7067" w:type="dxa"/>
            <w:tcBorders>
              <w:top w:val="single" w:sz="4" w:space="0" w:color="000000"/>
              <w:left w:val="single" w:sz="4" w:space="0" w:color="000000"/>
              <w:bottom w:val="single" w:sz="4" w:space="0" w:color="000000"/>
              <w:right w:val="single" w:sz="4" w:space="0" w:color="000000"/>
            </w:tcBorders>
          </w:tcPr>
          <w:p w14:paraId="5BC88B75" w14:textId="1C27A7D3" w:rsidR="00805A77" w:rsidRPr="00807AC1" w:rsidRDefault="00A43C0D" w:rsidP="00E346E1">
            <w:pPr>
              <w:rPr>
                <w:rFonts w:eastAsia="Calibri"/>
                <w:sz w:val="20"/>
                <w:szCs w:val="20"/>
              </w:rPr>
            </w:pPr>
            <w:r>
              <w:rPr>
                <w:rFonts w:eastAsia="Calibri"/>
                <w:sz w:val="20"/>
                <w:szCs w:val="20"/>
              </w:rPr>
              <w:t>1</w:t>
            </w:r>
            <w:r w:rsidR="0039486E">
              <w:rPr>
                <w:rFonts w:eastAsia="Calibri"/>
                <w:sz w:val="20"/>
                <w:szCs w:val="20"/>
              </w:rPr>
              <w:t>5</w:t>
            </w:r>
            <w:r w:rsidR="00807AC1">
              <w:rPr>
                <w:rFonts w:eastAsia="Calibri"/>
                <w:sz w:val="20"/>
                <w:szCs w:val="20"/>
              </w:rPr>
              <w:t>.</w:t>
            </w:r>
            <w:r w:rsidR="0039486E">
              <w:rPr>
                <w:rFonts w:eastAsia="Calibri"/>
                <w:sz w:val="20"/>
                <w:szCs w:val="20"/>
              </w:rPr>
              <w:t>10</w:t>
            </w:r>
            <w:r w:rsidR="00805A77" w:rsidRPr="00807AC1">
              <w:rPr>
                <w:rFonts w:eastAsia="Calibri"/>
                <w:sz w:val="20"/>
                <w:szCs w:val="20"/>
              </w:rPr>
              <w:t>.202</w:t>
            </w:r>
            <w:r>
              <w:rPr>
                <w:rFonts w:eastAsia="Calibri"/>
                <w:sz w:val="20"/>
                <w:szCs w:val="20"/>
              </w:rPr>
              <w:t>6</w:t>
            </w:r>
            <w:r w:rsidR="00805A77" w:rsidRPr="00807AC1">
              <w:rPr>
                <w:rFonts w:eastAsia="Calibri"/>
                <w:sz w:val="20"/>
                <w:szCs w:val="20"/>
              </w:rPr>
              <w:t xml:space="preserve"> г. </w:t>
            </w:r>
            <w:r>
              <w:rPr>
                <w:rFonts w:eastAsia="Calibri"/>
                <w:sz w:val="20"/>
                <w:szCs w:val="20"/>
              </w:rPr>
              <w:t>1</w:t>
            </w:r>
            <w:r w:rsidR="0039486E">
              <w:rPr>
                <w:rFonts w:eastAsia="Calibri"/>
                <w:sz w:val="20"/>
                <w:szCs w:val="20"/>
              </w:rPr>
              <w:t>5</w:t>
            </w:r>
            <w:r w:rsidR="00805A77" w:rsidRPr="00807AC1">
              <w:rPr>
                <w:rFonts w:eastAsia="Calibri"/>
                <w:sz w:val="20"/>
                <w:szCs w:val="20"/>
              </w:rPr>
              <w:t>:00 (время местное)</w:t>
            </w:r>
          </w:p>
        </w:tc>
      </w:tr>
      <w:tr w:rsidR="00805A77" w14:paraId="50DD4E13" w14:textId="77777777" w:rsidTr="00B477E9">
        <w:trPr>
          <w:trHeight w:val="43"/>
        </w:trPr>
        <w:tc>
          <w:tcPr>
            <w:tcW w:w="654" w:type="dxa"/>
            <w:tcBorders>
              <w:top w:val="single" w:sz="4" w:space="0" w:color="000000"/>
              <w:left w:val="single" w:sz="4" w:space="0" w:color="000000"/>
              <w:bottom w:val="single" w:sz="4" w:space="0" w:color="auto"/>
            </w:tcBorders>
          </w:tcPr>
          <w:p w14:paraId="4BEEDCB3" w14:textId="77777777" w:rsidR="00805A77" w:rsidRDefault="00805A77" w:rsidP="00B477E9">
            <w:pPr>
              <w:jc w:val="center"/>
              <w:rPr>
                <w:rFonts w:eastAsia="Calibri"/>
                <w:color w:val="000000"/>
                <w:sz w:val="20"/>
                <w:szCs w:val="20"/>
              </w:rPr>
            </w:pPr>
            <w:r>
              <w:rPr>
                <w:rFonts w:eastAsia="Calibri"/>
                <w:color w:val="000000"/>
                <w:sz w:val="20"/>
                <w:szCs w:val="20"/>
              </w:rPr>
              <w:t>13.</w:t>
            </w:r>
          </w:p>
        </w:tc>
        <w:tc>
          <w:tcPr>
            <w:tcW w:w="2906" w:type="dxa"/>
            <w:tcBorders>
              <w:top w:val="single" w:sz="4" w:space="0" w:color="000000"/>
              <w:left w:val="single" w:sz="4" w:space="0" w:color="000000"/>
              <w:bottom w:val="single" w:sz="4" w:space="0" w:color="auto"/>
            </w:tcBorders>
          </w:tcPr>
          <w:p w14:paraId="2595A754" w14:textId="77777777" w:rsidR="00805A77" w:rsidRPr="00807AC1" w:rsidRDefault="00805A77" w:rsidP="00B477E9">
            <w:pPr>
              <w:jc w:val="both"/>
              <w:rPr>
                <w:rFonts w:eastAsia="Calibri"/>
                <w:color w:val="000000"/>
                <w:sz w:val="20"/>
                <w:szCs w:val="20"/>
              </w:rPr>
            </w:pPr>
            <w:r w:rsidRPr="00807AC1">
              <w:rPr>
                <w:rFonts w:eastAsia="Calibri"/>
                <w:color w:val="000000"/>
                <w:sz w:val="20"/>
                <w:szCs w:val="20"/>
              </w:rPr>
              <w:t>Дата окончания подачи заявок на участие в запросе котировок</w:t>
            </w:r>
          </w:p>
        </w:tc>
        <w:tc>
          <w:tcPr>
            <w:tcW w:w="7067" w:type="dxa"/>
            <w:tcBorders>
              <w:top w:val="single" w:sz="4" w:space="0" w:color="000000"/>
              <w:left w:val="single" w:sz="4" w:space="0" w:color="000000"/>
              <w:bottom w:val="single" w:sz="4" w:space="0" w:color="auto"/>
              <w:right w:val="single" w:sz="4" w:space="0" w:color="000000"/>
            </w:tcBorders>
          </w:tcPr>
          <w:p w14:paraId="7941155B" w14:textId="22C2595B" w:rsidR="00805A77" w:rsidRPr="00807AC1" w:rsidRDefault="00A43C0D" w:rsidP="00E346E1">
            <w:pPr>
              <w:rPr>
                <w:rFonts w:eastAsia="Calibri"/>
                <w:sz w:val="20"/>
                <w:szCs w:val="20"/>
              </w:rPr>
            </w:pPr>
            <w:r>
              <w:rPr>
                <w:rFonts w:eastAsia="Calibri"/>
                <w:sz w:val="20"/>
                <w:szCs w:val="20"/>
              </w:rPr>
              <w:t>2</w:t>
            </w:r>
            <w:r w:rsidR="0039486E">
              <w:rPr>
                <w:rFonts w:eastAsia="Calibri"/>
                <w:sz w:val="20"/>
                <w:szCs w:val="20"/>
              </w:rPr>
              <w:t>3</w:t>
            </w:r>
            <w:r w:rsidR="00807AC1">
              <w:rPr>
                <w:rFonts w:eastAsia="Calibri"/>
                <w:sz w:val="20"/>
                <w:szCs w:val="20"/>
              </w:rPr>
              <w:t>.</w:t>
            </w:r>
            <w:r w:rsidR="0039486E">
              <w:rPr>
                <w:rFonts w:eastAsia="Calibri"/>
                <w:sz w:val="20"/>
                <w:szCs w:val="20"/>
              </w:rPr>
              <w:t>10</w:t>
            </w:r>
            <w:r w:rsidR="00805A77" w:rsidRPr="00807AC1">
              <w:rPr>
                <w:rFonts w:eastAsia="Calibri"/>
                <w:sz w:val="20"/>
                <w:szCs w:val="20"/>
              </w:rPr>
              <w:t>.202</w:t>
            </w:r>
            <w:r>
              <w:rPr>
                <w:rFonts w:eastAsia="Calibri"/>
                <w:sz w:val="20"/>
                <w:szCs w:val="20"/>
              </w:rPr>
              <w:t>6</w:t>
            </w:r>
            <w:r w:rsidR="00805A77" w:rsidRPr="00807AC1">
              <w:rPr>
                <w:rFonts w:eastAsia="Calibri"/>
                <w:sz w:val="20"/>
                <w:szCs w:val="20"/>
              </w:rPr>
              <w:t xml:space="preserve"> г. 10:00 (время местное)</w:t>
            </w:r>
          </w:p>
        </w:tc>
      </w:tr>
      <w:tr w:rsidR="00805A77" w14:paraId="3A754684" w14:textId="77777777" w:rsidTr="00B477E9">
        <w:trPr>
          <w:trHeight w:val="416"/>
        </w:trPr>
        <w:tc>
          <w:tcPr>
            <w:tcW w:w="654" w:type="dxa"/>
            <w:tcBorders>
              <w:top w:val="single" w:sz="4" w:space="0" w:color="auto"/>
              <w:left w:val="single" w:sz="4" w:space="0" w:color="auto"/>
              <w:bottom w:val="single" w:sz="4" w:space="0" w:color="auto"/>
              <w:right w:val="single" w:sz="4" w:space="0" w:color="auto"/>
            </w:tcBorders>
          </w:tcPr>
          <w:p w14:paraId="55091F38" w14:textId="77777777" w:rsidR="00805A77" w:rsidRDefault="00805A77" w:rsidP="00B477E9">
            <w:pPr>
              <w:jc w:val="center"/>
              <w:rPr>
                <w:rFonts w:eastAsia="Calibri"/>
                <w:color w:val="000000"/>
                <w:sz w:val="20"/>
                <w:szCs w:val="20"/>
              </w:rPr>
            </w:pPr>
            <w:r>
              <w:rPr>
                <w:rFonts w:eastAsia="Calibri"/>
                <w:color w:val="000000"/>
                <w:sz w:val="20"/>
                <w:szCs w:val="20"/>
              </w:rPr>
              <w:t>14.</w:t>
            </w:r>
          </w:p>
        </w:tc>
        <w:tc>
          <w:tcPr>
            <w:tcW w:w="2906" w:type="dxa"/>
            <w:tcBorders>
              <w:top w:val="single" w:sz="4" w:space="0" w:color="auto"/>
              <w:left w:val="single" w:sz="4" w:space="0" w:color="auto"/>
              <w:bottom w:val="single" w:sz="4" w:space="0" w:color="auto"/>
              <w:right w:val="single" w:sz="4" w:space="0" w:color="auto"/>
            </w:tcBorders>
          </w:tcPr>
          <w:p w14:paraId="59FF8BE5" w14:textId="77777777" w:rsidR="00805A77" w:rsidRDefault="00805A77" w:rsidP="00B477E9">
            <w:pPr>
              <w:jc w:val="both"/>
              <w:rPr>
                <w:rFonts w:eastAsia="Calibri"/>
                <w:color w:val="000000"/>
                <w:sz w:val="20"/>
                <w:szCs w:val="20"/>
              </w:rPr>
            </w:pPr>
            <w:r>
              <w:rPr>
                <w:rFonts w:eastAsia="Calibri"/>
                <w:color w:val="000000"/>
                <w:sz w:val="20"/>
                <w:szCs w:val="20"/>
              </w:rPr>
              <w:t>Порядок подачи заявок на участие в запросе котировок</w:t>
            </w:r>
          </w:p>
        </w:tc>
        <w:tc>
          <w:tcPr>
            <w:tcW w:w="7067" w:type="dxa"/>
            <w:tcBorders>
              <w:top w:val="single" w:sz="4" w:space="0" w:color="auto"/>
              <w:left w:val="single" w:sz="4" w:space="0" w:color="auto"/>
              <w:bottom w:val="single" w:sz="4" w:space="0" w:color="auto"/>
              <w:right w:val="single" w:sz="4" w:space="0" w:color="auto"/>
            </w:tcBorders>
          </w:tcPr>
          <w:p w14:paraId="3BA6C741" w14:textId="77777777" w:rsidR="00805A77" w:rsidRDefault="00805A77" w:rsidP="00B477E9">
            <w:pPr>
              <w:rPr>
                <w:rFonts w:eastAsia="Calibri"/>
                <w:sz w:val="20"/>
                <w:szCs w:val="20"/>
              </w:rPr>
            </w:pPr>
            <w:r>
              <w:rPr>
                <w:rFonts w:eastAsia="Calibri"/>
                <w:sz w:val="20"/>
                <w:szCs w:val="20"/>
              </w:rPr>
              <w:t>Порядок подачи заявки:</w:t>
            </w:r>
          </w:p>
          <w:p w14:paraId="0836D425" w14:textId="77777777" w:rsidR="00805A77" w:rsidRPr="00807AC1" w:rsidRDefault="00805A77" w:rsidP="00B477E9">
            <w:pPr>
              <w:jc w:val="both"/>
              <w:rPr>
                <w:rFonts w:eastAsia="Calibri"/>
                <w:sz w:val="20"/>
                <w:szCs w:val="20"/>
              </w:rPr>
            </w:pPr>
            <w:r>
              <w:rPr>
                <w:rFonts w:eastAsia="Calibri"/>
                <w:sz w:val="20"/>
                <w:szCs w:val="20"/>
              </w:rPr>
              <w:t>Заявка на участие в запросе котировок в электронной форме подается Участником в соответствии с Регламентом работы площадки</w:t>
            </w:r>
            <w:r w:rsidRPr="00E3453B">
              <w:rPr>
                <w:color w:val="002060"/>
                <w:sz w:val="21"/>
                <w:szCs w:val="21"/>
                <w:u w:val="single"/>
              </w:rPr>
              <w:t xml:space="preserve"> </w:t>
            </w:r>
            <w:r w:rsidR="00B477E9" w:rsidRPr="00B477E9">
              <w:rPr>
                <w:rFonts w:eastAsia="Calibri"/>
                <w:bCs/>
                <w:sz w:val="20"/>
                <w:szCs w:val="20"/>
              </w:rPr>
              <w:t xml:space="preserve"> </w:t>
            </w:r>
            <w:proofErr w:type="spellStart"/>
            <w:r w:rsidR="000623B6">
              <w:rPr>
                <w:bCs/>
                <w:color w:val="002060"/>
                <w:sz w:val="21"/>
                <w:szCs w:val="21"/>
                <w:u w:val="single"/>
                <w:lang w:val="en-US"/>
              </w:rPr>
              <w:t>etp</w:t>
            </w:r>
            <w:proofErr w:type="spellEnd"/>
            <w:r w:rsidR="000623B6" w:rsidRPr="000623B6">
              <w:rPr>
                <w:bCs/>
                <w:color w:val="002060"/>
                <w:sz w:val="21"/>
                <w:szCs w:val="21"/>
                <w:u w:val="single"/>
              </w:rPr>
              <w:t>-</w:t>
            </w:r>
            <w:r w:rsidR="000623B6">
              <w:rPr>
                <w:bCs/>
                <w:color w:val="002060"/>
                <w:sz w:val="21"/>
                <w:szCs w:val="21"/>
                <w:u w:val="single"/>
                <w:lang w:val="en-US"/>
              </w:rPr>
              <w:t>mir</w:t>
            </w:r>
            <w:r w:rsidR="000623B6" w:rsidRPr="000623B6">
              <w:rPr>
                <w:bCs/>
                <w:color w:val="002060"/>
                <w:sz w:val="21"/>
                <w:szCs w:val="21"/>
                <w:u w:val="single"/>
              </w:rPr>
              <w:t>.</w:t>
            </w:r>
            <w:r w:rsidR="000623B6">
              <w:rPr>
                <w:bCs/>
                <w:color w:val="002060"/>
                <w:sz w:val="21"/>
                <w:szCs w:val="21"/>
                <w:u w:val="single"/>
                <w:lang w:val="en-US"/>
              </w:rPr>
              <w:t>ru</w:t>
            </w:r>
          </w:p>
        </w:tc>
      </w:tr>
      <w:tr w:rsidR="00805A77" w14:paraId="6C5E3883" w14:textId="77777777" w:rsidTr="00B477E9">
        <w:trPr>
          <w:trHeight w:val="758"/>
        </w:trPr>
        <w:tc>
          <w:tcPr>
            <w:tcW w:w="654" w:type="dxa"/>
            <w:tcBorders>
              <w:top w:val="single" w:sz="4" w:space="0" w:color="auto"/>
              <w:left w:val="single" w:sz="4" w:space="0" w:color="auto"/>
              <w:bottom w:val="single" w:sz="4" w:space="0" w:color="auto"/>
              <w:right w:val="single" w:sz="4" w:space="0" w:color="auto"/>
            </w:tcBorders>
          </w:tcPr>
          <w:p w14:paraId="401EFCD6" w14:textId="77777777" w:rsidR="00805A77" w:rsidRDefault="00805A77" w:rsidP="00B477E9">
            <w:pPr>
              <w:jc w:val="center"/>
              <w:rPr>
                <w:rFonts w:eastAsia="Calibri"/>
                <w:color w:val="000000"/>
                <w:sz w:val="20"/>
                <w:szCs w:val="20"/>
              </w:rPr>
            </w:pPr>
            <w:r>
              <w:rPr>
                <w:rFonts w:eastAsia="Calibri"/>
                <w:color w:val="000000"/>
                <w:sz w:val="20"/>
                <w:szCs w:val="20"/>
              </w:rPr>
              <w:t>15.</w:t>
            </w:r>
          </w:p>
        </w:tc>
        <w:tc>
          <w:tcPr>
            <w:tcW w:w="2906" w:type="dxa"/>
            <w:tcBorders>
              <w:top w:val="single" w:sz="4" w:space="0" w:color="auto"/>
              <w:left w:val="single" w:sz="4" w:space="0" w:color="auto"/>
              <w:bottom w:val="single" w:sz="4" w:space="0" w:color="auto"/>
              <w:right w:val="single" w:sz="4" w:space="0" w:color="auto"/>
            </w:tcBorders>
          </w:tcPr>
          <w:p w14:paraId="7FD67122" w14:textId="77777777" w:rsidR="00805A77" w:rsidRDefault="00805A77" w:rsidP="00B477E9">
            <w:pPr>
              <w:jc w:val="both"/>
              <w:rPr>
                <w:rFonts w:eastAsia="Calibri"/>
                <w:color w:val="000000"/>
                <w:sz w:val="20"/>
                <w:szCs w:val="20"/>
                <w:highlight w:val="yellow"/>
              </w:rPr>
            </w:pPr>
            <w:r>
              <w:rPr>
                <w:sz w:val="20"/>
                <w:szCs w:val="20"/>
              </w:rPr>
              <w:t>Формы, порядок, дата начала и дата окончания срока предоставления участникам закупки разъяснений положений документации о закупке</w:t>
            </w:r>
          </w:p>
        </w:tc>
        <w:tc>
          <w:tcPr>
            <w:tcW w:w="7067" w:type="dxa"/>
            <w:tcBorders>
              <w:top w:val="single" w:sz="4" w:space="0" w:color="auto"/>
              <w:left w:val="single" w:sz="4" w:space="0" w:color="auto"/>
              <w:bottom w:val="single" w:sz="4" w:space="0" w:color="auto"/>
              <w:right w:val="single" w:sz="4" w:space="0" w:color="auto"/>
            </w:tcBorders>
          </w:tcPr>
          <w:p w14:paraId="60BF2BEC" w14:textId="77777777" w:rsidR="00805A77" w:rsidRDefault="00805A77" w:rsidP="00B477E9">
            <w:pPr>
              <w:jc w:val="both"/>
              <w:rPr>
                <w:rFonts w:eastAsia="Calibri"/>
                <w:sz w:val="20"/>
                <w:szCs w:val="20"/>
              </w:rPr>
            </w:pPr>
            <w:r>
              <w:rPr>
                <w:rFonts w:eastAsia="Calibri"/>
                <w:sz w:val="20"/>
                <w:szCs w:val="20"/>
              </w:rPr>
              <w:t xml:space="preserve">Любой участник закупки, способом осуществления которой является запрос котировок в электронной форме, получивший аккредитацию на электронной площадке вправе направить на адрес электронной площадки, на которой планируется проведение запроса котировок в электронной форме, запрос о даче разъяснений положений настоящей документации.                   </w:t>
            </w:r>
          </w:p>
          <w:p w14:paraId="2104DF44" w14:textId="77777777" w:rsidR="00805A77" w:rsidRDefault="00805A77" w:rsidP="00B477E9">
            <w:pPr>
              <w:jc w:val="both"/>
              <w:rPr>
                <w:rFonts w:eastAsia="Calibri"/>
                <w:sz w:val="20"/>
                <w:szCs w:val="20"/>
              </w:rPr>
            </w:pPr>
            <w:r>
              <w:rPr>
                <w:rFonts w:eastAsia="Calibri"/>
                <w:sz w:val="20"/>
                <w:szCs w:val="20"/>
              </w:rPr>
              <w:t xml:space="preserve">    В течение трех рабочих дней с даты поступления от оператора электронной площадки запроса Заказчик размещает на официальном сайте разъяснения положений настоящей документации с указанием предмета запроса, но без указания участника запроса котировок, от которого поступил запрос.</w:t>
            </w:r>
          </w:p>
          <w:p w14:paraId="43A0889C" w14:textId="1A8DB1FF" w:rsidR="00805A77" w:rsidRPr="00BF2DD8" w:rsidRDefault="00805A77" w:rsidP="00B477E9">
            <w:pPr>
              <w:jc w:val="both"/>
              <w:rPr>
                <w:rFonts w:eastAsia="Calibri"/>
                <w:sz w:val="20"/>
                <w:szCs w:val="20"/>
              </w:rPr>
            </w:pPr>
            <w:r>
              <w:rPr>
                <w:rFonts w:eastAsia="Calibri"/>
                <w:sz w:val="20"/>
                <w:szCs w:val="20"/>
              </w:rPr>
              <w:t xml:space="preserve">     Если в извещение о проведении запроса котировок, документацию о запросе котировок вносятся изменения, срок подачи заявок должен быть продлен. Этот </w:t>
            </w:r>
            <w:r w:rsidRPr="00BF2DD8">
              <w:rPr>
                <w:rFonts w:eastAsia="Calibri"/>
                <w:sz w:val="20"/>
                <w:szCs w:val="20"/>
              </w:rPr>
              <w:t>срок продлевается Заказчиком таким образом, чтобы со дня размещения на официальном сайте внесенных изменений до даты окончания подачи заявок на участие в запросе котировок было н е менее (3) трех рабочих дней.</w:t>
            </w:r>
          </w:p>
          <w:p w14:paraId="00A59BFF" w14:textId="77777777" w:rsidR="00805A77" w:rsidRPr="000C003B" w:rsidRDefault="00805A77" w:rsidP="000C003B">
            <w:pPr>
              <w:rPr>
                <w:rFonts w:eastAsia="Calibri"/>
                <w:sz w:val="20"/>
                <w:szCs w:val="20"/>
              </w:rPr>
            </w:pPr>
            <w:r w:rsidRPr="000C003B">
              <w:rPr>
                <w:rFonts w:eastAsia="Calibri"/>
                <w:sz w:val="20"/>
                <w:szCs w:val="20"/>
              </w:rPr>
              <w:t>Заказчик не несет ответственности за то, что участник закупки не ознакомился с включенными в извещение о закупке изменениями, которые были размещены надлежащим образом.</w:t>
            </w:r>
          </w:p>
        </w:tc>
      </w:tr>
      <w:tr w:rsidR="00805A77" w14:paraId="383AB2B8" w14:textId="77777777" w:rsidTr="00B477E9">
        <w:trPr>
          <w:trHeight w:val="757"/>
        </w:trPr>
        <w:tc>
          <w:tcPr>
            <w:tcW w:w="654" w:type="dxa"/>
            <w:tcBorders>
              <w:top w:val="single" w:sz="4" w:space="0" w:color="auto"/>
              <w:left w:val="single" w:sz="4" w:space="0" w:color="auto"/>
              <w:bottom w:val="single" w:sz="4" w:space="0" w:color="auto"/>
              <w:right w:val="single" w:sz="4" w:space="0" w:color="auto"/>
            </w:tcBorders>
          </w:tcPr>
          <w:p w14:paraId="75AAE03D" w14:textId="77777777" w:rsidR="00805A77" w:rsidRDefault="00805A77" w:rsidP="00B477E9">
            <w:pPr>
              <w:jc w:val="center"/>
              <w:rPr>
                <w:rFonts w:eastAsia="Calibri"/>
                <w:color w:val="000000"/>
                <w:sz w:val="20"/>
                <w:szCs w:val="20"/>
              </w:rPr>
            </w:pPr>
            <w:r>
              <w:rPr>
                <w:rFonts w:eastAsia="Calibri"/>
                <w:color w:val="000000"/>
                <w:sz w:val="20"/>
                <w:szCs w:val="20"/>
              </w:rPr>
              <w:t>16.</w:t>
            </w:r>
          </w:p>
        </w:tc>
        <w:tc>
          <w:tcPr>
            <w:tcW w:w="2906" w:type="dxa"/>
            <w:tcBorders>
              <w:top w:val="single" w:sz="4" w:space="0" w:color="auto"/>
              <w:left w:val="single" w:sz="4" w:space="0" w:color="auto"/>
              <w:bottom w:val="single" w:sz="4" w:space="0" w:color="auto"/>
              <w:right w:val="single" w:sz="4" w:space="0" w:color="auto"/>
            </w:tcBorders>
          </w:tcPr>
          <w:p w14:paraId="37698A0F" w14:textId="77777777" w:rsidR="00805A77" w:rsidRDefault="00805A77" w:rsidP="00B477E9">
            <w:pPr>
              <w:jc w:val="both"/>
              <w:rPr>
                <w:sz w:val="20"/>
                <w:szCs w:val="20"/>
              </w:rPr>
            </w:pPr>
            <w:r>
              <w:rPr>
                <w:sz w:val="20"/>
                <w:szCs w:val="20"/>
              </w:rPr>
              <w:t>Критерий оценки и сопоставления заявок на участие в закупке</w:t>
            </w:r>
          </w:p>
        </w:tc>
        <w:tc>
          <w:tcPr>
            <w:tcW w:w="7067" w:type="dxa"/>
            <w:tcBorders>
              <w:top w:val="single" w:sz="4" w:space="0" w:color="auto"/>
              <w:left w:val="single" w:sz="4" w:space="0" w:color="auto"/>
              <w:bottom w:val="single" w:sz="4" w:space="0" w:color="auto"/>
              <w:right w:val="single" w:sz="4" w:space="0" w:color="auto"/>
            </w:tcBorders>
          </w:tcPr>
          <w:p w14:paraId="66E22BB3" w14:textId="77777777" w:rsidR="00805A77" w:rsidRDefault="00805A77" w:rsidP="00B477E9">
            <w:pPr>
              <w:jc w:val="both"/>
              <w:rPr>
                <w:rFonts w:eastAsia="Calibri"/>
                <w:sz w:val="20"/>
                <w:szCs w:val="20"/>
              </w:rPr>
            </w:pPr>
            <w:r>
              <w:rPr>
                <w:rFonts w:eastAsia="Calibri"/>
                <w:sz w:val="20"/>
                <w:szCs w:val="20"/>
              </w:rPr>
              <w:t>Критериями оценки заявок на участие в запросе котировок является полное соответствие техническому заданию и наименьшая цена.</w:t>
            </w:r>
          </w:p>
          <w:p w14:paraId="0DB37275" w14:textId="77777777" w:rsidR="00805A77" w:rsidRDefault="00805A77" w:rsidP="00B477E9">
            <w:pPr>
              <w:jc w:val="both"/>
              <w:rPr>
                <w:rFonts w:eastAsia="Calibri"/>
                <w:sz w:val="20"/>
                <w:szCs w:val="20"/>
                <w:highlight w:val="yellow"/>
              </w:rPr>
            </w:pPr>
            <w:r>
              <w:rPr>
                <w:color w:val="000000"/>
                <w:sz w:val="20"/>
                <w:szCs w:val="20"/>
              </w:rPr>
              <w:t>При наличии двух заявок с одинаково низкой ценой, победившей признается заявка, поступившая к Заказчику ранее</w:t>
            </w:r>
            <w:r>
              <w:rPr>
                <w:color w:val="000000"/>
                <w:sz w:val="18"/>
                <w:szCs w:val="18"/>
              </w:rPr>
              <w:t>.</w:t>
            </w:r>
          </w:p>
        </w:tc>
      </w:tr>
      <w:tr w:rsidR="00FF32D5" w14:paraId="464D310E" w14:textId="77777777" w:rsidTr="00B477E9">
        <w:trPr>
          <w:trHeight w:val="980"/>
        </w:trPr>
        <w:tc>
          <w:tcPr>
            <w:tcW w:w="654" w:type="dxa"/>
            <w:tcBorders>
              <w:top w:val="single" w:sz="4" w:space="0" w:color="auto"/>
              <w:left w:val="single" w:sz="4" w:space="0" w:color="000000"/>
              <w:bottom w:val="single" w:sz="4" w:space="0" w:color="000000"/>
              <w:right w:val="single" w:sz="4" w:space="0" w:color="auto"/>
            </w:tcBorders>
          </w:tcPr>
          <w:p w14:paraId="3EE709DF" w14:textId="77777777" w:rsidR="00FF32D5" w:rsidRDefault="00FF32D5" w:rsidP="00FF32D5">
            <w:pPr>
              <w:jc w:val="center"/>
              <w:rPr>
                <w:rFonts w:eastAsia="Calibri"/>
                <w:color w:val="000000"/>
                <w:sz w:val="20"/>
                <w:szCs w:val="20"/>
              </w:rPr>
            </w:pPr>
            <w:r>
              <w:rPr>
                <w:rFonts w:eastAsia="Calibri"/>
                <w:color w:val="000000"/>
                <w:sz w:val="20"/>
                <w:szCs w:val="20"/>
              </w:rPr>
              <w:t>17.</w:t>
            </w:r>
          </w:p>
        </w:tc>
        <w:tc>
          <w:tcPr>
            <w:tcW w:w="2906" w:type="dxa"/>
            <w:tcBorders>
              <w:top w:val="single" w:sz="4" w:space="0" w:color="auto"/>
              <w:left w:val="single" w:sz="4" w:space="0" w:color="auto"/>
              <w:bottom w:val="single" w:sz="4" w:space="0" w:color="auto"/>
              <w:right w:val="single" w:sz="4" w:space="0" w:color="auto"/>
            </w:tcBorders>
          </w:tcPr>
          <w:p w14:paraId="40727F5C" w14:textId="77777777" w:rsidR="00FF32D5" w:rsidRDefault="00FF32D5" w:rsidP="00FF32D5">
            <w:pPr>
              <w:jc w:val="both"/>
              <w:rPr>
                <w:rFonts w:eastAsia="Calibri"/>
                <w:color w:val="000000"/>
                <w:sz w:val="20"/>
                <w:szCs w:val="20"/>
              </w:rPr>
            </w:pPr>
            <w:r>
              <w:rPr>
                <w:rFonts w:eastAsia="Calibri"/>
                <w:color w:val="000000"/>
                <w:sz w:val="20"/>
                <w:szCs w:val="20"/>
              </w:rPr>
              <w:t>Срок и порядок заключения договора победителем в проведении запроса котировок</w:t>
            </w:r>
          </w:p>
        </w:tc>
        <w:tc>
          <w:tcPr>
            <w:tcW w:w="7067" w:type="dxa"/>
            <w:tcBorders>
              <w:top w:val="single" w:sz="4" w:space="0" w:color="auto"/>
              <w:left w:val="single" w:sz="4" w:space="0" w:color="auto"/>
              <w:bottom w:val="single" w:sz="4" w:space="0" w:color="auto"/>
              <w:right w:val="single" w:sz="4" w:space="0" w:color="auto"/>
            </w:tcBorders>
          </w:tcPr>
          <w:p w14:paraId="1843D01C" w14:textId="77777777" w:rsidR="00FF32D5" w:rsidRPr="00CC23B8" w:rsidRDefault="00FF32D5" w:rsidP="00FF32D5">
            <w:pPr>
              <w:jc w:val="both"/>
              <w:rPr>
                <w:rFonts w:eastAsia="Calibri"/>
                <w:sz w:val="20"/>
                <w:szCs w:val="20"/>
              </w:rPr>
            </w:pPr>
            <w:r w:rsidRPr="00CC23B8">
              <w:rPr>
                <w:sz w:val="20"/>
                <w:szCs w:val="20"/>
              </w:rPr>
              <w:t xml:space="preserve">Договор заключается в электронной форме на автоматизированной торговой площадке </w:t>
            </w:r>
            <w:r>
              <w:rPr>
                <w:bCs/>
                <w:sz w:val="20"/>
                <w:szCs w:val="20"/>
              </w:rPr>
              <w:t>МИР</w:t>
            </w:r>
            <w:r w:rsidRPr="00174FD8">
              <w:rPr>
                <w:bCs/>
                <w:sz w:val="20"/>
                <w:szCs w:val="20"/>
              </w:rPr>
              <w:t xml:space="preserve"> </w:t>
            </w:r>
            <w:r>
              <w:rPr>
                <w:bCs/>
                <w:sz w:val="20"/>
                <w:szCs w:val="20"/>
              </w:rPr>
              <w:t>etp-mir.ru</w:t>
            </w:r>
            <w:r w:rsidRPr="00CC23B8">
              <w:rPr>
                <w:sz w:val="20"/>
                <w:szCs w:val="20"/>
              </w:rPr>
              <w:t xml:space="preserve"> и подписывается электронно-цифровыми подписями уполномоченных представителей сторон</w:t>
            </w:r>
            <w:r w:rsidRPr="00CC23B8">
              <w:rPr>
                <w:rFonts w:eastAsia="Calibri"/>
                <w:sz w:val="20"/>
                <w:szCs w:val="20"/>
              </w:rPr>
              <w:t>.</w:t>
            </w:r>
          </w:p>
          <w:p w14:paraId="7C937126" w14:textId="77777777" w:rsidR="00FF32D5" w:rsidRPr="00CC23B8" w:rsidRDefault="00FF32D5" w:rsidP="00FF32D5">
            <w:pPr>
              <w:jc w:val="both"/>
              <w:rPr>
                <w:rFonts w:eastAsia="Calibri"/>
                <w:sz w:val="20"/>
                <w:szCs w:val="20"/>
              </w:rPr>
            </w:pPr>
            <w:r w:rsidRPr="00CC23B8">
              <w:rPr>
                <w:rFonts w:eastAsia="Calibri"/>
                <w:sz w:val="20"/>
                <w:szCs w:val="20"/>
              </w:rPr>
              <w:t>1. Договор по результатам закупки должен быть заключен не ранее чем через десять и не позднее чем через двадцать дней с даты размещения в ЕИС протокола, составленного по итогам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3F68C63D" w14:textId="77777777" w:rsidR="00FF32D5" w:rsidRPr="00CC23B8" w:rsidRDefault="00FF32D5" w:rsidP="00FF32D5">
            <w:pPr>
              <w:jc w:val="both"/>
              <w:rPr>
                <w:rFonts w:eastAsia="Calibri"/>
                <w:sz w:val="20"/>
                <w:szCs w:val="20"/>
              </w:rPr>
            </w:pPr>
            <w:r w:rsidRPr="00CC23B8">
              <w:rPr>
                <w:rFonts w:eastAsia="Calibri"/>
                <w:sz w:val="20"/>
                <w:szCs w:val="20"/>
              </w:rPr>
              <w:t xml:space="preserve">2. Договор по результатам закупки заключается </w:t>
            </w:r>
          </w:p>
          <w:p w14:paraId="3189E4F5" w14:textId="77777777" w:rsidR="00FF32D5" w:rsidRPr="00CC23B8" w:rsidRDefault="00FF32D5" w:rsidP="00FF32D5">
            <w:pPr>
              <w:jc w:val="both"/>
              <w:rPr>
                <w:rFonts w:eastAsia="Calibri"/>
                <w:sz w:val="20"/>
                <w:szCs w:val="20"/>
              </w:rPr>
            </w:pPr>
            <w:r w:rsidRPr="00CC23B8">
              <w:rPr>
                <w:rFonts w:eastAsia="Calibri"/>
                <w:sz w:val="20"/>
                <w:szCs w:val="20"/>
              </w:rPr>
              <w:t xml:space="preserve">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w:t>
            </w:r>
          </w:p>
          <w:p w14:paraId="122159D5" w14:textId="77777777" w:rsidR="00FF32D5" w:rsidRPr="00CC23B8" w:rsidRDefault="00FF32D5" w:rsidP="00FF32D5">
            <w:pPr>
              <w:jc w:val="both"/>
              <w:rPr>
                <w:rFonts w:eastAsia="Calibri"/>
                <w:sz w:val="20"/>
                <w:szCs w:val="20"/>
              </w:rPr>
            </w:pPr>
            <w:r w:rsidRPr="00CC23B8">
              <w:rPr>
                <w:rFonts w:eastAsia="Calibri"/>
                <w:sz w:val="20"/>
                <w:szCs w:val="20"/>
              </w:rPr>
              <w:t xml:space="preserve">3. Договор по результатам закупки заключается на условиях, которые </w:t>
            </w:r>
            <w:r w:rsidRPr="00CC23B8">
              <w:rPr>
                <w:rFonts w:eastAsia="Calibri"/>
                <w:sz w:val="20"/>
                <w:szCs w:val="20"/>
              </w:rPr>
              <w:lastRenderedPageBreak/>
              <w:t>предусмотрены проектом договора, извещением об осуществлении закупки и заявкой участника такой закупки, с которым заключается договор. Изменение существенных условий договора после проведения закупки не допускается, за исключением случаев, указанных в пункте 17.1</w:t>
            </w:r>
          </w:p>
          <w:p w14:paraId="247FF727" w14:textId="77777777" w:rsidR="00FF32D5" w:rsidRPr="00CC23B8" w:rsidRDefault="00FF32D5" w:rsidP="00FF32D5">
            <w:pPr>
              <w:jc w:val="both"/>
              <w:rPr>
                <w:rFonts w:eastAsia="Calibri"/>
                <w:sz w:val="20"/>
                <w:szCs w:val="20"/>
              </w:rPr>
            </w:pPr>
            <w:r w:rsidRPr="00CC23B8">
              <w:rPr>
                <w:rFonts w:eastAsia="Calibri"/>
                <w:sz w:val="20"/>
                <w:szCs w:val="20"/>
              </w:rPr>
              <w:t xml:space="preserve">4. Заказчик в течение </w:t>
            </w:r>
            <w:r>
              <w:rPr>
                <w:rFonts w:eastAsia="Calibri"/>
                <w:sz w:val="20"/>
                <w:szCs w:val="20"/>
              </w:rPr>
              <w:t>четырех рабочих</w:t>
            </w:r>
            <w:r w:rsidRPr="00CC23B8">
              <w:rPr>
                <w:rFonts w:eastAsia="Calibri"/>
                <w:sz w:val="20"/>
                <w:szCs w:val="20"/>
              </w:rPr>
              <w:t xml:space="preserve"> дней со дня подписания протокола рассмотрения заявок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от заключения договора), с использованием программно-аппаратных средств электронной площадки проект договора без своей подписи.</w:t>
            </w:r>
          </w:p>
          <w:p w14:paraId="5C39648A" w14:textId="77777777" w:rsidR="00FF32D5" w:rsidRPr="00CC23B8" w:rsidRDefault="00FF32D5" w:rsidP="00FF32D5">
            <w:pPr>
              <w:jc w:val="both"/>
              <w:rPr>
                <w:rFonts w:eastAsia="Calibri"/>
                <w:sz w:val="20"/>
                <w:szCs w:val="20"/>
              </w:rPr>
            </w:pPr>
            <w:r w:rsidRPr="00CC23B8">
              <w:rPr>
                <w:rFonts w:eastAsia="Calibri"/>
                <w:sz w:val="20"/>
                <w:szCs w:val="20"/>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получив проект договора в течение двух дней с момента его получения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w:t>
            </w:r>
          </w:p>
          <w:p w14:paraId="20D2E604" w14:textId="77777777" w:rsidR="00FF32D5" w:rsidRPr="00CC23B8" w:rsidRDefault="00FF32D5" w:rsidP="00FF32D5">
            <w:pPr>
              <w:jc w:val="both"/>
              <w:rPr>
                <w:rFonts w:eastAsia="Calibri"/>
                <w:sz w:val="20"/>
                <w:szCs w:val="20"/>
              </w:rPr>
            </w:pPr>
            <w:r w:rsidRPr="00CC23B8">
              <w:rPr>
                <w:rFonts w:eastAsia="Calibri"/>
                <w:sz w:val="20"/>
                <w:szCs w:val="20"/>
              </w:rPr>
              <w:t>Протокол разногласий составляется в форме электронного документа. Указанный протокол должен содержать следующие сведения:</w:t>
            </w:r>
          </w:p>
          <w:p w14:paraId="55CEDFCC" w14:textId="77777777" w:rsidR="00FF32D5" w:rsidRPr="00CC23B8" w:rsidRDefault="00FF32D5" w:rsidP="00FF32D5">
            <w:pPr>
              <w:jc w:val="both"/>
              <w:rPr>
                <w:rFonts w:eastAsia="Calibri"/>
                <w:sz w:val="20"/>
                <w:szCs w:val="20"/>
              </w:rPr>
            </w:pPr>
            <w:r w:rsidRPr="00CC23B8">
              <w:rPr>
                <w:rFonts w:eastAsia="Calibri"/>
                <w:sz w:val="20"/>
                <w:szCs w:val="20"/>
              </w:rPr>
              <w:t>1) место и дату составления протокола;</w:t>
            </w:r>
          </w:p>
          <w:p w14:paraId="7C6C85B9" w14:textId="77777777" w:rsidR="00FF32D5" w:rsidRPr="00CC23B8" w:rsidRDefault="00FF32D5" w:rsidP="00FF32D5">
            <w:pPr>
              <w:jc w:val="both"/>
              <w:rPr>
                <w:rFonts w:eastAsia="Calibri"/>
                <w:sz w:val="20"/>
                <w:szCs w:val="20"/>
              </w:rPr>
            </w:pPr>
            <w:r w:rsidRPr="00CC23B8">
              <w:rPr>
                <w:rFonts w:eastAsia="Calibri"/>
                <w:sz w:val="20"/>
                <w:szCs w:val="20"/>
              </w:rPr>
              <w:t>2) наименование предмета закупки и номер закупки;</w:t>
            </w:r>
          </w:p>
          <w:p w14:paraId="6A530AA2" w14:textId="77777777" w:rsidR="00FF32D5" w:rsidRPr="00CC23B8" w:rsidRDefault="00FF32D5" w:rsidP="00FF32D5">
            <w:pPr>
              <w:jc w:val="both"/>
              <w:rPr>
                <w:rFonts w:eastAsia="Calibri"/>
                <w:sz w:val="20"/>
                <w:szCs w:val="20"/>
              </w:rPr>
            </w:pPr>
            <w:r w:rsidRPr="00CC23B8">
              <w:rPr>
                <w:rFonts w:eastAsia="Calibri"/>
                <w:sz w:val="20"/>
                <w:szCs w:val="20"/>
              </w:rPr>
              <w:t xml:space="preserve">3) положения договора, в которых, по мнению победителя </w:t>
            </w:r>
            <w:proofErr w:type="gramStart"/>
            <w:r w:rsidRPr="00CC23B8">
              <w:rPr>
                <w:rFonts w:eastAsia="Calibri"/>
                <w:sz w:val="20"/>
                <w:szCs w:val="20"/>
              </w:rPr>
              <w:t>закупки</w:t>
            </w:r>
            <w:proofErr w:type="gramEnd"/>
            <w:r w:rsidRPr="00CC23B8">
              <w:rPr>
                <w:rFonts w:eastAsia="Calibri"/>
                <w:sz w:val="20"/>
                <w:szCs w:val="20"/>
              </w:rPr>
              <w:t xml:space="preserve">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содержатся неточности, технические ошибки, опечатки, несоответствие условиям, предложенным в заявке указанных лиц;</w:t>
            </w:r>
          </w:p>
          <w:p w14:paraId="0ECBCF95" w14:textId="77777777" w:rsidR="00FF32D5" w:rsidRPr="00CC23B8" w:rsidRDefault="00FF32D5" w:rsidP="00FF32D5">
            <w:pPr>
              <w:jc w:val="both"/>
              <w:rPr>
                <w:rFonts w:eastAsia="Calibri"/>
                <w:sz w:val="20"/>
                <w:szCs w:val="20"/>
              </w:rPr>
            </w:pPr>
            <w:r w:rsidRPr="00CC23B8">
              <w:rPr>
                <w:rFonts w:eastAsia="Calibri"/>
                <w:sz w:val="20"/>
                <w:szCs w:val="20"/>
              </w:rPr>
              <w:t xml:space="preserve">4) </w:t>
            </w:r>
            <w:proofErr w:type="gramStart"/>
            <w:r w:rsidRPr="00CC23B8">
              <w:rPr>
                <w:rFonts w:eastAsia="Calibri"/>
                <w:sz w:val="20"/>
                <w:szCs w:val="20"/>
              </w:rPr>
              <w:t>предложения победителя закупки</w:t>
            </w:r>
            <w:proofErr w:type="gramEnd"/>
            <w:r w:rsidRPr="00CC23B8">
              <w:rPr>
                <w:rFonts w:eastAsia="Calibri"/>
                <w:sz w:val="20"/>
                <w:szCs w:val="20"/>
              </w:rPr>
              <w:t xml:space="preserve">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по изменению таких условий договора.</w:t>
            </w:r>
          </w:p>
          <w:p w14:paraId="3BE73BBB" w14:textId="77777777" w:rsidR="00FF32D5" w:rsidRPr="00CC23B8" w:rsidRDefault="00FF32D5" w:rsidP="00FF32D5">
            <w:pPr>
              <w:jc w:val="both"/>
              <w:rPr>
                <w:rFonts w:eastAsia="Calibri"/>
                <w:sz w:val="20"/>
                <w:szCs w:val="20"/>
              </w:rPr>
            </w:pPr>
            <w:r w:rsidRPr="00CC23B8">
              <w:rPr>
                <w:rFonts w:eastAsia="Calibri"/>
                <w:sz w:val="20"/>
                <w:szCs w:val="20"/>
              </w:rPr>
              <w:t>6. 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протокол разногласий в тот же день направляется Заказчику с использованием программно-аппаратных средств электронной площадки.</w:t>
            </w:r>
          </w:p>
          <w:p w14:paraId="30EB3C0B" w14:textId="77777777" w:rsidR="00FF32D5" w:rsidRPr="00CC23B8" w:rsidRDefault="00FF32D5" w:rsidP="00FF32D5">
            <w:pPr>
              <w:jc w:val="both"/>
              <w:rPr>
                <w:rFonts w:eastAsia="Calibri"/>
                <w:sz w:val="20"/>
                <w:szCs w:val="20"/>
              </w:rPr>
            </w:pPr>
            <w:r w:rsidRPr="00CC23B8">
              <w:rPr>
                <w:rFonts w:eastAsia="Calibri"/>
                <w:sz w:val="20"/>
                <w:szCs w:val="20"/>
              </w:rPr>
              <w:t xml:space="preserve">Заказчик рассматривает протокол разногласий в течение двух дней со дня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6B33EF" w14:textId="77777777" w:rsidR="00FF32D5" w:rsidRPr="00CC23B8" w:rsidRDefault="00FF32D5" w:rsidP="00FF32D5">
            <w:pPr>
              <w:jc w:val="both"/>
              <w:rPr>
                <w:rFonts w:eastAsia="Calibri"/>
                <w:sz w:val="20"/>
                <w:szCs w:val="20"/>
              </w:rPr>
            </w:pPr>
            <w:r w:rsidRPr="00CC23B8">
              <w:rPr>
                <w:rFonts w:eastAsia="Calibri"/>
                <w:sz w:val="20"/>
                <w:szCs w:val="20"/>
              </w:rPr>
              <w:t>7.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течение двух дней со дня его получения проекта договора от заказчика, подписывает договор и размещает его вместе с обеспечением исполнения договора, если данное требование установлено в извещении об осуществлении закупки и (или) документации о закупке.</w:t>
            </w:r>
          </w:p>
          <w:p w14:paraId="6AB42BAB" w14:textId="77777777" w:rsidR="00FF32D5" w:rsidRPr="00CC23B8" w:rsidRDefault="00FF32D5" w:rsidP="00FF32D5">
            <w:pPr>
              <w:jc w:val="both"/>
              <w:rPr>
                <w:rFonts w:eastAsia="Calibri"/>
                <w:sz w:val="20"/>
                <w:szCs w:val="20"/>
              </w:rPr>
            </w:pPr>
            <w:r w:rsidRPr="00CC23B8">
              <w:rPr>
                <w:rFonts w:eastAsia="Calibri"/>
                <w:sz w:val="20"/>
                <w:szCs w:val="20"/>
              </w:rPr>
              <w:t xml:space="preserve">8. В течение трех дней с даты размещения на электронной площадке проекта договора, подписанного победителем закупки, и предоставления таким победителем обеспечения исполнения договора, но не ранее 10 дней с даты размещения в ЕИС протокола, составленного по итогам закупки, заказчик обязан разместить на электронной площадке подписанный договор от имени заказчика. </w:t>
            </w:r>
          </w:p>
          <w:p w14:paraId="0DEC88EA" w14:textId="51679BB1" w:rsidR="00FF32D5" w:rsidRDefault="00FF32D5" w:rsidP="00FF32D5">
            <w:pPr>
              <w:jc w:val="both"/>
              <w:rPr>
                <w:rFonts w:eastAsia="Calibri"/>
                <w:sz w:val="20"/>
                <w:szCs w:val="20"/>
              </w:rPr>
            </w:pPr>
            <w:r w:rsidRPr="00CC23B8">
              <w:rPr>
                <w:rFonts w:eastAsia="Calibri"/>
                <w:sz w:val="20"/>
                <w:szCs w:val="20"/>
              </w:rPr>
              <w:t xml:space="preserve">Срок действия договора: </w:t>
            </w:r>
            <w:r w:rsidRPr="00CC23B8">
              <w:rPr>
                <w:rFonts w:eastAsia="Calibri"/>
                <w:b/>
                <w:sz w:val="20"/>
                <w:szCs w:val="20"/>
              </w:rPr>
              <w:t xml:space="preserve">с момента подписания сторонами и действует по </w:t>
            </w:r>
            <w:r w:rsidR="0039486E">
              <w:rPr>
                <w:rFonts w:eastAsia="Calibri"/>
                <w:b/>
                <w:sz w:val="20"/>
                <w:szCs w:val="20"/>
              </w:rPr>
              <w:t>3</w:t>
            </w:r>
            <w:r>
              <w:rPr>
                <w:rFonts w:eastAsia="Calibri"/>
                <w:b/>
                <w:sz w:val="20"/>
                <w:szCs w:val="20"/>
              </w:rPr>
              <w:t>1</w:t>
            </w:r>
            <w:r w:rsidRPr="00CC23B8">
              <w:rPr>
                <w:rFonts w:eastAsia="Calibri"/>
                <w:b/>
                <w:sz w:val="20"/>
                <w:szCs w:val="20"/>
              </w:rPr>
              <w:t>.</w:t>
            </w:r>
            <w:r>
              <w:rPr>
                <w:rFonts w:eastAsia="Calibri"/>
                <w:b/>
                <w:sz w:val="20"/>
                <w:szCs w:val="20"/>
              </w:rPr>
              <w:t>0</w:t>
            </w:r>
            <w:r w:rsidR="0039486E">
              <w:rPr>
                <w:rFonts w:eastAsia="Calibri"/>
                <w:b/>
                <w:sz w:val="20"/>
                <w:szCs w:val="20"/>
              </w:rPr>
              <w:t>1</w:t>
            </w:r>
            <w:r w:rsidRPr="00CC23B8">
              <w:rPr>
                <w:rFonts w:eastAsia="Calibri"/>
                <w:b/>
                <w:sz w:val="20"/>
                <w:szCs w:val="20"/>
              </w:rPr>
              <w:t>.202</w:t>
            </w:r>
            <w:r>
              <w:rPr>
                <w:rFonts w:eastAsia="Calibri"/>
                <w:b/>
                <w:sz w:val="20"/>
                <w:szCs w:val="20"/>
              </w:rPr>
              <w:t>7</w:t>
            </w:r>
            <w:r w:rsidRPr="00CC23B8">
              <w:rPr>
                <w:rFonts w:eastAsia="Calibri"/>
                <w:b/>
                <w:sz w:val="20"/>
                <w:szCs w:val="20"/>
              </w:rPr>
              <w:t xml:space="preserve"> г.</w:t>
            </w:r>
            <w:r w:rsidRPr="00CC23B8">
              <w:rPr>
                <w:rFonts w:eastAsia="Calibri"/>
                <w:sz w:val="20"/>
                <w:szCs w:val="20"/>
              </w:rPr>
              <w:t xml:space="preserve"> В части оплаты – до полного исполнения обязательств.</w:t>
            </w:r>
          </w:p>
        </w:tc>
      </w:tr>
      <w:tr w:rsidR="00FF32D5" w14:paraId="140ED572" w14:textId="77777777" w:rsidTr="00B477E9">
        <w:trPr>
          <w:trHeight w:val="325"/>
        </w:trPr>
        <w:tc>
          <w:tcPr>
            <w:tcW w:w="654" w:type="dxa"/>
            <w:tcBorders>
              <w:top w:val="single" w:sz="4" w:space="0" w:color="000000"/>
              <w:left w:val="single" w:sz="4" w:space="0" w:color="000000"/>
              <w:bottom w:val="single" w:sz="4" w:space="0" w:color="auto"/>
              <w:right w:val="single" w:sz="4" w:space="0" w:color="auto"/>
            </w:tcBorders>
          </w:tcPr>
          <w:p w14:paraId="1A5FBAD5" w14:textId="77777777" w:rsidR="00FF32D5" w:rsidRDefault="00FF32D5" w:rsidP="00FF32D5">
            <w:pPr>
              <w:jc w:val="center"/>
              <w:rPr>
                <w:rFonts w:eastAsia="Calibri"/>
                <w:color w:val="000000"/>
                <w:sz w:val="20"/>
                <w:szCs w:val="20"/>
              </w:rPr>
            </w:pPr>
            <w:r>
              <w:rPr>
                <w:rFonts w:eastAsia="Calibri"/>
                <w:color w:val="000000"/>
                <w:sz w:val="20"/>
                <w:szCs w:val="20"/>
              </w:rPr>
              <w:lastRenderedPageBreak/>
              <w:t>18.</w:t>
            </w:r>
          </w:p>
        </w:tc>
        <w:tc>
          <w:tcPr>
            <w:tcW w:w="2906" w:type="dxa"/>
            <w:tcBorders>
              <w:top w:val="single" w:sz="4" w:space="0" w:color="auto"/>
              <w:left w:val="single" w:sz="4" w:space="0" w:color="auto"/>
              <w:bottom w:val="single" w:sz="4" w:space="0" w:color="auto"/>
              <w:right w:val="single" w:sz="4" w:space="0" w:color="auto"/>
            </w:tcBorders>
          </w:tcPr>
          <w:p w14:paraId="658F4190" w14:textId="77777777" w:rsidR="00FF32D5" w:rsidRDefault="00FF32D5" w:rsidP="00FF32D5">
            <w:pPr>
              <w:rPr>
                <w:rFonts w:eastAsia="Calibri"/>
                <w:color w:val="000000"/>
                <w:sz w:val="20"/>
                <w:szCs w:val="20"/>
              </w:rPr>
            </w:pPr>
            <w:r>
              <w:rPr>
                <w:rFonts w:eastAsia="Calibri"/>
                <w:color w:val="000000"/>
                <w:sz w:val="20"/>
                <w:szCs w:val="20"/>
              </w:rPr>
              <w:t>Размер обеспечения заявки</w:t>
            </w:r>
          </w:p>
        </w:tc>
        <w:tc>
          <w:tcPr>
            <w:tcW w:w="7067" w:type="dxa"/>
            <w:tcBorders>
              <w:top w:val="single" w:sz="4" w:space="0" w:color="auto"/>
              <w:left w:val="single" w:sz="4" w:space="0" w:color="auto"/>
              <w:bottom w:val="single" w:sz="4" w:space="0" w:color="auto"/>
              <w:right w:val="single" w:sz="4" w:space="0" w:color="auto"/>
            </w:tcBorders>
          </w:tcPr>
          <w:p w14:paraId="43D31664" w14:textId="77777777" w:rsidR="00FF32D5" w:rsidRDefault="00FF32D5" w:rsidP="00FF32D5">
            <w:pPr>
              <w:rPr>
                <w:rFonts w:eastAsia="Calibri"/>
                <w:sz w:val="20"/>
                <w:szCs w:val="20"/>
              </w:rPr>
            </w:pPr>
            <w:r>
              <w:rPr>
                <w:rFonts w:eastAsia="Calibri"/>
                <w:sz w:val="20"/>
                <w:szCs w:val="20"/>
              </w:rPr>
              <w:t>Не требуется</w:t>
            </w:r>
          </w:p>
        </w:tc>
      </w:tr>
      <w:tr w:rsidR="00FF32D5" w14:paraId="7E6CEBAF" w14:textId="77777777" w:rsidTr="00B477E9">
        <w:trPr>
          <w:trHeight w:val="375"/>
        </w:trPr>
        <w:tc>
          <w:tcPr>
            <w:tcW w:w="654" w:type="dxa"/>
            <w:tcBorders>
              <w:top w:val="single" w:sz="4" w:space="0" w:color="auto"/>
              <w:left w:val="single" w:sz="4" w:space="0" w:color="000000"/>
              <w:bottom w:val="single" w:sz="4" w:space="0" w:color="000000"/>
              <w:right w:val="single" w:sz="4" w:space="0" w:color="auto"/>
            </w:tcBorders>
          </w:tcPr>
          <w:p w14:paraId="181F2519" w14:textId="77777777" w:rsidR="00FF32D5" w:rsidRDefault="00FF32D5" w:rsidP="00FF32D5">
            <w:pPr>
              <w:jc w:val="center"/>
              <w:rPr>
                <w:rFonts w:eastAsia="Calibri"/>
                <w:color w:val="000000"/>
                <w:sz w:val="20"/>
                <w:szCs w:val="20"/>
              </w:rPr>
            </w:pPr>
            <w:r>
              <w:rPr>
                <w:rFonts w:eastAsia="Calibri"/>
                <w:color w:val="000000"/>
                <w:sz w:val="20"/>
                <w:szCs w:val="20"/>
              </w:rPr>
              <w:t>19.</w:t>
            </w:r>
          </w:p>
        </w:tc>
        <w:tc>
          <w:tcPr>
            <w:tcW w:w="2906" w:type="dxa"/>
            <w:tcBorders>
              <w:top w:val="single" w:sz="4" w:space="0" w:color="auto"/>
              <w:left w:val="single" w:sz="4" w:space="0" w:color="auto"/>
              <w:bottom w:val="single" w:sz="4" w:space="0" w:color="auto"/>
              <w:right w:val="single" w:sz="4" w:space="0" w:color="auto"/>
            </w:tcBorders>
          </w:tcPr>
          <w:p w14:paraId="7DDEE9C6" w14:textId="77777777" w:rsidR="00FF32D5" w:rsidRDefault="00FF32D5" w:rsidP="00FF32D5">
            <w:pPr>
              <w:rPr>
                <w:rFonts w:eastAsia="Calibri"/>
                <w:color w:val="000000"/>
                <w:sz w:val="20"/>
                <w:szCs w:val="20"/>
              </w:rPr>
            </w:pPr>
            <w:r>
              <w:rPr>
                <w:rFonts w:eastAsia="Calibri"/>
                <w:color w:val="000000"/>
                <w:sz w:val="20"/>
                <w:szCs w:val="20"/>
              </w:rPr>
              <w:t>Размер обеспечения исполнения договора</w:t>
            </w:r>
          </w:p>
        </w:tc>
        <w:tc>
          <w:tcPr>
            <w:tcW w:w="7067" w:type="dxa"/>
            <w:tcBorders>
              <w:top w:val="single" w:sz="4" w:space="0" w:color="auto"/>
              <w:left w:val="single" w:sz="4" w:space="0" w:color="auto"/>
              <w:bottom w:val="single" w:sz="4" w:space="0" w:color="auto"/>
              <w:right w:val="single" w:sz="4" w:space="0" w:color="auto"/>
            </w:tcBorders>
          </w:tcPr>
          <w:p w14:paraId="6BBB4BE2" w14:textId="23ADDAC0" w:rsidR="00FF32D5" w:rsidRDefault="00FF32D5" w:rsidP="00FF32D5">
            <w:pPr>
              <w:tabs>
                <w:tab w:val="left" w:pos="0"/>
              </w:tabs>
              <w:jc w:val="both"/>
              <w:rPr>
                <w:rFonts w:eastAsia="Calibri"/>
                <w:sz w:val="20"/>
                <w:szCs w:val="20"/>
              </w:rPr>
            </w:pPr>
            <w:r>
              <w:rPr>
                <w:rFonts w:eastAsia="Calibri"/>
                <w:sz w:val="20"/>
                <w:szCs w:val="20"/>
              </w:rPr>
              <w:t xml:space="preserve">Размер обеспечения исполнения договора </w:t>
            </w:r>
            <w:r w:rsidRPr="00FB2B67">
              <w:rPr>
                <w:rFonts w:eastAsia="Calibri"/>
                <w:sz w:val="20"/>
                <w:szCs w:val="20"/>
              </w:rPr>
              <w:t>составляет 3</w:t>
            </w:r>
            <w:r w:rsidRPr="00FB2B67">
              <w:rPr>
                <w:rFonts w:eastAsia="Calibri"/>
                <w:b/>
                <w:bCs/>
                <w:sz w:val="20"/>
                <w:szCs w:val="20"/>
              </w:rPr>
              <w:t>% от</w:t>
            </w:r>
            <w:r>
              <w:rPr>
                <w:rFonts w:eastAsia="Calibri"/>
                <w:b/>
                <w:bCs/>
                <w:sz w:val="20"/>
                <w:szCs w:val="20"/>
              </w:rPr>
              <w:t xml:space="preserve"> начальной (максимальной) цены договора </w:t>
            </w:r>
            <w:r>
              <w:rPr>
                <w:rFonts w:eastAsia="Calibri"/>
                <w:sz w:val="20"/>
                <w:szCs w:val="20"/>
              </w:rPr>
              <w:t xml:space="preserve">– </w:t>
            </w:r>
            <w:r w:rsidR="0039486E">
              <w:rPr>
                <w:rFonts w:eastAsia="Calibri"/>
                <w:sz w:val="20"/>
                <w:szCs w:val="20"/>
              </w:rPr>
              <w:t>121 124,70 руб.</w:t>
            </w:r>
          </w:p>
          <w:p w14:paraId="0B5B2028" w14:textId="77777777" w:rsidR="00FF32D5" w:rsidRDefault="00FF32D5" w:rsidP="00FF32D5">
            <w:pPr>
              <w:tabs>
                <w:tab w:val="left" w:pos="0"/>
              </w:tabs>
              <w:jc w:val="both"/>
              <w:rPr>
                <w:sz w:val="20"/>
                <w:szCs w:val="20"/>
                <w:lang w:eastAsia="ru-RU"/>
              </w:rPr>
            </w:pPr>
            <w:r>
              <w:rPr>
                <w:sz w:val="20"/>
                <w:szCs w:val="20"/>
                <w:lang w:eastAsia="ru-RU"/>
              </w:rPr>
              <w:t xml:space="preserve">Срок и порядок предоставления обеспечения исполнения договора установлен </w:t>
            </w:r>
            <w:r>
              <w:rPr>
                <w:sz w:val="20"/>
                <w:szCs w:val="20"/>
                <w:lang w:eastAsia="ru-RU"/>
              </w:rPr>
              <w:lastRenderedPageBreak/>
              <w:t>в соответствии с Положением о закупке товаров, работ, услуг для нужд ГАУЗ СО «ЦГКБ №24»</w:t>
            </w:r>
          </w:p>
          <w:p w14:paraId="41ED462B" w14:textId="77777777" w:rsidR="00FF32D5" w:rsidRDefault="00FF32D5" w:rsidP="00FF32D5">
            <w:pPr>
              <w:tabs>
                <w:tab w:val="left" w:pos="1134"/>
              </w:tabs>
              <w:jc w:val="both"/>
              <w:rPr>
                <w:sz w:val="20"/>
                <w:szCs w:val="20"/>
                <w:lang w:eastAsia="ru-RU"/>
              </w:rPr>
            </w:pPr>
            <w:r>
              <w:rPr>
                <w:color w:val="000000"/>
                <w:sz w:val="20"/>
                <w:szCs w:val="20"/>
              </w:rPr>
              <w:t>Срок обеспечения исполнения</w:t>
            </w:r>
            <w:r>
              <w:rPr>
                <w:sz w:val="20"/>
                <w:szCs w:val="20"/>
              </w:rPr>
              <w:t xml:space="preserve"> договора должен составлять срок исполнения обязательств по договору поставщиком (подрядчиком, исполнителем) </w:t>
            </w:r>
            <w:r>
              <w:rPr>
                <w:color w:val="000000"/>
                <w:sz w:val="20"/>
                <w:szCs w:val="20"/>
              </w:rPr>
              <w:t>плюс тридцать дней.</w:t>
            </w:r>
          </w:p>
          <w:p w14:paraId="46A9BCD5" w14:textId="77777777" w:rsidR="00FF32D5" w:rsidRPr="004617ED" w:rsidRDefault="00FF32D5" w:rsidP="00FF32D5">
            <w:pPr>
              <w:tabs>
                <w:tab w:val="left" w:pos="1134"/>
              </w:tabs>
              <w:jc w:val="both"/>
              <w:rPr>
                <w:sz w:val="20"/>
                <w:szCs w:val="20"/>
                <w:lang w:eastAsia="ru-RU"/>
              </w:rPr>
            </w:pPr>
            <w:r>
              <w:rPr>
                <w:sz w:val="20"/>
                <w:szCs w:val="20"/>
                <w:lang w:eastAsia="ru-RU"/>
              </w:rPr>
              <w:t>1</w:t>
            </w:r>
            <w:r w:rsidRPr="004617ED">
              <w:rPr>
                <w:sz w:val="20"/>
                <w:szCs w:val="20"/>
                <w:lang w:eastAsia="ru-RU"/>
              </w:rPr>
              <w:t xml:space="preserve">. Обеспечение исполнения договора оформляется в виде независимой гарантии, выданной гарантом, или путем перечисления денежных средств на счет заказчика, указанный в настоящем пункте.  </w:t>
            </w:r>
          </w:p>
          <w:p w14:paraId="78BE0FB7" w14:textId="77777777" w:rsidR="00FF32D5" w:rsidRPr="004617ED" w:rsidRDefault="00FF32D5" w:rsidP="00FF32D5">
            <w:pPr>
              <w:tabs>
                <w:tab w:val="left" w:pos="1134"/>
              </w:tabs>
              <w:jc w:val="both"/>
              <w:rPr>
                <w:sz w:val="20"/>
                <w:szCs w:val="20"/>
                <w:lang w:eastAsia="ru-RU"/>
              </w:rPr>
            </w:pPr>
            <w:r w:rsidRPr="004617ED">
              <w:rPr>
                <w:sz w:val="20"/>
                <w:szCs w:val="20"/>
                <w:lang w:eastAsia="ru-RU"/>
              </w:rPr>
              <w:t>2.   Способ обеспечения исполнения договора определяется участником закупки самостоятельно.</w:t>
            </w:r>
          </w:p>
          <w:p w14:paraId="2E6DE59B" w14:textId="77777777" w:rsidR="00FF32D5" w:rsidRPr="004617ED" w:rsidRDefault="00FF32D5" w:rsidP="00FF32D5">
            <w:pPr>
              <w:tabs>
                <w:tab w:val="left" w:pos="1134"/>
              </w:tabs>
              <w:jc w:val="both"/>
              <w:rPr>
                <w:sz w:val="20"/>
                <w:szCs w:val="20"/>
                <w:lang w:eastAsia="ru-RU"/>
              </w:rPr>
            </w:pPr>
            <w:r w:rsidRPr="004617ED">
              <w:rPr>
                <w:sz w:val="20"/>
                <w:szCs w:val="20"/>
                <w:lang w:eastAsia="ru-RU"/>
              </w:rPr>
              <w:t>3. Обеспечение исполнения договора обеспечивает следующие обязательства Поставщика:</w:t>
            </w:r>
          </w:p>
          <w:p w14:paraId="490E242E" w14:textId="77777777" w:rsidR="00FF32D5" w:rsidRPr="004617ED" w:rsidRDefault="00FF32D5" w:rsidP="00FF32D5">
            <w:pPr>
              <w:tabs>
                <w:tab w:val="left" w:pos="1134"/>
              </w:tabs>
              <w:jc w:val="both"/>
              <w:rPr>
                <w:sz w:val="20"/>
                <w:szCs w:val="20"/>
                <w:lang w:eastAsia="ru-RU"/>
              </w:rPr>
            </w:pPr>
            <w:r w:rsidRPr="004617ED">
              <w:rPr>
                <w:sz w:val="20"/>
                <w:szCs w:val="20"/>
                <w:lang w:eastAsia="ru-RU"/>
              </w:rPr>
              <w:t>-основные обязательства по договору;</w:t>
            </w:r>
          </w:p>
          <w:p w14:paraId="3E8ECD61" w14:textId="77777777" w:rsidR="00FF32D5" w:rsidRPr="004617ED" w:rsidRDefault="00FF32D5" w:rsidP="00FF32D5">
            <w:pPr>
              <w:tabs>
                <w:tab w:val="left" w:pos="1134"/>
              </w:tabs>
              <w:jc w:val="both"/>
              <w:rPr>
                <w:sz w:val="20"/>
                <w:szCs w:val="20"/>
                <w:lang w:eastAsia="ru-RU"/>
              </w:rPr>
            </w:pPr>
            <w:r w:rsidRPr="004617ED">
              <w:rPr>
                <w:sz w:val="20"/>
                <w:szCs w:val="20"/>
                <w:lang w:eastAsia="ru-RU"/>
              </w:rPr>
              <w:t>-уплату сумм неустоек (пени, штрафы), убытков, начисленных Заказчиком в случае неисполнения или ненадлежащего исполнения Поставщиком своих обязательств по договору.</w:t>
            </w:r>
          </w:p>
          <w:p w14:paraId="0769E5D2" w14:textId="77777777" w:rsidR="00FF32D5" w:rsidRPr="004617ED" w:rsidRDefault="00FF32D5" w:rsidP="00FF32D5">
            <w:pPr>
              <w:tabs>
                <w:tab w:val="left" w:pos="1134"/>
              </w:tabs>
              <w:jc w:val="both"/>
              <w:rPr>
                <w:sz w:val="20"/>
                <w:szCs w:val="20"/>
                <w:lang w:eastAsia="ru-RU"/>
              </w:rPr>
            </w:pPr>
            <w:r w:rsidRPr="004617ED">
              <w:rPr>
                <w:sz w:val="20"/>
                <w:szCs w:val="20"/>
                <w:lang w:eastAsia="ru-RU"/>
              </w:rPr>
              <w:t>4.  Требования к независимой гарантии:</w:t>
            </w:r>
          </w:p>
          <w:p w14:paraId="04A26C21" w14:textId="77777777" w:rsidR="00FF32D5" w:rsidRPr="004617ED" w:rsidRDefault="00FF32D5" w:rsidP="00FF32D5">
            <w:pPr>
              <w:ind w:firstLine="708"/>
              <w:jc w:val="both"/>
              <w:rPr>
                <w:rFonts w:ascii="Liberation Serif" w:hAnsi="Liberation Serif" w:cs="Liberation Serif"/>
                <w:sz w:val="20"/>
                <w:szCs w:val="20"/>
                <w:lang w:eastAsia="ru-RU"/>
              </w:rPr>
            </w:pPr>
            <w:r w:rsidRPr="004617ED">
              <w:rPr>
                <w:rFonts w:ascii="Liberation Serif" w:hAnsi="Liberation Serif" w:cs="Liberation Serif"/>
                <w:sz w:val="20"/>
                <w:szCs w:val="20"/>
                <w:lang w:eastAsia="ru-RU"/>
              </w:rPr>
              <w:t>Независимая гарантия, предоставляемая в качестве обеспечения исполнения договора, исполнения гарантийных обязательств договора, заключаемого по результатам закупки, участниками которой могут быть только субъекты малого и среднего предпринимательства, должна соответствовать следующим требованиям:</w:t>
            </w:r>
          </w:p>
          <w:p w14:paraId="661AE25C" w14:textId="77777777" w:rsidR="00FF32D5" w:rsidRPr="004617ED" w:rsidRDefault="00FF32D5" w:rsidP="00FF32D5">
            <w:pPr>
              <w:ind w:firstLine="708"/>
              <w:jc w:val="both"/>
              <w:rPr>
                <w:rFonts w:ascii="Liberation Serif" w:hAnsi="Liberation Serif" w:cs="Liberation Serif"/>
                <w:sz w:val="20"/>
                <w:szCs w:val="20"/>
                <w:lang w:eastAsia="ru-RU"/>
              </w:rPr>
            </w:pPr>
            <w:r w:rsidRPr="004617ED">
              <w:rPr>
                <w:rFonts w:ascii="Liberation Serif" w:hAnsi="Liberation Serif" w:cs="Liberation Serif"/>
                <w:sz w:val="20"/>
                <w:szCs w:val="20"/>
                <w:lang w:eastAsia="ru-RU"/>
              </w:rPr>
              <w:t>1) независимая гарантия должна быть выдана гарантом, предусмотренным частью 1 статьи 45 Федерального закона № 44-ФЗ;</w:t>
            </w:r>
          </w:p>
          <w:p w14:paraId="306AE25A" w14:textId="77777777" w:rsidR="00FF32D5" w:rsidRPr="004617ED" w:rsidRDefault="00FF32D5" w:rsidP="00FF32D5">
            <w:pPr>
              <w:ind w:firstLine="708"/>
              <w:jc w:val="both"/>
              <w:rPr>
                <w:rFonts w:ascii="Liberation Serif" w:hAnsi="Liberation Serif" w:cs="Liberation Serif"/>
                <w:sz w:val="20"/>
                <w:szCs w:val="20"/>
                <w:lang w:eastAsia="ru-RU"/>
              </w:rPr>
            </w:pPr>
            <w:r w:rsidRPr="004617ED">
              <w:rPr>
                <w:rFonts w:ascii="Liberation Serif" w:hAnsi="Liberation Serif" w:cs="Liberation Serif"/>
                <w:sz w:val="20"/>
                <w:szCs w:val="20"/>
                <w:lang w:eastAsia="ru-RU"/>
              </w:rPr>
              <w:t>2) независимая гарантия не может быть отозвана выдавшим ее гарантом;</w:t>
            </w:r>
          </w:p>
          <w:p w14:paraId="0F7A6500" w14:textId="77777777" w:rsidR="00FF32D5" w:rsidRPr="004617ED" w:rsidRDefault="00FF32D5" w:rsidP="00FF32D5">
            <w:pPr>
              <w:ind w:firstLine="708"/>
              <w:jc w:val="both"/>
              <w:rPr>
                <w:rFonts w:ascii="Liberation Serif" w:hAnsi="Liberation Serif" w:cs="Liberation Serif"/>
                <w:sz w:val="20"/>
                <w:szCs w:val="20"/>
                <w:lang w:eastAsia="ru-RU"/>
              </w:rPr>
            </w:pPr>
            <w:r w:rsidRPr="004617ED">
              <w:rPr>
                <w:rFonts w:ascii="Liberation Serif" w:hAnsi="Liberation Serif" w:cs="Liberation Serif"/>
                <w:sz w:val="20"/>
                <w:szCs w:val="20"/>
                <w:lang w:eastAsia="ru-RU"/>
              </w:rPr>
              <w:t>3) независимая гарантия должна содержать:</w:t>
            </w:r>
          </w:p>
          <w:p w14:paraId="65815D5B" w14:textId="77777777" w:rsidR="00FF32D5" w:rsidRPr="004617ED" w:rsidRDefault="00FF32D5" w:rsidP="00FF32D5">
            <w:pPr>
              <w:ind w:firstLine="708"/>
              <w:jc w:val="both"/>
              <w:rPr>
                <w:rFonts w:ascii="Liberation Serif" w:hAnsi="Liberation Serif" w:cs="Liberation Serif"/>
                <w:sz w:val="20"/>
                <w:szCs w:val="20"/>
                <w:lang w:eastAsia="ru-RU"/>
              </w:rPr>
            </w:pPr>
            <w:r w:rsidRPr="004617ED">
              <w:rPr>
                <w:rFonts w:ascii="Liberation Serif" w:hAnsi="Liberation Serif" w:cs="Liberation Serif"/>
                <w:sz w:val="20"/>
                <w:szCs w:val="20"/>
                <w:lang w:eastAsia="ru-RU"/>
              </w:rPr>
              <w:t>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EE75A48" w14:textId="77777777" w:rsidR="00FF32D5" w:rsidRPr="004617ED" w:rsidRDefault="00FF32D5" w:rsidP="00FF32D5">
            <w:pPr>
              <w:ind w:firstLine="708"/>
              <w:jc w:val="both"/>
              <w:rPr>
                <w:sz w:val="20"/>
                <w:szCs w:val="20"/>
              </w:rPr>
            </w:pPr>
            <w:r w:rsidRPr="004617ED">
              <w:rPr>
                <w:rFonts w:ascii="Liberation Serif" w:hAnsi="Liberation Serif" w:cs="Liberation Serif"/>
                <w:sz w:val="20"/>
                <w:szCs w:val="20"/>
                <w:lang w:eastAsia="ru-RU"/>
              </w:rPr>
              <w:t>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w:t>
            </w:r>
            <w:r w:rsidRPr="004617ED">
              <w:rPr>
                <w:rFonts w:ascii="Liberation Serif" w:hAnsi="Liberation Serif" w:cs="Liberation Serif"/>
                <w:sz w:val="20"/>
                <w:szCs w:val="20"/>
                <w:vertAlign w:val="superscript"/>
                <w:lang w:eastAsia="ru-RU"/>
              </w:rPr>
              <w:t xml:space="preserve">4 </w:t>
            </w:r>
            <w:r w:rsidRPr="004617ED">
              <w:rPr>
                <w:rFonts w:ascii="Liberation Serif" w:hAnsi="Liberation Serif" w:cs="Liberation Serif"/>
                <w:sz w:val="20"/>
                <w:szCs w:val="20"/>
                <w:lang w:eastAsia="ru-RU"/>
              </w:rPr>
              <w:t>Федерального закона № 223-ФЗ;</w:t>
            </w:r>
          </w:p>
          <w:p w14:paraId="7C7F370C" w14:textId="77777777" w:rsidR="00FF32D5" w:rsidRPr="004617ED" w:rsidRDefault="00FF32D5" w:rsidP="00FF32D5">
            <w:pPr>
              <w:ind w:firstLine="708"/>
              <w:jc w:val="both"/>
              <w:rPr>
                <w:sz w:val="20"/>
                <w:szCs w:val="20"/>
              </w:rPr>
            </w:pPr>
            <w:r w:rsidRPr="004617ED">
              <w:rPr>
                <w:rFonts w:ascii="Liberation Serif" w:hAnsi="Liberation Serif" w:cs="Liberation Serif"/>
                <w:sz w:val="20"/>
                <w:szCs w:val="20"/>
                <w:lang w:eastAsia="ru-RU"/>
              </w:rPr>
              <w:t xml:space="preserve">указание на срок ее действия, который не может составлять менее одного месяца с даты </w:t>
            </w:r>
            <w:proofErr w:type="gramStart"/>
            <w:r w:rsidRPr="004617ED">
              <w:rPr>
                <w:rFonts w:ascii="Liberation Serif" w:hAnsi="Liberation Serif" w:cs="Liberation Serif"/>
                <w:sz w:val="20"/>
                <w:szCs w:val="20"/>
                <w:lang w:eastAsia="ru-RU"/>
              </w:rPr>
              <w:t>окончания</w:t>
            </w:r>
            <w:proofErr w:type="gramEnd"/>
            <w:r w:rsidRPr="004617ED">
              <w:rPr>
                <w:rFonts w:ascii="Liberation Serif" w:hAnsi="Liberation Serif" w:cs="Liberation Serif"/>
                <w:sz w:val="20"/>
                <w:szCs w:val="20"/>
                <w:lang w:eastAsia="ru-RU"/>
              </w:rPr>
              <w:t xml:space="preserve"> предусмотренного </w:t>
            </w:r>
            <w:r w:rsidRPr="004617ED">
              <w:rPr>
                <w:rFonts w:ascii="Liberation Serif" w:hAnsi="Liberation Serif" w:cs="Liberation Serif"/>
                <w:sz w:val="20"/>
                <w:szCs w:val="20"/>
              </w:rPr>
              <w:t>извещением об осуществлении конкурентной закупки</w:t>
            </w:r>
            <w:r w:rsidRPr="004617ED">
              <w:rPr>
                <w:rFonts w:ascii="Liberation Serif" w:hAnsi="Liberation Serif" w:cs="Liberation Serif"/>
                <w:sz w:val="20"/>
                <w:szCs w:val="20"/>
                <w:lang w:eastAsia="ru-RU"/>
              </w:rPr>
              <w:t>, документацией о закупке срока исполнения основного (гарантийного) обязательства;</w:t>
            </w:r>
          </w:p>
          <w:p w14:paraId="376FBEB9" w14:textId="77777777" w:rsidR="00FF32D5" w:rsidRPr="004617ED" w:rsidRDefault="00FF32D5" w:rsidP="00FF32D5">
            <w:pPr>
              <w:ind w:firstLine="708"/>
              <w:jc w:val="both"/>
              <w:rPr>
                <w:rFonts w:ascii="Liberation Serif" w:hAnsi="Liberation Serif" w:cs="Liberation Serif"/>
                <w:sz w:val="20"/>
                <w:szCs w:val="20"/>
                <w:lang w:eastAsia="ru-RU"/>
              </w:rPr>
            </w:pPr>
            <w:r w:rsidRPr="004617ED">
              <w:rPr>
                <w:rFonts w:ascii="Liberation Serif" w:hAnsi="Liberation Serif" w:cs="Liberation Serif"/>
                <w:sz w:val="20"/>
                <w:szCs w:val="20"/>
                <w:lang w:eastAsia="ru-RU"/>
              </w:rPr>
              <w:t>4)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54F48052" w14:textId="77777777" w:rsidR="00FF32D5" w:rsidRPr="004617ED" w:rsidRDefault="00FF32D5" w:rsidP="00FF32D5">
            <w:pPr>
              <w:ind w:firstLine="708"/>
              <w:jc w:val="both"/>
              <w:rPr>
                <w:sz w:val="20"/>
                <w:szCs w:val="20"/>
              </w:rPr>
            </w:pPr>
            <w:r w:rsidRPr="004617ED">
              <w:rPr>
                <w:rFonts w:ascii="Liberation Serif" w:hAnsi="Liberation Serif" w:cs="Liberation Serif"/>
                <w:sz w:val="20"/>
                <w:szCs w:val="20"/>
                <w:lang w:eastAsia="ru-RU"/>
              </w:rPr>
              <w:t>Предоставление при осуществлении конкурентной закупки, участниками которой могут быть только субъекты малого и среднего предпринимательства, независимой гарантии, не соответствующей требованиям, предусмотренным данным пунктом настоящего положения, является основанием для отказа в принятии ее заказчиком.</w:t>
            </w:r>
          </w:p>
          <w:p w14:paraId="42EB9DB5" w14:textId="77777777" w:rsidR="00FF32D5" w:rsidRPr="004617ED" w:rsidRDefault="00FF32D5" w:rsidP="00FF32D5">
            <w:pPr>
              <w:ind w:firstLine="708"/>
              <w:jc w:val="both"/>
              <w:rPr>
                <w:rFonts w:ascii="Liberation Serif" w:hAnsi="Liberation Serif" w:cs="Liberation Serif"/>
                <w:sz w:val="20"/>
                <w:szCs w:val="20"/>
                <w:lang w:eastAsia="ru-RU"/>
              </w:rPr>
            </w:pPr>
            <w:r w:rsidRPr="004617ED">
              <w:rPr>
                <w:rFonts w:ascii="Liberation Serif" w:hAnsi="Liberation Serif" w:cs="Liberation Serif"/>
                <w:sz w:val="20"/>
                <w:szCs w:val="20"/>
                <w:lang w:eastAsia="ru-RU"/>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денежной суммы, подлежащей уплате по такой независимой гарантии.</w:t>
            </w:r>
          </w:p>
          <w:p w14:paraId="640E1360" w14:textId="77777777" w:rsidR="00FF32D5" w:rsidRPr="004617ED" w:rsidRDefault="00FF32D5" w:rsidP="00FF32D5">
            <w:pPr>
              <w:ind w:firstLine="708"/>
              <w:jc w:val="both"/>
              <w:rPr>
                <w:rFonts w:ascii="Liberation Serif" w:hAnsi="Liberation Serif" w:cs="Liberation Serif"/>
                <w:sz w:val="20"/>
                <w:szCs w:val="20"/>
                <w:lang w:eastAsia="ru-RU"/>
              </w:rPr>
            </w:pPr>
            <w:r w:rsidRPr="004617ED">
              <w:rPr>
                <w:rFonts w:ascii="Liberation Serif" w:hAnsi="Liberation Serif" w:cs="Liberation Serif"/>
                <w:sz w:val="20"/>
                <w:szCs w:val="20"/>
                <w:lang w:eastAsia="ru-RU"/>
              </w:rPr>
              <w:t xml:space="preserve">При осуществлении конкурентной закупки, участниками которой могут быть только субъекты малого и среднего предпринимательства, независимая гарантия, предоставляемая в качестве обеспечения исполнения договора, исполнения гарантийных обязательств договора, заключаемого по результатам такой закупки, предоставляется по типовой форме независимой гарантии, установленной Правительством Российской Федерации, должна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w:t>
            </w:r>
            <w:r w:rsidRPr="004617ED">
              <w:rPr>
                <w:rFonts w:ascii="Liberation Serif" w:hAnsi="Liberation Serif" w:cs="Liberation Serif"/>
                <w:sz w:val="20"/>
                <w:szCs w:val="20"/>
                <w:lang w:eastAsia="ru-RU"/>
              </w:rPr>
              <w:lastRenderedPageBreak/>
              <w:t xml:space="preserve">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 </w:t>
            </w:r>
          </w:p>
          <w:p w14:paraId="0B0A35ED" w14:textId="77777777" w:rsidR="00FF32D5" w:rsidRPr="004617ED" w:rsidRDefault="00FF32D5" w:rsidP="00FF32D5">
            <w:pPr>
              <w:tabs>
                <w:tab w:val="left" w:pos="1134"/>
              </w:tabs>
              <w:jc w:val="both"/>
              <w:rPr>
                <w:sz w:val="20"/>
                <w:szCs w:val="20"/>
                <w:lang w:eastAsia="ru-RU"/>
              </w:rPr>
            </w:pPr>
            <w:r w:rsidRPr="004617ED">
              <w:rPr>
                <w:sz w:val="20"/>
                <w:szCs w:val="20"/>
                <w:lang w:eastAsia="ru-RU"/>
              </w:rPr>
              <w:t>5.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21C375BA" w14:textId="77777777" w:rsidR="00FF32D5" w:rsidRPr="004617ED" w:rsidRDefault="00FF32D5" w:rsidP="00FF32D5">
            <w:pPr>
              <w:tabs>
                <w:tab w:val="left" w:pos="1134"/>
              </w:tabs>
              <w:jc w:val="both"/>
              <w:rPr>
                <w:sz w:val="20"/>
                <w:szCs w:val="20"/>
                <w:lang w:eastAsia="ru-RU"/>
              </w:rPr>
            </w:pPr>
            <w:r w:rsidRPr="004617ED">
              <w:rPr>
                <w:sz w:val="20"/>
                <w:szCs w:val="20"/>
                <w:lang w:eastAsia="ru-RU"/>
              </w:rPr>
              <w:t>6. Основаниями для отказа в принятии независимой гарантии Заказчиком является несоответствие независимой гарантии требованиям, содержащимся в настоящем извещении;</w:t>
            </w:r>
          </w:p>
          <w:p w14:paraId="628835FD" w14:textId="77777777" w:rsidR="00FF32D5" w:rsidRPr="004617ED" w:rsidRDefault="00FF32D5" w:rsidP="00FF32D5">
            <w:pPr>
              <w:tabs>
                <w:tab w:val="left" w:pos="1134"/>
              </w:tabs>
              <w:jc w:val="both"/>
              <w:rPr>
                <w:sz w:val="20"/>
                <w:szCs w:val="20"/>
                <w:lang w:eastAsia="ru-RU"/>
              </w:rPr>
            </w:pPr>
            <w:r w:rsidRPr="004617ED">
              <w:rPr>
                <w:sz w:val="20"/>
                <w:szCs w:val="20"/>
                <w:lang w:eastAsia="ru-RU"/>
              </w:rPr>
              <w:t>7. Независимая гарантия предоставляется в форме электронного образа документа в интерфейсе торговой площадки на стадии заключения договора.</w:t>
            </w:r>
          </w:p>
          <w:p w14:paraId="1E8C0773" w14:textId="77777777" w:rsidR="00FF32D5" w:rsidRPr="004617ED" w:rsidRDefault="00FF32D5" w:rsidP="00FF32D5">
            <w:pPr>
              <w:tabs>
                <w:tab w:val="left" w:pos="1134"/>
              </w:tabs>
              <w:jc w:val="both"/>
              <w:rPr>
                <w:sz w:val="20"/>
                <w:szCs w:val="20"/>
                <w:lang w:eastAsia="ru-RU"/>
              </w:rPr>
            </w:pPr>
            <w:r w:rsidRPr="004617ED">
              <w:rPr>
                <w:sz w:val="20"/>
                <w:szCs w:val="20"/>
                <w:lang w:eastAsia="ru-RU"/>
              </w:rPr>
              <w:t>8. В случае если до заключения договора в срок, установленный настоящим извещением,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пунктом 24 настоящего извещения.</w:t>
            </w:r>
          </w:p>
          <w:p w14:paraId="7D0686C3" w14:textId="77777777" w:rsidR="00FF32D5" w:rsidRDefault="00FF32D5" w:rsidP="00FF32D5">
            <w:pPr>
              <w:tabs>
                <w:tab w:val="left" w:pos="1134"/>
              </w:tabs>
              <w:jc w:val="both"/>
              <w:rPr>
                <w:sz w:val="20"/>
                <w:szCs w:val="20"/>
                <w:lang w:eastAsia="ru-RU"/>
              </w:rPr>
            </w:pPr>
            <w:r w:rsidRPr="004617ED">
              <w:rPr>
                <w:sz w:val="20"/>
                <w:szCs w:val="20"/>
                <w:lang w:eastAsia="ru-RU"/>
              </w:rPr>
              <w:t>9. В соответствии с Законом № 223-ФЗ сведения об участнике, уклонившемся от заключения договора, направляются Заказчиком в федеральный орган исполнительной власти, уполномоченный на осуществление контроля в сфере закупок</w:t>
            </w:r>
          </w:p>
        </w:tc>
      </w:tr>
      <w:tr w:rsidR="00FF32D5" w14:paraId="5EAF585E" w14:textId="77777777" w:rsidTr="00B477E9">
        <w:trPr>
          <w:trHeight w:val="2314"/>
        </w:trPr>
        <w:tc>
          <w:tcPr>
            <w:tcW w:w="654" w:type="dxa"/>
            <w:tcBorders>
              <w:top w:val="single" w:sz="4" w:space="0" w:color="auto"/>
              <w:left w:val="single" w:sz="4" w:space="0" w:color="000000"/>
              <w:bottom w:val="single" w:sz="4" w:space="0" w:color="000000"/>
              <w:right w:val="single" w:sz="4" w:space="0" w:color="auto"/>
            </w:tcBorders>
          </w:tcPr>
          <w:p w14:paraId="339A9ABA" w14:textId="77777777" w:rsidR="00FF32D5" w:rsidRDefault="00FF32D5" w:rsidP="00FF32D5">
            <w:pPr>
              <w:jc w:val="center"/>
              <w:rPr>
                <w:rFonts w:eastAsia="Calibri"/>
                <w:color w:val="000000"/>
                <w:sz w:val="20"/>
                <w:szCs w:val="20"/>
              </w:rPr>
            </w:pPr>
            <w:r>
              <w:rPr>
                <w:rFonts w:eastAsia="Calibri"/>
                <w:color w:val="000000"/>
                <w:sz w:val="20"/>
                <w:szCs w:val="20"/>
              </w:rPr>
              <w:lastRenderedPageBreak/>
              <w:t>19.1</w:t>
            </w:r>
          </w:p>
        </w:tc>
        <w:tc>
          <w:tcPr>
            <w:tcW w:w="2906" w:type="dxa"/>
            <w:tcBorders>
              <w:top w:val="single" w:sz="4" w:space="0" w:color="auto"/>
              <w:left w:val="single" w:sz="4" w:space="0" w:color="auto"/>
              <w:bottom w:val="single" w:sz="4" w:space="0" w:color="auto"/>
              <w:right w:val="single" w:sz="4" w:space="0" w:color="auto"/>
            </w:tcBorders>
            <w:vAlign w:val="center"/>
          </w:tcPr>
          <w:p w14:paraId="4D2E98AD" w14:textId="77777777" w:rsidR="00FF32D5" w:rsidRDefault="00FF32D5" w:rsidP="00FF32D5">
            <w:pPr>
              <w:jc w:val="both"/>
              <w:rPr>
                <w:sz w:val="18"/>
                <w:szCs w:val="18"/>
              </w:rPr>
            </w:pPr>
            <w:r>
              <w:rPr>
                <w:sz w:val="18"/>
                <w:szCs w:val="18"/>
              </w:rPr>
              <w:t>Реквизиты счета для перечисления денежных средств в качестве обеспечения исполнения договора</w:t>
            </w:r>
          </w:p>
        </w:tc>
        <w:tc>
          <w:tcPr>
            <w:tcW w:w="7067" w:type="dxa"/>
            <w:tcBorders>
              <w:top w:val="single" w:sz="4" w:space="0" w:color="auto"/>
              <w:left w:val="single" w:sz="4" w:space="0" w:color="auto"/>
              <w:bottom w:val="single" w:sz="4" w:space="0" w:color="auto"/>
              <w:right w:val="single" w:sz="4" w:space="0" w:color="auto"/>
            </w:tcBorders>
          </w:tcPr>
          <w:p w14:paraId="0FA40D27" w14:textId="77777777" w:rsidR="00FF32D5" w:rsidRDefault="00FF32D5" w:rsidP="00FF32D5">
            <w:pPr>
              <w:tabs>
                <w:tab w:val="left" w:pos="0"/>
              </w:tabs>
              <w:jc w:val="both"/>
              <w:rPr>
                <w:b/>
                <w:sz w:val="20"/>
                <w:szCs w:val="20"/>
              </w:rPr>
            </w:pPr>
            <w:r>
              <w:rPr>
                <w:b/>
                <w:sz w:val="20"/>
                <w:szCs w:val="20"/>
              </w:rPr>
              <w:t>Реквизиты счета для внесения обеспечения исполнения договора:</w:t>
            </w:r>
          </w:p>
          <w:p w14:paraId="23993EA7" w14:textId="77777777" w:rsidR="00FF32D5" w:rsidRDefault="00FF32D5" w:rsidP="00FF32D5">
            <w:pPr>
              <w:tabs>
                <w:tab w:val="left" w:pos="0"/>
              </w:tabs>
              <w:jc w:val="both"/>
              <w:rPr>
                <w:b/>
                <w:sz w:val="20"/>
                <w:szCs w:val="20"/>
              </w:rPr>
            </w:pPr>
            <w:r>
              <w:rPr>
                <w:b/>
                <w:sz w:val="20"/>
                <w:szCs w:val="20"/>
              </w:rPr>
              <w:t>ИНН 6664033808</w:t>
            </w:r>
          </w:p>
          <w:p w14:paraId="490549F6" w14:textId="77777777" w:rsidR="00FF32D5" w:rsidRDefault="00FF32D5" w:rsidP="00FF32D5">
            <w:pPr>
              <w:tabs>
                <w:tab w:val="left" w:pos="0"/>
              </w:tabs>
              <w:jc w:val="both"/>
              <w:rPr>
                <w:b/>
                <w:sz w:val="20"/>
                <w:szCs w:val="20"/>
              </w:rPr>
            </w:pPr>
            <w:r>
              <w:rPr>
                <w:b/>
                <w:sz w:val="20"/>
                <w:szCs w:val="20"/>
              </w:rPr>
              <w:t>КПП 667901001</w:t>
            </w:r>
          </w:p>
          <w:p w14:paraId="6AF32C2B" w14:textId="77777777" w:rsidR="00FF32D5" w:rsidRDefault="00FF32D5" w:rsidP="00FF32D5">
            <w:pPr>
              <w:tabs>
                <w:tab w:val="left" w:pos="0"/>
              </w:tabs>
              <w:jc w:val="both"/>
              <w:rPr>
                <w:b/>
                <w:sz w:val="20"/>
                <w:szCs w:val="20"/>
              </w:rPr>
            </w:pPr>
            <w:r>
              <w:rPr>
                <w:b/>
                <w:sz w:val="20"/>
                <w:szCs w:val="20"/>
              </w:rPr>
              <w:t>Банковский счет: 03224643650000006200</w:t>
            </w:r>
          </w:p>
          <w:p w14:paraId="0DF26A9B" w14:textId="77777777" w:rsidR="00FF32D5" w:rsidRDefault="00FF32D5" w:rsidP="00FF32D5">
            <w:pPr>
              <w:tabs>
                <w:tab w:val="left" w:pos="0"/>
              </w:tabs>
              <w:jc w:val="both"/>
              <w:rPr>
                <w:b/>
                <w:sz w:val="20"/>
                <w:szCs w:val="20"/>
              </w:rPr>
            </w:pPr>
            <w:r>
              <w:rPr>
                <w:b/>
                <w:sz w:val="20"/>
                <w:szCs w:val="20"/>
              </w:rPr>
              <w:t>Кор. счет: 40102810645370000054</w:t>
            </w:r>
          </w:p>
          <w:p w14:paraId="27F06EE3" w14:textId="1761590C" w:rsidR="00FF32D5" w:rsidRDefault="00FF32D5" w:rsidP="00FF32D5">
            <w:pPr>
              <w:tabs>
                <w:tab w:val="left" w:pos="0"/>
              </w:tabs>
              <w:jc w:val="both"/>
              <w:rPr>
                <w:b/>
                <w:sz w:val="20"/>
                <w:szCs w:val="20"/>
              </w:rPr>
            </w:pPr>
            <w:r>
              <w:rPr>
                <w:b/>
                <w:sz w:val="20"/>
                <w:szCs w:val="20"/>
              </w:rPr>
              <w:t xml:space="preserve">Банк: ОКЦ № 1 УГУ Банка России//УФК по Свердловской области г. Екатеринбург </w:t>
            </w:r>
          </w:p>
          <w:p w14:paraId="4DDAC53E" w14:textId="77777777" w:rsidR="00FF32D5" w:rsidRDefault="00FF32D5" w:rsidP="00FF32D5">
            <w:pPr>
              <w:tabs>
                <w:tab w:val="left" w:pos="0"/>
              </w:tabs>
              <w:jc w:val="both"/>
              <w:rPr>
                <w:b/>
                <w:sz w:val="20"/>
                <w:szCs w:val="20"/>
              </w:rPr>
            </w:pPr>
            <w:r>
              <w:rPr>
                <w:b/>
                <w:sz w:val="20"/>
                <w:szCs w:val="20"/>
              </w:rPr>
              <w:t>Получатель: Министерство финансов Свердловской области (ГАУЗ СО «ЦГКБ №24», л/с 33013912580)</w:t>
            </w:r>
          </w:p>
          <w:p w14:paraId="5CCDC000" w14:textId="77777777" w:rsidR="00FF32D5" w:rsidRDefault="00FF32D5" w:rsidP="00FF32D5">
            <w:pPr>
              <w:tabs>
                <w:tab w:val="left" w:pos="0"/>
              </w:tabs>
              <w:jc w:val="both"/>
              <w:rPr>
                <w:b/>
                <w:sz w:val="20"/>
                <w:szCs w:val="20"/>
              </w:rPr>
            </w:pPr>
            <w:r>
              <w:rPr>
                <w:b/>
                <w:sz w:val="20"/>
                <w:szCs w:val="20"/>
              </w:rPr>
              <w:t xml:space="preserve">БИК 016577551 </w:t>
            </w:r>
          </w:p>
          <w:p w14:paraId="5C4BB017" w14:textId="77777777" w:rsidR="00FF32D5" w:rsidRPr="007A5AA7" w:rsidRDefault="00FF32D5" w:rsidP="00FF32D5">
            <w:pPr>
              <w:pStyle w:val="af1"/>
              <w:rPr>
                <w:rFonts w:ascii="Times New Roman" w:eastAsia="Calibri" w:hAnsi="Times New Roman" w:cs="Times New Roman"/>
                <w:b/>
                <w:bCs/>
                <w:color w:val="000000"/>
                <w:sz w:val="20"/>
                <w:szCs w:val="20"/>
              </w:rPr>
            </w:pPr>
            <w:r>
              <w:rPr>
                <w:rFonts w:ascii="Times New Roman" w:hAnsi="Times New Roman" w:cs="Times New Roman"/>
                <w:b/>
                <w:sz w:val="20"/>
                <w:szCs w:val="20"/>
              </w:rPr>
              <w:t>Назначения платежа: «</w:t>
            </w:r>
            <w:r>
              <w:rPr>
                <w:rFonts w:ascii="Times New Roman" w:hAnsi="Times New Roman" w:cs="Times New Roman"/>
                <w:b/>
                <w:sz w:val="20"/>
                <w:szCs w:val="20"/>
                <w:lang w:val="en-US"/>
              </w:rPr>
              <w:t xml:space="preserve"> </w:t>
            </w:r>
          </w:p>
        </w:tc>
      </w:tr>
      <w:tr w:rsidR="00FF32D5" w14:paraId="7A18E442" w14:textId="77777777" w:rsidTr="00807AC1">
        <w:trPr>
          <w:trHeight w:val="2386"/>
        </w:trPr>
        <w:tc>
          <w:tcPr>
            <w:tcW w:w="654" w:type="dxa"/>
            <w:tcBorders>
              <w:top w:val="single" w:sz="4" w:space="0" w:color="auto"/>
              <w:left w:val="single" w:sz="4" w:space="0" w:color="000000"/>
              <w:bottom w:val="single" w:sz="4" w:space="0" w:color="auto"/>
            </w:tcBorders>
          </w:tcPr>
          <w:p w14:paraId="07DDEB37" w14:textId="77777777" w:rsidR="00FF32D5" w:rsidRDefault="00FF32D5" w:rsidP="00FF32D5">
            <w:pPr>
              <w:jc w:val="center"/>
              <w:rPr>
                <w:rFonts w:eastAsia="Calibri"/>
                <w:color w:val="000000"/>
                <w:sz w:val="20"/>
                <w:szCs w:val="20"/>
              </w:rPr>
            </w:pPr>
            <w:r>
              <w:rPr>
                <w:rFonts w:eastAsia="Calibri"/>
                <w:color w:val="000000"/>
                <w:sz w:val="20"/>
                <w:szCs w:val="20"/>
              </w:rPr>
              <w:t>20.</w:t>
            </w:r>
          </w:p>
        </w:tc>
        <w:tc>
          <w:tcPr>
            <w:tcW w:w="2906" w:type="dxa"/>
            <w:tcBorders>
              <w:top w:val="single" w:sz="4" w:space="0" w:color="auto"/>
              <w:left w:val="single" w:sz="4" w:space="0" w:color="000000"/>
              <w:bottom w:val="single" w:sz="4" w:space="0" w:color="auto"/>
            </w:tcBorders>
          </w:tcPr>
          <w:p w14:paraId="67954105" w14:textId="77777777" w:rsidR="00FF32D5" w:rsidRDefault="00FF32D5" w:rsidP="00FF32D5">
            <w:pPr>
              <w:tabs>
                <w:tab w:val="left" w:pos="709"/>
                <w:tab w:val="left" w:pos="1985"/>
              </w:tabs>
              <w:jc w:val="both"/>
              <w:rPr>
                <w:rFonts w:eastAsia="Calibri"/>
                <w:sz w:val="20"/>
                <w:szCs w:val="20"/>
              </w:rPr>
            </w:pPr>
            <w:r>
              <w:rPr>
                <w:rFonts w:eastAsia="Calibri"/>
                <w:sz w:val="20"/>
                <w:szCs w:val="20"/>
              </w:rPr>
              <w:t>Перечень документов, подтверждающих соответствие участника размещения заказа требованиям, установленным в соответствии с законодательством РФ к лицам, осуществляющим поставки товаров, выполнение работ, оказание услуг, являющихся предметом запроса котировок</w:t>
            </w:r>
          </w:p>
        </w:tc>
        <w:tc>
          <w:tcPr>
            <w:tcW w:w="7067" w:type="dxa"/>
            <w:tcBorders>
              <w:top w:val="single" w:sz="4" w:space="0" w:color="auto"/>
              <w:left w:val="single" w:sz="4" w:space="0" w:color="000000"/>
              <w:bottom w:val="single" w:sz="4" w:space="0" w:color="auto"/>
              <w:right w:val="single" w:sz="4" w:space="0" w:color="000000"/>
            </w:tcBorders>
          </w:tcPr>
          <w:p w14:paraId="63EC44D1" w14:textId="77777777" w:rsidR="00FF32D5" w:rsidRPr="00276F94" w:rsidRDefault="00FF32D5" w:rsidP="00FF32D5">
            <w:pPr>
              <w:rPr>
                <w:rFonts w:eastAsia="Calibri"/>
                <w:sz w:val="20"/>
                <w:szCs w:val="20"/>
              </w:rPr>
            </w:pPr>
            <w:r>
              <w:rPr>
                <w:sz w:val="20"/>
                <w:szCs w:val="20"/>
                <w:lang w:eastAsia="en-US"/>
              </w:rPr>
              <w:t>Не установлено</w:t>
            </w:r>
          </w:p>
        </w:tc>
      </w:tr>
      <w:tr w:rsidR="00FF32D5" w14:paraId="7B65E95F" w14:textId="77777777" w:rsidTr="00B477E9">
        <w:trPr>
          <w:trHeight w:val="990"/>
        </w:trPr>
        <w:tc>
          <w:tcPr>
            <w:tcW w:w="654" w:type="dxa"/>
            <w:tcBorders>
              <w:top w:val="single" w:sz="4" w:space="0" w:color="auto"/>
              <w:left w:val="single" w:sz="4" w:space="0" w:color="000000"/>
              <w:bottom w:val="single" w:sz="4" w:space="0" w:color="auto"/>
            </w:tcBorders>
          </w:tcPr>
          <w:p w14:paraId="27F9AC1E" w14:textId="77777777" w:rsidR="00FF32D5" w:rsidRDefault="00FF32D5" w:rsidP="00FF32D5">
            <w:pPr>
              <w:jc w:val="center"/>
              <w:rPr>
                <w:rFonts w:eastAsia="Calibri"/>
                <w:color w:val="000000"/>
                <w:sz w:val="20"/>
                <w:szCs w:val="20"/>
              </w:rPr>
            </w:pPr>
            <w:r>
              <w:rPr>
                <w:rFonts w:eastAsia="Calibri"/>
                <w:color w:val="000000"/>
                <w:sz w:val="20"/>
                <w:szCs w:val="20"/>
              </w:rPr>
              <w:t>21.</w:t>
            </w:r>
          </w:p>
        </w:tc>
        <w:tc>
          <w:tcPr>
            <w:tcW w:w="2906" w:type="dxa"/>
            <w:tcBorders>
              <w:top w:val="single" w:sz="4" w:space="0" w:color="auto"/>
              <w:left w:val="single" w:sz="4" w:space="0" w:color="000000"/>
              <w:bottom w:val="single" w:sz="4" w:space="0" w:color="auto"/>
            </w:tcBorders>
          </w:tcPr>
          <w:p w14:paraId="304CC35B" w14:textId="77777777" w:rsidR="00FF32D5" w:rsidRDefault="00FF32D5" w:rsidP="00FF32D5">
            <w:pPr>
              <w:tabs>
                <w:tab w:val="left" w:pos="709"/>
                <w:tab w:val="left" w:pos="1985"/>
              </w:tabs>
              <w:jc w:val="both"/>
              <w:rPr>
                <w:rFonts w:eastAsia="Calibri"/>
                <w:sz w:val="20"/>
                <w:szCs w:val="20"/>
              </w:rPr>
            </w:pPr>
            <w:r>
              <w:rPr>
                <w:rFonts w:eastAsia="Calibri"/>
                <w:sz w:val="20"/>
                <w:szCs w:val="20"/>
              </w:rPr>
              <w:t>Возможность изменения договора (договора) в соответствии с положением о закупке ГАУЗ СО «ЦГКБ №24»</w:t>
            </w:r>
          </w:p>
        </w:tc>
        <w:tc>
          <w:tcPr>
            <w:tcW w:w="7067" w:type="dxa"/>
            <w:tcBorders>
              <w:top w:val="single" w:sz="4" w:space="0" w:color="auto"/>
              <w:left w:val="single" w:sz="4" w:space="0" w:color="000000"/>
              <w:bottom w:val="single" w:sz="4" w:space="0" w:color="auto"/>
              <w:right w:val="single" w:sz="4" w:space="0" w:color="000000"/>
            </w:tcBorders>
          </w:tcPr>
          <w:p w14:paraId="0BEF4657" w14:textId="77777777" w:rsidR="00FF32D5" w:rsidRPr="000D08E8" w:rsidRDefault="00FF32D5" w:rsidP="00FF32D5">
            <w:pPr>
              <w:tabs>
                <w:tab w:val="left" w:pos="1095"/>
              </w:tabs>
              <w:jc w:val="both"/>
              <w:rPr>
                <w:sz w:val="20"/>
                <w:szCs w:val="20"/>
              </w:rPr>
            </w:pPr>
            <w:r w:rsidRPr="000D08E8">
              <w:rPr>
                <w:sz w:val="20"/>
                <w:szCs w:val="20"/>
              </w:rPr>
              <w:t xml:space="preserve">Изменение существенных условий договора при его исполнении не допускается, за исключением их изменения по соглашению сторон в случаях, предусмотренных </w:t>
            </w:r>
            <w:hyperlink r:id="rId11" w:history="1">
              <w:r w:rsidRPr="000D08E8">
                <w:rPr>
                  <w:rStyle w:val="a8"/>
                  <w:sz w:val="20"/>
                  <w:szCs w:val="20"/>
                </w:rPr>
                <w:t>Типовым положения о закупках товаров, работ, услуг отдельными видами юридических лиц</w:t>
              </w:r>
            </w:hyperlink>
            <w:r w:rsidRPr="000D08E8">
              <w:rPr>
                <w:sz w:val="20"/>
                <w:szCs w:val="20"/>
              </w:rPr>
              <w:t>.</w:t>
            </w:r>
          </w:p>
          <w:p w14:paraId="756A27A2" w14:textId="77777777" w:rsidR="00FF32D5" w:rsidRPr="000D08E8" w:rsidRDefault="00FF32D5" w:rsidP="00FF32D5">
            <w:pPr>
              <w:tabs>
                <w:tab w:val="left" w:pos="346"/>
                <w:tab w:val="left" w:pos="1095"/>
              </w:tabs>
              <w:jc w:val="both"/>
              <w:rPr>
                <w:sz w:val="20"/>
                <w:szCs w:val="20"/>
              </w:rPr>
            </w:pPr>
            <w:r w:rsidRPr="000D08E8">
              <w:rPr>
                <w:sz w:val="20"/>
                <w:szCs w:val="20"/>
              </w:rPr>
              <w:t xml:space="preserve">      По соглашению сторон допускается изменить следующие существенные условия договора:</w:t>
            </w:r>
          </w:p>
          <w:p w14:paraId="047F5C41" w14:textId="77777777" w:rsidR="00FF32D5" w:rsidRPr="000D08E8" w:rsidRDefault="00FF32D5" w:rsidP="00FF32D5">
            <w:pPr>
              <w:tabs>
                <w:tab w:val="left" w:pos="316"/>
                <w:tab w:val="left" w:pos="1095"/>
              </w:tabs>
              <w:jc w:val="both"/>
              <w:rPr>
                <w:sz w:val="20"/>
                <w:szCs w:val="20"/>
              </w:rPr>
            </w:pPr>
            <w:r w:rsidRPr="000D08E8">
              <w:rPr>
                <w:sz w:val="20"/>
                <w:szCs w:val="20"/>
              </w:rPr>
              <w:t xml:space="preserve">      1) предусмотренный договором объем закупаемых товаров (объем оказываемых услуг, выполняемых работ,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пределах 30% изначально предусмотренного объема. </w:t>
            </w:r>
          </w:p>
          <w:p w14:paraId="2502DA65" w14:textId="77777777" w:rsidR="00FF32D5" w:rsidRPr="000D08E8" w:rsidRDefault="00FF32D5" w:rsidP="00FF32D5">
            <w:pPr>
              <w:tabs>
                <w:tab w:val="left" w:pos="1095"/>
              </w:tabs>
              <w:jc w:val="both"/>
              <w:rPr>
                <w:sz w:val="20"/>
                <w:szCs w:val="20"/>
              </w:rPr>
            </w:pPr>
            <w:r w:rsidRPr="000D08E8">
              <w:rPr>
                <w:sz w:val="20"/>
                <w:szCs w:val="20"/>
              </w:rPr>
              <w:t xml:space="preserve">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 В рамках </w:t>
            </w:r>
            <w:r w:rsidRPr="000D08E8">
              <w:rPr>
                <w:sz w:val="20"/>
                <w:szCs w:val="20"/>
              </w:rPr>
              <w:lastRenderedPageBreak/>
              <w:t>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798111AE" w14:textId="77777777" w:rsidR="00FF32D5" w:rsidRPr="000D08E8" w:rsidRDefault="00FF32D5" w:rsidP="00FF32D5">
            <w:pPr>
              <w:tabs>
                <w:tab w:val="left" w:pos="346"/>
                <w:tab w:val="left" w:pos="1095"/>
              </w:tabs>
              <w:jc w:val="both"/>
              <w:rPr>
                <w:sz w:val="20"/>
                <w:szCs w:val="20"/>
              </w:rPr>
            </w:pPr>
            <w:r w:rsidRPr="000D08E8">
              <w:rPr>
                <w:sz w:val="20"/>
                <w:szCs w:val="20"/>
              </w:rPr>
              <w:t xml:space="preserve">      2) предусмотренный договором объем и(или) вид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67903ADE" w14:textId="77777777" w:rsidR="00FF32D5" w:rsidRPr="000D08E8" w:rsidRDefault="00FF32D5" w:rsidP="00FF32D5">
            <w:pPr>
              <w:tabs>
                <w:tab w:val="left" w:pos="1095"/>
              </w:tabs>
              <w:jc w:val="both"/>
              <w:rPr>
                <w:sz w:val="20"/>
                <w:szCs w:val="20"/>
              </w:rPr>
            </w:pPr>
            <w:r w:rsidRPr="000D08E8">
              <w:rPr>
                <w:sz w:val="20"/>
                <w:szCs w:val="20"/>
              </w:rPr>
              <w:t xml:space="preserve">      3) сроки исполнения обязательств сторон по договору не более чем на 30% от первоначально предусмотренных сроков;</w:t>
            </w:r>
          </w:p>
          <w:p w14:paraId="232F3DD4" w14:textId="77777777" w:rsidR="00FF32D5" w:rsidRPr="000D08E8" w:rsidRDefault="00FF32D5" w:rsidP="00FF32D5">
            <w:pPr>
              <w:tabs>
                <w:tab w:val="left" w:pos="1095"/>
              </w:tabs>
              <w:jc w:val="both"/>
              <w:rPr>
                <w:sz w:val="20"/>
                <w:szCs w:val="20"/>
              </w:rPr>
            </w:pPr>
            <w:r w:rsidRPr="000D08E8">
              <w:rPr>
                <w:sz w:val="20"/>
                <w:szCs w:val="20"/>
              </w:rPr>
              <w:t xml:space="preserve">      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6663A60F" w14:textId="77777777" w:rsidR="00FF32D5" w:rsidRPr="000D08E8" w:rsidRDefault="00FF32D5" w:rsidP="00FF32D5">
            <w:pPr>
              <w:tabs>
                <w:tab w:val="left" w:pos="1095"/>
              </w:tabs>
              <w:jc w:val="both"/>
              <w:rPr>
                <w:sz w:val="20"/>
                <w:szCs w:val="20"/>
              </w:rPr>
            </w:pPr>
            <w:r w:rsidRPr="000D08E8">
              <w:rPr>
                <w:sz w:val="20"/>
                <w:szCs w:val="20"/>
              </w:rPr>
              <w:t xml:space="preserve">      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17E6888F" w14:textId="77777777" w:rsidR="00FF32D5" w:rsidRPr="000D08E8" w:rsidRDefault="00FF32D5" w:rsidP="00FF32D5">
            <w:pPr>
              <w:tabs>
                <w:tab w:val="left" w:pos="1095"/>
              </w:tabs>
              <w:jc w:val="both"/>
              <w:rPr>
                <w:sz w:val="20"/>
                <w:szCs w:val="20"/>
              </w:rPr>
            </w:pPr>
            <w:r w:rsidRPr="000D08E8">
              <w:rPr>
                <w:sz w:val="20"/>
                <w:szCs w:val="20"/>
              </w:rPr>
              <w:t xml:space="preserve">      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02119A23" w14:textId="77777777" w:rsidR="00FF32D5" w:rsidRPr="000D08E8" w:rsidRDefault="00FF32D5" w:rsidP="00FF32D5">
            <w:pPr>
              <w:tabs>
                <w:tab w:val="left" w:pos="1095"/>
              </w:tabs>
              <w:jc w:val="both"/>
              <w:rPr>
                <w:sz w:val="20"/>
                <w:szCs w:val="20"/>
              </w:rPr>
            </w:pPr>
            <w:r w:rsidRPr="000D08E8">
              <w:rPr>
                <w:sz w:val="20"/>
                <w:szCs w:val="20"/>
              </w:rPr>
              <w:t xml:space="preserve">      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7852EF6D" w14:textId="77777777" w:rsidR="00FF32D5" w:rsidRPr="000D08E8" w:rsidRDefault="00FF32D5" w:rsidP="00FF32D5">
            <w:pPr>
              <w:tabs>
                <w:tab w:val="left" w:pos="1095"/>
              </w:tabs>
              <w:jc w:val="both"/>
              <w:rPr>
                <w:sz w:val="20"/>
                <w:szCs w:val="20"/>
              </w:rPr>
            </w:pPr>
            <w:r w:rsidRPr="000D08E8">
              <w:rPr>
                <w:sz w:val="20"/>
                <w:szCs w:val="20"/>
              </w:rPr>
              <w:t xml:space="preserve">      8) допускается изменение существенных условий договора, заключенного до 1 января 2023 года, путем заключения заказчиком и поставщиком (подрядчиком, исполнителем) соглашения об изменении условий договора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 в соответствии с п. 49 </w:t>
            </w:r>
            <w:hyperlink r:id="rId12" w:history="1">
              <w:r w:rsidRPr="000D08E8">
                <w:rPr>
                  <w:rStyle w:val="a8"/>
                  <w:sz w:val="20"/>
                  <w:szCs w:val="20"/>
                </w:rPr>
                <w:t>Типового положения о закупках товаров, работ, услуг отдельными видами юридических лиц</w:t>
              </w:r>
            </w:hyperlink>
            <w:r w:rsidRPr="000D08E8">
              <w:rPr>
                <w:sz w:val="20"/>
                <w:szCs w:val="20"/>
              </w:rPr>
              <w:t xml:space="preserve">; </w:t>
            </w:r>
          </w:p>
          <w:p w14:paraId="20B82A14" w14:textId="77777777" w:rsidR="00FF32D5" w:rsidRPr="000D08E8" w:rsidRDefault="00FF32D5" w:rsidP="00FF32D5">
            <w:pPr>
              <w:tabs>
                <w:tab w:val="left" w:pos="1095"/>
              </w:tabs>
              <w:jc w:val="both"/>
              <w:rPr>
                <w:sz w:val="20"/>
                <w:szCs w:val="20"/>
              </w:rPr>
            </w:pPr>
            <w:r w:rsidRPr="000D08E8">
              <w:rPr>
                <w:sz w:val="20"/>
                <w:szCs w:val="20"/>
              </w:rPr>
              <w:t xml:space="preserve">     9) 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 в соответствии с Постановлением Правительства РФ от 16.09.2016 N 925.</w:t>
            </w:r>
          </w:p>
          <w:p w14:paraId="54330706" w14:textId="77777777" w:rsidR="00FF32D5" w:rsidRPr="000D08E8" w:rsidRDefault="00FF32D5" w:rsidP="00FF32D5">
            <w:pPr>
              <w:tabs>
                <w:tab w:val="left" w:pos="1095"/>
              </w:tabs>
              <w:jc w:val="both"/>
              <w:rPr>
                <w:sz w:val="20"/>
                <w:szCs w:val="20"/>
              </w:rPr>
            </w:pPr>
            <w:r w:rsidRPr="000D08E8">
              <w:rPr>
                <w:sz w:val="20"/>
                <w:szCs w:val="20"/>
              </w:rPr>
              <w:t xml:space="preserve">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w:t>
            </w:r>
            <w:r w:rsidRPr="000D08E8">
              <w:rPr>
                <w:sz w:val="20"/>
                <w:szCs w:val="20"/>
              </w:rPr>
              <w:br/>
              <w:t>с которым заключается договор, на количество товара, указанное в извещении о проведении закупки.</w:t>
            </w:r>
          </w:p>
          <w:p w14:paraId="44A14F24" w14:textId="77777777" w:rsidR="00FF32D5" w:rsidRDefault="00FF32D5" w:rsidP="00FF32D5">
            <w:pPr>
              <w:tabs>
                <w:tab w:val="left" w:pos="709"/>
                <w:tab w:val="left" w:pos="1985"/>
              </w:tabs>
              <w:jc w:val="both"/>
              <w:rPr>
                <w:rFonts w:eastAsia="Calibri"/>
                <w:bCs/>
                <w:sz w:val="18"/>
                <w:szCs w:val="18"/>
              </w:rPr>
            </w:pPr>
            <w:r w:rsidRPr="000D08E8">
              <w:rPr>
                <w:sz w:val="20"/>
                <w:szCs w:val="20"/>
              </w:rPr>
              <w:t xml:space="preserve">       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изменить не более чем на 50 процентов предусмотренный договором объем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поставкой, работами, услугами, предусмотренными договором, для государственных автономных и бюджетных учреждений Свердловской области по согласованию с Министерством здравоохранения Свердловской области</w:t>
            </w:r>
            <w:r>
              <w:rPr>
                <w:rFonts w:eastAsia="Calibri"/>
                <w:bCs/>
                <w:sz w:val="18"/>
                <w:szCs w:val="18"/>
              </w:rPr>
              <w:t>.</w:t>
            </w:r>
          </w:p>
        </w:tc>
      </w:tr>
      <w:tr w:rsidR="00FF32D5" w14:paraId="5502A967" w14:textId="77777777" w:rsidTr="00B477E9">
        <w:trPr>
          <w:trHeight w:val="990"/>
        </w:trPr>
        <w:tc>
          <w:tcPr>
            <w:tcW w:w="654" w:type="dxa"/>
            <w:tcBorders>
              <w:top w:val="single" w:sz="4" w:space="0" w:color="auto"/>
              <w:left w:val="single" w:sz="4" w:space="0" w:color="000000"/>
              <w:bottom w:val="single" w:sz="4" w:space="0" w:color="auto"/>
            </w:tcBorders>
          </w:tcPr>
          <w:p w14:paraId="0FB6E4CA" w14:textId="77777777" w:rsidR="00FF32D5" w:rsidRDefault="00FF32D5" w:rsidP="00FF32D5">
            <w:pPr>
              <w:jc w:val="center"/>
              <w:rPr>
                <w:rFonts w:eastAsia="Calibri"/>
                <w:color w:val="000000"/>
                <w:sz w:val="20"/>
                <w:szCs w:val="20"/>
              </w:rPr>
            </w:pPr>
            <w:r>
              <w:rPr>
                <w:rFonts w:eastAsia="Calibri"/>
                <w:color w:val="000000"/>
                <w:sz w:val="20"/>
                <w:szCs w:val="20"/>
              </w:rPr>
              <w:lastRenderedPageBreak/>
              <w:t>21.1</w:t>
            </w:r>
          </w:p>
        </w:tc>
        <w:tc>
          <w:tcPr>
            <w:tcW w:w="2906" w:type="dxa"/>
            <w:tcBorders>
              <w:top w:val="single" w:sz="4" w:space="0" w:color="auto"/>
              <w:left w:val="single" w:sz="4" w:space="0" w:color="000000"/>
              <w:bottom w:val="single" w:sz="4" w:space="0" w:color="auto"/>
            </w:tcBorders>
          </w:tcPr>
          <w:p w14:paraId="7673D5D9" w14:textId="77777777" w:rsidR="00FF32D5" w:rsidRPr="0000339C" w:rsidRDefault="00FF32D5" w:rsidP="00FF32D5">
            <w:pPr>
              <w:autoSpaceDE w:val="0"/>
              <w:autoSpaceDN w:val="0"/>
              <w:adjustRightInd w:val="0"/>
              <w:jc w:val="both"/>
              <w:rPr>
                <w:rFonts w:eastAsia="Calibri"/>
                <w:sz w:val="18"/>
                <w:szCs w:val="18"/>
              </w:rPr>
            </w:pPr>
            <w:r w:rsidRPr="00A85416">
              <w:rPr>
                <w:sz w:val="20"/>
                <w:szCs w:val="20"/>
              </w:rPr>
              <w:t>Расторжение договора</w:t>
            </w:r>
          </w:p>
        </w:tc>
        <w:tc>
          <w:tcPr>
            <w:tcW w:w="7067" w:type="dxa"/>
            <w:tcBorders>
              <w:top w:val="single" w:sz="4" w:space="0" w:color="auto"/>
              <w:left w:val="single" w:sz="4" w:space="0" w:color="000000"/>
              <w:bottom w:val="single" w:sz="4" w:space="0" w:color="auto"/>
              <w:right w:val="single" w:sz="4" w:space="0" w:color="000000"/>
            </w:tcBorders>
          </w:tcPr>
          <w:p w14:paraId="54DFD613" w14:textId="77777777" w:rsidR="00FF32D5" w:rsidRPr="000D08E8" w:rsidRDefault="00FF32D5" w:rsidP="00FF32D5">
            <w:pPr>
              <w:tabs>
                <w:tab w:val="left" w:pos="361"/>
              </w:tabs>
              <w:spacing w:line="100" w:lineRule="atLeast"/>
              <w:jc w:val="both"/>
              <w:textAlignment w:val="baseline"/>
              <w:rPr>
                <w:sz w:val="20"/>
                <w:szCs w:val="20"/>
              </w:rPr>
            </w:pPr>
            <w:r w:rsidRPr="000D08E8">
              <w:rPr>
                <w:sz w:val="20"/>
                <w:szCs w:val="20"/>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и иным законодательством Российской Федерации.</w:t>
            </w:r>
          </w:p>
          <w:p w14:paraId="2A2474A4" w14:textId="77777777" w:rsidR="00FF32D5" w:rsidRPr="000D08E8" w:rsidRDefault="00FF32D5" w:rsidP="00FF32D5">
            <w:pPr>
              <w:spacing w:line="100" w:lineRule="atLeast"/>
              <w:jc w:val="both"/>
              <w:textAlignment w:val="baseline"/>
              <w:rPr>
                <w:sz w:val="20"/>
                <w:szCs w:val="20"/>
              </w:rPr>
            </w:pPr>
            <w:r w:rsidRPr="000D08E8">
              <w:rPr>
                <w:sz w:val="20"/>
                <w:szCs w:val="20"/>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539B73F8" w14:textId="77777777" w:rsidR="00FF32D5" w:rsidRPr="000D08E8" w:rsidRDefault="00FF32D5" w:rsidP="00FF32D5">
            <w:pPr>
              <w:autoSpaceDE w:val="0"/>
              <w:jc w:val="both"/>
              <w:rPr>
                <w:bCs/>
                <w:sz w:val="20"/>
                <w:szCs w:val="20"/>
              </w:rPr>
            </w:pPr>
            <w:r w:rsidRPr="000D08E8">
              <w:rPr>
                <w:bCs/>
                <w:sz w:val="20"/>
                <w:szCs w:val="20"/>
              </w:rPr>
              <w:t xml:space="preserve">      Заказчик обязан принять решение об одностороннем отказе от исполнения договора, если в ходе исполнения договора установлено, что:</w:t>
            </w:r>
          </w:p>
          <w:p w14:paraId="0DBCDA5F" w14:textId="77777777" w:rsidR="00FF32D5" w:rsidRPr="000D08E8" w:rsidRDefault="00FF32D5" w:rsidP="00FF32D5">
            <w:pPr>
              <w:autoSpaceDE w:val="0"/>
              <w:jc w:val="both"/>
              <w:rPr>
                <w:bCs/>
                <w:sz w:val="20"/>
                <w:szCs w:val="20"/>
              </w:rPr>
            </w:pPr>
            <w:r w:rsidRPr="000D08E8">
              <w:rPr>
                <w:bCs/>
                <w:sz w:val="20"/>
                <w:szCs w:val="20"/>
              </w:rPr>
              <w:t xml:space="preserve">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подпунктами 1 и 2 пункта 62 </w:t>
            </w:r>
            <w:hyperlink r:id="rId13" w:history="1">
              <w:r w:rsidRPr="000D08E8">
                <w:rPr>
                  <w:rStyle w:val="a8"/>
                  <w:bCs/>
                  <w:sz w:val="20"/>
                  <w:szCs w:val="20"/>
                </w:rPr>
                <w:t>Типового положения о закупках товаров, работ, услуг отдельными видами юридических лиц</w:t>
              </w:r>
            </w:hyperlink>
            <w:r w:rsidRPr="000D08E8">
              <w:rPr>
                <w:bCs/>
                <w:sz w:val="20"/>
                <w:szCs w:val="20"/>
              </w:rPr>
              <w:t xml:space="preserve"> (в случае установления таких требований)) и (или) поставляемому товару;</w:t>
            </w:r>
          </w:p>
          <w:p w14:paraId="211229DB" w14:textId="77777777" w:rsidR="00FF32D5" w:rsidRPr="000D08E8" w:rsidRDefault="00FF32D5" w:rsidP="00FF32D5">
            <w:pPr>
              <w:tabs>
                <w:tab w:val="left" w:pos="331"/>
              </w:tabs>
              <w:autoSpaceDE w:val="0"/>
              <w:jc w:val="both"/>
              <w:rPr>
                <w:bCs/>
                <w:sz w:val="20"/>
                <w:szCs w:val="20"/>
              </w:rPr>
            </w:pPr>
            <w:r w:rsidRPr="000D08E8">
              <w:rPr>
                <w:bCs/>
                <w:sz w:val="20"/>
                <w:szCs w:val="20"/>
              </w:rPr>
              <w:t>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w:t>
            </w:r>
          </w:p>
          <w:p w14:paraId="50DC8B01" w14:textId="77777777" w:rsidR="00FF32D5" w:rsidRPr="000D08E8" w:rsidRDefault="00FF32D5" w:rsidP="00FF32D5">
            <w:pPr>
              <w:autoSpaceDE w:val="0"/>
              <w:jc w:val="both"/>
              <w:rPr>
                <w:sz w:val="20"/>
                <w:szCs w:val="20"/>
              </w:rPr>
            </w:pPr>
            <w:r w:rsidRPr="000D08E8">
              <w:rPr>
                <w:bCs/>
                <w:sz w:val="20"/>
                <w:szCs w:val="20"/>
              </w:rPr>
              <w:t xml:space="preserve">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w:t>
            </w:r>
            <w:r w:rsidRPr="000D08E8">
              <w:rPr>
                <w:sz w:val="20"/>
                <w:szCs w:val="20"/>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w:t>
            </w:r>
            <w:r w:rsidRPr="000D08E8">
              <w:rPr>
                <w:bCs/>
                <w:sz w:val="20"/>
                <w:szCs w:val="20"/>
              </w:rPr>
              <w:t xml:space="preserve">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таких участников закупки не влечет за собой признание его уклонившимся от заключения договора.</w:t>
            </w:r>
          </w:p>
          <w:p w14:paraId="37CD740A" w14:textId="77777777" w:rsidR="00FF32D5" w:rsidRPr="000D08E8" w:rsidRDefault="00FF32D5" w:rsidP="00FF32D5">
            <w:pPr>
              <w:tabs>
                <w:tab w:val="left" w:pos="471"/>
              </w:tabs>
              <w:autoSpaceDE w:val="0"/>
              <w:jc w:val="both"/>
              <w:rPr>
                <w:sz w:val="20"/>
                <w:szCs w:val="20"/>
              </w:rPr>
            </w:pPr>
            <w:r w:rsidRPr="000D08E8">
              <w:rPr>
                <w:bCs/>
                <w:sz w:val="20"/>
                <w:szCs w:val="20"/>
              </w:rPr>
              <w:t xml:space="preserve">       Указанный договор заключается на условиях, предусмотренных в извещении об осуществлении</w:t>
            </w:r>
            <w:r w:rsidRPr="000D08E8">
              <w:rPr>
                <w:sz w:val="20"/>
                <w:szCs w:val="20"/>
              </w:rPr>
              <w:t xml:space="preserve"> </w:t>
            </w:r>
            <w:r w:rsidRPr="000D08E8">
              <w:rPr>
                <w:bCs/>
                <w:sz w:val="20"/>
                <w:szCs w:val="20"/>
                <w:u w:val="single"/>
              </w:rPr>
              <w:t>конкурентной</w:t>
            </w:r>
            <w:r w:rsidRPr="000D08E8">
              <w:rPr>
                <w:bCs/>
                <w:sz w:val="20"/>
                <w:szCs w:val="20"/>
              </w:rPr>
              <w:t xml:space="preserve"> закупки и (или) документации о закупке, по цене, предложенной таким участником,</w:t>
            </w:r>
            <w:r w:rsidRPr="000D08E8">
              <w:rPr>
                <w:bCs/>
                <w:color w:val="000000"/>
                <w:sz w:val="20"/>
                <w:szCs w:val="20"/>
              </w:rPr>
              <w:t xml:space="preserve"> в порядке, определенном главой 7 </w:t>
            </w:r>
            <w:hyperlink r:id="rId14" w:history="1">
              <w:r w:rsidRPr="000D08E8">
                <w:rPr>
                  <w:rStyle w:val="a8"/>
                  <w:sz w:val="20"/>
                  <w:szCs w:val="20"/>
                </w:rPr>
                <w:t>Типового положения о закупках товаров, работ, услуг отдельными видами юридических лиц</w:t>
              </w:r>
            </w:hyperlink>
            <w:r w:rsidRPr="000D08E8">
              <w:rPr>
                <w:bCs/>
                <w:color w:val="000000"/>
                <w:sz w:val="20"/>
                <w:szCs w:val="20"/>
              </w:rPr>
              <w:t>.</w:t>
            </w:r>
          </w:p>
          <w:p w14:paraId="5FE972D5" w14:textId="77777777" w:rsidR="00FF32D5" w:rsidRPr="000D08E8" w:rsidRDefault="00FF32D5" w:rsidP="00FF32D5">
            <w:pPr>
              <w:autoSpaceDE w:val="0"/>
              <w:jc w:val="both"/>
              <w:rPr>
                <w:bCs/>
                <w:sz w:val="20"/>
                <w:szCs w:val="20"/>
              </w:rPr>
            </w:pPr>
            <w:r w:rsidRPr="000D08E8">
              <w:rPr>
                <w:bCs/>
                <w:sz w:val="20"/>
                <w:szCs w:val="20"/>
              </w:rPr>
              <w:t xml:space="preserve">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19E72EFF" w14:textId="77777777" w:rsidR="00FF32D5" w:rsidRPr="000D08E8" w:rsidRDefault="00FF32D5" w:rsidP="00FF32D5">
            <w:pPr>
              <w:autoSpaceDE w:val="0"/>
              <w:autoSpaceDN w:val="0"/>
              <w:adjustRightInd w:val="0"/>
              <w:jc w:val="both"/>
              <w:rPr>
                <w:rFonts w:eastAsia="Calibri"/>
                <w:bCs/>
                <w:sz w:val="20"/>
                <w:szCs w:val="20"/>
              </w:rPr>
            </w:pPr>
            <w:r w:rsidRPr="000D08E8">
              <w:rPr>
                <w:bCs/>
                <w:sz w:val="20"/>
                <w:szCs w:val="20"/>
              </w:rPr>
              <w:t xml:space="preserve">      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w:t>
            </w:r>
            <w:r w:rsidRPr="000D08E8">
              <w:rPr>
                <w:sz w:val="20"/>
                <w:szCs w:val="20"/>
              </w:rPr>
              <w:t xml:space="preserve"> </w:t>
            </w:r>
            <w:r w:rsidRPr="000D08E8">
              <w:rPr>
                <w:bCs/>
                <w:sz w:val="20"/>
                <w:szCs w:val="20"/>
              </w:rPr>
              <w:t xml:space="preserve">конкурентной закупки и (или) документацией о </w:t>
            </w:r>
            <w:r w:rsidRPr="000D08E8">
              <w:rPr>
                <w:bCs/>
                <w:color w:val="000000"/>
                <w:sz w:val="20"/>
                <w:szCs w:val="20"/>
              </w:rPr>
              <w:t>закупке</w:t>
            </w:r>
          </w:p>
        </w:tc>
      </w:tr>
      <w:tr w:rsidR="00FF32D5" w14:paraId="37AF3FB6" w14:textId="77777777" w:rsidTr="00B477E9">
        <w:trPr>
          <w:trHeight w:val="990"/>
        </w:trPr>
        <w:tc>
          <w:tcPr>
            <w:tcW w:w="654" w:type="dxa"/>
            <w:tcBorders>
              <w:top w:val="single" w:sz="4" w:space="0" w:color="auto"/>
              <w:left w:val="single" w:sz="4" w:space="0" w:color="000000"/>
              <w:bottom w:val="single" w:sz="4" w:space="0" w:color="auto"/>
            </w:tcBorders>
          </w:tcPr>
          <w:p w14:paraId="6229BA2B" w14:textId="77777777" w:rsidR="00FF32D5" w:rsidRDefault="00FF32D5" w:rsidP="00FF32D5">
            <w:pPr>
              <w:jc w:val="center"/>
              <w:rPr>
                <w:rFonts w:eastAsia="Calibri"/>
                <w:color w:val="000000"/>
                <w:sz w:val="20"/>
                <w:szCs w:val="20"/>
              </w:rPr>
            </w:pPr>
            <w:r>
              <w:rPr>
                <w:rFonts w:eastAsia="Calibri"/>
                <w:color w:val="000000"/>
                <w:sz w:val="20"/>
                <w:szCs w:val="20"/>
              </w:rPr>
              <w:t>21.2</w:t>
            </w:r>
          </w:p>
        </w:tc>
        <w:tc>
          <w:tcPr>
            <w:tcW w:w="2906" w:type="dxa"/>
            <w:tcBorders>
              <w:top w:val="single" w:sz="4" w:space="0" w:color="auto"/>
              <w:left w:val="single" w:sz="4" w:space="0" w:color="000000"/>
              <w:bottom w:val="single" w:sz="4" w:space="0" w:color="auto"/>
            </w:tcBorders>
          </w:tcPr>
          <w:p w14:paraId="75D7F715" w14:textId="77777777" w:rsidR="00FF32D5" w:rsidRPr="00894ADD" w:rsidRDefault="00FF32D5" w:rsidP="00FF32D5">
            <w:pPr>
              <w:rPr>
                <w:sz w:val="18"/>
                <w:szCs w:val="18"/>
              </w:rPr>
            </w:pPr>
            <w:r w:rsidRPr="00154EA7">
              <w:rPr>
                <w:sz w:val="20"/>
                <w:szCs w:val="20"/>
              </w:rPr>
              <w:t>Условия признания участника закупки уклонившимся от заключения договора</w:t>
            </w:r>
          </w:p>
        </w:tc>
        <w:tc>
          <w:tcPr>
            <w:tcW w:w="7067" w:type="dxa"/>
            <w:tcBorders>
              <w:top w:val="single" w:sz="4" w:space="0" w:color="auto"/>
              <w:left w:val="single" w:sz="4" w:space="0" w:color="000000"/>
              <w:bottom w:val="single" w:sz="4" w:space="0" w:color="auto"/>
              <w:right w:val="single" w:sz="4" w:space="0" w:color="000000"/>
            </w:tcBorders>
          </w:tcPr>
          <w:p w14:paraId="792EDD4E" w14:textId="77777777" w:rsidR="00FF32D5" w:rsidRPr="000D08E8" w:rsidRDefault="00FF32D5" w:rsidP="00FF32D5">
            <w:pPr>
              <w:tabs>
                <w:tab w:val="left" w:pos="1095"/>
              </w:tabs>
              <w:jc w:val="both"/>
              <w:rPr>
                <w:sz w:val="20"/>
                <w:szCs w:val="20"/>
              </w:rPr>
            </w:pPr>
            <w:r w:rsidRPr="000D08E8">
              <w:rPr>
                <w:sz w:val="20"/>
                <w:szCs w:val="20"/>
              </w:rPr>
              <w:t>Победитель закупки считается уклонившимся от заключения договора при наступлении любого из следующих событий:</w:t>
            </w:r>
          </w:p>
          <w:p w14:paraId="15ED0322" w14:textId="77777777" w:rsidR="00FF32D5" w:rsidRPr="000D08E8" w:rsidRDefault="00FF32D5" w:rsidP="00FF32D5">
            <w:pPr>
              <w:tabs>
                <w:tab w:val="left" w:pos="1095"/>
              </w:tabs>
              <w:jc w:val="both"/>
              <w:rPr>
                <w:sz w:val="20"/>
                <w:szCs w:val="20"/>
              </w:rPr>
            </w:pPr>
            <w:r w:rsidRPr="000D08E8">
              <w:rPr>
                <w:sz w:val="20"/>
                <w:szCs w:val="20"/>
              </w:rPr>
              <w:t>1) представление письменного отказа от заключения договора;</w:t>
            </w:r>
          </w:p>
          <w:p w14:paraId="409DE453" w14:textId="77777777" w:rsidR="00FF32D5" w:rsidRPr="000D08E8" w:rsidRDefault="00FF32D5" w:rsidP="00FF32D5">
            <w:pPr>
              <w:tabs>
                <w:tab w:val="left" w:pos="1095"/>
              </w:tabs>
              <w:jc w:val="both"/>
              <w:rPr>
                <w:sz w:val="20"/>
                <w:szCs w:val="20"/>
              </w:rPr>
            </w:pPr>
            <w:r w:rsidRPr="000D08E8">
              <w:rPr>
                <w:sz w:val="20"/>
                <w:szCs w:val="20"/>
              </w:rPr>
              <w:t xml:space="preserve">2) непредставление в срок, предусмотренный пунктом 40 </w:t>
            </w:r>
            <w:hyperlink r:id="rId15" w:history="1">
              <w:r w:rsidRPr="000D08E8">
                <w:rPr>
                  <w:rStyle w:val="a8"/>
                  <w:sz w:val="20"/>
                  <w:szCs w:val="20"/>
                </w:rPr>
                <w:t>Типового положения о закупках товаров, работ, услуг отдельными видами юридических лиц</w:t>
              </w:r>
            </w:hyperlink>
            <w:r w:rsidRPr="000D08E8">
              <w:rPr>
                <w:sz w:val="20"/>
                <w:szCs w:val="20"/>
              </w:rPr>
              <w:t>, подписанного со своей стороны проекта договора;</w:t>
            </w:r>
          </w:p>
          <w:p w14:paraId="044D2E1B" w14:textId="77777777" w:rsidR="00FF32D5" w:rsidRPr="000D08E8" w:rsidRDefault="00FF32D5" w:rsidP="00FF32D5">
            <w:pPr>
              <w:tabs>
                <w:tab w:val="left" w:pos="1095"/>
              </w:tabs>
              <w:jc w:val="both"/>
              <w:rPr>
                <w:sz w:val="20"/>
                <w:szCs w:val="20"/>
              </w:rPr>
            </w:pPr>
            <w:r w:rsidRPr="000D08E8">
              <w:rPr>
                <w:sz w:val="20"/>
                <w:szCs w:val="20"/>
              </w:rPr>
              <w:t>3) непредставление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1FEE6F24" w14:textId="77777777" w:rsidR="00FF32D5" w:rsidRPr="000D08E8" w:rsidRDefault="00FF32D5" w:rsidP="00FF32D5">
            <w:pPr>
              <w:tabs>
                <w:tab w:val="left" w:pos="1095"/>
              </w:tabs>
              <w:jc w:val="both"/>
              <w:rPr>
                <w:sz w:val="20"/>
                <w:szCs w:val="20"/>
              </w:rPr>
            </w:pPr>
            <w:r w:rsidRPr="000D08E8">
              <w:rPr>
                <w:sz w:val="20"/>
                <w:szCs w:val="20"/>
              </w:rPr>
              <w:t xml:space="preserve">4)  отказ от заключения договора хотя бы одного участника закупки, входящего </w:t>
            </w:r>
            <w:r w:rsidRPr="000D08E8">
              <w:rPr>
                <w:sz w:val="20"/>
                <w:szCs w:val="20"/>
              </w:rPr>
              <w:lastRenderedPageBreak/>
              <w:t>в состав коллективного участника, после признания коллективного участника закупки победителем закупки.</w:t>
            </w:r>
          </w:p>
          <w:p w14:paraId="192A8DCC" w14:textId="77777777" w:rsidR="00FF32D5" w:rsidRPr="000D08E8" w:rsidRDefault="00FF32D5" w:rsidP="00FF32D5">
            <w:pPr>
              <w:tabs>
                <w:tab w:val="left" w:pos="1095"/>
              </w:tabs>
              <w:jc w:val="both"/>
              <w:rPr>
                <w:sz w:val="20"/>
                <w:szCs w:val="20"/>
              </w:rPr>
            </w:pPr>
            <w:r w:rsidRPr="000D08E8">
              <w:rPr>
                <w:sz w:val="20"/>
                <w:szCs w:val="20"/>
              </w:rPr>
              <w:t xml:space="preserve">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пунктом 44 </w:t>
            </w:r>
            <w:hyperlink r:id="rId16" w:history="1">
              <w:r w:rsidRPr="000D08E8">
                <w:rPr>
                  <w:rStyle w:val="a8"/>
                  <w:sz w:val="20"/>
                  <w:szCs w:val="20"/>
                </w:rPr>
                <w:t>Типового положения о закупках товаров, работ, услуг отдельными видами юридических лиц</w:t>
              </w:r>
            </w:hyperlink>
            <w:r w:rsidRPr="000D08E8">
              <w:rPr>
                <w:sz w:val="20"/>
                <w:szCs w:val="20"/>
              </w:rPr>
              <w:t xml:space="preserve">.       </w:t>
            </w:r>
          </w:p>
          <w:p w14:paraId="108E9D29" w14:textId="77777777" w:rsidR="00FF32D5" w:rsidRPr="000D08E8" w:rsidRDefault="00FF32D5" w:rsidP="00FF32D5">
            <w:pPr>
              <w:tabs>
                <w:tab w:val="left" w:pos="1095"/>
              </w:tabs>
              <w:jc w:val="both"/>
              <w:rPr>
                <w:sz w:val="20"/>
                <w:szCs w:val="20"/>
              </w:rPr>
            </w:pPr>
            <w:r w:rsidRPr="000D08E8">
              <w:rPr>
                <w:sz w:val="20"/>
                <w:szCs w:val="20"/>
              </w:rPr>
              <w:t xml:space="preserve">       Такой участник признается победителем закупки и в проект договора, прилагаемый к документации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4A2FDD66" w14:textId="77777777" w:rsidR="00FF32D5" w:rsidRPr="000D08E8" w:rsidRDefault="00FF32D5" w:rsidP="00FF32D5">
            <w:pPr>
              <w:tabs>
                <w:tab w:val="left" w:pos="1095"/>
              </w:tabs>
              <w:jc w:val="both"/>
              <w:rPr>
                <w:sz w:val="20"/>
                <w:szCs w:val="20"/>
              </w:rPr>
            </w:pPr>
            <w:r w:rsidRPr="000D08E8">
              <w:rPr>
                <w:sz w:val="20"/>
                <w:szCs w:val="20"/>
              </w:rPr>
              <w:t xml:space="preserve">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94D720A" w14:textId="77777777" w:rsidR="00FF32D5" w:rsidRPr="000D08E8" w:rsidRDefault="00FF32D5" w:rsidP="00FF32D5">
            <w:pPr>
              <w:tabs>
                <w:tab w:val="left" w:pos="1095"/>
              </w:tabs>
              <w:jc w:val="both"/>
              <w:rPr>
                <w:sz w:val="20"/>
                <w:szCs w:val="20"/>
              </w:rPr>
            </w:pPr>
            <w:r w:rsidRPr="000D08E8">
              <w:rPr>
                <w:sz w:val="20"/>
                <w:szCs w:val="20"/>
              </w:rPr>
              <w:t xml:space="preserve">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1B1CB743" w14:textId="77777777" w:rsidR="00FF32D5" w:rsidRPr="000D08E8" w:rsidRDefault="00FF32D5" w:rsidP="00FF32D5">
            <w:pPr>
              <w:rPr>
                <w:sz w:val="20"/>
                <w:szCs w:val="20"/>
              </w:rPr>
            </w:pPr>
            <w:r w:rsidRPr="000D08E8">
              <w:rPr>
                <w:sz w:val="20"/>
                <w:szCs w:val="20"/>
              </w:rPr>
              <w:t xml:space="preserve">        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FF32D5" w14:paraId="1C396D45" w14:textId="77777777" w:rsidTr="00B477E9">
        <w:trPr>
          <w:trHeight w:val="990"/>
        </w:trPr>
        <w:tc>
          <w:tcPr>
            <w:tcW w:w="654" w:type="dxa"/>
            <w:tcBorders>
              <w:top w:val="single" w:sz="4" w:space="0" w:color="auto"/>
              <w:left w:val="single" w:sz="4" w:space="0" w:color="000000"/>
              <w:bottom w:val="single" w:sz="4" w:space="0" w:color="auto"/>
            </w:tcBorders>
          </w:tcPr>
          <w:p w14:paraId="592BEFB3" w14:textId="77777777" w:rsidR="00FF32D5" w:rsidRDefault="00FF32D5" w:rsidP="00FF32D5">
            <w:pPr>
              <w:jc w:val="center"/>
              <w:rPr>
                <w:rFonts w:eastAsia="Calibri"/>
                <w:color w:val="000000"/>
                <w:sz w:val="20"/>
                <w:szCs w:val="20"/>
              </w:rPr>
            </w:pPr>
            <w:r>
              <w:rPr>
                <w:rFonts w:eastAsia="Calibri"/>
                <w:color w:val="000000"/>
                <w:sz w:val="20"/>
                <w:szCs w:val="20"/>
              </w:rPr>
              <w:lastRenderedPageBreak/>
              <w:t>22.</w:t>
            </w:r>
          </w:p>
        </w:tc>
        <w:tc>
          <w:tcPr>
            <w:tcW w:w="2906" w:type="dxa"/>
            <w:tcBorders>
              <w:top w:val="single" w:sz="4" w:space="0" w:color="auto"/>
              <w:left w:val="single" w:sz="4" w:space="0" w:color="000000"/>
              <w:bottom w:val="single" w:sz="4" w:space="0" w:color="auto"/>
            </w:tcBorders>
          </w:tcPr>
          <w:p w14:paraId="059783EB" w14:textId="363FFCE5" w:rsidR="00FF32D5" w:rsidRPr="00ED7E8D" w:rsidRDefault="00FF32D5" w:rsidP="00FF32D5">
            <w:pPr>
              <w:jc w:val="both"/>
              <w:rPr>
                <w:rFonts w:eastAsia="Calibri"/>
                <w:sz w:val="20"/>
                <w:szCs w:val="20"/>
              </w:rPr>
            </w:pPr>
            <w:r w:rsidRPr="00ED7E8D">
              <w:rPr>
                <w:iCs/>
                <w:sz w:val="20"/>
                <w:szCs w:val="20"/>
              </w:rPr>
              <w:t>Предоставление приоритета, установленного Правительством Российской Федерации</w:t>
            </w:r>
          </w:p>
        </w:tc>
        <w:tc>
          <w:tcPr>
            <w:tcW w:w="7067" w:type="dxa"/>
            <w:tcBorders>
              <w:top w:val="single" w:sz="4" w:space="0" w:color="auto"/>
              <w:left w:val="single" w:sz="4" w:space="0" w:color="000000"/>
              <w:bottom w:val="single" w:sz="4" w:space="0" w:color="auto"/>
              <w:right w:val="single" w:sz="4" w:space="0" w:color="000000"/>
            </w:tcBorders>
          </w:tcPr>
          <w:p w14:paraId="509FD055" w14:textId="77777777" w:rsidR="00FF32D5" w:rsidRPr="00ED7E8D" w:rsidRDefault="00FF32D5" w:rsidP="00FF32D5">
            <w:pPr>
              <w:pStyle w:val="af4"/>
              <w:jc w:val="both"/>
              <w:rPr>
                <w:rFonts w:ascii="Liberation Serif" w:hAnsi="Liberation Serif"/>
                <w:sz w:val="20"/>
                <w:szCs w:val="20"/>
                <w:lang w:eastAsia="ru-RU"/>
              </w:rPr>
            </w:pPr>
            <w:r w:rsidRPr="00ED7E8D">
              <w:rPr>
                <w:rFonts w:ascii="Liberation Serif" w:hAnsi="Liberation Serif"/>
                <w:sz w:val="20"/>
                <w:szCs w:val="20"/>
                <w:lang w:eastAsia="ru-RU"/>
              </w:rPr>
              <w:t>Предоставляется национальный режим в порядке, установленном ст. 3.1-4 Закона о закупках и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а именно:</w:t>
            </w:r>
          </w:p>
          <w:p w14:paraId="1E083961" w14:textId="77777777" w:rsidR="00FF32D5" w:rsidRPr="00ED7E8D" w:rsidRDefault="00FF32D5" w:rsidP="00FF32D5">
            <w:pPr>
              <w:pStyle w:val="af4"/>
              <w:rPr>
                <w:rFonts w:ascii="Liberation Serif" w:hAnsi="Liberation Serif"/>
                <w:b/>
                <w:sz w:val="20"/>
                <w:szCs w:val="20"/>
                <w:lang w:eastAsia="ru-RU"/>
              </w:rPr>
            </w:pPr>
            <w:r w:rsidRPr="00ED7E8D">
              <w:rPr>
                <w:rFonts w:ascii="Liberation Serif" w:hAnsi="Liberation Serif"/>
                <w:sz w:val="20"/>
                <w:szCs w:val="20"/>
                <w:lang w:eastAsia="ru-RU"/>
              </w:rPr>
              <w:t xml:space="preserve">Запрет (приложение №1 к ПП 1875): </w:t>
            </w:r>
            <w:r w:rsidRPr="00ED7E8D">
              <w:rPr>
                <w:rFonts w:ascii="Liberation Serif" w:hAnsi="Liberation Serif"/>
                <w:bCs/>
                <w:sz w:val="20"/>
                <w:szCs w:val="20"/>
                <w:lang w:eastAsia="ru-RU"/>
              </w:rPr>
              <w:t>нет</w:t>
            </w:r>
          </w:p>
          <w:p w14:paraId="3C8DF250" w14:textId="2ACD545B" w:rsidR="00FF32D5" w:rsidRPr="00ED7E8D" w:rsidRDefault="00FF32D5" w:rsidP="00FF32D5">
            <w:pPr>
              <w:pStyle w:val="af4"/>
              <w:rPr>
                <w:rFonts w:ascii="Liberation Serif" w:hAnsi="Liberation Serif"/>
                <w:sz w:val="20"/>
                <w:szCs w:val="20"/>
                <w:lang w:eastAsia="ru-RU"/>
              </w:rPr>
            </w:pPr>
            <w:r w:rsidRPr="00ED7E8D">
              <w:rPr>
                <w:rFonts w:ascii="Liberation Serif" w:hAnsi="Liberation Serif"/>
                <w:sz w:val="20"/>
                <w:szCs w:val="20"/>
                <w:lang w:eastAsia="ru-RU"/>
              </w:rPr>
              <w:t>Ограничение (приложение №2 к ПП 1875): нет</w:t>
            </w:r>
          </w:p>
          <w:p w14:paraId="58FA7A7A" w14:textId="2C95CA1F" w:rsidR="00FF32D5" w:rsidRPr="00ED7E8D" w:rsidRDefault="00FF32D5" w:rsidP="00FF32D5">
            <w:pPr>
              <w:tabs>
                <w:tab w:val="left" w:pos="709"/>
                <w:tab w:val="left" w:pos="1985"/>
              </w:tabs>
              <w:jc w:val="both"/>
              <w:rPr>
                <w:sz w:val="20"/>
                <w:szCs w:val="20"/>
              </w:rPr>
            </w:pPr>
            <w:r w:rsidRPr="00ED7E8D">
              <w:rPr>
                <w:rFonts w:ascii="Liberation Serif" w:hAnsi="Liberation Serif"/>
                <w:sz w:val="20"/>
                <w:szCs w:val="20"/>
                <w:lang w:eastAsia="ru-RU"/>
              </w:rPr>
              <w:t xml:space="preserve">Преимущество: </w:t>
            </w:r>
            <w:r w:rsidRPr="00ED7E8D">
              <w:rPr>
                <w:rFonts w:ascii="Liberation Serif" w:hAnsi="Liberation Serif"/>
                <w:b/>
                <w:bCs/>
                <w:sz w:val="20"/>
                <w:szCs w:val="20"/>
                <w:lang w:eastAsia="ru-RU"/>
              </w:rPr>
              <w:t>да</w:t>
            </w:r>
          </w:p>
        </w:tc>
      </w:tr>
      <w:tr w:rsidR="00FF32D5" w14:paraId="2A5ADE17" w14:textId="77777777" w:rsidTr="00B477E9">
        <w:trPr>
          <w:trHeight w:val="990"/>
        </w:trPr>
        <w:tc>
          <w:tcPr>
            <w:tcW w:w="654" w:type="dxa"/>
            <w:tcBorders>
              <w:top w:val="single" w:sz="4" w:space="0" w:color="auto"/>
              <w:left w:val="single" w:sz="4" w:space="0" w:color="000000"/>
              <w:bottom w:val="single" w:sz="4" w:space="0" w:color="auto"/>
            </w:tcBorders>
          </w:tcPr>
          <w:p w14:paraId="6221A676" w14:textId="77777777" w:rsidR="00FF32D5" w:rsidRDefault="00FF32D5" w:rsidP="00FF32D5">
            <w:pPr>
              <w:jc w:val="center"/>
              <w:rPr>
                <w:rFonts w:eastAsia="Calibri"/>
                <w:color w:val="000000"/>
                <w:sz w:val="20"/>
                <w:szCs w:val="20"/>
              </w:rPr>
            </w:pPr>
            <w:r>
              <w:rPr>
                <w:rFonts w:eastAsia="Calibri"/>
                <w:color w:val="000000"/>
                <w:sz w:val="20"/>
                <w:szCs w:val="20"/>
              </w:rPr>
              <w:t>23.</w:t>
            </w:r>
          </w:p>
        </w:tc>
        <w:tc>
          <w:tcPr>
            <w:tcW w:w="2906" w:type="dxa"/>
            <w:tcBorders>
              <w:top w:val="single" w:sz="4" w:space="0" w:color="auto"/>
              <w:left w:val="single" w:sz="4" w:space="0" w:color="000000"/>
              <w:bottom w:val="single" w:sz="4" w:space="0" w:color="auto"/>
            </w:tcBorders>
          </w:tcPr>
          <w:p w14:paraId="3FFBF820" w14:textId="77777777" w:rsidR="00FF32D5" w:rsidRDefault="00FF32D5" w:rsidP="00FF32D5">
            <w:pPr>
              <w:rPr>
                <w:sz w:val="18"/>
                <w:szCs w:val="18"/>
              </w:rPr>
            </w:pPr>
            <w:r>
              <w:rPr>
                <w:sz w:val="18"/>
                <w:szCs w:val="18"/>
              </w:rPr>
              <w:t>Состав документации</w:t>
            </w:r>
          </w:p>
        </w:tc>
        <w:tc>
          <w:tcPr>
            <w:tcW w:w="7067" w:type="dxa"/>
            <w:tcBorders>
              <w:top w:val="single" w:sz="4" w:space="0" w:color="auto"/>
              <w:left w:val="single" w:sz="4" w:space="0" w:color="000000"/>
              <w:bottom w:val="single" w:sz="4" w:space="0" w:color="auto"/>
              <w:right w:val="single" w:sz="4" w:space="0" w:color="000000"/>
            </w:tcBorders>
          </w:tcPr>
          <w:p w14:paraId="406AB5BF" w14:textId="77777777" w:rsidR="00FF32D5" w:rsidRDefault="00FF32D5" w:rsidP="00FF32D5">
            <w:pPr>
              <w:rPr>
                <w:sz w:val="18"/>
                <w:szCs w:val="18"/>
              </w:rPr>
            </w:pPr>
            <w:r>
              <w:rPr>
                <w:sz w:val="18"/>
                <w:szCs w:val="18"/>
              </w:rPr>
              <w:t>Утверждены Заказчиком, прилагаются отдельными файлами с именами:</w:t>
            </w:r>
          </w:p>
          <w:p w14:paraId="58CB3D39" w14:textId="77777777" w:rsidR="00FF32D5" w:rsidRDefault="00FF32D5" w:rsidP="00FF32D5">
            <w:pPr>
              <w:rPr>
                <w:sz w:val="18"/>
                <w:szCs w:val="18"/>
              </w:rPr>
            </w:pPr>
            <w:r>
              <w:rPr>
                <w:sz w:val="18"/>
                <w:szCs w:val="18"/>
              </w:rPr>
              <w:t>1.</w:t>
            </w:r>
            <w:r>
              <w:rPr>
                <w:sz w:val="18"/>
                <w:szCs w:val="18"/>
              </w:rPr>
              <w:tab/>
              <w:t>Извещение о проведении запроса котировок в электронной форме.</w:t>
            </w:r>
          </w:p>
          <w:p w14:paraId="07F88F93" w14:textId="77777777" w:rsidR="00FF32D5" w:rsidRDefault="00FF32D5" w:rsidP="00FF32D5">
            <w:pPr>
              <w:rPr>
                <w:sz w:val="18"/>
                <w:szCs w:val="18"/>
              </w:rPr>
            </w:pPr>
            <w:r>
              <w:rPr>
                <w:sz w:val="18"/>
                <w:szCs w:val="18"/>
              </w:rPr>
              <w:t>2.</w:t>
            </w:r>
            <w:r>
              <w:rPr>
                <w:sz w:val="18"/>
                <w:szCs w:val="18"/>
              </w:rPr>
              <w:tab/>
              <w:t>Приложение 1_ Форма заявки на участие в запросе котировок</w:t>
            </w:r>
          </w:p>
          <w:p w14:paraId="65A8A20A" w14:textId="77777777" w:rsidR="00FF32D5" w:rsidRDefault="00FF32D5" w:rsidP="00FF32D5">
            <w:pPr>
              <w:rPr>
                <w:sz w:val="18"/>
                <w:szCs w:val="18"/>
              </w:rPr>
            </w:pPr>
            <w:r>
              <w:rPr>
                <w:sz w:val="18"/>
                <w:szCs w:val="18"/>
              </w:rPr>
              <w:t>3.</w:t>
            </w:r>
            <w:r>
              <w:rPr>
                <w:sz w:val="18"/>
                <w:szCs w:val="18"/>
              </w:rPr>
              <w:tab/>
              <w:t>Приложение 2_ Техническое задание</w:t>
            </w:r>
          </w:p>
          <w:p w14:paraId="115D36D9" w14:textId="77777777" w:rsidR="00FF32D5" w:rsidRDefault="00FF32D5" w:rsidP="00FF32D5">
            <w:pPr>
              <w:rPr>
                <w:sz w:val="18"/>
                <w:szCs w:val="18"/>
              </w:rPr>
            </w:pPr>
            <w:r>
              <w:rPr>
                <w:sz w:val="18"/>
                <w:szCs w:val="18"/>
              </w:rPr>
              <w:t>4.</w:t>
            </w:r>
            <w:r>
              <w:rPr>
                <w:sz w:val="18"/>
                <w:szCs w:val="18"/>
              </w:rPr>
              <w:tab/>
              <w:t xml:space="preserve">Приложение 3_Обоснование НМЦД </w:t>
            </w:r>
          </w:p>
          <w:p w14:paraId="400DD4CF" w14:textId="77777777" w:rsidR="00FF32D5" w:rsidRDefault="00FF32D5" w:rsidP="00FF32D5">
            <w:pPr>
              <w:rPr>
                <w:sz w:val="18"/>
                <w:szCs w:val="18"/>
              </w:rPr>
            </w:pPr>
            <w:r>
              <w:rPr>
                <w:sz w:val="18"/>
                <w:szCs w:val="18"/>
              </w:rPr>
              <w:t>5.</w:t>
            </w:r>
            <w:r>
              <w:rPr>
                <w:sz w:val="18"/>
                <w:szCs w:val="18"/>
              </w:rPr>
              <w:tab/>
              <w:t>Приложение 4_Проект договора</w:t>
            </w:r>
          </w:p>
          <w:p w14:paraId="6DA9E8F5" w14:textId="77777777" w:rsidR="00FF32D5" w:rsidRDefault="00FF32D5" w:rsidP="00FF32D5">
            <w:pPr>
              <w:rPr>
                <w:sz w:val="18"/>
                <w:szCs w:val="18"/>
              </w:rPr>
            </w:pPr>
            <w:r>
              <w:rPr>
                <w:sz w:val="18"/>
                <w:szCs w:val="18"/>
              </w:rPr>
              <w:t>Приложения 1-4 являются неотъемлемыми частями извещения и документации о проведении запроса котировок.</w:t>
            </w:r>
          </w:p>
        </w:tc>
      </w:tr>
    </w:tbl>
    <w:p w14:paraId="7B06DF29" w14:textId="77777777" w:rsidR="00805A77" w:rsidRDefault="00805A77" w:rsidP="003444D0">
      <w:pPr>
        <w:tabs>
          <w:tab w:val="center" w:pos="5102"/>
          <w:tab w:val="left" w:pos="5970"/>
        </w:tabs>
        <w:jc w:val="center"/>
        <w:rPr>
          <w:b/>
          <w:bCs/>
          <w:color w:val="000000"/>
          <w:kern w:val="1"/>
          <w:sz w:val="28"/>
          <w:szCs w:val="28"/>
        </w:rPr>
      </w:pPr>
    </w:p>
    <w:p w14:paraId="51AC1AAF" w14:textId="77777777" w:rsidR="00805A77" w:rsidRDefault="00805A77" w:rsidP="003444D0">
      <w:pPr>
        <w:tabs>
          <w:tab w:val="center" w:pos="5102"/>
          <w:tab w:val="left" w:pos="5970"/>
        </w:tabs>
        <w:jc w:val="center"/>
        <w:rPr>
          <w:b/>
          <w:bCs/>
          <w:color w:val="000000"/>
          <w:kern w:val="1"/>
          <w:sz w:val="28"/>
          <w:szCs w:val="28"/>
        </w:rPr>
      </w:pPr>
    </w:p>
    <w:p w14:paraId="52888FE7" w14:textId="77777777" w:rsidR="00805A77" w:rsidRDefault="00805A77" w:rsidP="003444D0">
      <w:pPr>
        <w:tabs>
          <w:tab w:val="center" w:pos="5102"/>
          <w:tab w:val="left" w:pos="5970"/>
        </w:tabs>
        <w:jc w:val="center"/>
        <w:rPr>
          <w:b/>
          <w:bCs/>
          <w:color w:val="000000"/>
          <w:kern w:val="1"/>
          <w:sz w:val="28"/>
          <w:szCs w:val="28"/>
        </w:rPr>
      </w:pPr>
    </w:p>
    <w:p w14:paraId="5C057313" w14:textId="77777777" w:rsidR="008D6E9A" w:rsidRPr="001B57AB" w:rsidRDefault="008D6E9A" w:rsidP="007166E7">
      <w:pPr>
        <w:keepNext/>
        <w:pageBreakBefore/>
        <w:numPr>
          <w:ilvl w:val="0"/>
          <w:numId w:val="2"/>
        </w:numPr>
        <w:ind w:left="431" w:hanging="431"/>
        <w:jc w:val="right"/>
        <w:rPr>
          <w:b/>
          <w:kern w:val="1"/>
          <w:sz w:val="20"/>
          <w:szCs w:val="20"/>
        </w:rPr>
      </w:pPr>
      <w:r w:rsidRPr="001B57AB">
        <w:rPr>
          <w:b/>
          <w:kern w:val="1"/>
          <w:sz w:val="20"/>
          <w:szCs w:val="20"/>
        </w:rPr>
        <w:lastRenderedPageBreak/>
        <w:t xml:space="preserve">Приложение №1 </w:t>
      </w:r>
    </w:p>
    <w:p w14:paraId="581C77CB" w14:textId="77777777" w:rsidR="008D6E9A" w:rsidRPr="001B57AB" w:rsidRDefault="008D6E9A" w:rsidP="007166E7">
      <w:pPr>
        <w:keepNext/>
        <w:numPr>
          <w:ilvl w:val="0"/>
          <w:numId w:val="2"/>
        </w:numPr>
        <w:jc w:val="right"/>
        <w:rPr>
          <w:b/>
          <w:kern w:val="1"/>
          <w:sz w:val="20"/>
          <w:szCs w:val="20"/>
        </w:rPr>
      </w:pPr>
      <w:r w:rsidRPr="001B57AB">
        <w:rPr>
          <w:b/>
          <w:kern w:val="1"/>
          <w:sz w:val="20"/>
          <w:szCs w:val="20"/>
        </w:rPr>
        <w:t xml:space="preserve">к извещению о проведении </w:t>
      </w:r>
    </w:p>
    <w:p w14:paraId="572C830F" w14:textId="77777777" w:rsidR="008D6E9A" w:rsidRPr="001B57AB" w:rsidRDefault="008D6E9A" w:rsidP="007166E7">
      <w:pPr>
        <w:keepNext/>
        <w:numPr>
          <w:ilvl w:val="0"/>
          <w:numId w:val="2"/>
        </w:numPr>
        <w:jc w:val="right"/>
        <w:rPr>
          <w:b/>
          <w:kern w:val="1"/>
          <w:sz w:val="20"/>
          <w:szCs w:val="20"/>
        </w:rPr>
      </w:pPr>
      <w:r w:rsidRPr="001B57AB">
        <w:rPr>
          <w:b/>
          <w:kern w:val="1"/>
          <w:sz w:val="20"/>
          <w:szCs w:val="20"/>
        </w:rPr>
        <w:t>запроса котировок</w:t>
      </w:r>
      <w:r w:rsidR="00B80FE7">
        <w:rPr>
          <w:b/>
          <w:kern w:val="1"/>
          <w:sz w:val="20"/>
          <w:szCs w:val="20"/>
        </w:rPr>
        <w:t xml:space="preserve"> в электронной форме</w:t>
      </w:r>
    </w:p>
    <w:tbl>
      <w:tblPr>
        <w:tblW w:w="10632" w:type="dxa"/>
        <w:tblInd w:w="-426" w:type="dxa"/>
        <w:tblLayout w:type="fixed"/>
        <w:tblLook w:val="0000" w:firstRow="0" w:lastRow="0" w:firstColumn="0" w:lastColumn="0" w:noHBand="0" w:noVBand="0"/>
      </w:tblPr>
      <w:tblGrid>
        <w:gridCol w:w="323"/>
        <w:gridCol w:w="4107"/>
        <w:gridCol w:w="6202"/>
      </w:tblGrid>
      <w:tr w:rsidR="008D6E9A" w14:paraId="5087803C" w14:textId="77777777" w:rsidTr="0048308A">
        <w:trPr>
          <w:trHeight w:val="846"/>
        </w:trPr>
        <w:tc>
          <w:tcPr>
            <w:tcW w:w="10632" w:type="dxa"/>
            <w:gridSpan w:val="3"/>
            <w:vAlign w:val="bottom"/>
          </w:tcPr>
          <w:p w14:paraId="61ACA7E5" w14:textId="77777777" w:rsidR="008D6E9A" w:rsidRPr="00FD2BB1" w:rsidRDefault="008D6E9A" w:rsidP="002656D7">
            <w:r w:rsidRPr="00FD2BB1">
              <w:rPr>
                <w:sz w:val="22"/>
                <w:szCs w:val="22"/>
              </w:rPr>
              <w:t>Исх</w:t>
            </w:r>
            <w:r w:rsidR="00ED7601">
              <w:rPr>
                <w:sz w:val="22"/>
                <w:szCs w:val="22"/>
              </w:rPr>
              <w:t>.</w:t>
            </w:r>
            <w:r w:rsidRPr="00FD2BB1">
              <w:rPr>
                <w:sz w:val="22"/>
                <w:szCs w:val="22"/>
              </w:rPr>
              <w:t xml:space="preserve"> № ____</w:t>
            </w:r>
            <w:r w:rsidR="00300BB2">
              <w:rPr>
                <w:sz w:val="22"/>
                <w:szCs w:val="22"/>
              </w:rPr>
              <w:t xml:space="preserve"> </w:t>
            </w:r>
            <w:r w:rsidRPr="00FD2BB1">
              <w:rPr>
                <w:sz w:val="22"/>
                <w:szCs w:val="22"/>
              </w:rPr>
              <w:t>от ______________</w:t>
            </w:r>
          </w:p>
          <w:p w14:paraId="37B1E70A" w14:textId="77777777" w:rsidR="008D6E9A" w:rsidRPr="00FD2BB1" w:rsidRDefault="008D6E9A" w:rsidP="002656D7"/>
          <w:p w14:paraId="3EF94539" w14:textId="77777777" w:rsidR="008D6E9A" w:rsidRDefault="008D6E9A" w:rsidP="002656D7">
            <w:pPr>
              <w:jc w:val="right"/>
              <w:rPr>
                <w:b/>
                <w:bCs/>
              </w:rPr>
            </w:pPr>
            <w:r>
              <w:rPr>
                <w:b/>
                <w:bCs/>
                <w:sz w:val="22"/>
                <w:szCs w:val="22"/>
              </w:rPr>
              <w:t xml:space="preserve"> Главному врачу</w:t>
            </w:r>
          </w:p>
          <w:p w14:paraId="7BE16655" w14:textId="77777777" w:rsidR="008D6E9A" w:rsidRDefault="0005223C" w:rsidP="002656D7">
            <w:pPr>
              <w:jc w:val="right"/>
              <w:rPr>
                <w:b/>
                <w:bCs/>
              </w:rPr>
            </w:pPr>
            <w:r>
              <w:rPr>
                <w:b/>
                <w:bCs/>
                <w:sz w:val="22"/>
                <w:szCs w:val="22"/>
              </w:rPr>
              <w:t>ГАУЗ СО</w:t>
            </w:r>
            <w:r w:rsidR="008D6E9A">
              <w:rPr>
                <w:b/>
                <w:bCs/>
                <w:sz w:val="22"/>
                <w:szCs w:val="22"/>
              </w:rPr>
              <w:t xml:space="preserve"> «ЦГКБ №24»</w:t>
            </w:r>
          </w:p>
          <w:p w14:paraId="111FC7CA" w14:textId="17D45E68" w:rsidR="008D6E9A" w:rsidRPr="00FD2BB1" w:rsidRDefault="00FF58E6" w:rsidP="002656D7">
            <w:pPr>
              <w:jc w:val="right"/>
              <w:rPr>
                <w:b/>
                <w:bCs/>
              </w:rPr>
            </w:pPr>
            <w:r>
              <w:rPr>
                <w:b/>
                <w:bCs/>
                <w:sz w:val="22"/>
                <w:szCs w:val="22"/>
              </w:rPr>
              <w:t>А.</w:t>
            </w:r>
            <w:r w:rsidR="0039486E">
              <w:rPr>
                <w:b/>
                <w:bCs/>
                <w:sz w:val="22"/>
                <w:szCs w:val="22"/>
              </w:rPr>
              <w:t>М</w:t>
            </w:r>
            <w:r>
              <w:rPr>
                <w:b/>
                <w:bCs/>
                <w:sz w:val="22"/>
                <w:szCs w:val="22"/>
              </w:rPr>
              <w:t xml:space="preserve">. </w:t>
            </w:r>
            <w:r w:rsidR="0039486E">
              <w:rPr>
                <w:b/>
                <w:bCs/>
                <w:sz w:val="22"/>
                <w:szCs w:val="22"/>
              </w:rPr>
              <w:t>Гальперину</w:t>
            </w:r>
          </w:p>
          <w:p w14:paraId="0B403C12" w14:textId="77777777" w:rsidR="00BE2A4E" w:rsidRDefault="00BE2A4E" w:rsidP="00D24886">
            <w:pPr>
              <w:rPr>
                <w:b/>
                <w:color w:val="000000"/>
              </w:rPr>
            </w:pPr>
          </w:p>
          <w:p w14:paraId="3A4D2E0B" w14:textId="77777777" w:rsidR="00DD6A7D" w:rsidRDefault="00DD6A7D" w:rsidP="00BE2A4E">
            <w:pPr>
              <w:jc w:val="center"/>
              <w:rPr>
                <w:b/>
                <w:color w:val="000000"/>
              </w:rPr>
            </w:pPr>
          </w:p>
          <w:p w14:paraId="3DEC3BFB" w14:textId="77777777" w:rsidR="00DD6A7D" w:rsidRDefault="00DD6A7D" w:rsidP="00BE2A4E">
            <w:pPr>
              <w:jc w:val="center"/>
              <w:rPr>
                <w:b/>
                <w:color w:val="000000"/>
              </w:rPr>
            </w:pPr>
          </w:p>
          <w:p w14:paraId="2AC5D9D0" w14:textId="77777777" w:rsidR="000E110B" w:rsidRDefault="00BE2A4E" w:rsidP="00BE2A4E">
            <w:pPr>
              <w:jc w:val="center"/>
              <w:rPr>
                <w:b/>
              </w:rPr>
            </w:pPr>
            <w:r w:rsidRPr="00BE2A4E">
              <w:rPr>
                <w:b/>
                <w:color w:val="000000"/>
                <w:sz w:val="22"/>
                <w:szCs w:val="22"/>
              </w:rPr>
              <w:t xml:space="preserve">Заявка </w:t>
            </w:r>
            <w:r w:rsidR="008C50E0">
              <w:rPr>
                <w:b/>
                <w:color w:val="000000"/>
                <w:sz w:val="22"/>
                <w:szCs w:val="22"/>
              </w:rPr>
              <w:t xml:space="preserve">на </w:t>
            </w:r>
            <w:r w:rsidR="00690A58" w:rsidRPr="00690A58">
              <w:rPr>
                <w:b/>
                <w:color w:val="000000"/>
                <w:sz w:val="22"/>
                <w:szCs w:val="22"/>
              </w:rPr>
              <w:t xml:space="preserve">оказание услуг </w:t>
            </w:r>
            <w:r w:rsidR="00112DCD" w:rsidRPr="00112DCD">
              <w:rPr>
                <w:b/>
                <w:color w:val="000000"/>
                <w:sz w:val="22"/>
                <w:szCs w:val="22"/>
              </w:rPr>
              <w:t xml:space="preserve">по </w:t>
            </w:r>
            <w:r w:rsidR="005442D2">
              <w:rPr>
                <w:b/>
                <w:color w:val="000000"/>
                <w:sz w:val="22"/>
                <w:szCs w:val="22"/>
              </w:rPr>
              <w:t>_________________________</w:t>
            </w:r>
          </w:p>
          <w:p w14:paraId="0341BAF0" w14:textId="77777777" w:rsidR="00BE2A4E" w:rsidRDefault="000E110B" w:rsidP="00BE2A4E">
            <w:pPr>
              <w:jc w:val="center"/>
              <w:rPr>
                <w:color w:val="000000"/>
              </w:rPr>
            </w:pPr>
            <w:r w:rsidRPr="00BE2A4E">
              <w:rPr>
                <w:color w:val="000000"/>
                <w:sz w:val="22"/>
                <w:szCs w:val="22"/>
              </w:rPr>
              <w:t xml:space="preserve"> </w:t>
            </w:r>
            <w:r w:rsidR="00BE2A4E" w:rsidRPr="00BE2A4E">
              <w:rPr>
                <w:color w:val="000000"/>
                <w:sz w:val="22"/>
                <w:szCs w:val="22"/>
              </w:rPr>
              <w:t>№ извещения на сайте _________</w:t>
            </w:r>
          </w:p>
          <w:p w14:paraId="0BAD2969" w14:textId="77777777" w:rsidR="00BE2A4E" w:rsidRPr="00BE2A4E" w:rsidRDefault="00BE2A4E" w:rsidP="00D24886">
            <w:pPr>
              <w:rPr>
                <w:color w:val="000000"/>
              </w:rPr>
            </w:pPr>
          </w:p>
          <w:p w14:paraId="0D1A58AC" w14:textId="77777777" w:rsidR="00BE2A4E" w:rsidRPr="00BE2A4E" w:rsidRDefault="00BE2A4E" w:rsidP="00BE2A4E">
            <w:pPr>
              <w:ind w:firstLine="708"/>
              <w:jc w:val="both"/>
              <w:rPr>
                <w:color w:val="000000"/>
                <w:sz w:val="20"/>
                <w:szCs w:val="20"/>
              </w:rPr>
            </w:pPr>
            <w:r w:rsidRPr="00BE2A4E">
              <w:rPr>
                <w:color w:val="000000"/>
                <w:sz w:val="20"/>
                <w:szCs w:val="20"/>
              </w:rPr>
              <w:t xml:space="preserve">Изучив извещение о проведении запроса </w:t>
            </w:r>
            <w:r w:rsidRPr="00BE2A4E">
              <w:rPr>
                <w:sz w:val="20"/>
                <w:szCs w:val="20"/>
              </w:rPr>
              <w:t>котировок на право заключения договора, проект договора</w:t>
            </w:r>
            <w:r w:rsidRPr="00BE2A4E">
              <w:rPr>
                <w:color w:val="000000"/>
                <w:sz w:val="20"/>
                <w:szCs w:val="20"/>
              </w:rPr>
              <w:t>, а также применимые к данному запросу котировок законодательство и нормативно-правовые акты</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0706"/>
            </w:tblGrid>
            <w:tr w:rsidR="00BE2A4E" w:rsidRPr="00BE2A4E" w14:paraId="13E7D320" w14:textId="77777777" w:rsidTr="000E110B">
              <w:trPr>
                <w:trHeight w:val="284"/>
              </w:trPr>
              <w:tc>
                <w:tcPr>
                  <w:tcW w:w="10706" w:type="dxa"/>
                  <w:tcBorders>
                    <w:top w:val="nil"/>
                  </w:tcBorders>
                </w:tcPr>
                <w:p w14:paraId="46C87972" w14:textId="77777777" w:rsidR="00BE2A4E" w:rsidRPr="00BE2A4E" w:rsidRDefault="00BE2A4E" w:rsidP="00BE2A4E">
                  <w:pPr>
                    <w:jc w:val="both"/>
                    <w:rPr>
                      <w:sz w:val="20"/>
                      <w:szCs w:val="20"/>
                    </w:rPr>
                  </w:pPr>
                </w:p>
              </w:tc>
            </w:tr>
            <w:tr w:rsidR="00BE2A4E" w:rsidRPr="00BE2A4E" w14:paraId="4047CBA4" w14:textId="77777777" w:rsidTr="000E110B">
              <w:trPr>
                <w:trHeight w:val="397"/>
              </w:trPr>
              <w:tc>
                <w:tcPr>
                  <w:tcW w:w="10706" w:type="dxa"/>
                  <w:tcBorders>
                    <w:bottom w:val="nil"/>
                  </w:tcBorders>
                </w:tcPr>
                <w:p w14:paraId="3F9B34DD" w14:textId="77777777" w:rsidR="00BE2A4E" w:rsidRPr="00BE2A4E" w:rsidRDefault="00BE2A4E" w:rsidP="00BE2A4E">
                  <w:pPr>
                    <w:jc w:val="center"/>
                    <w:rPr>
                      <w:i/>
                      <w:color w:val="FF0000"/>
                      <w:sz w:val="20"/>
                      <w:szCs w:val="20"/>
                    </w:rPr>
                  </w:pPr>
                  <w:r w:rsidRPr="00BE2A4E">
                    <w:rPr>
                      <w:i/>
                      <w:color w:val="FF0000"/>
                      <w:sz w:val="20"/>
                      <w:szCs w:val="20"/>
                    </w:rPr>
                    <w:t>(наименование Участника закупки)</w:t>
                  </w:r>
                </w:p>
              </w:tc>
            </w:tr>
            <w:tr w:rsidR="00BE2A4E" w:rsidRPr="00BE2A4E" w14:paraId="7321020D" w14:textId="77777777" w:rsidTr="000E110B">
              <w:trPr>
                <w:trHeight w:val="284"/>
              </w:trPr>
              <w:tc>
                <w:tcPr>
                  <w:tcW w:w="10706" w:type="dxa"/>
                  <w:tcBorders>
                    <w:top w:val="nil"/>
                    <w:bottom w:val="single" w:sz="4" w:space="0" w:color="auto"/>
                  </w:tcBorders>
                </w:tcPr>
                <w:p w14:paraId="1D5C25C0" w14:textId="77777777" w:rsidR="00BE2A4E" w:rsidRPr="00BE2A4E" w:rsidRDefault="00BE2A4E" w:rsidP="00BE2A4E">
                  <w:pPr>
                    <w:jc w:val="both"/>
                    <w:rPr>
                      <w:sz w:val="20"/>
                      <w:szCs w:val="20"/>
                    </w:rPr>
                  </w:pPr>
                  <w:r w:rsidRPr="00BE2A4E">
                    <w:rPr>
                      <w:sz w:val="20"/>
                      <w:szCs w:val="20"/>
                    </w:rPr>
                    <w:t>в лице</w:t>
                  </w:r>
                </w:p>
              </w:tc>
            </w:tr>
            <w:tr w:rsidR="00BE2A4E" w:rsidRPr="00BE2A4E" w14:paraId="6656CFA4" w14:textId="77777777" w:rsidTr="000E110B">
              <w:trPr>
                <w:trHeight w:val="397"/>
              </w:trPr>
              <w:tc>
                <w:tcPr>
                  <w:tcW w:w="10706" w:type="dxa"/>
                  <w:tcBorders>
                    <w:top w:val="single" w:sz="4" w:space="0" w:color="auto"/>
                    <w:bottom w:val="nil"/>
                  </w:tcBorders>
                </w:tcPr>
                <w:p w14:paraId="54589B9E" w14:textId="77777777" w:rsidR="00BE2A4E" w:rsidRPr="00BE2A4E" w:rsidRDefault="00BE2A4E" w:rsidP="00BE2A4E">
                  <w:pPr>
                    <w:jc w:val="center"/>
                    <w:rPr>
                      <w:color w:val="FF0000"/>
                      <w:sz w:val="20"/>
                      <w:szCs w:val="20"/>
                    </w:rPr>
                  </w:pPr>
                  <w:r w:rsidRPr="00BE2A4E">
                    <w:rPr>
                      <w:i/>
                      <w:color w:val="FF0000"/>
                      <w:sz w:val="20"/>
                      <w:szCs w:val="20"/>
                    </w:rPr>
                    <w:t>(наименование должности руководителя и его Ф.И.О.)</w:t>
                  </w:r>
                </w:p>
              </w:tc>
            </w:tr>
            <w:tr w:rsidR="00BE2A4E" w:rsidRPr="00BE2A4E" w14:paraId="6C7C6563" w14:textId="77777777" w:rsidTr="000E110B">
              <w:trPr>
                <w:trHeight w:val="284"/>
              </w:trPr>
              <w:tc>
                <w:tcPr>
                  <w:tcW w:w="10706" w:type="dxa"/>
                  <w:tcBorders>
                    <w:top w:val="nil"/>
                    <w:bottom w:val="single" w:sz="4" w:space="0" w:color="auto"/>
                  </w:tcBorders>
                </w:tcPr>
                <w:p w14:paraId="2B68BF37" w14:textId="77777777" w:rsidR="00BE2A4E" w:rsidRPr="00BE2A4E" w:rsidRDefault="00BE2A4E" w:rsidP="00BE2A4E">
                  <w:pPr>
                    <w:jc w:val="both"/>
                    <w:rPr>
                      <w:sz w:val="20"/>
                      <w:szCs w:val="20"/>
                    </w:rPr>
                  </w:pPr>
                  <w:r w:rsidRPr="00BE2A4E">
                    <w:rPr>
                      <w:sz w:val="20"/>
                      <w:szCs w:val="20"/>
                    </w:rPr>
                    <w:t>действующего (-ей) на основании</w:t>
                  </w:r>
                </w:p>
              </w:tc>
            </w:tr>
            <w:tr w:rsidR="00BE2A4E" w:rsidRPr="00BE2A4E" w14:paraId="7441B906" w14:textId="77777777" w:rsidTr="000E110B">
              <w:trPr>
                <w:trHeight w:val="132"/>
              </w:trPr>
              <w:tc>
                <w:tcPr>
                  <w:tcW w:w="10706" w:type="dxa"/>
                  <w:tcBorders>
                    <w:top w:val="single" w:sz="4" w:space="0" w:color="auto"/>
                  </w:tcBorders>
                </w:tcPr>
                <w:p w14:paraId="7B4A80F2" w14:textId="77777777" w:rsidR="00BE2A4E" w:rsidRPr="00BE2A4E" w:rsidRDefault="00BE2A4E" w:rsidP="00BE2A4E">
                  <w:pPr>
                    <w:jc w:val="center"/>
                    <w:rPr>
                      <w:color w:val="FF0000"/>
                      <w:sz w:val="20"/>
                      <w:szCs w:val="20"/>
                    </w:rPr>
                  </w:pPr>
                  <w:r w:rsidRPr="00BE2A4E">
                    <w:rPr>
                      <w:i/>
                      <w:color w:val="FF0000"/>
                      <w:sz w:val="20"/>
                      <w:szCs w:val="20"/>
                    </w:rPr>
                    <w:t>(Устав, доверенность и т.п.)</w:t>
                  </w:r>
                </w:p>
              </w:tc>
            </w:tr>
          </w:tbl>
          <w:p w14:paraId="186417CA" w14:textId="77777777" w:rsidR="00BE2A4E" w:rsidRPr="00BE2A4E" w:rsidRDefault="00BE2A4E" w:rsidP="00BE2A4E">
            <w:pPr>
              <w:jc w:val="both"/>
              <w:rPr>
                <w:sz w:val="20"/>
                <w:szCs w:val="20"/>
                <w:u w:val="single"/>
              </w:rPr>
            </w:pPr>
            <w:r w:rsidRPr="00BE2A4E">
              <w:rPr>
                <w:b/>
                <w:sz w:val="20"/>
                <w:szCs w:val="20"/>
              </w:rPr>
              <w:t>сообщаем о согласии</w:t>
            </w:r>
            <w:r w:rsidRPr="00BE2A4E">
              <w:rPr>
                <w:sz w:val="20"/>
                <w:szCs w:val="20"/>
              </w:rPr>
              <w:t xml:space="preserve"> участвовать в запросе котировок на </w:t>
            </w:r>
            <w:r w:rsidR="00112DCD" w:rsidRPr="00112DCD">
              <w:rPr>
                <w:sz w:val="20"/>
                <w:szCs w:val="20"/>
              </w:rPr>
              <w:t xml:space="preserve">оказание услуг по </w:t>
            </w:r>
            <w:r w:rsidR="005442D2">
              <w:rPr>
                <w:sz w:val="20"/>
                <w:szCs w:val="20"/>
              </w:rPr>
              <w:t>___________________________</w:t>
            </w:r>
            <w:r w:rsidRPr="00BE2A4E">
              <w:rPr>
                <w:sz w:val="20"/>
                <w:szCs w:val="20"/>
              </w:rPr>
              <w:t xml:space="preserve"> исполнить условия договора, указанные в извещении о проведении </w:t>
            </w:r>
            <w:proofErr w:type="gramStart"/>
            <w:r w:rsidRPr="00BE2A4E">
              <w:rPr>
                <w:sz w:val="20"/>
                <w:szCs w:val="20"/>
              </w:rPr>
              <w:t>запроса котировок</w:t>
            </w:r>
            <w:proofErr w:type="gramEnd"/>
            <w:r w:rsidRPr="00BE2A4E">
              <w:rPr>
                <w:sz w:val="20"/>
                <w:szCs w:val="20"/>
              </w:rPr>
              <w:t xml:space="preserve"> и направляем настоящую заявку.</w:t>
            </w:r>
          </w:p>
          <w:p w14:paraId="52F1568E" w14:textId="77777777" w:rsidR="00BE2A4E" w:rsidRPr="00BE2A4E" w:rsidRDefault="00BE2A4E" w:rsidP="00BE2A4E">
            <w:pPr>
              <w:ind w:firstLine="708"/>
              <w:jc w:val="both"/>
              <w:rPr>
                <w:sz w:val="20"/>
                <w:szCs w:val="20"/>
              </w:rPr>
            </w:pPr>
            <w:r w:rsidRPr="00BE2A4E">
              <w:rPr>
                <w:sz w:val="20"/>
                <w:szCs w:val="20"/>
              </w:rPr>
              <w:t>Мы обязуемся, в случае признании нас победителями в проведении запроса котировок, в соответствии с условиями, приведенными в извещении о проведение запроса котировок и условиями нашей заявки на участие в запросе котировок, подписать договор не ранее чем по истечении 10 (десяти) календарных дней и не позднее 20 (двадцати) календарных дней со дня подписания протокола рассмотрения заявок на участие в запросе котировок.</w:t>
            </w:r>
          </w:p>
          <w:p w14:paraId="0F926BF1" w14:textId="77777777" w:rsidR="00BE2A4E" w:rsidRPr="00BE2A4E" w:rsidRDefault="00BE2A4E" w:rsidP="00BE2A4E">
            <w:pPr>
              <w:ind w:firstLine="708"/>
              <w:jc w:val="both"/>
              <w:rPr>
                <w:sz w:val="20"/>
                <w:szCs w:val="20"/>
              </w:rPr>
            </w:pPr>
            <w:r w:rsidRPr="00BE2A4E">
              <w:rPr>
                <w:b/>
                <w:sz w:val="20"/>
                <w:szCs w:val="20"/>
              </w:rPr>
              <w:t>Мы согласны</w:t>
            </w:r>
            <w:r w:rsidRPr="00BE2A4E">
              <w:rPr>
                <w:sz w:val="20"/>
                <w:szCs w:val="20"/>
              </w:rPr>
              <w:t xml:space="preserve"> </w:t>
            </w:r>
            <w:r w:rsidR="00690A58">
              <w:rPr>
                <w:b/>
                <w:sz w:val="20"/>
                <w:szCs w:val="20"/>
              </w:rPr>
              <w:t>оказать</w:t>
            </w:r>
            <w:r w:rsidR="00690A58" w:rsidRPr="00690A58">
              <w:rPr>
                <w:b/>
                <w:sz w:val="20"/>
                <w:szCs w:val="20"/>
              </w:rPr>
              <w:t xml:space="preserve"> услуг</w:t>
            </w:r>
            <w:r w:rsidR="00690A58">
              <w:rPr>
                <w:b/>
                <w:sz w:val="20"/>
                <w:szCs w:val="20"/>
              </w:rPr>
              <w:t>и</w:t>
            </w:r>
            <w:r w:rsidR="00690A58" w:rsidRPr="00690A58">
              <w:rPr>
                <w:b/>
                <w:sz w:val="20"/>
                <w:szCs w:val="20"/>
              </w:rPr>
              <w:t xml:space="preserve"> </w:t>
            </w:r>
            <w:r w:rsidR="00112DCD" w:rsidRPr="00112DCD">
              <w:rPr>
                <w:b/>
                <w:sz w:val="20"/>
                <w:szCs w:val="20"/>
              </w:rPr>
              <w:t xml:space="preserve">по </w:t>
            </w:r>
            <w:r w:rsidR="005442D2">
              <w:rPr>
                <w:b/>
                <w:sz w:val="20"/>
                <w:szCs w:val="20"/>
              </w:rPr>
              <w:t>___________________________________</w:t>
            </w:r>
            <w:r w:rsidR="000E110B" w:rsidRPr="00BE2A4E">
              <w:rPr>
                <w:sz w:val="20"/>
                <w:szCs w:val="20"/>
              </w:rPr>
              <w:t xml:space="preserve"> </w:t>
            </w:r>
            <w:r w:rsidRPr="00BE2A4E">
              <w:rPr>
                <w:sz w:val="20"/>
                <w:szCs w:val="20"/>
              </w:rPr>
              <w:t xml:space="preserve">в полном соответствии с требованиями извещения о проведении запроса котировок и согласно </w:t>
            </w:r>
            <w:r w:rsidRPr="00BE2A4E">
              <w:rPr>
                <w:b/>
                <w:sz w:val="20"/>
                <w:szCs w:val="20"/>
              </w:rPr>
              <w:t>нашим предложениям о цене услуг на сумму в размере</w:t>
            </w:r>
            <w:r w:rsidRPr="00BE2A4E">
              <w:rPr>
                <w:sz w:val="20"/>
                <w:szCs w:val="20"/>
              </w:rPr>
              <w:t xml:space="preserve">: </w:t>
            </w:r>
          </w:p>
          <w:tbl>
            <w:tblPr>
              <w:tblW w:w="10482" w:type="dxa"/>
              <w:jc w:val="center"/>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957"/>
              <w:gridCol w:w="7525"/>
            </w:tblGrid>
            <w:tr w:rsidR="00BE2A4E" w:rsidRPr="00BE2A4E" w14:paraId="63770632" w14:textId="77777777" w:rsidTr="000E110B">
              <w:trPr>
                <w:jc w:val="center"/>
              </w:trPr>
              <w:tc>
                <w:tcPr>
                  <w:tcW w:w="10482" w:type="dxa"/>
                  <w:gridSpan w:val="2"/>
                  <w:tcBorders>
                    <w:bottom w:val="nil"/>
                  </w:tcBorders>
                </w:tcPr>
                <w:p w14:paraId="7F43B4AB" w14:textId="77777777" w:rsidR="00BE2A4E" w:rsidRPr="00BE2A4E" w:rsidRDefault="00BE2A4E" w:rsidP="00BE2A4E">
                  <w:pPr>
                    <w:jc w:val="center"/>
                    <w:rPr>
                      <w:color w:val="000000"/>
                      <w:spacing w:val="-1"/>
                      <w:sz w:val="16"/>
                      <w:szCs w:val="16"/>
                    </w:rPr>
                  </w:pPr>
                  <w:r w:rsidRPr="00BE2A4E">
                    <w:rPr>
                      <w:b/>
                      <w:color w:val="000000"/>
                      <w:sz w:val="16"/>
                      <w:szCs w:val="16"/>
                    </w:rPr>
                    <w:t>Цена договора составляет:</w:t>
                  </w:r>
                </w:p>
              </w:tc>
            </w:tr>
            <w:tr w:rsidR="00BE2A4E" w:rsidRPr="00BE2A4E" w14:paraId="09BDFE4B" w14:textId="77777777" w:rsidTr="000E110B">
              <w:trPr>
                <w:jc w:val="center"/>
              </w:trPr>
              <w:tc>
                <w:tcPr>
                  <w:tcW w:w="2957" w:type="dxa"/>
                  <w:tcBorders>
                    <w:top w:val="nil"/>
                  </w:tcBorders>
                  <w:vAlign w:val="center"/>
                </w:tcPr>
                <w:p w14:paraId="68359297" w14:textId="77777777" w:rsidR="00BE2A4E" w:rsidRPr="00BE2A4E" w:rsidRDefault="00BE2A4E" w:rsidP="00BE2A4E">
                  <w:pPr>
                    <w:rPr>
                      <w:color w:val="000000"/>
                      <w:spacing w:val="-1"/>
                      <w:sz w:val="16"/>
                      <w:szCs w:val="16"/>
                    </w:rPr>
                  </w:pPr>
                  <w:r w:rsidRPr="00BE2A4E">
                    <w:rPr>
                      <w:color w:val="000000"/>
                      <w:sz w:val="16"/>
                      <w:szCs w:val="16"/>
                    </w:rPr>
                    <w:t xml:space="preserve">указать цену цифрами </w:t>
                  </w:r>
                </w:p>
              </w:tc>
              <w:tc>
                <w:tcPr>
                  <w:tcW w:w="7525" w:type="dxa"/>
                  <w:tcBorders>
                    <w:top w:val="nil"/>
                  </w:tcBorders>
                  <w:vAlign w:val="center"/>
                </w:tcPr>
                <w:p w14:paraId="6A45904E" w14:textId="77777777" w:rsidR="00BE2A4E" w:rsidRPr="00BE2A4E" w:rsidRDefault="00BE2A4E" w:rsidP="00BE2A4E">
                  <w:pPr>
                    <w:rPr>
                      <w:color w:val="000000"/>
                      <w:spacing w:val="-1"/>
                      <w:sz w:val="16"/>
                      <w:szCs w:val="16"/>
                    </w:rPr>
                  </w:pPr>
                </w:p>
              </w:tc>
            </w:tr>
            <w:tr w:rsidR="00BE2A4E" w:rsidRPr="00BE2A4E" w14:paraId="7E1BA836" w14:textId="77777777" w:rsidTr="000E110B">
              <w:trPr>
                <w:trHeight w:val="305"/>
                <w:jc w:val="center"/>
              </w:trPr>
              <w:tc>
                <w:tcPr>
                  <w:tcW w:w="2957" w:type="dxa"/>
                  <w:vAlign w:val="center"/>
                </w:tcPr>
                <w:p w14:paraId="58D143AF" w14:textId="77777777" w:rsidR="00BE2A4E" w:rsidRPr="00BE2A4E" w:rsidRDefault="00BE2A4E" w:rsidP="00BE2A4E">
                  <w:pPr>
                    <w:rPr>
                      <w:i/>
                      <w:color w:val="000000"/>
                      <w:sz w:val="16"/>
                      <w:szCs w:val="16"/>
                    </w:rPr>
                  </w:pPr>
                  <w:r w:rsidRPr="00BE2A4E">
                    <w:rPr>
                      <w:i/>
                      <w:color w:val="000000"/>
                      <w:sz w:val="16"/>
                      <w:szCs w:val="16"/>
                    </w:rPr>
                    <w:t>указать цену прописью</w:t>
                  </w:r>
                </w:p>
              </w:tc>
              <w:tc>
                <w:tcPr>
                  <w:tcW w:w="7525" w:type="dxa"/>
                  <w:vAlign w:val="center"/>
                </w:tcPr>
                <w:p w14:paraId="6F1E7281" w14:textId="77777777" w:rsidR="00BE2A4E" w:rsidRPr="00BE2A4E" w:rsidRDefault="00BE2A4E" w:rsidP="00BE2A4E">
                  <w:pPr>
                    <w:rPr>
                      <w:color w:val="000000"/>
                      <w:spacing w:val="-1"/>
                      <w:sz w:val="16"/>
                      <w:szCs w:val="16"/>
                    </w:rPr>
                  </w:pPr>
                </w:p>
              </w:tc>
            </w:tr>
          </w:tbl>
          <w:p w14:paraId="06110872" w14:textId="77777777" w:rsidR="00BE2A4E" w:rsidRPr="00BE2A4E" w:rsidRDefault="00BE2A4E" w:rsidP="00BE2A4E">
            <w:pPr>
              <w:ind w:firstLine="852"/>
              <w:rPr>
                <w:color w:val="000000"/>
                <w:spacing w:val="-1"/>
                <w:sz w:val="16"/>
                <w:szCs w:val="16"/>
              </w:rPr>
            </w:pPr>
            <w:r w:rsidRPr="00BE2A4E">
              <w:rPr>
                <w:color w:val="000000"/>
                <w:spacing w:val="-1"/>
                <w:sz w:val="16"/>
                <w:szCs w:val="16"/>
              </w:rPr>
              <w:t xml:space="preserve">Сведения об </w:t>
            </w:r>
            <w:r w:rsidR="008C50E0" w:rsidRPr="00BE2A4E">
              <w:rPr>
                <w:color w:val="000000"/>
                <w:spacing w:val="-1"/>
                <w:sz w:val="16"/>
                <w:szCs w:val="16"/>
              </w:rPr>
              <w:t>НДС: _</w:t>
            </w:r>
            <w:r w:rsidRPr="00BE2A4E">
              <w:rPr>
                <w:color w:val="000000"/>
                <w:spacing w:val="-1"/>
                <w:sz w:val="16"/>
                <w:szCs w:val="16"/>
              </w:rPr>
              <w:t>_______________________________________________________________________________________________</w:t>
            </w:r>
          </w:p>
          <w:p w14:paraId="567DB562" w14:textId="77777777" w:rsidR="00BE2A4E" w:rsidRPr="00BE2A4E" w:rsidRDefault="00BE2A4E" w:rsidP="000E110B">
            <w:pPr>
              <w:ind w:firstLine="739"/>
              <w:jc w:val="both"/>
              <w:rPr>
                <w:color w:val="000000"/>
                <w:spacing w:val="-1"/>
                <w:sz w:val="16"/>
                <w:szCs w:val="16"/>
              </w:rPr>
            </w:pPr>
            <w:r w:rsidRPr="00BE2A4E">
              <w:rPr>
                <w:color w:val="000000"/>
                <w:spacing w:val="-1"/>
                <w:sz w:val="16"/>
                <w:szCs w:val="16"/>
              </w:rPr>
              <w:t>Заявленная нами цена договора включает в себя стоимость</w:t>
            </w:r>
            <w:r w:rsidR="00690A58" w:rsidRPr="00690A58">
              <w:rPr>
                <w:b/>
                <w:sz w:val="28"/>
                <w:szCs w:val="28"/>
              </w:rPr>
              <w:t xml:space="preserve"> </w:t>
            </w:r>
            <w:r w:rsidR="00112DCD" w:rsidRPr="00112DCD">
              <w:rPr>
                <w:b/>
                <w:sz w:val="16"/>
                <w:szCs w:val="16"/>
              </w:rPr>
              <w:t>оказани</w:t>
            </w:r>
            <w:r w:rsidR="00112DCD">
              <w:rPr>
                <w:b/>
                <w:sz w:val="16"/>
                <w:szCs w:val="16"/>
              </w:rPr>
              <w:t>я</w:t>
            </w:r>
            <w:r w:rsidR="00112DCD" w:rsidRPr="00112DCD">
              <w:rPr>
                <w:b/>
                <w:sz w:val="16"/>
                <w:szCs w:val="16"/>
              </w:rPr>
              <w:t xml:space="preserve"> услуг по </w:t>
            </w:r>
            <w:r w:rsidR="005442D2">
              <w:rPr>
                <w:b/>
                <w:sz w:val="16"/>
                <w:szCs w:val="16"/>
              </w:rPr>
              <w:t>_________________________</w:t>
            </w:r>
            <w:r w:rsidRPr="00112DCD">
              <w:rPr>
                <w:color w:val="000000"/>
                <w:spacing w:val="-1"/>
                <w:sz w:val="16"/>
                <w:szCs w:val="16"/>
              </w:rPr>
              <w:t>, все затраты, издержки, налоги (при наличии НДС), сборы, обязательные платежи и иные расходы</w:t>
            </w:r>
            <w:r w:rsidRPr="00BE2A4E">
              <w:rPr>
                <w:color w:val="000000"/>
                <w:spacing w:val="-1"/>
                <w:sz w:val="16"/>
                <w:szCs w:val="16"/>
              </w:rPr>
              <w:t xml:space="preserve"> Исполнителя, в том числе сопутствующие, связанные с исполнением Договора</w:t>
            </w:r>
          </w:p>
          <w:p w14:paraId="2FA464BE" w14:textId="77777777" w:rsidR="00BE2A4E" w:rsidRPr="00BE2A4E" w:rsidRDefault="00BE2A4E" w:rsidP="00BE2A4E">
            <w:pPr>
              <w:ind w:firstLine="708"/>
              <w:jc w:val="both"/>
              <w:rPr>
                <w:sz w:val="16"/>
                <w:szCs w:val="16"/>
              </w:rPr>
            </w:pPr>
            <w:r w:rsidRPr="00BE2A4E">
              <w:rPr>
                <w:sz w:val="16"/>
                <w:szCs w:val="16"/>
              </w:rPr>
              <w:t>Цена договора является твердой, определяется на весь срок исполнения договора, за исключением пунктов, предусмотренных договором.</w:t>
            </w:r>
          </w:p>
          <w:p w14:paraId="50B99554" w14:textId="77777777" w:rsidR="00BE2A4E" w:rsidRPr="00BE2A4E" w:rsidRDefault="00BE2A4E" w:rsidP="00BE2A4E">
            <w:pPr>
              <w:ind w:firstLine="708"/>
              <w:jc w:val="both"/>
              <w:rPr>
                <w:color w:val="000000"/>
                <w:sz w:val="16"/>
                <w:szCs w:val="16"/>
              </w:rPr>
            </w:pPr>
            <w:r w:rsidRPr="00BE2A4E">
              <w:rPr>
                <w:color w:val="000000"/>
                <w:sz w:val="16"/>
                <w:szCs w:val="16"/>
              </w:rPr>
              <w:t xml:space="preserve">Мы гарантируем качество и безопасность </w:t>
            </w:r>
            <w:r w:rsidR="00DD6A7D">
              <w:rPr>
                <w:color w:val="000000"/>
                <w:sz w:val="16"/>
                <w:szCs w:val="16"/>
              </w:rPr>
              <w:t>оказываемых услуг</w:t>
            </w:r>
            <w:r w:rsidRPr="00BE2A4E">
              <w:rPr>
                <w:color w:val="000000"/>
                <w:sz w:val="16"/>
                <w:szCs w:val="16"/>
              </w:rPr>
              <w:t xml:space="preserve"> в соответствии с условиями </w:t>
            </w:r>
            <w:r w:rsidR="00DD6A7D">
              <w:rPr>
                <w:color w:val="000000"/>
                <w:sz w:val="16"/>
                <w:szCs w:val="16"/>
              </w:rPr>
              <w:t>технического задания</w:t>
            </w:r>
            <w:r w:rsidRPr="00BE2A4E">
              <w:rPr>
                <w:color w:val="000000"/>
                <w:sz w:val="16"/>
                <w:szCs w:val="16"/>
              </w:rPr>
              <w:t>.</w:t>
            </w:r>
          </w:p>
          <w:p w14:paraId="7AA29C37" w14:textId="77777777" w:rsidR="00BE2A4E" w:rsidRPr="00BE2A4E" w:rsidRDefault="00BE2A4E" w:rsidP="00BE2A4E">
            <w:pPr>
              <w:widowControl w:val="0"/>
              <w:ind w:firstLine="708"/>
              <w:jc w:val="both"/>
              <w:rPr>
                <w:color w:val="000000"/>
                <w:sz w:val="16"/>
                <w:szCs w:val="16"/>
              </w:rPr>
            </w:pPr>
            <w:r w:rsidRPr="00BE2A4E">
              <w:rPr>
                <w:color w:val="000000"/>
                <w:sz w:val="16"/>
                <w:szCs w:val="16"/>
              </w:rPr>
              <w:t xml:space="preserve">В случае, если наше предложение будет лучшим после предложения победителя в проведении запроса котировок, а победитель в проведении запроса котировок будет признан уклонившимся от заключения договора с </w:t>
            </w:r>
            <w:r w:rsidR="0005223C">
              <w:rPr>
                <w:color w:val="000000"/>
                <w:sz w:val="16"/>
                <w:szCs w:val="16"/>
              </w:rPr>
              <w:t>ГАУЗ СО</w:t>
            </w:r>
            <w:r w:rsidRPr="00BE2A4E">
              <w:rPr>
                <w:color w:val="000000"/>
                <w:sz w:val="16"/>
                <w:szCs w:val="16"/>
              </w:rPr>
              <w:t xml:space="preserve"> «ЦГКБ №24», мы обязуемся подписать договор на </w:t>
            </w:r>
            <w:r w:rsidR="00DD6A7D">
              <w:rPr>
                <w:color w:val="000000"/>
                <w:sz w:val="16"/>
                <w:szCs w:val="16"/>
              </w:rPr>
              <w:t>оказание услуг</w:t>
            </w:r>
            <w:r w:rsidRPr="00BE2A4E">
              <w:rPr>
                <w:color w:val="000000"/>
                <w:sz w:val="16"/>
                <w:szCs w:val="16"/>
              </w:rPr>
              <w:t xml:space="preserve"> в соответствии с требованиями извещения о проведении запроса котировок и условиями нашего предложения.</w:t>
            </w:r>
          </w:p>
          <w:p w14:paraId="4B4FEEFA" w14:textId="77777777" w:rsidR="00BE2A4E" w:rsidRPr="00BE2A4E" w:rsidRDefault="00BE2A4E" w:rsidP="00BE2A4E">
            <w:pPr>
              <w:widowControl w:val="0"/>
              <w:ind w:firstLine="708"/>
              <w:jc w:val="both"/>
              <w:rPr>
                <w:color w:val="000000"/>
                <w:sz w:val="16"/>
                <w:szCs w:val="16"/>
              </w:rPr>
            </w:pPr>
            <w:r w:rsidRPr="00BE2A4E">
              <w:rPr>
                <w:color w:val="000000"/>
                <w:sz w:val="16"/>
                <w:szCs w:val="16"/>
              </w:rPr>
              <w:t xml:space="preserve">Мы извещены, что в случае уклонения от заключения договора сведения о </w:t>
            </w:r>
          </w:p>
          <w:tbl>
            <w:tblPr>
              <w:tblW w:w="0" w:type="auto"/>
              <w:jc w:val="center"/>
              <w:tblBorders>
                <w:insideH w:val="single" w:sz="4" w:space="0" w:color="auto"/>
                <w:insideV w:val="single" w:sz="4" w:space="0" w:color="auto"/>
              </w:tblBorders>
              <w:tblLayout w:type="fixed"/>
              <w:tblLook w:val="01E0" w:firstRow="1" w:lastRow="1" w:firstColumn="1" w:lastColumn="1" w:noHBand="0" w:noVBand="0"/>
            </w:tblPr>
            <w:tblGrid>
              <w:gridCol w:w="10079"/>
            </w:tblGrid>
            <w:tr w:rsidR="00BE2A4E" w:rsidRPr="00BE2A4E" w14:paraId="2D2677A7" w14:textId="77777777" w:rsidTr="000E110B">
              <w:trPr>
                <w:trHeight w:val="300"/>
                <w:jc w:val="center"/>
              </w:trPr>
              <w:tc>
                <w:tcPr>
                  <w:tcW w:w="10079" w:type="dxa"/>
                  <w:vAlign w:val="center"/>
                </w:tcPr>
                <w:p w14:paraId="548FD68B" w14:textId="77777777" w:rsidR="00BE2A4E" w:rsidRPr="00BE2A4E" w:rsidRDefault="00BE2A4E" w:rsidP="00BE2A4E">
                  <w:pPr>
                    <w:widowControl w:val="0"/>
                    <w:jc w:val="center"/>
                    <w:rPr>
                      <w:color w:val="000000"/>
                      <w:sz w:val="16"/>
                      <w:szCs w:val="16"/>
                    </w:rPr>
                  </w:pPr>
                </w:p>
              </w:tc>
            </w:tr>
            <w:tr w:rsidR="00BE2A4E" w:rsidRPr="00BE2A4E" w14:paraId="34AD8FE3" w14:textId="77777777" w:rsidTr="000E110B">
              <w:trPr>
                <w:trHeight w:val="339"/>
                <w:jc w:val="center"/>
              </w:trPr>
              <w:tc>
                <w:tcPr>
                  <w:tcW w:w="10079" w:type="dxa"/>
                  <w:vAlign w:val="center"/>
                </w:tcPr>
                <w:p w14:paraId="37C8FD63" w14:textId="77777777" w:rsidR="00BE2A4E" w:rsidRPr="00BE2A4E" w:rsidRDefault="00BE2A4E" w:rsidP="00BE2A4E">
                  <w:pPr>
                    <w:widowControl w:val="0"/>
                    <w:jc w:val="center"/>
                    <w:rPr>
                      <w:b/>
                      <w:i/>
                      <w:color w:val="FF0000"/>
                      <w:sz w:val="16"/>
                      <w:szCs w:val="16"/>
                    </w:rPr>
                  </w:pPr>
                  <w:r w:rsidRPr="00BE2A4E">
                    <w:rPr>
                      <w:i/>
                      <w:color w:val="FF0000"/>
                      <w:sz w:val="16"/>
                      <w:szCs w:val="16"/>
                    </w:rPr>
                    <w:t>(наименование Участника закупки)</w:t>
                  </w:r>
                </w:p>
              </w:tc>
            </w:tr>
          </w:tbl>
          <w:p w14:paraId="0175D7E7" w14:textId="77777777" w:rsidR="00BE2A4E" w:rsidRPr="00BE2A4E" w:rsidRDefault="00BE2A4E" w:rsidP="00BE2A4E">
            <w:pPr>
              <w:jc w:val="both"/>
              <w:rPr>
                <w:color w:val="000000"/>
                <w:sz w:val="16"/>
                <w:szCs w:val="16"/>
              </w:rPr>
            </w:pPr>
            <w:r w:rsidRPr="00BE2A4E">
              <w:rPr>
                <w:color w:val="000000"/>
                <w:sz w:val="16"/>
                <w:szCs w:val="16"/>
              </w:rPr>
              <w:t>заносятся в Реестр недобросовестных поставщиков.</w:t>
            </w:r>
          </w:p>
          <w:p w14:paraId="20E863A1" w14:textId="77777777" w:rsidR="00E338E9" w:rsidRDefault="00E338E9" w:rsidP="002656D7">
            <w:pPr>
              <w:rPr>
                <w:sz w:val="20"/>
                <w:szCs w:val="20"/>
              </w:rPr>
            </w:pPr>
          </w:p>
          <w:p w14:paraId="0E42DF80" w14:textId="77777777" w:rsidR="00D762D3" w:rsidRDefault="00D762D3" w:rsidP="007166E7">
            <w:pPr>
              <w:pStyle w:val="aff1"/>
              <w:numPr>
                <w:ilvl w:val="0"/>
                <w:numId w:val="5"/>
              </w:numPr>
            </w:pPr>
            <w:r w:rsidRPr="00D762D3">
              <w:t>Подача участником заявки означает согласие на обработку и публикацию Заказчиком его персональных данных в соответствии с требованиями Федерального закона «О персональных данных» № 152-ФЗ от 27.07.06г.</w:t>
            </w:r>
          </w:p>
          <w:p w14:paraId="3684DF78" w14:textId="77777777" w:rsidR="00DD6A7D" w:rsidRDefault="00DD6A7D" w:rsidP="00DD6A7D"/>
          <w:p w14:paraId="227DD600" w14:textId="77777777" w:rsidR="00E338E9" w:rsidRPr="00202294" w:rsidRDefault="00D762D3" w:rsidP="007166E7">
            <w:pPr>
              <w:numPr>
                <w:ilvl w:val="0"/>
                <w:numId w:val="5"/>
              </w:numPr>
              <w:ind w:left="0" w:firstLine="709"/>
            </w:pPr>
            <w:r w:rsidRPr="00D762D3">
              <w:t>Информация об Исполнителе:</w:t>
            </w:r>
          </w:p>
        </w:tc>
      </w:tr>
      <w:tr w:rsidR="00202294" w:rsidRPr="00202294" w14:paraId="02C17B15"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56"/>
          <w:jc w:val="center"/>
        </w:trPr>
        <w:tc>
          <w:tcPr>
            <w:tcW w:w="4107" w:type="dxa"/>
            <w:vAlign w:val="center"/>
          </w:tcPr>
          <w:p w14:paraId="794F6D83" w14:textId="77777777" w:rsidR="00202294" w:rsidRPr="00202294" w:rsidRDefault="00202294" w:rsidP="00202294">
            <w:pPr>
              <w:rPr>
                <w:color w:val="000000"/>
                <w:sz w:val="20"/>
                <w:szCs w:val="20"/>
              </w:rPr>
            </w:pPr>
          </w:p>
        </w:tc>
        <w:tc>
          <w:tcPr>
            <w:tcW w:w="6202" w:type="dxa"/>
            <w:vAlign w:val="center"/>
          </w:tcPr>
          <w:p w14:paraId="7729341F" w14:textId="77777777" w:rsidR="00202294" w:rsidRPr="00202294" w:rsidRDefault="00202294" w:rsidP="00202294">
            <w:pPr>
              <w:jc w:val="center"/>
              <w:rPr>
                <w:color w:val="000000"/>
                <w:sz w:val="20"/>
                <w:szCs w:val="20"/>
              </w:rPr>
            </w:pPr>
            <w:r w:rsidRPr="00202294">
              <w:rPr>
                <w:b/>
                <w:bCs/>
                <w:i/>
                <w:iCs/>
                <w:color w:val="FF0000"/>
                <w:sz w:val="20"/>
                <w:szCs w:val="20"/>
                <w:highlight w:val="yellow"/>
              </w:rPr>
              <w:t>все поля заполняются участником закупки</w:t>
            </w:r>
          </w:p>
        </w:tc>
      </w:tr>
      <w:tr w:rsidR="00202294" w:rsidRPr="00202294" w14:paraId="1042CB2D"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50"/>
          <w:jc w:val="center"/>
        </w:trPr>
        <w:tc>
          <w:tcPr>
            <w:tcW w:w="10309" w:type="dxa"/>
            <w:gridSpan w:val="2"/>
            <w:shd w:val="clear" w:color="auto" w:fill="C0C0C0"/>
            <w:vAlign w:val="center"/>
          </w:tcPr>
          <w:p w14:paraId="539B84CF" w14:textId="77777777" w:rsidR="00202294" w:rsidRPr="00202294" w:rsidRDefault="00202294" w:rsidP="00202294">
            <w:pPr>
              <w:jc w:val="center"/>
              <w:rPr>
                <w:b/>
                <w:color w:val="000000"/>
                <w:sz w:val="20"/>
                <w:szCs w:val="20"/>
              </w:rPr>
            </w:pPr>
            <w:r w:rsidRPr="00202294">
              <w:rPr>
                <w:b/>
                <w:color w:val="000000"/>
                <w:sz w:val="20"/>
                <w:szCs w:val="20"/>
              </w:rPr>
              <w:t>Для юридического лица</w:t>
            </w:r>
          </w:p>
        </w:tc>
      </w:tr>
      <w:tr w:rsidR="00202294" w:rsidRPr="00202294" w14:paraId="5C9A583C"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379"/>
          <w:jc w:val="center"/>
        </w:trPr>
        <w:tc>
          <w:tcPr>
            <w:tcW w:w="4107" w:type="dxa"/>
            <w:vAlign w:val="center"/>
          </w:tcPr>
          <w:p w14:paraId="6D793CE2" w14:textId="77777777" w:rsidR="00202294" w:rsidRPr="00202294" w:rsidRDefault="00202294" w:rsidP="00202294">
            <w:pPr>
              <w:rPr>
                <w:color w:val="000000"/>
                <w:sz w:val="20"/>
                <w:szCs w:val="20"/>
              </w:rPr>
            </w:pPr>
            <w:r w:rsidRPr="00202294">
              <w:rPr>
                <w:color w:val="000000"/>
                <w:sz w:val="20"/>
                <w:szCs w:val="20"/>
              </w:rPr>
              <w:t>Организационно-правовая форма,</w:t>
            </w:r>
          </w:p>
          <w:p w14:paraId="5F21AB80" w14:textId="77777777" w:rsidR="00202294" w:rsidRPr="00202294" w:rsidRDefault="00202294" w:rsidP="00202294">
            <w:pPr>
              <w:rPr>
                <w:color w:val="000000"/>
                <w:sz w:val="20"/>
                <w:szCs w:val="20"/>
              </w:rPr>
            </w:pPr>
            <w:r w:rsidRPr="00202294">
              <w:rPr>
                <w:color w:val="000000"/>
                <w:sz w:val="20"/>
                <w:szCs w:val="20"/>
              </w:rPr>
              <w:t>фирменное наименование (полное наименование) участника закупок</w:t>
            </w:r>
          </w:p>
        </w:tc>
        <w:tc>
          <w:tcPr>
            <w:tcW w:w="6202" w:type="dxa"/>
            <w:vAlign w:val="center"/>
          </w:tcPr>
          <w:p w14:paraId="29BD4204" w14:textId="77777777" w:rsidR="00202294" w:rsidRPr="00202294" w:rsidRDefault="00202294" w:rsidP="00202294">
            <w:pPr>
              <w:rPr>
                <w:color w:val="000000"/>
                <w:sz w:val="20"/>
                <w:szCs w:val="20"/>
              </w:rPr>
            </w:pPr>
          </w:p>
        </w:tc>
      </w:tr>
      <w:tr w:rsidR="00202294" w:rsidRPr="00202294" w14:paraId="44A0ED16"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379"/>
          <w:jc w:val="center"/>
        </w:trPr>
        <w:tc>
          <w:tcPr>
            <w:tcW w:w="4107" w:type="dxa"/>
            <w:vAlign w:val="center"/>
          </w:tcPr>
          <w:p w14:paraId="2837EC43" w14:textId="77777777" w:rsidR="00202294" w:rsidRPr="00202294" w:rsidRDefault="00202294" w:rsidP="00202294">
            <w:pPr>
              <w:rPr>
                <w:color w:val="000000"/>
                <w:sz w:val="20"/>
                <w:szCs w:val="20"/>
              </w:rPr>
            </w:pPr>
            <w:r w:rsidRPr="00202294">
              <w:rPr>
                <w:color w:val="000000"/>
                <w:sz w:val="20"/>
                <w:szCs w:val="20"/>
              </w:rPr>
              <w:t>Место нахождения участника закупок</w:t>
            </w:r>
          </w:p>
        </w:tc>
        <w:tc>
          <w:tcPr>
            <w:tcW w:w="6202" w:type="dxa"/>
            <w:vAlign w:val="center"/>
          </w:tcPr>
          <w:p w14:paraId="046F807D" w14:textId="77777777" w:rsidR="00202294" w:rsidRPr="00202294" w:rsidRDefault="00202294" w:rsidP="00202294">
            <w:pPr>
              <w:rPr>
                <w:color w:val="000000"/>
                <w:sz w:val="20"/>
                <w:szCs w:val="20"/>
              </w:rPr>
            </w:pPr>
          </w:p>
        </w:tc>
      </w:tr>
      <w:tr w:rsidR="00202294" w:rsidRPr="00202294" w14:paraId="21E4B93F"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379"/>
          <w:jc w:val="center"/>
        </w:trPr>
        <w:tc>
          <w:tcPr>
            <w:tcW w:w="4107" w:type="dxa"/>
            <w:vAlign w:val="center"/>
          </w:tcPr>
          <w:p w14:paraId="6CB44F3D" w14:textId="77777777" w:rsidR="00202294" w:rsidRPr="00202294" w:rsidRDefault="00202294" w:rsidP="00202294">
            <w:pPr>
              <w:rPr>
                <w:color w:val="000000"/>
                <w:sz w:val="20"/>
                <w:szCs w:val="20"/>
              </w:rPr>
            </w:pPr>
            <w:r w:rsidRPr="00202294">
              <w:rPr>
                <w:color w:val="000000"/>
                <w:sz w:val="20"/>
                <w:szCs w:val="20"/>
              </w:rPr>
              <w:t>Почтовый адрес участника закупок</w:t>
            </w:r>
          </w:p>
        </w:tc>
        <w:tc>
          <w:tcPr>
            <w:tcW w:w="6202" w:type="dxa"/>
            <w:vAlign w:val="center"/>
          </w:tcPr>
          <w:p w14:paraId="5C50C6BA" w14:textId="77777777" w:rsidR="00202294" w:rsidRPr="00202294" w:rsidRDefault="00202294" w:rsidP="00202294">
            <w:pPr>
              <w:rPr>
                <w:color w:val="000000"/>
                <w:sz w:val="20"/>
                <w:szCs w:val="20"/>
              </w:rPr>
            </w:pPr>
          </w:p>
        </w:tc>
      </w:tr>
      <w:tr w:rsidR="00202294" w:rsidRPr="00202294" w14:paraId="1AEC18E9"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340"/>
          <w:jc w:val="center"/>
        </w:trPr>
        <w:tc>
          <w:tcPr>
            <w:tcW w:w="4107" w:type="dxa"/>
            <w:vAlign w:val="center"/>
          </w:tcPr>
          <w:p w14:paraId="5EA35A09" w14:textId="77777777" w:rsidR="00202294" w:rsidRPr="00202294" w:rsidRDefault="00202294" w:rsidP="00202294">
            <w:pPr>
              <w:rPr>
                <w:color w:val="000000"/>
                <w:sz w:val="20"/>
                <w:szCs w:val="20"/>
              </w:rPr>
            </w:pPr>
            <w:r w:rsidRPr="00202294">
              <w:rPr>
                <w:color w:val="000000"/>
                <w:sz w:val="20"/>
                <w:szCs w:val="20"/>
              </w:rPr>
              <w:t>ИНН, КПП участника закупки</w:t>
            </w:r>
          </w:p>
        </w:tc>
        <w:tc>
          <w:tcPr>
            <w:tcW w:w="6202" w:type="dxa"/>
            <w:vAlign w:val="center"/>
          </w:tcPr>
          <w:p w14:paraId="3BC1F54B" w14:textId="77777777" w:rsidR="00202294" w:rsidRPr="00202294" w:rsidRDefault="00202294" w:rsidP="00202294">
            <w:pPr>
              <w:rPr>
                <w:color w:val="000000"/>
                <w:sz w:val="20"/>
                <w:szCs w:val="20"/>
              </w:rPr>
            </w:pPr>
          </w:p>
        </w:tc>
      </w:tr>
      <w:tr w:rsidR="00202294" w:rsidRPr="00202294" w14:paraId="56045642"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63"/>
          <w:jc w:val="center"/>
        </w:trPr>
        <w:tc>
          <w:tcPr>
            <w:tcW w:w="4107" w:type="dxa"/>
            <w:vAlign w:val="center"/>
          </w:tcPr>
          <w:p w14:paraId="6E84743D" w14:textId="77777777" w:rsidR="00202294" w:rsidRPr="00202294" w:rsidRDefault="00202294" w:rsidP="00202294">
            <w:pPr>
              <w:rPr>
                <w:color w:val="000000"/>
                <w:sz w:val="20"/>
                <w:szCs w:val="20"/>
              </w:rPr>
            </w:pPr>
            <w:r w:rsidRPr="00202294">
              <w:rPr>
                <w:color w:val="000000"/>
                <w:sz w:val="20"/>
                <w:szCs w:val="20"/>
              </w:rPr>
              <w:lastRenderedPageBreak/>
              <w:t>ОГРН участника закупки</w:t>
            </w:r>
          </w:p>
        </w:tc>
        <w:tc>
          <w:tcPr>
            <w:tcW w:w="6202" w:type="dxa"/>
            <w:vAlign w:val="center"/>
          </w:tcPr>
          <w:p w14:paraId="6A6C40F1" w14:textId="77777777" w:rsidR="00202294" w:rsidRPr="00202294" w:rsidRDefault="00202294" w:rsidP="00202294">
            <w:pPr>
              <w:rPr>
                <w:color w:val="000000"/>
                <w:sz w:val="20"/>
                <w:szCs w:val="20"/>
              </w:rPr>
            </w:pPr>
          </w:p>
        </w:tc>
      </w:tr>
      <w:tr w:rsidR="00202294" w:rsidRPr="00202294" w14:paraId="356C3F3C"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379"/>
          <w:jc w:val="center"/>
        </w:trPr>
        <w:tc>
          <w:tcPr>
            <w:tcW w:w="4107" w:type="dxa"/>
            <w:vAlign w:val="center"/>
          </w:tcPr>
          <w:p w14:paraId="7F6E13B7" w14:textId="77777777" w:rsidR="00202294" w:rsidRPr="00202294" w:rsidRDefault="00202294" w:rsidP="00202294">
            <w:pPr>
              <w:rPr>
                <w:color w:val="000000"/>
                <w:sz w:val="20"/>
                <w:szCs w:val="20"/>
              </w:rPr>
            </w:pPr>
            <w:r w:rsidRPr="00202294">
              <w:rPr>
                <w:color w:val="000000"/>
                <w:sz w:val="20"/>
                <w:szCs w:val="20"/>
              </w:rPr>
              <w:t>Банковские реквизиты участника закупки:</w:t>
            </w:r>
          </w:p>
          <w:p w14:paraId="3CF74958" w14:textId="77777777" w:rsidR="00202294" w:rsidRPr="00202294" w:rsidRDefault="00202294" w:rsidP="00202294">
            <w:pPr>
              <w:rPr>
                <w:color w:val="000000"/>
                <w:sz w:val="20"/>
                <w:szCs w:val="20"/>
              </w:rPr>
            </w:pPr>
            <w:r w:rsidRPr="00202294">
              <w:rPr>
                <w:color w:val="000000"/>
                <w:sz w:val="20"/>
                <w:szCs w:val="20"/>
              </w:rPr>
              <w:t>наименование банка, р/</w:t>
            </w:r>
            <w:proofErr w:type="spellStart"/>
            <w:r w:rsidRPr="00202294">
              <w:rPr>
                <w:color w:val="000000"/>
                <w:sz w:val="20"/>
                <w:szCs w:val="20"/>
              </w:rPr>
              <w:t>сч</w:t>
            </w:r>
            <w:proofErr w:type="spellEnd"/>
            <w:r w:rsidRPr="00202294">
              <w:rPr>
                <w:color w:val="000000"/>
                <w:sz w:val="20"/>
                <w:szCs w:val="20"/>
              </w:rPr>
              <w:t>, к/</w:t>
            </w:r>
            <w:proofErr w:type="spellStart"/>
            <w:r w:rsidRPr="00202294">
              <w:rPr>
                <w:color w:val="000000"/>
                <w:sz w:val="20"/>
                <w:szCs w:val="20"/>
              </w:rPr>
              <w:t>сч</w:t>
            </w:r>
            <w:proofErr w:type="spellEnd"/>
            <w:r w:rsidRPr="00202294">
              <w:rPr>
                <w:color w:val="000000"/>
                <w:sz w:val="20"/>
                <w:szCs w:val="20"/>
              </w:rPr>
              <w:t>, БИК и пр.</w:t>
            </w:r>
          </w:p>
        </w:tc>
        <w:tc>
          <w:tcPr>
            <w:tcW w:w="6202" w:type="dxa"/>
            <w:vAlign w:val="center"/>
          </w:tcPr>
          <w:p w14:paraId="75C5842A" w14:textId="77777777" w:rsidR="00202294" w:rsidRPr="00202294" w:rsidRDefault="00202294" w:rsidP="00202294">
            <w:pPr>
              <w:rPr>
                <w:color w:val="000000"/>
                <w:sz w:val="20"/>
                <w:szCs w:val="20"/>
              </w:rPr>
            </w:pPr>
          </w:p>
        </w:tc>
      </w:tr>
      <w:tr w:rsidR="00202294" w:rsidRPr="00202294" w14:paraId="3F3BB84C"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313"/>
          <w:jc w:val="center"/>
        </w:trPr>
        <w:tc>
          <w:tcPr>
            <w:tcW w:w="4107" w:type="dxa"/>
            <w:vAlign w:val="center"/>
          </w:tcPr>
          <w:p w14:paraId="14C2C3EE" w14:textId="77777777" w:rsidR="00202294" w:rsidRPr="00202294" w:rsidRDefault="00202294" w:rsidP="00202294">
            <w:pPr>
              <w:rPr>
                <w:color w:val="000000"/>
                <w:sz w:val="20"/>
                <w:szCs w:val="20"/>
              </w:rPr>
            </w:pPr>
            <w:r w:rsidRPr="00202294">
              <w:rPr>
                <w:color w:val="000000"/>
                <w:sz w:val="20"/>
                <w:szCs w:val="20"/>
              </w:rPr>
              <w:t xml:space="preserve">Телефон (с указанием кода города) </w:t>
            </w:r>
          </w:p>
        </w:tc>
        <w:tc>
          <w:tcPr>
            <w:tcW w:w="6202" w:type="dxa"/>
            <w:vAlign w:val="center"/>
          </w:tcPr>
          <w:p w14:paraId="0EE340DB" w14:textId="77777777" w:rsidR="00202294" w:rsidRPr="00202294" w:rsidRDefault="00202294" w:rsidP="00202294">
            <w:pPr>
              <w:rPr>
                <w:sz w:val="20"/>
                <w:szCs w:val="20"/>
              </w:rPr>
            </w:pPr>
          </w:p>
        </w:tc>
      </w:tr>
      <w:tr w:rsidR="00202294" w:rsidRPr="00202294" w14:paraId="6604DA61"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75"/>
          <w:jc w:val="center"/>
        </w:trPr>
        <w:tc>
          <w:tcPr>
            <w:tcW w:w="4107" w:type="dxa"/>
            <w:vAlign w:val="center"/>
          </w:tcPr>
          <w:p w14:paraId="711A11ED" w14:textId="77777777" w:rsidR="00202294" w:rsidRPr="00202294" w:rsidRDefault="00202294" w:rsidP="00202294">
            <w:pPr>
              <w:rPr>
                <w:color w:val="000000"/>
                <w:sz w:val="20"/>
                <w:szCs w:val="20"/>
              </w:rPr>
            </w:pPr>
            <w:r w:rsidRPr="00202294">
              <w:rPr>
                <w:color w:val="000000"/>
                <w:sz w:val="20"/>
                <w:szCs w:val="20"/>
              </w:rPr>
              <w:t xml:space="preserve">Факс (с указанием кода города) </w:t>
            </w:r>
          </w:p>
        </w:tc>
        <w:tc>
          <w:tcPr>
            <w:tcW w:w="6202" w:type="dxa"/>
            <w:vAlign w:val="center"/>
          </w:tcPr>
          <w:p w14:paraId="102E9488" w14:textId="77777777" w:rsidR="00202294" w:rsidRPr="00202294" w:rsidRDefault="00202294" w:rsidP="00202294">
            <w:pPr>
              <w:rPr>
                <w:sz w:val="20"/>
                <w:szCs w:val="20"/>
              </w:rPr>
            </w:pPr>
          </w:p>
        </w:tc>
      </w:tr>
      <w:tr w:rsidR="00202294" w:rsidRPr="00202294" w14:paraId="39F24C12"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57"/>
          <w:jc w:val="center"/>
        </w:trPr>
        <w:tc>
          <w:tcPr>
            <w:tcW w:w="4107" w:type="dxa"/>
            <w:vAlign w:val="center"/>
          </w:tcPr>
          <w:p w14:paraId="633AA52F" w14:textId="77777777" w:rsidR="00202294" w:rsidRPr="00202294" w:rsidRDefault="00202294" w:rsidP="00202294">
            <w:pPr>
              <w:rPr>
                <w:color w:val="000000"/>
                <w:sz w:val="20"/>
                <w:szCs w:val="20"/>
              </w:rPr>
            </w:pPr>
            <w:r w:rsidRPr="00202294">
              <w:rPr>
                <w:color w:val="000000"/>
                <w:sz w:val="20"/>
                <w:szCs w:val="20"/>
              </w:rPr>
              <w:t>E-mail</w:t>
            </w:r>
          </w:p>
        </w:tc>
        <w:tc>
          <w:tcPr>
            <w:tcW w:w="6202" w:type="dxa"/>
            <w:vAlign w:val="center"/>
          </w:tcPr>
          <w:p w14:paraId="5BDFF622" w14:textId="77777777" w:rsidR="00202294" w:rsidRPr="00202294" w:rsidRDefault="00202294" w:rsidP="00202294">
            <w:pPr>
              <w:rPr>
                <w:i/>
                <w:sz w:val="20"/>
                <w:szCs w:val="20"/>
              </w:rPr>
            </w:pPr>
          </w:p>
        </w:tc>
      </w:tr>
      <w:tr w:rsidR="00202294" w:rsidRPr="00202294" w14:paraId="758CD967"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91"/>
          <w:jc w:val="center"/>
        </w:trPr>
        <w:tc>
          <w:tcPr>
            <w:tcW w:w="4107" w:type="dxa"/>
            <w:vAlign w:val="center"/>
          </w:tcPr>
          <w:p w14:paraId="1F5D2096" w14:textId="77777777" w:rsidR="00202294" w:rsidRPr="00202294" w:rsidRDefault="00202294" w:rsidP="00202294">
            <w:pPr>
              <w:rPr>
                <w:color w:val="000000"/>
                <w:sz w:val="20"/>
                <w:szCs w:val="20"/>
              </w:rPr>
            </w:pPr>
            <w:r w:rsidRPr="00202294">
              <w:rPr>
                <w:color w:val="000000"/>
                <w:sz w:val="20"/>
                <w:szCs w:val="20"/>
              </w:rPr>
              <w:t>ФИО руководителя</w:t>
            </w:r>
          </w:p>
        </w:tc>
        <w:tc>
          <w:tcPr>
            <w:tcW w:w="6202" w:type="dxa"/>
            <w:vAlign w:val="center"/>
          </w:tcPr>
          <w:p w14:paraId="52B7F05C" w14:textId="77777777" w:rsidR="00202294" w:rsidRPr="00202294" w:rsidRDefault="00202294" w:rsidP="00202294">
            <w:pPr>
              <w:rPr>
                <w:sz w:val="20"/>
                <w:szCs w:val="20"/>
              </w:rPr>
            </w:pPr>
          </w:p>
        </w:tc>
      </w:tr>
      <w:tr w:rsidR="00202294" w:rsidRPr="00202294" w14:paraId="79A46488"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379"/>
          <w:jc w:val="center"/>
        </w:trPr>
        <w:tc>
          <w:tcPr>
            <w:tcW w:w="4107" w:type="dxa"/>
            <w:vAlign w:val="center"/>
          </w:tcPr>
          <w:p w14:paraId="377D3868" w14:textId="77777777" w:rsidR="00202294" w:rsidRPr="00202294" w:rsidRDefault="00202294" w:rsidP="00202294">
            <w:pPr>
              <w:rPr>
                <w:color w:val="000000"/>
                <w:sz w:val="20"/>
                <w:szCs w:val="20"/>
              </w:rPr>
            </w:pPr>
            <w:r w:rsidRPr="00202294">
              <w:rPr>
                <w:color w:val="000000"/>
                <w:sz w:val="20"/>
                <w:szCs w:val="20"/>
              </w:rPr>
              <w:t>ФИО и номер телефона ответственного лица за исполнение договора</w:t>
            </w:r>
          </w:p>
        </w:tc>
        <w:tc>
          <w:tcPr>
            <w:tcW w:w="6202" w:type="dxa"/>
            <w:vAlign w:val="center"/>
          </w:tcPr>
          <w:p w14:paraId="59E9CE83" w14:textId="77777777" w:rsidR="00202294" w:rsidRPr="00202294" w:rsidRDefault="00202294" w:rsidP="00202294">
            <w:pPr>
              <w:rPr>
                <w:sz w:val="20"/>
                <w:szCs w:val="20"/>
              </w:rPr>
            </w:pPr>
          </w:p>
        </w:tc>
      </w:tr>
      <w:tr w:rsidR="00202294" w:rsidRPr="00202294" w14:paraId="24B18654"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91"/>
          <w:jc w:val="center"/>
        </w:trPr>
        <w:tc>
          <w:tcPr>
            <w:tcW w:w="4107" w:type="dxa"/>
            <w:vAlign w:val="center"/>
          </w:tcPr>
          <w:p w14:paraId="32B1B9A8" w14:textId="77777777" w:rsidR="00202294" w:rsidRPr="00202294" w:rsidRDefault="00202294" w:rsidP="00202294">
            <w:pPr>
              <w:rPr>
                <w:color w:val="000000"/>
                <w:sz w:val="20"/>
                <w:szCs w:val="20"/>
              </w:rPr>
            </w:pPr>
            <w:r w:rsidRPr="00202294">
              <w:rPr>
                <w:color w:val="000000"/>
                <w:sz w:val="20"/>
                <w:szCs w:val="20"/>
              </w:rPr>
              <w:t>Код по Общероссийскому классификатору предприятий и организаций (ОКПО), установленный поставщику</w:t>
            </w:r>
          </w:p>
        </w:tc>
        <w:tc>
          <w:tcPr>
            <w:tcW w:w="6202" w:type="dxa"/>
            <w:vAlign w:val="center"/>
          </w:tcPr>
          <w:p w14:paraId="672C2C6F" w14:textId="77777777" w:rsidR="00202294" w:rsidRPr="00202294" w:rsidRDefault="00202294" w:rsidP="00202294">
            <w:pPr>
              <w:rPr>
                <w:sz w:val="20"/>
                <w:szCs w:val="20"/>
              </w:rPr>
            </w:pPr>
          </w:p>
        </w:tc>
      </w:tr>
      <w:tr w:rsidR="00202294" w:rsidRPr="00202294" w14:paraId="257A9ABF"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81"/>
          <w:jc w:val="center"/>
        </w:trPr>
        <w:tc>
          <w:tcPr>
            <w:tcW w:w="4107" w:type="dxa"/>
            <w:vAlign w:val="center"/>
          </w:tcPr>
          <w:p w14:paraId="497AFC7D" w14:textId="77777777" w:rsidR="00202294" w:rsidRPr="00202294" w:rsidRDefault="00202294" w:rsidP="00202294">
            <w:pPr>
              <w:rPr>
                <w:color w:val="000000"/>
                <w:sz w:val="20"/>
                <w:szCs w:val="20"/>
              </w:rPr>
            </w:pPr>
            <w:r w:rsidRPr="00202294">
              <w:rPr>
                <w:color w:val="000000"/>
                <w:sz w:val="20"/>
                <w:szCs w:val="20"/>
              </w:rPr>
              <w:t>Код территории населенного пункта в соответствии с Общероссийским классификатором территорий муниципальных образований (ОКТМО)</w:t>
            </w:r>
          </w:p>
        </w:tc>
        <w:tc>
          <w:tcPr>
            <w:tcW w:w="6202" w:type="dxa"/>
            <w:vAlign w:val="center"/>
          </w:tcPr>
          <w:p w14:paraId="0E351530" w14:textId="77777777" w:rsidR="00202294" w:rsidRPr="00202294" w:rsidRDefault="00202294" w:rsidP="00202294">
            <w:pPr>
              <w:rPr>
                <w:color w:val="000000"/>
                <w:sz w:val="20"/>
                <w:szCs w:val="20"/>
              </w:rPr>
            </w:pPr>
          </w:p>
        </w:tc>
      </w:tr>
      <w:tr w:rsidR="00202294" w:rsidRPr="00202294" w14:paraId="36EDC19E"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71"/>
          <w:jc w:val="center"/>
        </w:trPr>
        <w:tc>
          <w:tcPr>
            <w:tcW w:w="4107" w:type="dxa"/>
            <w:vAlign w:val="center"/>
          </w:tcPr>
          <w:p w14:paraId="6B8F4FBA" w14:textId="77777777" w:rsidR="00202294" w:rsidRPr="00202294" w:rsidRDefault="00202294" w:rsidP="00202294">
            <w:pPr>
              <w:rPr>
                <w:color w:val="000000"/>
                <w:sz w:val="20"/>
                <w:szCs w:val="20"/>
              </w:rPr>
            </w:pPr>
            <w:r w:rsidRPr="00202294">
              <w:rPr>
                <w:color w:val="000000"/>
                <w:sz w:val="20"/>
                <w:szCs w:val="20"/>
              </w:rPr>
              <w:t>Дата постановки на учет в налоговом органе в соответствии со свидетельством о постановке на учет в налоговом органе</w:t>
            </w:r>
          </w:p>
        </w:tc>
        <w:tc>
          <w:tcPr>
            <w:tcW w:w="6202" w:type="dxa"/>
            <w:vAlign w:val="center"/>
          </w:tcPr>
          <w:p w14:paraId="73F27134" w14:textId="77777777" w:rsidR="00202294" w:rsidRPr="00202294" w:rsidRDefault="00202294" w:rsidP="00202294">
            <w:pPr>
              <w:rPr>
                <w:color w:val="000000"/>
                <w:sz w:val="20"/>
                <w:szCs w:val="20"/>
              </w:rPr>
            </w:pPr>
          </w:p>
        </w:tc>
      </w:tr>
      <w:tr w:rsidR="00202294" w:rsidRPr="00202294" w14:paraId="0683B865"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56"/>
          <w:jc w:val="center"/>
        </w:trPr>
        <w:tc>
          <w:tcPr>
            <w:tcW w:w="10309" w:type="dxa"/>
            <w:gridSpan w:val="2"/>
            <w:shd w:val="clear" w:color="auto" w:fill="DDDDDD"/>
            <w:vAlign w:val="center"/>
          </w:tcPr>
          <w:p w14:paraId="5A298943" w14:textId="77777777" w:rsidR="00202294" w:rsidRPr="00202294" w:rsidRDefault="00202294" w:rsidP="00202294">
            <w:pPr>
              <w:jc w:val="center"/>
              <w:rPr>
                <w:b/>
                <w:color w:val="000000"/>
                <w:sz w:val="20"/>
                <w:szCs w:val="20"/>
              </w:rPr>
            </w:pPr>
            <w:r w:rsidRPr="00202294">
              <w:rPr>
                <w:b/>
                <w:color w:val="000000"/>
                <w:sz w:val="20"/>
                <w:szCs w:val="20"/>
              </w:rPr>
              <w:t>Для физического лица</w:t>
            </w:r>
          </w:p>
        </w:tc>
      </w:tr>
      <w:tr w:rsidR="00202294" w:rsidRPr="00202294" w14:paraId="095912AA"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71"/>
          <w:jc w:val="center"/>
        </w:trPr>
        <w:tc>
          <w:tcPr>
            <w:tcW w:w="4107" w:type="dxa"/>
            <w:vAlign w:val="center"/>
          </w:tcPr>
          <w:p w14:paraId="0645A122" w14:textId="77777777" w:rsidR="00202294" w:rsidRPr="00202294" w:rsidRDefault="00202294" w:rsidP="00202294">
            <w:pPr>
              <w:rPr>
                <w:color w:val="000000"/>
                <w:sz w:val="20"/>
                <w:szCs w:val="20"/>
              </w:rPr>
            </w:pPr>
            <w:r w:rsidRPr="00202294">
              <w:rPr>
                <w:color w:val="000000"/>
                <w:sz w:val="20"/>
                <w:szCs w:val="20"/>
              </w:rPr>
              <w:t>Фамилия Имя Отчество</w:t>
            </w:r>
          </w:p>
        </w:tc>
        <w:tc>
          <w:tcPr>
            <w:tcW w:w="6202" w:type="dxa"/>
            <w:vAlign w:val="center"/>
          </w:tcPr>
          <w:p w14:paraId="38434FCC" w14:textId="77777777" w:rsidR="00202294" w:rsidRPr="00202294" w:rsidRDefault="00202294" w:rsidP="00202294">
            <w:pPr>
              <w:rPr>
                <w:color w:val="000000"/>
                <w:sz w:val="20"/>
                <w:szCs w:val="20"/>
              </w:rPr>
            </w:pPr>
          </w:p>
        </w:tc>
      </w:tr>
      <w:tr w:rsidR="00202294" w:rsidRPr="00202294" w14:paraId="6E7E4D17"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74"/>
          <w:jc w:val="center"/>
        </w:trPr>
        <w:tc>
          <w:tcPr>
            <w:tcW w:w="4107" w:type="dxa"/>
            <w:vAlign w:val="center"/>
          </w:tcPr>
          <w:p w14:paraId="392DB729" w14:textId="77777777" w:rsidR="00202294" w:rsidRPr="00202294" w:rsidRDefault="00202294" w:rsidP="00202294">
            <w:pPr>
              <w:rPr>
                <w:color w:val="000000"/>
                <w:sz w:val="20"/>
                <w:szCs w:val="20"/>
              </w:rPr>
            </w:pPr>
            <w:r w:rsidRPr="00202294">
              <w:rPr>
                <w:color w:val="000000"/>
                <w:sz w:val="20"/>
                <w:szCs w:val="20"/>
              </w:rPr>
              <w:t>ИНН, паспортные данные участника закупки</w:t>
            </w:r>
          </w:p>
        </w:tc>
        <w:tc>
          <w:tcPr>
            <w:tcW w:w="6202" w:type="dxa"/>
            <w:vAlign w:val="center"/>
          </w:tcPr>
          <w:p w14:paraId="29D86A9A" w14:textId="77777777" w:rsidR="00202294" w:rsidRPr="00202294" w:rsidRDefault="00202294" w:rsidP="00202294">
            <w:pPr>
              <w:rPr>
                <w:color w:val="000000"/>
                <w:sz w:val="20"/>
                <w:szCs w:val="20"/>
              </w:rPr>
            </w:pPr>
          </w:p>
        </w:tc>
      </w:tr>
      <w:tr w:rsidR="00202294" w:rsidRPr="00202294" w14:paraId="5DA34497"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74"/>
          <w:jc w:val="center"/>
        </w:trPr>
        <w:tc>
          <w:tcPr>
            <w:tcW w:w="4107" w:type="dxa"/>
            <w:vAlign w:val="center"/>
          </w:tcPr>
          <w:p w14:paraId="7E605F91" w14:textId="77777777" w:rsidR="00202294" w:rsidRPr="00202294" w:rsidRDefault="00202294" w:rsidP="00202294">
            <w:pPr>
              <w:rPr>
                <w:color w:val="000000"/>
                <w:sz w:val="20"/>
                <w:szCs w:val="20"/>
              </w:rPr>
            </w:pPr>
            <w:r w:rsidRPr="00202294">
              <w:rPr>
                <w:color w:val="000000"/>
                <w:sz w:val="20"/>
                <w:szCs w:val="20"/>
              </w:rPr>
              <w:t>Место жительства участника закупки</w:t>
            </w:r>
          </w:p>
        </w:tc>
        <w:tc>
          <w:tcPr>
            <w:tcW w:w="6202" w:type="dxa"/>
            <w:vAlign w:val="center"/>
          </w:tcPr>
          <w:p w14:paraId="523F3363" w14:textId="77777777" w:rsidR="00202294" w:rsidRPr="00202294" w:rsidRDefault="00202294" w:rsidP="00202294">
            <w:pPr>
              <w:rPr>
                <w:color w:val="000000"/>
                <w:sz w:val="20"/>
                <w:szCs w:val="20"/>
              </w:rPr>
            </w:pPr>
          </w:p>
        </w:tc>
      </w:tr>
      <w:tr w:rsidR="00202294" w:rsidRPr="00202294" w14:paraId="5FD1E2EE"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74"/>
          <w:jc w:val="center"/>
        </w:trPr>
        <w:tc>
          <w:tcPr>
            <w:tcW w:w="4107" w:type="dxa"/>
            <w:vAlign w:val="center"/>
          </w:tcPr>
          <w:p w14:paraId="5B8B36B6" w14:textId="77777777" w:rsidR="00202294" w:rsidRPr="00202294" w:rsidRDefault="00202294" w:rsidP="00202294">
            <w:pPr>
              <w:rPr>
                <w:color w:val="000000"/>
                <w:sz w:val="20"/>
                <w:szCs w:val="20"/>
              </w:rPr>
            </w:pPr>
            <w:r w:rsidRPr="00202294">
              <w:rPr>
                <w:color w:val="000000"/>
                <w:sz w:val="20"/>
                <w:szCs w:val="20"/>
              </w:rPr>
              <w:t xml:space="preserve">Телефон (с указанием кода города) </w:t>
            </w:r>
          </w:p>
        </w:tc>
        <w:tc>
          <w:tcPr>
            <w:tcW w:w="6202" w:type="dxa"/>
            <w:vAlign w:val="center"/>
          </w:tcPr>
          <w:p w14:paraId="06BEC680" w14:textId="77777777" w:rsidR="00202294" w:rsidRPr="00202294" w:rsidRDefault="00202294" w:rsidP="00202294">
            <w:pPr>
              <w:rPr>
                <w:color w:val="000000"/>
                <w:sz w:val="20"/>
                <w:szCs w:val="20"/>
              </w:rPr>
            </w:pPr>
          </w:p>
        </w:tc>
      </w:tr>
      <w:tr w:rsidR="00202294" w:rsidRPr="00202294" w14:paraId="053ADEC9"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74"/>
          <w:jc w:val="center"/>
        </w:trPr>
        <w:tc>
          <w:tcPr>
            <w:tcW w:w="4107" w:type="dxa"/>
            <w:vAlign w:val="center"/>
          </w:tcPr>
          <w:p w14:paraId="11FBBAC7" w14:textId="77777777" w:rsidR="00202294" w:rsidRPr="00202294" w:rsidRDefault="00202294" w:rsidP="00202294">
            <w:pPr>
              <w:rPr>
                <w:color w:val="000000"/>
                <w:sz w:val="20"/>
                <w:szCs w:val="20"/>
              </w:rPr>
            </w:pPr>
            <w:r w:rsidRPr="00202294">
              <w:rPr>
                <w:color w:val="000000"/>
                <w:sz w:val="20"/>
                <w:szCs w:val="20"/>
              </w:rPr>
              <w:t xml:space="preserve">Факс (с указанием кода города) </w:t>
            </w:r>
          </w:p>
        </w:tc>
        <w:tc>
          <w:tcPr>
            <w:tcW w:w="6202" w:type="dxa"/>
            <w:vAlign w:val="center"/>
          </w:tcPr>
          <w:p w14:paraId="01391081" w14:textId="77777777" w:rsidR="00202294" w:rsidRPr="00202294" w:rsidRDefault="00202294" w:rsidP="00202294">
            <w:pPr>
              <w:rPr>
                <w:color w:val="000000"/>
                <w:sz w:val="20"/>
                <w:szCs w:val="20"/>
              </w:rPr>
            </w:pPr>
          </w:p>
        </w:tc>
      </w:tr>
      <w:tr w:rsidR="00202294" w:rsidRPr="00202294" w14:paraId="6A686CEA"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74"/>
          <w:jc w:val="center"/>
        </w:trPr>
        <w:tc>
          <w:tcPr>
            <w:tcW w:w="4107" w:type="dxa"/>
            <w:vAlign w:val="center"/>
          </w:tcPr>
          <w:p w14:paraId="3E818828" w14:textId="77777777" w:rsidR="00202294" w:rsidRPr="00202294" w:rsidRDefault="00202294" w:rsidP="00202294">
            <w:pPr>
              <w:rPr>
                <w:color w:val="000000"/>
                <w:sz w:val="20"/>
                <w:szCs w:val="20"/>
              </w:rPr>
            </w:pPr>
            <w:r w:rsidRPr="00202294">
              <w:rPr>
                <w:color w:val="000000"/>
                <w:sz w:val="20"/>
                <w:szCs w:val="20"/>
              </w:rPr>
              <w:t>E-mail</w:t>
            </w:r>
          </w:p>
        </w:tc>
        <w:tc>
          <w:tcPr>
            <w:tcW w:w="6202" w:type="dxa"/>
            <w:vAlign w:val="center"/>
          </w:tcPr>
          <w:p w14:paraId="0A514248" w14:textId="77777777" w:rsidR="00202294" w:rsidRPr="00202294" w:rsidRDefault="00202294" w:rsidP="00202294">
            <w:pPr>
              <w:rPr>
                <w:color w:val="000000"/>
                <w:sz w:val="20"/>
                <w:szCs w:val="20"/>
              </w:rPr>
            </w:pPr>
          </w:p>
        </w:tc>
      </w:tr>
      <w:tr w:rsidR="00202294" w:rsidRPr="00202294" w14:paraId="629354C4" w14:textId="77777777" w:rsidTr="0048308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323" w:type="dxa"/>
          <w:trHeight w:val="274"/>
          <w:jc w:val="center"/>
        </w:trPr>
        <w:tc>
          <w:tcPr>
            <w:tcW w:w="4107" w:type="dxa"/>
            <w:vAlign w:val="center"/>
          </w:tcPr>
          <w:p w14:paraId="43274604" w14:textId="77777777" w:rsidR="00202294" w:rsidRPr="00202294" w:rsidRDefault="00202294" w:rsidP="00202294">
            <w:pPr>
              <w:rPr>
                <w:color w:val="000000"/>
                <w:sz w:val="20"/>
                <w:szCs w:val="20"/>
              </w:rPr>
            </w:pPr>
            <w:r w:rsidRPr="00202294">
              <w:rPr>
                <w:color w:val="000000"/>
                <w:sz w:val="20"/>
                <w:szCs w:val="20"/>
              </w:rPr>
              <w:t>ФИО и номер телефона ответственного лица за исполнение договора</w:t>
            </w:r>
          </w:p>
        </w:tc>
        <w:tc>
          <w:tcPr>
            <w:tcW w:w="6202" w:type="dxa"/>
            <w:vAlign w:val="center"/>
          </w:tcPr>
          <w:p w14:paraId="54B5EEB4" w14:textId="77777777" w:rsidR="00202294" w:rsidRPr="00202294" w:rsidRDefault="00202294" w:rsidP="00202294">
            <w:pPr>
              <w:rPr>
                <w:color w:val="000000"/>
                <w:sz w:val="20"/>
                <w:szCs w:val="20"/>
              </w:rPr>
            </w:pPr>
          </w:p>
        </w:tc>
      </w:tr>
    </w:tbl>
    <w:p w14:paraId="4927DA30" w14:textId="77777777" w:rsidR="00202294" w:rsidRPr="00202294" w:rsidRDefault="00202294" w:rsidP="00202294"/>
    <w:tbl>
      <w:tblPr>
        <w:tblW w:w="0" w:type="auto"/>
        <w:jc w:val="center"/>
        <w:tblBorders>
          <w:bottom w:val="single" w:sz="4" w:space="0" w:color="auto"/>
          <w:insideH w:val="single" w:sz="4" w:space="0" w:color="auto"/>
        </w:tblBorders>
        <w:tblLayout w:type="fixed"/>
        <w:tblLook w:val="01E0" w:firstRow="1" w:lastRow="1" w:firstColumn="1" w:lastColumn="1" w:noHBand="0" w:noVBand="0"/>
      </w:tblPr>
      <w:tblGrid>
        <w:gridCol w:w="5868"/>
        <w:gridCol w:w="4320"/>
      </w:tblGrid>
      <w:tr w:rsidR="00202294" w:rsidRPr="00202294" w14:paraId="26AB63B1" w14:textId="77777777" w:rsidTr="000E110B">
        <w:trPr>
          <w:trHeight w:val="165"/>
          <w:jc w:val="center"/>
        </w:trPr>
        <w:tc>
          <w:tcPr>
            <w:tcW w:w="5868" w:type="dxa"/>
            <w:tcBorders>
              <w:top w:val="nil"/>
              <w:bottom w:val="nil"/>
            </w:tcBorders>
            <w:vAlign w:val="center"/>
          </w:tcPr>
          <w:p w14:paraId="18EA4E5D" w14:textId="77777777" w:rsidR="00202294" w:rsidRPr="00202294" w:rsidRDefault="00202294" w:rsidP="00202294">
            <w:pPr>
              <w:widowControl w:val="0"/>
              <w:jc w:val="both"/>
              <w:rPr>
                <w:color w:val="000000"/>
                <w:sz w:val="14"/>
                <w:szCs w:val="14"/>
              </w:rPr>
            </w:pPr>
            <w:r w:rsidRPr="00202294">
              <w:rPr>
                <w:b/>
                <w:color w:val="000000"/>
                <w:sz w:val="14"/>
                <w:szCs w:val="14"/>
              </w:rPr>
              <w:t>ФИО руководителя</w:t>
            </w:r>
            <w:r w:rsidRPr="00202294">
              <w:rPr>
                <w:color w:val="000000"/>
                <w:sz w:val="14"/>
                <w:szCs w:val="14"/>
              </w:rPr>
              <w:t xml:space="preserve"> (</w:t>
            </w:r>
            <w:r w:rsidRPr="00202294">
              <w:rPr>
                <w:b/>
                <w:color w:val="000000"/>
                <w:sz w:val="14"/>
                <w:szCs w:val="14"/>
              </w:rPr>
              <w:t xml:space="preserve">уполномоченного лица </w:t>
            </w:r>
            <w:r w:rsidRPr="00202294">
              <w:rPr>
                <w:b/>
                <w:color w:val="000000"/>
                <w:sz w:val="14"/>
                <w:szCs w:val="14"/>
                <w:u w:val="single"/>
              </w:rPr>
              <w:t>с подтверждением полномочий</w:t>
            </w:r>
            <w:r w:rsidRPr="00202294">
              <w:rPr>
                <w:color w:val="000000"/>
                <w:sz w:val="14"/>
                <w:szCs w:val="14"/>
              </w:rPr>
              <w:t>) Участника закупки</w:t>
            </w:r>
          </w:p>
        </w:tc>
        <w:tc>
          <w:tcPr>
            <w:tcW w:w="4320" w:type="dxa"/>
            <w:vAlign w:val="center"/>
          </w:tcPr>
          <w:p w14:paraId="6FCD00FA" w14:textId="77777777" w:rsidR="00202294" w:rsidRPr="00202294" w:rsidRDefault="00202294" w:rsidP="00202294">
            <w:pPr>
              <w:widowControl w:val="0"/>
              <w:jc w:val="both"/>
              <w:rPr>
                <w:color w:val="000000"/>
                <w:sz w:val="16"/>
                <w:szCs w:val="16"/>
              </w:rPr>
            </w:pPr>
          </w:p>
        </w:tc>
      </w:tr>
      <w:tr w:rsidR="00202294" w:rsidRPr="00202294" w14:paraId="09D2D44C" w14:textId="77777777" w:rsidTr="000E110B">
        <w:trPr>
          <w:trHeight w:val="119"/>
          <w:jc w:val="center"/>
        </w:trPr>
        <w:tc>
          <w:tcPr>
            <w:tcW w:w="5868" w:type="dxa"/>
            <w:tcBorders>
              <w:top w:val="nil"/>
              <w:bottom w:val="nil"/>
            </w:tcBorders>
            <w:vAlign w:val="center"/>
          </w:tcPr>
          <w:p w14:paraId="181C544C" w14:textId="77777777" w:rsidR="00202294" w:rsidRPr="00202294" w:rsidRDefault="00202294" w:rsidP="00202294">
            <w:pPr>
              <w:widowControl w:val="0"/>
              <w:jc w:val="both"/>
              <w:rPr>
                <w:color w:val="000000"/>
                <w:sz w:val="14"/>
                <w:szCs w:val="14"/>
              </w:rPr>
            </w:pPr>
            <w:r w:rsidRPr="00202294">
              <w:rPr>
                <w:b/>
                <w:color w:val="000000"/>
                <w:sz w:val="14"/>
                <w:szCs w:val="14"/>
              </w:rPr>
              <w:t>Подпись руководителя</w:t>
            </w:r>
            <w:r w:rsidRPr="00202294">
              <w:rPr>
                <w:color w:val="000000"/>
                <w:sz w:val="14"/>
                <w:szCs w:val="14"/>
              </w:rPr>
              <w:t xml:space="preserve"> (уполномоченного лица с подтверждением полномочий) Участника закупки</w:t>
            </w:r>
          </w:p>
        </w:tc>
        <w:tc>
          <w:tcPr>
            <w:tcW w:w="4320" w:type="dxa"/>
            <w:vAlign w:val="center"/>
          </w:tcPr>
          <w:p w14:paraId="11DA96AB" w14:textId="77777777" w:rsidR="00202294" w:rsidRPr="00202294" w:rsidRDefault="00202294" w:rsidP="00202294">
            <w:pPr>
              <w:widowControl w:val="0"/>
              <w:jc w:val="both"/>
              <w:rPr>
                <w:color w:val="000000"/>
                <w:sz w:val="16"/>
                <w:szCs w:val="16"/>
              </w:rPr>
            </w:pPr>
          </w:p>
        </w:tc>
      </w:tr>
    </w:tbl>
    <w:p w14:paraId="78272798" w14:textId="77777777" w:rsidR="00202294" w:rsidRPr="00202294" w:rsidRDefault="00202294" w:rsidP="00202294">
      <w:pPr>
        <w:jc w:val="center"/>
      </w:pPr>
    </w:p>
    <w:p w14:paraId="1126F712" w14:textId="77777777" w:rsidR="00632D7E" w:rsidRDefault="00632D7E" w:rsidP="003F2458">
      <w:pPr>
        <w:jc w:val="center"/>
      </w:pPr>
    </w:p>
    <w:p w14:paraId="1EE122F7" w14:textId="77777777" w:rsidR="005442D2" w:rsidRDefault="005442D2" w:rsidP="003F2458">
      <w:pPr>
        <w:jc w:val="center"/>
        <w:sectPr w:rsidR="005442D2" w:rsidSect="005D0A10">
          <w:headerReference w:type="default" r:id="rId17"/>
          <w:pgSz w:w="11906" w:h="16838"/>
          <w:pgMar w:top="720" w:right="720" w:bottom="720" w:left="720" w:header="360" w:footer="567" w:gutter="0"/>
          <w:cols w:space="720"/>
          <w:docGrid w:linePitch="360"/>
        </w:sectPr>
      </w:pPr>
    </w:p>
    <w:p w14:paraId="3E0724C3" w14:textId="77777777" w:rsidR="00891A5E" w:rsidRPr="003F2458" w:rsidRDefault="00891A5E" w:rsidP="00891A5E">
      <w:pPr>
        <w:jc w:val="center"/>
      </w:pPr>
      <w:r w:rsidRPr="003F2458">
        <w:lastRenderedPageBreak/>
        <w:t>Образец заполнения декларации</w:t>
      </w:r>
    </w:p>
    <w:p w14:paraId="331A2E2C" w14:textId="77777777" w:rsidR="00891A5E" w:rsidRPr="003F2458" w:rsidRDefault="00891A5E" w:rsidP="007F35DA"/>
    <w:p w14:paraId="0E6A25F4" w14:textId="77777777" w:rsidR="00891A5E" w:rsidRPr="003F2458" w:rsidRDefault="00891A5E" w:rsidP="00891A5E">
      <w:pPr>
        <w:jc w:val="center"/>
      </w:pPr>
      <w:r w:rsidRPr="003F2458">
        <w:t>Заполняется на фирменном бланке Участника запроса котировок</w:t>
      </w:r>
    </w:p>
    <w:p w14:paraId="193EBE8F" w14:textId="77777777" w:rsidR="00891A5E" w:rsidRPr="003F2458" w:rsidRDefault="00891A5E" w:rsidP="00891A5E">
      <w:pPr>
        <w:jc w:val="both"/>
      </w:pPr>
    </w:p>
    <w:p w14:paraId="17214147" w14:textId="77777777" w:rsidR="00891A5E" w:rsidRPr="00E73F50" w:rsidRDefault="00891A5E" w:rsidP="00891A5E">
      <w:pPr>
        <w:pStyle w:val="aff6"/>
        <w:rPr>
          <w:color w:val="000000"/>
        </w:rPr>
      </w:pPr>
      <w:r w:rsidRPr="00E73F50">
        <w:rPr>
          <w:color w:val="000000"/>
        </w:rPr>
        <w:t xml:space="preserve">1) </w:t>
      </w:r>
      <w:r w:rsidRPr="005B2648">
        <w:rPr>
          <w:bCs/>
          <w:sz w:val="22"/>
          <w:szCs w:val="22"/>
        </w:rPr>
        <w:t xml:space="preserve">_____ (указывается наименование участника </w:t>
      </w:r>
      <w:r w:rsidR="007F35DA">
        <w:rPr>
          <w:bCs/>
          <w:sz w:val="22"/>
          <w:szCs w:val="22"/>
        </w:rPr>
        <w:t>закупки</w:t>
      </w:r>
      <w:r w:rsidR="007F35DA" w:rsidRPr="005B2648">
        <w:rPr>
          <w:bCs/>
          <w:sz w:val="22"/>
          <w:szCs w:val="22"/>
        </w:rPr>
        <w:t xml:space="preserve">) </w:t>
      </w:r>
      <w:r w:rsidR="007F35DA" w:rsidRPr="005B2648">
        <w:rPr>
          <w:sz w:val="22"/>
          <w:szCs w:val="22"/>
        </w:rPr>
        <w:t>соответствует</w:t>
      </w:r>
      <w:r w:rsidRPr="00E73F50">
        <w:rPr>
          <w:color w:val="000000"/>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1D205A6" w14:textId="77777777" w:rsidR="00891A5E" w:rsidRPr="00E73F50" w:rsidRDefault="00891A5E" w:rsidP="00891A5E">
      <w:pPr>
        <w:pStyle w:val="aff6"/>
        <w:rPr>
          <w:color w:val="000000"/>
        </w:rPr>
      </w:pPr>
      <w:r w:rsidRPr="00E73F50">
        <w:rPr>
          <w:color w:val="000000"/>
        </w:rPr>
        <w:t xml:space="preserve">2) </w:t>
      </w:r>
      <w:r w:rsidR="007F35DA">
        <w:rPr>
          <w:bCs/>
          <w:sz w:val="22"/>
          <w:szCs w:val="22"/>
        </w:rPr>
        <w:t>В</w:t>
      </w:r>
      <w:r w:rsidRPr="005B2648">
        <w:rPr>
          <w:bCs/>
          <w:sz w:val="22"/>
          <w:szCs w:val="22"/>
        </w:rPr>
        <w:t xml:space="preserve"> отношении _____ (указывается наименование участника </w:t>
      </w:r>
      <w:r>
        <w:rPr>
          <w:bCs/>
          <w:sz w:val="22"/>
          <w:szCs w:val="22"/>
        </w:rPr>
        <w:t>закупки</w:t>
      </w:r>
      <w:r w:rsidRPr="005B2648">
        <w:rPr>
          <w:bCs/>
          <w:sz w:val="22"/>
          <w:szCs w:val="22"/>
        </w:rPr>
        <w:t>)</w:t>
      </w:r>
      <w:r>
        <w:rPr>
          <w:bCs/>
          <w:sz w:val="22"/>
          <w:szCs w:val="22"/>
        </w:rPr>
        <w:t xml:space="preserve"> </w:t>
      </w:r>
      <w:r w:rsidRPr="00E73F50">
        <w:rPr>
          <w:color w:val="000000"/>
        </w:rPr>
        <w:t>не</w:t>
      </w:r>
      <w:r>
        <w:rPr>
          <w:color w:val="000000"/>
        </w:rPr>
        <w:t xml:space="preserve"> проводится</w:t>
      </w:r>
      <w:r w:rsidRPr="00E73F50">
        <w:rPr>
          <w:color w:val="000000"/>
        </w:rPr>
        <w:t xml:space="preserve"> ликвидации юридического лица и отсутств</w:t>
      </w:r>
      <w:r>
        <w:rPr>
          <w:color w:val="000000"/>
        </w:rPr>
        <w:t>уют</w:t>
      </w:r>
      <w:r w:rsidRPr="00E73F50">
        <w:rPr>
          <w:color w:val="000000"/>
        </w:rPr>
        <w:t xml:space="preserve">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12FAEBD" w14:textId="77777777" w:rsidR="00891A5E" w:rsidRPr="00E73F50" w:rsidRDefault="00891A5E" w:rsidP="00891A5E">
      <w:pPr>
        <w:pStyle w:val="aff6"/>
        <w:rPr>
          <w:color w:val="000000"/>
        </w:rPr>
      </w:pPr>
      <w:r w:rsidRPr="00E73F50">
        <w:rPr>
          <w:color w:val="000000"/>
        </w:rPr>
        <w:t xml:space="preserve">3) </w:t>
      </w:r>
      <w:r w:rsidRPr="005B2648">
        <w:rPr>
          <w:sz w:val="22"/>
          <w:szCs w:val="22"/>
        </w:rPr>
        <w:t xml:space="preserve">Деятельность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sidRPr="00E73F50">
        <w:rPr>
          <w:color w:val="000000"/>
        </w:rPr>
        <w:t>не</w:t>
      </w:r>
      <w:r>
        <w:rPr>
          <w:color w:val="000000"/>
        </w:rPr>
        <w:t xml:space="preserve"> </w:t>
      </w:r>
      <w:r w:rsidRPr="00E73F50">
        <w:rPr>
          <w:color w:val="000000"/>
        </w:rPr>
        <w:t>приостановлен</w:t>
      </w:r>
      <w:r>
        <w:rPr>
          <w:color w:val="000000"/>
        </w:rPr>
        <w:t>а</w:t>
      </w:r>
      <w:r w:rsidRPr="00E73F50">
        <w:rPr>
          <w:color w:val="000000"/>
        </w:rPr>
        <w:t xml:space="preserve"> в порядке, установленном Кодексом Российской Федерации об административных правонарушениях, на дату подачи заявки на участие в закупке;</w:t>
      </w:r>
    </w:p>
    <w:p w14:paraId="3D4F3ED5" w14:textId="77777777" w:rsidR="00891A5E" w:rsidRPr="00E73F50" w:rsidRDefault="00891A5E" w:rsidP="00891A5E">
      <w:pPr>
        <w:pStyle w:val="aff6"/>
        <w:rPr>
          <w:color w:val="000000"/>
        </w:rPr>
      </w:pPr>
      <w:r w:rsidRPr="00E73F50">
        <w:rPr>
          <w:color w:val="000000"/>
        </w:rPr>
        <w:t xml:space="preserve">4) </w:t>
      </w:r>
      <w:r>
        <w:rPr>
          <w:color w:val="000000"/>
        </w:rPr>
        <w:t xml:space="preserve">В отношении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sidRPr="005B2648">
        <w:rPr>
          <w:sz w:val="22"/>
          <w:szCs w:val="22"/>
        </w:rPr>
        <w:t xml:space="preserve"> </w:t>
      </w:r>
      <w:r w:rsidRPr="00E73F50">
        <w:rPr>
          <w:color w:val="000000"/>
        </w:rPr>
        <w:t>отсутств</w:t>
      </w:r>
      <w:r>
        <w:rPr>
          <w:color w:val="000000"/>
        </w:rPr>
        <w:t>уют</w:t>
      </w:r>
      <w:r w:rsidRPr="00E73F50">
        <w:rPr>
          <w:color w:val="000000"/>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42A57BC" w14:textId="77777777" w:rsidR="00891A5E" w:rsidRPr="00E73F50" w:rsidRDefault="00891A5E" w:rsidP="00891A5E">
      <w:pPr>
        <w:pStyle w:val="aff6"/>
        <w:rPr>
          <w:color w:val="000000"/>
        </w:rPr>
      </w:pPr>
      <w:r w:rsidRPr="00E73F50">
        <w:rPr>
          <w:color w:val="000000"/>
        </w:rPr>
        <w:t xml:space="preserve">5) </w:t>
      </w:r>
      <w:r>
        <w:rPr>
          <w:color w:val="000000"/>
        </w:rPr>
        <w:t xml:space="preserve"> В отношении </w:t>
      </w:r>
      <w:r w:rsidRPr="005B2648">
        <w:rPr>
          <w:bCs/>
          <w:sz w:val="22"/>
          <w:szCs w:val="22"/>
        </w:rPr>
        <w:t xml:space="preserve">_____ (указывается наименование участника </w:t>
      </w:r>
      <w:r>
        <w:rPr>
          <w:bCs/>
          <w:sz w:val="22"/>
          <w:szCs w:val="22"/>
        </w:rPr>
        <w:t>закупки</w:t>
      </w:r>
      <w:r w:rsidRPr="005B2648">
        <w:rPr>
          <w:bCs/>
          <w:sz w:val="22"/>
          <w:szCs w:val="22"/>
        </w:rPr>
        <w:t xml:space="preserve">) </w:t>
      </w:r>
      <w:r w:rsidRPr="005B2648">
        <w:rPr>
          <w:sz w:val="22"/>
          <w:szCs w:val="22"/>
        </w:rPr>
        <w:t xml:space="preserve"> </w:t>
      </w:r>
      <w:r w:rsidRPr="00E73F50">
        <w:rPr>
          <w:color w:val="000000"/>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color w:val="000000"/>
        </w:rPr>
        <w:t xml:space="preserve">отсутствует </w:t>
      </w:r>
      <w:r w:rsidRPr="00E73F50">
        <w:rPr>
          <w:color w:val="000000"/>
        </w:rPr>
        <w:t>судимост</w:t>
      </w:r>
      <w:r>
        <w:rPr>
          <w:color w:val="000000"/>
        </w:rPr>
        <w:t>ь</w:t>
      </w:r>
      <w:r w:rsidRPr="00E73F50">
        <w:rPr>
          <w:color w:val="000000"/>
        </w:rPr>
        <w:t xml:space="preserve">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7747F6C" w14:textId="77777777" w:rsidR="00891A5E" w:rsidRPr="00E73F50" w:rsidRDefault="00891A5E" w:rsidP="00891A5E">
      <w:pPr>
        <w:pStyle w:val="aff6"/>
        <w:rPr>
          <w:color w:val="000000"/>
        </w:rPr>
      </w:pPr>
      <w:r w:rsidRPr="00E73F50">
        <w:rPr>
          <w:color w:val="000000"/>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B490796" w14:textId="77777777" w:rsidR="00891A5E" w:rsidRPr="00E73F50" w:rsidRDefault="00891A5E" w:rsidP="00891A5E">
      <w:pPr>
        <w:pStyle w:val="aff6"/>
        <w:rPr>
          <w:color w:val="000000"/>
        </w:rPr>
      </w:pPr>
      <w:r w:rsidRPr="00E73F50">
        <w:rPr>
          <w:color w:val="00000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BB4C58E" w14:textId="77777777" w:rsidR="00891A5E" w:rsidRPr="00E73F50" w:rsidRDefault="00891A5E" w:rsidP="00891A5E">
      <w:pPr>
        <w:pStyle w:val="aff6"/>
        <w:rPr>
          <w:color w:val="000000"/>
        </w:rPr>
      </w:pPr>
      <w:r w:rsidRPr="00E73F50">
        <w:rPr>
          <w:color w:val="000000"/>
        </w:rPr>
        <w:t xml:space="preserve">7) </w:t>
      </w:r>
      <w:r>
        <w:rPr>
          <w:bCs/>
          <w:sz w:val="22"/>
          <w:szCs w:val="22"/>
        </w:rPr>
        <w:t>Между</w:t>
      </w:r>
      <w:r w:rsidRPr="005B2648">
        <w:rPr>
          <w:bCs/>
          <w:sz w:val="22"/>
          <w:szCs w:val="22"/>
        </w:rPr>
        <w:t xml:space="preserve"> _____ (указывается наименование участника </w:t>
      </w:r>
      <w:r>
        <w:rPr>
          <w:bCs/>
          <w:sz w:val="22"/>
          <w:szCs w:val="22"/>
        </w:rPr>
        <w:t>закупки</w:t>
      </w:r>
      <w:r w:rsidRPr="005B2648">
        <w:rPr>
          <w:bCs/>
          <w:sz w:val="22"/>
          <w:szCs w:val="22"/>
        </w:rPr>
        <w:t>)</w:t>
      </w:r>
      <w:r>
        <w:rPr>
          <w:bCs/>
          <w:sz w:val="22"/>
          <w:szCs w:val="22"/>
        </w:rPr>
        <w:t xml:space="preserve"> и заказчиком </w:t>
      </w:r>
      <w:r>
        <w:rPr>
          <w:color w:val="000000"/>
        </w:rPr>
        <w:t>отсутствует</w:t>
      </w:r>
      <w:r w:rsidRPr="00E73F50">
        <w:rPr>
          <w:color w:val="000000"/>
        </w:rPr>
        <w:t xml:space="preserve"> </w:t>
      </w:r>
      <w:r>
        <w:rPr>
          <w:color w:val="000000"/>
        </w:rPr>
        <w:t>конфликт</w:t>
      </w:r>
      <w:r w:rsidRPr="00E73F50">
        <w:rPr>
          <w:color w:val="000000"/>
        </w:rPr>
        <w:t xml:space="preserve">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E73F50">
        <w:rPr>
          <w:color w:val="000000"/>
        </w:rPr>
        <w:lastRenderedPageBreak/>
        <w:t>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10BBE0A" w14:textId="77777777" w:rsidR="00891A5E" w:rsidRPr="00E73F50" w:rsidRDefault="00891A5E" w:rsidP="00891A5E">
      <w:pPr>
        <w:pStyle w:val="aff6"/>
        <w:rPr>
          <w:color w:val="000000"/>
        </w:rPr>
      </w:pPr>
      <w:r w:rsidRPr="00E73F50">
        <w:rPr>
          <w:color w:val="000000"/>
        </w:rPr>
        <w:t xml:space="preserve">8) </w:t>
      </w:r>
      <w:r>
        <w:rPr>
          <w:color w:val="000000"/>
        </w:rPr>
        <w:t xml:space="preserve"> </w:t>
      </w:r>
      <w:r w:rsidRPr="005B2648">
        <w:rPr>
          <w:bCs/>
          <w:sz w:val="22"/>
          <w:szCs w:val="22"/>
        </w:rPr>
        <w:t xml:space="preserve">_____ (указывается наименование участника </w:t>
      </w:r>
      <w:r w:rsidR="007F35DA">
        <w:rPr>
          <w:bCs/>
          <w:sz w:val="22"/>
          <w:szCs w:val="22"/>
        </w:rPr>
        <w:t>закупки</w:t>
      </w:r>
      <w:r w:rsidR="007F35DA" w:rsidRPr="005B2648">
        <w:rPr>
          <w:bCs/>
          <w:sz w:val="22"/>
          <w:szCs w:val="22"/>
        </w:rPr>
        <w:t xml:space="preserve">) </w:t>
      </w:r>
      <w:r w:rsidR="007F35DA" w:rsidRPr="005B2648">
        <w:rPr>
          <w:sz w:val="22"/>
          <w:szCs w:val="22"/>
        </w:rPr>
        <w:t>не</w:t>
      </w:r>
      <w:r w:rsidRPr="00E73F50">
        <w:rPr>
          <w:color w:val="000000"/>
        </w:rPr>
        <w:t xml:space="preserve"> является офшорной компанией;</w:t>
      </w:r>
    </w:p>
    <w:p w14:paraId="7A865D39" w14:textId="77777777" w:rsidR="00891A5E" w:rsidRPr="00E73F50" w:rsidRDefault="00891A5E" w:rsidP="00891A5E">
      <w:pPr>
        <w:pStyle w:val="aff6"/>
        <w:rPr>
          <w:color w:val="000000"/>
        </w:rPr>
      </w:pPr>
      <w:r w:rsidRPr="00E73F50">
        <w:rPr>
          <w:color w:val="000000"/>
        </w:rPr>
        <w:t xml:space="preserve">9) </w:t>
      </w:r>
      <w:r>
        <w:rPr>
          <w:color w:val="000000"/>
        </w:rPr>
        <w:t xml:space="preserve">В отношении </w:t>
      </w:r>
      <w:r w:rsidRPr="005B2648">
        <w:rPr>
          <w:bCs/>
          <w:sz w:val="22"/>
          <w:szCs w:val="22"/>
        </w:rPr>
        <w:t xml:space="preserve">_____ (указывается наименование участника </w:t>
      </w:r>
      <w:r w:rsidR="007F35DA">
        <w:rPr>
          <w:bCs/>
          <w:sz w:val="22"/>
          <w:szCs w:val="22"/>
        </w:rPr>
        <w:t>закупки</w:t>
      </w:r>
      <w:r w:rsidR="007F35DA" w:rsidRPr="005B2648">
        <w:rPr>
          <w:bCs/>
          <w:sz w:val="22"/>
          <w:szCs w:val="22"/>
        </w:rPr>
        <w:t xml:space="preserve">) </w:t>
      </w:r>
      <w:r w:rsidR="007F35DA" w:rsidRPr="005B2648">
        <w:rPr>
          <w:sz w:val="22"/>
          <w:szCs w:val="22"/>
        </w:rPr>
        <w:t>отсутствуют</w:t>
      </w:r>
      <w:r w:rsidRPr="00E73F50">
        <w:rPr>
          <w:color w:val="000000"/>
        </w:rPr>
        <w:t xml:space="preserve"> </w:t>
      </w:r>
      <w:r>
        <w:rPr>
          <w:color w:val="000000"/>
        </w:rPr>
        <w:t>ограничения</w:t>
      </w:r>
      <w:r w:rsidRPr="00E73F50">
        <w:rPr>
          <w:color w:val="000000"/>
        </w:rPr>
        <w:t xml:space="preserve"> для участия в закупках, установленных законодательством Российской Федерации.</w:t>
      </w:r>
    </w:p>
    <w:p w14:paraId="0FB33A83" w14:textId="77777777" w:rsidR="00891A5E" w:rsidRDefault="00891A5E" w:rsidP="00891A5E">
      <w:pPr>
        <w:jc w:val="both"/>
      </w:pPr>
      <w:r w:rsidRPr="00E73F50">
        <w:t xml:space="preserve">10) </w:t>
      </w:r>
      <w:r>
        <w:t>Сведения</w:t>
      </w:r>
      <w:r w:rsidRPr="00E73F50">
        <w:t xml:space="preserve"> об участниках закупки в реестрах недобросовестных поставщиков, ведение которых предусмотрено </w:t>
      </w:r>
      <w:hyperlink r:id="rId18" w:tooltip="Федеральный закон от 18.07.2011 N 223-ФЗ (ред. от 29.06.2015) &quot;О закупках товаров, работ, услуг отдельными видами юридических лиц&quot;{КонсультантПлюс}" w:history="1">
        <w:r w:rsidRPr="00E73F50">
          <w:t>Законом</w:t>
        </w:r>
      </w:hyperlink>
      <w:r w:rsidRPr="00E73F50">
        <w:t xml:space="preserve"> N 223-ФЗ и </w:t>
      </w:r>
      <w:hyperlink r:id="rId19" w:tooltip="Федеральный закон от 05.04.2013 N 44-ФЗ (ред. от 29.06.2015) &quot;О контрактной системе в сфере закупок товаров, работ, услуг для обеспечения государственных и муниципальных нужд&quot;------------ Недействующая редакция{КонсультантПлюс}" w:history="1">
        <w:r w:rsidRPr="00E73F50">
          <w:t>Законом</w:t>
        </w:r>
      </w:hyperlink>
      <w:r w:rsidRPr="00E73F50">
        <w:t xml:space="preserve"> N 44-ФЗ</w:t>
      </w:r>
      <w:r>
        <w:t xml:space="preserve"> отсутствуют</w:t>
      </w:r>
      <w:r w:rsidRPr="00E73F50">
        <w:t>.</w:t>
      </w:r>
    </w:p>
    <w:p w14:paraId="69D86F28" w14:textId="77777777" w:rsidR="00807AC1" w:rsidRPr="006B5343" w:rsidRDefault="00807AC1" w:rsidP="00807AC1">
      <w:pPr>
        <w:jc w:val="both"/>
      </w:pPr>
      <w:r w:rsidRPr="006B5343">
        <w:t>11)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2F2D3AE2" w14:textId="77777777" w:rsidR="00807AC1" w:rsidRDefault="00807AC1" w:rsidP="00891A5E">
      <w:pPr>
        <w:jc w:val="both"/>
      </w:pPr>
    </w:p>
    <w:p w14:paraId="7538B269" w14:textId="77777777" w:rsidR="00891A5E" w:rsidRDefault="00891A5E" w:rsidP="00891A5E">
      <w:pPr>
        <w:jc w:val="both"/>
      </w:pPr>
    </w:p>
    <w:tbl>
      <w:tblPr>
        <w:tblW w:w="0" w:type="auto"/>
        <w:jc w:val="center"/>
        <w:tblBorders>
          <w:bottom w:val="single" w:sz="4" w:space="0" w:color="auto"/>
          <w:insideH w:val="single" w:sz="4" w:space="0" w:color="auto"/>
        </w:tblBorders>
        <w:tblLayout w:type="fixed"/>
        <w:tblLook w:val="01E0" w:firstRow="1" w:lastRow="1" w:firstColumn="1" w:lastColumn="1" w:noHBand="0" w:noVBand="0"/>
      </w:tblPr>
      <w:tblGrid>
        <w:gridCol w:w="5868"/>
        <w:gridCol w:w="4320"/>
      </w:tblGrid>
      <w:tr w:rsidR="00202294" w:rsidRPr="00202294" w14:paraId="301615A4" w14:textId="77777777" w:rsidTr="000E110B">
        <w:trPr>
          <w:trHeight w:val="165"/>
          <w:jc w:val="center"/>
        </w:trPr>
        <w:tc>
          <w:tcPr>
            <w:tcW w:w="5868" w:type="dxa"/>
            <w:tcBorders>
              <w:top w:val="nil"/>
              <w:bottom w:val="nil"/>
            </w:tcBorders>
            <w:vAlign w:val="center"/>
          </w:tcPr>
          <w:p w14:paraId="1B215CD5" w14:textId="77777777" w:rsidR="00202294" w:rsidRPr="00202294" w:rsidRDefault="00202294" w:rsidP="00202294">
            <w:pPr>
              <w:widowControl w:val="0"/>
              <w:jc w:val="both"/>
              <w:rPr>
                <w:color w:val="000000"/>
                <w:sz w:val="14"/>
                <w:szCs w:val="14"/>
              </w:rPr>
            </w:pPr>
            <w:r w:rsidRPr="00202294">
              <w:rPr>
                <w:b/>
                <w:color w:val="000000"/>
                <w:sz w:val="14"/>
                <w:szCs w:val="14"/>
              </w:rPr>
              <w:t>ФИО руководителя</w:t>
            </w:r>
            <w:r w:rsidRPr="00202294">
              <w:rPr>
                <w:color w:val="000000"/>
                <w:sz w:val="14"/>
                <w:szCs w:val="14"/>
              </w:rPr>
              <w:t xml:space="preserve"> (</w:t>
            </w:r>
            <w:r w:rsidRPr="00202294">
              <w:rPr>
                <w:b/>
                <w:color w:val="000000"/>
                <w:sz w:val="14"/>
                <w:szCs w:val="14"/>
              </w:rPr>
              <w:t xml:space="preserve">уполномоченного лица </w:t>
            </w:r>
            <w:r w:rsidRPr="00202294">
              <w:rPr>
                <w:b/>
                <w:color w:val="000000"/>
                <w:sz w:val="14"/>
                <w:szCs w:val="14"/>
                <w:u w:val="single"/>
              </w:rPr>
              <w:t>с подтверждением полномочий</w:t>
            </w:r>
            <w:r w:rsidRPr="00202294">
              <w:rPr>
                <w:color w:val="000000"/>
                <w:sz w:val="14"/>
                <w:szCs w:val="14"/>
              </w:rPr>
              <w:t>) Участника закупки</w:t>
            </w:r>
          </w:p>
        </w:tc>
        <w:tc>
          <w:tcPr>
            <w:tcW w:w="4320" w:type="dxa"/>
            <w:vAlign w:val="center"/>
          </w:tcPr>
          <w:p w14:paraId="69F3266D" w14:textId="77777777" w:rsidR="00202294" w:rsidRPr="00202294" w:rsidRDefault="00202294" w:rsidP="00202294">
            <w:pPr>
              <w:widowControl w:val="0"/>
              <w:jc w:val="both"/>
              <w:rPr>
                <w:color w:val="000000"/>
                <w:sz w:val="16"/>
                <w:szCs w:val="16"/>
              </w:rPr>
            </w:pPr>
          </w:p>
        </w:tc>
      </w:tr>
      <w:tr w:rsidR="00202294" w:rsidRPr="00202294" w14:paraId="4133E048" w14:textId="77777777" w:rsidTr="000E110B">
        <w:trPr>
          <w:trHeight w:val="119"/>
          <w:jc w:val="center"/>
        </w:trPr>
        <w:tc>
          <w:tcPr>
            <w:tcW w:w="5868" w:type="dxa"/>
            <w:tcBorders>
              <w:top w:val="nil"/>
              <w:bottom w:val="nil"/>
            </w:tcBorders>
            <w:vAlign w:val="center"/>
          </w:tcPr>
          <w:p w14:paraId="5A48F996" w14:textId="77777777" w:rsidR="00202294" w:rsidRPr="00202294" w:rsidRDefault="00202294" w:rsidP="00202294">
            <w:pPr>
              <w:widowControl w:val="0"/>
              <w:jc w:val="both"/>
              <w:rPr>
                <w:color w:val="000000"/>
                <w:sz w:val="14"/>
                <w:szCs w:val="14"/>
              </w:rPr>
            </w:pPr>
            <w:r w:rsidRPr="00202294">
              <w:rPr>
                <w:b/>
                <w:color w:val="000000"/>
                <w:sz w:val="14"/>
                <w:szCs w:val="14"/>
              </w:rPr>
              <w:t>Подпись руководителя</w:t>
            </w:r>
            <w:r w:rsidRPr="00202294">
              <w:rPr>
                <w:color w:val="000000"/>
                <w:sz w:val="14"/>
                <w:szCs w:val="14"/>
              </w:rPr>
              <w:t xml:space="preserve"> (уполномоченного лица с подтверждением полномочий) Участника закупки</w:t>
            </w:r>
          </w:p>
        </w:tc>
        <w:tc>
          <w:tcPr>
            <w:tcW w:w="4320" w:type="dxa"/>
            <w:vAlign w:val="center"/>
          </w:tcPr>
          <w:p w14:paraId="3C9BD47F" w14:textId="77777777" w:rsidR="00202294" w:rsidRPr="00202294" w:rsidRDefault="00202294" w:rsidP="00202294">
            <w:pPr>
              <w:widowControl w:val="0"/>
              <w:jc w:val="both"/>
              <w:rPr>
                <w:color w:val="000000"/>
                <w:sz w:val="16"/>
                <w:szCs w:val="16"/>
              </w:rPr>
            </w:pPr>
          </w:p>
        </w:tc>
      </w:tr>
    </w:tbl>
    <w:p w14:paraId="7E300351" w14:textId="77777777" w:rsidR="005442D2" w:rsidRDefault="005442D2" w:rsidP="00891A5E">
      <w:pPr>
        <w:jc w:val="both"/>
        <w:sectPr w:rsidR="005442D2" w:rsidSect="005D0A10">
          <w:pgSz w:w="11906" w:h="16838"/>
          <w:pgMar w:top="720" w:right="720" w:bottom="720" w:left="720" w:header="360" w:footer="567" w:gutter="0"/>
          <w:cols w:space="720"/>
          <w:docGrid w:linePitch="360"/>
        </w:sectPr>
      </w:pPr>
    </w:p>
    <w:p w14:paraId="12FC407A" w14:textId="77777777" w:rsidR="00B56E1C" w:rsidRPr="005442D2" w:rsidRDefault="009842C3" w:rsidP="005442D2">
      <w:pPr>
        <w:pStyle w:val="10"/>
        <w:keepNext w:val="0"/>
        <w:pageBreakBefore/>
        <w:widowControl w:val="0"/>
        <w:tabs>
          <w:tab w:val="clear" w:pos="0"/>
        </w:tabs>
        <w:ind w:left="0" w:firstLine="0"/>
        <w:jc w:val="right"/>
        <w:rPr>
          <w:rFonts w:ascii="Times New Roman" w:hAnsi="Times New Roman" w:cs="Times New Roman"/>
          <w:b w:val="0"/>
          <w:bCs w:val="0"/>
          <w:sz w:val="24"/>
          <w:szCs w:val="24"/>
        </w:rPr>
      </w:pPr>
      <w:r w:rsidRPr="005442D2">
        <w:rPr>
          <w:rFonts w:ascii="Times New Roman" w:hAnsi="Times New Roman" w:cs="Times New Roman"/>
          <w:sz w:val="24"/>
          <w:szCs w:val="24"/>
        </w:rPr>
        <w:lastRenderedPageBreak/>
        <w:t>Приложение №2 к извещению о проведении запрос</w:t>
      </w:r>
      <w:r w:rsidR="007F35DA" w:rsidRPr="005442D2">
        <w:rPr>
          <w:rFonts w:ascii="Times New Roman" w:hAnsi="Times New Roman" w:cs="Times New Roman"/>
          <w:sz w:val="24"/>
          <w:szCs w:val="24"/>
        </w:rPr>
        <w:t>а котировок в электронной форме</w:t>
      </w:r>
    </w:p>
    <w:p w14:paraId="72423A25" w14:textId="77777777" w:rsidR="008F019F" w:rsidRDefault="008F019F" w:rsidP="007F35DA">
      <w:pPr>
        <w:jc w:val="right"/>
        <w:rPr>
          <w:b/>
          <w:bCs/>
        </w:rPr>
      </w:pPr>
    </w:p>
    <w:p w14:paraId="71BD95A0" w14:textId="77777777" w:rsidR="005442D2" w:rsidRPr="00026FF4" w:rsidRDefault="005442D2" w:rsidP="005442D2">
      <w:pPr>
        <w:widowControl w:val="0"/>
        <w:jc w:val="center"/>
        <w:rPr>
          <w:b/>
          <w:sz w:val="16"/>
          <w:szCs w:val="16"/>
          <w:lang w:eastAsia="ru-RU"/>
        </w:rPr>
      </w:pPr>
      <w:r w:rsidRPr="00AE2570">
        <w:rPr>
          <w:b/>
          <w:lang w:eastAsia="ru-RU"/>
        </w:rPr>
        <w:t xml:space="preserve">ТЕХНИЧЕСКОЕ ЗАДАНИЕ </w:t>
      </w:r>
    </w:p>
    <w:p w14:paraId="11220274" w14:textId="77777777" w:rsidR="0001338F" w:rsidRPr="0081493B" w:rsidRDefault="0001338F" w:rsidP="0001338F">
      <w:pPr>
        <w:pStyle w:val="afd"/>
        <w:spacing w:before="0" w:after="0"/>
        <w:jc w:val="center"/>
        <w:rPr>
          <w:b/>
        </w:rPr>
      </w:pPr>
      <w:r>
        <w:rPr>
          <w:b/>
        </w:rPr>
        <w:t>Закупка</w:t>
      </w:r>
      <w:r w:rsidRPr="007F7780">
        <w:rPr>
          <w:b/>
        </w:rPr>
        <w:t xml:space="preserve"> услуг по транспортировке автомобильным транспортом пациентов с хронической почечной недостаточностью для получения процедуры гемодиализа у организации, имеющих право на перевозку пассажиров автомобильным транспортом, от места жительства до места проведения гемодиализа и обратно</w:t>
      </w:r>
    </w:p>
    <w:p w14:paraId="60C4E232" w14:textId="77777777" w:rsidR="0001338F" w:rsidRPr="00AF681A" w:rsidRDefault="0001338F" w:rsidP="0001338F">
      <w:pPr>
        <w:rPr>
          <w:b/>
          <w:sz w:val="22"/>
          <w:szCs w:val="22"/>
        </w:rPr>
      </w:pPr>
    </w:p>
    <w:p w14:paraId="7C2691FE" w14:textId="07160598" w:rsidR="0001338F" w:rsidRPr="00AF681A" w:rsidRDefault="0001338F" w:rsidP="00811D6A">
      <w:pPr>
        <w:pStyle w:val="afd"/>
        <w:numPr>
          <w:ilvl w:val="0"/>
          <w:numId w:val="32"/>
        </w:numPr>
        <w:spacing w:before="0" w:after="0" w:line="276" w:lineRule="auto"/>
        <w:contextualSpacing/>
        <w:jc w:val="both"/>
        <w:rPr>
          <w:color w:val="000000"/>
          <w:sz w:val="22"/>
          <w:szCs w:val="22"/>
        </w:rPr>
      </w:pPr>
      <w:r w:rsidRPr="00AF681A">
        <w:rPr>
          <w:sz w:val="22"/>
          <w:szCs w:val="22"/>
        </w:rPr>
        <w:t xml:space="preserve">Объект закупки: </w:t>
      </w:r>
      <w:r w:rsidRPr="00AF681A">
        <w:rPr>
          <w:color w:val="000000"/>
          <w:sz w:val="22"/>
          <w:szCs w:val="22"/>
        </w:rPr>
        <w:t>закупка услуг по транспортировке автомобильным транспортом пациентов с хронической почечной недостаточностью для получения процедуры гемодиализа у организации, имеющих право на перевозку пассажиров автомобильным транспортом, от места жительства до места проведения гемодиализа и обратно</w:t>
      </w:r>
      <w:r w:rsidR="00811D6A" w:rsidRPr="00AF681A">
        <w:rPr>
          <w:color w:val="000000"/>
          <w:sz w:val="22"/>
          <w:szCs w:val="22"/>
        </w:rPr>
        <w:t xml:space="preserve"> по следующим адресам:</w:t>
      </w:r>
    </w:p>
    <w:p w14:paraId="170071AF" w14:textId="0DE7C8C7" w:rsidR="00811D6A" w:rsidRPr="00AF681A" w:rsidRDefault="00811D6A" w:rsidP="00811D6A">
      <w:pPr>
        <w:pStyle w:val="afd"/>
        <w:spacing w:before="0" w:after="0" w:line="276" w:lineRule="auto"/>
        <w:contextualSpacing/>
        <w:jc w:val="both"/>
        <w:rPr>
          <w:rFonts w:eastAsia="Calibri"/>
          <w:sz w:val="22"/>
          <w:szCs w:val="22"/>
        </w:rPr>
      </w:pPr>
      <w:r w:rsidRPr="00AF681A">
        <w:rPr>
          <w:sz w:val="22"/>
          <w:szCs w:val="22"/>
        </w:rPr>
        <w:t xml:space="preserve">- </w:t>
      </w:r>
      <w:r w:rsidRPr="00AF681A">
        <w:rPr>
          <w:rFonts w:eastAsia="Calibri"/>
          <w:sz w:val="22"/>
          <w:szCs w:val="22"/>
        </w:rPr>
        <w:t>Свердловская область, г. Екатеринбург, ул. Волгоградская, 189/11</w:t>
      </w:r>
    </w:p>
    <w:p w14:paraId="100E3F61" w14:textId="50EC7EAA" w:rsidR="00811D6A" w:rsidRPr="00AF681A" w:rsidRDefault="00811D6A" w:rsidP="00811D6A">
      <w:pPr>
        <w:pStyle w:val="afd"/>
        <w:spacing w:before="0" w:after="0" w:line="276" w:lineRule="auto"/>
        <w:contextualSpacing/>
        <w:jc w:val="both"/>
        <w:rPr>
          <w:rFonts w:eastAsia="Calibri"/>
          <w:sz w:val="22"/>
          <w:szCs w:val="22"/>
        </w:rPr>
      </w:pPr>
      <w:r w:rsidRPr="00AF681A">
        <w:rPr>
          <w:rFonts w:eastAsia="Calibri"/>
          <w:sz w:val="22"/>
          <w:szCs w:val="22"/>
        </w:rPr>
        <w:t>- Свердловская область, г. Екатеринбург, ул. Волгоградская, 185</w:t>
      </w:r>
    </w:p>
    <w:p w14:paraId="137E31D6" w14:textId="2F886BEB" w:rsidR="00811D6A" w:rsidRPr="00AF681A" w:rsidRDefault="00811D6A" w:rsidP="00811D6A">
      <w:pPr>
        <w:pStyle w:val="afd"/>
        <w:spacing w:before="0" w:after="0" w:line="276" w:lineRule="auto"/>
        <w:contextualSpacing/>
        <w:jc w:val="both"/>
        <w:rPr>
          <w:sz w:val="22"/>
          <w:szCs w:val="22"/>
        </w:rPr>
      </w:pPr>
      <w:r w:rsidRPr="00AF681A">
        <w:rPr>
          <w:rFonts w:eastAsia="Calibri"/>
          <w:sz w:val="22"/>
          <w:szCs w:val="22"/>
        </w:rPr>
        <w:t>- Свердловская область, г. Екатеринбург, ул. Щербакова, д. 77/3</w:t>
      </w:r>
    </w:p>
    <w:p w14:paraId="6EBBCACF" w14:textId="640BBD0F" w:rsidR="0001338F" w:rsidRPr="00AF681A" w:rsidRDefault="0001338F" w:rsidP="0001338F">
      <w:pPr>
        <w:pStyle w:val="afd"/>
        <w:numPr>
          <w:ilvl w:val="0"/>
          <w:numId w:val="32"/>
        </w:numPr>
        <w:spacing w:before="0" w:after="0" w:line="276" w:lineRule="auto"/>
        <w:ind w:left="0" w:firstLine="284"/>
        <w:contextualSpacing/>
        <w:jc w:val="both"/>
        <w:rPr>
          <w:sz w:val="22"/>
          <w:szCs w:val="22"/>
        </w:rPr>
      </w:pPr>
      <w:r w:rsidRPr="00AF681A">
        <w:rPr>
          <w:sz w:val="22"/>
          <w:szCs w:val="22"/>
        </w:rPr>
        <w:t xml:space="preserve">Объем закупаемых услуг: общее количество перевозок – </w:t>
      </w:r>
      <w:r w:rsidR="0039486E">
        <w:rPr>
          <w:sz w:val="22"/>
          <w:szCs w:val="22"/>
        </w:rPr>
        <w:t>1</w:t>
      </w:r>
      <w:r w:rsidR="007D0E06" w:rsidRPr="00AF681A">
        <w:rPr>
          <w:sz w:val="22"/>
          <w:szCs w:val="22"/>
        </w:rPr>
        <w:t xml:space="preserve"> </w:t>
      </w:r>
      <w:r w:rsidR="0039486E">
        <w:rPr>
          <w:sz w:val="22"/>
          <w:szCs w:val="22"/>
        </w:rPr>
        <w:t>5</w:t>
      </w:r>
      <w:r w:rsidR="00811D6A" w:rsidRPr="00AF681A">
        <w:rPr>
          <w:sz w:val="22"/>
          <w:szCs w:val="22"/>
        </w:rPr>
        <w:t>00</w:t>
      </w:r>
    </w:p>
    <w:p w14:paraId="0A99E4BB" w14:textId="69E1CD58" w:rsidR="0001338F" w:rsidRPr="00AF681A" w:rsidRDefault="006C377B" w:rsidP="00AB5D6A">
      <w:pPr>
        <w:pStyle w:val="afd"/>
        <w:numPr>
          <w:ilvl w:val="0"/>
          <w:numId w:val="32"/>
        </w:numPr>
        <w:spacing w:before="0" w:after="0" w:line="276" w:lineRule="auto"/>
        <w:ind w:left="0" w:firstLine="284"/>
        <w:contextualSpacing/>
        <w:jc w:val="both"/>
        <w:rPr>
          <w:sz w:val="22"/>
          <w:szCs w:val="22"/>
        </w:rPr>
      </w:pPr>
      <w:r w:rsidRPr="00AF681A">
        <w:rPr>
          <w:sz w:val="22"/>
          <w:szCs w:val="22"/>
        </w:rPr>
        <w:t>Маршруты перевозки больных от места жительства: д</w:t>
      </w:r>
      <w:r w:rsidRPr="00AF681A">
        <w:rPr>
          <w:rFonts w:eastAsia="Calibri"/>
          <w:sz w:val="22"/>
          <w:szCs w:val="22"/>
        </w:rPr>
        <w:t>оставка больных в лечебное учреждение осуществляется от места проживания больных: Свердловская область, г. Екатеринбург, Чкаловский район (конкретные адреса пациентов будут предоставлены Исполнителю после заключения договора</w:t>
      </w:r>
      <w:r>
        <w:rPr>
          <w:rFonts w:eastAsia="Calibri"/>
          <w:sz w:val="22"/>
          <w:szCs w:val="22"/>
        </w:rPr>
        <w:t xml:space="preserve"> (количество адресов может увеличиваться или уменьшаться в период действия договора)</w:t>
      </w:r>
      <w:r w:rsidRPr="00AF681A">
        <w:rPr>
          <w:rFonts w:eastAsia="Calibri"/>
          <w:sz w:val="22"/>
          <w:szCs w:val="22"/>
        </w:rPr>
        <w:t>) и обратно. Время ожидания 4 - 4,5 часа.</w:t>
      </w:r>
      <w:r w:rsidR="00AF681A" w:rsidRPr="00AF681A">
        <w:rPr>
          <w:rFonts w:eastAsia="Calibri"/>
          <w:sz w:val="22"/>
          <w:szCs w:val="22"/>
        </w:rPr>
        <w:t xml:space="preserve"> </w:t>
      </w:r>
      <w:r>
        <w:rPr>
          <w:rFonts w:eastAsia="Calibri"/>
          <w:sz w:val="22"/>
          <w:szCs w:val="22"/>
        </w:rPr>
        <w:t xml:space="preserve">На момент размещения закупочной процедуры в проведении гемодиализа нуждается </w:t>
      </w:r>
      <w:r w:rsidR="0039486E">
        <w:rPr>
          <w:rFonts w:eastAsia="Calibri"/>
          <w:sz w:val="22"/>
          <w:szCs w:val="22"/>
        </w:rPr>
        <w:t>1</w:t>
      </w:r>
      <w:r>
        <w:rPr>
          <w:rFonts w:eastAsia="Calibri"/>
          <w:sz w:val="22"/>
          <w:szCs w:val="22"/>
        </w:rPr>
        <w:t>7 пациентов.</w:t>
      </w:r>
    </w:p>
    <w:p w14:paraId="4CE89DF8" w14:textId="124BFE74" w:rsidR="0001338F" w:rsidRPr="00AF681A" w:rsidRDefault="0001338F" w:rsidP="0001338F">
      <w:pPr>
        <w:pStyle w:val="afd"/>
        <w:numPr>
          <w:ilvl w:val="0"/>
          <w:numId w:val="32"/>
        </w:numPr>
        <w:suppressAutoHyphens w:val="0"/>
        <w:spacing w:before="0" w:after="0" w:line="276" w:lineRule="auto"/>
        <w:ind w:left="0" w:firstLine="284"/>
        <w:contextualSpacing/>
        <w:jc w:val="both"/>
        <w:rPr>
          <w:sz w:val="22"/>
          <w:szCs w:val="22"/>
        </w:rPr>
      </w:pPr>
      <w:r w:rsidRPr="00AF681A">
        <w:rPr>
          <w:sz w:val="22"/>
          <w:szCs w:val="22"/>
        </w:rPr>
        <w:t xml:space="preserve">Срок оказания услуг: </w:t>
      </w:r>
      <w:r w:rsidRPr="00AF681A">
        <w:rPr>
          <w:color w:val="000000"/>
          <w:sz w:val="22"/>
          <w:szCs w:val="22"/>
          <w:shd w:val="clear" w:color="auto" w:fill="FFFFFF"/>
        </w:rPr>
        <w:t>с момента заключения договора и по</w:t>
      </w:r>
      <w:r w:rsidR="004F3D13" w:rsidRPr="00AF681A">
        <w:rPr>
          <w:color w:val="000000"/>
          <w:sz w:val="22"/>
          <w:szCs w:val="22"/>
          <w:shd w:val="clear" w:color="auto" w:fill="FFFFFF"/>
        </w:rPr>
        <w:t xml:space="preserve"> </w:t>
      </w:r>
      <w:r w:rsidR="0039486E">
        <w:rPr>
          <w:color w:val="000000"/>
          <w:sz w:val="22"/>
          <w:szCs w:val="22"/>
          <w:shd w:val="clear" w:color="auto" w:fill="FFFFFF"/>
        </w:rPr>
        <w:t>3</w:t>
      </w:r>
      <w:r w:rsidR="002C220A" w:rsidRPr="00AF681A">
        <w:rPr>
          <w:color w:val="000000"/>
          <w:sz w:val="22"/>
          <w:szCs w:val="22"/>
          <w:shd w:val="clear" w:color="auto" w:fill="FFFFFF"/>
        </w:rPr>
        <w:t>1.0</w:t>
      </w:r>
      <w:r w:rsidR="0039486E">
        <w:rPr>
          <w:color w:val="000000"/>
          <w:sz w:val="22"/>
          <w:szCs w:val="22"/>
          <w:shd w:val="clear" w:color="auto" w:fill="FFFFFF"/>
        </w:rPr>
        <w:t>1</w:t>
      </w:r>
      <w:r w:rsidR="002C220A" w:rsidRPr="00AF681A">
        <w:rPr>
          <w:color w:val="000000"/>
          <w:sz w:val="22"/>
          <w:szCs w:val="22"/>
          <w:shd w:val="clear" w:color="auto" w:fill="FFFFFF"/>
        </w:rPr>
        <w:t>.2027</w:t>
      </w:r>
      <w:r w:rsidRPr="00AF681A">
        <w:rPr>
          <w:color w:val="000000"/>
          <w:sz w:val="22"/>
          <w:szCs w:val="22"/>
          <w:shd w:val="clear" w:color="auto" w:fill="FFFFFF"/>
        </w:rPr>
        <w:t>г.</w:t>
      </w:r>
    </w:p>
    <w:p w14:paraId="1301213B" w14:textId="77777777" w:rsidR="0001338F" w:rsidRPr="00AF681A" w:rsidRDefault="0001338F" w:rsidP="0001338F">
      <w:pPr>
        <w:pStyle w:val="afd"/>
        <w:numPr>
          <w:ilvl w:val="0"/>
          <w:numId w:val="32"/>
        </w:numPr>
        <w:suppressAutoHyphens w:val="0"/>
        <w:spacing w:before="0" w:after="0" w:line="276" w:lineRule="auto"/>
        <w:ind w:left="0" w:firstLine="284"/>
        <w:contextualSpacing/>
        <w:jc w:val="both"/>
        <w:rPr>
          <w:sz w:val="22"/>
          <w:szCs w:val="22"/>
        </w:rPr>
      </w:pPr>
      <w:r w:rsidRPr="00AF681A">
        <w:rPr>
          <w:sz w:val="22"/>
          <w:szCs w:val="22"/>
        </w:rPr>
        <w:t xml:space="preserve">Требования к транспортному средству: услуги оказываются пассажирским </w:t>
      </w:r>
      <w:r w:rsidRPr="00AF681A">
        <w:rPr>
          <w:color w:val="000000"/>
          <w:sz w:val="22"/>
          <w:szCs w:val="22"/>
        </w:rPr>
        <w:t>автотранспорт</w:t>
      </w:r>
      <w:r w:rsidRPr="00AF681A">
        <w:rPr>
          <w:sz w:val="22"/>
          <w:szCs w:val="22"/>
        </w:rPr>
        <w:t xml:space="preserve">ом, имеющим достаточное количество посадочных мест, в технически исправном состоянии, пригодном для перевозки пассажиров, укомплектованном средствами защиты на случай аварийной ситуации, ремнями безопасности, предусмотренными конструкцией </w:t>
      </w:r>
      <w:r w:rsidRPr="00AF681A">
        <w:rPr>
          <w:color w:val="000000"/>
          <w:sz w:val="22"/>
          <w:szCs w:val="22"/>
        </w:rPr>
        <w:t>автотранспорта</w:t>
      </w:r>
      <w:r w:rsidRPr="00AF681A">
        <w:rPr>
          <w:sz w:val="22"/>
          <w:szCs w:val="22"/>
        </w:rPr>
        <w:t>, с пройденным техническим осмотром,</w:t>
      </w:r>
      <w:r w:rsidRPr="00AF681A">
        <w:rPr>
          <w:bCs/>
          <w:color w:val="000000"/>
          <w:sz w:val="22"/>
          <w:szCs w:val="22"/>
        </w:rPr>
        <w:t xml:space="preserve"> заправленном горюче-смазочными материалами и другими необходимыми эксплуатационными жидкостями. </w:t>
      </w:r>
    </w:p>
    <w:p w14:paraId="2D649F70" w14:textId="77777777" w:rsidR="0001338F" w:rsidRPr="00AF681A" w:rsidRDefault="0001338F" w:rsidP="0001338F">
      <w:pPr>
        <w:pStyle w:val="afd"/>
        <w:spacing w:line="276" w:lineRule="auto"/>
        <w:ind w:firstLine="284"/>
        <w:contextualSpacing/>
        <w:jc w:val="both"/>
        <w:rPr>
          <w:sz w:val="22"/>
          <w:szCs w:val="22"/>
        </w:rPr>
      </w:pPr>
      <w:r w:rsidRPr="00AF681A">
        <w:rPr>
          <w:sz w:val="22"/>
          <w:szCs w:val="22"/>
        </w:rPr>
        <w:t xml:space="preserve">Транспортное средство, используемое Исполнителем для оказания </w:t>
      </w:r>
      <w:proofErr w:type="gramStart"/>
      <w:r w:rsidRPr="00AF681A">
        <w:rPr>
          <w:sz w:val="22"/>
          <w:szCs w:val="22"/>
        </w:rPr>
        <w:t>услуг</w:t>
      </w:r>
      <w:proofErr w:type="gramEnd"/>
      <w:r w:rsidRPr="00AF681A">
        <w:rPr>
          <w:sz w:val="22"/>
          <w:szCs w:val="22"/>
        </w:rPr>
        <w:t xml:space="preserve"> должно быть комфортным и доступным для маломобильных граждан.</w:t>
      </w:r>
    </w:p>
    <w:p w14:paraId="08455EB6" w14:textId="77777777" w:rsidR="0001338F" w:rsidRPr="00AF681A" w:rsidRDefault="0001338F" w:rsidP="0001338F">
      <w:pPr>
        <w:pStyle w:val="afd"/>
        <w:numPr>
          <w:ilvl w:val="0"/>
          <w:numId w:val="32"/>
        </w:numPr>
        <w:suppressAutoHyphens w:val="0"/>
        <w:spacing w:before="0" w:after="0" w:line="276" w:lineRule="auto"/>
        <w:ind w:left="0" w:firstLine="284"/>
        <w:contextualSpacing/>
        <w:jc w:val="both"/>
        <w:rPr>
          <w:sz w:val="22"/>
          <w:szCs w:val="22"/>
        </w:rPr>
      </w:pPr>
      <w:r w:rsidRPr="00AF681A">
        <w:rPr>
          <w:sz w:val="22"/>
          <w:szCs w:val="22"/>
        </w:rPr>
        <w:t xml:space="preserve">Требование к безопасности и качеству оказываемой услуг: услуги оказываются квалифицированными водителями, имеющими соответствующие допуски к управлению </w:t>
      </w:r>
      <w:r w:rsidRPr="00AF681A">
        <w:rPr>
          <w:color w:val="000000"/>
          <w:sz w:val="22"/>
          <w:szCs w:val="22"/>
        </w:rPr>
        <w:t>автотранспортом</w:t>
      </w:r>
      <w:r w:rsidRPr="00AF681A">
        <w:rPr>
          <w:sz w:val="22"/>
          <w:szCs w:val="22"/>
        </w:rPr>
        <w:t>, с комплектом всех необходимых для выхода на линию документов.</w:t>
      </w:r>
    </w:p>
    <w:p w14:paraId="684F297B" w14:textId="77777777" w:rsidR="0001338F" w:rsidRPr="00AF681A" w:rsidRDefault="0001338F" w:rsidP="0001338F">
      <w:pPr>
        <w:pStyle w:val="afd"/>
        <w:spacing w:before="0" w:after="0"/>
        <w:ind w:firstLine="284"/>
        <w:jc w:val="both"/>
        <w:rPr>
          <w:sz w:val="22"/>
          <w:szCs w:val="22"/>
        </w:rPr>
      </w:pPr>
      <w:r w:rsidRPr="00AF681A">
        <w:rPr>
          <w:sz w:val="22"/>
          <w:szCs w:val="22"/>
        </w:rPr>
        <w:t>6.1. В наличии у водителя должно быть:</w:t>
      </w:r>
    </w:p>
    <w:p w14:paraId="3FF74AD2" w14:textId="77777777" w:rsidR="0001338F" w:rsidRPr="00AF681A" w:rsidRDefault="0001338F" w:rsidP="0001338F">
      <w:pPr>
        <w:pStyle w:val="afd"/>
        <w:spacing w:before="0" w:after="0"/>
        <w:ind w:firstLine="284"/>
        <w:jc w:val="both"/>
        <w:rPr>
          <w:sz w:val="22"/>
          <w:szCs w:val="22"/>
        </w:rPr>
      </w:pPr>
      <w:r w:rsidRPr="00AF681A">
        <w:rPr>
          <w:sz w:val="22"/>
          <w:szCs w:val="22"/>
        </w:rPr>
        <w:t xml:space="preserve">- водительское удостоверение необходимой категории на управление </w:t>
      </w:r>
      <w:r w:rsidRPr="00AF681A">
        <w:rPr>
          <w:color w:val="000000"/>
          <w:sz w:val="22"/>
          <w:szCs w:val="22"/>
        </w:rPr>
        <w:t>соответствующим автотранспортом;</w:t>
      </w:r>
    </w:p>
    <w:p w14:paraId="0CFE2CCA" w14:textId="77777777" w:rsidR="0001338F" w:rsidRPr="00AF681A" w:rsidRDefault="0001338F" w:rsidP="0001338F">
      <w:pPr>
        <w:pStyle w:val="afd"/>
        <w:spacing w:before="0" w:after="0"/>
        <w:ind w:firstLine="284"/>
        <w:jc w:val="both"/>
        <w:rPr>
          <w:sz w:val="22"/>
          <w:szCs w:val="22"/>
        </w:rPr>
      </w:pPr>
      <w:r w:rsidRPr="00AF681A">
        <w:rPr>
          <w:sz w:val="22"/>
          <w:szCs w:val="22"/>
        </w:rPr>
        <w:t xml:space="preserve">- свидетельства о регистрации </w:t>
      </w:r>
      <w:r w:rsidRPr="00AF681A">
        <w:rPr>
          <w:color w:val="000000"/>
          <w:sz w:val="22"/>
          <w:szCs w:val="22"/>
        </w:rPr>
        <w:t>автотранспорта</w:t>
      </w:r>
      <w:r w:rsidRPr="00AF681A">
        <w:rPr>
          <w:sz w:val="22"/>
          <w:szCs w:val="22"/>
        </w:rPr>
        <w:t>;</w:t>
      </w:r>
    </w:p>
    <w:p w14:paraId="0E08F456" w14:textId="77777777" w:rsidR="0001338F" w:rsidRPr="00AF681A" w:rsidRDefault="0001338F" w:rsidP="0001338F">
      <w:pPr>
        <w:pStyle w:val="afd"/>
        <w:spacing w:before="0" w:after="0"/>
        <w:ind w:firstLine="284"/>
        <w:jc w:val="both"/>
        <w:rPr>
          <w:sz w:val="22"/>
          <w:szCs w:val="22"/>
        </w:rPr>
      </w:pPr>
      <w:r w:rsidRPr="00AF681A">
        <w:rPr>
          <w:sz w:val="22"/>
          <w:szCs w:val="22"/>
        </w:rPr>
        <w:t xml:space="preserve">- диагностической карты на </w:t>
      </w:r>
      <w:r w:rsidRPr="00AF681A">
        <w:rPr>
          <w:color w:val="000000"/>
          <w:sz w:val="22"/>
          <w:szCs w:val="22"/>
        </w:rPr>
        <w:t>автотранспорт</w:t>
      </w:r>
      <w:r w:rsidRPr="00AF681A">
        <w:rPr>
          <w:sz w:val="22"/>
          <w:szCs w:val="22"/>
        </w:rPr>
        <w:t>;</w:t>
      </w:r>
    </w:p>
    <w:p w14:paraId="08924E81" w14:textId="77777777" w:rsidR="0001338F" w:rsidRPr="00AF681A" w:rsidRDefault="0001338F" w:rsidP="0001338F">
      <w:pPr>
        <w:pStyle w:val="afd"/>
        <w:spacing w:before="0" w:after="0"/>
        <w:ind w:firstLine="284"/>
        <w:jc w:val="both"/>
        <w:rPr>
          <w:sz w:val="22"/>
          <w:szCs w:val="22"/>
        </w:rPr>
      </w:pPr>
      <w:r w:rsidRPr="00AF681A">
        <w:rPr>
          <w:sz w:val="22"/>
          <w:szCs w:val="22"/>
        </w:rPr>
        <w:t>- полиса ОСАГО;</w:t>
      </w:r>
    </w:p>
    <w:p w14:paraId="6FDA545F" w14:textId="77777777" w:rsidR="0001338F" w:rsidRPr="00AF681A" w:rsidRDefault="0001338F" w:rsidP="0001338F">
      <w:pPr>
        <w:pStyle w:val="afd"/>
        <w:spacing w:before="0" w:after="0"/>
        <w:ind w:firstLine="284"/>
        <w:jc w:val="both"/>
        <w:rPr>
          <w:sz w:val="22"/>
          <w:szCs w:val="22"/>
        </w:rPr>
      </w:pPr>
      <w:r w:rsidRPr="00AF681A">
        <w:rPr>
          <w:sz w:val="22"/>
          <w:szCs w:val="22"/>
        </w:rPr>
        <w:t xml:space="preserve">- путевого листа на </w:t>
      </w:r>
      <w:r w:rsidRPr="00AF681A">
        <w:rPr>
          <w:color w:val="000000"/>
          <w:sz w:val="22"/>
          <w:szCs w:val="22"/>
        </w:rPr>
        <w:t>автотранспорт</w:t>
      </w:r>
      <w:r w:rsidRPr="00AF681A">
        <w:rPr>
          <w:sz w:val="22"/>
          <w:szCs w:val="22"/>
        </w:rPr>
        <w:t>;</w:t>
      </w:r>
    </w:p>
    <w:p w14:paraId="25E3B27B" w14:textId="77777777" w:rsidR="0001338F" w:rsidRPr="00AF681A" w:rsidRDefault="0001338F" w:rsidP="0001338F">
      <w:pPr>
        <w:pStyle w:val="afd"/>
        <w:spacing w:before="0" w:after="0"/>
        <w:ind w:firstLine="284"/>
        <w:jc w:val="both"/>
        <w:rPr>
          <w:sz w:val="22"/>
          <w:szCs w:val="22"/>
        </w:rPr>
      </w:pPr>
      <w:r w:rsidRPr="00AF681A">
        <w:rPr>
          <w:sz w:val="22"/>
          <w:szCs w:val="22"/>
        </w:rPr>
        <w:t>- водительского стажа не менее 3-х лет;</w:t>
      </w:r>
    </w:p>
    <w:p w14:paraId="2B42D6CD" w14:textId="77777777" w:rsidR="0001338F" w:rsidRPr="00AF681A" w:rsidRDefault="0001338F" w:rsidP="0001338F">
      <w:pPr>
        <w:pStyle w:val="afd"/>
        <w:spacing w:before="0" w:after="0"/>
        <w:ind w:firstLine="284"/>
        <w:jc w:val="both"/>
        <w:rPr>
          <w:sz w:val="22"/>
          <w:szCs w:val="22"/>
        </w:rPr>
      </w:pPr>
      <w:r w:rsidRPr="00AF681A">
        <w:rPr>
          <w:sz w:val="22"/>
          <w:szCs w:val="22"/>
        </w:rPr>
        <w:t>- пройденного предрейсового медосмотра (отметка в путевом листе).</w:t>
      </w:r>
    </w:p>
    <w:p w14:paraId="3E374034" w14:textId="77777777" w:rsidR="0001338F" w:rsidRPr="00AF681A" w:rsidRDefault="0001338F" w:rsidP="0001338F">
      <w:pPr>
        <w:pStyle w:val="afd"/>
        <w:spacing w:before="0" w:after="0"/>
        <w:ind w:firstLine="284"/>
        <w:jc w:val="both"/>
        <w:rPr>
          <w:sz w:val="22"/>
          <w:szCs w:val="22"/>
        </w:rPr>
      </w:pPr>
      <w:r w:rsidRPr="00AF681A">
        <w:rPr>
          <w:sz w:val="22"/>
          <w:szCs w:val="22"/>
        </w:rPr>
        <w:t xml:space="preserve">6.2. В случае </w:t>
      </w:r>
      <w:r w:rsidRPr="00AF681A">
        <w:rPr>
          <w:sz w:val="22"/>
          <w:szCs w:val="22"/>
          <w:lang w:eastAsia="zh-CN"/>
        </w:rPr>
        <w:t>возникновения технической неисправности автотранспортного средства или дорожно-транспортного происшествия Исполнитель обязуется в течение 1 (одного) часа, с момента наступления обстоятельства, заменить его исправным и равноценным автотранспортным средством для завершения перевозки.</w:t>
      </w:r>
    </w:p>
    <w:p w14:paraId="68A6DA8A" w14:textId="77777777" w:rsidR="0001338F" w:rsidRPr="00AF681A" w:rsidRDefault="0001338F" w:rsidP="0001338F">
      <w:pPr>
        <w:pStyle w:val="afd"/>
        <w:spacing w:before="0" w:after="0"/>
        <w:ind w:firstLine="284"/>
        <w:jc w:val="both"/>
        <w:rPr>
          <w:sz w:val="22"/>
          <w:szCs w:val="22"/>
          <w:lang w:eastAsia="zh-CN"/>
        </w:rPr>
      </w:pPr>
      <w:r w:rsidRPr="00AF681A">
        <w:rPr>
          <w:sz w:val="22"/>
          <w:szCs w:val="22"/>
        </w:rPr>
        <w:lastRenderedPageBreak/>
        <w:t xml:space="preserve">6.3. В случае </w:t>
      </w:r>
      <w:r w:rsidRPr="00AF681A">
        <w:rPr>
          <w:sz w:val="22"/>
          <w:szCs w:val="22"/>
          <w:lang w:eastAsia="zh-CN"/>
        </w:rPr>
        <w:t>планового технического обслуживания или ремонта автотранспортного средства, требующего его остановки, Исполнитель предоставляет другое автотранспортное средство, отвечающее тем же требованиям.</w:t>
      </w:r>
    </w:p>
    <w:p w14:paraId="641ABD31" w14:textId="77777777" w:rsidR="0001338F" w:rsidRPr="00AF681A" w:rsidRDefault="0001338F" w:rsidP="0001338F">
      <w:pPr>
        <w:pStyle w:val="afd"/>
        <w:spacing w:before="0" w:after="0"/>
        <w:ind w:firstLine="284"/>
        <w:jc w:val="both"/>
        <w:rPr>
          <w:color w:val="000000"/>
          <w:sz w:val="22"/>
          <w:szCs w:val="22"/>
        </w:rPr>
      </w:pPr>
      <w:r w:rsidRPr="00AF681A">
        <w:rPr>
          <w:sz w:val="22"/>
          <w:szCs w:val="22"/>
        </w:rPr>
        <w:t xml:space="preserve">6.4. Исполнитель по требованию Заказчика обязан представить справку о состоянии здоровья водителя и документ о прохождении технического осмотра </w:t>
      </w:r>
      <w:r w:rsidRPr="00AF681A">
        <w:rPr>
          <w:color w:val="000000"/>
          <w:sz w:val="22"/>
          <w:szCs w:val="22"/>
        </w:rPr>
        <w:t>автотранспорт.</w:t>
      </w:r>
    </w:p>
    <w:p w14:paraId="70D8F191" w14:textId="77777777" w:rsidR="0001338F" w:rsidRPr="00AF681A" w:rsidRDefault="0001338F" w:rsidP="0001338F">
      <w:pPr>
        <w:pStyle w:val="afd"/>
        <w:spacing w:before="0" w:after="0"/>
        <w:ind w:firstLine="284"/>
        <w:jc w:val="both"/>
        <w:rPr>
          <w:sz w:val="22"/>
          <w:szCs w:val="22"/>
        </w:rPr>
      </w:pPr>
      <w:r w:rsidRPr="00AF681A">
        <w:rPr>
          <w:sz w:val="22"/>
          <w:szCs w:val="22"/>
        </w:rPr>
        <w:t>6.5. Исполнитель несет ответственность за безопасность перевозимых пассажиров.</w:t>
      </w:r>
    </w:p>
    <w:p w14:paraId="4DB82FAD" w14:textId="77777777" w:rsidR="0001338F" w:rsidRPr="00AF681A" w:rsidRDefault="0001338F" w:rsidP="0001338F">
      <w:pPr>
        <w:pStyle w:val="afd"/>
        <w:spacing w:before="0" w:after="0"/>
        <w:ind w:firstLine="284"/>
        <w:jc w:val="both"/>
        <w:rPr>
          <w:sz w:val="22"/>
          <w:szCs w:val="22"/>
        </w:rPr>
      </w:pPr>
      <w:r w:rsidRPr="00AF681A">
        <w:rPr>
          <w:sz w:val="22"/>
          <w:szCs w:val="22"/>
        </w:rPr>
        <w:t xml:space="preserve">6.6. Исполнитель обеспечивает ежедневный технический контроль и осмотр </w:t>
      </w:r>
      <w:r w:rsidRPr="00AF681A">
        <w:rPr>
          <w:color w:val="000000"/>
          <w:sz w:val="22"/>
          <w:szCs w:val="22"/>
        </w:rPr>
        <w:t>автотранспорта</w:t>
      </w:r>
      <w:r w:rsidRPr="00AF681A">
        <w:rPr>
          <w:sz w:val="22"/>
          <w:szCs w:val="22"/>
        </w:rPr>
        <w:t xml:space="preserve"> до начала эксплуатации.</w:t>
      </w:r>
    </w:p>
    <w:p w14:paraId="2E09DE2F" w14:textId="77777777" w:rsidR="0001338F" w:rsidRPr="00AF681A" w:rsidRDefault="0001338F" w:rsidP="0001338F">
      <w:pPr>
        <w:pStyle w:val="afd"/>
        <w:spacing w:before="0" w:after="0"/>
        <w:ind w:firstLine="284"/>
        <w:jc w:val="both"/>
        <w:rPr>
          <w:sz w:val="22"/>
          <w:szCs w:val="22"/>
        </w:rPr>
      </w:pPr>
      <w:r w:rsidRPr="00AF681A">
        <w:rPr>
          <w:sz w:val="22"/>
          <w:szCs w:val="22"/>
        </w:rPr>
        <w:t xml:space="preserve">6.7. При предъявлении Заказчиком претензий по качеству выполненных услуг принимать необходимые меры по устранению замечаний. </w:t>
      </w:r>
    </w:p>
    <w:p w14:paraId="4B9D7ED9" w14:textId="77777777" w:rsidR="0001338F" w:rsidRPr="00AF681A" w:rsidRDefault="0001338F" w:rsidP="0001338F">
      <w:pPr>
        <w:pStyle w:val="afd"/>
        <w:spacing w:before="0" w:after="0"/>
        <w:ind w:firstLine="284"/>
        <w:jc w:val="both"/>
        <w:rPr>
          <w:sz w:val="22"/>
          <w:szCs w:val="22"/>
        </w:rPr>
      </w:pPr>
      <w:r w:rsidRPr="00AF681A">
        <w:rPr>
          <w:sz w:val="22"/>
          <w:szCs w:val="22"/>
        </w:rPr>
        <w:t xml:space="preserve">7. Перечень нормативно-правовых документов, используемых Исполнителем при оказании услуг: </w:t>
      </w:r>
    </w:p>
    <w:p w14:paraId="74183980" w14:textId="77777777" w:rsidR="0001338F" w:rsidRPr="00AF681A" w:rsidRDefault="0001338F" w:rsidP="0001338F">
      <w:pPr>
        <w:ind w:firstLine="284"/>
        <w:jc w:val="both"/>
        <w:rPr>
          <w:sz w:val="22"/>
          <w:szCs w:val="22"/>
        </w:rPr>
      </w:pPr>
      <w:r w:rsidRPr="00AF681A">
        <w:rPr>
          <w:sz w:val="22"/>
          <w:szCs w:val="22"/>
        </w:rPr>
        <w:t>- Федеральный закон от 08.11.2007 № 259-ФЗ «Устав автомобильного транспорта и городского наземного электрического транспорта»;</w:t>
      </w:r>
    </w:p>
    <w:p w14:paraId="6062C834" w14:textId="77777777" w:rsidR="0001338F" w:rsidRPr="00AF681A" w:rsidRDefault="0001338F" w:rsidP="0001338F">
      <w:pPr>
        <w:ind w:firstLine="284"/>
        <w:jc w:val="both"/>
        <w:rPr>
          <w:sz w:val="22"/>
          <w:szCs w:val="22"/>
        </w:rPr>
      </w:pPr>
      <w:r w:rsidRPr="00AF681A">
        <w:rPr>
          <w:sz w:val="22"/>
          <w:szCs w:val="22"/>
        </w:rPr>
        <w:t>- Федеральный закон от 10.12.1995 № 196-ФЗ «О безопасности дорожного движения»;</w:t>
      </w:r>
    </w:p>
    <w:p w14:paraId="48A75186" w14:textId="77777777" w:rsidR="0001338F" w:rsidRPr="00AF681A" w:rsidRDefault="0001338F" w:rsidP="0001338F">
      <w:pPr>
        <w:ind w:firstLine="284"/>
        <w:jc w:val="both"/>
        <w:rPr>
          <w:sz w:val="22"/>
          <w:szCs w:val="22"/>
        </w:rPr>
      </w:pPr>
      <w:r w:rsidRPr="00AF681A">
        <w:rPr>
          <w:sz w:val="22"/>
          <w:szCs w:val="22"/>
        </w:rPr>
        <w:t>- Постановление Правительства РФ от 23.10.1993 № 1090 «О Правилах дорожного движения»;</w:t>
      </w:r>
    </w:p>
    <w:p w14:paraId="55EF6B54" w14:textId="77777777" w:rsidR="0001338F" w:rsidRPr="00AF681A" w:rsidRDefault="0001338F" w:rsidP="0001338F">
      <w:pPr>
        <w:ind w:firstLine="284"/>
        <w:jc w:val="both"/>
        <w:rPr>
          <w:sz w:val="22"/>
          <w:szCs w:val="22"/>
        </w:rPr>
      </w:pPr>
      <w:r w:rsidRPr="00AF681A">
        <w:rPr>
          <w:sz w:val="22"/>
          <w:szCs w:val="22"/>
        </w:rPr>
        <w:t>- Постановление Правительства РФ от 14.02.2009 № 112 «Об утверждении правил перевозок пассажиров и багажа автомобильным транспортом и городским наземным электрическим транспортом».</w:t>
      </w:r>
    </w:p>
    <w:p w14:paraId="5CF553B3" w14:textId="1489BAB0" w:rsidR="0001338F" w:rsidRPr="00AF681A" w:rsidRDefault="0001338F" w:rsidP="0001338F">
      <w:pPr>
        <w:ind w:firstLine="284"/>
        <w:jc w:val="both"/>
        <w:rPr>
          <w:sz w:val="22"/>
          <w:szCs w:val="22"/>
        </w:rPr>
      </w:pPr>
      <w:r w:rsidRPr="00AF681A">
        <w:rPr>
          <w:sz w:val="22"/>
          <w:szCs w:val="22"/>
        </w:rPr>
        <w:t xml:space="preserve">- ГОСТ Р 51825-2001 «Услуги пассажирского автомобильного транспорта. Общие требования». </w:t>
      </w:r>
    </w:p>
    <w:p w14:paraId="4A98E03B" w14:textId="77777777" w:rsidR="0001338F" w:rsidRPr="00AF681A" w:rsidRDefault="0001338F" w:rsidP="0001338F">
      <w:pPr>
        <w:ind w:firstLine="284"/>
        <w:jc w:val="both"/>
        <w:rPr>
          <w:sz w:val="22"/>
          <w:szCs w:val="22"/>
        </w:rPr>
      </w:pPr>
      <w:r w:rsidRPr="00AF681A">
        <w:rPr>
          <w:sz w:val="22"/>
          <w:szCs w:val="22"/>
        </w:rPr>
        <w:t>- Приказ Министерства транспорта РФ от 18.09.2008 № 152 «Об утверждении обязательных реквизитов и порядок заполнения путевых листов».</w:t>
      </w:r>
    </w:p>
    <w:p w14:paraId="65DF07FB" w14:textId="77777777" w:rsidR="0001338F" w:rsidRPr="00AF681A" w:rsidRDefault="0001338F" w:rsidP="0001338F">
      <w:pPr>
        <w:ind w:firstLine="284"/>
        <w:jc w:val="both"/>
        <w:rPr>
          <w:sz w:val="22"/>
          <w:szCs w:val="22"/>
        </w:rPr>
      </w:pPr>
      <w:r w:rsidRPr="00AF681A">
        <w:rPr>
          <w:sz w:val="22"/>
          <w:szCs w:val="22"/>
        </w:rPr>
        <w:t>- Лицензия, Федеральной службы по надзору в сфере транспорта на перевозку пассажиров и иных лиц автобусами.</w:t>
      </w:r>
    </w:p>
    <w:p w14:paraId="38420C24" w14:textId="77777777" w:rsidR="0001338F" w:rsidRPr="00AF681A" w:rsidRDefault="0001338F" w:rsidP="0001338F">
      <w:pPr>
        <w:tabs>
          <w:tab w:val="left" w:pos="0"/>
          <w:tab w:val="left" w:pos="993"/>
        </w:tabs>
        <w:ind w:firstLine="284"/>
        <w:jc w:val="both"/>
        <w:rPr>
          <w:sz w:val="22"/>
          <w:szCs w:val="22"/>
        </w:rPr>
      </w:pPr>
      <w:r w:rsidRPr="00AF681A">
        <w:rPr>
          <w:sz w:val="22"/>
          <w:szCs w:val="22"/>
        </w:rPr>
        <w:t xml:space="preserve"> - Договор обязательного страхования гражданской ответственности перевозчика за причинение вреда жизни, здоровью, имуществу пассажиров.</w:t>
      </w:r>
    </w:p>
    <w:p w14:paraId="58D88064" w14:textId="2E0AD1F3" w:rsidR="0001338F" w:rsidRPr="00AF681A" w:rsidRDefault="0001338F" w:rsidP="0001338F">
      <w:pPr>
        <w:tabs>
          <w:tab w:val="left" w:pos="426"/>
        </w:tabs>
        <w:ind w:firstLine="284"/>
        <w:jc w:val="both"/>
        <w:rPr>
          <w:sz w:val="22"/>
          <w:szCs w:val="22"/>
        </w:rPr>
      </w:pPr>
      <w:r w:rsidRPr="00AF681A">
        <w:rPr>
          <w:b/>
          <w:sz w:val="22"/>
          <w:szCs w:val="22"/>
        </w:rPr>
        <w:t>Расписание движения по маршрут</w:t>
      </w:r>
      <w:r w:rsidR="00AF681A" w:rsidRPr="00AF681A">
        <w:rPr>
          <w:b/>
          <w:sz w:val="22"/>
          <w:szCs w:val="22"/>
        </w:rPr>
        <w:t>ам</w:t>
      </w:r>
      <w:r w:rsidRPr="00AF681A">
        <w:rPr>
          <w:b/>
          <w:sz w:val="22"/>
          <w:szCs w:val="22"/>
        </w:rPr>
        <w:t xml:space="preserve"> может корректироваться в зависимости от работы диализного центра и может составлять дневные часы и ночные часы, а также в зависимости от количества пациентов, нуждающихся в транспортировке. Заказчик обязуется уведомить Исполнителя об изменении в расписании движения автотранспорта не позднее, чем за 6 часов до начала оказания услуг.</w:t>
      </w:r>
    </w:p>
    <w:p w14:paraId="04C268D4" w14:textId="77777777" w:rsidR="005442D2" w:rsidRDefault="005442D2" w:rsidP="007166E7">
      <w:pPr>
        <w:spacing w:line="192" w:lineRule="auto"/>
        <w:ind w:firstLine="709"/>
        <w:jc w:val="center"/>
        <w:rPr>
          <w:b/>
          <w:bCs/>
        </w:rPr>
      </w:pPr>
    </w:p>
    <w:p w14:paraId="313C4118" w14:textId="77777777" w:rsidR="005442D2" w:rsidRDefault="0001338F" w:rsidP="009629C4">
      <w:pPr>
        <w:tabs>
          <w:tab w:val="left" w:pos="1395"/>
        </w:tabs>
        <w:jc w:val="center"/>
        <w:rPr>
          <w:lang w:eastAsia="ru-RU"/>
        </w:rPr>
      </w:pPr>
      <w:r>
        <w:rPr>
          <w:lang w:eastAsia="ru-RU"/>
        </w:rPr>
        <w:t>Начальник хозяйственного отдела</w:t>
      </w:r>
      <w:r w:rsidR="00EF2ED7">
        <w:rPr>
          <w:lang w:eastAsia="ru-RU"/>
        </w:rPr>
        <w:t xml:space="preserve">                                </w:t>
      </w:r>
      <w:r>
        <w:rPr>
          <w:lang w:eastAsia="ru-RU"/>
        </w:rPr>
        <w:t>Б.Я.</w:t>
      </w:r>
      <w:r w:rsidR="00EF2ED7">
        <w:rPr>
          <w:lang w:eastAsia="ru-RU"/>
        </w:rPr>
        <w:t xml:space="preserve"> </w:t>
      </w:r>
      <w:proofErr w:type="spellStart"/>
      <w:r>
        <w:rPr>
          <w:lang w:eastAsia="ru-RU"/>
        </w:rPr>
        <w:t>Ричняк</w:t>
      </w:r>
      <w:proofErr w:type="spellEnd"/>
    </w:p>
    <w:p w14:paraId="6F99F268" w14:textId="77777777" w:rsidR="00F03B41" w:rsidRPr="006074B0" w:rsidRDefault="00716C40" w:rsidP="009629C4">
      <w:pPr>
        <w:tabs>
          <w:tab w:val="left" w:pos="1395"/>
        </w:tabs>
        <w:jc w:val="center"/>
        <w:rPr>
          <w:sz w:val="22"/>
          <w:szCs w:val="22"/>
        </w:rPr>
        <w:sectPr w:rsidR="00F03B41" w:rsidRPr="006074B0" w:rsidSect="005442D2">
          <w:pgSz w:w="16838" w:h="11906" w:orient="landscape"/>
          <w:pgMar w:top="720" w:right="720" w:bottom="720" w:left="720" w:header="360" w:footer="567" w:gutter="0"/>
          <w:cols w:space="720"/>
          <w:docGrid w:linePitch="360"/>
        </w:sectPr>
      </w:pPr>
      <w:r>
        <w:rPr>
          <w:lang w:eastAsia="ru-RU"/>
        </w:rPr>
        <w:t>.</w:t>
      </w:r>
    </w:p>
    <w:p w14:paraId="7FF584ED" w14:textId="77777777" w:rsidR="0078126F" w:rsidRDefault="0078126F" w:rsidP="0078126F">
      <w:pPr>
        <w:jc w:val="center"/>
        <w:rPr>
          <w:b/>
          <w:bCs/>
        </w:rPr>
      </w:pPr>
      <w:r>
        <w:rPr>
          <w:b/>
          <w:bCs/>
        </w:rPr>
        <w:lastRenderedPageBreak/>
        <w:t>Проект договора</w:t>
      </w:r>
    </w:p>
    <w:p w14:paraId="08F96FC3" w14:textId="77777777" w:rsidR="004B74CD" w:rsidRPr="002F696E" w:rsidRDefault="004B74CD" w:rsidP="004B74CD">
      <w:pPr>
        <w:jc w:val="center"/>
        <w:rPr>
          <w:b/>
        </w:rPr>
      </w:pPr>
      <w:r w:rsidRPr="002F696E">
        <w:rPr>
          <w:b/>
        </w:rPr>
        <w:t xml:space="preserve">Договор №______ </w:t>
      </w:r>
    </w:p>
    <w:p w14:paraId="64414276" w14:textId="77777777" w:rsidR="004B74CD" w:rsidRPr="005442D2" w:rsidRDefault="00994D0A" w:rsidP="004B74CD">
      <w:pPr>
        <w:jc w:val="center"/>
        <w:rPr>
          <w:b/>
          <w:vertAlign w:val="superscript"/>
        </w:rPr>
      </w:pPr>
      <w:r w:rsidRPr="00994D0A">
        <w:rPr>
          <w:b/>
          <w:lang w:eastAsia="ru-RU"/>
        </w:rPr>
        <w:t>услуг</w:t>
      </w:r>
      <w:r>
        <w:rPr>
          <w:b/>
          <w:lang w:eastAsia="ru-RU"/>
        </w:rPr>
        <w:t>и</w:t>
      </w:r>
      <w:r w:rsidRPr="00994D0A">
        <w:rPr>
          <w:b/>
          <w:lang w:eastAsia="ru-RU"/>
        </w:rPr>
        <w:t xml:space="preserve"> по транспортировке автомобильным транспортом пациентов с хронической почечной недостаточностью для получения процедуры гемодиализа у организаций, имеющих право на перевозку пассажиров автомобильным транспортом, от места жительства до места проведения гемодиализа и обратно</w:t>
      </w:r>
    </w:p>
    <w:p w14:paraId="369F92AB" w14:textId="77777777" w:rsidR="004B74CD" w:rsidRPr="002F696E" w:rsidRDefault="004B74CD" w:rsidP="004B74CD">
      <w:pPr>
        <w:jc w:val="both"/>
        <w:rPr>
          <w:b/>
        </w:rPr>
      </w:pPr>
    </w:p>
    <w:p w14:paraId="22CA6FE2" w14:textId="09B17589" w:rsidR="004B74CD" w:rsidRPr="002F696E" w:rsidRDefault="004B74CD" w:rsidP="004B74CD">
      <w:pPr>
        <w:jc w:val="both"/>
      </w:pPr>
      <w:r w:rsidRPr="002F696E">
        <w:t xml:space="preserve">г. Екатеринбург                                                                                                     </w:t>
      </w:r>
      <w:proofErr w:type="gramStart"/>
      <w:r w:rsidRPr="002F696E">
        <w:t xml:space="preserve">   «</w:t>
      </w:r>
      <w:proofErr w:type="gramEnd"/>
      <w:r w:rsidRPr="002F696E">
        <w:t>_____» ________ 20</w:t>
      </w:r>
      <w:r w:rsidR="005442D2">
        <w:t>2</w:t>
      </w:r>
      <w:r w:rsidR="00AF681A">
        <w:t>6</w:t>
      </w:r>
      <w:r w:rsidRPr="002F696E">
        <w:t>г.</w:t>
      </w:r>
    </w:p>
    <w:p w14:paraId="4B32E8B3" w14:textId="77777777" w:rsidR="004B74CD" w:rsidRPr="002F696E" w:rsidRDefault="004B74CD" w:rsidP="004B74CD">
      <w:pPr>
        <w:jc w:val="both"/>
      </w:pPr>
    </w:p>
    <w:p w14:paraId="7B15EC52" w14:textId="728408D2" w:rsidR="004B74CD" w:rsidRPr="002F696E" w:rsidRDefault="004B74CD" w:rsidP="004B74CD">
      <w:pPr>
        <w:ind w:firstLine="709"/>
        <w:jc w:val="both"/>
      </w:pPr>
      <w:r w:rsidRPr="002F696E">
        <w:t xml:space="preserve">Государственное автономное учреждение здравоохранения Свердловской области «Центральная городская клиническая больница № 24 город Екатеринбург», именуемое в дальнейшем «Заказчик», в лице главного врача </w:t>
      </w:r>
      <w:r w:rsidR="0039486E">
        <w:t>Гальперина Александра Марковича</w:t>
      </w:r>
      <w:r w:rsidRPr="002F696E">
        <w:t>, действующего на основании Устава с одной стороны и ________________________________________________________, именуемое в дальнейшем «</w:t>
      </w:r>
      <w:r w:rsidR="00790EB2">
        <w:t>Исполнитель</w:t>
      </w:r>
      <w:r w:rsidRPr="002F696E">
        <w:t xml:space="preserve">», в лице __________________________, действующего на основании ___________, с другой стороны, здесь и далее именуемые «Стороны», в соответствии с Федеральным законом от 18.07.2011 № 223-ФЗ «О закупках товаров, работ, услуг отдельными видами юридических лиц» и Положением о закупке товаров, работ, услуг, по результатам аукциона в электронной форме, объявленного Извещением от «___»______ 20__г. №____________, на основании протокола подведения итогов </w:t>
      </w:r>
      <w:r w:rsidR="005442D2">
        <w:t>запроса котировок</w:t>
      </w:r>
      <w:r w:rsidRPr="002F696E">
        <w:t xml:space="preserve"> от «___» _______ 20___ г.  №________, заключили настоящий Договор о нижеследующем:</w:t>
      </w:r>
    </w:p>
    <w:p w14:paraId="13180911" w14:textId="77777777" w:rsidR="004B74CD" w:rsidRPr="002F696E" w:rsidRDefault="004B74CD" w:rsidP="004B74CD">
      <w:pPr>
        <w:jc w:val="both"/>
      </w:pPr>
    </w:p>
    <w:p w14:paraId="1C208DA5" w14:textId="77777777" w:rsidR="004B74CD" w:rsidRPr="002F696E" w:rsidRDefault="004B74CD" w:rsidP="00C45F5A">
      <w:pPr>
        <w:numPr>
          <w:ilvl w:val="0"/>
          <w:numId w:val="20"/>
        </w:numPr>
        <w:tabs>
          <w:tab w:val="left" w:pos="426"/>
        </w:tabs>
        <w:autoSpaceDN w:val="0"/>
        <w:ind w:left="0" w:firstLine="0"/>
        <w:jc w:val="center"/>
        <w:textAlignment w:val="baseline"/>
      </w:pPr>
      <w:r w:rsidRPr="002F696E">
        <w:rPr>
          <w:b/>
        </w:rPr>
        <w:t>ПРЕДМЕТ ДОГОВОРА</w:t>
      </w:r>
      <w:r w:rsidRPr="002F696E">
        <w:t xml:space="preserve"> </w:t>
      </w:r>
    </w:p>
    <w:p w14:paraId="27E6BCD3" w14:textId="77777777" w:rsidR="004B74CD" w:rsidRPr="002F696E" w:rsidRDefault="004B74CD" w:rsidP="004B74CD">
      <w:pPr>
        <w:autoSpaceDE w:val="0"/>
      </w:pPr>
    </w:p>
    <w:p w14:paraId="59E6A1E0" w14:textId="77777777" w:rsidR="004B74CD" w:rsidRPr="002F696E" w:rsidRDefault="004B74CD" w:rsidP="007330A3">
      <w:pPr>
        <w:autoSpaceDE w:val="0"/>
        <w:ind w:firstLine="567"/>
        <w:jc w:val="both"/>
      </w:pPr>
      <w:r w:rsidRPr="002F696E">
        <w:t xml:space="preserve">1.1. </w:t>
      </w:r>
      <w:r w:rsidRPr="007330A3">
        <w:rPr>
          <w:color w:val="000000"/>
        </w:rPr>
        <w:t xml:space="preserve">Исполнитель обязуется по Заданию Заказчика (Приложение № 2 к договору) оказать услуги </w:t>
      </w:r>
      <w:r w:rsidR="007330A3" w:rsidRPr="007330A3">
        <w:t>по транспортировке автомобильным транспортом пациентов с хронической почечной недостаточностью для получения процедуры гемодиализа у организации, имеющих право на перевозку пассажиров автомобильным транспортом, от места жительства до места проведения гемодиализа и обратно</w:t>
      </w:r>
      <w:r w:rsidR="00C45F5A" w:rsidRPr="002F696E">
        <w:rPr>
          <w:color w:val="000000"/>
        </w:rPr>
        <w:t xml:space="preserve"> </w:t>
      </w:r>
      <w:r w:rsidRPr="002F696E">
        <w:rPr>
          <w:color w:val="000000"/>
        </w:rPr>
        <w:t>(далее - услуги), а Заказчик обязуется принять и оплатить эти услуги.</w:t>
      </w:r>
    </w:p>
    <w:p w14:paraId="7FDCE331" w14:textId="77777777" w:rsidR="004B74CD" w:rsidRPr="002F696E" w:rsidRDefault="004B74CD" w:rsidP="00994D0A">
      <w:pPr>
        <w:ind w:firstLine="709"/>
        <w:jc w:val="both"/>
      </w:pPr>
      <w:r w:rsidRPr="002F696E">
        <w:t>1.2. Объем</w:t>
      </w:r>
      <w:r w:rsidR="00994D0A">
        <w:t>, место оказания</w:t>
      </w:r>
      <w:r w:rsidRPr="002F696E">
        <w:t xml:space="preserve"> и содержание услуг определяется Заданием Заказчика (Приложение № 2 к договору).</w:t>
      </w:r>
    </w:p>
    <w:p w14:paraId="5804C051" w14:textId="77777777" w:rsidR="004B74CD" w:rsidRPr="002F696E" w:rsidRDefault="004B74CD" w:rsidP="004B74CD">
      <w:pPr>
        <w:autoSpaceDE w:val="0"/>
        <w:ind w:firstLine="567"/>
      </w:pPr>
    </w:p>
    <w:p w14:paraId="4952C475" w14:textId="77777777" w:rsidR="004B74CD" w:rsidRPr="002F696E" w:rsidRDefault="004B74CD" w:rsidP="004B74CD">
      <w:pPr>
        <w:tabs>
          <w:tab w:val="left" w:pos="426"/>
        </w:tabs>
        <w:jc w:val="center"/>
      </w:pPr>
      <w:r w:rsidRPr="002F696E">
        <w:rPr>
          <w:b/>
        </w:rPr>
        <w:t>2. ПРАВА И ОБЯЗАННОСТИ СТОРОН</w:t>
      </w:r>
    </w:p>
    <w:p w14:paraId="07479EF7" w14:textId="77777777" w:rsidR="004B74CD" w:rsidRPr="002F696E" w:rsidRDefault="004B74CD" w:rsidP="004B74CD">
      <w:pPr>
        <w:ind w:left="709"/>
        <w:rPr>
          <w:b/>
        </w:rPr>
      </w:pPr>
    </w:p>
    <w:p w14:paraId="61AA10C4" w14:textId="77777777" w:rsidR="004B74CD" w:rsidRPr="002F696E" w:rsidRDefault="004B74CD" w:rsidP="004B74CD">
      <w:pPr>
        <w:ind w:left="709" w:hanging="142"/>
        <w:rPr>
          <w:b/>
        </w:rPr>
      </w:pPr>
      <w:r w:rsidRPr="002F696E">
        <w:rPr>
          <w:b/>
        </w:rPr>
        <w:t>2.1. Заказчик вправе:</w:t>
      </w:r>
    </w:p>
    <w:p w14:paraId="54522165" w14:textId="77777777" w:rsidR="004B74CD" w:rsidRPr="002F696E" w:rsidRDefault="004B74CD" w:rsidP="004B74CD">
      <w:pPr>
        <w:ind w:firstLine="567"/>
        <w:jc w:val="both"/>
      </w:pPr>
      <w:r w:rsidRPr="002F696E">
        <w:t xml:space="preserve">2.1.1. Требовать от Исполнителя исполнения обязательств, предусмотренных договором, надлежащим образом в соответствии с действующим законодательством Российской Федерации и договором. </w:t>
      </w:r>
    </w:p>
    <w:p w14:paraId="6DD7F2A2" w14:textId="77777777" w:rsidR="004B74CD" w:rsidRPr="002F696E" w:rsidRDefault="004B74CD" w:rsidP="004B74CD">
      <w:pPr>
        <w:ind w:firstLine="567"/>
        <w:jc w:val="both"/>
      </w:pPr>
      <w:r w:rsidRPr="002F696E">
        <w:t>2.1.2. Досрочно принять и оплатить оказанные услуги.</w:t>
      </w:r>
    </w:p>
    <w:p w14:paraId="108433FB" w14:textId="77777777" w:rsidR="004B74CD" w:rsidRPr="002F696E" w:rsidRDefault="004B74CD" w:rsidP="004B74CD">
      <w:pPr>
        <w:ind w:firstLine="567"/>
        <w:jc w:val="both"/>
      </w:pPr>
      <w:r w:rsidRPr="002F696E">
        <w:t>2.1.3. При исполнении договора по согласованию Заказчика с Исполнителем допускается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договоре. В этом случае соответствующие изменения должны быть внесены Заказчиком в реестр договоров.</w:t>
      </w:r>
    </w:p>
    <w:p w14:paraId="3ACAD2DD" w14:textId="77777777" w:rsidR="004B74CD" w:rsidRPr="002F696E" w:rsidRDefault="004B74CD" w:rsidP="004B74CD">
      <w:pPr>
        <w:ind w:firstLine="567"/>
        <w:jc w:val="both"/>
      </w:pPr>
      <w:r w:rsidRPr="002F696E">
        <w:t>2.1.4. Требовать от Исполнителя предоставления надлежащим образом оформленных документов, подтверждающих исполнение принятых им обязательств, предусмотренных договором.</w:t>
      </w:r>
    </w:p>
    <w:p w14:paraId="12084859" w14:textId="77777777" w:rsidR="004B74CD" w:rsidRPr="002F696E" w:rsidRDefault="004B74CD" w:rsidP="004B74CD">
      <w:pPr>
        <w:ind w:firstLine="567"/>
        <w:jc w:val="both"/>
      </w:pPr>
      <w:r w:rsidRPr="002F696E">
        <w:t>2.1.5. При обнаружении недостатков оказанных услуг требовать их своевременного устранения.</w:t>
      </w:r>
    </w:p>
    <w:p w14:paraId="62CC2C90" w14:textId="77777777" w:rsidR="004B74CD" w:rsidRPr="002F696E" w:rsidRDefault="004B74CD" w:rsidP="004B74CD">
      <w:pPr>
        <w:ind w:firstLine="567"/>
        <w:jc w:val="both"/>
      </w:pPr>
      <w:r w:rsidRPr="002F696E">
        <w:t xml:space="preserve">2.1.6. Не осуществлять приемку оказанных услуг в случае их несоответствия установленным действующим законодательством Российской Федерации и договором требованиям.   </w:t>
      </w:r>
    </w:p>
    <w:p w14:paraId="4DD66CEC" w14:textId="77777777" w:rsidR="004B74CD" w:rsidRPr="002F696E" w:rsidRDefault="004B74CD" w:rsidP="004B74CD">
      <w:pPr>
        <w:ind w:firstLine="567"/>
        <w:jc w:val="both"/>
      </w:pPr>
      <w:r w:rsidRPr="002F696E">
        <w:t>2.1.7. </w:t>
      </w:r>
      <w:r w:rsidRPr="002F696E">
        <w:rPr>
          <w:bCs/>
        </w:rPr>
        <w:t>Запрашивать у Исполнителя информацию об услуге, о ходе и стадии исполнения обязательств Исполнителя по договору.</w:t>
      </w:r>
    </w:p>
    <w:p w14:paraId="361D870E" w14:textId="77777777" w:rsidR="004B74CD" w:rsidRPr="002F696E" w:rsidRDefault="004B74CD" w:rsidP="004B74CD">
      <w:pPr>
        <w:ind w:firstLine="567"/>
        <w:rPr>
          <w:b/>
        </w:rPr>
      </w:pPr>
      <w:r w:rsidRPr="002F696E">
        <w:rPr>
          <w:b/>
        </w:rPr>
        <w:t>2.2. Заказчик обязан:</w:t>
      </w:r>
    </w:p>
    <w:p w14:paraId="25D2FE74" w14:textId="77777777" w:rsidR="004B74CD" w:rsidRPr="002F696E" w:rsidRDefault="004B74CD" w:rsidP="004B74CD">
      <w:pPr>
        <w:ind w:firstLine="567"/>
        <w:jc w:val="both"/>
      </w:pPr>
      <w:r w:rsidRPr="002F696E">
        <w:t xml:space="preserve">2.2.1. Принять и оплатить </w:t>
      </w:r>
      <w:r w:rsidRPr="002F696E">
        <w:rPr>
          <w:bCs/>
        </w:rPr>
        <w:t xml:space="preserve">оказанные услуги в соответствии с </w:t>
      </w:r>
      <w:r w:rsidRPr="002F696E">
        <w:t>условиями договора.</w:t>
      </w:r>
    </w:p>
    <w:p w14:paraId="2A785DDE" w14:textId="77777777" w:rsidR="004B74CD" w:rsidRPr="002F696E" w:rsidRDefault="004B74CD" w:rsidP="004B74CD">
      <w:pPr>
        <w:ind w:firstLine="567"/>
        <w:jc w:val="both"/>
      </w:pPr>
      <w:r w:rsidRPr="002F696E">
        <w:t>2.2.2.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направлять Исполнителю требование об уплате неустоек (штрафов, пеней).</w:t>
      </w:r>
    </w:p>
    <w:p w14:paraId="66B5CA30" w14:textId="77777777" w:rsidR="004B74CD" w:rsidRPr="002F696E" w:rsidRDefault="004B74CD" w:rsidP="004B74CD">
      <w:pPr>
        <w:ind w:firstLine="567"/>
        <w:jc w:val="both"/>
      </w:pPr>
      <w:r w:rsidRPr="002F696E">
        <w:lastRenderedPageBreak/>
        <w:t xml:space="preserve">2.2.3. Осуществлять контроль за исполнением Исполнителем условий договора, в том числе сроков оказания услуг, качества оказания услуг, проверки их соответствия условиям договора и приложений к нему. </w:t>
      </w:r>
    </w:p>
    <w:p w14:paraId="671A8AA5" w14:textId="77777777" w:rsidR="004B74CD" w:rsidRPr="002F696E" w:rsidRDefault="004B74CD" w:rsidP="004B74CD">
      <w:pPr>
        <w:ind w:firstLine="567"/>
        <w:jc w:val="both"/>
      </w:pPr>
      <w:r w:rsidRPr="002F696E">
        <w:t>2.2.4. Своевременно предоставлять разъяснения и уточнения по запросам Исполнителя в части исполнения обязательств по договору.</w:t>
      </w:r>
    </w:p>
    <w:p w14:paraId="0045DBC6" w14:textId="77777777" w:rsidR="004B74CD" w:rsidRPr="002F696E" w:rsidRDefault="004B74CD" w:rsidP="004B74CD">
      <w:pPr>
        <w:ind w:left="709"/>
        <w:rPr>
          <w:b/>
          <w:bCs/>
        </w:rPr>
      </w:pPr>
      <w:r w:rsidRPr="002F696E">
        <w:rPr>
          <w:b/>
          <w:bCs/>
        </w:rPr>
        <w:t>2.3. Исполнитель вправе:</w:t>
      </w:r>
    </w:p>
    <w:p w14:paraId="130CE9C3" w14:textId="77777777" w:rsidR="004B74CD" w:rsidRPr="002F696E" w:rsidRDefault="004B74CD" w:rsidP="004B74CD">
      <w:pPr>
        <w:ind w:firstLine="709"/>
        <w:jc w:val="both"/>
      </w:pPr>
      <w:r w:rsidRPr="002F696E">
        <w:rPr>
          <w:bCs/>
        </w:rPr>
        <w:t>2.3.1. При условии надлежащего оказания услуг требовать подписания в соответствии с условиями договора Заказчиком документа о приемке оказанных услуг</w:t>
      </w:r>
      <w:r w:rsidRPr="002F696E">
        <w:t xml:space="preserve"> </w:t>
      </w:r>
      <w:r w:rsidRPr="002F696E">
        <w:rPr>
          <w:bCs/>
        </w:rPr>
        <w:t xml:space="preserve">по договору (отдельному этапу договора) (далее – документ о приемке). </w:t>
      </w:r>
    </w:p>
    <w:p w14:paraId="7170A578" w14:textId="77777777" w:rsidR="004B74CD" w:rsidRPr="002F696E" w:rsidRDefault="004B74CD" w:rsidP="004B74CD">
      <w:pPr>
        <w:ind w:firstLine="709"/>
        <w:jc w:val="both"/>
        <w:rPr>
          <w:bCs/>
        </w:rPr>
      </w:pPr>
      <w:r w:rsidRPr="002F696E">
        <w:rPr>
          <w:bCs/>
        </w:rPr>
        <w:t>2.3.2. Требовать приемки и своевременной оплаты надлежащим образом оказанных услуг в порядке, сроки и на условиях, предусмотренных договором.</w:t>
      </w:r>
    </w:p>
    <w:p w14:paraId="0988EDAE" w14:textId="77777777" w:rsidR="004B74CD" w:rsidRPr="002F696E" w:rsidRDefault="004B74CD" w:rsidP="004B74CD">
      <w:pPr>
        <w:ind w:firstLine="709"/>
        <w:jc w:val="both"/>
        <w:rPr>
          <w:bCs/>
        </w:rPr>
      </w:pPr>
      <w:r w:rsidRPr="002F696E">
        <w:rPr>
          <w:bCs/>
        </w:rPr>
        <w:t>2.3.3. Направлять Заказчику запросы и получать от него разъяснения и уточнения по вопросам оказания услуг в рамках договора.</w:t>
      </w:r>
    </w:p>
    <w:p w14:paraId="6512E647" w14:textId="77777777" w:rsidR="004B74CD" w:rsidRPr="002F696E" w:rsidRDefault="004B74CD" w:rsidP="004B74CD">
      <w:pPr>
        <w:ind w:left="709"/>
      </w:pPr>
      <w:r w:rsidRPr="002F696E">
        <w:rPr>
          <w:b/>
        </w:rPr>
        <w:t>2.4. Исполнитель обязан</w:t>
      </w:r>
      <w:r w:rsidRPr="002F696E">
        <w:rPr>
          <w:rStyle w:val="aff4"/>
          <w:b/>
        </w:rPr>
        <w:footnoteReference w:id="1"/>
      </w:r>
      <w:r w:rsidRPr="002F696E">
        <w:rPr>
          <w:b/>
        </w:rPr>
        <w:t>:</w:t>
      </w:r>
    </w:p>
    <w:p w14:paraId="2119293B" w14:textId="77777777" w:rsidR="004B74CD" w:rsidRPr="002F696E" w:rsidRDefault="004B74CD" w:rsidP="004B74CD">
      <w:pPr>
        <w:ind w:firstLine="709"/>
        <w:jc w:val="both"/>
      </w:pPr>
      <w:r w:rsidRPr="002F696E">
        <w:t xml:space="preserve">2.4.1. Оказать услуги в соответствии с принятыми на себя обязательствами в объеме, в срок, на условиях, указанных в Задании Заказчика (Приложение № 2 к договору), и руководствуясь действующим законодательством Российской Федерации. </w:t>
      </w:r>
    </w:p>
    <w:p w14:paraId="5D4F8470" w14:textId="77777777" w:rsidR="004B74CD" w:rsidRPr="002F696E" w:rsidRDefault="004B74CD" w:rsidP="004B74CD">
      <w:pPr>
        <w:ind w:firstLine="709"/>
        <w:jc w:val="both"/>
      </w:pPr>
      <w:r w:rsidRPr="002F696E">
        <w:t>2.4.2. Обеспечить соответствие результатов оказанных услуг предъявляемым к ним требованиям и условиям, указанным в договоре,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4E98ABE1" w14:textId="77777777" w:rsidR="004B74CD" w:rsidRPr="002F696E" w:rsidRDefault="004B74CD" w:rsidP="004B74CD">
      <w:pPr>
        <w:ind w:firstLine="709"/>
        <w:jc w:val="both"/>
      </w:pPr>
      <w:r w:rsidRPr="002F696E">
        <w:t>2.4.3. В соответствии с условиями договора своевременно предоставлять достоверную информацию о ходе исполнения своих обязательств, в том числе о сложностях, возникающих при исполнении договора. Срок предоставления информации о ходе исполнения обязательств составляет 1 (один) день с момента получения запроса Заказчика.</w:t>
      </w:r>
    </w:p>
    <w:p w14:paraId="5206C5DB" w14:textId="77777777" w:rsidR="004B74CD" w:rsidRPr="002F696E" w:rsidRDefault="004B74CD" w:rsidP="004B74CD">
      <w:pPr>
        <w:ind w:firstLine="709"/>
        <w:jc w:val="both"/>
      </w:pPr>
      <w:r w:rsidRPr="002F696E">
        <w:t>2.4.4. Устранить за свой счет все выявленные недостатки при оказании услуг.</w:t>
      </w:r>
    </w:p>
    <w:p w14:paraId="68E14AB5" w14:textId="77777777" w:rsidR="004B74CD" w:rsidRPr="002F696E" w:rsidRDefault="004B74CD" w:rsidP="004B74CD">
      <w:pPr>
        <w:ind w:firstLine="709"/>
        <w:jc w:val="both"/>
      </w:pPr>
      <w:r w:rsidRPr="002F696E">
        <w:t>2.4.5. Немедленно предупредить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w:t>
      </w:r>
    </w:p>
    <w:p w14:paraId="25FBEE07" w14:textId="77777777" w:rsidR="004B74CD" w:rsidRPr="002F696E" w:rsidRDefault="004B74CD" w:rsidP="004B74CD">
      <w:pPr>
        <w:ind w:firstLine="709"/>
        <w:jc w:val="both"/>
      </w:pPr>
      <w:r w:rsidRPr="002F696E">
        <w:t>2.4.6. </w:t>
      </w:r>
      <w:r w:rsidRPr="002F696E">
        <w:rPr>
          <w:iCs/>
        </w:rPr>
        <w:t>Обеспечивать проведение необходимых противопожарных мероприятий и мероприятий по технике безопасности, электробезопасности, а также надлежащее соблюдение законодательства об окружающей среде.</w:t>
      </w:r>
    </w:p>
    <w:p w14:paraId="4CE74813" w14:textId="77777777" w:rsidR="004B74CD" w:rsidRPr="002F696E" w:rsidRDefault="004B74CD" w:rsidP="004B74CD">
      <w:pPr>
        <w:autoSpaceDE w:val="0"/>
        <w:ind w:firstLine="709"/>
        <w:jc w:val="both"/>
      </w:pPr>
      <w:r w:rsidRPr="002F696E">
        <w:t>2.4.9. </w:t>
      </w:r>
      <w:r w:rsidRPr="002F696E">
        <w:rPr>
          <w:iCs/>
        </w:rPr>
        <w:t xml:space="preserve">В день заключения договора назначить ответственное лицо для оперативного решения текущих вопросов по договору и передать Заказчику указанную информацию об ответственном с указанием должности, ФИО, телефона, адреса электронной почты. </w:t>
      </w:r>
    </w:p>
    <w:p w14:paraId="5FC4F052" w14:textId="77777777" w:rsidR="004B74CD" w:rsidRPr="002F696E" w:rsidRDefault="004B74CD" w:rsidP="004B74CD">
      <w:pPr>
        <w:ind w:firstLine="709"/>
      </w:pPr>
      <w:r w:rsidRPr="002F696E">
        <w:t>2.4.10. Выполнять иные обязанности, предусмотренные договором</w:t>
      </w:r>
    </w:p>
    <w:p w14:paraId="21445774" w14:textId="77777777" w:rsidR="004B74CD" w:rsidRPr="002F696E" w:rsidRDefault="004B74CD" w:rsidP="004B74CD">
      <w:pPr>
        <w:widowControl w:val="0"/>
        <w:tabs>
          <w:tab w:val="left" w:pos="426"/>
        </w:tabs>
        <w:autoSpaceDE w:val="0"/>
        <w:jc w:val="center"/>
        <w:rPr>
          <w:b/>
        </w:rPr>
      </w:pPr>
    </w:p>
    <w:p w14:paraId="55DBB290" w14:textId="77777777" w:rsidR="004B74CD" w:rsidRPr="002F696E" w:rsidRDefault="004B74CD" w:rsidP="004B74CD">
      <w:pPr>
        <w:widowControl w:val="0"/>
        <w:tabs>
          <w:tab w:val="left" w:pos="426"/>
        </w:tabs>
        <w:autoSpaceDE w:val="0"/>
        <w:jc w:val="center"/>
      </w:pPr>
      <w:r w:rsidRPr="002F696E">
        <w:rPr>
          <w:b/>
        </w:rPr>
        <w:t>3. ЦЕНА ДОГОВОРА И ПОРЯДОК РАСЧЕТА</w:t>
      </w:r>
      <w:r w:rsidRPr="002F696E">
        <w:t xml:space="preserve"> </w:t>
      </w:r>
    </w:p>
    <w:p w14:paraId="685E2BB5" w14:textId="77777777" w:rsidR="004B74CD" w:rsidRPr="002F696E" w:rsidRDefault="004B74CD" w:rsidP="004B74CD">
      <w:pPr>
        <w:tabs>
          <w:tab w:val="left" w:pos="709"/>
          <w:tab w:val="left" w:pos="810"/>
        </w:tabs>
        <w:ind w:firstLine="709"/>
      </w:pPr>
    </w:p>
    <w:p w14:paraId="7FBFA015" w14:textId="77777777" w:rsidR="004B74CD" w:rsidRPr="002F696E" w:rsidRDefault="004B74CD" w:rsidP="004B74CD">
      <w:pPr>
        <w:tabs>
          <w:tab w:val="left" w:pos="709"/>
          <w:tab w:val="left" w:pos="810"/>
        </w:tabs>
        <w:ind w:firstLine="709"/>
        <w:jc w:val="both"/>
      </w:pPr>
      <w:r w:rsidRPr="002F696E">
        <w:t>3.1.</w:t>
      </w:r>
      <w:r w:rsidRPr="002F696E">
        <w:rPr>
          <w:b/>
          <w:bCs/>
        </w:rPr>
        <w:t xml:space="preserve"> </w:t>
      </w:r>
      <w:r w:rsidRPr="002F696E">
        <w:t xml:space="preserve">Цена договора составляет: _______ рублей ____ копеек (сумма указывается прописью), в том числе НДС по налоговой ставке ______ (_____)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14:paraId="756D43F5" w14:textId="77777777" w:rsidR="004B74CD" w:rsidRPr="002F696E" w:rsidRDefault="004B74CD" w:rsidP="004B74CD">
      <w:pPr>
        <w:tabs>
          <w:tab w:val="left" w:pos="709"/>
          <w:tab w:val="left" w:pos="810"/>
        </w:tabs>
        <w:ind w:firstLine="709"/>
        <w:jc w:val="both"/>
        <w:rPr>
          <w:bCs/>
          <w:color w:val="000000"/>
        </w:rPr>
      </w:pPr>
      <w:r w:rsidRPr="002F696E">
        <w:rPr>
          <w:bCs/>
          <w:color w:val="000000"/>
        </w:rPr>
        <w:t>3.2. Цена договора определяется на весь срок исполнения договора.</w:t>
      </w:r>
    </w:p>
    <w:p w14:paraId="7BD4F16E" w14:textId="77777777" w:rsidR="004B74CD" w:rsidRPr="002F696E" w:rsidRDefault="004B74CD" w:rsidP="004B74CD">
      <w:pPr>
        <w:tabs>
          <w:tab w:val="left" w:pos="709"/>
          <w:tab w:val="left" w:pos="810"/>
        </w:tabs>
        <w:ind w:firstLine="709"/>
        <w:jc w:val="both"/>
      </w:pPr>
      <w:r w:rsidRPr="002F696E">
        <w:rPr>
          <w:bCs/>
          <w:color w:val="000000"/>
        </w:rPr>
        <w:t xml:space="preserve">При заключении и исполнении договора изменение цены договора (цены единицы услуги) не допускается, за исключением случаев, предусмотренных </w:t>
      </w:r>
      <w:r w:rsidRPr="002F696E">
        <w:t xml:space="preserve">Типовым положением о закупках товаров, работ, услуг отдельными видами юридических лиц, утвержденным приказом Департамента от 27.12.2019 № 198-ОД (далее – Типовое положение), положением о закупке ГАУЗ СО «ЦГКБ №24», </w:t>
      </w:r>
      <w:r w:rsidRPr="002F696E">
        <w:rPr>
          <w:bCs/>
          <w:color w:val="000000"/>
        </w:rPr>
        <w:t xml:space="preserve">настоящим договором. </w:t>
      </w:r>
    </w:p>
    <w:p w14:paraId="333F0AAA" w14:textId="77777777" w:rsidR="004B74CD" w:rsidRPr="002F696E" w:rsidRDefault="004B74CD" w:rsidP="004B74CD">
      <w:pPr>
        <w:tabs>
          <w:tab w:val="left" w:pos="709"/>
          <w:tab w:val="left" w:pos="810"/>
        </w:tabs>
        <w:ind w:firstLine="709"/>
        <w:jc w:val="both"/>
        <w:rPr>
          <w:bCs/>
        </w:rPr>
      </w:pPr>
      <w:r w:rsidRPr="002F696E">
        <w:rPr>
          <w:bCs/>
        </w:rPr>
        <w:lastRenderedPageBreak/>
        <w:t xml:space="preserve">3.3. Цена договора включает в себя: стоимость оказываемых услуг с учетом всех расходов, включая расходы, связанные с оформлением всех необходимых документов, а также оплату таможенных пошлин, налогов, сборов и иных обязательств, связанных с исполнением договора. </w:t>
      </w:r>
    </w:p>
    <w:p w14:paraId="1488DF6C" w14:textId="77777777" w:rsidR="004B74CD" w:rsidRPr="002F696E" w:rsidRDefault="004B74CD" w:rsidP="004B74CD">
      <w:pPr>
        <w:tabs>
          <w:tab w:val="left" w:pos="709"/>
          <w:tab w:val="left" w:pos="810"/>
        </w:tabs>
        <w:ind w:firstLine="709"/>
        <w:jc w:val="both"/>
      </w:pPr>
      <w:r w:rsidRPr="002F696E">
        <w:rPr>
          <w:bCs/>
        </w:rPr>
        <w:t>3.4. 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2F696E">
        <w:t xml:space="preserve"> </w:t>
      </w:r>
    </w:p>
    <w:p w14:paraId="61EFE688" w14:textId="77777777" w:rsidR="004B74CD" w:rsidRPr="002F696E" w:rsidRDefault="004B74CD" w:rsidP="004B74CD">
      <w:pPr>
        <w:tabs>
          <w:tab w:val="left" w:pos="709"/>
          <w:tab w:val="left" w:pos="810"/>
        </w:tabs>
        <w:ind w:firstLine="709"/>
        <w:rPr>
          <w:bCs/>
        </w:rPr>
      </w:pPr>
      <w:r w:rsidRPr="002F696E">
        <w:rPr>
          <w:bCs/>
        </w:rPr>
        <w:t>Валютой для установления цены договора и расчетов с Исполнителем является рубль Российской Федерации.</w:t>
      </w:r>
    </w:p>
    <w:p w14:paraId="4B6BE75E" w14:textId="77777777" w:rsidR="004B74CD" w:rsidRPr="00994D0A" w:rsidRDefault="004B74CD" w:rsidP="004B74CD">
      <w:pPr>
        <w:tabs>
          <w:tab w:val="left" w:pos="709"/>
          <w:tab w:val="left" w:pos="810"/>
        </w:tabs>
        <w:ind w:firstLine="709"/>
        <w:jc w:val="both"/>
      </w:pPr>
      <w:r w:rsidRPr="002F696E">
        <w:rPr>
          <w:bCs/>
        </w:rPr>
        <w:t>3.5. Источник финансирования:</w:t>
      </w:r>
      <w:r w:rsidRPr="002F696E">
        <w:t xml:space="preserve"> </w:t>
      </w:r>
      <w:r w:rsidR="00994D0A" w:rsidRPr="00994D0A">
        <w:rPr>
          <w:rFonts w:eastAsia="Calibri"/>
          <w:color w:val="000000"/>
        </w:rPr>
        <w:t>Субсидии бюджета области; Средства, полученные при осуществлении приносящей доход деятельности; Собственные средства организации; Средства, полученные на оказание и оплату медицинской помощи по обязательному медицинскому страхованию; Субсидии федерального бюджета.</w:t>
      </w:r>
    </w:p>
    <w:p w14:paraId="0597D393" w14:textId="77777777" w:rsidR="004B74CD" w:rsidRPr="002F696E" w:rsidRDefault="004B74CD" w:rsidP="004B74CD">
      <w:pPr>
        <w:tabs>
          <w:tab w:val="left" w:pos="709"/>
          <w:tab w:val="left" w:pos="810"/>
        </w:tabs>
        <w:ind w:firstLine="709"/>
      </w:pPr>
      <w:r w:rsidRPr="002F696E">
        <w:rPr>
          <w:bCs/>
        </w:rPr>
        <w:t>3.6.</w:t>
      </w:r>
      <w:r w:rsidRPr="002F696E">
        <w:rPr>
          <w:b/>
          <w:bCs/>
        </w:rPr>
        <w:t xml:space="preserve"> </w:t>
      </w:r>
      <w:r w:rsidRPr="002F696E">
        <w:rPr>
          <w:bCs/>
        </w:rPr>
        <w:t>Аванс не предусмотрен.</w:t>
      </w:r>
    </w:p>
    <w:p w14:paraId="2C9C5A63" w14:textId="77777777" w:rsidR="004B74CD" w:rsidRPr="002F696E" w:rsidRDefault="004B74CD" w:rsidP="004B74CD">
      <w:pPr>
        <w:tabs>
          <w:tab w:val="left" w:pos="709"/>
          <w:tab w:val="left" w:pos="810"/>
        </w:tabs>
        <w:ind w:firstLine="709"/>
        <w:jc w:val="both"/>
      </w:pPr>
      <w:r w:rsidRPr="002F696E">
        <w:rPr>
          <w:bCs/>
        </w:rPr>
        <w:t xml:space="preserve">3.7. </w:t>
      </w:r>
      <w:r w:rsidRPr="002F696E">
        <w:t xml:space="preserve">Заказчик оплачивает оказанные в соответствии с договором услуги единовременным платежом путем перечисления цены договора за вычетом аванса, выплаченного Заказчиком в соответствии с </w:t>
      </w:r>
      <w:hyperlink r:id="rId20" w:history="1">
        <w:r w:rsidRPr="002F696E">
          <w:t>пунктом</w:t>
        </w:r>
      </w:hyperlink>
      <w:r w:rsidRPr="002F696E">
        <w:t xml:space="preserve"> 3.6. договора, на банковский счет Исполнителя в течение 7 рабочих дней с даты подписания Заказчиком документа о приемке.</w:t>
      </w:r>
    </w:p>
    <w:p w14:paraId="05445359" w14:textId="77777777" w:rsidR="004B74CD" w:rsidRPr="002F696E" w:rsidRDefault="004B74CD" w:rsidP="004B74CD">
      <w:pPr>
        <w:tabs>
          <w:tab w:val="left" w:pos="709"/>
          <w:tab w:val="left" w:pos="810"/>
        </w:tabs>
        <w:ind w:firstLine="567"/>
        <w:jc w:val="both"/>
      </w:pPr>
      <w:r w:rsidRPr="002F696E">
        <w:rPr>
          <w:bCs/>
        </w:rPr>
        <w:t xml:space="preserve">3.9. Датой (днем) исполнения </w:t>
      </w:r>
      <w:r w:rsidRPr="002F696E">
        <w:rPr>
          <w:bCs/>
          <w:iCs/>
        </w:rPr>
        <w:t xml:space="preserve">Заказчиком надлежащим образом обязательства по оплате </w:t>
      </w:r>
      <w:r w:rsidRPr="002F696E">
        <w:rPr>
          <w:bCs/>
        </w:rPr>
        <w:t>является дата (день)</w:t>
      </w:r>
      <w:r w:rsidRPr="002F696E">
        <w:t xml:space="preserve"> списания денежных средств со счета Заказчика</w:t>
      </w:r>
      <w:r w:rsidRPr="002F696E">
        <w:rPr>
          <w:bCs/>
        </w:rPr>
        <w:t>.</w:t>
      </w:r>
    </w:p>
    <w:p w14:paraId="293E2678" w14:textId="77777777" w:rsidR="004B74CD" w:rsidRPr="002F696E" w:rsidRDefault="004B74CD" w:rsidP="004B74CD">
      <w:pPr>
        <w:ind w:firstLine="567"/>
        <w:jc w:val="both"/>
      </w:pPr>
      <w:r w:rsidRPr="002F696E">
        <w:t>3.10. В течение 7 (семи) дней с даты оплаты Заказчиком услуг, оказанных в соответствии с договором, Исполнитель представляет Заказчику Акт сверки взаимных расчетов (два экземпляра). Заказчик подписывает, заверяет печатью (при наличии) и возвращает один экземпляр Акта сверки взаимных расчетов Исполнителю или предоставляет мотивированные возражения по поводу достоверности содержащейся в нем информации в течение 5 (пяти) дней с даты его получения.</w:t>
      </w:r>
    </w:p>
    <w:p w14:paraId="505698B8" w14:textId="77777777" w:rsidR="004B74CD" w:rsidRPr="002F696E" w:rsidRDefault="004B74CD" w:rsidP="004B74CD">
      <w:pPr>
        <w:ind w:firstLine="567"/>
        <w:jc w:val="both"/>
      </w:pPr>
      <w:r w:rsidRPr="002F696E">
        <w:t>3.11. В случае возникновения задолженности у какой-либо из Сторон по договору, данная Сторона обязуется перечислить сумму задолженности другой Стороне в течение 7 (семи) дней с даты подписания Акта сверки взаимных расчетов обеими Сторонами.</w:t>
      </w:r>
    </w:p>
    <w:p w14:paraId="252D9D7E" w14:textId="77777777" w:rsidR="004B74CD" w:rsidRPr="002F696E" w:rsidRDefault="004B74CD" w:rsidP="004B74CD">
      <w:pPr>
        <w:widowControl w:val="0"/>
        <w:tabs>
          <w:tab w:val="left" w:pos="426"/>
        </w:tabs>
        <w:autoSpaceDE w:val="0"/>
        <w:jc w:val="center"/>
        <w:rPr>
          <w:b/>
        </w:rPr>
      </w:pPr>
      <w:bookmarkStart w:id="2" w:name="P85"/>
      <w:bookmarkEnd w:id="2"/>
    </w:p>
    <w:p w14:paraId="61FFABA9" w14:textId="77777777" w:rsidR="004B74CD" w:rsidRPr="002F696E" w:rsidRDefault="004B74CD" w:rsidP="004B74CD">
      <w:pPr>
        <w:widowControl w:val="0"/>
        <w:tabs>
          <w:tab w:val="left" w:pos="426"/>
        </w:tabs>
        <w:autoSpaceDE w:val="0"/>
        <w:jc w:val="center"/>
        <w:rPr>
          <w:b/>
        </w:rPr>
      </w:pPr>
      <w:r w:rsidRPr="002F696E">
        <w:rPr>
          <w:b/>
        </w:rPr>
        <w:t>4. СРОКИ ОКАЗАНИЯ УСЛУГ</w:t>
      </w:r>
    </w:p>
    <w:p w14:paraId="286957C6" w14:textId="77777777" w:rsidR="004B74CD" w:rsidRPr="002F696E" w:rsidRDefault="004B74CD" w:rsidP="004B74CD">
      <w:pPr>
        <w:widowControl w:val="0"/>
        <w:tabs>
          <w:tab w:val="left" w:pos="426"/>
        </w:tabs>
        <w:autoSpaceDE w:val="0"/>
        <w:ind w:firstLine="709"/>
        <w:jc w:val="center"/>
      </w:pPr>
    </w:p>
    <w:p w14:paraId="6C59178D" w14:textId="77777777" w:rsidR="004B74CD" w:rsidRPr="002F696E" w:rsidRDefault="004B74CD" w:rsidP="004B74CD">
      <w:pPr>
        <w:pStyle w:val="aff1"/>
        <w:ind w:left="0" w:firstLine="567"/>
        <w:jc w:val="both"/>
      </w:pPr>
      <w:r w:rsidRPr="002F696E">
        <w:t xml:space="preserve">4.1. Услуги оказываются </w:t>
      </w:r>
      <w:r>
        <w:t xml:space="preserve">в соответствии с Заданием Заказчика </w:t>
      </w:r>
      <w:r w:rsidRPr="002F696E">
        <w:t>(Приложение № 2 к договору</w:t>
      </w:r>
      <w:r>
        <w:t>)</w:t>
      </w:r>
      <w:r w:rsidRPr="002F696E">
        <w:t xml:space="preserve"> </w:t>
      </w:r>
      <w:r>
        <w:t>с момента подписания договора</w:t>
      </w:r>
      <w:r w:rsidRPr="002F696E">
        <w:t>.</w:t>
      </w:r>
    </w:p>
    <w:p w14:paraId="30E96726" w14:textId="77777777" w:rsidR="004B74CD" w:rsidRPr="002F696E" w:rsidRDefault="004B74CD" w:rsidP="004B74CD">
      <w:pPr>
        <w:widowControl w:val="0"/>
        <w:snapToGrid w:val="0"/>
        <w:jc w:val="center"/>
        <w:rPr>
          <w:b/>
        </w:rPr>
      </w:pPr>
    </w:p>
    <w:p w14:paraId="0526D814" w14:textId="77777777" w:rsidR="004B74CD" w:rsidRPr="002F696E" w:rsidRDefault="004B74CD" w:rsidP="004B74CD">
      <w:pPr>
        <w:widowControl w:val="0"/>
        <w:snapToGrid w:val="0"/>
        <w:jc w:val="center"/>
        <w:rPr>
          <w:b/>
        </w:rPr>
      </w:pPr>
      <w:r w:rsidRPr="002F696E">
        <w:rPr>
          <w:b/>
        </w:rPr>
        <w:t xml:space="preserve">5. ПОРЯДОК ПРИЕМКИ ОКАЗАННЫХ УСЛУГ </w:t>
      </w:r>
    </w:p>
    <w:p w14:paraId="3E3C1E61" w14:textId="77777777" w:rsidR="004B74CD" w:rsidRPr="002F696E" w:rsidRDefault="004B74CD" w:rsidP="004B74CD">
      <w:pPr>
        <w:widowControl w:val="0"/>
        <w:snapToGrid w:val="0"/>
        <w:jc w:val="center"/>
      </w:pPr>
      <w:r w:rsidRPr="002F696E">
        <w:rPr>
          <w:b/>
        </w:rPr>
        <w:t>(ОТДЕЛЬНОГО ЭТАПА ОКАЗАНИЯ УСЛУГ)</w:t>
      </w:r>
    </w:p>
    <w:p w14:paraId="23664209" w14:textId="77777777" w:rsidR="004B74CD" w:rsidRPr="002F696E" w:rsidRDefault="004B74CD" w:rsidP="004B74CD">
      <w:pPr>
        <w:tabs>
          <w:tab w:val="left" w:pos="426"/>
        </w:tabs>
        <w:jc w:val="center"/>
      </w:pPr>
    </w:p>
    <w:p w14:paraId="25002219" w14:textId="77777777" w:rsidR="004B74CD" w:rsidRPr="002F696E" w:rsidRDefault="004B74CD" w:rsidP="004B74CD">
      <w:pPr>
        <w:ind w:firstLine="567"/>
        <w:jc w:val="both"/>
      </w:pPr>
      <w:r w:rsidRPr="002F696E">
        <w:t>5.1. По завершении оказания услуг (далее – оказанные услуги) Исполнитель представляет Заказчику документы: акт об оказании услуг; акт об исполнении обязательств по договору.</w:t>
      </w:r>
    </w:p>
    <w:p w14:paraId="1128CFDC" w14:textId="77777777" w:rsidR="004B74CD" w:rsidRPr="002F696E" w:rsidRDefault="004B74CD" w:rsidP="004B74CD">
      <w:pPr>
        <w:autoSpaceDE w:val="0"/>
        <w:ind w:firstLine="567"/>
        <w:jc w:val="both"/>
      </w:pPr>
      <w:r w:rsidRPr="002F696E">
        <w:t>5.2. В течение 5 (пяти) дней после получения от Исполнителя документов, указанных в пункте 5.1. договора, Заказчик обязан провести приемку оказанных услуг в части их соответствия условиям договора и оформить ее результат путем подписания документа о приемке, либо направить Исполнителю в том же порядке мотивированный отказ от подписания указанных документов с указанием причин такого отказа, в соответствии с которым Исполнитель обязан в течение 3 (трёх) дней устранить выявленные недостатки.</w:t>
      </w:r>
    </w:p>
    <w:p w14:paraId="65BAD5EE" w14:textId="77777777" w:rsidR="004B74CD" w:rsidRPr="002F696E" w:rsidRDefault="004B74CD" w:rsidP="004B74CD">
      <w:pPr>
        <w:ind w:firstLine="567"/>
      </w:pPr>
      <w:r w:rsidRPr="002F696E">
        <w:t xml:space="preserve">Приемка оказанных услуг после устранения недостатков осуществляется в сроки и порядке, установленные настоящим разделом договора. </w:t>
      </w:r>
    </w:p>
    <w:p w14:paraId="4BADEF57" w14:textId="77777777" w:rsidR="004B74CD" w:rsidRPr="002F696E" w:rsidRDefault="004B74CD" w:rsidP="004B74CD">
      <w:pPr>
        <w:ind w:firstLine="567"/>
        <w:jc w:val="both"/>
      </w:pPr>
      <w:r w:rsidRPr="002F696E">
        <w:t>Если Исполнитель в установленный срок не устранит выявленные недостатки оказанных услуг, Заказчик вправе предъявить Исполнителю требование о возмещении своих расходов на устранение недостатков 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6AC3BB50" w14:textId="77777777" w:rsidR="004B74CD" w:rsidRPr="002F696E" w:rsidRDefault="004B74CD" w:rsidP="004B74CD">
      <w:pPr>
        <w:autoSpaceDE w:val="0"/>
        <w:ind w:firstLine="567"/>
        <w:jc w:val="both"/>
      </w:pPr>
      <w:r w:rsidRPr="002F696E">
        <w:lastRenderedPageBreak/>
        <w:t>5.4. Заказчик вправе для приемки оказанных услуг по договору создать приемочную комиссию, которая состоит из трёх человек.</w:t>
      </w:r>
    </w:p>
    <w:p w14:paraId="71F5DCAD" w14:textId="77777777" w:rsidR="004B74CD" w:rsidRPr="002F696E" w:rsidRDefault="004B74CD" w:rsidP="004B74CD">
      <w:pPr>
        <w:widowControl w:val="0"/>
        <w:autoSpaceDE w:val="0"/>
        <w:ind w:firstLine="567"/>
        <w:jc w:val="both"/>
      </w:pPr>
      <w:r w:rsidRPr="002F696E">
        <w:t>5.5. </w:t>
      </w:r>
      <w:r w:rsidRPr="002F696E">
        <w:rPr>
          <w:bCs/>
        </w:rPr>
        <w:t xml:space="preserve">Для проверки соответствия оказанных услуг условиям договора Заказчик вправе провести экспертизу. Экспертиза оказанных услуг может проводиться Заказчиком </w:t>
      </w:r>
      <w:r w:rsidRPr="002F696E">
        <w:rPr>
          <w:rStyle w:val="a8"/>
          <w:bCs/>
        </w:rPr>
        <w:t>своими силами</w:t>
      </w:r>
      <w:r w:rsidRPr="002F696E">
        <w:rPr>
          <w:bCs/>
        </w:rPr>
        <w:t xml:space="preserve"> или к ее проведению могут привлекаться эксперты, экспертные организации.</w:t>
      </w:r>
    </w:p>
    <w:p w14:paraId="001FD947" w14:textId="77777777" w:rsidR="004B74CD" w:rsidRPr="002F696E" w:rsidRDefault="004B74CD" w:rsidP="004B74CD">
      <w:pPr>
        <w:ind w:firstLine="567"/>
        <w:jc w:val="both"/>
      </w:pPr>
      <w:r w:rsidRPr="002F696E">
        <w:t>5.6.</w:t>
      </w:r>
      <w:r w:rsidRPr="002F696E">
        <w:rPr>
          <w:kern w:val="3"/>
        </w:rPr>
        <w:t xml:space="preserve"> Заказчик </w:t>
      </w:r>
      <w:r w:rsidRPr="002F696E">
        <w:rPr>
          <w:color w:val="000000"/>
        </w:rPr>
        <w:t xml:space="preserve">вправе при приемке оказанных услуг осуществлять фотосъемку и (или) видеозапись (видеосъемку) такой приемки в части его соответствия условиям договора в присутствии представителя Исполнителя. </w:t>
      </w:r>
    </w:p>
    <w:p w14:paraId="60DF3928" w14:textId="77777777" w:rsidR="004B74CD" w:rsidRPr="002F696E" w:rsidRDefault="004B74CD" w:rsidP="004B74CD">
      <w:pPr>
        <w:ind w:firstLine="567"/>
      </w:pPr>
      <w:r w:rsidRPr="002F696E">
        <w:t> </w:t>
      </w:r>
    </w:p>
    <w:p w14:paraId="6EA08E7E" w14:textId="77777777" w:rsidR="004B74CD" w:rsidRPr="002F696E" w:rsidRDefault="004B74CD" w:rsidP="004B74CD">
      <w:pPr>
        <w:tabs>
          <w:tab w:val="left" w:pos="426"/>
        </w:tabs>
        <w:jc w:val="center"/>
        <w:rPr>
          <w:b/>
        </w:rPr>
      </w:pPr>
      <w:bookmarkStart w:id="3" w:name="_Hlk115869003"/>
      <w:r w:rsidRPr="002F696E">
        <w:rPr>
          <w:b/>
        </w:rPr>
        <w:t>6. ОБЕСПЕЧЕНИЕ ИСПОЛНЕНИЯ ДОГОВОРА.</w:t>
      </w:r>
    </w:p>
    <w:p w14:paraId="208773A2" w14:textId="77777777" w:rsidR="004B74CD" w:rsidRPr="002F696E" w:rsidRDefault="004B74CD" w:rsidP="004B74CD">
      <w:pPr>
        <w:tabs>
          <w:tab w:val="left" w:pos="426"/>
        </w:tabs>
        <w:ind w:firstLine="709"/>
        <w:jc w:val="center"/>
        <w:rPr>
          <w:b/>
        </w:rPr>
      </w:pPr>
    </w:p>
    <w:p w14:paraId="076BCB12" w14:textId="77777777" w:rsidR="004B74CD" w:rsidRPr="002F696E" w:rsidRDefault="004B74CD" w:rsidP="004B74CD">
      <w:pPr>
        <w:pStyle w:val="afb"/>
        <w:ind w:firstLine="709"/>
        <w:rPr>
          <w:b/>
          <w:bCs/>
          <w:sz w:val="24"/>
          <w:szCs w:val="24"/>
        </w:rPr>
      </w:pPr>
      <w:r w:rsidRPr="002F696E">
        <w:rPr>
          <w:sz w:val="24"/>
          <w:szCs w:val="24"/>
        </w:rPr>
        <w:t xml:space="preserve">6.1. Исполнитель представляет обеспечение исполнения Договора в размере 3 % от начальной (максимальной) цены Договора в сумме </w:t>
      </w:r>
      <w:r w:rsidR="005442D2">
        <w:rPr>
          <w:sz w:val="24"/>
          <w:szCs w:val="24"/>
        </w:rPr>
        <w:t>_______________</w:t>
      </w:r>
      <w:r w:rsidRPr="00A667D5">
        <w:rPr>
          <w:sz w:val="24"/>
          <w:szCs w:val="24"/>
        </w:rPr>
        <w:t xml:space="preserve"> (</w:t>
      </w:r>
      <w:r w:rsidR="005442D2">
        <w:rPr>
          <w:sz w:val="24"/>
          <w:szCs w:val="24"/>
        </w:rPr>
        <w:t>__________________</w:t>
      </w:r>
      <w:r w:rsidRPr="00A667D5">
        <w:rPr>
          <w:sz w:val="24"/>
          <w:szCs w:val="24"/>
        </w:rPr>
        <w:t>) рубл</w:t>
      </w:r>
      <w:r w:rsidR="00EF7F20">
        <w:rPr>
          <w:sz w:val="24"/>
          <w:szCs w:val="24"/>
        </w:rPr>
        <w:t>я</w:t>
      </w:r>
      <w:r w:rsidRPr="00A667D5">
        <w:rPr>
          <w:sz w:val="24"/>
          <w:szCs w:val="24"/>
        </w:rPr>
        <w:t xml:space="preserve"> </w:t>
      </w:r>
      <w:r w:rsidR="005442D2">
        <w:rPr>
          <w:sz w:val="24"/>
          <w:szCs w:val="24"/>
        </w:rPr>
        <w:t>__</w:t>
      </w:r>
      <w:r w:rsidRPr="00A667D5">
        <w:rPr>
          <w:sz w:val="24"/>
          <w:szCs w:val="24"/>
        </w:rPr>
        <w:t xml:space="preserve"> копейки.</w:t>
      </w:r>
      <w:r w:rsidRPr="002F696E">
        <w:rPr>
          <w:b/>
          <w:bCs/>
          <w:sz w:val="24"/>
          <w:szCs w:val="24"/>
        </w:rPr>
        <w:t xml:space="preserve"> </w:t>
      </w:r>
    </w:p>
    <w:p w14:paraId="4D5A3460" w14:textId="77777777" w:rsidR="004B74CD" w:rsidRPr="002F696E" w:rsidRDefault="004B74CD" w:rsidP="004B74CD">
      <w:pPr>
        <w:pStyle w:val="afb"/>
        <w:ind w:firstLine="709"/>
        <w:rPr>
          <w:sz w:val="24"/>
          <w:szCs w:val="24"/>
        </w:rPr>
      </w:pPr>
      <w:r w:rsidRPr="002F696E">
        <w:rPr>
          <w:sz w:val="24"/>
          <w:szCs w:val="24"/>
        </w:rPr>
        <w:t>Если в ходе проведения конкурентной закупки при заключении договора победителем закупки снижена начальная (максимальная) цена договора на 25% и более, то Исполнитель представляет обеспечение исполнения Договора в размере ___ % от начальной (максимальной) цены Договора в сумме_____________ (_____________) рублей в соответствии с п. 11.6. Договора.</w:t>
      </w:r>
      <w:r w:rsidRPr="002F696E">
        <w:rPr>
          <w:b/>
          <w:bCs/>
          <w:sz w:val="24"/>
          <w:szCs w:val="24"/>
        </w:rPr>
        <w:t xml:space="preserve"> </w:t>
      </w:r>
    </w:p>
    <w:p w14:paraId="1898219E" w14:textId="77777777" w:rsidR="004B74CD" w:rsidRPr="002F696E" w:rsidRDefault="004B74CD" w:rsidP="004B74CD">
      <w:pPr>
        <w:pStyle w:val="afff6"/>
        <w:tabs>
          <w:tab w:val="left" w:pos="993"/>
        </w:tabs>
        <w:ind w:left="0" w:right="0" w:firstLine="709"/>
        <w:rPr>
          <w:szCs w:val="24"/>
        </w:rPr>
      </w:pPr>
      <w:r w:rsidRPr="002F696E">
        <w:rPr>
          <w:szCs w:val="24"/>
        </w:rPr>
        <w:t>6.2. Обеспечение исполнения договора оформляется в виде независимой гарантии или путём перечисления денежных средств на счет Заказчика:</w:t>
      </w:r>
    </w:p>
    <w:p w14:paraId="1F4E5C9A" w14:textId="77777777" w:rsidR="004B74CD" w:rsidRPr="002F696E" w:rsidRDefault="004B74CD" w:rsidP="004B74CD">
      <w:pPr>
        <w:tabs>
          <w:tab w:val="left" w:pos="2174"/>
        </w:tabs>
        <w:ind w:firstLine="709"/>
      </w:pPr>
      <w:r w:rsidRPr="002F696E">
        <w:t xml:space="preserve">Получатель: </w:t>
      </w:r>
    </w:p>
    <w:p w14:paraId="1C434E3F" w14:textId="77777777" w:rsidR="004B74CD" w:rsidRPr="002F696E" w:rsidRDefault="004B74CD" w:rsidP="004B74CD">
      <w:pPr>
        <w:tabs>
          <w:tab w:val="left" w:pos="2174"/>
        </w:tabs>
        <w:ind w:firstLine="709"/>
        <w:jc w:val="both"/>
      </w:pPr>
      <w:r w:rsidRPr="002F696E">
        <w:t>ИНН 6664033808</w:t>
      </w:r>
    </w:p>
    <w:p w14:paraId="5D1D999B" w14:textId="77777777" w:rsidR="004B74CD" w:rsidRPr="002F696E" w:rsidRDefault="004B74CD" w:rsidP="004B74CD">
      <w:pPr>
        <w:tabs>
          <w:tab w:val="left" w:pos="2174"/>
        </w:tabs>
        <w:ind w:firstLine="709"/>
      </w:pPr>
      <w:r w:rsidRPr="002F696E">
        <w:t xml:space="preserve">КПП 667901001 </w:t>
      </w:r>
    </w:p>
    <w:p w14:paraId="539ABD87" w14:textId="2CEC5819" w:rsidR="004B74CD" w:rsidRPr="002F696E" w:rsidRDefault="0039486E" w:rsidP="004B74CD">
      <w:pPr>
        <w:ind w:firstLine="709"/>
      </w:pPr>
      <w:r>
        <w:t xml:space="preserve">ОКЦ № 1 </w:t>
      </w:r>
      <w:r w:rsidR="004B74CD" w:rsidRPr="002F696E">
        <w:t>УГУ Банка России//УФК по Свердловской области г. Екатеринбург</w:t>
      </w:r>
    </w:p>
    <w:p w14:paraId="7265C54C" w14:textId="77777777" w:rsidR="004B74CD" w:rsidRPr="002F696E" w:rsidRDefault="004B74CD" w:rsidP="004B74CD">
      <w:pPr>
        <w:ind w:firstLine="709"/>
        <w:jc w:val="both"/>
      </w:pPr>
      <w:r w:rsidRPr="002F696E">
        <w:t xml:space="preserve">Казначейский счет № </w:t>
      </w:r>
      <w:r w:rsidRPr="002F696E">
        <w:rPr>
          <w:i/>
        </w:rPr>
        <w:t>40102810645370000054</w:t>
      </w:r>
    </w:p>
    <w:p w14:paraId="454EEBF8" w14:textId="77777777" w:rsidR="004B74CD" w:rsidRPr="002F696E" w:rsidRDefault="004B74CD" w:rsidP="004B74CD">
      <w:pPr>
        <w:ind w:firstLine="709"/>
        <w:rPr>
          <w:i/>
        </w:rPr>
      </w:pPr>
      <w:r w:rsidRPr="002F696E">
        <w:t xml:space="preserve">Счет № </w:t>
      </w:r>
      <w:r w:rsidRPr="002F696E">
        <w:rPr>
          <w:i/>
        </w:rPr>
        <w:t>03224643650000006200</w:t>
      </w:r>
    </w:p>
    <w:p w14:paraId="7FBF7091" w14:textId="77777777" w:rsidR="004B74CD" w:rsidRPr="002F696E" w:rsidRDefault="004B74CD" w:rsidP="004B74CD">
      <w:pPr>
        <w:ind w:firstLine="709"/>
      </w:pPr>
      <w:r w:rsidRPr="002F696E">
        <w:t xml:space="preserve">БИК </w:t>
      </w:r>
      <w:r w:rsidRPr="002F696E">
        <w:rPr>
          <w:i/>
        </w:rPr>
        <w:t>016577551</w:t>
      </w:r>
    </w:p>
    <w:p w14:paraId="6E4E64F5" w14:textId="77777777" w:rsidR="004B74CD" w:rsidRPr="002F696E" w:rsidRDefault="004B74CD" w:rsidP="004B74CD">
      <w:pPr>
        <w:ind w:firstLine="709"/>
      </w:pPr>
      <w:r w:rsidRPr="002F696E">
        <w:t>Министерство финансов Свердловской области</w:t>
      </w:r>
    </w:p>
    <w:p w14:paraId="5083F5A0" w14:textId="77777777" w:rsidR="004B74CD" w:rsidRPr="002F696E" w:rsidRDefault="004B74CD" w:rsidP="004B74CD">
      <w:pPr>
        <w:tabs>
          <w:tab w:val="left" w:pos="2174"/>
        </w:tabs>
        <w:ind w:firstLine="709"/>
      </w:pPr>
      <w:r w:rsidRPr="002F696E">
        <w:t>(ГАУЗ СО «ЦГКБ №24» л/</w:t>
      </w:r>
      <w:proofErr w:type="spellStart"/>
      <w:r w:rsidRPr="002F696E">
        <w:t>сч</w:t>
      </w:r>
      <w:proofErr w:type="spellEnd"/>
      <w:r w:rsidRPr="002F696E">
        <w:t xml:space="preserve">: 33013912580) </w:t>
      </w:r>
    </w:p>
    <w:p w14:paraId="7172E73E" w14:textId="77777777" w:rsidR="004B74CD" w:rsidRPr="002F696E" w:rsidRDefault="004B74CD" w:rsidP="004B74CD">
      <w:pPr>
        <w:tabs>
          <w:tab w:val="left" w:pos="2174"/>
        </w:tabs>
        <w:ind w:firstLine="709"/>
      </w:pPr>
      <w:r w:rsidRPr="002F696E">
        <w:rPr>
          <w:b/>
        </w:rPr>
        <w:t>КБК:</w:t>
      </w:r>
      <w:r w:rsidRPr="002F696E">
        <w:t xml:space="preserve"> 00000000000000000510</w:t>
      </w:r>
    </w:p>
    <w:p w14:paraId="601E39D8" w14:textId="77777777" w:rsidR="004B74CD" w:rsidRPr="002F696E" w:rsidRDefault="004B74CD" w:rsidP="004B74CD">
      <w:pPr>
        <w:tabs>
          <w:tab w:val="left" w:pos="2174"/>
        </w:tabs>
        <w:ind w:firstLine="709"/>
      </w:pPr>
      <w:r w:rsidRPr="002F696E">
        <w:t>ОКТМО 65701000001</w:t>
      </w:r>
    </w:p>
    <w:p w14:paraId="029E0B48" w14:textId="77777777" w:rsidR="004B74CD" w:rsidRPr="002F696E" w:rsidRDefault="004B74CD" w:rsidP="004B74CD">
      <w:pPr>
        <w:ind w:firstLine="709"/>
      </w:pPr>
      <w:r w:rsidRPr="002F696E">
        <w:t>Назначение платежа: «Обеспечение исполнения Договора на ___________________________».</w:t>
      </w:r>
    </w:p>
    <w:p w14:paraId="04238DA5" w14:textId="2543900F" w:rsidR="004B74CD" w:rsidRPr="002F696E" w:rsidRDefault="004B74CD" w:rsidP="004B74CD">
      <w:pPr>
        <w:pStyle w:val="afff6"/>
        <w:tabs>
          <w:tab w:val="left" w:pos="993"/>
        </w:tabs>
        <w:ind w:left="0" w:right="0" w:firstLine="709"/>
        <w:rPr>
          <w:szCs w:val="24"/>
        </w:rPr>
      </w:pPr>
      <w:r w:rsidRPr="002F696E">
        <w:rPr>
          <w:szCs w:val="24"/>
        </w:rPr>
        <w:t>6.3. Срок обеспечения исполнения договора составляет срок исполнения основного обязательства плюс не менее 3</w:t>
      </w:r>
      <w:r w:rsidR="0039486E">
        <w:rPr>
          <w:szCs w:val="24"/>
        </w:rPr>
        <w:t>0</w:t>
      </w:r>
      <w:r w:rsidRPr="002F696E">
        <w:rPr>
          <w:szCs w:val="24"/>
        </w:rPr>
        <w:t xml:space="preserve"> (тридцати) дней.</w:t>
      </w:r>
    </w:p>
    <w:p w14:paraId="62FDA72B" w14:textId="77777777" w:rsidR="004B74CD" w:rsidRPr="002F696E" w:rsidRDefault="004B74CD" w:rsidP="004B74CD">
      <w:pPr>
        <w:pStyle w:val="afff6"/>
        <w:tabs>
          <w:tab w:val="left" w:pos="993"/>
        </w:tabs>
        <w:ind w:left="0" w:right="0" w:firstLine="709"/>
        <w:rPr>
          <w:szCs w:val="24"/>
        </w:rPr>
      </w:pPr>
      <w:r w:rsidRPr="002F696E">
        <w:rPr>
          <w:szCs w:val="24"/>
        </w:rPr>
        <w:t xml:space="preserve">Основное обязательство: </w:t>
      </w:r>
      <w:r w:rsidR="00994D0A" w:rsidRPr="00994D0A">
        <w:rPr>
          <w:szCs w:val="24"/>
        </w:rPr>
        <w:t>услуг</w:t>
      </w:r>
      <w:r w:rsidR="00994D0A">
        <w:rPr>
          <w:szCs w:val="24"/>
        </w:rPr>
        <w:t>и</w:t>
      </w:r>
      <w:r w:rsidR="00994D0A" w:rsidRPr="00994D0A">
        <w:rPr>
          <w:szCs w:val="24"/>
        </w:rPr>
        <w:t xml:space="preserve"> по транспортировке автомобильным транспортом пациентов с хронической почечной недостаточностью для получения процедуры гемодиализа у организаций, имеющих право на перевозку пассажиров автомобильным транспортом, от места жительства до места проведения гемодиализа и обратно</w:t>
      </w:r>
    </w:p>
    <w:p w14:paraId="3802FE3E" w14:textId="0A3C18D2" w:rsidR="004B74CD" w:rsidRPr="002F696E" w:rsidRDefault="004B74CD" w:rsidP="004B74CD">
      <w:pPr>
        <w:pStyle w:val="afff6"/>
        <w:tabs>
          <w:tab w:val="left" w:pos="993"/>
        </w:tabs>
        <w:ind w:left="0" w:right="0" w:firstLine="709"/>
        <w:rPr>
          <w:szCs w:val="24"/>
        </w:rPr>
      </w:pPr>
      <w:r w:rsidRPr="002F696E">
        <w:rPr>
          <w:szCs w:val="24"/>
        </w:rPr>
        <w:t xml:space="preserve">6.4. Возврат обеспечения исполнения договора осуществляется в течение 30 (тридцати) дней со дня надлежащего исполнения </w:t>
      </w:r>
      <w:r w:rsidR="00790EB2">
        <w:rPr>
          <w:szCs w:val="24"/>
        </w:rPr>
        <w:t>Исполнител</w:t>
      </w:r>
      <w:r w:rsidR="0039486E">
        <w:rPr>
          <w:szCs w:val="24"/>
        </w:rPr>
        <w:t>е</w:t>
      </w:r>
      <w:r w:rsidRPr="002F696E">
        <w:rPr>
          <w:szCs w:val="24"/>
        </w:rPr>
        <w:t>м всех обязательств по Договору.</w:t>
      </w:r>
    </w:p>
    <w:p w14:paraId="65E07513" w14:textId="77777777" w:rsidR="004B74CD" w:rsidRPr="002F696E" w:rsidRDefault="004B74CD" w:rsidP="004B74CD">
      <w:pPr>
        <w:pStyle w:val="afff6"/>
        <w:tabs>
          <w:tab w:val="left" w:pos="993"/>
        </w:tabs>
        <w:ind w:left="0" w:right="0" w:firstLine="709"/>
        <w:rPr>
          <w:szCs w:val="24"/>
        </w:rPr>
      </w:pPr>
      <w:r w:rsidRPr="002F696E">
        <w:rPr>
          <w:szCs w:val="24"/>
        </w:rPr>
        <w:t xml:space="preserve">6.5. В случае частичного исполнения договора </w:t>
      </w:r>
      <w:r w:rsidR="00790EB2">
        <w:rPr>
          <w:szCs w:val="24"/>
        </w:rPr>
        <w:t>Исполнитель</w:t>
      </w:r>
      <w:r w:rsidRPr="002F696E">
        <w:rPr>
          <w:szCs w:val="24"/>
        </w:rPr>
        <w:t xml:space="preserve">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6EF850F6" w14:textId="77777777" w:rsidR="004B74CD" w:rsidRPr="002F696E" w:rsidRDefault="004B74CD" w:rsidP="004B74CD">
      <w:pPr>
        <w:pStyle w:val="afff6"/>
        <w:tabs>
          <w:tab w:val="left" w:pos="993"/>
        </w:tabs>
        <w:ind w:left="0" w:right="0" w:firstLine="709"/>
        <w:rPr>
          <w:szCs w:val="24"/>
        </w:rPr>
      </w:pPr>
      <w:r w:rsidRPr="002F696E">
        <w:rPr>
          <w:szCs w:val="24"/>
        </w:rPr>
        <w:t>6.6. Если в ходе проведения конкурентной закупки при заключении договора победителем закупки была снижена начальная (максимальная) цена договора на 25% и более, заказчик в соответствии с документацией о закупке применяет к победителю закупки антидемпинговые меры.</w:t>
      </w:r>
    </w:p>
    <w:p w14:paraId="4746DF42" w14:textId="77777777" w:rsidR="004B74CD" w:rsidRPr="002F696E" w:rsidRDefault="004B74CD" w:rsidP="004B74CD">
      <w:pPr>
        <w:pStyle w:val="afff6"/>
        <w:tabs>
          <w:tab w:val="left" w:pos="993"/>
        </w:tabs>
        <w:ind w:left="0" w:right="0" w:firstLine="709"/>
        <w:rPr>
          <w:szCs w:val="24"/>
        </w:rPr>
      </w:pPr>
      <w:r w:rsidRPr="002F696E">
        <w:rPr>
          <w:szCs w:val="24"/>
        </w:rPr>
        <w:t>6.7. 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04EFC46B" w14:textId="77777777" w:rsidR="004B74CD" w:rsidRPr="002F696E" w:rsidRDefault="004B74CD" w:rsidP="004B74CD">
      <w:pPr>
        <w:pStyle w:val="afff6"/>
        <w:tabs>
          <w:tab w:val="left" w:pos="993"/>
        </w:tabs>
        <w:ind w:left="0" w:right="0" w:firstLine="709"/>
        <w:rPr>
          <w:szCs w:val="24"/>
        </w:rPr>
      </w:pPr>
      <w:r w:rsidRPr="002F696E">
        <w:rPr>
          <w:szCs w:val="24"/>
        </w:rPr>
        <w:t>6.8. Требования к независимой гарантии в случае предоставления в счет обеспечения  по договору:</w:t>
      </w:r>
    </w:p>
    <w:p w14:paraId="7D4EDD63" w14:textId="77777777" w:rsidR="004B74CD" w:rsidRPr="002F696E" w:rsidRDefault="004B74CD" w:rsidP="004B74CD">
      <w:pPr>
        <w:pStyle w:val="afff6"/>
        <w:tabs>
          <w:tab w:val="left" w:pos="993"/>
        </w:tabs>
        <w:ind w:left="0" w:right="0" w:firstLine="709"/>
        <w:rPr>
          <w:szCs w:val="24"/>
        </w:rPr>
      </w:pPr>
      <w:r w:rsidRPr="002F696E">
        <w:rPr>
          <w:szCs w:val="24"/>
        </w:rPr>
        <w:t xml:space="preserve">6.8.1. Независимая гарантия предоставляется участником закупки в письменной форме на бумажном носителе </w:t>
      </w:r>
      <w:r w:rsidRPr="002F696E">
        <w:rPr>
          <w:b/>
          <w:szCs w:val="24"/>
        </w:rPr>
        <w:t>(ОРИГИНАЛ</w:t>
      </w:r>
      <w:r w:rsidRPr="002F696E">
        <w:rPr>
          <w:szCs w:val="24"/>
        </w:rPr>
        <w:t xml:space="preserve">) или в форме электронного документа, подписанного усиленной </w:t>
      </w:r>
      <w:r w:rsidRPr="002F696E">
        <w:rPr>
          <w:szCs w:val="24"/>
        </w:rPr>
        <w:lastRenderedPageBreak/>
        <w:t xml:space="preserve">квалифицированной электронной подписью лица, имеющего право действовать от имени гаранта, в срок, установленный для заключения договора. </w:t>
      </w:r>
    </w:p>
    <w:p w14:paraId="559018B9" w14:textId="77777777" w:rsidR="004B74CD" w:rsidRPr="002F696E" w:rsidRDefault="004B74CD" w:rsidP="004B74CD">
      <w:pPr>
        <w:pStyle w:val="afff6"/>
        <w:tabs>
          <w:tab w:val="left" w:pos="993"/>
        </w:tabs>
        <w:ind w:left="0" w:right="0" w:firstLine="709"/>
        <w:rPr>
          <w:szCs w:val="24"/>
        </w:rPr>
      </w:pPr>
      <w:r w:rsidRPr="002F696E">
        <w:rPr>
          <w:szCs w:val="24"/>
        </w:rPr>
        <w:t xml:space="preserve">Заказчик вправе направить запрос Гаранту для подтверждения выдачи независимой гарантии </w:t>
      </w:r>
      <w:proofErr w:type="spellStart"/>
      <w:r w:rsidR="00790EB2">
        <w:rPr>
          <w:szCs w:val="24"/>
        </w:rPr>
        <w:t>Исполнитель</w:t>
      </w:r>
      <w:r w:rsidRPr="002F696E">
        <w:rPr>
          <w:szCs w:val="24"/>
        </w:rPr>
        <w:t>у</w:t>
      </w:r>
      <w:proofErr w:type="spellEnd"/>
      <w:r w:rsidRPr="002F696E">
        <w:rPr>
          <w:szCs w:val="24"/>
        </w:rPr>
        <w:t xml:space="preserve">. </w:t>
      </w:r>
    </w:p>
    <w:p w14:paraId="1411517E" w14:textId="77777777" w:rsidR="004B74CD" w:rsidRPr="002F696E" w:rsidRDefault="004B74CD" w:rsidP="004B74CD">
      <w:pPr>
        <w:pStyle w:val="afff6"/>
        <w:tabs>
          <w:tab w:val="left" w:pos="993"/>
        </w:tabs>
        <w:ind w:left="0" w:right="0" w:firstLine="709"/>
        <w:rPr>
          <w:szCs w:val="24"/>
        </w:rPr>
      </w:pPr>
      <w:r w:rsidRPr="002F696E">
        <w:rPr>
          <w:szCs w:val="24"/>
        </w:rPr>
        <w:t>6.8.2. Независимая гарантия должна быть выдана гарантом, предусмотренным частью 1 статьи 45 Федерального закона от 5 апреля 2013 года № 44-ФЗ «О договорной системе в сфере закупок товаров, работ, услуг для обеспечения государственных и муниципальных нужд».</w:t>
      </w:r>
    </w:p>
    <w:p w14:paraId="777011E8" w14:textId="77777777" w:rsidR="004B74CD" w:rsidRPr="002F696E" w:rsidRDefault="004B74CD" w:rsidP="004B74CD">
      <w:pPr>
        <w:pStyle w:val="afff6"/>
        <w:tabs>
          <w:tab w:val="left" w:pos="993"/>
        </w:tabs>
        <w:ind w:left="0" w:right="0" w:firstLine="709"/>
        <w:rPr>
          <w:szCs w:val="24"/>
        </w:rPr>
      </w:pPr>
      <w:r w:rsidRPr="002F696E">
        <w:rPr>
          <w:szCs w:val="24"/>
        </w:rPr>
        <w:t>6.8.3.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 44-ФЗ «О договорной системе в сфере закупок товаров, работ, услуг для обеспечения государственных и муниципальных нужд».</w:t>
      </w:r>
    </w:p>
    <w:p w14:paraId="216BE7E5" w14:textId="77777777" w:rsidR="004B74CD" w:rsidRPr="002F696E" w:rsidRDefault="004B74CD" w:rsidP="004B74CD">
      <w:pPr>
        <w:pStyle w:val="afff6"/>
        <w:tabs>
          <w:tab w:val="left" w:pos="993"/>
        </w:tabs>
        <w:ind w:left="0" w:right="0" w:firstLine="709"/>
        <w:rPr>
          <w:szCs w:val="24"/>
        </w:rPr>
      </w:pPr>
      <w:r w:rsidRPr="002F696E">
        <w:rPr>
          <w:szCs w:val="24"/>
        </w:rPr>
        <w:t>6.8.4. Независимая гарантия, предоставляемая в качестве обеспечения исполнения договора, должна быть составлена по типовой форме согласно приложению № 3 Постановления Правительства РФ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Постановление от 09.08.2022 №1397) на условиях, определенных гражданским законодательством и Федеральным законом от 18.07.2011 № 223-ФЗ «О закупках товаров, работ, услуг отдельными видами юридических лиц», и должна содержать следующие требования:</w:t>
      </w:r>
    </w:p>
    <w:p w14:paraId="43AC0459" w14:textId="77777777" w:rsidR="004B74CD" w:rsidRPr="002F696E" w:rsidRDefault="004B74CD" w:rsidP="004B74CD">
      <w:pPr>
        <w:pStyle w:val="afff6"/>
        <w:tabs>
          <w:tab w:val="left" w:pos="993"/>
        </w:tabs>
        <w:ind w:left="0" w:right="0" w:firstLine="709"/>
        <w:rPr>
          <w:szCs w:val="24"/>
        </w:rPr>
      </w:pPr>
      <w:r w:rsidRPr="002F696E">
        <w:rPr>
          <w:szCs w:val="24"/>
        </w:rPr>
        <w:t>1) указание на бенефициара;</w:t>
      </w:r>
    </w:p>
    <w:p w14:paraId="392FA11A" w14:textId="77777777" w:rsidR="004B74CD" w:rsidRPr="002F696E" w:rsidRDefault="004B74CD" w:rsidP="004B74CD">
      <w:pPr>
        <w:pStyle w:val="afff6"/>
        <w:tabs>
          <w:tab w:val="left" w:pos="993"/>
        </w:tabs>
        <w:ind w:left="0" w:right="0" w:firstLine="709"/>
        <w:rPr>
          <w:szCs w:val="24"/>
        </w:rPr>
      </w:pPr>
      <w:r w:rsidRPr="002F696E">
        <w:rPr>
          <w:szCs w:val="24"/>
        </w:rPr>
        <w:t>2) номер извещения и предмет договора, в обеспечение исполнения которого выдана независимая гарантия;</w:t>
      </w:r>
    </w:p>
    <w:p w14:paraId="734422F5" w14:textId="77777777" w:rsidR="004B74CD" w:rsidRPr="002F696E" w:rsidRDefault="004B74CD" w:rsidP="004B74CD">
      <w:pPr>
        <w:pStyle w:val="afff6"/>
        <w:tabs>
          <w:tab w:val="left" w:pos="993"/>
        </w:tabs>
        <w:ind w:left="0" w:right="0" w:firstLine="709"/>
        <w:rPr>
          <w:szCs w:val="24"/>
        </w:rPr>
      </w:pPr>
      <w:r w:rsidRPr="002F696E">
        <w:rPr>
          <w:szCs w:val="24"/>
        </w:rPr>
        <w:t>3) сумму независимой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независимой гарантии должна быть не менее суммы обеспечения, предусмотренной требованиями извещения, документацией о закупке);</w:t>
      </w:r>
    </w:p>
    <w:p w14:paraId="17FDF9E8" w14:textId="77777777" w:rsidR="004B74CD" w:rsidRPr="002F696E" w:rsidRDefault="004B74CD" w:rsidP="004B74CD">
      <w:pPr>
        <w:pStyle w:val="afff6"/>
        <w:tabs>
          <w:tab w:val="left" w:pos="993"/>
        </w:tabs>
        <w:ind w:left="0" w:right="0" w:firstLine="709"/>
        <w:rPr>
          <w:szCs w:val="24"/>
        </w:rPr>
      </w:pPr>
      <w:r w:rsidRPr="002F696E">
        <w:rPr>
          <w:szCs w:val="24"/>
        </w:rPr>
        <w:t>4) обязательства принципала, надлежащее исполнение которых обеспечивается независимой гарантией;</w:t>
      </w:r>
    </w:p>
    <w:p w14:paraId="0568F826" w14:textId="76AAF516" w:rsidR="004B74CD" w:rsidRPr="002F696E" w:rsidRDefault="004B74CD" w:rsidP="004B74CD">
      <w:pPr>
        <w:pStyle w:val="afff6"/>
        <w:tabs>
          <w:tab w:val="left" w:pos="993"/>
        </w:tabs>
        <w:ind w:left="0" w:right="0" w:firstLine="709"/>
        <w:rPr>
          <w:szCs w:val="24"/>
        </w:rPr>
      </w:pPr>
      <w:r w:rsidRPr="002F696E">
        <w:rPr>
          <w:szCs w:val="24"/>
        </w:rPr>
        <w:t xml:space="preserve">5)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w:t>
      </w:r>
      <w:r w:rsidR="00790EB2">
        <w:rPr>
          <w:szCs w:val="24"/>
        </w:rPr>
        <w:t>исполнител</w:t>
      </w:r>
      <w:r w:rsidR="0039486E">
        <w:rPr>
          <w:szCs w:val="24"/>
        </w:rPr>
        <w:t>е</w:t>
      </w:r>
      <w:r w:rsidRPr="002F696E">
        <w:rPr>
          <w:szCs w:val="24"/>
        </w:rPr>
        <w:t xml:space="preserve">м (подрядчиком, исполнителем) обеспеченных ею обязательств составленное по форме согласно приложению № 4 Постановления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w:t>
      </w:r>
      <w:r w:rsidR="00790EB2">
        <w:rPr>
          <w:szCs w:val="24"/>
        </w:rPr>
        <w:t>исполнител</w:t>
      </w:r>
      <w:r w:rsidR="0039486E">
        <w:rPr>
          <w:szCs w:val="24"/>
        </w:rPr>
        <w:t>е</w:t>
      </w:r>
      <w:r w:rsidRPr="002F696E">
        <w:rPr>
          <w:szCs w:val="24"/>
        </w:rPr>
        <w:t>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14:paraId="27048C7E" w14:textId="77777777" w:rsidR="004B74CD" w:rsidRPr="002F696E" w:rsidRDefault="004B74CD" w:rsidP="004B74CD">
      <w:pPr>
        <w:pStyle w:val="afff6"/>
        <w:tabs>
          <w:tab w:val="left" w:pos="993"/>
        </w:tabs>
        <w:ind w:left="0" w:right="0" w:firstLine="709"/>
        <w:rPr>
          <w:szCs w:val="24"/>
        </w:rPr>
      </w:pPr>
      <w:r w:rsidRPr="002F696E">
        <w:rPr>
          <w:szCs w:val="24"/>
        </w:rPr>
        <w:t>6)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w:t>
      </w:r>
    </w:p>
    <w:p w14:paraId="748E8A92" w14:textId="77777777" w:rsidR="004B74CD" w:rsidRPr="002F696E" w:rsidRDefault="004B74CD" w:rsidP="004B74CD">
      <w:pPr>
        <w:pStyle w:val="afff6"/>
        <w:tabs>
          <w:tab w:val="left" w:pos="993"/>
        </w:tabs>
        <w:ind w:left="0" w:right="0" w:firstLine="709"/>
        <w:rPr>
          <w:szCs w:val="24"/>
        </w:rPr>
      </w:pPr>
      <w:r w:rsidRPr="002F696E">
        <w:rPr>
          <w:szCs w:val="24"/>
        </w:rPr>
        <w:t xml:space="preserve"> В случае направления требования об уплате денежной суммы по независимой гарантии на бумажном носителе представляются оригиналы указанных в подпункте 16 настоящего пункта документов или заверенные заказчиком (бенефициаром) их копии.      </w:t>
      </w:r>
    </w:p>
    <w:p w14:paraId="1B670A36" w14:textId="77777777" w:rsidR="004B74CD" w:rsidRPr="002F696E" w:rsidRDefault="004B74CD" w:rsidP="004B74CD">
      <w:pPr>
        <w:pStyle w:val="afff6"/>
        <w:tabs>
          <w:tab w:val="left" w:pos="993"/>
        </w:tabs>
        <w:ind w:left="0" w:right="0" w:firstLine="709"/>
        <w:rPr>
          <w:szCs w:val="24"/>
        </w:rPr>
      </w:pPr>
      <w:r w:rsidRPr="002F696E">
        <w:rPr>
          <w:szCs w:val="24"/>
        </w:rPr>
        <w:t xml:space="preserve">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
    <w:p w14:paraId="5AFF872B" w14:textId="77777777" w:rsidR="004B74CD" w:rsidRPr="002F696E" w:rsidRDefault="004B74CD" w:rsidP="004B74CD">
      <w:pPr>
        <w:pStyle w:val="afff6"/>
        <w:tabs>
          <w:tab w:val="left" w:pos="993"/>
        </w:tabs>
        <w:ind w:left="0" w:right="0" w:firstLine="709"/>
        <w:rPr>
          <w:szCs w:val="24"/>
        </w:rPr>
      </w:pPr>
      <w:r w:rsidRPr="002F696E">
        <w:rPr>
          <w:szCs w:val="24"/>
        </w:rPr>
        <w:lastRenderedPageBreak/>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подпункте 16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17F15663" w14:textId="77777777" w:rsidR="004B74CD" w:rsidRPr="002F696E" w:rsidRDefault="004B74CD" w:rsidP="004B74CD">
      <w:pPr>
        <w:pStyle w:val="afff6"/>
        <w:tabs>
          <w:tab w:val="left" w:pos="993"/>
        </w:tabs>
        <w:ind w:left="0" w:right="0" w:firstLine="709"/>
        <w:rPr>
          <w:szCs w:val="24"/>
        </w:rPr>
      </w:pPr>
      <w:r w:rsidRPr="002F696E">
        <w:rPr>
          <w:szCs w:val="24"/>
        </w:rPr>
        <w:t>7)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подпункте 16 настоящего пункта;</w:t>
      </w:r>
    </w:p>
    <w:p w14:paraId="208BDEAC" w14:textId="77777777" w:rsidR="004B74CD" w:rsidRPr="002F696E" w:rsidRDefault="004B74CD" w:rsidP="004B74CD">
      <w:pPr>
        <w:pStyle w:val="afff6"/>
        <w:tabs>
          <w:tab w:val="left" w:pos="993"/>
        </w:tabs>
        <w:ind w:left="0" w:right="0" w:firstLine="709"/>
        <w:rPr>
          <w:szCs w:val="24"/>
        </w:rPr>
      </w:pPr>
      <w:r w:rsidRPr="002F696E">
        <w:rPr>
          <w:szCs w:val="24"/>
        </w:rPr>
        <w:t>8)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14:paraId="30EA23A2" w14:textId="77777777" w:rsidR="004B74CD" w:rsidRPr="002F696E" w:rsidRDefault="004B74CD" w:rsidP="004B74CD">
      <w:pPr>
        <w:pStyle w:val="afff6"/>
        <w:tabs>
          <w:tab w:val="left" w:pos="993"/>
        </w:tabs>
        <w:ind w:left="0" w:right="0" w:firstLine="709"/>
        <w:rPr>
          <w:szCs w:val="24"/>
        </w:rPr>
      </w:pPr>
      <w:r w:rsidRPr="002F696E">
        <w:rPr>
          <w:szCs w:val="24"/>
        </w:rPr>
        <w:t>9) условие о том, что расходы, возникающие в связи с перечислением гарантом денежных средств по независимой гарантии, несет гарант;</w:t>
      </w:r>
    </w:p>
    <w:p w14:paraId="2165CBB4" w14:textId="77777777" w:rsidR="004B74CD" w:rsidRPr="002F696E" w:rsidRDefault="004B74CD" w:rsidP="004B74CD">
      <w:pPr>
        <w:pStyle w:val="afff6"/>
        <w:tabs>
          <w:tab w:val="left" w:pos="993"/>
        </w:tabs>
        <w:ind w:left="0" w:right="0" w:firstLine="709"/>
        <w:rPr>
          <w:szCs w:val="24"/>
        </w:rPr>
      </w:pPr>
      <w:r w:rsidRPr="002F696E">
        <w:rPr>
          <w:szCs w:val="24"/>
        </w:rPr>
        <w:t>10) условие о том, что исключение банка (если независимая гарантия выдана банком) из перечня, предусмотренного частью 1.2 статьи 45 Федерального закона от 05.04.2013 № 44-ФЗ «О договорной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594487AA" w14:textId="77777777" w:rsidR="004B74CD" w:rsidRPr="002F696E" w:rsidRDefault="004B74CD" w:rsidP="004B74CD">
      <w:pPr>
        <w:pStyle w:val="afff6"/>
        <w:tabs>
          <w:tab w:val="left" w:pos="993"/>
        </w:tabs>
        <w:ind w:left="0" w:right="0" w:firstLine="709"/>
        <w:rPr>
          <w:szCs w:val="24"/>
        </w:rPr>
      </w:pPr>
      <w:r w:rsidRPr="002F696E">
        <w:rPr>
          <w:szCs w:val="24"/>
        </w:rPr>
        <w:t>11) условие о рассмотрении споров, возникающих в связи с исполнением обязательств по независимой гарантии, в арбитражном суде;</w:t>
      </w:r>
    </w:p>
    <w:p w14:paraId="35156557" w14:textId="77777777" w:rsidR="004B74CD" w:rsidRPr="002F696E" w:rsidRDefault="004B74CD" w:rsidP="004B74CD">
      <w:pPr>
        <w:pStyle w:val="afff6"/>
        <w:tabs>
          <w:tab w:val="left" w:pos="993"/>
        </w:tabs>
        <w:ind w:left="0" w:right="0" w:firstLine="709"/>
        <w:rPr>
          <w:szCs w:val="24"/>
        </w:rPr>
      </w:pPr>
      <w:r w:rsidRPr="002F696E">
        <w:rPr>
          <w:szCs w:val="24"/>
        </w:rPr>
        <w:t>12)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14:paraId="10DD999E" w14:textId="77777777" w:rsidR="004B74CD" w:rsidRPr="002F696E" w:rsidRDefault="004B74CD" w:rsidP="004B74CD">
      <w:pPr>
        <w:pStyle w:val="afff6"/>
        <w:tabs>
          <w:tab w:val="left" w:pos="993"/>
        </w:tabs>
        <w:ind w:left="0" w:right="0" w:firstLine="709"/>
        <w:rPr>
          <w:szCs w:val="24"/>
        </w:rPr>
      </w:pPr>
      <w:r w:rsidRPr="002F696E">
        <w:rPr>
          <w:szCs w:val="24"/>
        </w:rPr>
        <w:t xml:space="preserve">13) обязанность гаранта уплатить заказчику неустойку (пени) в размере 0,1 процента денежной суммы, подлежащей уплате по такой независимой гарантии за каждый день просрочки. Требование об уплате </w:t>
      </w:r>
      <w:proofErr w:type="gramStart"/>
      <w:r w:rsidRPr="002F696E">
        <w:rPr>
          <w:szCs w:val="24"/>
        </w:rPr>
        <w:t>денежной суммы</w:t>
      </w:r>
      <w:proofErr w:type="gramEnd"/>
      <w:r w:rsidRPr="002F696E">
        <w:rPr>
          <w:szCs w:val="24"/>
        </w:rPr>
        <w:t xml:space="preserve"> по которой соответствует условиям такой независимой гарантии и предъявлено до окончания срока ее действия;</w:t>
      </w:r>
    </w:p>
    <w:p w14:paraId="205B022A" w14:textId="77777777" w:rsidR="004B74CD" w:rsidRPr="002F696E" w:rsidRDefault="004B74CD" w:rsidP="004B74CD">
      <w:pPr>
        <w:pStyle w:val="afff6"/>
        <w:tabs>
          <w:tab w:val="left" w:pos="993"/>
        </w:tabs>
        <w:ind w:left="0" w:right="0" w:firstLine="709"/>
        <w:rPr>
          <w:szCs w:val="24"/>
        </w:rPr>
      </w:pPr>
      <w:r w:rsidRPr="002F696E">
        <w:rPr>
          <w:szCs w:val="24"/>
        </w:rPr>
        <w:t>14) срок действия независимой гарантии;</w:t>
      </w:r>
    </w:p>
    <w:p w14:paraId="5E6ECED6" w14:textId="77777777" w:rsidR="004B74CD" w:rsidRPr="002F696E" w:rsidRDefault="004B74CD" w:rsidP="004B74CD">
      <w:pPr>
        <w:pStyle w:val="afff6"/>
        <w:tabs>
          <w:tab w:val="left" w:pos="993"/>
        </w:tabs>
        <w:ind w:left="0" w:right="0" w:firstLine="709"/>
        <w:rPr>
          <w:szCs w:val="24"/>
        </w:rPr>
      </w:pPr>
      <w:r w:rsidRPr="002F696E">
        <w:rPr>
          <w:szCs w:val="24"/>
        </w:rPr>
        <w:t>15)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C01CFD1" w14:textId="77777777" w:rsidR="004B74CD" w:rsidRPr="002F696E" w:rsidRDefault="004B74CD" w:rsidP="004B74CD">
      <w:pPr>
        <w:pStyle w:val="afff6"/>
        <w:tabs>
          <w:tab w:val="left" w:pos="993"/>
        </w:tabs>
        <w:ind w:left="0" w:right="0" w:firstLine="709"/>
        <w:rPr>
          <w:szCs w:val="24"/>
        </w:rPr>
      </w:pPr>
      <w:r w:rsidRPr="002F696E">
        <w:rPr>
          <w:szCs w:val="24"/>
        </w:rPr>
        <w:t>16)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w:t>
      </w:r>
    </w:p>
    <w:p w14:paraId="4C8E6A3A" w14:textId="77777777" w:rsidR="004B74CD" w:rsidRPr="002F696E" w:rsidRDefault="004B74CD" w:rsidP="004B74CD">
      <w:pPr>
        <w:pStyle w:val="afff6"/>
        <w:tabs>
          <w:tab w:val="left" w:pos="993"/>
        </w:tabs>
        <w:ind w:left="0" w:right="0" w:firstLine="709"/>
        <w:rPr>
          <w:szCs w:val="24"/>
        </w:rPr>
      </w:pPr>
      <w:r w:rsidRPr="002F696E">
        <w:rPr>
          <w:szCs w:val="24"/>
        </w:rPr>
        <w:t>а) расчет суммы, включаемой в требование об уплате денежной суммы по независимой гарантии;</w:t>
      </w:r>
    </w:p>
    <w:p w14:paraId="0E8E2317" w14:textId="77777777" w:rsidR="004B74CD" w:rsidRPr="002F696E" w:rsidRDefault="004B74CD" w:rsidP="004B74CD">
      <w:pPr>
        <w:pStyle w:val="afff6"/>
        <w:tabs>
          <w:tab w:val="left" w:pos="993"/>
        </w:tabs>
        <w:ind w:left="0" w:right="0" w:firstLine="709"/>
        <w:rPr>
          <w:szCs w:val="24"/>
        </w:rPr>
      </w:pPr>
      <w:r w:rsidRPr="002F696E">
        <w:rPr>
          <w:szCs w:val="24"/>
        </w:rPr>
        <w:t>б) документ, содержащий указание на нарушения принципалом обязательств, предусмотренных договором;</w:t>
      </w:r>
    </w:p>
    <w:p w14:paraId="7DE4F208" w14:textId="77777777" w:rsidR="004B74CD" w:rsidRPr="002F696E" w:rsidRDefault="004B74CD" w:rsidP="004B74CD">
      <w:pPr>
        <w:pStyle w:val="afff6"/>
        <w:tabs>
          <w:tab w:val="left" w:pos="993"/>
        </w:tabs>
        <w:ind w:left="0" w:right="0" w:firstLine="709"/>
        <w:rPr>
          <w:szCs w:val="24"/>
        </w:rPr>
      </w:pPr>
      <w:r w:rsidRPr="002F696E">
        <w:rPr>
          <w:szCs w:val="24"/>
        </w:rPr>
        <w:t xml:space="preserve">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w:t>
      </w:r>
      <w:r w:rsidRPr="002F696E">
        <w:rPr>
          <w:szCs w:val="24"/>
        </w:rPr>
        <w:lastRenderedPageBreak/>
        <w:t>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53262473" w14:textId="77777777" w:rsidR="004B74CD" w:rsidRPr="002F696E" w:rsidRDefault="004B74CD" w:rsidP="004B74CD">
      <w:pPr>
        <w:pStyle w:val="afff6"/>
        <w:tabs>
          <w:tab w:val="left" w:pos="993"/>
        </w:tabs>
        <w:ind w:left="0" w:right="0" w:firstLine="709"/>
        <w:rPr>
          <w:szCs w:val="24"/>
        </w:rPr>
      </w:pPr>
      <w:r w:rsidRPr="002F696E">
        <w:rPr>
          <w:szCs w:val="24"/>
        </w:rPr>
        <w:t>6.8.5. Независимая гарантия не должна содержать условия:</w:t>
      </w:r>
    </w:p>
    <w:p w14:paraId="7951403E" w14:textId="77777777" w:rsidR="004B74CD" w:rsidRPr="002F696E" w:rsidRDefault="004B74CD" w:rsidP="004B74CD">
      <w:pPr>
        <w:pStyle w:val="afff6"/>
        <w:tabs>
          <w:tab w:val="left" w:pos="993"/>
        </w:tabs>
        <w:ind w:left="0" w:right="0" w:firstLine="709"/>
        <w:rPr>
          <w:szCs w:val="24"/>
        </w:rPr>
      </w:pPr>
      <w:r w:rsidRPr="002F696E">
        <w:rPr>
          <w:szCs w:val="24"/>
        </w:rPr>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подпункте 16 п. 11.8.4 Договора;</w:t>
      </w:r>
    </w:p>
    <w:p w14:paraId="3D1A7D04" w14:textId="137EDE0A" w:rsidR="004B74CD" w:rsidRPr="002F696E" w:rsidRDefault="004B74CD" w:rsidP="004B74CD">
      <w:pPr>
        <w:pStyle w:val="afff6"/>
        <w:tabs>
          <w:tab w:val="left" w:pos="993"/>
        </w:tabs>
        <w:ind w:left="0" w:right="0" w:firstLine="709"/>
        <w:rPr>
          <w:szCs w:val="24"/>
        </w:rPr>
      </w:pPr>
      <w:r w:rsidRPr="002F696E">
        <w:rPr>
          <w:szCs w:val="24"/>
        </w:rPr>
        <w:t xml:space="preserve">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w:t>
      </w:r>
      <w:r w:rsidR="00790EB2">
        <w:rPr>
          <w:szCs w:val="24"/>
        </w:rPr>
        <w:t>исполнител</w:t>
      </w:r>
      <w:r w:rsidR="0039486E">
        <w:rPr>
          <w:szCs w:val="24"/>
        </w:rPr>
        <w:t>е</w:t>
      </w:r>
      <w:r w:rsidRPr="002F696E">
        <w:rPr>
          <w:szCs w:val="24"/>
        </w:rPr>
        <w:t>м (подрядчиком, исполнителем) условий договора или о расторжении договора;</w:t>
      </w:r>
    </w:p>
    <w:p w14:paraId="3C3ACAE9" w14:textId="77777777" w:rsidR="004B74CD" w:rsidRPr="002F696E" w:rsidRDefault="004B74CD" w:rsidP="004B74CD">
      <w:pPr>
        <w:pStyle w:val="afff6"/>
        <w:tabs>
          <w:tab w:val="left" w:pos="993"/>
        </w:tabs>
        <w:ind w:left="0" w:right="0" w:firstLine="709"/>
        <w:rPr>
          <w:szCs w:val="24"/>
        </w:rPr>
      </w:pPr>
      <w:r w:rsidRPr="002F696E">
        <w:rPr>
          <w:szCs w:val="24"/>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368718EC" w14:textId="77777777" w:rsidR="004B74CD" w:rsidRPr="002F696E" w:rsidRDefault="004B74CD" w:rsidP="004B74CD">
      <w:pPr>
        <w:pStyle w:val="afff6"/>
        <w:tabs>
          <w:tab w:val="left" w:pos="993"/>
        </w:tabs>
        <w:ind w:left="0" w:right="0" w:firstLine="709"/>
        <w:rPr>
          <w:szCs w:val="24"/>
        </w:rPr>
      </w:pPr>
      <w:r w:rsidRPr="002F696E">
        <w:rPr>
          <w:szCs w:val="24"/>
        </w:rPr>
        <w:t>г) требования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77D3EC20" w14:textId="77777777" w:rsidR="004B74CD" w:rsidRPr="002F696E" w:rsidRDefault="004B74CD" w:rsidP="004B74CD">
      <w:pPr>
        <w:pStyle w:val="afff6"/>
        <w:tabs>
          <w:tab w:val="left" w:pos="993"/>
        </w:tabs>
        <w:ind w:left="0" w:right="0" w:firstLine="709"/>
        <w:rPr>
          <w:szCs w:val="24"/>
        </w:rPr>
      </w:pPr>
      <w:r w:rsidRPr="002F696E">
        <w:rPr>
          <w:szCs w:val="24"/>
        </w:rPr>
        <w:t>6.9. Независимая гарантия не может быть отозвана выдавшим ее гарантом.</w:t>
      </w:r>
    </w:p>
    <w:p w14:paraId="18167207" w14:textId="77777777" w:rsidR="004B74CD" w:rsidRPr="002F696E" w:rsidRDefault="004B74CD" w:rsidP="004B74CD">
      <w:pPr>
        <w:pStyle w:val="aff1"/>
        <w:ind w:left="0" w:firstLine="709"/>
      </w:pPr>
      <w:r w:rsidRPr="002F696E">
        <w:t>6.10. Несоответствие независимой гарантии, предоставленной участником закупки с участием субъектов малого и среднего предпринимательства, требованиям, перечисленным в настоящем разделе, является основанием для отказа в принятии ее заказчиком.</w:t>
      </w:r>
    </w:p>
    <w:p w14:paraId="30212753" w14:textId="77777777" w:rsidR="004B74CD" w:rsidRPr="002F696E" w:rsidRDefault="004B74CD" w:rsidP="004B74CD">
      <w:pPr>
        <w:tabs>
          <w:tab w:val="left" w:pos="426"/>
        </w:tabs>
        <w:ind w:firstLine="709"/>
        <w:jc w:val="center"/>
      </w:pPr>
    </w:p>
    <w:bookmarkEnd w:id="3"/>
    <w:p w14:paraId="02EE5826" w14:textId="77777777" w:rsidR="004B74CD" w:rsidRPr="002F696E" w:rsidRDefault="004B74CD" w:rsidP="004B74CD">
      <w:pPr>
        <w:tabs>
          <w:tab w:val="left" w:pos="426"/>
        </w:tabs>
        <w:jc w:val="center"/>
      </w:pPr>
      <w:r w:rsidRPr="002F696E">
        <w:rPr>
          <w:b/>
        </w:rPr>
        <w:t>7. ОТВЕТСТВЕННОСТЬ СТОРОН</w:t>
      </w:r>
    </w:p>
    <w:p w14:paraId="0CB857BD" w14:textId="77777777" w:rsidR="004B74CD" w:rsidRPr="002F696E" w:rsidRDefault="004B74CD" w:rsidP="004B74CD">
      <w:pPr>
        <w:tabs>
          <w:tab w:val="left" w:pos="426"/>
        </w:tabs>
        <w:ind w:firstLine="709"/>
        <w:jc w:val="center"/>
      </w:pPr>
    </w:p>
    <w:p w14:paraId="170AAE67" w14:textId="77777777" w:rsidR="004B74CD" w:rsidRPr="002F696E" w:rsidRDefault="004B74CD" w:rsidP="004B74CD">
      <w:pPr>
        <w:ind w:firstLine="709"/>
        <w:jc w:val="both"/>
      </w:pPr>
      <w:bookmarkStart w:id="4" w:name="_Hlk115869334"/>
      <w:r w:rsidRPr="002F696E">
        <w:t>7.1.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0FD16D7E" w14:textId="77777777" w:rsidR="004B74CD" w:rsidRPr="002F696E" w:rsidRDefault="004B74CD" w:rsidP="004B74CD">
      <w:pPr>
        <w:ind w:firstLine="709"/>
        <w:jc w:val="both"/>
      </w:pPr>
      <w:r w:rsidRPr="002F696E">
        <w:t xml:space="preserve">В случае привлечения к исполнению Договора соисполнителей, ответственность перед Заказчиком за неисполнение обязательств по Договору несет </w:t>
      </w:r>
      <w:r w:rsidR="00790EB2">
        <w:t>Исполнитель</w:t>
      </w:r>
      <w:r w:rsidRPr="002F696E">
        <w:t>.</w:t>
      </w:r>
    </w:p>
    <w:p w14:paraId="70623B52" w14:textId="77777777" w:rsidR="004B74CD" w:rsidRPr="002F696E" w:rsidRDefault="004B74CD" w:rsidP="004B74CD">
      <w:pPr>
        <w:tabs>
          <w:tab w:val="left" w:pos="851"/>
        </w:tabs>
        <w:autoSpaceDE w:val="0"/>
        <w:autoSpaceDN w:val="0"/>
        <w:adjustRightInd w:val="0"/>
        <w:ind w:firstLine="709"/>
        <w:jc w:val="both"/>
      </w:pPr>
      <w:r w:rsidRPr="002F696E">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790EB2">
        <w:t>Исполнитель</w:t>
      </w:r>
      <w:r w:rsidRPr="002F696E">
        <w:t xml:space="preserve"> вправе потребовать уплаты неустоек (штрафов, пеней).</w:t>
      </w:r>
    </w:p>
    <w:p w14:paraId="038AB85C" w14:textId="77777777" w:rsidR="004B74CD" w:rsidRPr="002F696E" w:rsidRDefault="004B74CD" w:rsidP="004B74CD">
      <w:pPr>
        <w:tabs>
          <w:tab w:val="left" w:pos="851"/>
        </w:tabs>
        <w:autoSpaceDE w:val="0"/>
        <w:autoSpaceDN w:val="0"/>
        <w:adjustRightInd w:val="0"/>
        <w:ind w:firstLine="709"/>
        <w:jc w:val="both"/>
      </w:pPr>
      <w:r w:rsidRPr="002F696E">
        <w:t>7.3.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BCF4B27" w14:textId="77777777" w:rsidR="004B74CD" w:rsidRPr="002F696E" w:rsidRDefault="004B74CD" w:rsidP="004B74CD">
      <w:pPr>
        <w:pStyle w:val="-0"/>
        <w:numPr>
          <w:ilvl w:val="0"/>
          <w:numId w:val="0"/>
        </w:numPr>
        <w:tabs>
          <w:tab w:val="left" w:pos="851"/>
        </w:tabs>
        <w:ind w:firstLine="709"/>
        <w:rPr>
          <w:rFonts w:eastAsia="Calibri"/>
          <w:lang w:eastAsia="en-US"/>
        </w:rPr>
      </w:pPr>
      <w:r w:rsidRPr="002F696E">
        <w:rPr>
          <w:rFonts w:eastAsia="Calibri"/>
          <w:lang w:eastAsia="en-US"/>
        </w:rPr>
        <w:t>7.4.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5A831E0A" w14:textId="77777777" w:rsidR="004B74CD" w:rsidRPr="002F696E" w:rsidRDefault="004B74CD" w:rsidP="004B74CD">
      <w:pPr>
        <w:pStyle w:val="-0"/>
        <w:numPr>
          <w:ilvl w:val="0"/>
          <w:numId w:val="0"/>
        </w:numPr>
        <w:tabs>
          <w:tab w:val="left" w:pos="851"/>
        </w:tabs>
        <w:ind w:firstLine="709"/>
        <w:rPr>
          <w:rFonts w:eastAsia="Calibri"/>
          <w:lang w:eastAsia="en-US"/>
        </w:rPr>
      </w:pPr>
      <w:r w:rsidRPr="002F696E">
        <w:rPr>
          <w:rFonts w:eastAsia="Calibri"/>
          <w:lang w:eastAsia="en-US"/>
        </w:rPr>
        <w:t>Размер штрафа за каждый факт неисполнения заказчиком обязательства составляет:</w:t>
      </w:r>
    </w:p>
    <w:p w14:paraId="73243DAC" w14:textId="77777777" w:rsidR="004B74CD" w:rsidRPr="002F696E" w:rsidRDefault="004B74CD" w:rsidP="004B74CD">
      <w:pPr>
        <w:pStyle w:val="-0"/>
        <w:numPr>
          <w:ilvl w:val="0"/>
          <w:numId w:val="0"/>
        </w:numPr>
        <w:tabs>
          <w:tab w:val="left" w:pos="851"/>
        </w:tabs>
        <w:ind w:firstLine="709"/>
        <w:rPr>
          <w:rFonts w:eastAsia="Calibri"/>
          <w:i/>
          <w:lang w:eastAsia="en-US"/>
        </w:rPr>
      </w:pPr>
      <w:r w:rsidRPr="002F696E">
        <w:rPr>
          <w:rFonts w:eastAsia="Calibri"/>
          <w:i/>
          <w:lang w:eastAsia="en-US"/>
        </w:rPr>
        <w:t>1000 рублей, если цена договора не превышает 3 млн. рублей (включительно);</w:t>
      </w:r>
    </w:p>
    <w:p w14:paraId="505ED9BB" w14:textId="77777777" w:rsidR="004B74CD" w:rsidRPr="002F696E" w:rsidRDefault="004B74CD" w:rsidP="004B74CD">
      <w:pPr>
        <w:pStyle w:val="-0"/>
        <w:numPr>
          <w:ilvl w:val="0"/>
          <w:numId w:val="0"/>
        </w:numPr>
        <w:tabs>
          <w:tab w:val="left" w:pos="851"/>
        </w:tabs>
        <w:ind w:firstLine="709"/>
        <w:rPr>
          <w:rFonts w:eastAsia="Calibri"/>
          <w:i/>
          <w:lang w:eastAsia="en-US"/>
        </w:rPr>
      </w:pPr>
      <w:r w:rsidRPr="002F696E">
        <w:rPr>
          <w:rFonts w:eastAsia="Calibri"/>
          <w:i/>
          <w:lang w:eastAsia="en-US"/>
        </w:rPr>
        <w:t>5000 рублей, если цена договора составляет от 3 млн. рублей до 50 млн. рублей (включительно);</w:t>
      </w:r>
    </w:p>
    <w:p w14:paraId="61D3CAA6" w14:textId="77777777" w:rsidR="004B74CD" w:rsidRPr="002F696E" w:rsidRDefault="004B74CD" w:rsidP="004B74CD">
      <w:pPr>
        <w:pStyle w:val="-0"/>
        <w:numPr>
          <w:ilvl w:val="0"/>
          <w:numId w:val="0"/>
        </w:numPr>
        <w:tabs>
          <w:tab w:val="left" w:pos="851"/>
        </w:tabs>
        <w:ind w:firstLine="709"/>
        <w:rPr>
          <w:rFonts w:eastAsia="Calibri"/>
          <w:i/>
          <w:lang w:eastAsia="en-US"/>
        </w:rPr>
      </w:pPr>
      <w:r w:rsidRPr="002F696E">
        <w:rPr>
          <w:rFonts w:eastAsia="Calibri"/>
          <w:i/>
          <w:lang w:eastAsia="en-US"/>
        </w:rPr>
        <w:t>10000 рублей, если цена договора составляет от 50 млн. рублей до 100 млн. рублей (включительно);</w:t>
      </w:r>
    </w:p>
    <w:p w14:paraId="15123BD7" w14:textId="77777777" w:rsidR="004B74CD" w:rsidRPr="002F696E" w:rsidRDefault="004B74CD" w:rsidP="004B74CD">
      <w:pPr>
        <w:pStyle w:val="-0"/>
        <w:numPr>
          <w:ilvl w:val="0"/>
          <w:numId w:val="0"/>
        </w:numPr>
        <w:tabs>
          <w:tab w:val="left" w:pos="851"/>
        </w:tabs>
        <w:ind w:firstLine="709"/>
        <w:rPr>
          <w:rFonts w:eastAsia="Calibri"/>
          <w:i/>
          <w:lang w:eastAsia="en-US"/>
        </w:rPr>
      </w:pPr>
      <w:r w:rsidRPr="002F696E">
        <w:rPr>
          <w:rFonts w:eastAsia="Calibri"/>
          <w:i/>
          <w:lang w:eastAsia="en-US"/>
        </w:rPr>
        <w:t>100000 рублей, если цена договора превышает 100 млн. рублей.</w:t>
      </w:r>
    </w:p>
    <w:p w14:paraId="778E7268" w14:textId="77777777" w:rsidR="004B74CD" w:rsidRPr="002F696E" w:rsidRDefault="004B74CD" w:rsidP="004B74CD">
      <w:pPr>
        <w:pStyle w:val="-0"/>
        <w:numPr>
          <w:ilvl w:val="0"/>
          <w:numId w:val="0"/>
        </w:numPr>
        <w:tabs>
          <w:tab w:val="left" w:pos="851"/>
        </w:tabs>
        <w:ind w:firstLine="709"/>
        <w:rPr>
          <w:rFonts w:eastAsia="Calibri"/>
          <w:lang w:eastAsia="en-US"/>
        </w:rPr>
      </w:pPr>
      <w:r w:rsidRPr="002F696E">
        <w:rPr>
          <w:rFonts w:eastAsia="Calibri"/>
          <w:lang w:eastAsia="en-US"/>
        </w:rPr>
        <w:t xml:space="preserve">7.5. В случае нарушения </w:t>
      </w:r>
      <w:r w:rsidR="00790EB2">
        <w:rPr>
          <w:rFonts w:eastAsia="Calibri"/>
          <w:lang w:eastAsia="en-US"/>
        </w:rPr>
        <w:t>Исполнител</w:t>
      </w:r>
      <w:r w:rsidR="00994D0A">
        <w:rPr>
          <w:rFonts w:eastAsia="Calibri"/>
          <w:lang w:eastAsia="en-US"/>
        </w:rPr>
        <w:t>е</w:t>
      </w:r>
      <w:r w:rsidRPr="002F696E">
        <w:rPr>
          <w:rFonts w:eastAsia="Calibri"/>
          <w:lang w:eastAsia="en-US"/>
        </w:rPr>
        <w:t xml:space="preserve">м срока представления документов, предусмотренного </w:t>
      </w:r>
      <w:hyperlink r:id="rId21" w:history="1">
        <w:r w:rsidRPr="002F696E">
          <w:rPr>
            <w:rFonts w:eastAsia="Calibri"/>
            <w:lang w:eastAsia="en-US"/>
          </w:rPr>
          <w:t>пунктом 5.</w:t>
        </w:r>
      </w:hyperlink>
      <w:r w:rsidRPr="002F696E">
        <w:rPr>
          <w:rFonts w:eastAsia="Calibri"/>
          <w:lang w:eastAsia="en-US"/>
        </w:rPr>
        <w:t xml:space="preserve">3 Договора, Заказчик не несет ответственность, установленную </w:t>
      </w:r>
      <w:hyperlink r:id="rId22" w:history="1">
        <w:r w:rsidRPr="002F696E">
          <w:rPr>
            <w:rFonts w:eastAsia="Calibri"/>
            <w:lang w:eastAsia="en-US"/>
          </w:rPr>
          <w:t>пунктами 9.</w:t>
        </w:r>
      </w:hyperlink>
      <w:r w:rsidRPr="002F696E">
        <w:t>3</w:t>
      </w:r>
      <w:r w:rsidRPr="002F696E">
        <w:rPr>
          <w:rFonts w:eastAsia="Calibri"/>
          <w:lang w:eastAsia="en-US"/>
        </w:rPr>
        <w:t xml:space="preserve"> – </w:t>
      </w:r>
      <w:hyperlink r:id="rId23" w:history="1">
        <w:r w:rsidRPr="002F696E">
          <w:rPr>
            <w:rFonts w:eastAsia="Calibri"/>
            <w:lang w:eastAsia="en-US"/>
          </w:rPr>
          <w:t>9.</w:t>
        </w:r>
      </w:hyperlink>
      <w:r w:rsidRPr="002F696E">
        <w:t>4</w:t>
      </w:r>
      <w:r w:rsidRPr="002F696E">
        <w:rPr>
          <w:rFonts w:eastAsia="Calibri"/>
          <w:lang w:eastAsia="en-US"/>
        </w:rPr>
        <w:t xml:space="preserve"> Договора.</w:t>
      </w:r>
    </w:p>
    <w:p w14:paraId="2EC7EEAD" w14:textId="77777777" w:rsidR="004B74CD" w:rsidRPr="00994D0A" w:rsidRDefault="004B74CD" w:rsidP="004B74CD">
      <w:pPr>
        <w:autoSpaceDE w:val="0"/>
        <w:autoSpaceDN w:val="0"/>
        <w:adjustRightInd w:val="0"/>
        <w:ind w:firstLine="709"/>
        <w:jc w:val="both"/>
      </w:pPr>
      <w:r w:rsidRPr="002F696E">
        <w:t>7.6. </w:t>
      </w:r>
      <w:r w:rsidRPr="00994D0A">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471C3618" w14:textId="77777777" w:rsidR="004B74CD" w:rsidRPr="00994D0A" w:rsidRDefault="004B74CD" w:rsidP="00994D0A">
      <w:pPr>
        <w:ind w:firstLine="709"/>
        <w:jc w:val="both"/>
      </w:pPr>
      <w:r w:rsidRPr="00994D0A">
        <w:lastRenderedPageBreak/>
        <w:t xml:space="preserve">7.7. В случае просрочки исполнения </w:t>
      </w:r>
      <w:r w:rsidR="00790EB2" w:rsidRPr="00994D0A">
        <w:t>исполнител</w:t>
      </w:r>
      <w:r w:rsidR="00994D0A">
        <w:t>е</w:t>
      </w:r>
      <w:r w:rsidRPr="00994D0A">
        <w:t xml:space="preserve">м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790EB2" w:rsidRPr="00994D0A">
        <w:t>исполнител</w:t>
      </w:r>
      <w:r w:rsidR="00994D0A">
        <w:t>е</w:t>
      </w:r>
      <w:r w:rsidRPr="00994D0A">
        <w:t xml:space="preserve">м обязательств, предусмотренных договором, заказчик направляет </w:t>
      </w:r>
      <w:r w:rsidR="00790EB2" w:rsidRPr="00994D0A">
        <w:t>исполнител</w:t>
      </w:r>
      <w:r w:rsidR="00994D0A">
        <w:t>ю</w:t>
      </w:r>
      <w:r w:rsidRPr="00994D0A">
        <w:t xml:space="preserve"> требование об уплате неустоек (штрафов, пеней).</w:t>
      </w:r>
    </w:p>
    <w:p w14:paraId="205408FE" w14:textId="77777777" w:rsidR="004B74CD" w:rsidRPr="002F696E" w:rsidRDefault="004B74CD" w:rsidP="004B74CD">
      <w:pPr>
        <w:pStyle w:val="-0"/>
        <w:numPr>
          <w:ilvl w:val="0"/>
          <w:numId w:val="0"/>
        </w:numPr>
        <w:tabs>
          <w:tab w:val="left" w:pos="851"/>
        </w:tabs>
        <w:ind w:firstLine="709"/>
        <w:rPr>
          <w:rFonts w:eastAsia="Calibri"/>
          <w:lang w:eastAsia="en-US"/>
        </w:rPr>
      </w:pPr>
      <w:r w:rsidRPr="00994D0A">
        <w:rPr>
          <w:rFonts w:eastAsia="Calibri"/>
          <w:lang w:eastAsia="en-US"/>
        </w:rPr>
        <w:t xml:space="preserve">7.8. Пеня начисляется за каждый день просрочки исполнения </w:t>
      </w:r>
      <w:r w:rsidR="00790EB2" w:rsidRPr="00994D0A">
        <w:rPr>
          <w:rFonts w:eastAsia="Calibri"/>
          <w:lang w:eastAsia="en-US"/>
        </w:rPr>
        <w:t>исполнител</w:t>
      </w:r>
      <w:r w:rsidR="00994D0A">
        <w:rPr>
          <w:rFonts w:eastAsia="Calibri"/>
          <w:lang w:eastAsia="en-US"/>
        </w:rPr>
        <w:t>е</w:t>
      </w:r>
      <w:r w:rsidRPr="00994D0A">
        <w:rPr>
          <w:rFonts w:eastAsia="Calibri"/>
          <w:lang w:eastAsia="en-US"/>
        </w:rPr>
        <w:t>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w:t>
      </w:r>
      <w:r w:rsidRPr="002F696E">
        <w:rPr>
          <w:rFonts w:eastAsia="Calibri"/>
          <w:lang w:eastAsia="en-US"/>
        </w:rPr>
        <w:t xml:space="preserve">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790EB2">
        <w:rPr>
          <w:rFonts w:eastAsia="Calibri"/>
          <w:lang w:eastAsia="en-US"/>
        </w:rPr>
        <w:t>исполнител</w:t>
      </w:r>
      <w:r w:rsidR="00994D0A">
        <w:rPr>
          <w:rFonts w:eastAsia="Calibri"/>
          <w:lang w:eastAsia="en-US"/>
        </w:rPr>
        <w:t>е</w:t>
      </w:r>
      <w:r w:rsidRPr="002F696E">
        <w:rPr>
          <w:rFonts w:eastAsia="Calibri"/>
          <w:lang w:eastAsia="en-US"/>
        </w:rPr>
        <w:t>м, за исключением случаев, если законодательством Российской Федерации установлен иной порядок начисления пени.</w:t>
      </w:r>
    </w:p>
    <w:p w14:paraId="52E9BCAF" w14:textId="77777777" w:rsidR="004B74CD" w:rsidRPr="002F696E" w:rsidRDefault="004B74CD" w:rsidP="004B74CD">
      <w:pPr>
        <w:ind w:firstLine="709"/>
        <w:jc w:val="both"/>
      </w:pPr>
      <w:r w:rsidRPr="002F696E">
        <w:t xml:space="preserve">7.9. Штрафы начисляются за каждый факт неисполнения или ненадлежащего исполнения </w:t>
      </w:r>
      <w:r w:rsidR="00790EB2">
        <w:t>исполнител</w:t>
      </w:r>
      <w:r w:rsidR="00994D0A">
        <w:t>е</w:t>
      </w:r>
      <w:r w:rsidRPr="002F696E">
        <w:t>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договора (этапа), но не более 5 тыс. рублей и не менее 1 тыс. рублей.</w:t>
      </w:r>
    </w:p>
    <w:p w14:paraId="6BF85931" w14:textId="77777777" w:rsidR="004B74CD" w:rsidRPr="002F696E" w:rsidRDefault="004B74CD" w:rsidP="004B74CD">
      <w:pPr>
        <w:ind w:firstLine="709"/>
        <w:jc w:val="both"/>
      </w:pPr>
      <w:r w:rsidRPr="002F696E">
        <w:t xml:space="preserve">7.10. За каждый факт неисполнения или ненадлежащего исполнения </w:t>
      </w:r>
      <w:r w:rsidR="00790EB2">
        <w:t>исполнител</w:t>
      </w:r>
      <w:r w:rsidR="00994D0A">
        <w:t>е</w:t>
      </w:r>
      <w:r w:rsidRPr="002F696E">
        <w:t>м обязательства, предусмотренного договором, которое не имеет стоимостного выражения, размер штрафа устанавливается в следующем порядке:</w:t>
      </w:r>
    </w:p>
    <w:p w14:paraId="3182A1EA" w14:textId="77777777" w:rsidR="004B74CD" w:rsidRPr="002F696E" w:rsidRDefault="004B74CD" w:rsidP="004B74CD">
      <w:pPr>
        <w:ind w:firstLine="709"/>
        <w:jc w:val="both"/>
        <w:rPr>
          <w:i/>
        </w:rPr>
      </w:pPr>
      <w:r w:rsidRPr="002F696E">
        <w:rPr>
          <w:i/>
        </w:rPr>
        <w:t>1000 рублей, если цена договора не превышает 3 млн. рублей;</w:t>
      </w:r>
    </w:p>
    <w:p w14:paraId="7B8A643F" w14:textId="77777777" w:rsidR="004B74CD" w:rsidRPr="002F696E" w:rsidRDefault="004B74CD" w:rsidP="004B74CD">
      <w:pPr>
        <w:ind w:firstLine="709"/>
        <w:jc w:val="both"/>
        <w:rPr>
          <w:i/>
        </w:rPr>
      </w:pPr>
      <w:r w:rsidRPr="002F696E">
        <w:rPr>
          <w:i/>
        </w:rPr>
        <w:t>5000 рублей, если цена договора составляет от 3 млн. рублей до 50 млн. рублей (включительно);</w:t>
      </w:r>
    </w:p>
    <w:p w14:paraId="0734C7B7" w14:textId="77777777" w:rsidR="004B74CD" w:rsidRPr="002F696E" w:rsidRDefault="004B74CD" w:rsidP="004B74CD">
      <w:pPr>
        <w:ind w:firstLine="709"/>
        <w:jc w:val="both"/>
        <w:rPr>
          <w:i/>
        </w:rPr>
      </w:pPr>
      <w:r w:rsidRPr="002F696E">
        <w:rPr>
          <w:i/>
        </w:rPr>
        <w:t>10000 рублей, если цена договора составляет от 50 млн. рублей до 100 млн. рублей (включительно);</w:t>
      </w:r>
    </w:p>
    <w:p w14:paraId="0EDE70A7" w14:textId="77777777" w:rsidR="004B74CD" w:rsidRPr="002F696E" w:rsidRDefault="004B74CD" w:rsidP="004B74CD">
      <w:pPr>
        <w:ind w:firstLine="709"/>
        <w:jc w:val="both"/>
        <w:rPr>
          <w:i/>
        </w:rPr>
      </w:pPr>
      <w:r w:rsidRPr="002F696E">
        <w:rPr>
          <w:i/>
        </w:rPr>
        <w:t>100000 рублей, если цена договора превышает 100 млн. рублей.</w:t>
      </w:r>
    </w:p>
    <w:p w14:paraId="069480DA" w14:textId="77777777" w:rsidR="004B74CD" w:rsidRPr="002F696E" w:rsidRDefault="004B74CD" w:rsidP="004B74CD">
      <w:pPr>
        <w:ind w:firstLine="709"/>
        <w:jc w:val="both"/>
      </w:pPr>
      <w:r w:rsidRPr="002F696E">
        <w:t xml:space="preserve">Под обязательствами, не имеющими </w:t>
      </w:r>
      <w:proofErr w:type="gramStart"/>
      <w:r w:rsidRPr="002F696E">
        <w:t>стоимостного выражения</w:t>
      </w:r>
      <w:proofErr w:type="gramEnd"/>
      <w:r w:rsidRPr="002F696E">
        <w:t xml:space="preserve"> понимаются, в том числе, обязательства, предусмотренные п. 3.1.4, 3.1.6, 3.1.7, 3.1.9, 5.2, 16.4, 16.5 Договора. </w:t>
      </w:r>
    </w:p>
    <w:p w14:paraId="0A1FD7EE" w14:textId="77777777" w:rsidR="004B74CD" w:rsidRPr="002F696E" w:rsidRDefault="004B74CD" w:rsidP="004B74CD">
      <w:pPr>
        <w:ind w:firstLine="709"/>
        <w:jc w:val="both"/>
      </w:pPr>
      <w:r w:rsidRPr="002F696E">
        <w:t xml:space="preserve">7.11. За каждый факт неисполнения или ненадлежащего исполнения </w:t>
      </w:r>
      <w:r w:rsidR="00790EB2">
        <w:t>исполнител</w:t>
      </w:r>
      <w:r w:rsidR="00994D0A">
        <w:t>е</w:t>
      </w:r>
      <w:r w:rsidRPr="002F696E">
        <w:t xml:space="preserve">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товаров, работ, услуг Заказчика),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 </w:t>
      </w:r>
    </w:p>
    <w:p w14:paraId="02AB89CD" w14:textId="77777777" w:rsidR="004B74CD" w:rsidRPr="002F696E" w:rsidRDefault="004B74CD" w:rsidP="004B74CD">
      <w:pPr>
        <w:ind w:firstLine="709"/>
        <w:jc w:val="both"/>
      </w:pPr>
      <w:r w:rsidRPr="002F696E">
        <w:t>а) в случае, если цена договора не превышает начальную (максимальную) цену договора:</w:t>
      </w:r>
    </w:p>
    <w:p w14:paraId="09D223C4" w14:textId="77777777" w:rsidR="004B74CD" w:rsidRPr="002F696E" w:rsidRDefault="004B74CD" w:rsidP="004B74CD">
      <w:pPr>
        <w:ind w:firstLine="709"/>
        <w:jc w:val="both"/>
        <w:rPr>
          <w:i/>
        </w:rPr>
      </w:pPr>
      <w:r w:rsidRPr="002F696E">
        <w:rPr>
          <w:i/>
        </w:rPr>
        <w:t>10 процентов начальной (максимальной) цены договора, если цена не превышает 3 млн. рублей;</w:t>
      </w:r>
    </w:p>
    <w:p w14:paraId="5DB2C2B6" w14:textId="77777777" w:rsidR="004B74CD" w:rsidRPr="002F696E" w:rsidRDefault="004B74CD" w:rsidP="004B74CD">
      <w:pPr>
        <w:ind w:firstLine="709"/>
        <w:jc w:val="both"/>
        <w:rPr>
          <w:i/>
        </w:rPr>
      </w:pPr>
      <w:r w:rsidRPr="002F696E">
        <w:rPr>
          <w:i/>
        </w:rPr>
        <w:t>5 процентов начальной (максимальной) цены договора, если цена договора составляет от 3 млн. рублей до 50 млн. рублей (включительно);</w:t>
      </w:r>
    </w:p>
    <w:p w14:paraId="2DE4ACE8" w14:textId="77777777" w:rsidR="004B74CD" w:rsidRPr="002F696E" w:rsidRDefault="004B74CD" w:rsidP="004B74CD">
      <w:pPr>
        <w:ind w:firstLine="709"/>
        <w:jc w:val="both"/>
        <w:rPr>
          <w:i/>
        </w:rPr>
      </w:pPr>
      <w:r w:rsidRPr="002F696E">
        <w:rPr>
          <w:i/>
        </w:rPr>
        <w:t>1 процент начальной (максимальной) цены договора, если цена договора составляет от 50 млн. рублей до 100 млн. рублей (включительно);</w:t>
      </w:r>
    </w:p>
    <w:p w14:paraId="38CA00F2" w14:textId="77777777" w:rsidR="004B74CD" w:rsidRPr="002F696E" w:rsidRDefault="004B74CD" w:rsidP="004B74CD">
      <w:pPr>
        <w:ind w:firstLine="709"/>
        <w:jc w:val="both"/>
      </w:pPr>
      <w:r w:rsidRPr="002F696E">
        <w:t>б) в случае, если цена договора превышает начальную (максимальную) цену договора:</w:t>
      </w:r>
    </w:p>
    <w:p w14:paraId="38931463" w14:textId="77777777" w:rsidR="004B74CD" w:rsidRPr="002F696E" w:rsidRDefault="004B74CD" w:rsidP="004B74CD">
      <w:pPr>
        <w:ind w:firstLine="709"/>
        <w:jc w:val="both"/>
        <w:rPr>
          <w:i/>
        </w:rPr>
      </w:pPr>
      <w:r w:rsidRPr="002F696E">
        <w:rPr>
          <w:i/>
        </w:rPr>
        <w:t>10 процентов цены договора, если цена договора не превышает 3 млн. рублей;</w:t>
      </w:r>
    </w:p>
    <w:p w14:paraId="7D81F6F3" w14:textId="77777777" w:rsidR="004B74CD" w:rsidRPr="002F696E" w:rsidRDefault="004B74CD" w:rsidP="004B74CD">
      <w:pPr>
        <w:ind w:firstLine="709"/>
        <w:jc w:val="both"/>
        <w:rPr>
          <w:i/>
        </w:rPr>
      </w:pPr>
      <w:r w:rsidRPr="002F696E">
        <w:rPr>
          <w:i/>
        </w:rPr>
        <w:t>5 процентов цены договора, если цена договора составляет от 3 млн. рублей до 50 млн. рублей (включительно);</w:t>
      </w:r>
    </w:p>
    <w:p w14:paraId="7DEBB213" w14:textId="77777777" w:rsidR="004B74CD" w:rsidRPr="002F696E" w:rsidRDefault="004B74CD" w:rsidP="004B74CD">
      <w:pPr>
        <w:ind w:firstLine="709"/>
        <w:jc w:val="both"/>
        <w:rPr>
          <w:i/>
        </w:rPr>
      </w:pPr>
      <w:r w:rsidRPr="002F696E">
        <w:rPr>
          <w:i/>
        </w:rPr>
        <w:t>1 процент цены договора, если цена договора составляет от 50 млн. рублей до 100 млн. рублей (включительно).</w:t>
      </w:r>
    </w:p>
    <w:p w14:paraId="561B6F06" w14:textId="77777777" w:rsidR="004B74CD" w:rsidRPr="002F696E" w:rsidRDefault="004B74CD" w:rsidP="004B74CD">
      <w:pPr>
        <w:ind w:firstLine="709"/>
        <w:jc w:val="both"/>
      </w:pPr>
      <w:r w:rsidRPr="002F696E">
        <w:t xml:space="preserve">7.12. </w:t>
      </w:r>
      <w:r w:rsidR="00790EB2">
        <w:t>Исполнитель</w:t>
      </w:r>
      <w:r w:rsidRPr="002F696E">
        <w:t xml:space="preserve">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757F1736" w14:textId="77777777" w:rsidR="004B74CD" w:rsidRPr="002F696E" w:rsidRDefault="004B74CD" w:rsidP="004B74CD">
      <w:pPr>
        <w:ind w:firstLine="709"/>
        <w:jc w:val="both"/>
      </w:pPr>
      <w:r w:rsidRPr="002F696E">
        <w:t>7.13</w:t>
      </w:r>
      <w:r w:rsidRPr="002F696E">
        <w:rPr>
          <w:rStyle w:val="aff4"/>
        </w:rPr>
        <w:footnoteReference w:id="2"/>
      </w:r>
      <w:r w:rsidRPr="002F696E">
        <w:t xml:space="preserve">. За неисполнение условия о привлечении к исполнению договора соисполнителей из числа субъектов малого и среднего предпринимательства </w:t>
      </w:r>
      <w:r w:rsidR="00790EB2">
        <w:t>исполнитель</w:t>
      </w:r>
      <w:r w:rsidRPr="002F696E">
        <w:t xml:space="preserve"> несет ответственность в виде </w:t>
      </w:r>
      <w:r w:rsidRPr="002F696E">
        <w:lastRenderedPageBreak/>
        <w:t>штрафа. Штраф устанавливается в размере 5 процентов объема привлечения, установленного договором.</w:t>
      </w:r>
    </w:p>
    <w:p w14:paraId="27AA713F" w14:textId="77777777" w:rsidR="004B74CD" w:rsidRPr="002F696E" w:rsidRDefault="004B74CD" w:rsidP="004B74CD">
      <w:pPr>
        <w:ind w:firstLine="709"/>
        <w:jc w:val="both"/>
      </w:pPr>
      <w:r w:rsidRPr="002F696E">
        <w:t xml:space="preserve">7.14. В случае просрочки исполнения </w:t>
      </w:r>
      <w:r w:rsidR="00790EB2">
        <w:t>Исполнител</w:t>
      </w:r>
      <w:r w:rsidR="00994D0A">
        <w:t>е</w:t>
      </w:r>
      <w:r w:rsidRPr="002F696E">
        <w:t xml:space="preserve">м обязательств, предусмотренных Договором, а также в иных случаях неисполнения или ненадлежащего исполнения </w:t>
      </w:r>
      <w:r w:rsidR="00790EB2">
        <w:t>Исполнител</w:t>
      </w:r>
      <w:r w:rsidR="00994D0A">
        <w:t>е</w:t>
      </w:r>
      <w:r w:rsidRPr="002F696E">
        <w:t xml:space="preserve">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w:t>
      </w:r>
      <w:r w:rsidR="00790EB2">
        <w:t>Исполнител</w:t>
      </w:r>
      <w:r w:rsidR="00994D0A">
        <w:t>я</w:t>
      </w:r>
      <w:r w:rsidRPr="002F696E">
        <w:t xml:space="preserve"> об удовлетворении данных требований, удержать сумму начисленных неустоек (штрафов, пени) одним из следующих способов:</w:t>
      </w:r>
    </w:p>
    <w:p w14:paraId="50C756D3" w14:textId="77777777" w:rsidR="004B74CD" w:rsidRPr="002F696E" w:rsidRDefault="004B74CD" w:rsidP="004B74CD">
      <w:pPr>
        <w:ind w:firstLine="709"/>
        <w:jc w:val="both"/>
      </w:pPr>
      <w:r w:rsidRPr="002F696E">
        <w:t xml:space="preserve">- из денежных средств, перечисленных </w:t>
      </w:r>
      <w:r w:rsidR="00790EB2">
        <w:t>исполнител</w:t>
      </w:r>
      <w:r w:rsidR="00994D0A">
        <w:t>е</w:t>
      </w:r>
      <w:r w:rsidRPr="002F696E">
        <w:t>м в качестве обеспечения исполнения договора (обеспечения гарантийных обязательств) и находящихся на счете заказчика;</w:t>
      </w:r>
    </w:p>
    <w:p w14:paraId="0A5ACDCC" w14:textId="77777777" w:rsidR="004B74CD" w:rsidRPr="002F696E" w:rsidRDefault="004B74CD" w:rsidP="004B74CD">
      <w:pPr>
        <w:ind w:firstLine="709"/>
        <w:jc w:val="both"/>
      </w:pPr>
      <w:r w:rsidRPr="002F696E">
        <w:rPr>
          <w:color w:val="FF0000"/>
        </w:rPr>
        <w:t>- </w:t>
      </w:r>
      <w:r w:rsidRPr="002F696E">
        <w:t xml:space="preserve"> независимой гарантии;</w:t>
      </w:r>
    </w:p>
    <w:p w14:paraId="5895C939" w14:textId="77777777" w:rsidR="004B74CD" w:rsidRPr="002F696E" w:rsidRDefault="004B74CD" w:rsidP="004B74CD">
      <w:pPr>
        <w:ind w:firstLine="709"/>
        <w:jc w:val="both"/>
      </w:pPr>
      <w:r w:rsidRPr="002F696E">
        <w:t>- из оплаты по договору, путем ее уменьшения на сумму начисленной неустойки (штрафа, пени);</w:t>
      </w:r>
    </w:p>
    <w:p w14:paraId="05557FCE" w14:textId="77777777" w:rsidR="004B74CD" w:rsidRPr="002F696E" w:rsidRDefault="004B74CD" w:rsidP="004B74CD">
      <w:pPr>
        <w:ind w:firstLine="709"/>
        <w:jc w:val="both"/>
      </w:pPr>
      <w:r w:rsidRPr="002F696E">
        <w:t>- взыскать неустойку (штраф, пени) в порядке, установленном законодательством Российской Федерации (в судебном порядке).</w:t>
      </w:r>
    </w:p>
    <w:p w14:paraId="3C14AB1F" w14:textId="77777777" w:rsidR="004B74CD" w:rsidRPr="002F696E" w:rsidRDefault="004B74CD" w:rsidP="004B74CD">
      <w:pPr>
        <w:ind w:firstLine="709"/>
        <w:jc w:val="both"/>
      </w:pPr>
      <w:r w:rsidRPr="002F696E">
        <w:t xml:space="preserve">7.15. Общая сумма начисленных штрафов за неисполнение или ненадлежащее исполнение </w:t>
      </w:r>
      <w:r w:rsidR="00790EB2">
        <w:t>Исполнител</w:t>
      </w:r>
      <w:r w:rsidR="00994D0A">
        <w:t>е</w:t>
      </w:r>
      <w:r w:rsidRPr="002F696E">
        <w:t>м обязательств, предусмотренных договором, не может превышать цену договора.</w:t>
      </w:r>
    </w:p>
    <w:p w14:paraId="7FF5A152" w14:textId="77777777" w:rsidR="004B74CD" w:rsidRPr="002F696E" w:rsidRDefault="004B74CD" w:rsidP="004B74CD">
      <w:pPr>
        <w:pStyle w:val="-0"/>
        <w:numPr>
          <w:ilvl w:val="0"/>
          <w:numId w:val="0"/>
        </w:numPr>
        <w:tabs>
          <w:tab w:val="left" w:pos="851"/>
        </w:tabs>
        <w:ind w:firstLine="709"/>
        <w:rPr>
          <w:rFonts w:eastAsia="Calibri"/>
          <w:lang w:eastAsia="en-US"/>
        </w:rPr>
      </w:pPr>
      <w:r w:rsidRPr="002F696E">
        <w:rPr>
          <w:rFonts w:eastAsia="Calibri"/>
          <w:lang w:eastAsia="en-US"/>
        </w:rPr>
        <w:t xml:space="preserve">7.16. </w:t>
      </w:r>
      <w:r w:rsidR="00790EB2">
        <w:rPr>
          <w:rFonts w:eastAsia="Calibri"/>
          <w:lang w:eastAsia="en-US"/>
        </w:rPr>
        <w:t>Исполнитель</w:t>
      </w:r>
      <w:r w:rsidRPr="002F696E">
        <w:rPr>
          <w:rFonts w:eastAsia="Calibri"/>
          <w:lang w:eastAsia="en-US"/>
        </w:rPr>
        <w:t xml:space="preserve"> обязан возместить убытки, причиненные заказчику в ходе исполнения договора, в порядке, предусмотренном законодательством Российской Федерации. Заказчик вправе удержать сумму убытков одним из способов, предусмотренных пунктом 9.13 Договора.</w:t>
      </w:r>
    </w:p>
    <w:p w14:paraId="0D3AB78F" w14:textId="77777777" w:rsidR="004B74CD" w:rsidRPr="002F696E" w:rsidRDefault="004B74CD" w:rsidP="004B74CD">
      <w:pPr>
        <w:ind w:firstLine="709"/>
        <w:jc w:val="both"/>
      </w:pPr>
      <w:r w:rsidRPr="002F696E">
        <w:t>7.17. Уплата неустойки (штрафа, пени) не освобождает виновную сторону от выполнения принятых на себя обязательств по договору.</w:t>
      </w:r>
    </w:p>
    <w:p w14:paraId="20A0AAAA" w14:textId="77777777" w:rsidR="004B74CD" w:rsidRPr="002F696E" w:rsidRDefault="004B74CD" w:rsidP="004B74CD">
      <w:pPr>
        <w:ind w:firstLine="709"/>
        <w:jc w:val="both"/>
      </w:pPr>
      <w:r w:rsidRPr="002F696E">
        <w:t xml:space="preserve">7.18.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14:paraId="4EBFFAB2" w14:textId="77777777" w:rsidR="004B74CD" w:rsidRPr="002F696E" w:rsidRDefault="004B74CD" w:rsidP="004B74CD">
      <w:pPr>
        <w:tabs>
          <w:tab w:val="left" w:pos="426"/>
        </w:tabs>
        <w:ind w:firstLine="567"/>
        <w:jc w:val="both"/>
        <w:rPr>
          <w:i/>
          <w:color w:val="FF0000"/>
        </w:rPr>
      </w:pPr>
      <w:r w:rsidRPr="002F696E">
        <w:t>7.19</w:t>
      </w:r>
      <w:r w:rsidRPr="002F696E">
        <w:rPr>
          <w:rStyle w:val="aff4"/>
        </w:rPr>
        <w:footnoteReference w:id="3"/>
      </w:r>
      <w:r w:rsidRPr="002F696E">
        <w:t xml:space="preserve">. </w:t>
      </w:r>
      <w:r w:rsidR="00790EB2">
        <w:t>Исполнитель</w:t>
      </w:r>
      <w:r w:rsidRPr="002F696E">
        <w:t xml:space="preserve"> (подрядчик,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w:t>
      </w:r>
      <w:r w:rsidR="00790EB2">
        <w:t>исполнител</w:t>
      </w:r>
      <w:r w:rsidR="00994D0A">
        <w:t>е</w:t>
      </w:r>
      <w:r w:rsidRPr="002F696E">
        <w:t xml:space="preserve">м (подрядчиком, исполнителем), вызванного неисполнением или ненадлежащим исполнением обязательств </w:t>
      </w:r>
      <w:r w:rsidR="00790EB2">
        <w:t>исполнител</w:t>
      </w:r>
      <w:r w:rsidR="00994D0A">
        <w:t>е</w:t>
      </w:r>
      <w:r w:rsidRPr="002F696E">
        <w:t>м по договору</w:t>
      </w:r>
    </w:p>
    <w:p w14:paraId="36016EAF" w14:textId="77777777" w:rsidR="004B74CD" w:rsidRPr="002F696E" w:rsidRDefault="004B74CD" w:rsidP="004B74CD">
      <w:pPr>
        <w:ind w:firstLine="709"/>
        <w:rPr>
          <w:i/>
        </w:rPr>
      </w:pPr>
    </w:p>
    <w:bookmarkEnd w:id="4"/>
    <w:p w14:paraId="6FFFF841" w14:textId="77777777" w:rsidR="004B74CD" w:rsidRPr="002F696E" w:rsidRDefault="004B74CD" w:rsidP="004B74CD">
      <w:pPr>
        <w:jc w:val="center"/>
        <w:rPr>
          <w:b/>
        </w:rPr>
      </w:pPr>
      <w:r w:rsidRPr="002F696E">
        <w:rPr>
          <w:b/>
        </w:rPr>
        <w:t>8. ОБСТОЯТЕЛЬСТВА НЕПРЕОДОЛИМОЙ СИЛЫ (форс-мажор)</w:t>
      </w:r>
    </w:p>
    <w:p w14:paraId="49E3B6CC" w14:textId="77777777" w:rsidR="004B74CD" w:rsidRPr="002F696E" w:rsidRDefault="004B74CD" w:rsidP="004B74CD">
      <w:pPr>
        <w:ind w:firstLine="709"/>
        <w:jc w:val="center"/>
      </w:pPr>
    </w:p>
    <w:p w14:paraId="3FE87A37" w14:textId="77777777" w:rsidR="004B74CD" w:rsidRPr="002F696E" w:rsidRDefault="004B74CD" w:rsidP="004B74CD">
      <w:pPr>
        <w:ind w:firstLine="567"/>
        <w:jc w:val="both"/>
      </w:pPr>
      <w:r w:rsidRPr="002F696E">
        <w:t>8.1.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54A55C1B" w14:textId="77777777" w:rsidR="004B74CD" w:rsidRPr="002F696E" w:rsidRDefault="004B74CD" w:rsidP="004B74CD">
      <w:pPr>
        <w:ind w:firstLine="567"/>
        <w:jc w:val="both"/>
      </w:pPr>
      <w:r w:rsidRPr="002F696E">
        <w:t>8.2.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14:paraId="66CB66A0" w14:textId="77777777" w:rsidR="004B74CD" w:rsidRPr="002F696E" w:rsidRDefault="004B74CD" w:rsidP="004B74CD">
      <w:pPr>
        <w:ind w:firstLine="567"/>
        <w:jc w:val="both"/>
      </w:pPr>
      <w:r w:rsidRPr="002F696E">
        <w:t>8.3.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14:paraId="242CFAC4" w14:textId="77777777" w:rsidR="004B74CD" w:rsidRPr="002F696E" w:rsidRDefault="004B74CD" w:rsidP="004B74CD">
      <w:pPr>
        <w:ind w:firstLine="567"/>
        <w:jc w:val="both"/>
      </w:pPr>
      <w:r w:rsidRPr="002F696E">
        <w:t xml:space="preserve">8.4. Если обстоятельства и их последствия будут длиться более </w:t>
      </w:r>
      <w:r w:rsidRPr="002F696E">
        <w:rPr>
          <w:color w:val="000000"/>
        </w:rPr>
        <w:t xml:space="preserve">1 (одного) месяца, </w:t>
      </w:r>
      <w:r w:rsidRPr="002F696E">
        <w:t>то Стороны вправе расторгнуть договор. В этом случае ни одна из Сторон не имеет права потребовать от другой Стороны возмещения убытков.</w:t>
      </w:r>
    </w:p>
    <w:p w14:paraId="6C9D0798" w14:textId="77777777" w:rsidR="004B74CD" w:rsidRPr="002F696E" w:rsidRDefault="004B74CD" w:rsidP="004B74CD">
      <w:pPr>
        <w:ind w:firstLine="709"/>
      </w:pPr>
    </w:p>
    <w:p w14:paraId="5F393C9E" w14:textId="77777777" w:rsidR="004B74CD" w:rsidRPr="002F696E" w:rsidRDefault="004B74CD" w:rsidP="004B74CD">
      <w:pPr>
        <w:keepNext/>
        <w:tabs>
          <w:tab w:val="left" w:pos="426"/>
        </w:tabs>
        <w:jc w:val="center"/>
        <w:rPr>
          <w:b/>
        </w:rPr>
      </w:pPr>
      <w:r w:rsidRPr="002F696E">
        <w:rPr>
          <w:b/>
        </w:rPr>
        <w:lastRenderedPageBreak/>
        <w:t>9. ПОРЯДОК РАЗРЕШЕНИЯ СПОРОВ</w:t>
      </w:r>
    </w:p>
    <w:p w14:paraId="31D7508B" w14:textId="77777777" w:rsidR="004B74CD" w:rsidRPr="002F696E" w:rsidRDefault="004B74CD" w:rsidP="004B74CD">
      <w:pPr>
        <w:keepNext/>
        <w:tabs>
          <w:tab w:val="left" w:pos="426"/>
        </w:tabs>
        <w:ind w:firstLine="709"/>
        <w:jc w:val="center"/>
      </w:pPr>
    </w:p>
    <w:p w14:paraId="2C39A17D" w14:textId="77777777" w:rsidR="004B74CD" w:rsidRPr="002F696E" w:rsidRDefault="004B74CD" w:rsidP="004B74CD">
      <w:pPr>
        <w:ind w:firstLine="567"/>
        <w:jc w:val="both"/>
      </w:pPr>
      <w:bookmarkStart w:id="5" w:name="_Hlk115869463"/>
      <w:r w:rsidRPr="002F696E">
        <w:t>9.1. Все разногласия и споры, которые могут возникнуть при исполнении договора, подлежат предварительному разрешению путем переговоров</w:t>
      </w:r>
      <w:r w:rsidRPr="002F696E">
        <w:rPr>
          <w:bCs/>
        </w:rPr>
        <w:t>, в том числе в претензионном порядке</w:t>
      </w:r>
      <w:r w:rsidRPr="002F696E">
        <w:t>.</w:t>
      </w:r>
    </w:p>
    <w:p w14:paraId="39F50CB5" w14:textId="77777777" w:rsidR="004B74CD" w:rsidRPr="002F696E" w:rsidRDefault="004B74CD" w:rsidP="004B74CD">
      <w:pPr>
        <w:ind w:firstLine="567"/>
        <w:jc w:val="both"/>
        <w:rPr>
          <w:bCs/>
        </w:rPr>
      </w:pPr>
      <w:r w:rsidRPr="002F696E">
        <w:rPr>
          <w:bCs/>
        </w:rPr>
        <w:t xml:space="preserve">9.2.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08F53C7F" w14:textId="77777777" w:rsidR="004B74CD" w:rsidRPr="002F696E" w:rsidRDefault="004B74CD" w:rsidP="004B74CD">
      <w:pPr>
        <w:ind w:firstLine="567"/>
        <w:jc w:val="both"/>
        <w:rPr>
          <w:bCs/>
        </w:rPr>
      </w:pPr>
      <w:r w:rsidRPr="002F696E">
        <w:rPr>
          <w:bCs/>
        </w:rPr>
        <w:t xml:space="preserve">9.3. Срок рассмотрения писем, уведомлений или претензий не может превышать 5 (пяти) дней с момента их получения. </w:t>
      </w:r>
    </w:p>
    <w:p w14:paraId="431E8537" w14:textId="77777777" w:rsidR="004B74CD" w:rsidRPr="002F696E" w:rsidRDefault="004B74CD" w:rsidP="004B74CD">
      <w:pPr>
        <w:ind w:firstLine="567"/>
        <w:jc w:val="both"/>
      </w:pPr>
      <w:r w:rsidRPr="002F696E">
        <w:rPr>
          <w:bCs/>
        </w:rPr>
        <w:t>9.4. При неурегулировании Сторонами спора в досудебном порядке, спор подлежит рассмотрению Арбитражным судом Свердловской области.</w:t>
      </w:r>
    </w:p>
    <w:bookmarkEnd w:id="5"/>
    <w:p w14:paraId="04E967D9" w14:textId="77777777" w:rsidR="004B74CD" w:rsidRPr="002F696E" w:rsidRDefault="004B74CD" w:rsidP="004B74CD">
      <w:pPr>
        <w:tabs>
          <w:tab w:val="left" w:pos="426"/>
        </w:tabs>
        <w:ind w:firstLine="709"/>
      </w:pPr>
    </w:p>
    <w:p w14:paraId="0941B3A5" w14:textId="77777777" w:rsidR="004B74CD" w:rsidRPr="002F696E" w:rsidRDefault="004B74CD" w:rsidP="004B74CD">
      <w:pPr>
        <w:jc w:val="center"/>
        <w:rPr>
          <w:b/>
        </w:rPr>
      </w:pPr>
      <w:r w:rsidRPr="002F696E">
        <w:rPr>
          <w:b/>
        </w:rPr>
        <w:t>10. ИЗМЕНЕНИЕ И РАСТОРЖЕНИЕ ДОГОВОРА</w:t>
      </w:r>
    </w:p>
    <w:p w14:paraId="3895832E" w14:textId="77777777" w:rsidR="004B74CD" w:rsidRPr="002F696E" w:rsidRDefault="004B74CD" w:rsidP="004B74CD">
      <w:pPr>
        <w:ind w:firstLine="709"/>
        <w:jc w:val="center"/>
      </w:pPr>
    </w:p>
    <w:p w14:paraId="5AD64510" w14:textId="77777777" w:rsidR="00A517F2" w:rsidRPr="00A517F2" w:rsidRDefault="00A517F2" w:rsidP="00A517F2">
      <w:pPr>
        <w:ind w:firstLine="709"/>
        <w:jc w:val="both"/>
      </w:pPr>
      <w:r w:rsidRPr="00A517F2">
        <w:t>10.1.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Типовым положением о закупках товаров, работ, услуг отдельными видами юридических лиц, утвержденным приказом Департамента от 27.12.2019 № 198-ОД (далее – Типовое положение), положением о закупке ГАУЗ СО «ЦГКБ №24»</w:t>
      </w:r>
      <w:r w:rsidRPr="00A517F2">
        <w:rPr>
          <w:i/>
        </w:rPr>
        <w:t xml:space="preserve"> </w:t>
      </w:r>
      <w:r w:rsidRPr="00A517F2">
        <w:t>и</w:t>
      </w:r>
      <w:r w:rsidRPr="00A517F2">
        <w:rPr>
          <w:i/>
        </w:rPr>
        <w:t xml:space="preserve"> </w:t>
      </w:r>
      <w:r w:rsidRPr="00A517F2">
        <w:t>настоящим договором.</w:t>
      </w:r>
    </w:p>
    <w:p w14:paraId="69247058" w14:textId="77777777" w:rsidR="00A517F2" w:rsidRPr="00A517F2" w:rsidRDefault="00A517F2" w:rsidP="00A517F2">
      <w:pPr>
        <w:ind w:firstLine="709"/>
        <w:jc w:val="both"/>
      </w:pPr>
      <w:r w:rsidRPr="00A517F2">
        <w:t>10.2. По соглашению сторон допускается изменить следующие существенные условия договора:</w:t>
      </w:r>
    </w:p>
    <w:p w14:paraId="35F6D1A3" w14:textId="77777777" w:rsidR="00A517F2" w:rsidRPr="00A517F2" w:rsidRDefault="00A517F2" w:rsidP="00A517F2">
      <w:pPr>
        <w:ind w:firstLine="709"/>
        <w:jc w:val="both"/>
      </w:pPr>
      <w:r w:rsidRPr="00A517F2">
        <w:t xml:space="preserve">10.2.1. Предусмотренный договором объем закупаемых товаров (объем оказываемых услуг, выполняемых работ) в пределах 30% изначально предусмотренного объема. </w:t>
      </w:r>
    </w:p>
    <w:p w14:paraId="58D522BF" w14:textId="77777777" w:rsidR="00A517F2" w:rsidRPr="00A517F2" w:rsidRDefault="00A517F2" w:rsidP="00A517F2">
      <w:pPr>
        <w:ind w:firstLine="709"/>
        <w:jc w:val="both"/>
      </w:pPr>
      <w:r w:rsidRPr="00A517F2">
        <w:t>При увеличении объема закупаемого товара (объема выполняемых работ, оказываемых услуг) заказчик по согласованию с Исполнител</w:t>
      </w:r>
      <w:r w:rsidR="00994D0A">
        <w:t>е</w:t>
      </w:r>
      <w:r w:rsidRPr="00A517F2">
        <w:t>м (подрядчиком, исполнителем)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 В рамках действия настоящего пункта договора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03A2CCA3" w14:textId="77777777" w:rsidR="00A517F2" w:rsidRPr="00A517F2" w:rsidRDefault="00A517F2" w:rsidP="00A517F2">
      <w:pPr>
        <w:ind w:firstLine="709"/>
        <w:jc w:val="both"/>
      </w:pPr>
      <w:r w:rsidRPr="00A517F2">
        <w:t>10.2.2.</w:t>
      </w:r>
      <w:r w:rsidRPr="00A517F2">
        <w:rPr>
          <w:lang w:val="en-US"/>
        </w:rPr>
        <w:t> </w:t>
      </w:r>
      <w:r w:rsidRPr="00A517F2">
        <w:t>Сроки исполнения обязательств сторон по договору не более чем на 30% от первоначально предусмотренных сроков.</w:t>
      </w:r>
    </w:p>
    <w:p w14:paraId="17913520" w14:textId="77777777" w:rsidR="00A517F2" w:rsidRPr="00A517F2" w:rsidRDefault="00A517F2" w:rsidP="00A517F2">
      <w:pPr>
        <w:ind w:firstLine="709"/>
        <w:jc w:val="both"/>
      </w:pPr>
      <w:r w:rsidRPr="00A517F2">
        <w:t>10.2.3. Срок исполнения отдельного этапа (отдельных этапов) исполнения договора в рамках срока исполнения договора, предусмотренного при его заключении.</w:t>
      </w:r>
    </w:p>
    <w:p w14:paraId="38AFD109" w14:textId="77777777" w:rsidR="00A517F2" w:rsidRPr="00A517F2" w:rsidRDefault="00A517F2" w:rsidP="00A517F2">
      <w:pPr>
        <w:ind w:firstLine="709"/>
        <w:jc w:val="both"/>
      </w:pPr>
      <w:r w:rsidRPr="00A517F2">
        <w:t>10.2.4.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4BF319E4" w14:textId="77777777" w:rsidR="00A517F2" w:rsidRPr="00A517F2" w:rsidRDefault="00A517F2" w:rsidP="00A517F2">
      <w:pPr>
        <w:ind w:firstLine="709"/>
        <w:jc w:val="both"/>
      </w:pPr>
      <w:r w:rsidRPr="00A517F2">
        <w:t>10.2.5. Цену договора путем ее уменьшения без изменения предусмотренных договором количества товара (объема работ, услуг), качества поставляемого товара (выполняемой работы, оказываемой услуги) и иных условий договора.</w:t>
      </w:r>
    </w:p>
    <w:p w14:paraId="48350E94" w14:textId="77777777" w:rsidR="00A517F2" w:rsidRPr="00A517F2" w:rsidRDefault="00A517F2" w:rsidP="00A517F2">
      <w:pPr>
        <w:ind w:firstLine="709"/>
        <w:jc w:val="both"/>
      </w:pPr>
      <w:r w:rsidRPr="00A517F2">
        <w:t>10.2.6. Цену единицы товара (работы, услуги) путем ее уменьшения без изменения предусмотренных договором количества товара (объема работ, услуг), качества поставляемого товара (выполняемой работы, оказываемой услуги) и иных условий исполнения договора.</w:t>
      </w:r>
    </w:p>
    <w:p w14:paraId="367D19EF" w14:textId="77777777" w:rsidR="00A517F2" w:rsidRPr="00A517F2" w:rsidRDefault="00A517F2" w:rsidP="00A517F2">
      <w:pPr>
        <w:autoSpaceDE w:val="0"/>
        <w:ind w:firstLine="709"/>
        <w:jc w:val="both"/>
      </w:pPr>
      <w:r w:rsidRPr="00A517F2">
        <w:t>10.3. По соглашению сторон д</w:t>
      </w:r>
      <w:r w:rsidRPr="00A517F2">
        <w:rPr>
          <w:bCs/>
        </w:rPr>
        <w:t>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7858BB50" w14:textId="77777777" w:rsidR="00A517F2" w:rsidRPr="00A517F2" w:rsidRDefault="00A517F2" w:rsidP="00A517F2">
      <w:pPr>
        <w:ind w:firstLine="709"/>
        <w:jc w:val="both"/>
      </w:pPr>
      <w:r w:rsidRPr="00A517F2">
        <w:lastRenderedPageBreak/>
        <w:t>10.4. По соглашению сторон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договоре.</w:t>
      </w:r>
    </w:p>
    <w:p w14:paraId="7F16F5ED" w14:textId="77777777" w:rsidR="00A517F2" w:rsidRPr="00A517F2" w:rsidRDefault="00A517F2" w:rsidP="00A517F2">
      <w:pPr>
        <w:ind w:firstLine="709"/>
        <w:jc w:val="both"/>
      </w:pPr>
      <w:r w:rsidRPr="00A517F2">
        <w:t xml:space="preserve">10.5. Расторжение договора допускается по соглашению сторон, по решению суда, </w:t>
      </w:r>
      <w:r w:rsidRPr="00A517F2">
        <w:br/>
        <w:t xml:space="preserve">в случае одностороннего отказа стороны договора от его исполнения в соответствии </w:t>
      </w:r>
      <w:r w:rsidRPr="00A517F2">
        <w:br/>
        <w:t>с гражданским законодательством и иным законодательством Российской Федерации.</w:t>
      </w:r>
    </w:p>
    <w:p w14:paraId="2EE58DB1" w14:textId="77777777" w:rsidR="00A517F2" w:rsidRPr="00A517F2" w:rsidRDefault="00A517F2" w:rsidP="00A517F2">
      <w:pPr>
        <w:ind w:firstLine="709"/>
        <w:jc w:val="both"/>
      </w:pPr>
      <w:r w:rsidRPr="00A517F2">
        <w:t xml:space="preserve">10.6.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w:t>
      </w:r>
      <w:r w:rsidRPr="00A517F2">
        <w:rPr>
          <w:color w:val="000000"/>
        </w:rPr>
        <w:t xml:space="preserve">обязательств. </w:t>
      </w:r>
    </w:p>
    <w:p w14:paraId="37799E3C" w14:textId="77777777" w:rsidR="00A517F2" w:rsidRPr="00A517F2" w:rsidRDefault="00A517F2" w:rsidP="00A517F2">
      <w:pPr>
        <w:ind w:firstLine="709"/>
        <w:jc w:val="both"/>
      </w:pPr>
      <w:r w:rsidRPr="00A517F2">
        <w:t>10.7. Заказчик вправе принять решение об одностороннем отказе от исполнения договора, если в ходе исполнения договора установлено, что:</w:t>
      </w:r>
    </w:p>
    <w:p w14:paraId="4FB842F5" w14:textId="77777777" w:rsidR="00A517F2" w:rsidRPr="00A517F2" w:rsidRDefault="00A517F2" w:rsidP="00A517F2">
      <w:pPr>
        <w:ind w:firstLine="709"/>
        <w:jc w:val="both"/>
      </w:pPr>
      <w:r w:rsidRPr="00A517F2">
        <w:t>1) подрядчик (исполнитель) перестал соответствовать установленным в договоре требованиям к участникам закупки;</w:t>
      </w:r>
    </w:p>
    <w:p w14:paraId="6AED7EB4" w14:textId="77777777" w:rsidR="00A517F2" w:rsidRPr="00A517F2" w:rsidRDefault="00A517F2" w:rsidP="00A517F2">
      <w:pPr>
        <w:ind w:firstLine="709"/>
        <w:jc w:val="both"/>
      </w:pPr>
      <w:r w:rsidRPr="00A517F2">
        <w:t>2) подрядчик (исполнитель) представил недостоверную информацию о своем соответствии требованиям, установленным в договоре.</w:t>
      </w:r>
    </w:p>
    <w:p w14:paraId="3422A718" w14:textId="77777777" w:rsidR="004B74CD" w:rsidRPr="00A517F2" w:rsidRDefault="00A517F2" w:rsidP="00A517F2">
      <w:pPr>
        <w:ind w:firstLine="567"/>
        <w:jc w:val="both"/>
      </w:pPr>
      <w:r w:rsidRPr="00A517F2">
        <w:rPr>
          <w:color w:val="000000"/>
        </w:rPr>
        <w:t>10.8. </w:t>
      </w:r>
      <w:r w:rsidRPr="00A517F2">
        <w:t>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3071062E" w14:textId="77777777" w:rsidR="004B74CD" w:rsidRPr="002F696E" w:rsidRDefault="004B74CD" w:rsidP="004B74CD">
      <w:pPr>
        <w:jc w:val="center"/>
        <w:rPr>
          <w:b/>
        </w:rPr>
      </w:pPr>
    </w:p>
    <w:p w14:paraId="7B06F0F8" w14:textId="77777777" w:rsidR="004B74CD" w:rsidRPr="002F696E" w:rsidRDefault="004B74CD" w:rsidP="001D4E16">
      <w:pPr>
        <w:jc w:val="center"/>
      </w:pPr>
      <w:r w:rsidRPr="002F696E">
        <w:rPr>
          <w:b/>
        </w:rPr>
        <w:t>11. АНТИКОРРУПЦИОННАЯ ОГОВОРКА</w:t>
      </w:r>
    </w:p>
    <w:p w14:paraId="54574743" w14:textId="77777777" w:rsidR="004B74CD" w:rsidRPr="002F696E" w:rsidRDefault="004B74CD" w:rsidP="004B74CD">
      <w:pPr>
        <w:pStyle w:val="-0"/>
        <w:numPr>
          <w:ilvl w:val="1"/>
          <w:numId w:val="0"/>
        </w:numPr>
        <w:tabs>
          <w:tab w:val="num" w:pos="1418"/>
        </w:tabs>
        <w:ind w:firstLine="709"/>
      </w:pPr>
      <w:r w:rsidRPr="002F696E">
        <w:t>11.1. 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3355C835" w14:textId="77777777" w:rsidR="004B74CD" w:rsidRPr="002F696E" w:rsidRDefault="004B74CD" w:rsidP="004B74CD">
      <w:pPr>
        <w:pStyle w:val="-0"/>
        <w:numPr>
          <w:ilvl w:val="1"/>
          <w:numId w:val="0"/>
        </w:numPr>
        <w:tabs>
          <w:tab w:val="num" w:pos="1418"/>
        </w:tabs>
        <w:ind w:firstLine="709"/>
      </w:pPr>
      <w:r w:rsidRPr="002F696E">
        <w:t>11.2.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7CEE5E2F" w14:textId="77777777" w:rsidR="004B74CD" w:rsidRPr="002F696E" w:rsidRDefault="004B74CD" w:rsidP="004B74CD">
      <w:pPr>
        <w:pStyle w:val="-0"/>
        <w:numPr>
          <w:ilvl w:val="1"/>
          <w:numId w:val="0"/>
        </w:numPr>
        <w:tabs>
          <w:tab w:val="num" w:pos="1418"/>
        </w:tabs>
        <w:ind w:firstLine="709"/>
      </w:pPr>
      <w:r w:rsidRPr="002F696E">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5FA03579" w14:textId="77777777" w:rsidR="004B74CD" w:rsidRPr="002F696E" w:rsidRDefault="004B74CD" w:rsidP="004B74CD">
      <w:pPr>
        <w:pStyle w:val="-0"/>
        <w:numPr>
          <w:ilvl w:val="1"/>
          <w:numId w:val="0"/>
        </w:numPr>
        <w:tabs>
          <w:tab w:val="num" w:pos="1418"/>
        </w:tabs>
        <w:ind w:firstLine="709"/>
      </w:pPr>
      <w:r w:rsidRPr="002F696E">
        <w:t>11.3.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20303B4D" w14:textId="77777777" w:rsidR="004B74CD" w:rsidRPr="002F696E" w:rsidRDefault="004B74CD" w:rsidP="004B74CD">
      <w:pPr>
        <w:pStyle w:val="-0"/>
        <w:numPr>
          <w:ilvl w:val="1"/>
          <w:numId w:val="0"/>
        </w:numPr>
        <w:tabs>
          <w:tab w:val="num" w:pos="1418"/>
        </w:tabs>
        <w:ind w:firstLine="709"/>
      </w:pPr>
      <w:r w:rsidRPr="002F696E">
        <w:t xml:space="preserve">Каналы уведомления </w:t>
      </w:r>
      <w:r w:rsidR="00790EB2">
        <w:t>Исполнител</w:t>
      </w:r>
      <w:r w:rsidR="00994D0A">
        <w:t>я</w:t>
      </w:r>
      <w:r w:rsidRPr="002F696E">
        <w:t xml:space="preserve"> о нарушениях каких-либо положений настоящего раздела: адрес электронной почты, указанный в Договоре. </w:t>
      </w:r>
    </w:p>
    <w:p w14:paraId="755FB25D" w14:textId="77777777" w:rsidR="004B74CD" w:rsidRPr="002F696E" w:rsidRDefault="004B74CD" w:rsidP="004B74CD">
      <w:pPr>
        <w:pStyle w:val="-0"/>
        <w:numPr>
          <w:ilvl w:val="1"/>
          <w:numId w:val="0"/>
        </w:numPr>
        <w:tabs>
          <w:tab w:val="num" w:pos="1418"/>
        </w:tabs>
        <w:ind w:firstLine="709"/>
      </w:pPr>
      <w:r w:rsidRPr="002F696E">
        <w:t>Каналы уведомления Заказчика о нарушениях каких-либо положений настоящего раздела: адрес электронной почты, указанный в Договоре.</w:t>
      </w:r>
    </w:p>
    <w:p w14:paraId="734A9F3B" w14:textId="77777777" w:rsidR="004B74CD" w:rsidRPr="002F696E" w:rsidRDefault="004B74CD" w:rsidP="004B74CD">
      <w:pPr>
        <w:pStyle w:val="-0"/>
        <w:numPr>
          <w:ilvl w:val="1"/>
          <w:numId w:val="0"/>
        </w:numPr>
        <w:tabs>
          <w:tab w:val="num" w:pos="1418"/>
        </w:tabs>
        <w:ind w:firstLine="709"/>
      </w:pPr>
      <w:r w:rsidRPr="002F696E">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10CB879B" w14:textId="77777777" w:rsidR="004B74CD" w:rsidRPr="002F696E" w:rsidRDefault="004B74CD" w:rsidP="004B74CD">
      <w:pPr>
        <w:pStyle w:val="-0"/>
        <w:numPr>
          <w:ilvl w:val="1"/>
          <w:numId w:val="0"/>
        </w:numPr>
        <w:tabs>
          <w:tab w:val="num" w:pos="1418"/>
        </w:tabs>
        <w:ind w:firstLine="709"/>
      </w:pPr>
      <w:r w:rsidRPr="002F696E">
        <w:t xml:space="preserve">11.4.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w:t>
      </w:r>
      <w:r w:rsidRPr="002F696E">
        <w:lastRenderedPageBreak/>
        <w:t>конкретных работников уведомившей Стороны, сообщивших о факте нарушений условий настоящего раздела договора.</w:t>
      </w:r>
    </w:p>
    <w:p w14:paraId="6B1E11CF" w14:textId="77777777" w:rsidR="004B74CD" w:rsidRPr="002F696E" w:rsidRDefault="004B74CD" w:rsidP="004B74CD">
      <w:pPr>
        <w:pStyle w:val="-0"/>
        <w:numPr>
          <w:ilvl w:val="1"/>
          <w:numId w:val="0"/>
        </w:numPr>
        <w:tabs>
          <w:tab w:val="num" w:pos="1418"/>
        </w:tabs>
        <w:ind w:firstLine="709"/>
      </w:pPr>
      <w:r w:rsidRPr="002F696E">
        <w:t>11.5.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7B9E1D7E" w14:textId="77777777" w:rsidR="004B74CD" w:rsidRPr="002F696E" w:rsidRDefault="004B74CD" w:rsidP="004B74CD">
      <w:pPr>
        <w:tabs>
          <w:tab w:val="left" w:pos="426"/>
        </w:tabs>
        <w:ind w:firstLine="567"/>
      </w:pPr>
      <w:r w:rsidRPr="002F696E">
        <w:t>11.6.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14:paraId="7BDE6F2B" w14:textId="77777777" w:rsidR="004B74CD" w:rsidRPr="002F696E" w:rsidRDefault="004B74CD" w:rsidP="004B74CD">
      <w:pPr>
        <w:ind w:firstLine="709"/>
        <w:rPr>
          <w:b/>
        </w:rPr>
      </w:pPr>
    </w:p>
    <w:p w14:paraId="1F5BC354" w14:textId="77777777" w:rsidR="004B74CD" w:rsidRPr="002F696E" w:rsidRDefault="004B74CD" w:rsidP="001D4E16">
      <w:pPr>
        <w:jc w:val="center"/>
      </w:pPr>
      <w:r w:rsidRPr="002F696E">
        <w:rPr>
          <w:b/>
        </w:rPr>
        <w:t>12. ПРОЧИЕ УСЛОВИЯ</w:t>
      </w:r>
    </w:p>
    <w:p w14:paraId="1E6126FD" w14:textId="1E38B953" w:rsidR="00A517F2" w:rsidRPr="00A517F2" w:rsidRDefault="00A517F2" w:rsidP="00A517F2">
      <w:pPr>
        <w:tabs>
          <w:tab w:val="left" w:pos="0"/>
        </w:tabs>
        <w:ind w:firstLine="709"/>
        <w:jc w:val="both"/>
      </w:pPr>
      <w:r w:rsidRPr="00A517F2">
        <w:t xml:space="preserve">Договор вступает в силу с момента заключения и действует </w:t>
      </w:r>
      <w:r w:rsidRPr="00A517F2">
        <w:rPr>
          <w:b/>
        </w:rPr>
        <w:t xml:space="preserve">до </w:t>
      </w:r>
      <w:r w:rsidR="0039486E">
        <w:rPr>
          <w:b/>
        </w:rPr>
        <w:t>31</w:t>
      </w:r>
      <w:r w:rsidRPr="00A517F2">
        <w:rPr>
          <w:b/>
        </w:rPr>
        <w:t>.</w:t>
      </w:r>
      <w:r w:rsidR="004F3D13">
        <w:rPr>
          <w:b/>
        </w:rPr>
        <w:t>0</w:t>
      </w:r>
      <w:r w:rsidR="0039486E">
        <w:rPr>
          <w:b/>
        </w:rPr>
        <w:t>1</w:t>
      </w:r>
      <w:r w:rsidRPr="00A517F2">
        <w:rPr>
          <w:b/>
        </w:rPr>
        <w:t>.202</w:t>
      </w:r>
      <w:r w:rsidR="0039486E">
        <w:rPr>
          <w:b/>
        </w:rPr>
        <w:t>7</w:t>
      </w:r>
      <w:r w:rsidRPr="00A517F2">
        <w:rPr>
          <w:b/>
        </w:rPr>
        <w:t xml:space="preserve"> г.</w:t>
      </w:r>
      <w:r w:rsidRPr="00A517F2">
        <w:t>, а в части расчетов – до полного исполнения всех обязательств по Договору.</w:t>
      </w:r>
    </w:p>
    <w:p w14:paraId="1021779A" w14:textId="77777777" w:rsidR="00A517F2" w:rsidRPr="00A517F2" w:rsidRDefault="00A517F2" w:rsidP="00A517F2">
      <w:pPr>
        <w:tabs>
          <w:tab w:val="left" w:pos="0"/>
        </w:tabs>
        <w:ind w:firstLine="709"/>
        <w:jc w:val="both"/>
      </w:pPr>
      <w:r w:rsidRPr="00A517F2">
        <w:t>12.1. 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14:paraId="6EF6118E" w14:textId="77777777" w:rsidR="00A517F2" w:rsidRPr="00A517F2" w:rsidRDefault="00A517F2" w:rsidP="00A517F2">
      <w:pPr>
        <w:autoSpaceDE w:val="0"/>
        <w:ind w:firstLine="709"/>
        <w:jc w:val="both"/>
      </w:pPr>
      <w:r w:rsidRPr="00A517F2">
        <w:t>12.2.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710C60C8" w14:textId="77777777" w:rsidR="00A517F2" w:rsidRPr="00A517F2" w:rsidRDefault="00A517F2" w:rsidP="00A517F2">
      <w:pPr>
        <w:autoSpaceDE w:val="0"/>
        <w:ind w:firstLine="709"/>
        <w:jc w:val="both"/>
      </w:pPr>
      <w:r w:rsidRPr="00A517F2">
        <w:t>12.3.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5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02E9BD97" w14:textId="77777777" w:rsidR="00A517F2" w:rsidRPr="00A517F2" w:rsidRDefault="00A517F2" w:rsidP="00A517F2">
      <w:pPr>
        <w:pStyle w:val="ConsPlusNormal"/>
        <w:tabs>
          <w:tab w:val="left" w:pos="1276"/>
        </w:tabs>
        <w:ind w:firstLine="709"/>
        <w:jc w:val="both"/>
        <w:rPr>
          <w:rFonts w:ascii="Times New Roman" w:hAnsi="Times New Roman" w:cs="Times New Roman"/>
        </w:rPr>
      </w:pPr>
      <w:r w:rsidRPr="00A517F2">
        <w:rPr>
          <w:rFonts w:ascii="Times New Roman" w:eastAsia="Times New Roman" w:hAnsi="Times New Roman" w:cs="Times New Roman"/>
        </w:rPr>
        <w:t>12.4.</w:t>
      </w:r>
      <w:bookmarkStart w:id="6" w:name="_Hlk115869574"/>
      <w:r w:rsidRPr="00A517F2">
        <w:rPr>
          <w:rFonts w:ascii="Times New Roman" w:eastAsia="Times New Roman" w:hAnsi="Times New Roman" w:cs="Times New Roman"/>
        </w:rPr>
        <w:t> Все сообщения</w:t>
      </w:r>
      <w:r w:rsidRPr="00A517F2">
        <w:rPr>
          <w:rFonts w:ascii="Times New Roman" w:hAnsi="Times New Roman" w:cs="Times New Roman"/>
        </w:rPr>
        <w:t>,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14:paraId="5C1AF0BE" w14:textId="77777777" w:rsidR="00A517F2" w:rsidRPr="00A517F2" w:rsidRDefault="00A517F2" w:rsidP="00A517F2">
      <w:pPr>
        <w:pStyle w:val="ConsPlusNormal"/>
        <w:tabs>
          <w:tab w:val="left" w:pos="1276"/>
        </w:tabs>
        <w:ind w:firstLine="709"/>
        <w:jc w:val="both"/>
        <w:rPr>
          <w:rFonts w:ascii="Times New Roman" w:hAnsi="Times New Roman" w:cs="Times New Roman"/>
        </w:rPr>
      </w:pPr>
      <w:r w:rsidRPr="00A517F2">
        <w:rPr>
          <w:rFonts w:ascii="Times New Roman" w:hAnsi="Times New Roman" w:cs="Times New Roman"/>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13 договора, считается надлежащим уведомлением Сторон.</w:t>
      </w:r>
    </w:p>
    <w:p w14:paraId="10928D48" w14:textId="77777777" w:rsidR="00A517F2" w:rsidRPr="00A517F2" w:rsidRDefault="00A517F2" w:rsidP="00A517F2">
      <w:pPr>
        <w:pStyle w:val="Standard"/>
        <w:ind w:firstLine="709"/>
        <w:jc w:val="both"/>
        <w:rPr>
          <w:sz w:val="24"/>
          <w:szCs w:val="24"/>
        </w:rPr>
      </w:pPr>
      <w:r w:rsidRPr="00A517F2">
        <w:rPr>
          <w:sz w:val="24"/>
          <w:szCs w:val="24"/>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p>
    <w:bookmarkEnd w:id="6"/>
    <w:p w14:paraId="6142CEFB" w14:textId="77777777" w:rsidR="00A517F2" w:rsidRPr="00A517F2" w:rsidRDefault="00A517F2" w:rsidP="00A517F2">
      <w:pPr>
        <w:autoSpaceDE w:val="0"/>
        <w:ind w:firstLine="709"/>
        <w:jc w:val="both"/>
      </w:pPr>
      <w:r w:rsidRPr="00A517F2">
        <w:rPr>
          <w:iCs/>
        </w:rPr>
        <w:t>12.5. Во всем остальном, что не предусмотрено договором, Стороны руководствуются действующим законодательством Российской Федерации.</w:t>
      </w:r>
    </w:p>
    <w:p w14:paraId="5B0B6C7E" w14:textId="77777777" w:rsidR="00A517F2" w:rsidRPr="00A517F2" w:rsidRDefault="00A517F2" w:rsidP="00A517F2">
      <w:pPr>
        <w:autoSpaceDE w:val="0"/>
        <w:ind w:firstLine="709"/>
        <w:jc w:val="both"/>
      </w:pPr>
      <w:r w:rsidRPr="00A517F2">
        <w:t>12.6. Все приложения к договору являются его неотъемлемой частью.</w:t>
      </w:r>
    </w:p>
    <w:p w14:paraId="604DFA88" w14:textId="77777777" w:rsidR="004B74CD" w:rsidRPr="00A517F2" w:rsidRDefault="00A517F2" w:rsidP="00A517F2">
      <w:pPr>
        <w:widowControl w:val="0"/>
        <w:autoSpaceDE w:val="0"/>
        <w:ind w:firstLine="709"/>
        <w:jc w:val="both"/>
      </w:pPr>
      <w:r w:rsidRPr="00A517F2">
        <w:t>12.7. К договору прилагаются:</w:t>
      </w:r>
    </w:p>
    <w:p w14:paraId="2A912EAA" w14:textId="77777777" w:rsidR="004B74CD" w:rsidRPr="00A517F2" w:rsidRDefault="004B74CD" w:rsidP="00A517F2">
      <w:pPr>
        <w:ind w:firstLine="708"/>
        <w:jc w:val="both"/>
      </w:pPr>
      <w:r w:rsidRPr="00A517F2">
        <w:t>Приложение № 1 – Спецификация;</w:t>
      </w:r>
    </w:p>
    <w:p w14:paraId="1EB801E2" w14:textId="77777777" w:rsidR="004B74CD" w:rsidRPr="00A517F2" w:rsidRDefault="004B74CD" w:rsidP="00A517F2">
      <w:pPr>
        <w:ind w:firstLine="708"/>
        <w:jc w:val="both"/>
      </w:pPr>
      <w:r w:rsidRPr="00A517F2">
        <w:t>Приложение № 2 – «Задание Заказчика»</w:t>
      </w:r>
    </w:p>
    <w:p w14:paraId="142CF194" w14:textId="77777777" w:rsidR="004B74CD" w:rsidRPr="002F696E" w:rsidRDefault="004B74CD" w:rsidP="004B74CD">
      <w:pPr>
        <w:widowControl w:val="0"/>
        <w:autoSpaceDE w:val="0"/>
        <w:ind w:firstLine="709"/>
      </w:pPr>
    </w:p>
    <w:p w14:paraId="1B3C7044" w14:textId="77777777" w:rsidR="004B74CD" w:rsidRPr="002F696E" w:rsidRDefault="004B74CD" w:rsidP="004B74CD">
      <w:pPr>
        <w:shd w:val="clear" w:color="auto" w:fill="FFFFFF"/>
        <w:jc w:val="center"/>
        <w:rPr>
          <w:b/>
        </w:rPr>
      </w:pPr>
      <w:r w:rsidRPr="002F696E">
        <w:rPr>
          <w:b/>
        </w:rPr>
        <w:t>13. АДРЕСА МЕСТ НАХОЖДЕНИЯ,</w:t>
      </w:r>
    </w:p>
    <w:p w14:paraId="78ABAEB3" w14:textId="77777777" w:rsidR="004B74CD" w:rsidRPr="002F696E" w:rsidRDefault="004B74CD" w:rsidP="004B74CD">
      <w:pPr>
        <w:shd w:val="clear" w:color="auto" w:fill="FFFFFF"/>
        <w:jc w:val="center"/>
        <w:rPr>
          <w:b/>
        </w:rPr>
      </w:pPr>
      <w:r w:rsidRPr="002F696E">
        <w:rPr>
          <w:b/>
        </w:rPr>
        <w:t>БАНКОВСКИЕ РЕКВИЗИТЫ И ПОДПИСИ СТОРОН</w:t>
      </w:r>
    </w:p>
    <w:tbl>
      <w:tblPr>
        <w:tblW w:w="9828" w:type="dxa"/>
        <w:tblLook w:val="01E0" w:firstRow="1" w:lastRow="1" w:firstColumn="1" w:lastColumn="1" w:noHBand="0" w:noVBand="0"/>
      </w:tblPr>
      <w:tblGrid>
        <w:gridCol w:w="5745"/>
        <w:gridCol w:w="4083"/>
      </w:tblGrid>
      <w:tr w:rsidR="004B74CD" w:rsidRPr="002F696E" w14:paraId="32920FC4" w14:textId="77777777" w:rsidTr="004B74CD">
        <w:tc>
          <w:tcPr>
            <w:tcW w:w="5745" w:type="dxa"/>
          </w:tcPr>
          <w:p w14:paraId="6D5A0C99" w14:textId="77777777" w:rsidR="004B74CD" w:rsidRPr="002F696E" w:rsidRDefault="004B74CD" w:rsidP="004B74CD">
            <w:pPr>
              <w:widowControl w:val="0"/>
              <w:jc w:val="center"/>
            </w:pPr>
            <w:bookmarkStart w:id="7" w:name="Par0"/>
            <w:bookmarkEnd w:id="7"/>
            <w:r w:rsidRPr="002F696E">
              <w:rPr>
                <w:b/>
              </w:rPr>
              <w:t>17. Реквизиты и подписи Сторон</w:t>
            </w:r>
          </w:p>
          <w:tbl>
            <w:tblPr>
              <w:tblW w:w="5529" w:type="dxa"/>
              <w:tblLook w:val="04A0" w:firstRow="1" w:lastRow="0" w:firstColumn="1" w:lastColumn="0" w:noHBand="0" w:noVBand="1"/>
            </w:tblPr>
            <w:tblGrid>
              <w:gridCol w:w="5529"/>
            </w:tblGrid>
            <w:tr w:rsidR="004B74CD" w:rsidRPr="002F696E" w14:paraId="7D86EC91" w14:textId="77777777" w:rsidTr="004B74CD">
              <w:tc>
                <w:tcPr>
                  <w:tcW w:w="5000" w:type="pct"/>
                  <w:shd w:val="clear" w:color="auto" w:fill="auto"/>
                  <w:hideMark/>
                </w:tcPr>
                <w:p w14:paraId="32A24849" w14:textId="77777777" w:rsidR="004B74CD" w:rsidRPr="002F696E" w:rsidRDefault="004B74CD" w:rsidP="004B74CD">
                  <w:pPr>
                    <w:widowControl w:val="0"/>
                    <w:outlineLvl w:val="5"/>
                    <w:rPr>
                      <w:b/>
                      <w:bCs/>
                    </w:rPr>
                  </w:pPr>
                  <w:r w:rsidRPr="002F696E">
                    <w:rPr>
                      <w:b/>
                      <w:bCs/>
                    </w:rPr>
                    <w:t xml:space="preserve">  Заказчик:</w:t>
                  </w:r>
                </w:p>
                <w:p w14:paraId="16BBF85B" w14:textId="77777777" w:rsidR="004B74CD" w:rsidRPr="002F696E" w:rsidRDefault="004B74CD" w:rsidP="004B74CD">
                  <w:pPr>
                    <w:widowControl w:val="0"/>
                    <w:rPr>
                      <w:b/>
                      <w:bCs/>
                    </w:rPr>
                  </w:pPr>
                  <w:r w:rsidRPr="002F696E">
                    <w:rPr>
                      <w:b/>
                      <w:bCs/>
                    </w:rPr>
                    <w:t>ГАУЗ СО «ЦГКБ №24»</w:t>
                  </w:r>
                </w:p>
                <w:p w14:paraId="44337ABF" w14:textId="77777777" w:rsidR="004B74CD" w:rsidRPr="002F696E" w:rsidRDefault="004B74CD" w:rsidP="004B74CD">
                  <w:pPr>
                    <w:widowControl w:val="0"/>
                  </w:pPr>
                  <w:r w:rsidRPr="002F696E">
                    <w:t>Адрес места нахождения:</w:t>
                  </w:r>
                </w:p>
                <w:p w14:paraId="05F8DA5D" w14:textId="77777777" w:rsidR="004B74CD" w:rsidRPr="002F696E" w:rsidRDefault="004B74CD" w:rsidP="004B74CD">
                  <w:pPr>
                    <w:widowControl w:val="0"/>
                    <w:rPr>
                      <w:b/>
                      <w:bCs/>
                    </w:rPr>
                  </w:pPr>
                  <w:r w:rsidRPr="002F696E">
                    <w:t>620085, г. Екатеринбург, пер. Рижский,16</w:t>
                  </w:r>
                </w:p>
                <w:p w14:paraId="36DDE79F" w14:textId="77777777" w:rsidR="004B74CD" w:rsidRPr="002F696E" w:rsidRDefault="004B74CD" w:rsidP="004B74CD">
                  <w:pPr>
                    <w:widowControl w:val="0"/>
                  </w:pPr>
                  <w:r w:rsidRPr="002F696E">
                    <w:t>ИНН 6664033808</w:t>
                  </w:r>
                </w:p>
                <w:p w14:paraId="7A0B7D53" w14:textId="77777777" w:rsidR="004B74CD" w:rsidRPr="002F696E" w:rsidRDefault="004B74CD" w:rsidP="004B74CD">
                  <w:pPr>
                    <w:widowControl w:val="0"/>
                  </w:pPr>
                  <w:r w:rsidRPr="002F696E">
                    <w:t>КПП 667901001</w:t>
                  </w:r>
                </w:p>
                <w:p w14:paraId="25D3CCB2" w14:textId="77777777" w:rsidR="004B74CD" w:rsidRPr="002F696E" w:rsidRDefault="004B74CD" w:rsidP="004B74CD">
                  <w:pPr>
                    <w:widowControl w:val="0"/>
                  </w:pPr>
                  <w:r w:rsidRPr="002F696E">
                    <w:t>Банковский счет: 03224643650000006200</w:t>
                  </w:r>
                </w:p>
                <w:p w14:paraId="49607FBC" w14:textId="77777777" w:rsidR="004B74CD" w:rsidRPr="002F696E" w:rsidRDefault="004B74CD" w:rsidP="004B74CD">
                  <w:pPr>
                    <w:widowControl w:val="0"/>
                  </w:pPr>
                  <w:r w:rsidRPr="002F696E">
                    <w:t>Кор. счет: 40102810645370000054</w:t>
                  </w:r>
                </w:p>
                <w:p w14:paraId="16113C8C" w14:textId="77777777" w:rsidR="004B74CD" w:rsidRPr="002F696E" w:rsidRDefault="004B74CD" w:rsidP="004B74CD">
                  <w:pPr>
                    <w:widowControl w:val="0"/>
                  </w:pPr>
                  <w:r w:rsidRPr="002F696E">
                    <w:t xml:space="preserve">Банк: Уральское ГУ Банка России//УФК по Свердловской области г. Екатеринбург </w:t>
                  </w:r>
                </w:p>
                <w:p w14:paraId="2E4C73E5" w14:textId="77777777" w:rsidR="004B74CD" w:rsidRPr="002F696E" w:rsidRDefault="004B74CD" w:rsidP="004B74CD">
                  <w:pPr>
                    <w:widowControl w:val="0"/>
                  </w:pPr>
                  <w:r w:rsidRPr="002F696E">
                    <w:t xml:space="preserve">Плательщик: Министерство финансов Свердловской области (ГАУЗ СО «ЦГКБ №24») </w:t>
                  </w:r>
                </w:p>
                <w:p w14:paraId="4606D209" w14:textId="77777777" w:rsidR="004B74CD" w:rsidRPr="002F696E" w:rsidRDefault="004B74CD" w:rsidP="004B74CD">
                  <w:pPr>
                    <w:widowControl w:val="0"/>
                  </w:pPr>
                  <w:r w:rsidRPr="002F696E">
                    <w:lastRenderedPageBreak/>
                    <w:t>лицевые счета учреждения:</w:t>
                  </w:r>
                </w:p>
                <w:p w14:paraId="0EB485CE" w14:textId="77777777" w:rsidR="004B74CD" w:rsidRPr="002F696E" w:rsidRDefault="004B74CD" w:rsidP="004B74CD">
                  <w:pPr>
                    <w:widowControl w:val="0"/>
                  </w:pPr>
                  <w:r w:rsidRPr="002F696E">
                    <w:t>30013912580 средства для выполнения государственного задания</w:t>
                  </w:r>
                </w:p>
                <w:p w14:paraId="3E7DDDD8" w14:textId="77777777" w:rsidR="004B74CD" w:rsidRPr="002F696E" w:rsidRDefault="004B74CD" w:rsidP="004B74CD">
                  <w:pPr>
                    <w:widowControl w:val="0"/>
                  </w:pPr>
                  <w:r w:rsidRPr="002F696E">
                    <w:t>31013912580 целевые средства</w:t>
                  </w:r>
                </w:p>
                <w:p w14:paraId="7DB46F2C" w14:textId="77777777" w:rsidR="004B74CD" w:rsidRPr="002F696E" w:rsidRDefault="004B74CD" w:rsidP="004B74CD">
                  <w:pPr>
                    <w:widowControl w:val="0"/>
                  </w:pPr>
                  <w:r w:rsidRPr="002F696E">
                    <w:t xml:space="preserve">32013912580 средства </w:t>
                  </w:r>
                  <w:proofErr w:type="spellStart"/>
                  <w:r w:rsidRPr="002F696E">
                    <w:t>омс</w:t>
                  </w:r>
                  <w:proofErr w:type="spellEnd"/>
                </w:p>
                <w:p w14:paraId="0E19E4AC" w14:textId="77777777" w:rsidR="004B74CD" w:rsidRPr="002F696E" w:rsidRDefault="004B74CD" w:rsidP="004B74CD">
                  <w:pPr>
                    <w:widowControl w:val="0"/>
                  </w:pPr>
                  <w:r w:rsidRPr="002F696E">
                    <w:t>33013912580 средства по приносящей доход деятельности, средства временного распоряжения</w:t>
                  </w:r>
                </w:p>
                <w:p w14:paraId="12664D5D" w14:textId="77777777" w:rsidR="004B74CD" w:rsidRPr="002F696E" w:rsidRDefault="004B74CD" w:rsidP="004B74CD">
                  <w:pPr>
                    <w:widowControl w:val="0"/>
                    <w:rPr>
                      <w:lang w:val="en-US"/>
                    </w:rPr>
                  </w:pPr>
                  <w:r w:rsidRPr="002F696E">
                    <w:t>БИК</w:t>
                  </w:r>
                  <w:r w:rsidRPr="002F696E">
                    <w:rPr>
                      <w:lang w:val="en-US"/>
                    </w:rPr>
                    <w:t xml:space="preserve"> 016577551</w:t>
                  </w:r>
                </w:p>
                <w:p w14:paraId="79B2A912" w14:textId="77777777" w:rsidR="004B74CD" w:rsidRPr="002F696E" w:rsidRDefault="004B74CD" w:rsidP="004B74CD">
                  <w:pPr>
                    <w:widowControl w:val="0"/>
                    <w:rPr>
                      <w:u w:val="single"/>
                      <w:lang w:val="en-US"/>
                    </w:rPr>
                  </w:pPr>
                  <w:r w:rsidRPr="002F696E">
                    <w:rPr>
                      <w:lang w:val="en-US"/>
                    </w:rPr>
                    <w:t xml:space="preserve">E-mail: </w:t>
                  </w:r>
                  <w:r w:rsidR="00994D0A">
                    <w:rPr>
                      <w:lang w:val="en-US"/>
                    </w:rPr>
                    <w:t>rbya@cgkb24.ru</w:t>
                  </w:r>
                  <w:r w:rsidR="00994D0A" w:rsidRPr="002F696E">
                    <w:rPr>
                      <w:u w:val="single"/>
                      <w:lang w:val="en-US"/>
                    </w:rPr>
                    <w:t xml:space="preserve"> </w:t>
                  </w:r>
                </w:p>
                <w:p w14:paraId="560D11E5" w14:textId="77777777" w:rsidR="004B74CD" w:rsidRPr="002F696E" w:rsidRDefault="004B74CD" w:rsidP="004B74CD">
                  <w:pPr>
                    <w:widowControl w:val="0"/>
                  </w:pPr>
                  <w:r w:rsidRPr="002F696E">
                    <w:t>Почта для претензионной работы</w:t>
                  </w:r>
                </w:p>
                <w:p w14:paraId="4E746FDB" w14:textId="17C44822" w:rsidR="004B74CD" w:rsidRPr="002F696E" w:rsidRDefault="0039486E" w:rsidP="004B74CD">
                  <w:pPr>
                    <w:widowControl w:val="0"/>
                  </w:pPr>
                  <w:r w:rsidRPr="0039486E">
                    <w:t>mihutkina_s@cgkb24.ru</w:t>
                  </w:r>
                </w:p>
                <w:p w14:paraId="63F41373" w14:textId="77777777" w:rsidR="004B74CD" w:rsidRPr="002F696E" w:rsidRDefault="004B74CD" w:rsidP="004B74CD">
                  <w:pPr>
                    <w:widowControl w:val="0"/>
                  </w:pPr>
                  <w:r w:rsidRPr="002F696E">
                    <w:t>Главный врач</w:t>
                  </w:r>
                </w:p>
                <w:p w14:paraId="259B1C63" w14:textId="601E4C61" w:rsidR="004B74CD" w:rsidRPr="002F696E" w:rsidRDefault="004B74CD" w:rsidP="004B74CD">
                  <w:pPr>
                    <w:widowControl w:val="0"/>
                  </w:pPr>
                  <w:r w:rsidRPr="002F696E">
                    <w:t>_________________________/А.</w:t>
                  </w:r>
                  <w:r w:rsidR="0039486E">
                    <w:t>М</w:t>
                  </w:r>
                  <w:r w:rsidRPr="002F696E">
                    <w:t xml:space="preserve">. </w:t>
                  </w:r>
                  <w:r w:rsidR="0039486E">
                    <w:t>Гальперин</w:t>
                  </w:r>
                  <w:r w:rsidRPr="002F696E">
                    <w:t>/</w:t>
                  </w:r>
                </w:p>
                <w:p w14:paraId="4A9CD43C" w14:textId="77777777" w:rsidR="004B74CD" w:rsidRPr="002F696E" w:rsidRDefault="004B74CD" w:rsidP="004B74CD">
                  <w:pPr>
                    <w:widowControl w:val="0"/>
                    <w:shd w:val="clear" w:color="auto" w:fill="FFFFFF"/>
                    <w:autoSpaceDE w:val="0"/>
                    <w:autoSpaceDN w:val="0"/>
                    <w:adjustRightInd w:val="0"/>
                    <w:jc w:val="both"/>
                    <w:rPr>
                      <w:b/>
                      <w:bCs/>
                    </w:rPr>
                  </w:pPr>
                  <w:r w:rsidRPr="002F696E">
                    <w:t>Э.Ц.П.</w:t>
                  </w:r>
                </w:p>
              </w:tc>
            </w:tr>
          </w:tbl>
          <w:p w14:paraId="3C2E70A9" w14:textId="77777777" w:rsidR="004B74CD" w:rsidRPr="002F696E" w:rsidRDefault="004B74CD" w:rsidP="004B74CD">
            <w:pPr>
              <w:widowControl w:val="0"/>
              <w:rPr>
                <w:i/>
              </w:rPr>
            </w:pPr>
          </w:p>
        </w:tc>
        <w:tc>
          <w:tcPr>
            <w:tcW w:w="4083" w:type="dxa"/>
          </w:tcPr>
          <w:p w14:paraId="5CA4D225" w14:textId="77777777" w:rsidR="004B74CD" w:rsidRPr="002F696E" w:rsidRDefault="004B74CD" w:rsidP="004B74CD">
            <w:pPr>
              <w:widowControl w:val="0"/>
            </w:pPr>
          </w:p>
          <w:p w14:paraId="3A1EAB9C" w14:textId="77777777" w:rsidR="004B74CD" w:rsidRPr="002F696E" w:rsidRDefault="004B74CD" w:rsidP="004B74CD">
            <w:pPr>
              <w:widowControl w:val="0"/>
              <w:rPr>
                <w:b/>
              </w:rPr>
            </w:pPr>
            <w:r w:rsidRPr="002F696E">
              <w:rPr>
                <w:b/>
              </w:rPr>
              <w:t xml:space="preserve">  </w:t>
            </w:r>
            <w:r w:rsidR="00790EB2">
              <w:rPr>
                <w:b/>
              </w:rPr>
              <w:t>Исполнитель</w:t>
            </w:r>
            <w:r w:rsidRPr="002F696E">
              <w:rPr>
                <w:b/>
              </w:rPr>
              <w:t>:</w:t>
            </w:r>
          </w:p>
          <w:p w14:paraId="45AA552A" w14:textId="77777777" w:rsidR="004B74CD" w:rsidRPr="002F696E" w:rsidRDefault="004B74CD" w:rsidP="004B74CD">
            <w:pPr>
              <w:widowControl w:val="0"/>
              <w:shd w:val="clear" w:color="auto" w:fill="FFFFFF"/>
              <w:autoSpaceDE w:val="0"/>
              <w:autoSpaceDN w:val="0"/>
              <w:adjustRightInd w:val="0"/>
              <w:jc w:val="both"/>
            </w:pPr>
          </w:p>
        </w:tc>
      </w:tr>
    </w:tbl>
    <w:p w14:paraId="28738E13" w14:textId="77777777" w:rsidR="004B74CD" w:rsidRDefault="004B74CD" w:rsidP="004B74CD">
      <w:pPr>
        <w:widowControl w:val="0"/>
        <w:ind w:firstLine="709"/>
        <w:jc w:val="right"/>
        <w:sectPr w:rsidR="004B74CD" w:rsidSect="005442D2">
          <w:headerReference w:type="even" r:id="rId24"/>
          <w:headerReference w:type="default" r:id="rId25"/>
          <w:footerReference w:type="even" r:id="rId26"/>
          <w:pgSz w:w="11906" w:h="16838"/>
          <w:pgMar w:top="567" w:right="707" w:bottom="709" w:left="709" w:header="281" w:footer="709" w:gutter="0"/>
          <w:pgNumType w:start="1"/>
          <w:cols w:space="708"/>
          <w:titlePg/>
          <w:docGrid w:linePitch="360"/>
        </w:sectPr>
      </w:pPr>
    </w:p>
    <w:p w14:paraId="741E2765" w14:textId="77777777" w:rsidR="004B74CD" w:rsidRPr="002F696E" w:rsidRDefault="004B74CD" w:rsidP="004B74CD">
      <w:pPr>
        <w:widowControl w:val="0"/>
        <w:ind w:firstLine="709"/>
        <w:jc w:val="right"/>
      </w:pPr>
      <w:r w:rsidRPr="002F696E">
        <w:lastRenderedPageBreak/>
        <w:t xml:space="preserve">Приложение №1 к Договору </w:t>
      </w:r>
    </w:p>
    <w:p w14:paraId="43DA4C3F" w14:textId="77777777" w:rsidR="004B74CD" w:rsidRPr="002F696E" w:rsidRDefault="004B74CD" w:rsidP="004B74CD">
      <w:pPr>
        <w:widowControl w:val="0"/>
        <w:ind w:firstLine="709"/>
        <w:jc w:val="right"/>
      </w:pPr>
      <w:r w:rsidRPr="002F696E">
        <w:t xml:space="preserve">№ ___от «__» __________ 202__ г. </w:t>
      </w:r>
    </w:p>
    <w:p w14:paraId="28ABDEC9" w14:textId="77777777" w:rsidR="004B74CD" w:rsidRPr="002F696E" w:rsidRDefault="004B74CD" w:rsidP="004B74CD">
      <w:pPr>
        <w:widowControl w:val="0"/>
        <w:ind w:firstLine="709"/>
        <w:jc w:val="right"/>
      </w:pPr>
    </w:p>
    <w:p w14:paraId="648E8CF3" w14:textId="77777777" w:rsidR="004B74CD" w:rsidRPr="002F696E" w:rsidRDefault="004B74CD" w:rsidP="004B74CD">
      <w:pPr>
        <w:widowControl w:val="0"/>
        <w:ind w:firstLine="709"/>
        <w:jc w:val="right"/>
      </w:pPr>
    </w:p>
    <w:p w14:paraId="4BC22E81" w14:textId="77777777" w:rsidR="004B74CD" w:rsidRPr="002F696E" w:rsidRDefault="004B74CD" w:rsidP="004B74CD">
      <w:pPr>
        <w:widowControl w:val="0"/>
        <w:autoSpaceDE w:val="0"/>
        <w:autoSpaceDN w:val="0"/>
        <w:adjustRightInd w:val="0"/>
        <w:ind w:firstLine="720"/>
        <w:jc w:val="center"/>
        <w:rPr>
          <w:lang w:eastAsia="ru-RU"/>
        </w:rPr>
      </w:pPr>
      <w:r w:rsidRPr="002F696E">
        <w:rPr>
          <w:b/>
          <w:lang w:eastAsia="ru-RU"/>
        </w:rPr>
        <w:t xml:space="preserve">Спецификация </w:t>
      </w:r>
    </w:p>
    <w:p w14:paraId="737ED7BD" w14:textId="77777777" w:rsidR="004B74CD" w:rsidRPr="001D4E16" w:rsidRDefault="00994D0A" w:rsidP="004B74CD">
      <w:pPr>
        <w:widowControl w:val="0"/>
        <w:autoSpaceDE w:val="0"/>
        <w:autoSpaceDN w:val="0"/>
        <w:adjustRightInd w:val="0"/>
        <w:jc w:val="center"/>
        <w:rPr>
          <w:b/>
          <w:lang w:eastAsia="ru-RU"/>
        </w:rPr>
      </w:pPr>
      <w:r>
        <w:rPr>
          <w:b/>
        </w:rPr>
        <w:t>Закупка</w:t>
      </w:r>
      <w:r w:rsidRPr="007F7780">
        <w:rPr>
          <w:b/>
        </w:rPr>
        <w:t xml:space="preserve"> услуг по транспортировке автомобильным транспортом пациентов с хронической почечной недостаточностью для получения процедуры гемодиализа у организации, имеющих право на перевозку пассажиров автомобильным транспортом, от места жительства до места проведения гемодиализа и обратно</w:t>
      </w:r>
    </w:p>
    <w:p w14:paraId="6427556F" w14:textId="77777777" w:rsidR="004B74CD" w:rsidRPr="002F696E" w:rsidRDefault="004B74CD" w:rsidP="004B74CD">
      <w:pPr>
        <w:widowControl w:val="0"/>
        <w:autoSpaceDE w:val="0"/>
        <w:autoSpaceDN w:val="0"/>
        <w:adjustRightInd w:val="0"/>
        <w:ind w:firstLine="720"/>
        <w:jc w:val="center"/>
        <w:rPr>
          <w:b/>
          <w:lang w:eastAsia="ru-RU"/>
        </w:rPr>
      </w:pPr>
    </w:p>
    <w:tbl>
      <w:tblPr>
        <w:tblW w:w="10489" w:type="dxa"/>
        <w:tblInd w:w="-5" w:type="dxa"/>
        <w:tblLayout w:type="fixed"/>
        <w:tblLook w:val="0000" w:firstRow="0" w:lastRow="0" w:firstColumn="0" w:lastColumn="0" w:noHBand="0" w:noVBand="0"/>
      </w:tblPr>
      <w:tblGrid>
        <w:gridCol w:w="567"/>
        <w:gridCol w:w="5358"/>
        <w:gridCol w:w="879"/>
        <w:gridCol w:w="851"/>
        <w:gridCol w:w="1559"/>
        <w:gridCol w:w="1275"/>
      </w:tblGrid>
      <w:tr w:rsidR="004B74CD" w:rsidRPr="00994D0A" w14:paraId="77FE3EF5" w14:textId="77777777" w:rsidTr="007D0E06">
        <w:trPr>
          <w:trHeight w:val="762"/>
        </w:trPr>
        <w:tc>
          <w:tcPr>
            <w:tcW w:w="567" w:type="dxa"/>
            <w:tcBorders>
              <w:top w:val="single" w:sz="4" w:space="0" w:color="000000"/>
              <w:left w:val="single" w:sz="4" w:space="0" w:color="000000"/>
              <w:bottom w:val="single" w:sz="4" w:space="0" w:color="000000"/>
            </w:tcBorders>
            <w:shd w:val="clear" w:color="auto" w:fill="auto"/>
            <w:vAlign w:val="center"/>
          </w:tcPr>
          <w:p w14:paraId="54057331" w14:textId="77777777" w:rsidR="004B74CD" w:rsidRPr="00994D0A" w:rsidRDefault="004B74CD" w:rsidP="004B74CD">
            <w:pPr>
              <w:widowControl w:val="0"/>
              <w:tabs>
                <w:tab w:val="left" w:pos="2266"/>
              </w:tabs>
              <w:autoSpaceDE w:val="0"/>
              <w:autoSpaceDN w:val="0"/>
              <w:adjustRightInd w:val="0"/>
              <w:ind w:firstLine="11"/>
              <w:jc w:val="center"/>
              <w:rPr>
                <w:lang w:eastAsia="ru-RU"/>
              </w:rPr>
            </w:pPr>
            <w:r w:rsidRPr="00994D0A">
              <w:rPr>
                <w:b/>
                <w:sz w:val="22"/>
                <w:szCs w:val="22"/>
                <w:lang w:eastAsia="ru-RU"/>
              </w:rPr>
              <w:t>№ п</w:t>
            </w:r>
            <w:r w:rsidR="00994D0A" w:rsidRPr="00994D0A">
              <w:rPr>
                <w:b/>
                <w:sz w:val="22"/>
                <w:szCs w:val="22"/>
                <w:lang w:eastAsia="ru-RU"/>
              </w:rPr>
              <w:t>/</w:t>
            </w:r>
            <w:r w:rsidRPr="00994D0A">
              <w:rPr>
                <w:b/>
                <w:sz w:val="22"/>
                <w:szCs w:val="22"/>
                <w:lang w:eastAsia="ru-RU"/>
              </w:rPr>
              <w:t>п</w:t>
            </w:r>
          </w:p>
        </w:tc>
        <w:tc>
          <w:tcPr>
            <w:tcW w:w="5358" w:type="dxa"/>
            <w:tcBorders>
              <w:top w:val="single" w:sz="4" w:space="0" w:color="000000"/>
              <w:left w:val="single" w:sz="4" w:space="0" w:color="000000"/>
              <w:bottom w:val="single" w:sz="4" w:space="0" w:color="000000"/>
            </w:tcBorders>
            <w:shd w:val="clear" w:color="auto" w:fill="auto"/>
            <w:vAlign w:val="center"/>
          </w:tcPr>
          <w:p w14:paraId="7020FFE8" w14:textId="77777777" w:rsidR="004B74CD" w:rsidRPr="00994D0A" w:rsidRDefault="004B74CD" w:rsidP="004B74CD">
            <w:pPr>
              <w:widowControl w:val="0"/>
              <w:tabs>
                <w:tab w:val="left" w:pos="2266"/>
              </w:tabs>
              <w:autoSpaceDE w:val="0"/>
              <w:autoSpaceDN w:val="0"/>
              <w:adjustRightInd w:val="0"/>
              <w:jc w:val="center"/>
              <w:rPr>
                <w:b/>
                <w:lang w:eastAsia="ru-RU"/>
              </w:rPr>
            </w:pPr>
            <w:r w:rsidRPr="00994D0A">
              <w:rPr>
                <w:b/>
                <w:sz w:val="22"/>
                <w:szCs w:val="22"/>
                <w:lang w:eastAsia="ru-RU"/>
              </w:rPr>
              <w:t>Наименование</w:t>
            </w:r>
          </w:p>
        </w:tc>
        <w:tc>
          <w:tcPr>
            <w:tcW w:w="879" w:type="dxa"/>
            <w:tcBorders>
              <w:top w:val="single" w:sz="4" w:space="0" w:color="000000"/>
              <w:left w:val="single" w:sz="4" w:space="0" w:color="000000"/>
              <w:bottom w:val="single" w:sz="4" w:space="0" w:color="000000"/>
              <w:right w:val="single" w:sz="4" w:space="0" w:color="000000"/>
            </w:tcBorders>
            <w:vAlign w:val="center"/>
          </w:tcPr>
          <w:p w14:paraId="3D0650B5" w14:textId="77777777" w:rsidR="004B74CD" w:rsidRPr="00994D0A" w:rsidRDefault="004B74CD" w:rsidP="004B74CD">
            <w:pPr>
              <w:widowControl w:val="0"/>
              <w:tabs>
                <w:tab w:val="left" w:pos="2266"/>
              </w:tabs>
              <w:autoSpaceDE w:val="0"/>
              <w:autoSpaceDN w:val="0"/>
              <w:adjustRightInd w:val="0"/>
              <w:jc w:val="center"/>
              <w:rPr>
                <w:b/>
                <w:lang w:eastAsia="ru-RU"/>
              </w:rPr>
            </w:pPr>
            <w:r w:rsidRPr="00994D0A">
              <w:rPr>
                <w:b/>
                <w:sz w:val="22"/>
                <w:szCs w:val="22"/>
                <w:lang w:eastAsia="ru-RU"/>
              </w:rPr>
              <w:t>Ед. изм.</w:t>
            </w:r>
          </w:p>
        </w:tc>
        <w:tc>
          <w:tcPr>
            <w:tcW w:w="851" w:type="dxa"/>
            <w:tcBorders>
              <w:top w:val="single" w:sz="4" w:space="0" w:color="000000"/>
              <w:left w:val="single" w:sz="4" w:space="0" w:color="000000"/>
              <w:bottom w:val="single" w:sz="4" w:space="0" w:color="000000"/>
            </w:tcBorders>
            <w:shd w:val="clear" w:color="auto" w:fill="auto"/>
            <w:vAlign w:val="center"/>
          </w:tcPr>
          <w:p w14:paraId="3652F91C" w14:textId="77777777" w:rsidR="004B74CD" w:rsidRPr="00994D0A" w:rsidRDefault="004B74CD" w:rsidP="004B74CD">
            <w:pPr>
              <w:widowControl w:val="0"/>
              <w:tabs>
                <w:tab w:val="left" w:pos="2266"/>
              </w:tabs>
              <w:autoSpaceDE w:val="0"/>
              <w:autoSpaceDN w:val="0"/>
              <w:adjustRightInd w:val="0"/>
              <w:jc w:val="center"/>
              <w:rPr>
                <w:lang w:eastAsia="ru-RU"/>
              </w:rPr>
            </w:pPr>
            <w:r w:rsidRPr="00994D0A">
              <w:rPr>
                <w:b/>
                <w:sz w:val="22"/>
                <w:szCs w:val="22"/>
                <w:lang w:eastAsia="ru-RU"/>
              </w:rPr>
              <w:t>Кол-во</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B7A58" w14:textId="77777777" w:rsidR="004B74CD" w:rsidRPr="00994D0A" w:rsidRDefault="004B74CD" w:rsidP="004B74CD">
            <w:pPr>
              <w:widowControl w:val="0"/>
              <w:tabs>
                <w:tab w:val="left" w:pos="2266"/>
              </w:tabs>
              <w:autoSpaceDE w:val="0"/>
              <w:autoSpaceDN w:val="0"/>
              <w:adjustRightInd w:val="0"/>
              <w:jc w:val="center"/>
              <w:rPr>
                <w:lang w:eastAsia="ru-RU"/>
              </w:rPr>
            </w:pPr>
            <w:r w:rsidRPr="00994D0A">
              <w:rPr>
                <w:b/>
                <w:sz w:val="22"/>
                <w:szCs w:val="22"/>
                <w:lang w:eastAsia="ru-RU"/>
              </w:rPr>
              <w:t xml:space="preserve">Стоимость Услуги с/без НДС (руб.) </w:t>
            </w:r>
          </w:p>
        </w:tc>
        <w:tc>
          <w:tcPr>
            <w:tcW w:w="1275" w:type="dxa"/>
            <w:tcBorders>
              <w:top w:val="single" w:sz="4" w:space="0" w:color="000000"/>
              <w:left w:val="single" w:sz="4" w:space="0" w:color="000000"/>
              <w:bottom w:val="single" w:sz="4" w:space="0" w:color="000000"/>
              <w:right w:val="single" w:sz="4" w:space="0" w:color="000000"/>
            </w:tcBorders>
            <w:vAlign w:val="center"/>
          </w:tcPr>
          <w:p w14:paraId="27014D46" w14:textId="77777777" w:rsidR="004B74CD" w:rsidRPr="00994D0A" w:rsidRDefault="004B74CD" w:rsidP="004B74CD">
            <w:pPr>
              <w:widowControl w:val="0"/>
              <w:tabs>
                <w:tab w:val="left" w:pos="2266"/>
              </w:tabs>
              <w:autoSpaceDE w:val="0"/>
              <w:autoSpaceDN w:val="0"/>
              <w:adjustRightInd w:val="0"/>
              <w:jc w:val="center"/>
              <w:rPr>
                <w:b/>
                <w:lang w:eastAsia="ru-RU"/>
              </w:rPr>
            </w:pPr>
            <w:r w:rsidRPr="00994D0A">
              <w:rPr>
                <w:b/>
                <w:sz w:val="22"/>
                <w:szCs w:val="22"/>
                <w:lang w:eastAsia="ru-RU"/>
              </w:rPr>
              <w:t>Итого</w:t>
            </w:r>
          </w:p>
        </w:tc>
      </w:tr>
      <w:tr w:rsidR="004B74CD" w:rsidRPr="00994D0A" w14:paraId="6FF6FEF9" w14:textId="77777777" w:rsidTr="007D0E06">
        <w:trPr>
          <w:trHeight w:val="70"/>
        </w:trPr>
        <w:tc>
          <w:tcPr>
            <w:tcW w:w="567" w:type="dxa"/>
            <w:tcBorders>
              <w:top w:val="single" w:sz="4" w:space="0" w:color="000000"/>
              <w:left w:val="single" w:sz="4" w:space="0" w:color="000000"/>
              <w:bottom w:val="single" w:sz="4" w:space="0" w:color="000000"/>
            </w:tcBorders>
            <w:shd w:val="clear" w:color="auto" w:fill="auto"/>
            <w:vAlign w:val="center"/>
          </w:tcPr>
          <w:p w14:paraId="6FC2369C" w14:textId="77777777" w:rsidR="004B74CD" w:rsidRPr="00994D0A" w:rsidRDefault="004B74CD" w:rsidP="004B74CD">
            <w:pPr>
              <w:widowControl w:val="0"/>
              <w:tabs>
                <w:tab w:val="left" w:pos="285"/>
                <w:tab w:val="left" w:pos="2266"/>
              </w:tabs>
              <w:autoSpaceDE w:val="0"/>
              <w:autoSpaceDN w:val="0"/>
              <w:adjustRightInd w:val="0"/>
              <w:ind w:firstLine="11"/>
              <w:jc w:val="center"/>
              <w:rPr>
                <w:lang w:eastAsia="ru-RU"/>
              </w:rPr>
            </w:pPr>
            <w:r w:rsidRPr="00994D0A">
              <w:rPr>
                <w:sz w:val="22"/>
                <w:szCs w:val="22"/>
                <w:lang w:eastAsia="ru-RU"/>
              </w:rPr>
              <w:t>1</w:t>
            </w:r>
          </w:p>
        </w:tc>
        <w:tc>
          <w:tcPr>
            <w:tcW w:w="5358" w:type="dxa"/>
            <w:tcBorders>
              <w:top w:val="single" w:sz="4" w:space="0" w:color="000000"/>
              <w:left w:val="single" w:sz="4" w:space="0" w:color="000000"/>
              <w:bottom w:val="single" w:sz="4" w:space="0" w:color="000000"/>
            </w:tcBorders>
            <w:shd w:val="clear" w:color="auto" w:fill="auto"/>
            <w:vAlign w:val="center"/>
          </w:tcPr>
          <w:p w14:paraId="08B5F763" w14:textId="15CCFCA0" w:rsidR="004B74CD" w:rsidRPr="00994D0A" w:rsidRDefault="007107AA" w:rsidP="004B74CD">
            <w:pPr>
              <w:widowControl w:val="0"/>
              <w:jc w:val="both"/>
              <w:rPr>
                <w:bCs/>
                <w:lang w:eastAsia="ru-RU"/>
              </w:rPr>
            </w:pPr>
            <w:r>
              <w:rPr>
                <w:bCs/>
                <w:sz w:val="22"/>
                <w:szCs w:val="22"/>
              </w:rPr>
              <w:t>У</w:t>
            </w:r>
            <w:r w:rsidR="00994D0A" w:rsidRPr="00994D0A">
              <w:rPr>
                <w:bCs/>
                <w:sz w:val="22"/>
                <w:szCs w:val="22"/>
              </w:rPr>
              <w:t>слуги по транспортировке автомобильным транспортом пациентов с хронической почечной недостаточностью для получения процедуры гемодиализа у организации, имеющих право на перевозку пассажиров автомобильным транспортом, от места жительства до места проведения гемодиализа и обратно</w:t>
            </w:r>
          </w:p>
        </w:tc>
        <w:tc>
          <w:tcPr>
            <w:tcW w:w="879" w:type="dxa"/>
            <w:tcBorders>
              <w:top w:val="single" w:sz="4" w:space="0" w:color="000000"/>
              <w:left w:val="single" w:sz="4" w:space="0" w:color="000000"/>
              <w:bottom w:val="single" w:sz="4" w:space="0" w:color="000000"/>
              <w:right w:val="single" w:sz="4" w:space="0" w:color="000000"/>
            </w:tcBorders>
            <w:vAlign w:val="center"/>
          </w:tcPr>
          <w:p w14:paraId="47E0360E" w14:textId="77777777" w:rsidR="004B74CD" w:rsidRPr="00994D0A" w:rsidRDefault="00994D0A" w:rsidP="004B74CD">
            <w:pPr>
              <w:widowControl w:val="0"/>
              <w:tabs>
                <w:tab w:val="left" w:pos="285"/>
                <w:tab w:val="left" w:pos="2266"/>
              </w:tabs>
              <w:autoSpaceDE w:val="0"/>
              <w:autoSpaceDN w:val="0"/>
              <w:adjustRightInd w:val="0"/>
              <w:jc w:val="center"/>
              <w:rPr>
                <w:lang w:eastAsia="ru-RU"/>
              </w:rPr>
            </w:pPr>
            <w:proofErr w:type="spellStart"/>
            <w:r w:rsidRPr="00994D0A">
              <w:rPr>
                <w:sz w:val="22"/>
                <w:szCs w:val="22"/>
                <w:lang w:eastAsia="ru-RU"/>
              </w:rPr>
              <w:t>Усл</w:t>
            </w:r>
            <w:proofErr w:type="spellEnd"/>
            <w:r w:rsidRPr="00994D0A">
              <w:rPr>
                <w:sz w:val="22"/>
                <w:szCs w:val="22"/>
                <w:lang w:eastAsia="ru-RU"/>
              </w:rPr>
              <w:t>. Ед.</w:t>
            </w:r>
          </w:p>
        </w:tc>
        <w:tc>
          <w:tcPr>
            <w:tcW w:w="851" w:type="dxa"/>
            <w:tcBorders>
              <w:top w:val="single" w:sz="4" w:space="0" w:color="000000"/>
              <w:left w:val="single" w:sz="4" w:space="0" w:color="000000"/>
              <w:bottom w:val="single" w:sz="4" w:space="0" w:color="000000"/>
            </w:tcBorders>
            <w:shd w:val="clear" w:color="auto" w:fill="auto"/>
            <w:vAlign w:val="center"/>
          </w:tcPr>
          <w:p w14:paraId="7F868D8D" w14:textId="0C573EBD" w:rsidR="004B74CD" w:rsidRPr="00994D0A" w:rsidRDefault="0039486E" w:rsidP="004B74CD">
            <w:pPr>
              <w:widowControl w:val="0"/>
              <w:tabs>
                <w:tab w:val="left" w:pos="285"/>
                <w:tab w:val="left" w:pos="2266"/>
              </w:tabs>
              <w:autoSpaceDE w:val="0"/>
              <w:autoSpaceDN w:val="0"/>
              <w:adjustRightInd w:val="0"/>
              <w:jc w:val="center"/>
              <w:rPr>
                <w:lang w:eastAsia="ru-RU"/>
              </w:rPr>
            </w:pPr>
            <w:r>
              <w:rPr>
                <w:sz w:val="22"/>
                <w:szCs w:val="22"/>
                <w:lang w:eastAsia="ru-RU"/>
              </w:rPr>
              <w:t>1</w:t>
            </w:r>
            <w:r w:rsidR="007107AA">
              <w:rPr>
                <w:sz w:val="22"/>
                <w:szCs w:val="22"/>
                <w:lang w:eastAsia="ru-RU"/>
              </w:rPr>
              <w:t xml:space="preserve"> </w:t>
            </w:r>
            <w:r>
              <w:rPr>
                <w:sz w:val="22"/>
                <w:szCs w:val="22"/>
                <w:lang w:eastAsia="ru-RU"/>
              </w:rPr>
              <w:t>5</w:t>
            </w:r>
            <w:r w:rsidR="007107AA">
              <w:rPr>
                <w:sz w:val="22"/>
                <w:szCs w:val="22"/>
                <w:lang w:eastAsia="ru-RU"/>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14B96" w14:textId="77777777" w:rsidR="004B74CD" w:rsidRPr="00994D0A" w:rsidRDefault="004B74CD" w:rsidP="004B74CD">
            <w:pPr>
              <w:widowControl w:val="0"/>
              <w:tabs>
                <w:tab w:val="left" w:pos="285"/>
                <w:tab w:val="left" w:pos="2266"/>
              </w:tabs>
              <w:autoSpaceDE w:val="0"/>
              <w:autoSpaceDN w:val="0"/>
              <w:adjustRightInd w:val="0"/>
              <w:snapToGrid w:val="0"/>
              <w:jc w:val="center"/>
              <w:rPr>
                <w:lang w:eastAsia="ru-RU"/>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EEDB2F4" w14:textId="77777777" w:rsidR="004B74CD" w:rsidRPr="00994D0A" w:rsidRDefault="004B74CD" w:rsidP="004B74CD">
            <w:pPr>
              <w:widowControl w:val="0"/>
              <w:tabs>
                <w:tab w:val="left" w:pos="285"/>
                <w:tab w:val="left" w:pos="2266"/>
              </w:tabs>
              <w:autoSpaceDE w:val="0"/>
              <w:autoSpaceDN w:val="0"/>
              <w:adjustRightInd w:val="0"/>
              <w:snapToGrid w:val="0"/>
              <w:jc w:val="center"/>
              <w:rPr>
                <w:lang w:eastAsia="ru-RU"/>
              </w:rPr>
            </w:pPr>
          </w:p>
        </w:tc>
      </w:tr>
    </w:tbl>
    <w:p w14:paraId="71A08978" w14:textId="77777777" w:rsidR="004B74CD" w:rsidRPr="002F696E" w:rsidRDefault="004B74CD" w:rsidP="004B74CD">
      <w:pPr>
        <w:widowControl w:val="0"/>
        <w:ind w:firstLine="709"/>
        <w:jc w:val="right"/>
      </w:pPr>
    </w:p>
    <w:tbl>
      <w:tblPr>
        <w:tblW w:w="10064" w:type="dxa"/>
        <w:tblInd w:w="250" w:type="dxa"/>
        <w:tblLook w:val="01E0" w:firstRow="1" w:lastRow="1" w:firstColumn="1" w:lastColumn="1" w:noHBand="0" w:noVBand="0"/>
      </w:tblPr>
      <w:tblGrid>
        <w:gridCol w:w="4819"/>
        <w:gridCol w:w="5245"/>
      </w:tblGrid>
      <w:tr w:rsidR="004B74CD" w:rsidRPr="002F696E" w14:paraId="1F901D27" w14:textId="77777777" w:rsidTr="004B74CD">
        <w:tc>
          <w:tcPr>
            <w:tcW w:w="4819" w:type="dxa"/>
          </w:tcPr>
          <w:p w14:paraId="36C6B9E7" w14:textId="77777777" w:rsidR="004B74CD" w:rsidRPr="002F696E" w:rsidRDefault="004B74CD" w:rsidP="004B74CD">
            <w:pPr>
              <w:widowControl w:val="0"/>
              <w:jc w:val="both"/>
              <w:rPr>
                <w:b/>
                <w:i/>
                <w:u w:val="single"/>
              </w:rPr>
            </w:pPr>
          </w:p>
          <w:p w14:paraId="00D6AFC2" w14:textId="77777777" w:rsidR="004B74CD" w:rsidRPr="002F696E" w:rsidRDefault="004B74CD" w:rsidP="004B74CD">
            <w:pPr>
              <w:widowControl w:val="0"/>
              <w:jc w:val="both"/>
              <w:rPr>
                <w:b/>
                <w:i/>
                <w:u w:val="single"/>
              </w:rPr>
            </w:pPr>
            <w:r w:rsidRPr="002F696E">
              <w:rPr>
                <w:b/>
                <w:i/>
                <w:u w:val="single"/>
              </w:rPr>
              <w:t>Заказчик:</w:t>
            </w:r>
          </w:p>
          <w:p w14:paraId="47215AFA" w14:textId="77777777" w:rsidR="004B74CD" w:rsidRPr="002F696E" w:rsidRDefault="004B74CD" w:rsidP="004B74CD">
            <w:pPr>
              <w:widowControl w:val="0"/>
              <w:jc w:val="both"/>
            </w:pPr>
          </w:p>
          <w:p w14:paraId="65ABF6D2" w14:textId="77777777" w:rsidR="004B74CD" w:rsidRPr="002F696E" w:rsidRDefault="004B74CD" w:rsidP="004B74CD">
            <w:pPr>
              <w:widowControl w:val="0"/>
              <w:tabs>
                <w:tab w:val="left" w:pos="5103"/>
              </w:tabs>
            </w:pPr>
          </w:p>
          <w:p w14:paraId="1128BEF8" w14:textId="77777777" w:rsidR="004B74CD" w:rsidRPr="002F696E" w:rsidRDefault="004B74CD" w:rsidP="004B74CD">
            <w:pPr>
              <w:widowControl w:val="0"/>
              <w:tabs>
                <w:tab w:val="left" w:pos="5103"/>
              </w:tabs>
            </w:pPr>
            <w:r w:rsidRPr="002F696E">
              <w:t xml:space="preserve">_______________ </w:t>
            </w:r>
          </w:p>
          <w:p w14:paraId="6332DA0D" w14:textId="77777777" w:rsidR="004B74CD" w:rsidRPr="002F696E" w:rsidRDefault="004B74CD" w:rsidP="004B74CD">
            <w:pPr>
              <w:widowControl w:val="0"/>
              <w:tabs>
                <w:tab w:val="left" w:pos="5103"/>
              </w:tabs>
              <w:jc w:val="both"/>
            </w:pPr>
          </w:p>
        </w:tc>
        <w:tc>
          <w:tcPr>
            <w:tcW w:w="5245" w:type="dxa"/>
          </w:tcPr>
          <w:p w14:paraId="30E41A23" w14:textId="77777777" w:rsidR="004B74CD" w:rsidRPr="002F696E" w:rsidRDefault="004B74CD" w:rsidP="004B74CD">
            <w:pPr>
              <w:widowControl w:val="0"/>
              <w:tabs>
                <w:tab w:val="left" w:pos="5103"/>
              </w:tabs>
              <w:ind w:left="567"/>
              <w:rPr>
                <w:b/>
                <w:i/>
                <w:u w:val="single"/>
              </w:rPr>
            </w:pPr>
          </w:p>
          <w:p w14:paraId="39CB7C65" w14:textId="77777777" w:rsidR="004B74CD" w:rsidRPr="002F696E" w:rsidRDefault="004B74CD" w:rsidP="004B74CD">
            <w:pPr>
              <w:widowControl w:val="0"/>
              <w:tabs>
                <w:tab w:val="left" w:pos="5103"/>
              </w:tabs>
              <w:rPr>
                <w:b/>
                <w:i/>
                <w:u w:val="single"/>
              </w:rPr>
            </w:pPr>
            <w:r w:rsidRPr="002F696E">
              <w:rPr>
                <w:b/>
                <w:i/>
                <w:u w:val="single"/>
              </w:rPr>
              <w:t>Исполнитель:</w:t>
            </w:r>
          </w:p>
          <w:p w14:paraId="4E6FF3B3" w14:textId="77777777" w:rsidR="004B74CD" w:rsidRPr="002F696E" w:rsidRDefault="004B74CD" w:rsidP="004B74CD">
            <w:pPr>
              <w:widowControl w:val="0"/>
            </w:pPr>
          </w:p>
          <w:p w14:paraId="37E4FF08" w14:textId="77777777" w:rsidR="004B74CD" w:rsidRPr="002F696E" w:rsidRDefault="004B74CD" w:rsidP="004B74CD">
            <w:pPr>
              <w:widowControl w:val="0"/>
            </w:pPr>
          </w:p>
          <w:p w14:paraId="6718AA0C" w14:textId="77777777" w:rsidR="004B74CD" w:rsidRPr="002F696E" w:rsidRDefault="004B74CD" w:rsidP="004B74CD">
            <w:pPr>
              <w:widowControl w:val="0"/>
            </w:pPr>
            <w:r w:rsidRPr="002F696E">
              <w:t>____________________ __________________</w:t>
            </w:r>
            <w:r w:rsidRPr="002F696E">
              <w:rPr>
                <w:iCs/>
              </w:rPr>
              <w:t xml:space="preserve"> </w:t>
            </w:r>
          </w:p>
          <w:p w14:paraId="38408DE3" w14:textId="77777777" w:rsidR="004B74CD" w:rsidRPr="002F696E" w:rsidRDefault="004B74CD" w:rsidP="004B74CD">
            <w:pPr>
              <w:widowControl w:val="0"/>
              <w:tabs>
                <w:tab w:val="left" w:pos="5103"/>
              </w:tabs>
              <w:rPr>
                <w:caps/>
              </w:rPr>
            </w:pPr>
          </w:p>
        </w:tc>
      </w:tr>
    </w:tbl>
    <w:p w14:paraId="76BB12EB" w14:textId="77777777" w:rsidR="004B74CD" w:rsidRDefault="004B74CD" w:rsidP="001D4E16">
      <w:pPr>
        <w:widowControl w:val="0"/>
        <w:autoSpaceDE w:val="0"/>
        <w:ind w:left="6804" w:hanging="6095"/>
        <w:rPr>
          <w:rFonts w:ascii="Liberation Serif" w:hAnsi="Liberation Serif" w:cs="Liberation Serif"/>
        </w:rPr>
      </w:pPr>
    </w:p>
    <w:p w14:paraId="01D1B298" w14:textId="77777777" w:rsidR="004B74CD" w:rsidRDefault="004B74CD" w:rsidP="004B74CD">
      <w:pPr>
        <w:widowControl w:val="0"/>
        <w:autoSpaceDE w:val="0"/>
        <w:ind w:left="6804" w:hanging="6095"/>
        <w:jc w:val="right"/>
        <w:rPr>
          <w:rFonts w:ascii="Liberation Serif" w:hAnsi="Liberation Serif" w:cs="Liberation Serif"/>
        </w:rPr>
        <w:sectPr w:rsidR="004B74CD" w:rsidSect="004B74CD">
          <w:pgSz w:w="11906" w:h="16838"/>
          <w:pgMar w:top="568" w:right="707" w:bottom="709" w:left="709" w:header="281" w:footer="709" w:gutter="0"/>
          <w:pgNumType w:start="1"/>
          <w:cols w:space="708"/>
          <w:titlePg/>
          <w:docGrid w:linePitch="360"/>
        </w:sectPr>
      </w:pPr>
    </w:p>
    <w:p w14:paraId="64BD1003" w14:textId="77777777" w:rsidR="004B74CD" w:rsidRDefault="004B74CD" w:rsidP="004B74CD">
      <w:pPr>
        <w:widowControl w:val="0"/>
        <w:autoSpaceDE w:val="0"/>
        <w:ind w:left="6804" w:hanging="6095"/>
        <w:jc w:val="right"/>
        <w:rPr>
          <w:rFonts w:ascii="Liberation Serif" w:hAnsi="Liberation Serif" w:cs="Liberation Serif"/>
        </w:rPr>
      </w:pPr>
      <w:r>
        <w:rPr>
          <w:rFonts w:ascii="Liberation Serif" w:hAnsi="Liberation Serif" w:cs="Liberation Serif"/>
        </w:rPr>
        <w:lastRenderedPageBreak/>
        <w:t>Приложение № 2 к договору</w:t>
      </w:r>
    </w:p>
    <w:p w14:paraId="441C3608" w14:textId="77777777" w:rsidR="004B74CD" w:rsidRDefault="004B74CD" w:rsidP="004B74CD">
      <w:pPr>
        <w:widowControl w:val="0"/>
        <w:ind w:left="6804" w:hanging="6095"/>
        <w:jc w:val="right"/>
        <w:rPr>
          <w:rFonts w:ascii="Liberation Serif" w:hAnsi="Liberation Serif" w:cs="Liberation Serif"/>
        </w:rPr>
      </w:pPr>
      <w:r>
        <w:rPr>
          <w:rFonts w:ascii="Liberation Serif" w:hAnsi="Liberation Serif" w:cs="Liberation Serif"/>
        </w:rPr>
        <w:t>от__________ № _________</w:t>
      </w:r>
    </w:p>
    <w:p w14:paraId="0951B3D1" w14:textId="77777777" w:rsidR="004B74CD" w:rsidRDefault="004B74CD" w:rsidP="004B74CD">
      <w:pPr>
        <w:widowControl w:val="0"/>
        <w:autoSpaceDE w:val="0"/>
        <w:jc w:val="center"/>
        <w:rPr>
          <w:rFonts w:ascii="Liberation Serif" w:hAnsi="Liberation Serif" w:cs="Liberation Serif"/>
          <w:b/>
        </w:rPr>
      </w:pPr>
      <w:r>
        <w:rPr>
          <w:rFonts w:ascii="Liberation Serif" w:hAnsi="Liberation Serif" w:cs="Liberation Serif"/>
          <w:b/>
        </w:rPr>
        <w:t>Задание Заказчика</w:t>
      </w:r>
    </w:p>
    <w:p w14:paraId="471FD265" w14:textId="77777777" w:rsidR="007107AA" w:rsidRPr="0081493B" w:rsidRDefault="007107AA" w:rsidP="007107AA">
      <w:pPr>
        <w:pStyle w:val="afd"/>
        <w:spacing w:before="0" w:after="0"/>
        <w:jc w:val="center"/>
        <w:rPr>
          <w:b/>
        </w:rPr>
      </w:pPr>
      <w:r>
        <w:rPr>
          <w:b/>
        </w:rPr>
        <w:t>Закупка</w:t>
      </w:r>
      <w:r w:rsidRPr="007F7780">
        <w:rPr>
          <w:b/>
        </w:rPr>
        <w:t xml:space="preserve"> услуг по транспортировке автомобильным транспортом пациентов с хронической почечной недостаточностью для получения процедуры гемодиализа у организации, имеющих право на перевозку пассажиров автомобильным транспортом, от места жительства до места проведения гемодиализа и обратно</w:t>
      </w:r>
    </w:p>
    <w:p w14:paraId="2AD74B8D" w14:textId="77777777" w:rsidR="007107AA" w:rsidRPr="00AF681A" w:rsidRDefault="007107AA" w:rsidP="007107AA">
      <w:pPr>
        <w:rPr>
          <w:b/>
          <w:sz w:val="22"/>
          <w:szCs w:val="22"/>
        </w:rPr>
      </w:pPr>
    </w:p>
    <w:p w14:paraId="207A386A" w14:textId="77777777" w:rsidR="007107AA" w:rsidRPr="00AF681A" w:rsidRDefault="007107AA" w:rsidP="007107AA">
      <w:pPr>
        <w:pStyle w:val="afd"/>
        <w:numPr>
          <w:ilvl w:val="0"/>
          <w:numId w:val="32"/>
        </w:numPr>
        <w:spacing w:before="0" w:after="0" w:line="276" w:lineRule="auto"/>
        <w:contextualSpacing/>
        <w:jc w:val="both"/>
        <w:rPr>
          <w:color w:val="000000"/>
          <w:sz w:val="22"/>
          <w:szCs w:val="22"/>
        </w:rPr>
      </w:pPr>
      <w:r w:rsidRPr="00AF681A">
        <w:rPr>
          <w:sz w:val="22"/>
          <w:szCs w:val="22"/>
        </w:rPr>
        <w:t xml:space="preserve">Объект закупки: </w:t>
      </w:r>
      <w:r w:rsidRPr="00AF681A">
        <w:rPr>
          <w:color w:val="000000"/>
          <w:sz w:val="22"/>
          <w:szCs w:val="22"/>
        </w:rPr>
        <w:t>закупка услуг по транспортировке автомобильным транспортом пациентов с хронической почечной недостаточностью для получения процедуры гемодиализа у организации, имеющих право на перевозку пассажиров автомобильным транспортом, от места жительства до места проведения гемодиализа и обратно по следующим адресам:</w:t>
      </w:r>
    </w:p>
    <w:p w14:paraId="0BD30C55" w14:textId="77777777" w:rsidR="007107AA" w:rsidRPr="00AF681A" w:rsidRDefault="007107AA" w:rsidP="007107AA">
      <w:pPr>
        <w:pStyle w:val="afd"/>
        <w:spacing w:before="0" w:after="0" w:line="276" w:lineRule="auto"/>
        <w:contextualSpacing/>
        <w:jc w:val="both"/>
        <w:rPr>
          <w:rFonts w:eastAsia="Calibri"/>
          <w:sz w:val="22"/>
          <w:szCs w:val="22"/>
        </w:rPr>
      </w:pPr>
      <w:r w:rsidRPr="00AF681A">
        <w:rPr>
          <w:sz w:val="22"/>
          <w:szCs w:val="22"/>
        </w:rPr>
        <w:t xml:space="preserve">- </w:t>
      </w:r>
      <w:r w:rsidRPr="00AF681A">
        <w:rPr>
          <w:rFonts w:eastAsia="Calibri"/>
          <w:sz w:val="22"/>
          <w:szCs w:val="22"/>
        </w:rPr>
        <w:t>Свердловская область, г. Екатеринбург, ул. Волгоградская, 189/11</w:t>
      </w:r>
    </w:p>
    <w:p w14:paraId="3A8CD9D8" w14:textId="77777777" w:rsidR="007107AA" w:rsidRPr="00AF681A" w:rsidRDefault="007107AA" w:rsidP="007107AA">
      <w:pPr>
        <w:pStyle w:val="afd"/>
        <w:spacing w:before="0" w:after="0" w:line="276" w:lineRule="auto"/>
        <w:contextualSpacing/>
        <w:jc w:val="both"/>
        <w:rPr>
          <w:rFonts w:eastAsia="Calibri"/>
          <w:sz w:val="22"/>
          <w:szCs w:val="22"/>
        </w:rPr>
      </w:pPr>
      <w:r w:rsidRPr="00AF681A">
        <w:rPr>
          <w:rFonts w:eastAsia="Calibri"/>
          <w:sz w:val="22"/>
          <w:szCs w:val="22"/>
        </w:rPr>
        <w:t>- Свердловская область, г. Екатеринбург, ул. Волгоградская, 185</w:t>
      </w:r>
    </w:p>
    <w:p w14:paraId="488DF974" w14:textId="77777777" w:rsidR="007107AA" w:rsidRPr="00AF681A" w:rsidRDefault="007107AA" w:rsidP="007107AA">
      <w:pPr>
        <w:pStyle w:val="afd"/>
        <w:spacing w:before="0" w:after="0" w:line="276" w:lineRule="auto"/>
        <w:contextualSpacing/>
        <w:jc w:val="both"/>
        <w:rPr>
          <w:sz w:val="22"/>
          <w:szCs w:val="22"/>
        </w:rPr>
      </w:pPr>
      <w:r w:rsidRPr="00AF681A">
        <w:rPr>
          <w:rFonts w:eastAsia="Calibri"/>
          <w:sz w:val="22"/>
          <w:szCs w:val="22"/>
        </w:rPr>
        <w:t>- Свердловская область, г. Екатеринбург, ул. Щербакова, д. 77/3</w:t>
      </w:r>
    </w:p>
    <w:p w14:paraId="09A7A3A5" w14:textId="2BF0AAFA" w:rsidR="007107AA" w:rsidRPr="00AF681A" w:rsidRDefault="007107AA" w:rsidP="007107AA">
      <w:pPr>
        <w:pStyle w:val="afd"/>
        <w:numPr>
          <w:ilvl w:val="0"/>
          <w:numId w:val="32"/>
        </w:numPr>
        <w:spacing w:before="0" w:after="0" w:line="276" w:lineRule="auto"/>
        <w:ind w:left="0" w:firstLine="284"/>
        <w:contextualSpacing/>
        <w:jc w:val="both"/>
        <w:rPr>
          <w:sz w:val="22"/>
          <w:szCs w:val="22"/>
        </w:rPr>
      </w:pPr>
      <w:r w:rsidRPr="00AF681A">
        <w:rPr>
          <w:sz w:val="22"/>
          <w:szCs w:val="22"/>
        </w:rPr>
        <w:t xml:space="preserve">Объем закупаемых услуг: общее количество перевозок – </w:t>
      </w:r>
      <w:r w:rsidR="0039486E">
        <w:rPr>
          <w:sz w:val="22"/>
          <w:szCs w:val="22"/>
        </w:rPr>
        <w:t>1</w:t>
      </w:r>
      <w:r w:rsidRPr="00AF681A">
        <w:rPr>
          <w:sz w:val="22"/>
          <w:szCs w:val="22"/>
        </w:rPr>
        <w:t xml:space="preserve"> </w:t>
      </w:r>
      <w:r w:rsidR="0039486E">
        <w:rPr>
          <w:sz w:val="22"/>
          <w:szCs w:val="22"/>
        </w:rPr>
        <w:t>5</w:t>
      </w:r>
      <w:r w:rsidRPr="00AF681A">
        <w:rPr>
          <w:sz w:val="22"/>
          <w:szCs w:val="22"/>
        </w:rPr>
        <w:t>00</w:t>
      </w:r>
    </w:p>
    <w:p w14:paraId="7F3DB5DF" w14:textId="345BFD54" w:rsidR="007107AA" w:rsidRPr="00AF681A" w:rsidRDefault="007107AA" w:rsidP="007107AA">
      <w:pPr>
        <w:pStyle w:val="afd"/>
        <w:numPr>
          <w:ilvl w:val="0"/>
          <w:numId w:val="32"/>
        </w:numPr>
        <w:spacing w:before="0" w:after="0" w:line="276" w:lineRule="auto"/>
        <w:ind w:left="0" w:firstLine="284"/>
        <w:contextualSpacing/>
        <w:jc w:val="both"/>
        <w:rPr>
          <w:sz w:val="22"/>
          <w:szCs w:val="22"/>
        </w:rPr>
      </w:pPr>
      <w:r w:rsidRPr="00AF681A">
        <w:rPr>
          <w:sz w:val="22"/>
          <w:szCs w:val="22"/>
        </w:rPr>
        <w:t>Маршруты перевозки больных от места жительства: д</w:t>
      </w:r>
      <w:r w:rsidRPr="00AF681A">
        <w:rPr>
          <w:rFonts w:eastAsia="Calibri"/>
          <w:sz w:val="22"/>
          <w:szCs w:val="22"/>
        </w:rPr>
        <w:t>оставка больных в лечебное учреждение осуществляется от места проживания больных: Свердловская область, г. Екатеринбург, Чкаловский район (конкретные адреса пациентов будут предоставлены Исполнителю после заключения договора</w:t>
      </w:r>
      <w:r>
        <w:rPr>
          <w:rFonts w:eastAsia="Calibri"/>
          <w:sz w:val="22"/>
          <w:szCs w:val="22"/>
        </w:rPr>
        <w:t xml:space="preserve"> </w:t>
      </w:r>
      <w:r w:rsidR="006C377B">
        <w:rPr>
          <w:rFonts w:eastAsia="Calibri"/>
          <w:sz w:val="22"/>
          <w:szCs w:val="22"/>
        </w:rPr>
        <w:t>(количество адресов может увеличиваться или уменьшаться</w:t>
      </w:r>
      <w:r>
        <w:rPr>
          <w:rFonts w:eastAsia="Calibri"/>
          <w:sz w:val="22"/>
          <w:szCs w:val="22"/>
        </w:rPr>
        <w:t xml:space="preserve"> в период действия договора</w:t>
      </w:r>
      <w:r w:rsidR="006C377B">
        <w:rPr>
          <w:rFonts w:eastAsia="Calibri"/>
          <w:sz w:val="22"/>
          <w:szCs w:val="22"/>
        </w:rPr>
        <w:t>)</w:t>
      </w:r>
      <w:r w:rsidRPr="00AF681A">
        <w:rPr>
          <w:rFonts w:eastAsia="Calibri"/>
          <w:sz w:val="22"/>
          <w:szCs w:val="22"/>
        </w:rPr>
        <w:t xml:space="preserve">) и обратно. Время ожидания 4 - 4,5 часа. </w:t>
      </w:r>
    </w:p>
    <w:p w14:paraId="7D773068" w14:textId="77777777" w:rsidR="007107AA" w:rsidRPr="00AF681A" w:rsidRDefault="007107AA" w:rsidP="007107AA">
      <w:pPr>
        <w:pStyle w:val="afd"/>
        <w:numPr>
          <w:ilvl w:val="0"/>
          <w:numId w:val="32"/>
        </w:numPr>
        <w:suppressAutoHyphens w:val="0"/>
        <w:spacing w:before="0" w:after="0" w:line="276" w:lineRule="auto"/>
        <w:ind w:left="0" w:firstLine="284"/>
        <w:contextualSpacing/>
        <w:jc w:val="both"/>
        <w:rPr>
          <w:sz w:val="22"/>
          <w:szCs w:val="22"/>
        </w:rPr>
      </w:pPr>
      <w:r w:rsidRPr="00AF681A">
        <w:rPr>
          <w:sz w:val="22"/>
          <w:szCs w:val="22"/>
        </w:rPr>
        <w:t xml:space="preserve">Срок оказания услуг: </w:t>
      </w:r>
      <w:r w:rsidRPr="00AF681A">
        <w:rPr>
          <w:color w:val="000000"/>
          <w:sz w:val="22"/>
          <w:szCs w:val="22"/>
          <w:shd w:val="clear" w:color="auto" w:fill="FFFFFF"/>
        </w:rPr>
        <w:t>с момента заключения договора и по 01.03.2027г.</w:t>
      </w:r>
    </w:p>
    <w:p w14:paraId="6089047C" w14:textId="77777777" w:rsidR="007107AA" w:rsidRPr="00AF681A" w:rsidRDefault="007107AA" w:rsidP="007107AA">
      <w:pPr>
        <w:pStyle w:val="afd"/>
        <w:numPr>
          <w:ilvl w:val="0"/>
          <w:numId w:val="32"/>
        </w:numPr>
        <w:suppressAutoHyphens w:val="0"/>
        <w:spacing w:before="0" w:after="0" w:line="276" w:lineRule="auto"/>
        <w:ind w:left="0" w:firstLine="284"/>
        <w:contextualSpacing/>
        <w:jc w:val="both"/>
        <w:rPr>
          <w:sz w:val="22"/>
          <w:szCs w:val="22"/>
        </w:rPr>
      </w:pPr>
      <w:r w:rsidRPr="00AF681A">
        <w:rPr>
          <w:sz w:val="22"/>
          <w:szCs w:val="22"/>
        </w:rPr>
        <w:t xml:space="preserve">Требования к транспортному средству: услуги оказываются пассажирским </w:t>
      </w:r>
      <w:r w:rsidRPr="00AF681A">
        <w:rPr>
          <w:color w:val="000000"/>
          <w:sz w:val="22"/>
          <w:szCs w:val="22"/>
        </w:rPr>
        <w:t>автотранспорт</w:t>
      </w:r>
      <w:r w:rsidRPr="00AF681A">
        <w:rPr>
          <w:sz w:val="22"/>
          <w:szCs w:val="22"/>
        </w:rPr>
        <w:t xml:space="preserve">ом, имеющим достаточное количество посадочных мест, в технически исправном состоянии, пригодном для перевозки пассажиров, укомплектованном средствами защиты на случай аварийной ситуации, ремнями безопасности, предусмотренными конструкцией </w:t>
      </w:r>
      <w:r w:rsidRPr="00AF681A">
        <w:rPr>
          <w:color w:val="000000"/>
          <w:sz w:val="22"/>
          <w:szCs w:val="22"/>
        </w:rPr>
        <w:t>автотранспорта</w:t>
      </w:r>
      <w:r w:rsidRPr="00AF681A">
        <w:rPr>
          <w:sz w:val="22"/>
          <w:szCs w:val="22"/>
        </w:rPr>
        <w:t>, с пройденным техническим осмотром,</w:t>
      </w:r>
      <w:r w:rsidRPr="00AF681A">
        <w:rPr>
          <w:bCs/>
          <w:color w:val="000000"/>
          <w:sz w:val="22"/>
          <w:szCs w:val="22"/>
        </w:rPr>
        <w:t xml:space="preserve"> заправленном горюче-смазочными материалами и другими необходимыми эксплуатационными жидкостями. </w:t>
      </w:r>
    </w:p>
    <w:p w14:paraId="037DE8E2" w14:textId="77777777" w:rsidR="007107AA" w:rsidRPr="00AF681A" w:rsidRDefault="007107AA" w:rsidP="007107AA">
      <w:pPr>
        <w:pStyle w:val="afd"/>
        <w:spacing w:line="276" w:lineRule="auto"/>
        <w:ind w:firstLine="284"/>
        <w:contextualSpacing/>
        <w:jc w:val="both"/>
        <w:rPr>
          <w:sz w:val="22"/>
          <w:szCs w:val="22"/>
        </w:rPr>
      </w:pPr>
      <w:r w:rsidRPr="00AF681A">
        <w:rPr>
          <w:sz w:val="22"/>
          <w:szCs w:val="22"/>
        </w:rPr>
        <w:t xml:space="preserve">Транспортное средство, используемое Исполнителем для оказания </w:t>
      </w:r>
      <w:proofErr w:type="gramStart"/>
      <w:r w:rsidRPr="00AF681A">
        <w:rPr>
          <w:sz w:val="22"/>
          <w:szCs w:val="22"/>
        </w:rPr>
        <w:t>услуг</w:t>
      </w:r>
      <w:proofErr w:type="gramEnd"/>
      <w:r w:rsidRPr="00AF681A">
        <w:rPr>
          <w:sz w:val="22"/>
          <w:szCs w:val="22"/>
        </w:rPr>
        <w:t xml:space="preserve"> должно быть комфортным и доступным для маломобильных граждан.</w:t>
      </w:r>
    </w:p>
    <w:p w14:paraId="105BE5CB" w14:textId="77777777" w:rsidR="007107AA" w:rsidRPr="00AF681A" w:rsidRDefault="007107AA" w:rsidP="007107AA">
      <w:pPr>
        <w:pStyle w:val="afd"/>
        <w:numPr>
          <w:ilvl w:val="0"/>
          <w:numId w:val="32"/>
        </w:numPr>
        <w:suppressAutoHyphens w:val="0"/>
        <w:spacing w:before="0" w:after="0" w:line="276" w:lineRule="auto"/>
        <w:ind w:left="0" w:firstLine="284"/>
        <w:contextualSpacing/>
        <w:jc w:val="both"/>
        <w:rPr>
          <w:sz w:val="22"/>
          <w:szCs w:val="22"/>
        </w:rPr>
      </w:pPr>
      <w:r w:rsidRPr="00AF681A">
        <w:rPr>
          <w:sz w:val="22"/>
          <w:szCs w:val="22"/>
        </w:rPr>
        <w:t xml:space="preserve">Требование к безопасности и качеству оказываемой услуг: услуги оказываются квалифицированными водителями, имеющими соответствующие допуски к управлению </w:t>
      </w:r>
      <w:r w:rsidRPr="00AF681A">
        <w:rPr>
          <w:color w:val="000000"/>
          <w:sz w:val="22"/>
          <w:szCs w:val="22"/>
        </w:rPr>
        <w:t>автотранспортом</w:t>
      </w:r>
      <w:r w:rsidRPr="00AF681A">
        <w:rPr>
          <w:sz w:val="22"/>
          <w:szCs w:val="22"/>
        </w:rPr>
        <w:t>, с комплектом всех необходимых для выхода на линию документов.</w:t>
      </w:r>
    </w:p>
    <w:p w14:paraId="308B5F5C" w14:textId="77777777" w:rsidR="007107AA" w:rsidRPr="00AF681A" w:rsidRDefault="007107AA" w:rsidP="007107AA">
      <w:pPr>
        <w:pStyle w:val="afd"/>
        <w:spacing w:before="0" w:after="0"/>
        <w:ind w:firstLine="284"/>
        <w:jc w:val="both"/>
        <w:rPr>
          <w:sz w:val="22"/>
          <w:szCs w:val="22"/>
        </w:rPr>
      </w:pPr>
      <w:r w:rsidRPr="00AF681A">
        <w:rPr>
          <w:sz w:val="22"/>
          <w:szCs w:val="22"/>
        </w:rPr>
        <w:t>6.1. В наличии у водителя должно быть:</w:t>
      </w:r>
    </w:p>
    <w:p w14:paraId="6DD61241" w14:textId="77777777" w:rsidR="007107AA" w:rsidRPr="00AF681A" w:rsidRDefault="007107AA" w:rsidP="007107AA">
      <w:pPr>
        <w:pStyle w:val="afd"/>
        <w:spacing w:before="0" w:after="0"/>
        <w:ind w:firstLine="284"/>
        <w:jc w:val="both"/>
        <w:rPr>
          <w:sz w:val="22"/>
          <w:szCs w:val="22"/>
        </w:rPr>
      </w:pPr>
      <w:r w:rsidRPr="00AF681A">
        <w:rPr>
          <w:sz w:val="22"/>
          <w:szCs w:val="22"/>
        </w:rPr>
        <w:t xml:space="preserve">- водительское удостоверение необходимой категории на управление </w:t>
      </w:r>
      <w:r w:rsidRPr="00AF681A">
        <w:rPr>
          <w:color w:val="000000"/>
          <w:sz w:val="22"/>
          <w:szCs w:val="22"/>
        </w:rPr>
        <w:t>соответствующим автотранспортом;</w:t>
      </w:r>
    </w:p>
    <w:p w14:paraId="48872C8B" w14:textId="77777777" w:rsidR="007107AA" w:rsidRPr="00AF681A" w:rsidRDefault="007107AA" w:rsidP="007107AA">
      <w:pPr>
        <w:pStyle w:val="afd"/>
        <w:spacing w:before="0" w:after="0"/>
        <w:ind w:firstLine="284"/>
        <w:jc w:val="both"/>
        <w:rPr>
          <w:sz w:val="22"/>
          <w:szCs w:val="22"/>
        </w:rPr>
      </w:pPr>
      <w:r w:rsidRPr="00AF681A">
        <w:rPr>
          <w:sz w:val="22"/>
          <w:szCs w:val="22"/>
        </w:rPr>
        <w:t xml:space="preserve">- свидетельства о регистрации </w:t>
      </w:r>
      <w:r w:rsidRPr="00AF681A">
        <w:rPr>
          <w:color w:val="000000"/>
          <w:sz w:val="22"/>
          <w:szCs w:val="22"/>
        </w:rPr>
        <w:t>автотранспорта</w:t>
      </w:r>
      <w:r w:rsidRPr="00AF681A">
        <w:rPr>
          <w:sz w:val="22"/>
          <w:szCs w:val="22"/>
        </w:rPr>
        <w:t>;</w:t>
      </w:r>
    </w:p>
    <w:p w14:paraId="04C49DC0" w14:textId="77777777" w:rsidR="007107AA" w:rsidRPr="00AF681A" w:rsidRDefault="007107AA" w:rsidP="007107AA">
      <w:pPr>
        <w:pStyle w:val="afd"/>
        <w:spacing w:before="0" w:after="0"/>
        <w:ind w:firstLine="284"/>
        <w:jc w:val="both"/>
        <w:rPr>
          <w:sz w:val="22"/>
          <w:szCs w:val="22"/>
        </w:rPr>
      </w:pPr>
      <w:r w:rsidRPr="00AF681A">
        <w:rPr>
          <w:sz w:val="22"/>
          <w:szCs w:val="22"/>
        </w:rPr>
        <w:t xml:space="preserve">- диагностической карты на </w:t>
      </w:r>
      <w:r w:rsidRPr="00AF681A">
        <w:rPr>
          <w:color w:val="000000"/>
          <w:sz w:val="22"/>
          <w:szCs w:val="22"/>
        </w:rPr>
        <w:t>автотранспорт</w:t>
      </w:r>
      <w:r w:rsidRPr="00AF681A">
        <w:rPr>
          <w:sz w:val="22"/>
          <w:szCs w:val="22"/>
        </w:rPr>
        <w:t>;</w:t>
      </w:r>
    </w:p>
    <w:p w14:paraId="05E48CA5" w14:textId="77777777" w:rsidR="007107AA" w:rsidRPr="00AF681A" w:rsidRDefault="007107AA" w:rsidP="007107AA">
      <w:pPr>
        <w:pStyle w:val="afd"/>
        <w:spacing w:before="0" w:after="0"/>
        <w:ind w:firstLine="284"/>
        <w:jc w:val="both"/>
        <w:rPr>
          <w:sz w:val="22"/>
          <w:szCs w:val="22"/>
        </w:rPr>
      </w:pPr>
      <w:r w:rsidRPr="00AF681A">
        <w:rPr>
          <w:sz w:val="22"/>
          <w:szCs w:val="22"/>
        </w:rPr>
        <w:t>- полиса ОСАГО;</w:t>
      </w:r>
    </w:p>
    <w:p w14:paraId="2BF44AC4" w14:textId="77777777" w:rsidR="007107AA" w:rsidRPr="00AF681A" w:rsidRDefault="007107AA" w:rsidP="007107AA">
      <w:pPr>
        <w:pStyle w:val="afd"/>
        <w:spacing w:before="0" w:after="0"/>
        <w:ind w:firstLine="284"/>
        <w:jc w:val="both"/>
        <w:rPr>
          <w:sz w:val="22"/>
          <w:szCs w:val="22"/>
        </w:rPr>
      </w:pPr>
      <w:r w:rsidRPr="00AF681A">
        <w:rPr>
          <w:sz w:val="22"/>
          <w:szCs w:val="22"/>
        </w:rPr>
        <w:t xml:space="preserve">- путевого листа на </w:t>
      </w:r>
      <w:r w:rsidRPr="00AF681A">
        <w:rPr>
          <w:color w:val="000000"/>
          <w:sz w:val="22"/>
          <w:szCs w:val="22"/>
        </w:rPr>
        <w:t>автотранспорт</w:t>
      </w:r>
      <w:r w:rsidRPr="00AF681A">
        <w:rPr>
          <w:sz w:val="22"/>
          <w:szCs w:val="22"/>
        </w:rPr>
        <w:t>;</w:t>
      </w:r>
    </w:p>
    <w:p w14:paraId="55E51D37" w14:textId="77777777" w:rsidR="007107AA" w:rsidRPr="00AF681A" w:rsidRDefault="007107AA" w:rsidP="007107AA">
      <w:pPr>
        <w:pStyle w:val="afd"/>
        <w:spacing w:before="0" w:after="0"/>
        <w:ind w:firstLine="284"/>
        <w:jc w:val="both"/>
        <w:rPr>
          <w:sz w:val="22"/>
          <w:szCs w:val="22"/>
        </w:rPr>
      </w:pPr>
      <w:r w:rsidRPr="00AF681A">
        <w:rPr>
          <w:sz w:val="22"/>
          <w:szCs w:val="22"/>
        </w:rPr>
        <w:t>- водительского стажа не менее 3-х лет;</w:t>
      </w:r>
    </w:p>
    <w:p w14:paraId="519EA2EB" w14:textId="77777777" w:rsidR="007107AA" w:rsidRPr="00AF681A" w:rsidRDefault="007107AA" w:rsidP="007107AA">
      <w:pPr>
        <w:pStyle w:val="afd"/>
        <w:spacing w:before="0" w:after="0"/>
        <w:ind w:firstLine="284"/>
        <w:jc w:val="both"/>
        <w:rPr>
          <w:sz w:val="22"/>
          <w:szCs w:val="22"/>
        </w:rPr>
      </w:pPr>
      <w:r w:rsidRPr="00AF681A">
        <w:rPr>
          <w:sz w:val="22"/>
          <w:szCs w:val="22"/>
        </w:rPr>
        <w:t>- пройденного предрейсового медосмотра (отметка в путевом листе).</w:t>
      </w:r>
    </w:p>
    <w:p w14:paraId="4DDCE657" w14:textId="77777777" w:rsidR="007107AA" w:rsidRPr="00AF681A" w:rsidRDefault="007107AA" w:rsidP="007107AA">
      <w:pPr>
        <w:pStyle w:val="afd"/>
        <w:spacing w:before="0" w:after="0"/>
        <w:ind w:firstLine="284"/>
        <w:jc w:val="both"/>
        <w:rPr>
          <w:sz w:val="22"/>
          <w:szCs w:val="22"/>
        </w:rPr>
      </w:pPr>
      <w:r w:rsidRPr="00AF681A">
        <w:rPr>
          <w:sz w:val="22"/>
          <w:szCs w:val="22"/>
        </w:rPr>
        <w:t xml:space="preserve">6.2. В случае </w:t>
      </w:r>
      <w:r w:rsidRPr="00AF681A">
        <w:rPr>
          <w:sz w:val="22"/>
          <w:szCs w:val="22"/>
          <w:lang w:eastAsia="zh-CN"/>
        </w:rPr>
        <w:t>возникновения технической неисправности автотранспортного средства или дорожно-транспортного происшествия Исполнитель обязуется в течение 1 (одного) часа, с момента наступления обстоятельства, заменить его исправным и равноценным автотранспортным средством для завершения перевозки.</w:t>
      </w:r>
    </w:p>
    <w:p w14:paraId="2E7D70B2" w14:textId="77777777" w:rsidR="007107AA" w:rsidRPr="00AF681A" w:rsidRDefault="007107AA" w:rsidP="007107AA">
      <w:pPr>
        <w:pStyle w:val="afd"/>
        <w:spacing w:before="0" w:after="0"/>
        <w:ind w:firstLine="284"/>
        <w:jc w:val="both"/>
        <w:rPr>
          <w:sz w:val="22"/>
          <w:szCs w:val="22"/>
          <w:lang w:eastAsia="zh-CN"/>
        </w:rPr>
      </w:pPr>
      <w:r w:rsidRPr="00AF681A">
        <w:rPr>
          <w:sz w:val="22"/>
          <w:szCs w:val="22"/>
        </w:rPr>
        <w:t xml:space="preserve">6.3. В случае </w:t>
      </w:r>
      <w:r w:rsidRPr="00AF681A">
        <w:rPr>
          <w:sz w:val="22"/>
          <w:szCs w:val="22"/>
          <w:lang w:eastAsia="zh-CN"/>
        </w:rPr>
        <w:t>планового технического обслуживания или ремонта автотранспортного средства, требующего его остановки, Исполнитель предоставляет другое автотранспортное средство, отвечающее тем же требованиям.</w:t>
      </w:r>
    </w:p>
    <w:p w14:paraId="1D593562" w14:textId="77777777" w:rsidR="007107AA" w:rsidRPr="00AF681A" w:rsidRDefault="007107AA" w:rsidP="007107AA">
      <w:pPr>
        <w:pStyle w:val="afd"/>
        <w:spacing w:before="0" w:after="0"/>
        <w:ind w:firstLine="284"/>
        <w:jc w:val="both"/>
        <w:rPr>
          <w:color w:val="000000"/>
          <w:sz w:val="22"/>
          <w:szCs w:val="22"/>
        </w:rPr>
      </w:pPr>
      <w:r w:rsidRPr="00AF681A">
        <w:rPr>
          <w:sz w:val="22"/>
          <w:szCs w:val="22"/>
        </w:rPr>
        <w:lastRenderedPageBreak/>
        <w:t xml:space="preserve">6.4. Исполнитель по требованию Заказчика обязан представить справку о состоянии здоровья водителя и документ о прохождении технического осмотра </w:t>
      </w:r>
      <w:r w:rsidRPr="00AF681A">
        <w:rPr>
          <w:color w:val="000000"/>
          <w:sz w:val="22"/>
          <w:szCs w:val="22"/>
        </w:rPr>
        <w:t>автотранспорт.</w:t>
      </w:r>
    </w:p>
    <w:p w14:paraId="0261A67B" w14:textId="77777777" w:rsidR="007107AA" w:rsidRPr="00AF681A" w:rsidRDefault="007107AA" w:rsidP="007107AA">
      <w:pPr>
        <w:pStyle w:val="afd"/>
        <w:spacing w:before="0" w:after="0"/>
        <w:ind w:firstLine="284"/>
        <w:jc w:val="both"/>
        <w:rPr>
          <w:sz w:val="22"/>
          <w:szCs w:val="22"/>
        </w:rPr>
      </w:pPr>
      <w:r w:rsidRPr="00AF681A">
        <w:rPr>
          <w:sz w:val="22"/>
          <w:szCs w:val="22"/>
        </w:rPr>
        <w:t>6.5. Исполнитель несет ответственность за безопасность перевозимых пассажиров.</w:t>
      </w:r>
    </w:p>
    <w:p w14:paraId="773C60CC" w14:textId="77777777" w:rsidR="007107AA" w:rsidRPr="00AF681A" w:rsidRDefault="007107AA" w:rsidP="007107AA">
      <w:pPr>
        <w:pStyle w:val="afd"/>
        <w:spacing w:before="0" w:after="0"/>
        <w:ind w:firstLine="284"/>
        <w:jc w:val="both"/>
        <w:rPr>
          <w:sz w:val="22"/>
          <w:szCs w:val="22"/>
        </w:rPr>
      </w:pPr>
      <w:r w:rsidRPr="00AF681A">
        <w:rPr>
          <w:sz w:val="22"/>
          <w:szCs w:val="22"/>
        </w:rPr>
        <w:t xml:space="preserve">6.6. Исполнитель обеспечивает ежедневный технический контроль и осмотр </w:t>
      </w:r>
      <w:r w:rsidRPr="00AF681A">
        <w:rPr>
          <w:color w:val="000000"/>
          <w:sz w:val="22"/>
          <w:szCs w:val="22"/>
        </w:rPr>
        <w:t>автотранспорта</w:t>
      </w:r>
      <w:r w:rsidRPr="00AF681A">
        <w:rPr>
          <w:sz w:val="22"/>
          <w:szCs w:val="22"/>
        </w:rPr>
        <w:t xml:space="preserve"> до начала эксплуатации.</w:t>
      </w:r>
    </w:p>
    <w:p w14:paraId="625A6114" w14:textId="77777777" w:rsidR="007107AA" w:rsidRPr="00AF681A" w:rsidRDefault="007107AA" w:rsidP="007107AA">
      <w:pPr>
        <w:pStyle w:val="afd"/>
        <w:spacing w:before="0" w:after="0"/>
        <w:ind w:firstLine="284"/>
        <w:jc w:val="both"/>
        <w:rPr>
          <w:sz w:val="22"/>
          <w:szCs w:val="22"/>
        </w:rPr>
      </w:pPr>
      <w:r w:rsidRPr="00AF681A">
        <w:rPr>
          <w:sz w:val="22"/>
          <w:szCs w:val="22"/>
        </w:rPr>
        <w:t xml:space="preserve">6.7. При предъявлении Заказчиком претензий по качеству выполненных услуг принимать необходимые меры по устранению замечаний. </w:t>
      </w:r>
    </w:p>
    <w:p w14:paraId="404B2D7C" w14:textId="77777777" w:rsidR="007107AA" w:rsidRPr="00AF681A" w:rsidRDefault="007107AA" w:rsidP="007107AA">
      <w:pPr>
        <w:pStyle w:val="afd"/>
        <w:spacing w:before="0" w:after="0"/>
        <w:ind w:firstLine="284"/>
        <w:jc w:val="both"/>
        <w:rPr>
          <w:sz w:val="22"/>
          <w:szCs w:val="22"/>
        </w:rPr>
      </w:pPr>
      <w:r w:rsidRPr="00AF681A">
        <w:rPr>
          <w:sz w:val="22"/>
          <w:szCs w:val="22"/>
        </w:rPr>
        <w:t xml:space="preserve">7. Перечень нормативно-правовых документов, используемых Исполнителем при оказании услуг: </w:t>
      </w:r>
    </w:p>
    <w:p w14:paraId="1F1CB322" w14:textId="77777777" w:rsidR="007107AA" w:rsidRPr="00AF681A" w:rsidRDefault="007107AA" w:rsidP="007107AA">
      <w:pPr>
        <w:ind w:firstLine="284"/>
        <w:jc w:val="both"/>
        <w:rPr>
          <w:sz w:val="22"/>
          <w:szCs w:val="22"/>
        </w:rPr>
      </w:pPr>
      <w:r w:rsidRPr="00AF681A">
        <w:rPr>
          <w:sz w:val="22"/>
          <w:szCs w:val="22"/>
        </w:rPr>
        <w:t>- Федеральный закон от 08.11.2007 № 259-ФЗ «Устав автомобильного транспорта и городского наземного электрического транспорта»;</w:t>
      </w:r>
    </w:p>
    <w:p w14:paraId="2B10E4F6" w14:textId="77777777" w:rsidR="007107AA" w:rsidRPr="00AF681A" w:rsidRDefault="007107AA" w:rsidP="007107AA">
      <w:pPr>
        <w:ind w:firstLine="284"/>
        <w:jc w:val="both"/>
        <w:rPr>
          <w:sz w:val="22"/>
          <w:szCs w:val="22"/>
        </w:rPr>
      </w:pPr>
      <w:r w:rsidRPr="00AF681A">
        <w:rPr>
          <w:sz w:val="22"/>
          <w:szCs w:val="22"/>
        </w:rPr>
        <w:t>- Федеральный закон от 10.12.1995 № 196-ФЗ «О безопасности дорожного движения»;</w:t>
      </w:r>
    </w:p>
    <w:p w14:paraId="422C8164" w14:textId="77777777" w:rsidR="007107AA" w:rsidRPr="00AF681A" w:rsidRDefault="007107AA" w:rsidP="007107AA">
      <w:pPr>
        <w:ind w:firstLine="284"/>
        <w:jc w:val="both"/>
        <w:rPr>
          <w:sz w:val="22"/>
          <w:szCs w:val="22"/>
        </w:rPr>
      </w:pPr>
      <w:r w:rsidRPr="00AF681A">
        <w:rPr>
          <w:sz w:val="22"/>
          <w:szCs w:val="22"/>
        </w:rPr>
        <w:t>- Постановление Правительства РФ от 23.10.1993 № 1090 «О Правилах дорожного движения»;</w:t>
      </w:r>
    </w:p>
    <w:p w14:paraId="406CB2DE" w14:textId="77777777" w:rsidR="007107AA" w:rsidRPr="00AF681A" w:rsidRDefault="007107AA" w:rsidP="007107AA">
      <w:pPr>
        <w:ind w:firstLine="284"/>
        <w:jc w:val="both"/>
        <w:rPr>
          <w:sz w:val="22"/>
          <w:szCs w:val="22"/>
        </w:rPr>
      </w:pPr>
      <w:r w:rsidRPr="00AF681A">
        <w:rPr>
          <w:sz w:val="22"/>
          <w:szCs w:val="22"/>
        </w:rPr>
        <w:t>- Постановление Правительства РФ от 14.02.2009 № 112 «Об утверждении правил перевозок пассажиров и багажа автомобильным транспортом и городским наземным электрическим транспортом».</w:t>
      </w:r>
    </w:p>
    <w:p w14:paraId="2516CAD0" w14:textId="77777777" w:rsidR="007107AA" w:rsidRPr="00AF681A" w:rsidRDefault="007107AA" w:rsidP="007107AA">
      <w:pPr>
        <w:ind w:firstLine="284"/>
        <w:jc w:val="both"/>
        <w:rPr>
          <w:sz w:val="22"/>
          <w:szCs w:val="22"/>
        </w:rPr>
      </w:pPr>
      <w:r w:rsidRPr="00AF681A">
        <w:rPr>
          <w:sz w:val="22"/>
          <w:szCs w:val="22"/>
        </w:rPr>
        <w:t xml:space="preserve">- ГОСТ Р 51825-2001 «Услуги пассажирского автомобильного транспорта. Общие требования». </w:t>
      </w:r>
    </w:p>
    <w:p w14:paraId="766F5112" w14:textId="77777777" w:rsidR="007107AA" w:rsidRPr="00AF681A" w:rsidRDefault="007107AA" w:rsidP="007107AA">
      <w:pPr>
        <w:ind w:firstLine="284"/>
        <w:jc w:val="both"/>
        <w:rPr>
          <w:sz w:val="22"/>
          <w:szCs w:val="22"/>
        </w:rPr>
      </w:pPr>
      <w:r w:rsidRPr="00AF681A">
        <w:rPr>
          <w:sz w:val="22"/>
          <w:szCs w:val="22"/>
        </w:rPr>
        <w:t>- Приказ Министерства транспорта РФ от 18.09.2008 № 152 «Об утверждении обязательных реквизитов и порядок заполнения путевых листов».</w:t>
      </w:r>
    </w:p>
    <w:p w14:paraId="278612A1" w14:textId="77777777" w:rsidR="007107AA" w:rsidRPr="00AF681A" w:rsidRDefault="007107AA" w:rsidP="007107AA">
      <w:pPr>
        <w:ind w:firstLine="284"/>
        <w:jc w:val="both"/>
        <w:rPr>
          <w:sz w:val="22"/>
          <w:szCs w:val="22"/>
        </w:rPr>
      </w:pPr>
      <w:r w:rsidRPr="00AF681A">
        <w:rPr>
          <w:sz w:val="22"/>
          <w:szCs w:val="22"/>
        </w:rPr>
        <w:t>- Лицензия, Федеральной службы по надзору в сфере транспорта на перевозку пассажиров и иных лиц автобусами.</w:t>
      </w:r>
    </w:p>
    <w:p w14:paraId="5D858453" w14:textId="77777777" w:rsidR="007107AA" w:rsidRPr="00AF681A" w:rsidRDefault="007107AA" w:rsidP="007107AA">
      <w:pPr>
        <w:tabs>
          <w:tab w:val="left" w:pos="0"/>
          <w:tab w:val="left" w:pos="993"/>
        </w:tabs>
        <w:ind w:firstLine="284"/>
        <w:jc w:val="both"/>
        <w:rPr>
          <w:sz w:val="22"/>
          <w:szCs w:val="22"/>
        </w:rPr>
      </w:pPr>
      <w:r w:rsidRPr="00AF681A">
        <w:rPr>
          <w:sz w:val="22"/>
          <w:szCs w:val="22"/>
        </w:rPr>
        <w:t xml:space="preserve"> - Договор обязательного страхования гражданской ответственности перевозчика за причинение вреда жизни, здоровью, имуществу пассажиров.</w:t>
      </w:r>
    </w:p>
    <w:p w14:paraId="66325C2F" w14:textId="77777777" w:rsidR="007107AA" w:rsidRPr="00AF681A" w:rsidRDefault="007107AA" w:rsidP="007107AA">
      <w:pPr>
        <w:tabs>
          <w:tab w:val="left" w:pos="426"/>
        </w:tabs>
        <w:ind w:firstLine="284"/>
        <w:jc w:val="both"/>
        <w:rPr>
          <w:sz w:val="22"/>
          <w:szCs w:val="22"/>
        </w:rPr>
      </w:pPr>
      <w:r w:rsidRPr="00AF681A">
        <w:rPr>
          <w:b/>
          <w:sz w:val="22"/>
          <w:szCs w:val="22"/>
        </w:rPr>
        <w:t>Расписание движения по маршрутам может корректироваться в зависимости от работы диализного центра и может составлять дневные часы и ночные часы, а также в зависимости от количества пациентов, нуждающихся в транспортировке. Заказчик обязуется уведомить Исполнителя об изменении в расписании движения автотранспорта не позднее, чем за 6 часов до начала оказания услуг.</w:t>
      </w:r>
    </w:p>
    <w:p w14:paraId="559F6066" w14:textId="09812466" w:rsidR="00994D0A" w:rsidRPr="002E52BC" w:rsidRDefault="00994D0A" w:rsidP="00994D0A">
      <w:pPr>
        <w:tabs>
          <w:tab w:val="left" w:pos="426"/>
        </w:tabs>
        <w:ind w:firstLine="284"/>
        <w:jc w:val="both"/>
        <w:rPr>
          <w:sz w:val="22"/>
          <w:szCs w:val="22"/>
        </w:rPr>
      </w:pPr>
    </w:p>
    <w:p w14:paraId="5E421B18" w14:textId="77777777" w:rsidR="00A517F2" w:rsidRDefault="00A517F2" w:rsidP="001D4E16">
      <w:pPr>
        <w:spacing w:line="192" w:lineRule="auto"/>
        <w:ind w:firstLine="709"/>
        <w:jc w:val="center"/>
        <w:rPr>
          <w:b/>
          <w:bCs/>
        </w:rPr>
      </w:pPr>
    </w:p>
    <w:tbl>
      <w:tblPr>
        <w:tblW w:w="15059" w:type="dxa"/>
        <w:tblInd w:w="250" w:type="dxa"/>
        <w:tblLook w:val="01E0" w:firstRow="1" w:lastRow="1" w:firstColumn="1" w:lastColumn="1" w:noHBand="0" w:noVBand="0"/>
      </w:tblPr>
      <w:tblGrid>
        <w:gridCol w:w="8255"/>
        <w:gridCol w:w="6804"/>
      </w:tblGrid>
      <w:tr w:rsidR="001D4E16" w:rsidRPr="002F696E" w14:paraId="4886435A" w14:textId="77777777" w:rsidTr="001D4E16">
        <w:tc>
          <w:tcPr>
            <w:tcW w:w="8255" w:type="dxa"/>
          </w:tcPr>
          <w:p w14:paraId="29165318" w14:textId="77777777" w:rsidR="001D4E16" w:rsidRPr="002F696E" w:rsidRDefault="001D4E16" w:rsidP="00465AEA">
            <w:pPr>
              <w:widowControl w:val="0"/>
              <w:jc w:val="both"/>
              <w:rPr>
                <w:b/>
                <w:i/>
                <w:u w:val="single"/>
              </w:rPr>
            </w:pPr>
            <w:r w:rsidRPr="002F696E">
              <w:rPr>
                <w:b/>
                <w:i/>
                <w:u w:val="single"/>
              </w:rPr>
              <w:t>Заказчик:</w:t>
            </w:r>
          </w:p>
          <w:p w14:paraId="587E7E5C" w14:textId="77777777" w:rsidR="001D4E16" w:rsidRPr="002F696E" w:rsidRDefault="001D4E16" w:rsidP="00465AEA">
            <w:pPr>
              <w:widowControl w:val="0"/>
              <w:tabs>
                <w:tab w:val="left" w:pos="5103"/>
              </w:tabs>
            </w:pPr>
            <w:r w:rsidRPr="002F696E">
              <w:t xml:space="preserve">_______________ </w:t>
            </w:r>
          </w:p>
          <w:p w14:paraId="07C26392" w14:textId="77777777" w:rsidR="001D4E16" w:rsidRPr="002F696E" w:rsidRDefault="001D4E16" w:rsidP="00465AEA">
            <w:pPr>
              <w:widowControl w:val="0"/>
              <w:tabs>
                <w:tab w:val="left" w:pos="5103"/>
              </w:tabs>
              <w:jc w:val="both"/>
            </w:pPr>
          </w:p>
        </w:tc>
        <w:tc>
          <w:tcPr>
            <w:tcW w:w="6804" w:type="dxa"/>
          </w:tcPr>
          <w:p w14:paraId="47728AD7" w14:textId="77777777" w:rsidR="001D4E16" w:rsidRPr="002F696E" w:rsidRDefault="001D4E16" w:rsidP="00465AEA">
            <w:pPr>
              <w:widowControl w:val="0"/>
              <w:tabs>
                <w:tab w:val="left" w:pos="5103"/>
              </w:tabs>
              <w:rPr>
                <w:b/>
                <w:i/>
                <w:u w:val="single"/>
              </w:rPr>
            </w:pPr>
            <w:r w:rsidRPr="002F696E">
              <w:rPr>
                <w:b/>
                <w:i/>
                <w:u w:val="single"/>
              </w:rPr>
              <w:t>Исполнитель:</w:t>
            </w:r>
          </w:p>
          <w:p w14:paraId="104539CB" w14:textId="77777777" w:rsidR="001D4E16" w:rsidRPr="002F696E" w:rsidRDefault="001D4E16" w:rsidP="00465AEA">
            <w:pPr>
              <w:widowControl w:val="0"/>
            </w:pPr>
            <w:r w:rsidRPr="002F696E">
              <w:t>____________________ __________________</w:t>
            </w:r>
            <w:r w:rsidRPr="002F696E">
              <w:rPr>
                <w:iCs/>
              </w:rPr>
              <w:t xml:space="preserve"> </w:t>
            </w:r>
          </w:p>
          <w:p w14:paraId="4AC6D280" w14:textId="77777777" w:rsidR="001D4E16" w:rsidRPr="002F696E" w:rsidRDefault="001D4E16" w:rsidP="00465AEA">
            <w:pPr>
              <w:widowControl w:val="0"/>
              <w:tabs>
                <w:tab w:val="left" w:pos="5103"/>
              </w:tabs>
              <w:rPr>
                <w:caps/>
              </w:rPr>
            </w:pPr>
          </w:p>
        </w:tc>
      </w:tr>
    </w:tbl>
    <w:p w14:paraId="61D2BF24" w14:textId="77777777" w:rsidR="00C32A28" w:rsidRPr="00C32A28" w:rsidRDefault="00C32A28" w:rsidP="001D4E16">
      <w:pPr>
        <w:jc w:val="center"/>
        <w:rPr>
          <w:b/>
        </w:rPr>
      </w:pPr>
    </w:p>
    <w:sectPr w:rsidR="00C32A28" w:rsidRPr="00C32A28" w:rsidSect="001D4E16">
      <w:footerReference w:type="default" r:id="rId27"/>
      <w:pgSz w:w="16838" w:h="11906" w:orient="landscape"/>
      <w:pgMar w:top="720" w:right="720" w:bottom="720" w:left="720" w:header="36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4A3D9" w14:textId="77777777" w:rsidR="005442D2" w:rsidRDefault="005442D2" w:rsidP="00E370D4">
      <w:r>
        <w:separator/>
      </w:r>
    </w:p>
  </w:endnote>
  <w:endnote w:type="continuationSeparator" w:id="0">
    <w:p w14:paraId="00A96D94" w14:textId="77777777" w:rsidR="005442D2" w:rsidRDefault="005442D2" w:rsidP="00E3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NTTierce">
    <w:altName w:val="Times New Roman"/>
    <w:panose1 w:val="00000000000000000000"/>
    <w:charset w:val="00"/>
    <w:family w:val="auto"/>
    <w:notTrueType/>
    <w:pitch w:val="variable"/>
    <w:sig w:usb0="00000003" w:usb1="00000000" w:usb2="00000000" w:usb3="00000000" w:csb0="00000001" w:csb1="00000000"/>
  </w:font>
  <w:font w:name="MS Sans Serif">
    <w:panose1 w:val="00000000000000000000"/>
    <w:charset w:val="CC"/>
    <w:family w:val="swiss"/>
    <w:notTrueType/>
    <w:pitch w:val="variable"/>
    <w:sig w:usb0="00000203" w:usb1="00000000" w:usb2="00000000" w:usb3="00000000" w:csb0="00000005" w:csb1="00000000"/>
  </w:font>
  <w:font w:name="Times New Roman CYR">
    <w:panose1 w:val="02020603050405020304"/>
    <w:charset w:val="CC"/>
    <w:family w:val="roman"/>
    <w:notTrueType/>
    <w:pitch w:val="variable"/>
    <w:sig w:usb0="00000203" w:usb1="00000000" w:usb2="00000000" w:usb3="00000000" w:csb0="00000005" w:csb1="00000000"/>
  </w:font>
  <w:font w:name="Arial CYR">
    <w:panose1 w:val="020B0604020202020204"/>
    <w:charset w:val="CC"/>
    <w:family w:val="swiss"/>
    <w:pitch w:val="variable"/>
    <w:sig w:usb0="E0002AFF" w:usb1="C0007843" w:usb2="00000009" w:usb3="00000000" w:csb0="000001FF" w:csb1="00000000"/>
  </w:font>
  <w:font w:name="Liberation Serif">
    <w:altName w:val="Times New Roman"/>
    <w:charset w:val="CC"/>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AD7C9" w14:textId="77777777" w:rsidR="005442D2" w:rsidRDefault="00B96B1B" w:rsidP="004B74CD">
    <w:pPr>
      <w:pStyle w:val="af0"/>
      <w:framePr w:wrap="around" w:vAnchor="text" w:hAnchor="margin" w:xAlign="right" w:y="1"/>
      <w:rPr>
        <w:rStyle w:val="a7"/>
      </w:rPr>
    </w:pPr>
    <w:r>
      <w:rPr>
        <w:rStyle w:val="a7"/>
      </w:rPr>
      <w:fldChar w:fldCharType="begin"/>
    </w:r>
    <w:r w:rsidR="005442D2">
      <w:rPr>
        <w:rStyle w:val="a7"/>
      </w:rPr>
      <w:instrText xml:space="preserve">PAGE  </w:instrText>
    </w:r>
    <w:r>
      <w:rPr>
        <w:rStyle w:val="a7"/>
      </w:rPr>
      <w:fldChar w:fldCharType="end"/>
    </w:r>
  </w:p>
  <w:p w14:paraId="11950853" w14:textId="77777777" w:rsidR="005442D2" w:rsidRDefault="005442D2" w:rsidP="004B74CD">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2DD71" w14:textId="77777777" w:rsidR="005442D2" w:rsidRPr="00E32950" w:rsidRDefault="005442D2" w:rsidP="004B4F86">
    <w:pPr>
      <w:pStyle w:val="af0"/>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BB40C" w14:textId="77777777" w:rsidR="005442D2" w:rsidRDefault="005442D2" w:rsidP="00E370D4">
      <w:r>
        <w:separator/>
      </w:r>
    </w:p>
  </w:footnote>
  <w:footnote w:type="continuationSeparator" w:id="0">
    <w:p w14:paraId="51D646ED" w14:textId="77777777" w:rsidR="005442D2" w:rsidRDefault="005442D2" w:rsidP="00E370D4">
      <w:r>
        <w:continuationSeparator/>
      </w:r>
    </w:p>
  </w:footnote>
  <w:footnote w:id="1">
    <w:p w14:paraId="6CFE67D3" w14:textId="77777777" w:rsidR="005442D2" w:rsidRDefault="005442D2" w:rsidP="004B74CD">
      <w:pPr>
        <w:pStyle w:val="afb"/>
        <w:jc w:val="both"/>
      </w:pPr>
      <w:r>
        <w:rPr>
          <w:rStyle w:val="aff4"/>
        </w:rPr>
        <w:footnoteRef/>
      </w:r>
      <w:r>
        <w:t xml:space="preserve"> </w:t>
      </w:r>
      <w:r>
        <w:rPr>
          <w:rFonts w:ascii="Liberation Serif" w:hAnsi="Liberation Serif" w:cs="Liberation Serif"/>
          <w:bCs/>
          <w:iCs/>
        </w:rPr>
        <w:t>Более подробно обязанности Исполнителя, связанные с соблюдением действующих нормативных документов, могут быть установлены Заданием Заказчика (Приложение № 1 к договору).</w:t>
      </w:r>
    </w:p>
  </w:footnote>
  <w:footnote w:id="2">
    <w:p w14:paraId="76E1F4B9" w14:textId="77777777" w:rsidR="005442D2" w:rsidRDefault="005442D2" w:rsidP="004B74CD">
      <w:pPr>
        <w:pStyle w:val="afb"/>
      </w:pPr>
      <w:r w:rsidRPr="00D10022">
        <w:rPr>
          <w:rFonts w:ascii="Liberation Serif" w:hAnsi="Liberation Serif"/>
          <w:sz w:val="16"/>
          <w:vertAlign w:val="superscript"/>
          <w:lang w:eastAsia="en-US"/>
        </w:rPr>
        <w:footnoteRef/>
      </w:r>
      <w:r w:rsidRPr="00D10022">
        <w:rPr>
          <w:rFonts w:ascii="Liberation Serif" w:hAnsi="Liberation Serif"/>
          <w:sz w:val="16"/>
          <w:vertAlign w:val="superscript"/>
          <w:lang w:eastAsia="en-US"/>
        </w:rPr>
        <w:t xml:space="preserve"> </w:t>
      </w:r>
      <w:r w:rsidRPr="00D10022">
        <w:rPr>
          <w:rFonts w:ascii="Liberation Serif" w:hAnsi="Liberation Serif"/>
          <w:sz w:val="16"/>
          <w:lang w:eastAsia="en-US"/>
        </w:rPr>
        <w:t>Данный пункт применяется в случае, если в документации о закупке установлено условие о привлечении к исполнению договора соисполнителей из числа субъектов малого и среднего предпринимательства.</w:t>
      </w:r>
    </w:p>
  </w:footnote>
  <w:footnote w:id="3">
    <w:p w14:paraId="557663B4" w14:textId="77777777" w:rsidR="005442D2" w:rsidRPr="00D10022" w:rsidRDefault="005442D2" w:rsidP="004B74CD">
      <w:pPr>
        <w:pStyle w:val="afb"/>
        <w:rPr>
          <w:rFonts w:ascii="Liberation Serif" w:hAnsi="Liberation Serif"/>
        </w:rPr>
      </w:pPr>
      <w:r w:rsidRPr="00D10022">
        <w:rPr>
          <w:rFonts w:ascii="Liberation Serif" w:hAnsi="Liberation Serif"/>
          <w:sz w:val="16"/>
          <w:vertAlign w:val="superscript"/>
        </w:rPr>
        <w:footnoteRef/>
      </w:r>
      <w:r w:rsidRPr="00D10022">
        <w:rPr>
          <w:rFonts w:ascii="Liberation Serif" w:hAnsi="Liberation Serif"/>
          <w:sz w:val="16"/>
          <w:vertAlign w:val="superscript"/>
        </w:rPr>
        <w:t xml:space="preserve"> </w:t>
      </w:r>
      <w:r w:rsidRPr="00D10022">
        <w:rPr>
          <w:rFonts w:ascii="Liberation Serif" w:hAnsi="Liberation Serif"/>
          <w:sz w:val="16"/>
        </w:rPr>
        <w:t>Данный пункт применяется в случае, если исполнение Заказчиком обязательств по оплате, предусмотренных договором,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E1C4C" w14:textId="77777777" w:rsidR="005442D2" w:rsidRDefault="005442D2" w:rsidP="008D6E9A">
    <w:pPr>
      <w:spacing w:before="120" w:after="120"/>
      <w:ind w:right="-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A74AB" w14:textId="77777777" w:rsidR="005442D2" w:rsidRDefault="00B96B1B" w:rsidP="004B74CD">
    <w:pPr>
      <w:pStyle w:val="af1"/>
      <w:framePr w:wrap="around" w:vAnchor="text" w:hAnchor="margin" w:xAlign="center" w:y="1"/>
      <w:rPr>
        <w:rStyle w:val="a7"/>
      </w:rPr>
    </w:pPr>
    <w:r>
      <w:rPr>
        <w:rStyle w:val="a7"/>
      </w:rPr>
      <w:fldChar w:fldCharType="begin"/>
    </w:r>
    <w:r w:rsidR="005442D2">
      <w:rPr>
        <w:rStyle w:val="a7"/>
      </w:rPr>
      <w:instrText xml:space="preserve">PAGE  </w:instrText>
    </w:r>
    <w:r>
      <w:rPr>
        <w:rStyle w:val="a7"/>
      </w:rPr>
      <w:fldChar w:fldCharType="end"/>
    </w:r>
  </w:p>
  <w:p w14:paraId="783A774B" w14:textId="77777777" w:rsidR="005442D2" w:rsidRDefault="005442D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5C197" w14:textId="77777777" w:rsidR="005442D2" w:rsidRDefault="005442D2" w:rsidP="00C216F8">
    <w:pPr>
      <w:pStyle w:val="af1"/>
      <w:tabs>
        <w:tab w:val="left" w:pos="589"/>
        <w:tab w:val="center" w:pos="5245"/>
      </w:tabs>
    </w:pPr>
    <w:r>
      <w:tab/>
    </w:r>
    <w:r>
      <w:tab/>
    </w:r>
    <w:r>
      <w:tab/>
    </w:r>
    <w:r w:rsidR="00B96B1B">
      <w:fldChar w:fldCharType="begin"/>
    </w:r>
    <w:r>
      <w:instrText xml:space="preserve"> PAGE   \* MERGEFORMAT </w:instrText>
    </w:r>
    <w:r w:rsidR="00B96B1B">
      <w:fldChar w:fldCharType="separate"/>
    </w:r>
    <w:r w:rsidR="00EC0789">
      <w:rPr>
        <w:noProof/>
      </w:rPr>
      <w:t>2</w:t>
    </w:r>
    <w:r w:rsidR="00B96B1B">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863C80"/>
    <w:styleLink w:val="11"/>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4A8DFCA"/>
    <w:lvl w:ilvl="0">
      <w:start w:val="1"/>
      <w:numFmt w:val="decimal"/>
      <w:pStyle w:val="5"/>
      <w:lvlText w:val="%1."/>
      <w:lvlJc w:val="left"/>
      <w:pPr>
        <w:tabs>
          <w:tab w:val="num" w:pos="1209"/>
        </w:tabs>
        <w:ind w:left="1209" w:hanging="360"/>
      </w:pPr>
    </w:lvl>
  </w:abstractNum>
  <w:abstractNum w:abstractNumId="2" w15:restartNumberingAfterBreak="0">
    <w:nsid w:val="FFFFFF7E"/>
    <w:multiLevelType w:val="singleLevel"/>
    <w:tmpl w:val="C83AEEE4"/>
    <w:lvl w:ilvl="0">
      <w:start w:val="1"/>
      <w:numFmt w:val="decimal"/>
      <w:pStyle w:val="4"/>
      <w:lvlText w:val="%1."/>
      <w:lvlJc w:val="left"/>
      <w:pPr>
        <w:tabs>
          <w:tab w:val="num" w:pos="926"/>
        </w:tabs>
        <w:ind w:left="926" w:hanging="360"/>
      </w:pPr>
    </w:lvl>
  </w:abstractNum>
  <w:abstractNum w:abstractNumId="3" w15:restartNumberingAfterBreak="0">
    <w:nsid w:val="FFFFFF7F"/>
    <w:multiLevelType w:val="singleLevel"/>
    <w:tmpl w:val="A63CD0EA"/>
    <w:lvl w:ilvl="0">
      <w:start w:val="1"/>
      <w:numFmt w:val="decimal"/>
      <w:pStyle w:val="2"/>
      <w:lvlText w:val="%1."/>
      <w:lvlJc w:val="left"/>
      <w:pPr>
        <w:tabs>
          <w:tab w:val="num" w:pos="643"/>
        </w:tabs>
        <w:ind w:left="643" w:hanging="360"/>
      </w:pPr>
    </w:lvl>
  </w:abstractNum>
  <w:abstractNum w:abstractNumId="4" w15:restartNumberingAfterBreak="0">
    <w:nsid w:val="FFFFFF81"/>
    <w:multiLevelType w:val="singleLevel"/>
    <w:tmpl w:val="A4B05BFA"/>
    <w:lvl w:ilvl="0">
      <w:start w:val="1"/>
      <w:numFmt w:val="bullet"/>
      <w:pStyle w:val="5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B060DA84"/>
    <w:lvl w:ilvl="0">
      <w:start w:val="1"/>
      <w:numFmt w:val="bullet"/>
      <w:pStyle w:val="4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0BC3C40"/>
    <w:lvl w:ilvl="0">
      <w:start w:val="1"/>
      <w:numFmt w:val="bullet"/>
      <w:pStyle w:val="3"/>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CD80251E"/>
    <w:lvl w:ilvl="0">
      <w:start w:val="1"/>
      <w:numFmt w:val="decimal"/>
      <w:pStyle w:val="30"/>
      <w:lvlText w:val="%1."/>
      <w:lvlJc w:val="left"/>
      <w:pPr>
        <w:tabs>
          <w:tab w:val="num" w:pos="360"/>
        </w:tabs>
        <w:ind w:left="360" w:hanging="360"/>
      </w:pPr>
    </w:lvl>
  </w:abstractNum>
  <w:abstractNum w:abstractNumId="8" w15:restartNumberingAfterBreak="0">
    <w:nsid w:val="FFFFFF89"/>
    <w:multiLevelType w:val="singleLevel"/>
    <w:tmpl w:val="C3F2C0AA"/>
    <w:lvl w:ilvl="0">
      <w:start w:val="1"/>
      <w:numFmt w:val="bullet"/>
      <w:pStyle w:val="a"/>
      <w:lvlText w:val=""/>
      <w:lvlJc w:val="left"/>
      <w:pPr>
        <w:tabs>
          <w:tab w:val="num" w:pos="360"/>
        </w:tabs>
        <w:ind w:left="360" w:hanging="360"/>
      </w:pPr>
      <w:rPr>
        <w:rFonts w:ascii="Symbol" w:hAnsi="Symbol" w:hint="default"/>
      </w:rPr>
    </w:lvl>
  </w:abstractNum>
  <w:abstractNum w:abstractNumId="9"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15:restartNumberingAfterBreak="0">
    <w:nsid w:val="00000003"/>
    <w:multiLevelType w:val="multilevel"/>
    <w:tmpl w:val="00000003"/>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71155FF"/>
    <w:multiLevelType w:val="hybridMultilevel"/>
    <w:tmpl w:val="AB021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851473"/>
    <w:multiLevelType w:val="hybridMultilevel"/>
    <w:tmpl w:val="7540AC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0DE83A87"/>
    <w:multiLevelType w:val="hybridMultilevel"/>
    <w:tmpl w:val="FFF87A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8AC2FC0"/>
    <w:multiLevelType w:val="hybridMultilevel"/>
    <w:tmpl w:val="7540AC6C"/>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C64713E"/>
    <w:multiLevelType w:val="multilevel"/>
    <w:tmpl w:val="136085D0"/>
    <w:styleLink w:val="a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b/>
      </w:rPr>
    </w:lvl>
    <w:lvl w:ilvl="2">
      <w:start w:val="1"/>
      <w:numFmt w:val="decimal"/>
      <w:lvlText w:val="%1.%2.%3"/>
      <w:lvlJc w:val="left"/>
      <w:pPr>
        <w:tabs>
          <w:tab w:val="num" w:pos="2880"/>
        </w:tabs>
        <w:ind w:left="2880" w:hanging="720"/>
      </w:pPr>
      <w:rPr>
        <w:sz w:val="24"/>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6" w15:restartNumberingAfterBreak="0">
    <w:nsid w:val="1DC543E7"/>
    <w:multiLevelType w:val="hybridMultilevel"/>
    <w:tmpl w:val="5DEEC7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E0967C9"/>
    <w:multiLevelType w:val="multilevel"/>
    <w:tmpl w:val="6BF2AC06"/>
    <w:lvl w:ilvl="0">
      <w:start w:val="1"/>
      <w:numFmt w:val="decimal"/>
      <w:pStyle w:val="31"/>
      <w:lvlText w:val="%1."/>
      <w:lvlJc w:val="left"/>
      <w:pPr>
        <w:tabs>
          <w:tab w:val="num" w:pos="567"/>
        </w:tabs>
        <w:ind w:left="567" w:hanging="567"/>
      </w:pPr>
    </w:lvl>
    <w:lvl w:ilvl="1">
      <w:start w:val="1"/>
      <w:numFmt w:val="decimal"/>
      <w:pStyle w:val="2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9" w15:restartNumberingAfterBreak="0">
    <w:nsid w:val="1E7E04D5"/>
    <w:multiLevelType w:val="singleLevel"/>
    <w:tmpl w:val="D34A6FD8"/>
    <w:lvl w:ilvl="0">
      <w:start w:val="1"/>
      <w:numFmt w:val="decimal"/>
      <w:pStyle w:val="a1"/>
      <w:lvlText w:val="%1."/>
      <w:lvlJc w:val="left"/>
      <w:pPr>
        <w:tabs>
          <w:tab w:val="num" w:pos="360"/>
        </w:tabs>
        <w:ind w:left="360" w:hanging="360"/>
      </w:pPr>
    </w:lvl>
  </w:abstractNum>
  <w:abstractNum w:abstractNumId="20" w15:restartNumberingAfterBreak="0">
    <w:nsid w:val="2713491D"/>
    <w:multiLevelType w:val="multilevel"/>
    <w:tmpl w:val="4CFE390C"/>
    <w:lvl w:ilvl="0">
      <w:start w:val="7"/>
      <w:numFmt w:val="decimal"/>
      <w:lvlText w:val="%1."/>
      <w:lvlJc w:val="left"/>
      <w:pPr>
        <w:ind w:left="480" w:hanging="480"/>
      </w:pPr>
      <w:rPr>
        <w:rFonts w:cs="Times New Roman" w:hint="default"/>
      </w:rPr>
    </w:lvl>
    <w:lvl w:ilvl="1">
      <w:start w:val="12"/>
      <w:numFmt w:val="decimal"/>
      <w:lvlText w:val="%1.%2."/>
      <w:lvlJc w:val="left"/>
      <w:pPr>
        <w:ind w:left="840" w:hanging="48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15:restartNumberingAfterBreak="0">
    <w:nsid w:val="32CC058A"/>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5423321"/>
    <w:multiLevelType w:val="hybridMultilevel"/>
    <w:tmpl w:val="4F5A7D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847645"/>
    <w:multiLevelType w:val="hybridMultilevel"/>
    <w:tmpl w:val="2A5C60A6"/>
    <w:lvl w:ilvl="0" w:tplc="1FEC0212">
      <w:start w:val="1"/>
      <w:numFmt w:val="decimal"/>
      <w:lvlText w:val="%1."/>
      <w:lvlJc w:val="left"/>
      <w:pPr>
        <w:ind w:left="360" w:hanging="360"/>
      </w:pPr>
      <w:rPr>
        <w:rFonts w:ascii="Times New Roman" w:eastAsiaTheme="minorHAnsi" w:hAnsi="Times New Roman"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DC720BA"/>
    <w:multiLevelType w:val="hybridMultilevel"/>
    <w:tmpl w:val="194E1110"/>
    <w:lvl w:ilvl="0" w:tplc="AA6C783E">
      <w:start w:val="1"/>
      <w:numFmt w:val="decimal"/>
      <w:suff w:val="nothing"/>
      <w:lvlText w:val="%1."/>
      <w:lvlJc w:val="left"/>
      <w:pPr>
        <w:ind w:left="0" w:firstLine="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5" w15:restartNumberingAfterBreak="0">
    <w:nsid w:val="542B37A9"/>
    <w:multiLevelType w:val="hybridMultilevel"/>
    <w:tmpl w:val="7540AC6C"/>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64A719F1"/>
    <w:multiLevelType w:val="hybridMultilevel"/>
    <w:tmpl w:val="15DAB442"/>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6CF70BC1"/>
    <w:multiLevelType w:val="multilevel"/>
    <w:tmpl w:val="1B3E6ED0"/>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pStyle w:val="2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14C4166"/>
    <w:multiLevelType w:val="hybridMultilevel"/>
    <w:tmpl w:val="60B20D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2A6131B"/>
    <w:multiLevelType w:val="multilevel"/>
    <w:tmpl w:val="1D246376"/>
    <w:styleLink w:val="1"/>
    <w:lvl w:ilvl="0">
      <w:start w:val="5"/>
      <w:numFmt w:val="decimal"/>
      <w:lvlText w:val="%1."/>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a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7BDA3FF7"/>
    <w:multiLevelType w:val="multilevel"/>
    <w:tmpl w:val="3FD667B8"/>
    <w:lvl w:ilvl="0">
      <w:start w:val="1"/>
      <w:numFmt w:val="decimal"/>
      <w:lvlText w:val="%1."/>
      <w:lvlJc w:val="left"/>
      <w:pPr>
        <w:ind w:left="3621" w:hanging="360"/>
      </w:pPr>
      <w:rPr>
        <w:b/>
      </w:rPr>
    </w:lvl>
    <w:lvl w:ilvl="1">
      <w:start w:val="1"/>
      <w:numFmt w:val="decimal"/>
      <w:lvlText w:val="%1.%2."/>
      <w:lvlJc w:val="left"/>
      <w:pPr>
        <w:ind w:left="7805" w:hanging="432"/>
      </w:pPr>
      <w:rPr>
        <w:i w:val="0"/>
        <w:sz w:val="24"/>
      </w:rPr>
    </w:lvl>
    <w:lvl w:ilvl="2">
      <w:start w:val="1"/>
      <w:numFmt w:val="decimal"/>
      <w:lvlText w:val="%1.%2.%3."/>
      <w:lvlJc w:val="left"/>
      <w:pPr>
        <w:ind w:left="4616" w:hanging="504"/>
      </w:pPr>
      <w:rPr>
        <w:i w:val="0"/>
        <w:sz w:val="24"/>
      </w:rPr>
    </w:lvl>
    <w:lvl w:ilvl="3">
      <w:start w:val="1"/>
      <w:numFmt w:val="decimal"/>
      <w:lvlText w:val="%1.%2.%3.%4."/>
      <w:lvlJc w:val="left"/>
      <w:pPr>
        <w:ind w:left="5327" w:hanging="648"/>
      </w:pPr>
    </w:lvl>
    <w:lvl w:ilvl="4">
      <w:start w:val="1"/>
      <w:numFmt w:val="decimal"/>
      <w:lvlText w:val="%1.%2.%3.%4.%5."/>
      <w:lvlJc w:val="left"/>
      <w:pPr>
        <w:ind w:left="5493" w:hanging="792"/>
      </w:pPr>
    </w:lvl>
    <w:lvl w:ilvl="5">
      <w:start w:val="1"/>
      <w:numFmt w:val="decimal"/>
      <w:lvlText w:val="%1.%2.%3.%4.%5.%6."/>
      <w:lvlJc w:val="left"/>
      <w:pPr>
        <w:ind w:left="5997" w:hanging="936"/>
      </w:pPr>
    </w:lvl>
    <w:lvl w:ilvl="6">
      <w:start w:val="1"/>
      <w:numFmt w:val="decimal"/>
      <w:lvlText w:val="%1.%2.%3.%4.%5.%6.%7."/>
      <w:lvlJc w:val="left"/>
      <w:pPr>
        <w:ind w:left="6501" w:hanging="1080"/>
      </w:pPr>
    </w:lvl>
    <w:lvl w:ilvl="7">
      <w:start w:val="1"/>
      <w:numFmt w:val="decimal"/>
      <w:lvlText w:val="%1.%2.%3.%4.%5.%6.%7.%8."/>
      <w:lvlJc w:val="left"/>
      <w:pPr>
        <w:ind w:left="7005" w:hanging="1224"/>
      </w:pPr>
    </w:lvl>
    <w:lvl w:ilvl="8">
      <w:start w:val="1"/>
      <w:numFmt w:val="decimal"/>
      <w:lvlText w:val="%1.%2.%3.%4.%5.%6.%7.%8.%9."/>
      <w:lvlJc w:val="left"/>
      <w:pPr>
        <w:ind w:left="7581" w:hanging="1440"/>
      </w:pPr>
    </w:lvl>
  </w:abstractNum>
  <w:num w:numId="1">
    <w:abstractNumId w:val="0"/>
  </w:num>
  <w:num w:numId="2">
    <w:abstractNumId w:val="9"/>
  </w:num>
  <w:num w:numId="3">
    <w:abstractNumId w:val="1"/>
  </w:num>
  <w:num w:numId="4">
    <w:abstractNumId w:val="29"/>
  </w:num>
  <w:num w:numId="5">
    <w:abstractNumId w:val="26"/>
  </w:num>
  <w:num w:numId="6">
    <w:abstractNumId w:val="6"/>
  </w:num>
  <w:num w:numId="7">
    <w:abstractNumId w:val="3"/>
  </w:num>
  <w:num w:numId="8">
    <w:abstractNumId w:val="5"/>
  </w:num>
  <w:num w:numId="9">
    <w:abstractNumId w:val="4"/>
  </w:num>
  <w:num w:numId="10">
    <w:abstractNumId w:val="7"/>
  </w:num>
  <w:num w:numId="11">
    <w:abstractNumId w:val="2"/>
  </w:num>
  <w:num w:numId="12">
    <w:abstractNumId w:val="30"/>
  </w:num>
  <w:num w:numId="13">
    <w:abstractNumId w:val="17"/>
  </w:num>
  <w:num w:numId="14">
    <w:abstractNumId w:val="19"/>
  </w:num>
  <w:num w:numId="15">
    <w:abstractNumId w:val="8"/>
  </w:num>
  <w:num w:numId="16">
    <w:abstractNumId w:val="27"/>
  </w:num>
  <w:num w:numId="17">
    <w:abstractNumId w:val="15"/>
  </w:num>
  <w:num w:numId="18">
    <w:abstractNumId w:val="21"/>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0">
    <w:abstractNumId w:val="31"/>
  </w:num>
  <w:num w:numId="21">
    <w:abstractNumId w:val="24"/>
  </w:num>
  <w:num w:numId="22">
    <w:abstractNumId w:val="16"/>
  </w:num>
  <w:num w:numId="23">
    <w:abstractNumId w:val="20"/>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28"/>
  </w:num>
  <w:num w:numId="27">
    <w:abstractNumId w:val="11"/>
  </w:num>
  <w:num w:numId="28">
    <w:abstractNumId w:val="13"/>
  </w:num>
  <w:num w:numId="29">
    <w:abstractNumId w:val="22"/>
  </w:num>
  <w:num w:numId="30">
    <w:abstractNumId w:val="12"/>
  </w:num>
  <w:num w:numId="31">
    <w:abstractNumId w:val="25"/>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668C"/>
    <w:rsid w:val="00001ED3"/>
    <w:rsid w:val="0000297E"/>
    <w:rsid w:val="0000356C"/>
    <w:rsid w:val="00005909"/>
    <w:rsid w:val="00005B77"/>
    <w:rsid w:val="0001338F"/>
    <w:rsid w:val="00013AE4"/>
    <w:rsid w:val="00020156"/>
    <w:rsid w:val="000210E2"/>
    <w:rsid w:val="00021CDF"/>
    <w:rsid w:val="000231F7"/>
    <w:rsid w:val="00026306"/>
    <w:rsid w:val="000266CB"/>
    <w:rsid w:val="000319E8"/>
    <w:rsid w:val="00032273"/>
    <w:rsid w:val="00033DE8"/>
    <w:rsid w:val="00034DC4"/>
    <w:rsid w:val="00035FE1"/>
    <w:rsid w:val="00040C77"/>
    <w:rsid w:val="0004131B"/>
    <w:rsid w:val="000414E4"/>
    <w:rsid w:val="00042174"/>
    <w:rsid w:val="00044E7D"/>
    <w:rsid w:val="00045C8C"/>
    <w:rsid w:val="00047D96"/>
    <w:rsid w:val="0005223C"/>
    <w:rsid w:val="0005332F"/>
    <w:rsid w:val="0005553F"/>
    <w:rsid w:val="000568B7"/>
    <w:rsid w:val="00056959"/>
    <w:rsid w:val="00060DDE"/>
    <w:rsid w:val="000623B6"/>
    <w:rsid w:val="000625A1"/>
    <w:rsid w:val="00063300"/>
    <w:rsid w:val="00063561"/>
    <w:rsid w:val="00063C8C"/>
    <w:rsid w:val="0006450D"/>
    <w:rsid w:val="00064586"/>
    <w:rsid w:val="00064588"/>
    <w:rsid w:val="00064BCC"/>
    <w:rsid w:val="000704C0"/>
    <w:rsid w:val="00070A39"/>
    <w:rsid w:val="000735B2"/>
    <w:rsid w:val="00073777"/>
    <w:rsid w:val="00075BAC"/>
    <w:rsid w:val="00076B01"/>
    <w:rsid w:val="000837D7"/>
    <w:rsid w:val="00084308"/>
    <w:rsid w:val="000865CA"/>
    <w:rsid w:val="00086F8D"/>
    <w:rsid w:val="00087862"/>
    <w:rsid w:val="000905F2"/>
    <w:rsid w:val="000929A5"/>
    <w:rsid w:val="00092C83"/>
    <w:rsid w:val="00094051"/>
    <w:rsid w:val="00096036"/>
    <w:rsid w:val="000A1ACC"/>
    <w:rsid w:val="000A487A"/>
    <w:rsid w:val="000B222B"/>
    <w:rsid w:val="000B3DAE"/>
    <w:rsid w:val="000B4DAB"/>
    <w:rsid w:val="000B58BA"/>
    <w:rsid w:val="000B6E00"/>
    <w:rsid w:val="000B7337"/>
    <w:rsid w:val="000B74B8"/>
    <w:rsid w:val="000C003B"/>
    <w:rsid w:val="000C034D"/>
    <w:rsid w:val="000C595B"/>
    <w:rsid w:val="000C6BA4"/>
    <w:rsid w:val="000D2049"/>
    <w:rsid w:val="000D23A4"/>
    <w:rsid w:val="000D5179"/>
    <w:rsid w:val="000D5253"/>
    <w:rsid w:val="000D6F51"/>
    <w:rsid w:val="000E0498"/>
    <w:rsid w:val="000E058D"/>
    <w:rsid w:val="000E1032"/>
    <w:rsid w:val="000E110B"/>
    <w:rsid w:val="000E33B5"/>
    <w:rsid w:val="000E3D71"/>
    <w:rsid w:val="000E4B50"/>
    <w:rsid w:val="000E51E8"/>
    <w:rsid w:val="000E5ABC"/>
    <w:rsid w:val="000F237D"/>
    <w:rsid w:val="000F3542"/>
    <w:rsid w:val="000F4D4B"/>
    <w:rsid w:val="000F667C"/>
    <w:rsid w:val="000F68F3"/>
    <w:rsid w:val="000F74B7"/>
    <w:rsid w:val="00101CF3"/>
    <w:rsid w:val="00103BBE"/>
    <w:rsid w:val="001042C6"/>
    <w:rsid w:val="00104E91"/>
    <w:rsid w:val="00105A57"/>
    <w:rsid w:val="0010682C"/>
    <w:rsid w:val="00106D63"/>
    <w:rsid w:val="001076E0"/>
    <w:rsid w:val="00107D04"/>
    <w:rsid w:val="001107F4"/>
    <w:rsid w:val="00110BBE"/>
    <w:rsid w:val="00110C45"/>
    <w:rsid w:val="00112DCD"/>
    <w:rsid w:val="00112F1A"/>
    <w:rsid w:val="001147C8"/>
    <w:rsid w:val="00117052"/>
    <w:rsid w:val="00122C92"/>
    <w:rsid w:val="001240EC"/>
    <w:rsid w:val="00124A15"/>
    <w:rsid w:val="00127934"/>
    <w:rsid w:val="00132CC5"/>
    <w:rsid w:val="00132FD0"/>
    <w:rsid w:val="001349D9"/>
    <w:rsid w:val="00134A12"/>
    <w:rsid w:val="0013642A"/>
    <w:rsid w:val="001365B5"/>
    <w:rsid w:val="00136AEB"/>
    <w:rsid w:val="001429AE"/>
    <w:rsid w:val="001444DC"/>
    <w:rsid w:val="00146E88"/>
    <w:rsid w:val="00150164"/>
    <w:rsid w:val="001516D7"/>
    <w:rsid w:val="001546DC"/>
    <w:rsid w:val="00155412"/>
    <w:rsid w:val="0015585B"/>
    <w:rsid w:val="00157A23"/>
    <w:rsid w:val="00160726"/>
    <w:rsid w:val="001640DD"/>
    <w:rsid w:val="001644FA"/>
    <w:rsid w:val="00166914"/>
    <w:rsid w:val="0016774C"/>
    <w:rsid w:val="0017069B"/>
    <w:rsid w:val="001728D7"/>
    <w:rsid w:val="001738F5"/>
    <w:rsid w:val="00173A14"/>
    <w:rsid w:val="001766D3"/>
    <w:rsid w:val="001809EA"/>
    <w:rsid w:val="00181E98"/>
    <w:rsid w:val="001830E1"/>
    <w:rsid w:val="0018346E"/>
    <w:rsid w:val="0018377B"/>
    <w:rsid w:val="001865B5"/>
    <w:rsid w:val="001865EB"/>
    <w:rsid w:val="001903A3"/>
    <w:rsid w:val="00190EC1"/>
    <w:rsid w:val="001917CE"/>
    <w:rsid w:val="00191EB5"/>
    <w:rsid w:val="001933E7"/>
    <w:rsid w:val="001939ED"/>
    <w:rsid w:val="001948DC"/>
    <w:rsid w:val="00195115"/>
    <w:rsid w:val="00195E57"/>
    <w:rsid w:val="00197EDF"/>
    <w:rsid w:val="001A186D"/>
    <w:rsid w:val="001A2432"/>
    <w:rsid w:val="001A2C2E"/>
    <w:rsid w:val="001A31E4"/>
    <w:rsid w:val="001A3951"/>
    <w:rsid w:val="001A41D5"/>
    <w:rsid w:val="001A543E"/>
    <w:rsid w:val="001A59B7"/>
    <w:rsid w:val="001A7A81"/>
    <w:rsid w:val="001B1DEE"/>
    <w:rsid w:val="001B239F"/>
    <w:rsid w:val="001B2C30"/>
    <w:rsid w:val="001B3C3F"/>
    <w:rsid w:val="001B3DA4"/>
    <w:rsid w:val="001B57AB"/>
    <w:rsid w:val="001B5F7B"/>
    <w:rsid w:val="001B69F6"/>
    <w:rsid w:val="001C0113"/>
    <w:rsid w:val="001C0309"/>
    <w:rsid w:val="001C28F5"/>
    <w:rsid w:val="001C3144"/>
    <w:rsid w:val="001C32D3"/>
    <w:rsid w:val="001C400A"/>
    <w:rsid w:val="001C542F"/>
    <w:rsid w:val="001D074A"/>
    <w:rsid w:val="001D0995"/>
    <w:rsid w:val="001D4E16"/>
    <w:rsid w:val="001D51D3"/>
    <w:rsid w:val="001D5961"/>
    <w:rsid w:val="001D6970"/>
    <w:rsid w:val="001E1476"/>
    <w:rsid w:val="001E1F59"/>
    <w:rsid w:val="001E3E7B"/>
    <w:rsid w:val="001E57FD"/>
    <w:rsid w:val="001E665C"/>
    <w:rsid w:val="001E72EE"/>
    <w:rsid w:val="001F09CC"/>
    <w:rsid w:val="001F10E1"/>
    <w:rsid w:val="001F3857"/>
    <w:rsid w:val="001F56F6"/>
    <w:rsid w:val="001F71D8"/>
    <w:rsid w:val="001F73AD"/>
    <w:rsid w:val="001F7454"/>
    <w:rsid w:val="00202294"/>
    <w:rsid w:val="00203A00"/>
    <w:rsid w:val="00205A3E"/>
    <w:rsid w:val="00207306"/>
    <w:rsid w:val="002077AF"/>
    <w:rsid w:val="00207FD6"/>
    <w:rsid w:val="00210650"/>
    <w:rsid w:val="0021074A"/>
    <w:rsid w:val="00211C31"/>
    <w:rsid w:val="00212CFE"/>
    <w:rsid w:val="00212F42"/>
    <w:rsid w:val="0021309B"/>
    <w:rsid w:val="0021403D"/>
    <w:rsid w:val="00216074"/>
    <w:rsid w:val="00216914"/>
    <w:rsid w:val="00217B63"/>
    <w:rsid w:val="00217C36"/>
    <w:rsid w:val="002206A0"/>
    <w:rsid w:val="00220987"/>
    <w:rsid w:val="00220DAF"/>
    <w:rsid w:val="002226FE"/>
    <w:rsid w:val="00222B26"/>
    <w:rsid w:val="0022626F"/>
    <w:rsid w:val="002303FF"/>
    <w:rsid w:val="002334DF"/>
    <w:rsid w:val="00233BF8"/>
    <w:rsid w:val="00236672"/>
    <w:rsid w:val="002367DD"/>
    <w:rsid w:val="00237AF6"/>
    <w:rsid w:val="00242C0E"/>
    <w:rsid w:val="00243650"/>
    <w:rsid w:val="00243C2B"/>
    <w:rsid w:val="00244B08"/>
    <w:rsid w:val="0024622F"/>
    <w:rsid w:val="00247035"/>
    <w:rsid w:val="00247645"/>
    <w:rsid w:val="0025208F"/>
    <w:rsid w:val="00252A17"/>
    <w:rsid w:val="00253CF8"/>
    <w:rsid w:val="00253D7D"/>
    <w:rsid w:val="00254970"/>
    <w:rsid w:val="00256BF7"/>
    <w:rsid w:val="002571AB"/>
    <w:rsid w:val="00260C2A"/>
    <w:rsid w:val="00261783"/>
    <w:rsid w:val="00261C41"/>
    <w:rsid w:val="00261E53"/>
    <w:rsid w:val="00262308"/>
    <w:rsid w:val="002632DC"/>
    <w:rsid w:val="00263EDF"/>
    <w:rsid w:val="002656D7"/>
    <w:rsid w:val="00266D2D"/>
    <w:rsid w:val="0026725C"/>
    <w:rsid w:val="00270D10"/>
    <w:rsid w:val="002765E0"/>
    <w:rsid w:val="002767AB"/>
    <w:rsid w:val="00277040"/>
    <w:rsid w:val="0027704E"/>
    <w:rsid w:val="00277BA4"/>
    <w:rsid w:val="00277BB7"/>
    <w:rsid w:val="00280977"/>
    <w:rsid w:val="00285163"/>
    <w:rsid w:val="0028755D"/>
    <w:rsid w:val="002911A1"/>
    <w:rsid w:val="00291F71"/>
    <w:rsid w:val="002927FE"/>
    <w:rsid w:val="00293055"/>
    <w:rsid w:val="00295049"/>
    <w:rsid w:val="002A04B4"/>
    <w:rsid w:val="002A3DD4"/>
    <w:rsid w:val="002A42A5"/>
    <w:rsid w:val="002A5AD7"/>
    <w:rsid w:val="002A5F58"/>
    <w:rsid w:val="002A61CA"/>
    <w:rsid w:val="002A69FF"/>
    <w:rsid w:val="002A6C63"/>
    <w:rsid w:val="002A6E8E"/>
    <w:rsid w:val="002A78EC"/>
    <w:rsid w:val="002B6027"/>
    <w:rsid w:val="002B6A70"/>
    <w:rsid w:val="002B6AF5"/>
    <w:rsid w:val="002B6D2F"/>
    <w:rsid w:val="002B7545"/>
    <w:rsid w:val="002B757F"/>
    <w:rsid w:val="002C0890"/>
    <w:rsid w:val="002C220A"/>
    <w:rsid w:val="002C2792"/>
    <w:rsid w:val="002C2BCE"/>
    <w:rsid w:val="002C3602"/>
    <w:rsid w:val="002C4204"/>
    <w:rsid w:val="002C4C95"/>
    <w:rsid w:val="002C6674"/>
    <w:rsid w:val="002C685F"/>
    <w:rsid w:val="002C7A32"/>
    <w:rsid w:val="002D523C"/>
    <w:rsid w:val="002D6F29"/>
    <w:rsid w:val="002E31FF"/>
    <w:rsid w:val="002E4AD8"/>
    <w:rsid w:val="002F0F65"/>
    <w:rsid w:val="002F1C01"/>
    <w:rsid w:val="002F54DD"/>
    <w:rsid w:val="00300BB2"/>
    <w:rsid w:val="003010CF"/>
    <w:rsid w:val="00302D8D"/>
    <w:rsid w:val="00304E93"/>
    <w:rsid w:val="00305C05"/>
    <w:rsid w:val="00306445"/>
    <w:rsid w:val="0031101F"/>
    <w:rsid w:val="00311053"/>
    <w:rsid w:val="00312258"/>
    <w:rsid w:val="0031515D"/>
    <w:rsid w:val="00316189"/>
    <w:rsid w:val="00316E6B"/>
    <w:rsid w:val="00321E76"/>
    <w:rsid w:val="003225B7"/>
    <w:rsid w:val="00323E80"/>
    <w:rsid w:val="00324742"/>
    <w:rsid w:val="00326151"/>
    <w:rsid w:val="003303F0"/>
    <w:rsid w:val="00330803"/>
    <w:rsid w:val="003311D8"/>
    <w:rsid w:val="00331655"/>
    <w:rsid w:val="003323A1"/>
    <w:rsid w:val="00332E12"/>
    <w:rsid w:val="00333F62"/>
    <w:rsid w:val="00335F14"/>
    <w:rsid w:val="00336323"/>
    <w:rsid w:val="00336412"/>
    <w:rsid w:val="00336965"/>
    <w:rsid w:val="00337C55"/>
    <w:rsid w:val="00337F70"/>
    <w:rsid w:val="00341282"/>
    <w:rsid w:val="003415A8"/>
    <w:rsid w:val="00341DB7"/>
    <w:rsid w:val="00343C65"/>
    <w:rsid w:val="003444D0"/>
    <w:rsid w:val="00344896"/>
    <w:rsid w:val="00344F0A"/>
    <w:rsid w:val="00344F0D"/>
    <w:rsid w:val="00350E8A"/>
    <w:rsid w:val="003518B7"/>
    <w:rsid w:val="00353808"/>
    <w:rsid w:val="00354E15"/>
    <w:rsid w:val="00356B86"/>
    <w:rsid w:val="00357671"/>
    <w:rsid w:val="00360513"/>
    <w:rsid w:val="00360A89"/>
    <w:rsid w:val="003610BF"/>
    <w:rsid w:val="0036136D"/>
    <w:rsid w:val="003618B8"/>
    <w:rsid w:val="00362228"/>
    <w:rsid w:val="0036354A"/>
    <w:rsid w:val="00363A3D"/>
    <w:rsid w:val="003645C0"/>
    <w:rsid w:val="00370B19"/>
    <w:rsid w:val="00370FD6"/>
    <w:rsid w:val="003730C4"/>
    <w:rsid w:val="00374006"/>
    <w:rsid w:val="00377E76"/>
    <w:rsid w:val="00380320"/>
    <w:rsid w:val="003804C6"/>
    <w:rsid w:val="00382C11"/>
    <w:rsid w:val="00385B5A"/>
    <w:rsid w:val="00386C2E"/>
    <w:rsid w:val="003878FF"/>
    <w:rsid w:val="0039261E"/>
    <w:rsid w:val="00392824"/>
    <w:rsid w:val="003930A3"/>
    <w:rsid w:val="003947F1"/>
    <w:rsid w:val="0039486E"/>
    <w:rsid w:val="00395766"/>
    <w:rsid w:val="003963FA"/>
    <w:rsid w:val="003966DE"/>
    <w:rsid w:val="003A1711"/>
    <w:rsid w:val="003A32B9"/>
    <w:rsid w:val="003A4697"/>
    <w:rsid w:val="003A5A7C"/>
    <w:rsid w:val="003B00E0"/>
    <w:rsid w:val="003B244E"/>
    <w:rsid w:val="003B37E2"/>
    <w:rsid w:val="003B4512"/>
    <w:rsid w:val="003B51FB"/>
    <w:rsid w:val="003C1F48"/>
    <w:rsid w:val="003C3AE5"/>
    <w:rsid w:val="003C6360"/>
    <w:rsid w:val="003C63F8"/>
    <w:rsid w:val="003D32AB"/>
    <w:rsid w:val="003D57D1"/>
    <w:rsid w:val="003D5FEA"/>
    <w:rsid w:val="003D7176"/>
    <w:rsid w:val="003E02D2"/>
    <w:rsid w:val="003E39A9"/>
    <w:rsid w:val="003E4BD2"/>
    <w:rsid w:val="003F0528"/>
    <w:rsid w:val="003F192C"/>
    <w:rsid w:val="003F2458"/>
    <w:rsid w:val="003F2877"/>
    <w:rsid w:val="003F3997"/>
    <w:rsid w:val="003F61DF"/>
    <w:rsid w:val="003F68EC"/>
    <w:rsid w:val="004054B2"/>
    <w:rsid w:val="0040746D"/>
    <w:rsid w:val="004104A8"/>
    <w:rsid w:val="00410687"/>
    <w:rsid w:val="00413A75"/>
    <w:rsid w:val="00416850"/>
    <w:rsid w:val="00422308"/>
    <w:rsid w:val="00422CE2"/>
    <w:rsid w:val="00424AC3"/>
    <w:rsid w:val="004252C0"/>
    <w:rsid w:val="004312F4"/>
    <w:rsid w:val="004370A9"/>
    <w:rsid w:val="0043757F"/>
    <w:rsid w:val="004432FD"/>
    <w:rsid w:val="0044595A"/>
    <w:rsid w:val="0044683F"/>
    <w:rsid w:val="00446E58"/>
    <w:rsid w:val="00446E5F"/>
    <w:rsid w:val="00446FE0"/>
    <w:rsid w:val="0044735D"/>
    <w:rsid w:val="0045092C"/>
    <w:rsid w:val="00454665"/>
    <w:rsid w:val="00463AB8"/>
    <w:rsid w:val="00466256"/>
    <w:rsid w:val="0046694A"/>
    <w:rsid w:val="004708E8"/>
    <w:rsid w:val="00472B34"/>
    <w:rsid w:val="004752CB"/>
    <w:rsid w:val="00475804"/>
    <w:rsid w:val="00480F5C"/>
    <w:rsid w:val="004822B1"/>
    <w:rsid w:val="0048282A"/>
    <w:rsid w:val="00482C57"/>
    <w:rsid w:val="0048308A"/>
    <w:rsid w:val="00484B77"/>
    <w:rsid w:val="00485C8F"/>
    <w:rsid w:val="004878C3"/>
    <w:rsid w:val="0049161E"/>
    <w:rsid w:val="00491646"/>
    <w:rsid w:val="00492FB2"/>
    <w:rsid w:val="0049572E"/>
    <w:rsid w:val="004A19AC"/>
    <w:rsid w:val="004A46C3"/>
    <w:rsid w:val="004A6C52"/>
    <w:rsid w:val="004A71DE"/>
    <w:rsid w:val="004A73CF"/>
    <w:rsid w:val="004B0439"/>
    <w:rsid w:val="004B0F24"/>
    <w:rsid w:val="004B1F4E"/>
    <w:rsid w:val="004B2934"/>
    <w:rsid w:val="004B2A9F"/>
    <w:rsid w:val="004B2D79"/>
    <w:rsid w:val="004B329F"/>
    <w:rsid w:val="004B4ACA"/>
    <w:rsid w:val="004B4F86"/>
    <w:rsid w:val="004B74CD"/>
    <w:rsid w:val="004B763B"/>
    <w:rsid w:val="004C0762"/>
    <w:rsid w:val="004C1BA5"/>
    <w:rsid w:val="004C5855"/>
    <w:rsid w:val="004D448E"/>
    <w:rsid w:val="004D448F"/>
    <w:rsid w:val="004D5783"/>
    <w:rsid w:val="004D5888"/>
    <w:rsid w:val="004D6765"/>
    <w:rsid w:val="004D78AA"/>
    <w:rsid w:val="004E106A"/>
    <w:rsid w:val="004E3708"/>
    <w:rsid w:val="004E3C62"/>
    <w:rsid w:val="004E44C9"/>
    <w:rsid w:val="004E7331"/>
    <w:rsid w:val="004E7666"/>
    <w:rsid w:val="004E78BE"/>
    <w:rsid w:val="004F0072"/>
    <w:rsid w:val="004F02CA"/>
    <w:rsid w:val="004F06A8"/>
    <w:rsid w:val="004F2A56"/>
    <w:rsid w:val="004F3108"/>
    <w:rsid w:val="004F39B3"/>
    <w:rsid w:val="004F3D13"/>
    <w:rsid w:val="004F4E29"/>
    <w:rsid w:val="0050692C"/>
    <w:rsid w:val="00506DE9"/>
    <w:rsid w:val="0050724D"/>
    <w:rsid w:val="00507318"/>
    <w:rsid w:val="00507418"/>
    <w:rsid w:val="0051154E"/>
    <w:rsid w:val="0051267D"/>
    <w:rsid w:val="005133BC"/>
    <w:rsid w:val="00514976"/>
    <w:rsid w:val="0052175A"/>
    <w:rsid w:val="005247D8"/>
    <w:rsid w:val="00524B98"/>
    <w:rsid w:val="00526EF7"/>
    <w:rsid w:val="005279A3"/>
    <w:rsid w:val="00530C69"/>
    <w:rsid w:val="00532348"/>
    <w:rsid w:val="005324FF"/>
    <w:rsid w:val="00540E8D"/>
    <w:rsid w:val="0054360B"/>
    <w:rsid w:val="005442D2"/>
    <w:rsid w:val="00545220"/>
    <w:rsid w:val="0054566F"/>
    <w:rsid w:val="00545671"/>
    <w:rsid w:val="00547B1D"/>
    <w:rsid w:val="00547BD0"/>
    <w:rsid w:val="005502A8"/>
    <w:rsid w:val="00553721"/>
    <w:rsid w:val="00553966"/>
    <w:rsid w:val="00554C5A"/>
    <w:rsid w:val="0055545B"/>
    <w:rsid w:val="00555C1D"/>
    <w:rsid w:val="00556827"/>
    <w:rsid w:val="00556915"/>
    <w:rsid w:val="00556E13"/>
    <w:rsid w:val="00557610"/>
    <w:rsid w:val="00557D4D"/>
    <w:rsid w:val="00560BC5"/>
    <w:rsid w:val="00561109"/>
    <w:rsid w:val="00561358"/>
    <w:rsid w:val="00562372"/>
    <w:rsid w:val="0056276E"/>
    <w:rsid w:val="00563498"/>
    <w:rsid w:val="005736AF"/>
    <w:rsid w:val="00574A2D"/>
    <w:rsid w:val="00574FAA"/>
    <w:rsid w:val="00575237"/>
    <w:rsid w:val="005777E5"/>
    <w:rsid w:val="00582462"/>
    <w:rsid w:val="00583166"/>
    <w:rsid w:val="005842A5"/>
    <w:rsid w:val="00585BF3"/>
    <w:rsid w:val="00590251"/>
    <w:rsid w:val="00590A47"/>
    <w:rsid w:val="005924A9"/>
    <w:rsid w:val="005940CF"/>
    <w:rsid w:val="00597009"/>
    <w:rsid w:val="00597AE4"/>
    <w:rsid w:val="005A098D"/>
    <w:rsid w:val="005A0BCE"/>
    <w:rsid w:val="005A0FF3"/>
    <w:rsid w:val="005A50A1"/>
    <w:rsid w:val="005A56A4"/>
    <w:rsid w:val="005A59EB"/>
    <w:rsid w:val="005A612E"/>
    <w:rsid w:val="005A6B2C"/>
    <w:rsid w:val="005B204B"/>
    <w:rsid w:val="005B2D77"/>
    <w:rsid w:val="005B3F1C"/>
    <w:rsid w:val="005B5044"/>
    <w:rsid w:val="005B6CCB"/>
    <w:rsid w:val="005C1174"/>
    <w:rsid w:val="005C1693"/>
    <w:rsid w:val="005C1DB4"/>
    <w:rsid w:val="005C3266"/>
    <w:rsid w:val="005C3862"/>
    <w:rsid w:val="005C4C07"/>
    <w:rsid w:val="005C54D2"/>
    <w:rsid w:val="005C6818"/>
    <w:rsid w:val="005C761F"/>
    <w:rsid w:val="005C7635"/>
    <w:rsid w:val="005C7AE3"/>
    <w:rsid w:val="005C7C9C"/>
    <w:rsid w:val="005D0A10"/>
    <w:rsid w:val="005D3A4D"/>
    <w:rsid w:val="005D3BF7"/>
    <w:rsid w:val="005D50AF"/>
    <w:rsid w:val="005D6986"/>
    <w:rsid w:val="005D7B75"/>
    <w:rsid w:val="005E03F9"/>
    <w:rsid w:val="005E3ECD"/>
    <w:rsid w:val="005E4F6A"/>
    <w:rsid w:val="005E54EA"/>
    <w:rsid w:val="005E5C65"/>
    <w:rsid w:val="005E679A"/>
    <w:rsid w:val="005F0022"/>
    <w:rsid w:val="005F1757"/>
    <w:rsid w:val="005F276B"/>
    <w:rsid w:val="005F3C1B"/>
    <w:rsid w:val="005F45F7"/>
    <w:rsid w:val="005F5308"/>
    <w:rsid w:val="005F5F28"/>
    <w:rsid w:val="005F639B"/>
    <w:rsid w:val="005F6DE9"/>
    <w:rsid w:val="005F7364"/>
    <w:rsid w:val="00600AC8"/>
    <w:rsid w:val="006030A2"/>
    <w:rsid w:val="00605FAC"/>
    <w:rsid w:val="00606C71"/>
    <w:rsid w:val="006074B0"/>
    <w:rsid w:val="00607B91"/>
    <w:rsid w:val="00611549"/>
    <w:rsid w:val="00611FD0"/>
    <w:rsid w:val="00612C35"/>
    <w:rsid w:val="00612ECA"/>
    <w:rsid w:val="006133C6"/>
    <w:rsid w:val="00614046"/>
    <w:rsid w:val="0061631A"/>
    <w:rsid w:val="006166AF"/>
    <w:rsid w:val="0062185B"/>
    <w:rsid w:val="00621D0B"/>
    <w:rsid w:val="00625425"/>
    <w:rsid w:val="006271E7"/>
    <w:rsid w:val="0062732C"/>
    <w:rsid w:val="00632D7E"/>
    <w:rsid w:val="0063363B"/>
    <w:rsid w:val="00633E2F"/>
    <w:rsid w:val="00635E78"/>
    <w:rsid w:val="0063668C"/>
    <w:rsid w:val="00640A8E"/>
    <w:rsid w:val="00644222"/>
    <w:rsid w:val="00645D7B"/>
    <w:rsid w:val="00650AC6"/>
    <w:rsid w:val="0065116C"/>
    <w:rsid w:val="006541B8"/>
    <w:rsid w:val="00656857"/>
    <w:rsid w:val="00660D99"/>
    <w:rsid w:val="00660E7C"/>
    <w:rsid w:val="006611D0"/>
    <w:rsid w:val="006618D7"/>
    <w:rsid w:val="0066192D"/>
    <w:rsid w:val="006647AA"/>
    <w:rsid w:val="0066488F"/>
    <w:rsid w:val="0066600A"/>
    <w:rsid w:val="006673EB"/>
    <w:rsid w:val="006716CA"/>
    <w:rsid w:val="00673746"/>
    <w:rsid w:val="006760E6"/>
    <w:rsid w:val="00676BA9"/>
    <w:rsid w:val="006815DD"/>
    <w:rsid w:val="00683A50"/>
    <w:rsid w:val="00683C4F"/>
    <w:rsid w:val="006854F4"/>
    <w:rsid w:val="006866BF"/>
    <w:rsid w:val="006867B7"/>
    <w:rsid w:val="00690A58"/>
    <w:rsid w:val="00690AFA"/>
    <w:rsid w:val="0069135D"/>
    <w:rsid w:val="006933A4"/>
    <w:rsid w:val="00697455"/>
    <w:rsid w:val="0069749D"/>
    <w:rsid w:val="006A10EB"/>
    <w:rsid w:val="006A40A9"/>
    <w:rsid w:val="006A40E6"/>
    <w:rsid w:val="006A57BE"/>
    <w:rsid w:val="006A6B3E"/>
    <w:rsid w:val="006A7E58"/>
    <w:rsid w:val="006B1D23"/>
    <w:rsid w:val="006B3E81"/>
    <w:rsid w:val="006B581B"/>
    <w:rsid w:val="006B5CD3"/>
    <w:rsid w:val="006B6C5D"/>
    <w:rsid w:val="006C0F21"/>
    <w:rsid w:val="006C0F66"/>
    <w:rsid w:val="006C2107"/>
    <w:rsid w:val="006C254C"/>
    <w:rsid w:val="006C377B"/>
    <w:rsid w:val="006C3B37"/>
    <w:rsid w:val="006C6104"/>
    <w:rsid w:val="006C68E8"/>
    <w:rsid w:val="006C7651"/>
    <w:rsid w:val="006D0D10"/>
    <w:rsid w:val="006E2B15"/>
    <w:rsid w:val="006E3522"/>
    <w:rsid w:val="006E4FC8"/>
    <w:rsid w:val="006E4FF9"/>
    <w:rsid w:val="006E5394"/>
    <w:rsid w:val="006E57D6"/>
    <w:rsid w:val="006E5CA6"/>
    <w:rsid w:val="006E7035"/>
    <w:rsid w:val="006F0339"/>
    <w:rsid w:val="006F0D37"/>
    <w:rsid w:val="006F16A7"/>
    <w:rsid w:val="006F4887"/>
    <w:rsid w:val="006F550E"/>
    <w:rsid w:val="006F5E57"/>
    <w:rsid w:val="006F6EE5"/>
    <w:rsid w:val="006F797A"/>
    <w:rsid w:val="006F7BA2"/>
    <w:rsid w:val="00701093"/>
    <w:rsid w:val="007048B7"/>
    <w:rsid w:val="00705C68"/>
    <w:rsid w:val="00707268"/>
    <w:rsid w:val="00710106"/>
    <w:rsid w:val="00710305"/>
    <w:rsid w:val="007107AA"/>
    <w:rsid w:val="007107C1"/>
    <w:rsid w:val="00711107"/>
    <w:rsid w:val="007121DF"/>
    <w:rsid w:val="00712787"/>
    <w:rsid w:val="00712ED2"/>
    <w:rsid w:val="00713B46"/>
    <w:rsid w:val="00714E6F"/>
    <w:rsid w:val="007150F1"/>
    <w:rsid w:val="00716192"/>
    <w:rsid w:val="007166E7"/>
    <w:rsid w:val="00716A37"/>
    <w:rsid w:val="00716C40"/>
    <w:rsid w:val="00720ED6"/>
    <w:rsid w:val="00722C47"/>
    <w:rsid w:val="00723201"/>
    <w:rsid w:val="00723CF5"/>
    <w:rsid w:val="00725ADA"/>
    <w:rsid w:val="00730B65"/>
    <w:rsid w:val="007330A3"/>
    <w:rsid w:val="007334A3"/>
    <w:rsid w:val="00736DC7"/>
    <w:rsid w:val="007401EB"/>
    <w:rsid w:val="00742F35"/>
    <w:rsid w:val="007448B1"/>
    <w:rsid w:val="007454A7"/>
    <w:rsid w:val="00747E0F"/>
    <w:rsid w:val="007508C8"/>
    <w:rsid w:val="00750E11"/>
    <w:rsid w:val="00751B74"/>
    <w:rsid w:val="00752293"/>
    <w:rsid w:val="00752606"/>
    <w:rsid w:val="00754043"/>
    <w:rsid w:val="00755A14"/>
    <w:rsid w:val="00757429"/>
    <w:rsid w:val="007577B6"/>
    <w:rsid w:val="00757DE7"/>
    <w:rsid w:val="00762468"/>
    <w:rsid w:val="0076464C"/>
    <w:rsid w:val="00765F5C"/>
    <w:rsid w:val="00765FAF"/>
    <w:rsid w:val="00767CA8"/>
    <w:rsid w:val="00767F8B"/>
    <w:rsid w:val="00773845"/>
    <w:rsid w:val="00773A3A"/>
    <w:rsid w:val="00777FA4"/>
    <w:rsid w:val="00780236"/>
    <w:rsid w:val="00780634"/>
    <w:rsid w:val="00780D54"/>
    <w:rsid w:val="0078126F"/>
    <w:rsid w:val="0078174F"/>
    <w:rsid w:val="007837C5"/>
    <w:rsid w:val="0078380D"/>
    <w:rsid w:val="0078411A"/>
    <w:rsid w:val="00785672"/>
    <w:rsid w:val="0078593B"/>
    <w:rsid w:val="00785F99"/>
    <w:rsid w:val="007864A3"/>
    <w:rsid w:val="00787DCE"/>
    <w:rsid w:val="0079043B"/>
    <w:rsid w:val="00790EB2"/>
    <w:rsid w:val="00791851"/>
    <w:rsid w:val="0079394D"/>
    <w:rsid w:val="0079469C"/>
    <w:rsid w:val="00795A96"/>
    <w:rsid w:val="00795C04"/>
    <w:rsid w:val="00797CD8"/>
    <w:rsid w:val="007A0530"/>
    <w:rsid w:val="007A1148"/>
    <w:rsid w:val="007A231D"/>
    <w:rsid w:val="007A31DC"/>
    <w:rsid w:val="007A458C"/>
    <w:rsid w:val="007A5102"/>
    <w:rsid w:val="007A5857"/>
    <w:rsid w:val="007A587B"/>
    <w:rsid w:val="007B251B"/>
    <w:rsid w:val="007B291D"/>
    <w:rsid w:val="007B3A0E"/>
    <w:rsid w:val="007B64AC"/>
    <w:rsid w:val="007C0337"/>
    <w:rsid w:val="007C267C"/>
    <w:rsid w:val="007C2E48"/>
    <w:rsid w:val="007C4C39"/>
    <w:rsid w:val="007C5815"/>
    <w:rsid w:val="007C7098"/>
    <w:rsid w:val="007D0E06"/>
    <w:rsid w:val="007D14ED"/>
    <w:rsid w:val="007D21A2"/>
    <w:rsid w:val="007D45A6"/>
    <w:rsid w:val="007D57CB"/>
    <w:rsid w:val="007D5EED"/>
    <w:rsid w:val="007D6551"/>
    <w:rsid w:val="007D6BE4"/>
    <w:rsid w:val="007E2611"/>
    <w:rsid w:val="007E2F35"/>
    <w:rsid w:val="007E50F1"/>
    <w:rsid w:val="007E5B16"/>
    <w:rsid w:val="007E64C5"/>
    <w:rsid w:val="007F0532"/>
    <w:rsid w:val="007F058F"/>
    <w:rsid w:val="007F12F7"/>
    <w:rsid w:val="007F1E4E"/>
    <w:rsid w:val="007F26A5"/>
    <w:rsid w:val="007F35DA"/>
    <w:rsid w:val="007F3670"/>
    <w:rsid w:val="007F4039"/>
    <w:rsid w:val="008017D5"/>
    <w:rsid w:val="0080185B"/>
    <w:rsid w:val="00801A66"/>
    <w:rsid w:val="008048F0"/>
    <w:rsid w:val="00805A77"/>
    <w:rsid w:val="00806DDA"/>
    <w:rsid w:val="008070DD"/>
    <w:rsid w:val="00807AC1"/>
    <w:rsid w:val="00810EC8"/>
    <w:rsid w:val="00810FC0"/>
    <w:rsid w:val="00811D6A"/>
    <w:rsid w:val="00811FB8"/>
    <w:rsid w:val="0081525A"/>
    <w:rsid w:val="008202EB"/>
    <w:rsid w:val="00824D88"/>
    <w:rsid w:val="008263DF"/>
    <w:rsid w:val="00826F0F"/>
    <w:rsid w:val="008315B3"/>
    <w:rsid w:val="00831838"/>
    <w:rsid w:val="00831BCB"/>
    <w:rsid w:val="00836FA5"/>
    <w:rsid w:val="00841080"/>
    <w:rsid w:val="00841567"/>
    <w:rsid w:val="00842BC5"/>
    <w:rsid w:val="00843127"/>
    <w:rsid w:val="008435A9"/>
    <w:rsid w:val="00845EBF"/>
    <w:rsid w:val="0084626D"/>
    <w:rsid w:val="00846E09"/>
    <w:rsid w:val="008479F5"/>
    <w:rsid w:val="00850AE4"/>
    <w:rsid w:val="0085260C"/>
    <w:rsid w:val="0085396A"/>
    <w:rsid w:val="00853B1A"/>
    <w:rsid w:val="0085486D"/>
    <w:rsid w:val="0085619B"/>
    <w:rsid w:val="0085677D"/>
    <w:rsid w:val="00856B6E"/>
    <w:rsid w:val="00860C0B"/>
    <w:rsid w:val="00861364"/>
    <w:rsid w:val="008614F0"/>
    <w:rsid w:val="00862AE0"/>
    <w:rsid w:val="00864029"/>
    <w:rsid w:val="00864500"/>
    <w:rsid w:val="00865036"/>
    <w:rsid w:val="00866CE3"/>
    <w:rsid w:val="008673BF"/>
    <w:rsid w:val="008679F2"/>
    <w:rsid w:val="00870F18"/>
    <w:rsid w:val="00870FFF"/>
    <w:rsid w:val="00871399"/>
    <w:rsid w:val="00871F51"/>
    <w:rsid w:val="008802B3"/>
    <w:rsid w:val="00880777"/>
    <w:rsid w:val="00880E8B"/>
    <w:rsid w:val="00881E58"/>
    <w:rsid w:val="00882220"/>
    <w:rsid w:val="008828AA"/>
    <w:rsid w:val="0088501C"/>
    <w:rsid w:val="0088750F"/>
    <w:rsid w:val="008919B5"/>
    <w:rsid w:val="00891A5E"/>
    <w:rsid w:val="00891B22"/>
    <w:rsid w:val="00893D50"/>
    <w:rsid w:val="008A079F"/>
    <w:rsid w:val="008A0F15"/>
    <w:rsid w:val="008A1211"/>
    <w:rsid w:val="008A5FAB"/>
    <w:rsid w:val="008A60BA"/>
    <w:rsid w:val="008A6ECE"/>
    <w:rsid w:val="008A7F6E"/>
    <w:rsid w:val="008B04A8"/>
    <w:rsid w:val="008B0C3B"/>
    <w:rsid w:val="008B11B1"/>
    <w:rsid w:val="008B1558"/>
    <w:rsid w:val="008B2A0A"/>
    <w:rsid w:val="008B40BF"/>
    <w:rsid w:val="008B464A"/>
    <w:rsid w:val="008B6BF1"/>
    <w:rsid w:val="008B7CA1"/>
    <w:rsid w:val="008C1B2E"/>
    <w:rsid w:val="008C48C0"/>
    <w:rsid w:val="008C50E0"/>
    <w:rsid w:val="008C73E1"/>
    <w:rsid w:val="008C7A1B"/>
    <w:rsid w:val="008D1B97"/>
    <w:rsid w:val="008D248B"/>
    <w:rsid w:val="008D2EF8"/>
    <w:rsid w:val="008D4EE1"/>
    <w:rsid w:val="008D52B8"/>
    <w:rsid w:val="008D58BE"/>
    <w:rsid w:val="008D6E9A"/>
    <w:rsid w:val="008D762C"/>
    <w:rsid w:val="008E3252"/>
    <w:rsid w:val="008E6CDC"/>
    <w:rsid w:val="008E6D8F"/>
    <w:rsid w:val="008F019F"/>
    <w:rsid w:val="008F10B1"/>
    <w:rsid w:val="008F2BEE"/>
    <w:rsid w:val="008F3EBE"/>
    <w:rsid w:val="008F5066"/>
    <w:rsid w:val="00901E1E"/>
    <w:rsid w:val="00905A6C"/>
    <w:rsid w:val="00905E9C"/>
    <w:rsid w:val="0090766A"/>
    <w:rsid w:val="00907C22"/>
    <w:rsid w:val="00911079"/>
    <w:rsid w:val="0091133C"/>
    <w:rsid w:val="00911537"/>
    <w:rsid w:val="00911D42"/>
    <w:rsid w:val="00912584"/>
    <w:rsid w:val="00914073"/>
    <w:rsid w:val="009143E1"/>
    <w:rsid w:val="00915111"/>
    <w:rsid w:val="0091638D"/>
    <w:rsid w:val="00916776"/>
    <w:rsid w:val="00916B63"/>
    <w:rsid w:val="009204F6"/>
    <w:rsid w:val="00920DC8"/>
    <w:rsid w:val="00920FA4"/>
    <w:rsid w:val="00922DFD"/>
    <w:rsid w:val="0092336F"/>
    <w:rsid w:val="00924E01"/>
    <w:rsid w:val="00925A9A"/>
    <w:rsid w:val="00925C4A"/>
    <w:rsid w:val="0092621B"/>
    <w:rsid w:val="00931728"/>
    <w:rsid w:val="00931BB0"/>
    <w:rsid w:val="00932CF0"/>
    <w:rsid w:val="00935357"/>
    <w:rsid w:val="00935722"/>
    <w:rsid w:val="00936DD0"/>
    <w:rsid w:val="00940966"/>
    <w:rsid w:val="009417E7"/>
    <w:rsid w:val="00941F91"/>
    <w:rsid w:val="00942365"/>
    <w:rsid w:val="00942A72"/>
    <w:rsid w:val="009435BC"/>
    <w:rsid w:val="009444E6"/>
    <w:rsid w:val="00945692"/>
    <w:rsid w:val="009500D0"/>
    <w:rsid w:val="009527AB"/>
    <w:rsid w:val="00952F0C"/>
    <w:rsid w:val="009561B7"/>
    <w:rsid w:val="0095678F"/>
    <w:rsid w:val="00957529"/>
    <w:rsid w:val="00957FEB"/>
    <w:rsid w:val="00960198"/>
    <w:rsid w:val="009607EE"/>
    <w:rsid w:val="00962383"/>
    <w:rsid w:val="009629C4"/>
    <w:rsid w:val="0096544E"/>
    <w:rsid w:val="00965E6D"/>
    <w:rsid w:val="00966792"/>
    <w:rsid w:val="00966A36"/>
    <w:rsid w:val="00970126"/>
    <w:rsid w:val="00970A23"/>
    <w:rsid w:val="009725B5"/>
    <w:rsid w:val="00972A1D"/>
    <w:rsid w:val="00973954"/>
    <w:rsid w:val="00976A0C"/>
    <w:rsid w:val="00981229"/>
    <w:rsid w:val="00981B2C"/>
    <w:rsid w:val="00983D3F"/>
    <w:rsid w:val="00983D51"/>
    <w:rsid w:val="009842C3"/>
    <w:rsid w:val="00984503"/>
    <w:rsid w:val="00984545"/>
    <w:rsid w:val="00984E17"/>
    <w:rsid w:val="0098640C"/>
    <w:rsid w:val="00987676"/>
    <w:rsid w:val="00990C4A"/>
    <w:rsid w:val="00991E71"/>
    <w:rsid w:val="009941BE"/>
    <w:rsid w:val="00994D0A"/>
    <w:rsid w:val="009A0BBE"/>
    <w:rsid w:val="009A0BF0"/>
    <w:rsid w:val="009A2356"/>
    <w:rsid w:val="009A2D7D"/>
    <w:rsid w:val="009A33A5"/>
    <w:rsid w:val="009A63E0"/>
    <w:rsid w:val="009A6BBD"/>
    <w:rsid w:val="009B089C"/>
    <w:rsid w:val="009B096D"/>
    <w:rsid w:val="009B20D9"/>
    <w:rsid w:val="009B72CD"/>
    <w:rsid w:val="009C0647"/>
    <w:rsid w:val="009C2033"/>
    <w:rsid w:val="009C4A48"/>
    <w:rsid w:val="009C577D"/>
    <w:rsid w:val="009C71CD"/>
    <w:rsid w:val="009C7F01"/>
    <w:rsid w:val="009D4C6D"/>
    <w:rsid w:val="009D4E37"/>
    <w:rsid w:val="009D506A"/>
    <w:rsid w:val="009D62ED"/>
    <w:rsid w:val="009D6321"/>
    <w:rsid w:val="009D6AD0"/>
    <w:rsid w:val="009D78FE"/>
    <w:rsid w:val="009E2575"/>
    <w:rsid w:val="009E2A39"/>
    <w:rsid w:val="009E2C65"/>
    <w:rsid w:val="009E3991"/>
    <w:rsid w:val="009E5B82"/>
    <w:rsid w:val="009E7077"/>
    <w:rsid w:val="009F00AF"/>
    <w:rsid w:val="009F192D"/>
    <w:rsid w:val="009F277B"/>
    <w:rsid w:val="009F3C69"/>
    <w:rsid w:val="009F41C7"/>
    <w:rsid w:val="00A02C18"/>
    <w:rsid w:val="00A02F23"/>
    <w:rsid w:val="00A0311B"/>
    <w:rsid w:val="00A04B8A"/>
    <w:rsid w:val="00A05F3F"/>
    <w:rsid w:val="00A07505"/>
    <w:rsid w:val="00A11218"/>
    <w:rsid w:val="00A120B4"/>
    <w:rsid w:val="00A12BCB"/>
    <w:rsid w:val="00A12E5D"/>
    <w:rsid w:val="00A14BB8"/>
    <w:rsid w:val="00A14BD8"/>
    <w:rsid w:val="00A16949"/>
    <w:rsid w:val="00A17926"/>
    <w:rsid w:val="00A17B40"/>
    <w:rsid w:val="00A2122F"/>
    <w:rsid w:val="00A221A0"/>
    <w:rsid w:val="00A271E8"/>
    <w:rsid w:val="00A27816"/>
    <w:rsid w:val="00A27EBE"/>
    <w:rsid w:val="00A305A6"/>
    <w:rsid w:val="00A31101"/>
    <w:rsid w:val="00A34030"/>
    <w:rsid w:val="00A4206F"/>
    <w:rsid w:val="00A4381A"/>
    <w:rsid w:val="00A43C0D"/>
    <w:rsid w:val="00A45C22"/>
    <w:rsid w:val="00A47500"/>
    <w:rsid w:val="00A517F2"/>
    <w:rsid w:val="00A5359B"/>
    <w:rsid w:val="00A55A29"/>
    <w:rsid w:val="00A560E6"/>
    <w:rsid w:val="00A61323"/>
    <w:rsid w:val="00A62DC7"/>
    <w:rsid w:val="00A63287"/>
    <w:rsid w:val="00A64117"/>
    <w:rsid w:val="00A64296"/>
    <w:rsid w:val="00A65DD3"/>
    <w:rsid w:val="00A709EA"/>
    <w:rsid w:val="00A7226F"/>
    <w:rsid w:val="00A734CD"/>
    <w:rsid w:val="00A73B60"/>
    <w:rsid w:val="00A746D3"/>
    <w:rsid w:val="00A749C5"/>
    <w:rsid w:val="00A75F9B"/>
    <w:rsid w:val="00A83BF9"/>
    <w:rsid w:val="00A83CFE"/>
    <w:rsid w:val="00A84158"/>
    <w:rsid w:val="00A84E36"/>
    <w:rsid w:val="00A85165"/>
    <w:rsid w:val="00A85F4C"/>
    <w:rsid w:val="00A86240"/>
    <w:rsid w:val="00A878B4"/>
    <w:rsid w:val="00A907CA"/>
    <w:rsid w:val="00A917E3"/>
    <w:rsid w:val="00A918D4"/>
    <w:rsid w:val="00A93E65"/>
    <w:rsid w:val="00A95B6E"/>
    <w:rsid w:val="00A9633C"/>
    <w:rsid w:val="00A97878"/>
    <w:rsid w:val="00A97A92"/>
    <w:rsid w:val="00AA26F4"/>
    <w:rsid w:val="00AA278C"/>
    <w:rsid w:val="00AA49E5"/>
    <w:rsid w:val="00AA7BC9"/>
    <w:rsid w:val="00AB0538"/>
    <w:rsid w:val="00AB0B56"/>
    <w:rsid w:val="00AB23B1"/>
    <w:rsid w:val="00AB3542"/>
    <w:rsid w:val="00AB3A88"/>
    <w:rsid w:val="00AB7A16"/>
    <w:rsid w:val="00AC2216"/>
    <w:rsid w:val="00AC3F78"/>
    <w:rsid w:val="00AC43C5"/>
    <w:rsid w:val="00AC730D"/>
    <w:rsid w:val="00AC7591"/>
    <w:rsid w:val="00AD1E80"/>
    <w:rsid w:val="00AD354D"/>
    <w:rsid w:val="00AD5E9E"/>
    <w:rsid w:val="00AD6390"/>
    <w:rsid w:val="00AD7F4D"/>
    <w:rsid w:val="00AE099D"/>
    <w:rsid w:val="00AE30E4"/>
    <w:rsid w:val="00AE38A5"/>
    <w:rsid w:val="00AE3DA0"/>
    <w:rsid w:val="00AE49C1"/>
    <w:rsid w:val="00AE6CC8"/>
    <w:rsid w:val="00AE6E9D"/>
    <w:rsid w:val="00AE72ED"/>
    <w:rsid w:val="00AE7952"/>
    <w:rsid w:val="00AF0ADC"/>
    <w:rsid w:val="00AF0C0B"/>
    <w:rsid w:val="00AF2172"/>
    <w:rsid w:val="00AF2797"/>
    <w:rsid w:val="00AF2BE2"/>
    <w:rsid w:val="00AF386C"/>
    <w:rsid w:val="00AF5C41"/>
    <w:rsid w:val="00AF681A"/>
    <w:rsid w:val="00AF6E47"/>
    <w:rsid w:val="00B00E54"/>
    <w:rsid w:val="00B02664"/>
    <w:rsid w:val="00B03F6D"/>
    <w:rsid w:val="00B040AB"/>
    <w:rsid w:val="00B04B1D"/>
    <w:rsid w:val="00B06001"/>
    <w:rsid w:val="00B06DEE"/>
    <w:rsid w:val="00B075EF"/>
    <w:rsid w:val="00B10140"/>
    <w:rsid w:val="00B10A7A"/>
    <w:rsid w:val="00B12CB0"/>
    <w:rsid w:val="00B13377"/>
    <w:rsid w:val="00B176BD"/>
    <w:rsid w:val="00B20206"/>
    <w:rsid w:val="00B2025E"/>
    <w:rsid w:val="00B2126B"/>
    <w:rsid w:val="00B2527D"/>
    <w:rsid w:val="00B26BD5"/>
    <w:rsid w:val="00B27523"/>
    <w:rsid w:val="00B3153C"/>
    <w:rsid w:val="00B31753"/>
    <w:rsid w:val="00B31C00"/>
    <w:rsid w:val="00B328FD"/>
    <w:rsid w:val="00B37609"/>
    <w:rsid w:val="00B4114C"/>
    <w:rsid w:val="00B41BC7"/>
    <w:rsid w:val="00B42783"/>
    <w:rsid w:val="00B4348A"/>
    <w:rsid w:val="00B43782"/>
    <w:rsid w:val="00B43F9C"/>
    <w:rsid w:val="00B477E9"/>
    <w:rsid w:val="00B502B5"/>
    <w:rsid w:val="00B52B3A"/>
    <w:rsid w:val="00B5340D"/>
    <w:rsid w:val="00B5579A"/>
    <w:rsid w:val="00B56E1C"/>
    <w:rsid w:val="00B577AA"/>
    <w:rsid w:val="00B60E78"/>
    <w:rsid w:val="00B61287"/>
    <w:rsid w:val="00B614F1"/>
    <w:rsid w:val="00B625C4"/>
    <w:rsid w:val="00B63790"/>
    <w:rsid w:val="00B6530A"/>
    <w:rsid w:val="00B660DD"/>
    <w:rsid w:val="00B70E28"/>
    <w:rsid w:val="00B72214"/>
    <w:rsid w:val="00B7329E"/>
    <w:rsid w:val="00B7482B"/>
    <w:rsid w:val="00B75AEB"/>
    <w:rsid w:val="00B7644B"/>
    <w:rsid w:val="00B76CF5"/>
    <w:rsid w:val="00B80FE7"/>
    <w:rsid w:val="00B827DB"/>
    <w:rsid w:val="00B86403"/>
    <w:rsid w:val="00B9031A"/>
    <w:rsid w:val="00B90578"/>
    <w:rsid w:val="00B90ED7"/>
    <w:rsid w:val="00B911CD"/>
    <w:rsid w:val="00B92DA8"/>
    <w:rsid w:val="00B96B1B"/>
    <w:rsid w:val="00B96FEB"/>
    <w:rsid w:val="00B97C3D"/>
    <w:rsid w:val="00BA05CF"/>
    <w:rsid w:val="00BA2041"/>
    <w:rsid w:val="00BA22C1"/>
    <w:rsid w:val="00BA428A"/>
    <w:rsid w:val="00BA4EFE"/>
    <w:rsid w:val="00BA5C7B"/>
    <w:rsid w:val="00BA6F51"/>
    <w:rsid w:val="00BB1304"/>
    <w:rsid w:val="00BB2117"/>
    <w:rsid w:val="00BB2288"/>
    <w:rsid w:val="00BB2701"/>
    <w:rsid w:val="00BB2DBC"/>
    <w:rsid w:val="00BB2F4F"/>
    <w:rsid w:val="00BB3382"/>
    <w:rsid w:val="00BB3AC5"/>
    <w:rsid w:val="00BB431B"/>
    <w:rsid w:val="00BB4FC6"/>
    <w:rsid w:val="00BB57BB"/>
    <w:rsid w:val="00BC063E"/>
    <w:rsid w:val="00BC0931"/>
    <w:rsid w:val="00BC3851"/>
    <w:rsid w:val="00BC4B01"/>
    <w:rsid w:val="00BC5BE6"/>
    <w:rsid w:val="00BD244B"/>
    <w:rsid w:val="00BD2E1F"/>
    <w:rsid w:val="00BD315A"/>
    <w:rsid w:val="00BD3897"/>
    <w:rsid w:val="00BD4BD3"/>
    <w:rsid w:val="00BD5C23"/>
    <w:rsid w:val="00BD7D25"/>
    <w:rsid w:val="00BE15CB"/>
    <w:rsid w:val="00BE16FC"/>
    <w:rsid w:val="00BE1B56"/>
    <w:rsid w:val="00BE2361"/>
    <w:rsid w:val="00BE2A4E"/>
    <w:rsid w:val="00BE6D72"/>
    <w:rsid w:val="00BE6E13"/>
    <w:rsid w:val="00BE7908"/>
    <w:rsid w:val="00BF2439"/>
    <w:rsid w:val="00BF6294"/>
    <w:rsid w:val="00C04EDA"/>
    <w:rsid w:val="00C10FDB"/>
    <w:rsid w:val="00C117FF"/>
    <w:rsid w:val="00C11EF3"/>
    <w:rsid w:val="00C14E42"/>
    <w:rsid w:val="00C156A5"/>
    <w:rsid w:val="00C179E6"/>
    <w:rsid w:val="00C20058"/>
    <w:rsid w:val="00C20181"/>
    <w:rsid w:val="00C20EB9"/>
    <w:rsid w:val="00C216F8"/>
    <w:rsid w:val="00C2477F"/>
    <w:rsid w:val="00C24F31"/>
    <w:rsid w:val="00C27344"/>
    <w:rsid w:val="00C27A2C"/>
    <w:rsid w:val="00C320CA"/>
    <w:rsid w:val="00C32A28"/>
    <w:rsid w:val="00C33BB2"/>
    <w:rsid w:val="00C3462C"/>
    <w:rsid w:val="00C35BC2"/>
    <w:rsid w:val="00C40C21"/>
    <w:rsid w:val="00C4163A"/>
    <w:rsid w:val="00C4371F"/>
    <w:rsid w:val="00C449A0"/>
    <w:rsid w:val="00C453E5"/>
    <w:rsid w:val="00C45F5A"/>
    <w:rsid w:val="00C46353"/>
    <w:rsid w:val="00C46F61"/>
    <w:rsid w:val="00C51BDA"/>
    <w:rsid w:val="00C51D64"/>
    <w:rsid w:val="00C53AA2"/>
    <w:rsid w:val="00C53C35"/>
    <w:rsid w:val="00C54253"/>
    <w:rsid w:val="00C54292"/>
    <w:rsid w:val="00C555CB"/>
    <w:rsid w:val="00C57339"/>
    <w:rsid w:val="00C6014C"/>
    <w:rsid w:val="00C60957"/>
    <w:rsid w:val="00C620CA"/>
    <w:rsid w:val="00C6264F"/>
    <w:rsid w:val="00C62F6A"/>
    <w:rsid w:val="00C65836"/>
    <w:rsid w:val="00C6621E"/>
    <w:rsid w:val="00C678D3"/>
    <w:rsid w:val="00C67FC5"/>
    <w:rsid w:val="00C700A5"/>
    <w:rsid w:val="00C71162"/>
    <w:rsid w:val="00C715A0"/>
    <w:rsid w:val="00C72877"/>
    <w:rsid w:val="00C74B40"/>
    <w:rsid w:val="00C74DA0"/>
    <w:rsid w:val="00C75FCE"/>
    <w:rsid w:val="00C77C21"/>
    <w:rsid w:val="00C8125F"/>
    <w:rsid w:val="00C829A2"/>
    <w:rsid w:val="00C840D5"/>
    <w:rsid w:val="00C84488"/>
    <w:rsid w:val="00C84A8B"/>
    <w:rsid w:val="00C8595E"/>
    <w:rsid w:val="00C862C9"/>
    <w:rsid w:val="00C943A4"/>
    <w:rsid w:val="00C9442B"/>
    <w:rsid w:val="00C94480"/>
    <w:rsid w:val="00C964FD"/>
    <w:rsid w:val="00CA0674"/>
    <w:rsid w:val="00CA138C"/>
    <w:rsid w:val="00CA20A7"/>
    <w:rsid w:val="00CB1AF5"/>
    <w:rsid w:val="00CB3055"/>
    <w:rsid w:val="00CB3069"/>
    <w:rsid w:val="00CB5AED"/>
    <w:rsid w:val="00CB71D1"/>
    <w:rsid w:val="00CC2F25"/>
    <w:rsid w:val="00CC547F"/>
    <w:rsid w:val="00CC62D9"/>
    <w:rsid w:val="00CD02BA"/>
    <w:rsid w:val="00CD09C1"/>
    <w:rsid w:val="00CD1110"/>
    <w:rsid w:val="00CD19DF"/>
    <w:rsid w:val="00CD2EA1"/>
    <w:rsid w:val="00CD3011"/>
    <w:rsid w:val="00CD4AC8"/>
    <w:rsid w:val="00CD6460"/>
    <w:rsid w:val="00CE053B"/>
    <w:rsid w:val="00CE1A0B"/>
    <w:rsid w:val="00CE4F51"/>
    <w:rsid w:val="00CE4F81"/>
    <w:rsid w:val="00CE71B2"/>
    <w:rsid w:val="00CF03E6"/>
    <w:rsid w:val="00CF0D6C"/>
    <w:rsid w:val="00CF1B2E"/>
    <w:rsid w:val="00CF2B5C"/>
    <w:rsid w:val="00CF2E18"/>
    <w:rsid w:val="00CF3BE2"/>
    <w:rsid w:val="00CF62F0"/>
    <w:rsid w:val="00CF6556"/>
    <w:rsid w:val="00CF668C"/>
    <w:rsid w:val="00CF688D"/>
    <w:rsid w:val="00CF7D59"/>
    <w:rsid w:val="00D00854"/>
    <w:rsid w:val="00D016B4"/>
    <w:rsid w:val="00D0313D"/>
    <w:rsid w:val="00D0365B"/>
    <w:rsid w:val="00D065A2"/>
    <w:rsid w:val="00D07E3C"/>
    <w:rsid w:val="00D10651"/>
    <w:rsid w:val="00D12890"/>
    <w:rsid w:val="00D12E0D"/>
    <w:rsid w:val="00D16F8D"/>
    <w:rsid w:val="00D20002"/>
    <w:rsid w:val="00D20630"/>
    <w:rsid w:val="00D21C11"/>
    <w:rsid w:val="00D24886"/>
    <w:rsid w:val="00D26934"/>
    <w:rsid w:val="00D336A6"/>
    <w:rsid w:val="00D338DF"/>
    <w:rsid w:val="00D33E1B"/>
    <w:rsid w:val="00D35F79"/>
    <w:rsid w:val="00D36A67"/>
    <w:rsid w:val="00D36A88"/>
    <w:rsid w:val="00D417E0"/>
    <w:rsid w:val="00D453CA"/>
    <w:rsid w:val="00D45B97"/>
    <w:rsid w:val="00D5061B"/>
    <w:rsid w:val="00D513F7"/>
    <w:rsid w:val="00D525CC"/>
    <w:rsid w:val="00D60406"/>
    <w:rsid w:val="00D61EC9"/>
    <w:rsid w:val="00D634D1"/>
    <w:rsid w:val="00D6491E"/>
    <w:rsid w:val="00D64A91"/>
    <w:rsid w:val="00D64F57"/>
    <w:rsid w:val="00D65C41"/>
    <w:rsid w:val="00D66B35"/>
    <w:rsid w:val="00D736BA"/>
    <w:rsid w:val="00D73A76"/>
    <w:rsid w:val="00D73AD6"/>
    <w:rsid w:val="00D75178"/>
    <w:rsid w:val="00D7575A"/>
    <w:rsid w:val="00D75CF2"/>
    <w:rsid w:val="00D762D3"/>
    <w:rsid w:val="00D80E55"/>
    <w:rsid w:val="00D85374"/>
    <w:rsid w:val="00D8726A"/>
    <w:rsid w:val="00D910EF"/>
    <w:rsid w:val="00D9137A"/>
    <w:rsid w:val="00D915BE"/>
    <w:rsid w:val="00D915F2"/>
    <w:rsid w:val="00D919D0"/>
    <w:rsid w:val="00D957C1"/>
    <w:rsid w:val="00D9740A"/>
    <w:rsid w:val="00D97922"/>
    <w:rsid w:val="00DA073E"/>
    <w:rsid w:val="00DA13E1"/>
    <w:rsid w:val="00DA1978"/>
    <w:rsid w:val="00DA25A4"/>
    <w:rsid w:val="00DA31A3"/>
    <w:rsid w:val="00DA3C9B"/>
    <w:rsid w:val="00DB176B"/>
    <w:rsid w:val="00DB1BD0"/>
    <w:rsid w:val="00DB2798"/>
    <w:rsid w:val="00DB3003"/>
    <w:rsid w:val="00DB779D"/>
    <w:rsid w:val="00DC0F54"/>
    <w:rsid w:val="00DC21A3"/>
    <w:rsid w:val="00DC2F46"/>
    <w:rsid w:val="00DC36E3"/>
    <w:rsid w:val="00DC39B2"/>
    <w:rsid w:val="00DC4739"/>
    <w:rsid w:val="00DC545B"/>
    <w:rsid w:val="00DC5B51"/>
    <w:rsid w:val="00DC5E18"/>
    <w:rsid w:val="00DC621D"/>
    <w:rsid w:val="00DC7652"/>
    <w:rsid w:val="00DC7EB0"/>
    <w:rsid w:val="00DD383D"/>
    <w:rsid w:val="00DD4848"/>
    <w:rsid w:val="00DD581D"/>
    <w:rsid w:val="00DD6A7D"/>
    <w:rsid w:val="00DE0EE5"/>
    <w:rsid w:val="00DE2CFE"/>
    <w:rsid w:val="00DE3644"/>
    <w:rsid w:val="00DE4077"/>
    <w:rsid w:val="00DE515D"/>
    <w:rsid w:val="00DE56F0"/>
    <w:rsid w:val="00DE62C7"/>
    <w:rsid w:val="00DE62FD"/>
    <w:rsid w:val="00DF0BF9"/>
    <w:rsid w:val="00DF307D"/>
    <w:rsid w:val="00DF3125"/>
    <w:rsid w:val="00DF5A18"/>
    <w:rsid w:val="00DF5A83"/>
    <w:rsid w:val="00E00551"/>
    <w:rsid w:val="00E00B39"/>
    <w:rsid w:val="00E01C39"/>
    <w:rsid w:val="00E0464B"/>
    <w:rsid w:val="00E04C48"/>
    <w:rsid w:val="00E06D62"/>
    <w:rsid w:val="00E06D9E"/>
    <w:rsid w:val="00E06ED7"/>
    <w:rsid w:val="00E1079E"/>
    <w:rsid w:val="00E11ABF"/>
    <w:rsid w:val="00E14C45"/>
    <w:rsid w:val="00E14F19"/>
    <w:rsid w:val="00E15822"/>
    <w:rsid w:val="00E15CA0"/>
    <w:rsid w:val="00E20163"/>
    <w:rsid w:val="00E23007"/>
    <w:rsid w:val="00E23C8D"/>
    <w:rsid w:val="00E24C14"/>
    <w:rsid w:val="00E25981"/>
    <w:rsid w:val="00E32739"/>
    <w:rsid w:val="00E32749"/>
    <w:rsid w:val="00E338E9"/>
    <w:rsid w:val="00E346E1"/>
    <w:rsid w:val="00E35115"/>
    <w:rsid w:val="00E35355"/>
    <w:rsid w:val="00E35F64"/>
    <w:rsid w:val="00E36F29"/>
    <w:rsid w:val="00E370D4"/>
    <w:rsid w:val="00E41C93"/>
    <w:rsid w:val="00E44D19"/>
    <w:rsid w:val="00E47302"/>
    <w:rsid w:val="00E47BE5"/>
    <w:rsid w:val="00E5115C"/>
    <w:rsid w:val="00E517FA"/>
    <w:rsid w:val="00E54915"/>
    <w:rsid w:val="00E549AC"/>
    <w:rsid w:val="00E57F3F"/>
    <w:rsid w:val="00E6291A"/>
    <w:rsid w:val="00E62D02"/>
    <w:rsid w:val="00E64A19"/>
    <w:rsid w:val="00E64EF5"/>
    <w:rsid w:val="00E657B3"/>
    <w:rsid w:val="00E66124"/>
    <w:rsid w:val="00E66E16"/>
    <w:rsid w:val="00E70EEB"/>
    <w:rsid w:val="00E714B0"/>
    <w:rsid w:val="00E73526"/>
    <w:rsid w:val="00E76428"/>
    <w:rsid w:val="00E77EE5"/>
    <w:rsid w:val="00E8540E"/>
    <w:rsid w:val="00E855EF"/>
    <w:rsid w:val="00E8724D"/>
    <w:rsid w:val="00E87B50"/>
    <w:rsid w:val="00E92B52"/>
    <w:rsid w:val="00E94E20"/>
    <w:rsid w:val="00E95083"/>
    <w:rsid w:val="00E95E18"/>
    <w:rsid w:val="00E97669"/>
    <w:rsid w:val="00EA1247"/>
    <w:rsid w:val="00EA15FB"/>
    <w:rsid w:val="00EA4622"/>
    <w:rsid w:val="00EA6E2C"/>
    <w:rsid w:val="00EB0413"/>
    <w:rsid w:val="00EB22F8"/>
    <w:rsid w:val="00EB40D3"/>
    <w:rsid w:val="00EB4AD3"/>
    <w:rsid w:val="00EB650B"/>
    <w:rsid w:val="00EC0789"/>
    <w:rsid w:val="00EC1401"/>
    <w:rsid w:val="00EC1842"/>
    <w:rsid w:val="00EC1E1A"/>
    <w:rsid w:val="00EC2AAD"/>
    <w:rsid w:val="00EC3AF1"/>
    <w:rsid w:val="00EC5CC1"/>
    <w:rsid w:val="00EC727E"/>
    <w:rsid w:val="00ED090F"/>
    <w:rsid w:val="00ED0BC5"/>
    <w:rsid w:val="00ED43D8"/>
    <w:rsid w:val="00ED5290"/>
    <w:rsid w:val="00ED5EDA"/>
    <w:rsid w:val="00ED6DE3"/>
    <w:rsid w:val="00ED7396"/>
    <w:rsid w:val="00ED7601"/>
    <w:rsid w:val="00ED7E8D"/>
    <w:rsid w:val="00EE382C"/>
    <w:rsid w:val="00EE5434"/>
    <w:rsid w:val="00EE6045"/>
    <w:rsid w:val="00EE6A42"/>
    <w:rsid w:val="00EE6BC9"/>
    <w:rsid w:val="00EF02CE"/>
    <w:rsid w:val="00EF1C11"/>
    <w:rsid w:val="00EF27D9"/>
    <w:rsid w:val="00EF2ED7"/>
    <w:rsid w:val="00EF3DCD"/>
    <w:rsid w:val="00EF69DA"/>
    <w:rsid w:val="00EF6C60"/>
    <w:rsid w:val="00EF7F20"/>
    <w:rsid w:val="00F01102"/>
    <w:rsid w:val="00F02B02"/>
    <w:rsid w:val="00F039E3"/>
    <w:rsid w:val="00F03B41"/>
    <w:rsid w:val="00F04462"/>
    <w:rsid w:val="00F05FFC"/>
    <w:rsid w:val="00F06485"/>
    <w:rsid w:val="00F0664F"/>
    <w:rsid w:val="00F122DE"/>
    <w:rsid w:val="00F12996"/>
    <w:rsid w:val="00F14438"/>
    <w:rsid w:val="00F159AB"/>
    <w:rsid w:val="00F17DF3"/>
    <w:rsid w:val="00F17E5A"/>
    <w:rsid w:val="00F21B4E"/>
    <w:rsid w:val="00F21D8E"/>
    <w:rsid w:val="00F22E36"/>
    <w:rsid w:val="00F2582E"/>
    <w:rsid w:val="00F25E5D"/>
    <w:rsid w:val="00F30006"/>
    <w:rsid w:val="00F313A5"/>
    <w:rsid w:val="00F319E6"/>
    <w:rsid w:val="00F329D9"/>
    <w:rsid w:val="00F3328B"/>
    <w:rsid w:val="00F340C3"/>
    <w:rsid w:val="00F343A2"/>
    <w:rsid w:val="00F350F3"/>
    <w:rsid w:val="00F370F1"/>
    <w:rsid w:val="00F40D2E"/>
    <w:rsid w:val="00F41D1D"/>
    <w:rsid w:val="00F43B11"/>
    <w:rsid w:val="00F4413F"/>
    <w:rsid w:val="00F4772E"/>
    <w:rsid w:val="00F501C6"/>
    <w:rsid w:val="00F506F9"/>
    <w:rsid w:val="00F52ACE"/>
    <w:rsid w:val="00F55CB7"/>
    <w:rsid w:val="00F55F44"/>
    <w:rsid w:val="00F5606C"/>
    <w:rsid w:val="00F56467"/>
    <w:rsid w:val="00F56DE6"/>
    <w:rsid w:val="00F63A58"/>
    <w:rsid w:val="00F7069E"/>
    <w:rsid w:val="00F715EC"/>
    <w:rsid w:val="00F76A96"/>
    <w:rsid w:val="00F76CEC"/>
    <w:rsid w:val="00F77352"/>
    <w:rsid w:val="00F82971"/>
    <w:rsid w:val="00F83C4E"/>
    <w:rsid w:val="00F86C57"/>
    <w:rsid w:val="00F914BD"/>
    <w:rsid w:val="00F914EC"/>
    <w:rsid w:val="00F922F5"/>
    <w:rsid w:val="00F923B3"/>
    <w:rsid w:val="00F928FD"/>
    <w:rsid w:val="00F933B6"/>
    <w:rsid w:val="00F96A99"/>
    <w:rsid w:val="00F97DCD"/>
    <w:rsid w:val="00FA0433"/>
    <w:rsid w:val="00FA333B"/>
    <w:rsid w:val="00FA35AB"/>
    <w:rsid w:val="00FA3CF4"/>
    <w:rsid w:val="00FA42D4"/>
    <w:rsid w:val="00FA4F7D"/>
    <w:rsid w:val="00FA54D9"/>
    <w:rsid w:val="00FB0532"/>
    <w:rsid w:val="00FB0666"/>
    <w:rsid w:val="00FB2030"/>
    <w:rsid w:val="00FB210A"/>
    <w:rsid w:val="00FB2B67"/>
    <w:rsid w:val="00FB40EC"/>
    <w:rsid w:val="00FB617B"/>
    <w:rsid w:val="00FC13F9"/>
    <w:rsid w:val="00FC4119"/>
    <w:rsid w:val="00FC47AB"/>
    <w:rsid w:val="00FC52A7"/>
    <w:rsid w:val="00FC77D0"/>
    <w:rsid w:val="00FC7C01"/>
    <w:rsid w:val="00FC7DC6"/>
    <w:rsid w:val="00FD2BB1"/>
    <w:rsid w:val="00FD4455"/>
    <w:rsid w:val="00FD588E"/>
    <w:rsid w:val="00FD5CE5"/>
    <w:rsid w:val="00FD6BBC"/>
    <w:rsid w:val="00FD7485"/>
    <w:rsid w:val="00FE0778"/>
    <w:rsid w:val="00FE1D14"/>
    <w:rsid w:val="00FE4971"/>
    <w:rsid w:val="00FE509A"/>
    <w:rsid w:val="00FE6C4F"/>
    <w:rsid w:val="00FE70D6"/>
    <w:rsid w:val="00FF0B49"/>
    <w:rsid w:val="00FF2952"/>
    <w:rsid w:val="00FF32D5"/>
    <w:rsid w:val="00FF3CE3"/>
    <w:rsid w:val="00FF3D62"/>
    <w:rsid w:val="00FF58E6"/>
    <w:rsid w:val="00FF7F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52D192"/>
  <w15:docId w15:val="{3047405A-967A-459C-AC90-E19B28B5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34"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E5CA6"/>
    <w:pPr>
      <w:suppressAutoHyphens/>
    </w:pPr>
    <w:rPr>
      <w:rFonts w:ascii="Times New Roman" w:eastAsia="Times New Roman" w:hAnsi="Times New Roman"/>
      <w:sz w:val="24"/>
      <w:szCs w:val="24"/>
      <w:lang w:eastAsia="ar-SA"/>
    </w:rPr>
  </w:style>
  <w:style w:type="paragraph" w:styleId="10">
    <w:name w:val="heading 1"/>
    <w:basedOn w:val="a3"/>
    <w:next w:val="a3"/>
    <w:link w:val="12"/>
    <w:uiPriority w:val="99"/>
    <w:qFormat/>
    <w:rsid w:val="00CF668C"/>
    <w:pPr>
      <w:keepNext/>
      <w:tabs>
        <w:tab w:val="num" w:pos="0"/>
      </w:tabs>
      <w:spacing w:before="240" w:after="60"/>
      <w:ind w:left="432" w:hanging="432"/>
      <w:outlineLvl w:val="0"/>
    </w:pPr>
    <w:rPr>
      <w:rFonts w:ascii="Arial" w:hAnsi="Arial" w:cs="Arial"/>
      <w:b/>
      <w:bCs/>
      <w:kern w:val="1"/>
      <w:sz w:val="32"/>
      <w:szCs w:val="32"/>
    </w:rPr>
  </w:style>
  <w:style w:type="paragraph" w:styleId="22">
    <w:name w:val="heading 2"/>
    <w:basedOn w:val="a3"/>
    <w:next w:val="a3"/>
    <w:link w:val="23"/>
    <w:uiPriority w:val="99"/>
    <w:unhideWhenUsed/>
    <w:qFormat/>
    <w:locked/>
    <w:rsid w:val="00A55A2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2">
    <w:name w:val="heading 3"/>
    <w:basedOn w:val="a3"/>
    <w:next w:val="a3"/>
    <w:link w:val="33"/>
    <w:uiPriority w:val="99"/>
    <w:unhideWhenUsed/>
    <w:qFormat/>
    <w:locked/>
    <w:rsid w:val="00211C31"/>
    <w:pPr>
      <w:keepNext/>
      <w:keepLines/>
      <w:spacing w:before="40"/>
      <w:outlineLvl w:val="2"/>
    </w:pPr>
    <w:rPr>
      <w:rFonts w:asciiTheme="majorHAnsi" w:eastAsiaTheme="majorEastAsia" w:hAnsiTheme="majorHAnsi" w:cstheme="majorBidi"/>
      <w:color w:val="243F60" w:themeColor="accent1" w:themeShade="7F"/>
    </w:rPr>
  </w:style>
  <w:style w:type="paragraph" w:styleId="41">
    <w:name w:val="heading 4"/>
    <w:basedOn w:val="a3"/>
    <w:next w:val="a3"/>
    <w:link w:val="42"/>
    <w:uiPriority w:val="99"/>
    <w:qFormat/>
    <w:locked/>
    <w:rsid w:val="007166E7"/>
    <w:pPr>
      <w:keepNext/>
      <w:suppressAutoHyphens w:val="0"/>
      <w:spacing w:before="240" w:after="60"/>
      <w:jc w:val="both"/>
      <w:outlineLvl w:val="3"/>
    </w:pPr>
    <w:rPr>
      <w:b/>
      <w:szCs w:val="20"/>
      <w:lang w:eastAsia="ru-RU"/>
    </w:rPr>
  </w:style>
  <w:style w:type="paragraph" w:styleId="51">
    <w:name w:val="heading 5"/>
    <w:aliases w:val="Пункт"/>
    <w:basedOn w:val="a3"/>
    <w:next w:val="a3"/>
    <w:link w:val="52"/>
    <w:uiPriority w:val="99"/>
    <w:qFormat/>
    <w:rsid w:val="00CF668C"/>
    <w:pPr>
      <w:tabs>
        <w:tab w:val="num" w:pos="0"/>
      </w:tabs>
      <w:spacing w:before="240" w:after="60"/>
      <w:ind w:left="1008" w:hanging="1008"/>
      <w:outlineLvl w:val="4"/>
    </w:pPr>
    <w:rPr>
      <w:b/>
      <w:bCs/>
      <w:i/>
      <w:iCs/>
      <w:sz w:val="26"/>
      <w:szCs w:val="26"/>
    </w:rPr>
  </w:style>
  <w:style w:type="paragraph" w:styleId="6">
    <w:name w:val="heading 6"/>
    <w:basedOn w:val="a3"/>
    <w:next w:val="a3"/>
    <w:link w:val="60"/>
    <w:uiPriority w:val="99"/>
    <w:qFormat/>
    <w:locked/>
    <w:rsid w:val="007166E7"/>
    <w:pPr>
      <w:suppressAutoHyphens w:val="0"/>
      <w:spacing w:before="240" w:after="60"/>
      <w:jc w:val="both"/>
      <w:outlineLvl w:val="5"/>
    </w:pPr>
    <w:rPr>
      <w:i/>
      <w:sz w:val="22"/>
      <w:szCs w:val="20"/>
      <w:lang w:eastAsia="ru-RU"/>
    </w:rPr>
  </w:style>
  <w:style w:type="paragraph" w:styleId="7">
    <w:name w:val="heading 7"/>
    <w:basedOn w:val="a3"/>
    <w:next w:val="a3"/>
    <w:link w:val="70"/>
    <w:uiPriority w:val="99"/>
    <w:qFormat/>
    <w:locked/>
    <w:rsid w:val="007166E7"/>
    <w:pPr>
      <w:suppressAutoHyphens w:val="0"/>
      <w:spacing w:before="240" w:after="60"/>
      <w:jc w:val="both"/>
      <w:outlineLvl w:val="6"/>
    </w:pPr>
    <w:rPr>
      <w:lang w:eastAsia="ru-RU"/>
    </w:rPr>
  </w:style>
  <w:style w:type="paragraph" w:styleId="8">
    <w:name w:val="heading 8"/>
    <w:basedOn w:val="a3"/>
    <w:next w:val="a3"/>
    <w:link w:val="80"/>
    <w:uiPriority w:val="99"/>
    <w:qFormat/>
    <w:locked/>
    <w:rsid w:val="007166E7"/>
    <w:pPr>
      <w:suppressAutoHyphens w:val="0"/>
      <w:spacing w:before="240" w:after="60"/>
      <w:jc w:val="both"/>
      <w:outlineLvl w:val="7"/>
    </w:pPr>
    <w:rPr>
      <w:i/>
      <w:iCs/>
      <w:lang w:eastAsia="ru-RU"/>
    </w:rPr>
  </w:style>
  <w:style w:type="paragraph" w:styleId="9">
    <w:name w:val="heading 9"/>
    <w:basedOn w:val="a3"/>
    <w:next w:val="a3"/>
    <w:link w:val="90"/>
    <w:uiPriority w:val="99"/>
    <w:qFormat/>
    <w:locked/>
    <w:rsid w:val="007166E7"/>
    <w:pPr>
      <w:suppressAutoHyphens w:val="0"/>
      <w:spacing w:before="240" w:after="60"/>
      <w:jc w:val="both"/>
      <w:outlineLvl w:val="8"/>
    </w:pPr>
    <w:rPr>
      <w:rFonts w:ascii="Arial" w:hAnsi="Arial" w:cs="Arial"/>
      <w:sz w:val="22"/>
      <w:szCs w:val="22"/>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Заголовок 1 Знак"/>
    <w:basedOn w:val="a4"/>
    <w:link w:val="10"/>
    <w:uiPriority w:val="99"/>
    <w:locked/>
    <w:rsid w:val="00CF668C"/>
    <w:rPr>
      <w:rFonts w:ascii="Arial" w:hAnsi="Arial" w:cs="Arial"/>
      <w:b/>
      <w:bCs/>
      <w:kern w:val="1"/>
      <w:sz w:val="32"/>
      <w:szCs w:val="32"/>
      <w:lang w:eastAsia="ar-SA" w:bidi="ar-SA"/>
    </w:rPr>
  </w:style>
  <w:style w:type="character" w:customStyle="1" w:styleId="52">
    <w:name w:val="Заголовок 5 Знак"/>
    <w:aliases w:val="Пункт Знак1"/>
    <w:basedOn w:val="a4"/>
    <w:link w:val="51"/>
    <w:uiPriority w:val="99"/>
    <w:locked/>
    <w:rsid w:val="00CF668C"/>
    <w:rPr>
      <w:rFonts w:ascii="Times New Roman" w:hAnsi="Times New Roman" w:cs="Times New Roman"/>
      <w:b/>
      <w:bCs/>
      <w:i/>
      <w:iCs/>
      <w:sz w:val="26"/>
      <w:szCs w:val="26"/>
      <w:lang w:eastAsia="ar-SA" w:bidi="ar-SA"/>
    </w:rPr>
  </w:style>
  <w:style w:type="character" w:customStyle="1" w:styleId="43">
    <w:name w:val="Основной шрифт абзаца4"/>
    <w:uiPriority w:val="99"/>
    <w:rsid w:val="00CF668C"/>
  </w:style>
  <w:style w:type="character" w:customStyle="1" w:styleId="Absatz-Standardschriftart">
    <w:name w:val="Absatz-Standardschriftart"/>
    <w:uiPriority w:val="99"/>
    <w:rsid w:val="00CF668C"/>
  </w:style>
  <w:style w:type="character" w:customStyle="1" w:styleId="WW-Absatz-Standardschriftart">
    <w:name w:val="WW-Absatz-Standardschriftart"/>
    <w:uiPriority w:val="99"/>
    <w:rsid w:val="00CF668C"/>
  </w:style>
  <w:style w:type="character" w:customStyle="1" w:styleId="WW-Absatz-Standardschriftart1">
    <w:name w:val="WW-Absatz-Standardschriftart1"/>
    <w:uiPriority w:val="99"/>
    <w:rsid w:val="00CF668C"/>
  </w:style>
  <w:style w:type="character" w:customStyle="1" w:styleId="WW-Absatz-Standardschriftart11">
    <w:name w:val="WW-Absatz-Standardschriftart11"/>
    <w:uiPriority w:val="99"/>
    <w:rsid w:val="00CF668C"/>
  </w:style>
  <w:style w:type="character" w:customStyle="1" w:styleId="WW-Absatz-Standardschriftart111">
    <w:name w:val="WW-Absatz-Standardschriftart111"/>
    <w:uiPriority w:val="99"/>
    <w:rsid w:val="00CF668C"/>
  </w:style>
  <w:style w:type="character" w:customStyle="1" w:styleId="WW-Absatz-Standardschriftart1111">
    <w:name w:val="WW-Absatz-Standardschriftart1111"/>
    <w:uiPriority w:val="99"/>
    <w:rsid w:val="00CF668C"/>
  </w:style>
  <w:style w:type="character" w:customStyle="1" w:styleId="WW-Absatz-Standardschriftart11111">
    <w:name w:val="WW-Absatz-Standardschriftart11111"/>
    <w:uiPriority w:val="99"/>
    <w:rsid w:val="00CF668C"/>
  </w:style>
  <w:style w:type="character" w:customStyle="1" w:styleId="WW-Absatz-Standardschriftart111111">
    <w:name w:val="WW-Absatz-Standardschriftart111111"/>
    <w:uiPriority w:val="99"/>
    <w:rsid w:val="00CF668C"/>
  </w:style>
  <w:style w:type="character" w:customStyle="1" w:styleId="WW-Absatz-Standardschriftart1111111">
    <w:name w:val="WW-Absatz-Standardschriftart1111111"/>
    <w:uiPriority w:val="99"/>
    <w:rsid w:val="00CF668C"/>
  </w:style>
  <w:style w:type="character" w:customStyle="1" w:styleId="WW8Num3z0">
    <w:name w:val="WW8Num3z0"/>
    <w:uiPriority w:val="99"/>
    <w:rsid w:val="00CF668C"/>
  </w:style>
  <w:style w:type="character" w:customStyle="1" w:styleId="13">
    <w:name w:val="Основной шрифт абзаца1"/>
    <w:uiPriority w:val="99"/>
    <w:rsid w:val="00CF668C"/>
  </w:style>
  <w:style w:type="character" w:styleId="a7">
    <w:name w:val="page number"/>
    <w:basedOn w:val="13"/>
    <w:uiPriority w:val="99"/>
    <w:rsid w:val="00CF668C"/>
  </w:style>
  <w:style w:type="character" w:styleId="a8">
    <w:name w:val="Hyperlink"/>
    <w:basedOn w:val="a4"/>
    <w:uiPriority w:val="99"/>
    <w:rsid w:val="00CF668C"/>
    <w:rPr>
      <w:color w:val="0000FF"/>
      <w:u w:val="single"/>
    </w:rPr>
  </w:style>
  <w:style w:type="character" w:customStyle="1" w:styleId="a9">
    <w:name w:val="Нижний колонтитул Знак"/>
    <w:uiPriority w:val="99"/>
    <w:rsid w:val="00CF668C"/>
    <w:rPr>
      <w:sz w:val="24"/>
      <w:szCs w:val="24"/>
    </w:rPr>
  </w:style>
  <w:style w:type="character" w:customStyle="1" w:styleId="34">
    <w:name w:val="Основной шрифт абзаца3"/>
    <w:uiPriority w:val="99"/>
    <w:rsid w:val="00CF668C"/>
  </w:style>
  <w:style w:type="character" w:customStyle="1" w:styleId="24">
    <w:name w:val="Основной шрифт абзаца2"/>
    <w:uiPriority w:val="99"/>
    <w:rsid w:val="00CF668C"/>
  </w:style>
  <w:style w:type="character" w:customStyle="1" w:styleId="aa">
    <w:name w:val="Символ нумерации"/>
    <w:uiPriority w:val="99"/>
    <w:rsid w:val="00CF668C"/>
  </w:style>
  <w:style w:type="character" w:customStyle="1" w:styleId="ab">
    <w:name w:val="Основной текст Знак"/>
    <w:uiPriority w:val="99"/>
    <w:rsid w:val="00CF668C"/>
    <w:rPr>
      <w:sz w:val="24"/>
      <w:szCs w:val="24"/>
    </w:rPr>
  </w:style>
  <w:style w:type="character" w:customStyle="1" w:styleId="ac">
    <w:name w:val="Верхний колонтитул Знак"/>
    <w:uiPriority w:val="99"/>
    <w:rsid w:val="00CF668C"/>
    <w:rPr>
      <w:rFonts w:ascii="Arial" w:hAnsi="Arial" w:cs="Arial"/>
      <w:sz w:val="24"/>
      <w:szCs w:val="24"/>
      <w:lang w:val="ru-RU"/>
    </w:rPr>
  </w:style>
  <w:style w:type="paragraph" w:customStyle="1" w:styleId="14">
    <w:name w:val="Заголовок1"/>
    <w:basedOn w:val="a3"/>
    <w:next w:val="ad"/>
    <w:uiPriority w:val="99"/>
    <w:rsid w:val="00CF668C"/>
    <w:pPr>
      <w:keepNext/>
      <w:spacing w:before="240" w:after="120"/>
    </w:pPr>
    <w:rPr>
      <w:rFonts w:ascii="Arial" w:eastAsia="Arial Unicode MS" w:hAnsi="Arial" w:cs="Arial"/>
      <w:sz w:val="28"/>
      <w:szCs w:val="28"/>
    </w:rPr>
  </w:style>
  <w:style w:type="paragraph" w:styleId="ad">
    <w:name w:val="Body Text"/>
    <w:aliases w:val="body text,body text Знак,Основной текст Знак3,Основной текст Знак2 Знак,Основной текст Знак3 Знак Знак,Основной текст Знак1 Знак1 Знак Знак,body text Знак Знак Знак Знак,Основной текст Знак1 Знак Знак Знак Знак"/>
    <w:basedOn w:val="a3"/>
    <w:link w:val="15"/>
    <w:uiPriority w:val="99"/>
    <w:rsid w:val="00CF668C"/>
    <w:pPr>
      <w:spacing w:after="120"/>
      <w:jc w:val="both"/>
    </w:pPr>
  </w:style>
  <w:style w:type="character" w:customStyle="1" w:styleId="15">
    <w:name w:val="Основной текст Знак1"/>
    <w:aliases w:val="body text Знак1,body text Знак Знак,Основной текст Знак3 Знак,Основной текст Знак2 Знак Знак,Основной текст Знак3 Знак Знак Знак,Основной текст Знак1 Знак1 Знак Знак Знак,body text Знак Знак Знак Знак Знак"/>
    <w:basedOn w:val="a4"/>
    <w:link w:val="ad"/>
    <w:uiPriority w:val="99"/>
    <w:locked/>
    <w:rsid w:val="00CF668C"/>
    <w:rPr>
      <w:rFonts w:ascii="Times New Roman" w:hAnsi="Times New Roman" w:cs="Times New Roman"/>
      <w:sz w:val="24"/>
      <w:szCs w:val="24"/>
      <w:lang w:eastAsia="ar-SA" w:bidi="ar-SA"/>
    </w:rPr>
  </w:style>
  <w:style w:type="paragraph" w:styleId="ae">
    <w:name w:val="List"/>
    <w:basedOn w:val="ad"/>
    <w:uiPriority w:val="99"/>
    <w:rsid w:val="00CF668C"/>
  </w:style>
  <w:style w:type="paragraph" w:customStyle="1" w:styleId="44">
    <w:name w:val="Название4"/>
    <w:basedOn w:val="a3"/>
    <w:uiPriority w:val="99"/>
    <w:rsid w:val="00CF668C"/>
    <w:pPr>
      <w:suppressLineNumbers/>
      <w:spacing w:before="120" w:after="120"/>
    </w:pPr>
    <w:rPr>
      <w:i/>
      <w:iCs/>
    </w:rPr>
  </w:style>
  <w:style w:type="paragraph" w:customStyle="1" w:styleId="45">
    <w:name w:val="Указатель4"/>
    <w:basedOn w:val="a3"/>
    <w:uiPriority w:val="99"/>
    <w:rsid w:val="00CF668C"/>
    <w:pPr>
      <w:suppressLineNumbers/>
    </w:pPr>
  </w:style>
  <w:style w:type="paragraph" w:customStyle="1" w:styleId="16">
    <w:name w:val="Название1"/>
    <w:basedOn w:val="a3"/>
    <w:uiPriority w:val="99"/>
    <w:rsid w:val="00CF668C"/>
    <w:pPr>
      <w:suppressLineNumbers/>
      <w:spacing w:before="120" w:after="120"/>
    </w:pPr>
    <w:rPr>
      <w:i/>
      <w:iCs/>
    </w:rPr>
  </w:style>
  <w:style w:type="paragraph" w:customStyle="1" w:styleId="17">
    <w:name w:val="Указатель1"/>
    <w:basedOn w:val="a3"/>
    <w:uiPriority w:val="99"/>
    <w:rsid w:val="00CF668C"/>
    <w:pPr>
      <w:suppressLineNumbers/>
    </w:pPr>
  </w:style>
  <w:style w:type="paragraph" w:customStyle="1" w:styleId="ConsPlusNormal">
    <w:name w:val="ConsPlusNormal"/>
    <w:link w:val="ConsPlusNormal0"/>
    <w:qFormat/>
    <w:rsid w:val="00CF668C"/>
    <w:pPr>
      <w:suppressAutoHyphens/>
      <w:autoSpaceDE w:val="0"/>
      <w:ind w:firstLine="720"/>
    </w:pPr>
    <w:rPr>
      <w:rFonts w:ascii="Arial" w:hAnsi="Arial" w:cs="Arial"/>
      <w:sz w:val="24"/>
      <w:szCs w:val="24"/>
      <w:lang w:eastAsia="ar-SA"/>
    </w:rPr>
  </w:style>
  <w:style w:type="paragraph" w:customStyle="1" w:styleId="af">
    <w:name w:val="Тендерные данные"/>
    <w:basedOn w:val="a3"/>
    <w:uiPriority w:val="99"/>
    <w:rsid w:val="00CF668C"/>
    <w:pPr>
      <w:tabs>
        <w:tab w:val="left" w:pos="1985"/>
      </w:tabs>
      <w:spacing w:before="120" w:after="60"/>
      <w:jc w:val="both"/>
    </w:pPr>
    <w:rPr>
      <w:b/>
      <w:bCs/>
    </w:rPr>
  </w:style>
  <w:style w:type="paragraph" w:customStyle="1" w:styleId="18">
    <w:name w:val="Дата1"/>
    <w:basedOn w:val="a3"/>
    <w:next w:val="a3"/>
    <w:uiPriority w:val="99"/>
    <w:rsid w:val="00CF668C"/>
    <w:pPr>
      <w:spacing w:after="60"/>
      <w:jc w:val="both"/>
    </w:pPr>
  </w:style>
  <w:style w:type="paragraph" w:styleId="af0">
    <w:name w:val="footer"/>
    <w:basedOn w:val="a3"/>
    <w:link w:val="19"/>
    <w:uiPriority w:val="99"/>
    <w:rsid w:val="00CF668C"/>
    <w:pPr>
      <w:tabs>
        <w:tab w:val="center" w:pos="4677"/>
        <w:tab w:val="right" w:pos="9355"/>
      </w:tabs>
    </w:pPr>
  </w:style>
  <w:style w:type="character" w:customStyle="1" w:styleId="19">
    <w:name w:val="Нижний колонтитул Знак1"/>
    <w:basedOn w:val="a4"/>
    <w:link w:val="af0"/>
    <w:uiPriority w:val="99"/>
    <w:locked/>
    <w:rsid w:val="00CF668C"/>
    <w:rPr>
      <w:rFonts w:ascii="Times New Roman" w:hAnsi="Times New Roman" w:cs="Times New Roman"/>
      <w:sz w:val="24"/>
      <w:szCs w:val="24"/>
      <w:lang w:eastAsia="ar-SA" w:bidi="ar-SA"/>
    </w:rPr>
  </w:style>
  <w:style w:type="paragraph" w:customStyle="1" w:styleId="ConsPlusCell">
    <w:name w:val="ConsPlusCell"/>
    <w:uiPriority w:val="99"/>
    <w:rsid w:val="00CF668C"/>
    <w:pPr>
      <w:widowControl w:val="0"/>
      <w:suppressAutoHyphens/>
      <w:autoSpaceDE w:val="0"/>
    </w:pPr>
    <w:rPr>
      <w:rFonts w:ascii="Arial" w:hAnsi="Arial" w:cs="Arial"/>
      <w:sz w:val="20"/>
      <w:szCs w:val="20"/>
      <w:lang w:eastAsia="ar-SA"/>
    </w:rPr>
  </w:style>
  <w:style w:type="paragraph" w:customStyle="1" w:styleId="ConsPlusNonformat">
    <w:name w:val="ConsPlusNonformat"/>
    <w:uiPriority w:val="99"/>
    <w:rsid w:val="00CF668C"/>
    <w:pPr>
      <w:widowControl w:val="0"/>
      <w:suppressAutoHyphens/>
      <w:autoSpaceDE w:val="0"/>
    </w:pPr>
    <w:rPr>
      <w:rFonts w:ascii="Courier New" w:hAnsi="Courier New" w:cs="Courier New"/>
      <w:sz w:val="20"/>
      <w:szCs w:val="20"/>
      <w:lang w:eastAsia="ar-SA"/>
    </w:rPr>
  </w:style>
  <w:style w:type="paragraph" w:styleId="af1">
    <w:name w:val="header"/>
    <w:basedOn w:val="a3"/>
    <w:link w:val="1a"/>
    <w:uiPriority w:val="99"/>
    <w:rsid w:val="00CF668C"/>
    <w:pPr>
      <w:tabs>
        <w:tab w:val="center" w:pos="4153"/>
        <w:tab w:val="right" w:pos="8306"/>
      </w:tabs>
      <w:spacing w:before="120" w:after="120"/>
      <w:jc w:val="both"/>
    </w:pPr>
    <w:rPr>
      <w:rFonts w:ascii="Arial" w:hAnsi="Arial" w:cs="Arial"/>
    </w:rPr>
  </w:style>
  <w:style w:type="character" w:customStyle="1" w:styleId="1a">
    <w:name w:val="Верхний колонтитул Знак1"/>
    <w:basedOn w:val="a4"/>
    <w:link w:val="af1"/>
    <w:uiPriority w:val="99"/>
    <w:locked/>
    <w:rsid w:val="00CF668C"/>
    <w:rPr>
      <w:rFonts w:ascii="Arial" w:hAnsi="Arial" w:cs="Arial"/>
      <w:sz w:val="20"/>
      <w:szCs w:val="20"/>
      <w:lang w:val="ru-RU" w:eastAsia="ar-SA" w:bidi="ar-SA"/>
    </w:rPr>
  </w:style>
  <w:style w:type="paragraph" w:customStyle="1" w:styleId="af2">
    <w:name w:val="Знак Знак Знак"/>
    <w:basedOn w:val="a3"/>
    <w:uiPriority w:val="99"/>
    <w:rsid w:val="00CF668C"/>
    <w:pPr>
      <w:spacing w:after="160" w:line="240" w:lineRule="exact"/>
    </w:pPr>
    <w:rPr>
      <w:rFonts w:eastAsia="Calibri"/>
      <w:sz w:val="20"/>
      <w:szCs w:val="20"/>
    </w:rPr>
  </w:style>
  <w:style w:type="paragraph" w:customStyle="1" w:styleId="af3">
    <w:name w:val="Знак"/>
    <w:basedOn w:val="a3"/>
    <w:uiPriority w:val="99"/>
    <w:rsid w:val="00CF668C"/>
    <w:pPr>
      <w:spacing w:after="160" w:line="240" w:lineRule="exact"/>
    </w:pPr>
    <w:rPr>
      <w:rFonts w:ascii="Verdana" w:hAnsi="Verdana" w:cs="Verdana"/>
      <w:sz w:val="20"/>
      <w:szCs w:val="20"/>
      <w:lang w:val="en-US"/>
    </w:rPr>
  </w:style>
  <w:style w:type="paragraph" w:customStyle="1" w:styleId="1b">
    <w:name w:val="Знак1"/>
    <w:basedOn w:val="a3"/>
    <w:uiPriority w:val="99"/>
    <w:rsid w:val="00CF668C"/>
    <w:pPr>
      <w:spacing w:after="160" w:line="240" w:lineRule="exact"/>
    </w:pPr>
    <w:rPr>
      <w:rFonts w:eastAsia="Calibri"/>
      <w:sz w:val="20"/>
      <w:szCs w:val="20"/>
    </w:rPr>
  </w:style>
  <w:style w:type="paragraph" w:customStyle="1" w:styleId="1c">
    <w:name w:val="1"/>
    <w:basedOn w:val="a3"/>
    <w:uiPriority w:val="99"/>
    <w:rsid w:val="00CF668C"/>
    <w:pPr>
      <w:spacing w:after="160" w:line="240" w:lineRule="exact"/>
    </w:pPr>
    <w:rPr>
      <w:rFonts w:eastAsia="Calibri"/>
      <w:sz w:val="20"/>
      <w:szCs w:val="20"/>
    </w:rPr>
  </w:style>
  <w:style w:type="paragraph" w:customStyle="1" w:styleId="af4">
    <w:name w:val="Содержимое таблицы"/>
    <w:basedOn w:val="a3"/>
    <w:uiPriority w:val="99"/>
    <w:rsid w:val="00CF668C"/>
    <w:pPr>
      <w:suppressLineNumbers/>
    </w:pPr>
  </w:style>
  <w:style w:type="paragraph" w:customStyle="1" w:styleId="af5">
    <w:name w:val="Заголовок таблицы"/>
    <w:basedOn w:val="af4"/>
    <w:uiPriority w:val="99"/>
    <w:rsid w:val="00CF668C"/>
    <w:pPr>
      <w:jc w:val="center"/>
    </w:pPr>
    <w:rPr>
      <w:b/>
      <w:bCs/>
    </w:rPr>
  </w:style>
  <w:style w:type="paragraph" w:customStyle="1" w:styleId="af6">
    <w:name w:val="Содержимое врезки"/>
    <w:basedOn w:val="ad"/>
    <w:uiPriority w:val="99"/>
    <w:rsid w:val="00CF668C"/>
  </w:style>
  <w:style w:type="paragraph" w:customStyle="1" w:styleId="35">
    <w:name w:val="Название3"/>
    <w:basedOn w:val="a3"/>
    <w:uiPriority w:val="99"/>
    <w:rsid w:val="00CF668C"/>
    <w:pPr>
      <w:suppressLineNumbers/>
      <w:spacing w:before="120" w:after="120"/>
    </w:pPr>
    <w:rPr>
      <w:i/>
      <w:iCs/>
    </w:rPr>
  </w:style>
  <w:style w:type="paragraph" w:customStyle="1" w:styleId="36">
    <w:name w:val="Указатель3"/>
    <w:basedOn w:val="a3"/>
    <w:uiPriority w:val="99"/>
    <w:rsid w:val="00CF668C"/>
    <w:pPr>
      <w:suppressLineNumbers/>
    </w:pPr>
  </w:style>
  <w:style w:type="paragraph" w:customStyle="1" w:styleId="25">
    <w:name w:val="Название2"/>
    <w:basedOn w:val="a3"/>
    <w:uiPriority w:val="99"/>
    <w:rsid w:val="00CF668C"/>
    <w:pPr>
      <w:suppressLineNumbers/>
      <w:spacing w:before="120" w:after="120"/>
    </w:pPr>
    <w:rPr>
      <w:i/>
      <w:iCs/>
    </w:rPr>
  </w:style>
  <w:style w:type="paragraph" w:customStyle="1" w:styleId="26">
    <w:name w:val="Указатель2"/>
    <w:basedOn w:val="a3"/>
    <w:uiPriority w:val="99"/>
    <w:rsid w:val="00CF668C"/>
    <w:pPr>
      <w:suppressLineNumbers/>
    </w:pPr>
  </w:style>
  <w:style w:type="paragraph" w:styleId="af7">
    <w:name w:val="Balloon Text"/>
    <w:basedOn w:val="a3"/>
    <w:link w:val="af8"/>
    <w:uiPriority w:val="99"/>
    <w:semiHidden/>
    <w:rsid w:val="00CF668C"/>
    <w:rPr>
      <w:rFonts w:ascii="Tahoma" w:hAnsi="Tahoma" w:cs="Tahoma"/>
      <w:sz w:val="16"/>
      <w:szCs w:val="16"/>
    </w:rPr>
  </w:style>
  <w:style w:type="character" w:customStyle="1" w:styleId="af8">
    <w:name w:val="Текст выноски Знак"/>
    <w:basedOn w:val="a4"/>
    <w:link w:val="af7"/>
    <w:uiPriority w:val="99"/>
    <w:semiHidden/>
    <w:locked/>
    <w:rsid w:val="00CF668C"/>
    <w:rPr>
      <w:rFonts w:ascii="Tahoma" w:hAnsi="Tahoma" w:cs="Tahoma"/>
      <w:sz w:val="16"/>
      <w:szCs w:val="16"/>
      <w:lang w:eastAsia="ar-SA" w:bidi="ar-SA"/>
    </w:rPr>
  </w:style>
  <w:style w:type="character" w:customStyle="1" w:styleId="apple-style-span">
    <w:name w:val="apple-style-span"/>
    <w:uiPriority w:val="99"/>
    <w:rsid w:val="00CF668C"/>
  </w:style>
  <w:style w:type="paragraph" w:styleId="af9">
    <w:name w:val="Body Text Indent"/>
    <w:basedOn w:val="a3"/>
    <w:link w:val="afa"/>
    <w:uiPriority w:val="99"/>
    <w:rsid w:val="00CF668C"/>
    <w:pPr>
      <w:spacing w:after="120"/>
      <w:ind w:left="283"/>
      <w:jc w:val="both"/>
    </w:pPr>
  </w:style>
  <w:style w:type="character" w:customStyle="1" w:styleId="afa">
    <w:name w:val="Основной текст с отступом Знак"/>
    <w:basedOn w:val="a4"/>
    <w:link w:val="af9"/>
    <w:uiPriority w:val="99"/>
    <w:locked/>
    <w:rsid w:val="00CF668C"/>
    <w:rPr>
      <w:rFonts w:ascii="Times New Roman" w:hAnsi="Times New Roman" w:cs="Times New Roman"/>
      <w:sz w:val="24"/>
      <w:szCs w:val="24"/>
      <w:lang w:eastAsia="ar-SA" w:bidi="ar-SA"/>
    </w:rPr>
  </w:style>
  <w:style w:type="paragraph" w:customStyle="1" w:styleId="DefaultText">
    <w:name w:val="Default Text"/>
    <w:uiPriority w:val="99"/>
    <w:rsid w:val="00CF668C"/>
    <w:pPr>
      <w:widowControl w:val="0"/>
      <w:suppressAutoHyphens/>
    </w:pPr>
    <w:rPr>
      <w:rFonts w:ascii="Times New Roman" w:hAnsi="Times New Roman"/>
      <w:kern w:val="1"/>
      <w:sz w:val="24"/>
      <w:szCs w:val="24"/>
      <w:lang w:eastAsia="hi-IN" w:bidi="hi-IN"/>
    </w:rPr>
  </w:style>
  <w:style w:type="character" w:customStyle="1" w:styleId="textspanview">
    <w:name w:val="textspanview"/>
    <w:basedOn w:val="a4"/>
    <w:uiPriority w:val="99"/>
    <w:rsid w:val="00CF668C"/>
  </w:style>
  <w:style w:type="paragraph" w:styleId="afb">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3"/>
    <w:link w:val="afc"/>
    <w:uiPriority w:val="99"/>
    <w:rsid w:val="00CF668C"/>
    <w:rPr>
      <w:sz w:val="20"/>
      <w:szCs w:val="20"/>
    </w:rPr>
  </w:style>
  <w:style w:type="character" w:customStyle="1" w:styleId="afc">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4"/>
    <w:link w:val="afb"/>
    <w:uiPriority w:val="99"/>
    <w:locked/>
    <w:rsid w:val="00CF668C"/>
    <w:rPr>
      <w:rFonts w:ascii="Times New Roman" w:hAnsi="Times New Roman" w:cs="Times New Roman"/>
      <w:sz w:val="20"/>
      <w:szCs w:val="20"/>
      <w:lang w:eastAsia="ar-SA" w:bidi="ar-SA"/>
    </w:rPr>
  </w:style>
  <w:style w:type="paragraph" w:customStyle="1" w:styleId="ConsPlusTitle">
    <w:name w:val="ConsPlusTitle"/>
    <w:uiPriority w:val="99"/>
    <w:rsid w:val="00CF668C"/>
    <w:pPr>
      <w:widowControl w:val="0"/>
      <w:autoSpaceDE w:val="0"/>
      <w:autoSpaceDN w:val="0"/>
      <w:adjustRightInd w:val="0"/>
    </w:pPr>
    <w:rPr>
      <w:rFonts w:eastAsia="Times New Roman" w:cs="Calibri"/>
      <w:b/>
      <w:bCs/>
    </w:rPr>
  </w:style>
  <w:style w:type="paragraph" w:styleId="afd">
    <w:name w:val="Normal (Web)"/>
    <w:aliases w:val="Знак2, Знак2,Обычный (Web)1,Обычный (веб)1"/>
    <w:basedOn w:val="a3"/>
    <w:link w:val="afe"/>
    <w:uiPriority w:val="34"/>
    <w:qFormat/>
    <w:rsid w:val="000735B2"/>
    <w:pPr>
      <w:spacing w:before="280" w:after="280"/>
    </w:pPr>
  </w:style>
  <w:style w:type="paragraph" w:styleId="aff">
    <w:name w:val="Date"/>
    <w:basedOn w:val="a3"/>
    <w:next w:val="a3"/>
    <w:link w:val="aff0"/>
    <w:uiPriority w:val="99"/>
    <w:rsid w:val="000735B2"/>
    <w:pPr>
      <w:suppressAutoHyphens w:val="0"/>
      <w:spacing w:after="60"/>
      <w:jc w:val="both"/>
    </w:pPr>
    <w:rPr>
      <w:lang w:eastAsia="ru-RU"/>
    </w:rPr>
  </w:style>
  <w:style w:type="character" w:customStyle="1" w:styleId="aff0">
    <w:name w:val="Дата Знак"/>
    <w:basedOn w:val="a4"/>
    <w:link w:val="aff"/>
    <w:uiPriority w:val="99"/>
    <w:locked/>
    <w:rsid w:val="000735B2"/>
    <w:rPr>
      <w:rFonts w:ascii="Times New Roman" w:hAnsi="Times New Roman" w:cs="Times New Roman"/>
      <w:sz w:val="20"/>
      <w:szCs w:val="20"/>
      <w:lang w:eastAsia="ru-RU"/>
    </w:rPr>
  </w:style>
  <w:style w:type="paragraph" w:styleId="aff1">
    <w:name w:val="List Paragraph"/>
    <w:aliases w:val="Table-Normal,RSHB_Table-Normal,Bullet List,FooterText,numbered,Paragraphe de liste1,lp1,List Paragraph,Use Case List Paragraph,Маркер,ТЗ список,Абзац списка литеральный,Bullet 1,UL,Абзац маркированнный,Предусловия,A_маркированный_список"/>
    <w:basedOn w:val="a3"/>
    <w:link w:val="aff2"/>
    <w:uiPriority w:val="34"/>
    <w:qFormat/>
    <w:rsid w:val="000735B2"/>
    <w:pPr>
      <w:ind w:left="708"/>
    </w:pPr>
  </w:style>
  <w:style w:type="paragraph" w:customStyle="1" w:styleId="1d">
    <w:name w:val="Знак Знак Знак1 Знак Знак Знак Знак Знак Знак Знак"/>
    <w:basedOn w:val="a3"/>
    <w:uiPriority w:val="99"/>
    <w:rsid w:val="00605FAC"/>
    <w:pPr>
      <w:suppressAutoHyphens w:val="0"/>
      <w:spacing w:after="160" w:line="240" w:lineRule="exact"/>
    </w:pPr>
    <w:rPr>
      <w:sz w:val="20"/>
      <w:szCs w:val="20"/>
      <w:lang w:eastAsia="zh-CN"/>
    </w:rPr>
  </w:style>
  <w:style w:type="paragraph" w:styleId="37">
    <w:name w:val="Body Text 3"/>
    <w:basedOn w:val="a3"/>
    <w:link w:val="38"/>
    <w:uiPriority w:val="99"/>
    <w:rsid w:val="00870F18"/>
    <w:pPr>
      <w:suppressAutoHyphens w:val="0"/>
      <w:spacing w:after="120"/>
    </w:pPr>
    <w:rPr>
      <w:rFonts w:eastAsia="Calibri"/>
      <w:sz w:val="16"/>
      <w:szCs w:val="16"/>
      <w:lang w:eastAsia="ru-RU"/>
    </w:rPr>
  </w:style>
  <w:style w:type="character" w:customStyle="1" w:styleId="38">
    <w:name w:val="Основной текст 3 Знак"/>
    <w:basedOn w:val="a4"/>
    <w:link w:val="37"/>
    <w:uiPriority w:val="99"/>
    <w:locked/>
    <w:rsid w:val="00FD6BBC"/>
    <w:rPr>
      <w:rFonts w:ascii="Times New Roman" w:hAnsi="Times New Roman" w:cs="Times New Roman"/>
      <w:sz w:val="16"/>
      <w:szCs w:val="16"/>
      <w:lang w:eastAsia="ar-SA" w:bidi="ar-SA"/>
    </w:rPr>
  </w:style>
  <w:style w:type="paragraph" w:customStyle="1" w:styleId="1e">
    <w:name w:val="Абзац списка1"/>
    <w:basedOn w:val="a3"/>
    <w:uiPriority w:val="99"/>
    <w:rsid w:val="00870FFF"/>
    <w:pPr>
      <w:ind w:left="708"/>
    </w:pPr>
    <w:rPr>
      <w:rFonts w:eastAsia="Calibri"/>
    </w:rPr>
  </w:style>
  <w:style w:type="table" w:styleId="aff3">
    <w:name w:val="Table Grid"/>
    <w:basedOn w:val="a5"/>
    <w:uiPriority w:val="39"/>
    <w:locked/>
    <w:rsid w:val="00870FFF"/>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basedOn w:val="a3"/>
    <w:uiPriority w:val="99"/>
    <w:locked/>
    <w:rsid w:val="00545671"/>
    <w:pPr>
      <w:numPr>
        <w:numId w:val="3"/>
      </w:numPr>
      <w:tabs>
        <w:tab w:val="clear" w:pos="1209"/>
        <w:tab w:val="num" w:pos="1492"/>
      </w:tabs>
      <w:suppressAutoHyphens w:val="0"/>
      <w:spacing w:after="60"/>
      <w:ind w:left="1492"/>
      <w:jc w:val="both"/>
    </w:pPr>
    <w:rPr>
      <w:lang w:eastAsia="ru-RU"/>
    </w:rPr>
  </w:style>
  <w:style w:type="character" w:customStyle="1" w:styleId="23">
    <w:name w:val="Заголовок 2 Знак"/>
    <w:basedOn w:val="a4"/>
    <w:link w:val="22"/>
    <w:uiPriority w:val="99"/>
    <w:rsid w:val="00A55A29"/>
    <w:rPr>
      <w:rFonts w:asciiTheme="majorHAnsi" w:eastAsiaTheme="majorEastAsia" w:hAnsiTheme="majorHAnsi" w:cstheme="majorBidi"/>
      <w:color w:val="365F91" w:themeColor="accent1" w:themeShade="BF"/>
      <w:sz w:val="26"/>
      <w:szCs w:val="26"/>
      <w:lang w:eastAsia="ar-SA"/>
    </w:rPr>
  </w:style>
  <w:style w:type="table" w:customStyle="1" w:styleId="1f">
    <w:name w:val="Сетка таблицы1"/>
    <w:basedOn w:val="a5"/>
    <w:next w:val="aff3"/>
    <w:uiPriority w:val="99"/>
    <w:rsid w:val="00960198"/>
    <w:pPr>
      <w:spacing w:after="60"/>
      <w:jc w:val="both"/>
    </w:pPr>
    <w:rPr>
      <w:rFonts w:ascii="Times New Roman" w:eastAsia="Times New Roman" w:hAnsi="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Заголовок 3 Знак"/>
    <w:basedOn w:val="a4"/>
    <w:link w:val="32"/>
    <w:uiPriority w:val="99"/>
    <w:rsid w:val="00211C31"/>
    <w:rPr>
      <w:rFonts w:asciiTheme="majorHAnsi" w:eastAsiaTheme="majorEastAsia" w:hAnsiTheme="majorHAnsi" w:cstheme="majorBidi"/>
      <w:color w:val="243F60" w:themeColor="accent1" w:themeShade="7F"/>
      <w:sz w:val="24"/>
      <w:szCs w:val="24"/>
      <w:lang w:eastAsia="ar-SA"/>
    </w:rPr>
  </w:style>
  <w:style w:type="numbering" w:customStyle="1" w:styleId="1">
    <w:name w:val="Стиль1"/>
    <w:rsid w:val="00211C31"/>
    <w:pPr>
      <w:numPr>
        <w:numId w:val="4"/>
      </w:numPr>
    </w:pPr>
  </w:style>
  <w:style w:type="numbering" w:customStyle="1" w:styleId="11">
    <w:name w:val="Стиль11"/>
    <w:uiPriority w:val="99"/>
    <w:rsid w:val="0054360B"/>
    <w:pPr>
      <w:numPr>
        <w:numId w:val="1"/>
      </w:numPr>
    </w:pPr>
  </w:style>
  <w:style w:type="numbering" w:customStyle="1" w:styleId="120">
    <w:name w:val="Стиль12"/>
    <w:uiPriority w:val="99"/>
    <w:rsid w:val="00FA42D4"/>
  </w:style>
  <w:style w:type="numbering" w:customStyle="1" w:styleId="130">
    <w:name w:val="Стиль13"/>
    <w:uiPriority w:val="99"/>
    <w:rsid w:val="00A305A6"/>
  </w:style>
  <w:style w:type="numbering" w:customStyle="1" w:styleId="140">
    <w:name w:val="Стиль14"/>
    <w:uiPriority w:val="99"/>
    <w:rsid w:val="007A0530"/>
  </w:style>
  <w:style w:type="numbering" w:customStyle="1" w:styleId="150">
    <w:name w:val="Стиль15"/>
    <w:uiPriority w:val="99"/>
    <w:rsid w:val="00C862C9"/>
  </w:style>
  <w:style w:type="numbering" w:customStyle="1" w:styleId="160">
    <w:name w:val="Стиль16"/>
    <w:uiPriority w:val="99"/>
    <w:rsid w:val="00BA6F51"/>
  </w:style>
  <w:style w:type="numbering" w:customStyle="1" w:styleId="170">
    <w:name w:val="Стиль17"/>
    <w:uiPriority w:val="99"/>
    <w:rsid w:val="000210E2"/>
  </w:style>
  <w:style w:type="character" w:styleId="aff4">
    <w:name w:val="footnote reference"/>
    <w:uiPriority w:val="99"/>
    <w:locked/>
    <w:rsid w:val="009D4C6D"/>
    <w:rPr>
      <w:vertAlign w:val="superscript"/>
    </w:rPr>
  </w:style>
  <w:style w:type="table" w:customStyle="1" w:styleId="27">
    <w:name w:val="Сетка таблицы2"/>
    <w:basedOn w:val="a5"/>
    <w:next w:val="aff3"/>
    <w:uiPriority w:val="99"/>
    <w:rsid w:val="00607B9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2226FE"/>
    <w:rPr>
      <w:rFonts w:ascii="Arial" w:hAnsi="Arial" w:cs="Arial"/>
      <w:sz w:val="24"/>
      <w:szCs w:val="24"/>
      <w:lang w:eastAsia="ar-SA"/>
    </w:rPr>
  </w:style>
  <w:style w:type="character" w:customStyle="1" w:styleId="1f0">
    <w:name w:val="Текст сноски Знак1"/>
    <w:uiPriority w:val="99"/>
    <w:semiHidden/>
    <w:locked/>
    <w:rsid w:val="00086F8D"/>
    <w:rPr>
      <w:rFonts w:ascii="Calibri" w:hAnsi="Calibri"/>
      <w:sz w:val="24"/>
      <w:szCs w:val="24"/>
      <w:lang w:val="en-AU" w:eastAsia="ru-RU" w:bidi="ar-SA"/>
    </w:rPr>
  </w:style>
  <w:style w:type="character" w:customStyle="1" w:styleId="aff2">
    <w:name w:val="Абзац списка Знак"/>
    <w:aliases w:val="Table-Normal Знак,RSHB_Table-Normal Знак,Bullet List Знак,FooterText Знак,numbered Знак,Paragraphe de liste1 Знак,lp1 Знак,List Paragraph Знак,Use Case List Paragraph Знак,Маркер Знак,ТЗ список Знак,Абзац списка литеральный Знак"/>
    <w:link w:val="aff1"/>
    <w:uiPriority w:val="34"/>
    <w:locked/>
    <w:rsid w:val="003F192C"/>
    <w:rPr>
      <w:rFonts w:ascii="Times New Roman" w:eastAsia="Times New Roman" w:hAnsi="Times New Roman"/>
      <w:sz w:val="24"/>
      <w:szCs w:val="24"/>
      <w:lang w:eastAsia="ar-SA"/>
    </w:rPr>
  </w:style>
  <w:style w:type="character" w:styleId="aff5">
    <w:name w:val="Strong"/>
    <w:uiPriority w:val="22"/>
    <w:qFormat/>
    <w:locked/>
    <w:rsid w:val="00882220"/>
    <w:rPr>
      <w:b/>
      <w:bCs/>
    </w:rPr>
  </w:style>
  <w:style w:type="paragraph" w:styleId="aff6">
    <w:name w:val="No Spacing"/>
    <w:uiPriority w:val="99"/>
    <w:qFormat/>
    <w:rsid w:val="00FF58E6"/>
    <w:pPr>
      <w:jc w:val="both"/>
    </w:pPr>
    <w:rPr>
      <w:rFonts w:ascii="Times New Roman" w:eastAsia="Times New Roman" w:hAnsi="Times New Roman"/>
      <w:sz w:val="24"/>
      <w:szCs w:val="24"/>
    </w:rPr>
  </w:style>
  <w:style w:type="character" w:customStyle="1" w:styleId="Bodytext2">
    <w:name w:val="Body text (2)_"/>
    <w:basedOn w:val="a4"/>
    <w:link w:val="Bodytext20"/>
    <w:uiPriority w:val="99"/>
    <w:rsid w:val="00891A5E"/>
    <w:rPr>
      <w:shd w:val="clear" w:color="auto" w:fill="FFFFFF"/>
    </w:rPr>
  </w:style>
  <w:style w:type="paragraph" w:customStyle="1" w:styleId="Bodytext20">
    <w:name w:val="Body text (2)"/>
    <w:basedOn w:val="a3"/>
    <w:link w:val="Bodytext2"/>
    <w:uiPriority w:val="99"/>
    <w:rsid w:val="00891A5E"/>
    <w:pPr>
      <w:widowControl w:val="0"/>
      <w:shd w:val="clear" w:color="auto" w:fill="FFFFFF"/>
      <w:suppressAutoHyphens w:val="0"/>
      <w:spacing w:line="0" w:lineRule="atLeast"/>
      <w:ind w:hanging="800"/>
    </w:pPr>
    <w:rPr>
      <w:rFonts w:ascii="Calibri" w:eastAsia="Calibri" w:hAnsi="Calibri"/>
      <w:sz w:val="22"/>
      <w:szCs w:val="22"/>
      <w:lang w:eastAsia="ru-RU"/>
    </w:rPr>
  </w:style>
  <w:style w:type="character" w:customStyle="1" w:styleId="Bodytext2Exact">
    <w:name w:val="Body text (2) Exact"/>
    <w:basedOn w:val="a4"/>
    <w:uiPriority w:val="99"/>
    <w:rsid w:val="00891A5E"/>
    <w:rPr>
      <w:rFonts w:ascii="Times New Roman" w:eastAsia="Times New Roman" w:hAnsi="Times New Roman" w:cs="Times New Roman"/>
      <w:b w:val="0"/>
      <w:bCs w:val="0"/>
      <w:i w:val="0"/>
      <w:iCs w:val="0"/>
      <w:smallCaps w:val="0"/>
      <w:strike w:val="0"/>
      <w:u w:val="none"/>
    </w:rPr>
  </w:style>
  <w:style w:type="paragraph" w:customStyle="1" w:styleId="1f1">
    <w:name w:val="Текст1"/>
    <w:basedOn w:val="a3"/>
    <w:rsid w:val="0078126F"/>
    <w:pPr>
      <w:suppressAutoHyphens w:val="0"/>
    </w:pPr>
    <w:rPr>
      <w:rFonts w:ascii="Courier New" w:hAnsi="Courier New"/>
      <w:sz w:val="20"/>
      <w:szCs w:val="20"/>
      <w:lang w:eastAsia="ru-RU"/>
    </w:rPr>
  </w:style>
  <w:style w:type="character" w:customStyle="1" w:styleId="42">
    <w:name w:val="Заголовок 4 Знак"/>
    <w:basedOn w:val="a4"/>
    <w:link w:val="41"/>
    <w:uiPriority w:val="99"/>
    <w:rsid w:val="007166E7"/>
    <w:rPr>
      <w:rFonts w:ascii="Times New Roman" w:eastAsia="Times New Roman" w:hAnsi="Times New Roman"/>
      <w:b/>
      <w:sz w:val="24"/>
      <w:szCs w:val="20"/>
    </w:rPr>
  </w:style>
  <w:style w:type="character" w:customStyle="1" w:styleId="60">
    <w:name w:val="Заголовок 6 Знак"/>
    <w:basedOn w:val="a4"/>
    <w:link w:val="6"/>
    <w:uiPriority w:val="99"/>
    <w:rsid w:val="007166E7"/>
    <w:rPr>
      <w:rFonts w:ascii="Times New Roman" w:eastAsia="Times New Roman" w:hAnsi="Times New Roman"/>
      <w:i/>
      <w:szCs w:val="20"/>
    </w:rPr>
  </w:style>
  <w:style w:type="character" w:customStyle="1" w:styleId="70">
    <w:name w:val="Заголовок 7 Знак"/>
    <w:basedOn w:val="a4"/>
    <w:link w:val="7"/>
    <w:uiPriority w:val="99"/>
    <w:rsid w:val="007166E7"/>
    <w:rPr>
      <w:rFonts w:ascii="Times New Roman" w:eastAsia="Times New Roman" w:hAnsi="Times New Roman"/>
      <w:sz w:val="24"/>
      <w:szCs w:val="24"/>
    </w:rPr>
  </w:style>
  <w:style w:type="character" w:customStyle="1" w:styleId="80">
    <w:name w:val="Заголовок 8 Знак"/>
    <w:basedOn w:val="a4"/>
    <w:link w:val="8"/>
    <w:uiPriority w:val="99"/>
    <w:rsid w:val="007166E7"/>
    <w:rPr>
      <w:rFonts w:ascii="Times New Roman" w:eastAsia="Times New Roman" w:hAnsi="Times New Roman"/>
      <w:i/>
      <w:iCs/>
      <w:sz w:val="24"/>
      <w:szCs w:val="24"/>
    </w:rPr>
  </w:style>
  <w:style w:type="character" w:customStyle="1" w:styleId="90">
    <w:name w:val="Заголовок 9 Знак"/>
    <w:basedOn w:val="a4"/>
    <w:link w:val="9"/>
    <w:uiPriority w:val="99"/>
    <w:rsid w:val="007166E7"/>
    <w:rPr>
      <w:rFonts w:ascii="Arial" w:eastAsia="Times New Roman" w:hAnsi="Arial" w:cs="Arial"/>
    </w:rPr>
  </w:style>
  <w:style w:type="character" w:styleId="aff7">
    <w:name w:val="FollowedHyperlink"/>
    <w:uiPriority w:val="99"/>
    <w:locked/>
    <w:rsid w:val="007166E7"/>
    <w:rPr>
      <w:color w:val="800080"/>
      <w:u w:val="single"/>
    </w:rPr>
  </w:style>
  <w:style w:type="paragraph" w:styleId="HTML">
    <w:name w:val="HTML Address"/>
    <w:basedOn w:val="a3"/>
    <w:link w:val="HTML0"/>
    <w:uiPriority w:val="99"/>
    <w:locked/>
    <w:rsid w:val="007166E7"/>
    <w:pPr>
      <w:suppressAutoHyphens w:val="0"/>
      <w:spacing w:after="60"/>
      <w:jc w:val="both"/>
    </w:pPr>
    <w:rPr>
      <w:i/>
      <w:iCs/>
      <w:lang w:eastAsia="ru-RU"/>
    </w:rPr>
  </w:style>
  <w:style w:type="character" w:customStyle="1" w:styleId="HTML0">
    <w:name w:val="Адрес HTML Знак"/>
    <w:basedOn w:val="a4"/>
    <w:link w:val="HTML"/>
    <w:uiPriority w:val="99"/>
    <w:rsid w:val="007166E7"/>
    <w:rPr>
      <w:rFonts w:ascii="Times New Roman" w:eastAsia="Times New Roman" w:hAnsi="Times New Roman"/>
      <w:i/>
      <w:iCs/>
      <w:sz w:val="24"/>
      <w:szCs w:val="24"/>
    </w:rPr>
  </w:style>
  <w:style w:type="character" w:styleId="HTML1">
    <w:name w:val="HTML Code"/>
    <w:uiPriority w:val="99"/>
    <w:locked/>
    <w:rsid w:val="007166E7"/>
    <w:rPr>
      <w:rFonts w:ascii="Courier New" w:eastAsia="Times New Roman" w:hAnsi="Courier New" w:cs="Courier New" w:hint="default"/>
      <w:sz w:val="20"/>
      <w:szCs w:val="20"/>
    </w:rPr>
  </w:style>
  <w:style w:type="character" w:styleId="HTML2">
    <w:name w:val="HTML Keyboard"/>
    <w:uiPriority w:val="99"/>
    <w:locked/>
    <w:rsid w:val="007166E7"/>
    <w:rPr>
      <w:rFonts w:ascii="Courier New" w:eastAsia="Times New Roman" w:hAnsi="Courier New" w:cs="Courier New" w:hint="default"/>
      <w:sz w:val="20"/>
      <w:szCs w:val="20"/>
    </w:rPr>
  </w:style>
  <w:style w:type="paragraph" w:styleId="HTML3">
    <w:name w:val="HTML Preformatted"/>
    <w:basedOn w:val="a3"/>
    <w:link w:val="HTML4"/>
    <w:uiPriority w:val="99"/>
    <w:locked/>
    <w:rsid w:val="007166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cs="Courier New"/>
      <w:sz w:val="20"/>
      <w:szCs w:val="20"/>
      <w:lang w:eastAsia="ru-RU"/>
    </w:rPr>
  </w:style>
  <w:style w:type="character" w:customStyle="1" w:styleId="HTML4">
    <w:name w:val="Стандартный HTML Знак"/>
    <w:basedOn w:val="a4"/>
    <w:link w:val="HTML3"/>
    <w:uiPriority w:val="99"/>
    <w:rsid w:val="007166E7"/>
    <w:rPr>
      <w:rFonts w:ascii="Courier New" w:eastAsia="Times New Roman" w:hAnsi="Courier New" w:cs="Courier New"/>
      <w:sz w:val="20"/>
      <w:szCs w:val="20"/>
    </w:rPr>
  </w:style>
  <w:style w:type="character" w:styleId="HTML5">
    <w:name w:val="HTML Sample"/>
    <w:uiPriority w:val="99"/>
    <w:locked/>
    <w:rsid w:val="007166E7"/>
    <w:rPr>
      <w:rFonts w:ascii="Courier New" w:eastAsia="Times New Roman" w:hAnsi="Courier New" w:cs="Courier New" w:hint="default"/>
    </w:rPr>
  </w:style>
  <w:style w:type="character" w:styleId="HTML6">
    <w:name w:val="HTML Typewriter"/>
    <w:uiPriority w:val="99"/>
    <w:locked/>
    <w:rsid w:val="007166E7"/>
    <w:rPr>
      <w:rFonts w:ascii="Courier New" w:eastAsia="Times New Roman" w:hAnsi="Courier New" w:cs="Courier New" w:hint="default"/>
      <w:sz w:val="20"/>
      <w:szCs w:val="20"/>
    </w:rPr>
  </w:style>
  <w:style w:type="paragraph" w:styleId="aff8">
    <w:name w:val="Closing"/>
    <w:basedOn w:val="a3"/>
    <w:link w:val="aff9"/>
    <w:uiPriority w:val="99"/>
    <w:locked/>
    <w:rsid w:val="007166E7"/>
    <w:pPr>
      <w:suppressAutoHyphens w:val="0"/>
      <w:spacing w:after="60"/>
      <w:ind w:left="4252"/>
      <w:jc w:val="both"/>
    </w:pPr>
    <w:rPr>
      <w:lang w:eastAsia="ru-RU"/>
    </w:rPr>
  </w:style>
  <w:style w:type="character" w:customStyle="1" w:styleId="aff9">
    <w:name w:val="Прощание Знак"/>
    <w:basedOn w:val="a4"/>
    <w:link w:val="aff8"/>
    <w:uiPriority w:val="99"/>
    <w:rsid w:val="007166E7"/>
    <w:rPr>
      <w:rFonts w:ascii="Times New Roman" w:eastAsia="Times New Roman" w:hAnsi="Times New Roman"/>
      <w:sz w:val="24"/>
      <w:szCs w:val="24"/>
    </w:rPr>
  </w:style>
  <w:style w:type="character" w:customStyle="1" w:styleId="1f2">
    <w:name w:val="Договор Знак1"/>
    <w:uiPriority w:val="99"/>
    <w:rsid w:val="007166E7"/>
    <w:rPr>
      <w:sz w:val="24"/>
      <w:szCs w:val="24"/>
      <w:lang w:val="ru-RU" w:eastAsia="ru-RU" w:bidi="ar-SA"/>
    </w:rPr>
  </w:style>
  <w:style w:type="paragraph" w:styleId="20">
    <w:name w:val="Body Text 2"/>
    <w:aliases w:val="Договор"/>
    <w:basedOn w:val="a3"/>
    <w:link w:val="28"/>
    <w:uiPriority w:val="99"/>
    <w:locked/>
    <w:rsid w:val="007166E7"/>
    <w:pPr>
      <w:numPr>
        <w:ilvl w:val="1"/>
        <w:numId w:val="13"/>
      </w:numPr>
      <w:suppressAutoHyphens w:val="0"/>
      <w:spacing w:after="120" w:line="480" w:lineRule="auto"/>
      <w:jc w:val="both"/>
    </w:pPr>
    <w:rPr>
      <w:lang w:eastAsia="ru-RU"/>
    </w:rPr>
  </w:style>
  <w:style w:type="character" w:customStyle="1" w:styleId="28">
    <w:name w:val="Основной текст 2 Знак"/>
    <w:aliases w:val="Договор Знак2"/>
    <w:basedOn w:val="a4"/>
    <w:link w:val="20"/>
    <w:uiPriority w:val="99"/>
    <w:rsid w:val="007166E7"/>
    <w:rPr>
      <w:rFonts w:ascii="Times New Roman" w:eastAsia="Times New Roman" w:hAnsi="Times New Roman"/>
      <w:sz w:val="24"/>
      <w:szCs w:val="24"/>
    </w:rPr>
  </w:style>
  <w:style w:type="paragraph" w:styleId="29">
    <w:name w:val="Body Text Indent 2"/>
    <w:aliases w:val=" Знак,Знак3"/>
    <w:basedOn w:val="a3"/>
    <w:link w:val="2a"/>
    <w:uiPriority w:val="99"/>
    <w:locked/>
    <w:rsid w:val="007166E7"/>
    <w:pPr>
      <w:suppressAutoHyphens w:val="0"/>
      <w:spacing w:after="120" w:line="480" w:lineRule="auto"/>
      <w:ind w:left="283"/>
      <w:jc w:val="both"/>
    </w:pPr>
    <w:rPr>
      <w:szCs w:val="20"/>
      <w:lang w:eastAsia="ru-RU"/>
    </w:rPr>
  </w:style>
  <w:style w:type="character" w:customStyle="1" w:styleId="2a">
    <w:name w:val="Основной текст с отступом 2 Знак"/>
    <w:aliases w:val=" Знак Знак,Знак3 Знак"/>
    <w:basedOn w:val="a4"/>
    <w:link w:val="29"/>
    <w:uiPriority w:val="99"/>
    <w:rsid w:val="007166E7"/>
    <w:rPr>
      <w:rFonts w:ascii="Times New Roman" w:eastAsia="Times New Roman" w:hAnsi="Times New Roman"/>
      <w:sz w:val="24"/>
      <w:szCs w:val="20"/>
    </w:rPr>
  </w:style>
  <w:style w:type="paragraph" w:customStyle="1" w:styleId="a1">
    <w:name w:val="Часть"/>
    <w:basedOn w:val="a3"/>
    <w:uiPriority w:val="99"/>
    <w:semiHidden/>
    <w:rsid w:val="007166E7"/>
    <w:pPr>
      <w:numPr>
        <w:numId w:val="14"/>
      </w:numPr>
      <w:suppressAutoHyphens w:val="0"/>
      <w:spacing w:after="60"/>
      <w:ind w:left="0" w:firstLine="0"/>
      <w:jc w:val="center"/>
    </w:pPr>
    <w:rPr>
      <w:rFonts w:ascii="Arial" w:hAnsi="Arial"/>
      <w:b/>
      <w:caps/>
      <w:sz w:val="32"/>
      <w:szCs w:val="20"/>
      <w:lang w:eastAsia="ru-RU"/>
    </w:rPr>
  </w:style>
  <w:style w:type="paragraph" w:customStyle="1" w:styleId="31">
    <w:name w:val="Раздел 3"/>
    <w:basedOn w:val="a3"/>
    <w:uiPriority w:val="99"/>
    <w:semiHidden/>
    <w:rsid w:val="007166E7"/>
    <w:pPr>
      <w:numPr>
        <w:numId w:val="13"/>
      </w:numPr>
      <w:tabs>
        <w:tab w:val="num" w:pos="360"/>
      </w:tabs>
      <w:suppressAutoHyphens w:val="0"/>
      <w:spacing w:before="120" w:after="120"/>
      <w:ind w:left="360" w:hanging="360"/>
      <w:jc w:val="center"/>
    </w:pPr>
    <w:rPr>
      <w:b/>
      <w:szCs w:val="20"/>
      <w:lang w:eastAsia="ru-RU"/>
    </w:rPr>
  </w:style>
  <w:style w:type="paragraph" w:customStyle="1" w:styleId="ConsNormal">
    <w:name w:val="ConsNormal"/>
    <w:uiPriority w:val="99"/>
    <w:semiHidden/>
    <w:rsid w:val="007166E7"/>
    <w:pPr>
      <w:widowControl w:val="0"/>
      <w:autoSpaceDE w:val="0"/>
      <w:autoSpaceDN w:val="0"/>
      <w:adjustRightInd w:val="0"/>
      <w:ind w:right="19772" w:firstLine="720"/>
    </w:pPr>
    <w:rPr>
      <w:rFonts w:ascii="Arial" w:eastAsia="Times New Roman" w:hAnsi="Arial" w:cs="Arial"/>
      <w:sz w:val="20"/>
      <w:szCs w:val="20"/>
    </w:rPr>
  </w:style>
  <w:style w:type="paragraph" w:customStyle="1" w:styleId="ConsNonformat">
    <w:name w:val="ConsNonformat"/>
    <w:uiPriority w:val="99"/>
    <w:semiHidden/>
    <w:rsid w:val="007166E7"/>
    <w:pPr>
      <w:widowControl w:val="0"/>
      <w:autoSpaceDE w:val="0"/>
      <w:autoSpaceDN w:val="0"/>
      <w:adjustRightInd w:val="0"/>
      <w:ind w:right="19772"/>
    </w:pPr>
    <w:rPr>
      <w:rFonts w:ascii="Courier New" w:eastAsia="Times New Roman" w:hAnsi="Courier New" w:cs="Courier New"/>
      <w:sz w:val="20"/>
      <w:szCs w:val="20"/>
    </w:rPr>
  </w:style>
  <w:style w:type="paragraph" w:customStyle="1" w:styleId="2-1">
    <w:name w:val="содержание2-1"/>
    <w:basedOn w:val="32"/>
    <w:next w:val="a3"/>
    <w:uiPriority w:val="99"/>
    <w:rsid w:val="007166E7"/>
    <w:pPr>
      <w:keepLines w:val="0"/>
      <w:suppressAutoHyphens w:val="0"/>
      <w:spacing w:before="240" w:after="60"/>
      <w:jc w:val="both"/>
    </w:pPr>
    <w:rPr>
      <w:rFonts w:ascii="Times New Roman" w:eastAsia="Times New Roman" w:hAnsi="Times New Roman" w:cs="Times New Roman"/>
      <w:b/>
      <w:caps/>
      <w:color w:val="auto"/>
      <w:lang w:eastAsia="ru-RU"/>
    </w:rPr>
  </w:style>
  <w:style w:type="paragraph" w:styleId="2b">
    <w:name w:val="List Number 2"/>
    <w:basedOn w:val="a3"/>
    <w:uiPriority w:val="99"/>
    <w:locked/>
    <w:rsid w:val="007166E7"/>
    <w:pPr>
      <w:tabs>
        <w:tab w:val="num" w:pos="643"/>
      </w:tabs>
      <w:suppressAutoHyphens w:val="0"/>
      <w:spacing w:after="60"/>
      <w:ind w:left="643" w:hanging="360"/>
      <w:jc w:val="both"/>
    </w:pPr>
    <w:rPr>
      <w:lang w:eastAsia="ru-RU"/>
    </w:rPr>
  </w:style>
  <w:style w:type="paragraph" w:customStyle="1" w:styleId="21">
    <w:name w:val="Стиль2"/>
    <w:basedOn w:val="2b"/>
    <w:uiPriority w:val="99"/>
    <w:rsid w:val="007166E7"/>
    <w:pPr>
      <w:keepNext/>
      <w:keepLines/>
      <w:widowControl w:val="0"/>
      <w:numPr>
        <w:ilvl w:val="2"/>
        <w:numId w:val="16"/>
      </w:numPr>
      <w:suppressLineNumbers/>
      <w:suppressAutoHyphens/>
    </w:pPr>
    <w:rPr>
      <w:b/>
      <w:szCs w:val="20"/>
    </w:rPr>
  </w:style>
  <w:style w:type="paragraph" w:customStyle="1" w:styleId="39">
    <w:name w:val="Стиль3"/>
    <w:basedOn w:val="29"/>
    <w:uiPriority w:val="99"/>
    <w:rsid w:val="007166E7"/>
    <w:pPr>
      <w:widowControl w:val="0"/>
      <w:adjustRightInd w:val="0"/>
      <w:spacing w:after="0" w:line="240" w:lineRule="auto"/>
      <w:ind w:left="0"/>
    </w:pPr>
  </w:style>
  <w:style w:type="paragraph" w:customStyle="1" w:styleId="2-11">
    <w:name w:val="содержание2-11"/>
    <w:basedOn w:val="a3"/>
    <w:uiPriority w:val="99"/>
    <w:rsid w:val="007166E7"/>
    <w:pPr>
      <w:suppressAutoHyphens w:val="0"/>
      <w:spacing w:after="60"/>
      <w:jc w:val="both"/>
    </w:pPr>
    <w:rPr>
      <w:lang w:eastAsia="ru-RU"/>
    </w:rPr>
  </w:style>
  <w:style w:type="paragraph" w:customStyle="1" w:styleId="46">
    <w:name w:val="Стиль4"/>
    <w:basedOn w:val="22"/>
    <w:next w:val="a3"/>
    <w:uiPriority w:val="99"/>
    <w:rsid w:val="007166E7"/>
    <w:pPr>
      <w:widowControl w:val="0"/>
      <w:suppressLineNumbers/>
      <w:tabs>
        <w:tab w:val="left" w:pos="360"/>
      </w:tabs>
      <w:spacing w:before="0" w:after="60"/>
      <w:ind w:firstLine="567"/>
    </w:pPr>
    <w:rPr>
      <w:rFonts w:ascii="Times New Roman" w:eastAsia="Times New Roman" w:hAnsi="Times New Roman" w:cs="Times New Roman"/>
      <w:bCs/>
      <w:color w:val="auto"/>
      <w:kern w:val="28"/>
      <w:sz w:val="24"/>
      <w:szCs w:val="24"/>
      <w:lang w:eastAsia="ru-RU"/>
    </w:rPr>
  </w:style>
  <w:style w:type="paragraph" w:customStyle="1" w:styleId="affa">
    <w:name w:val="Таблица заголовок"/>
    <w:basedOn w:val="a3"/>
    <w:uiPriority w:val="99"/>
    <w:rsid w:val="007166E7"/>
    <w:pPr>
      <w:suppressAutoHyphens w:val="0"/>
      <w:spacing w:before="120" w:after="120" w:line="360" w:lineRule="auto"/>
      <w:jc w:val="right"/>
    </w:pPr>
    <w:rPr>
      <w:b/>
      <w:sz w:val="28"/>
      <w:szCs w:val="28"/>
      <w:lang w:eastAsia="ru-RU"/>
    </w:rPr>
  </w:style>
  <w:style w:type="paragraph" w:customStyle="1" w:styleId="affb">
    <w:name w:val="текст таблицы"/>
    <w:basedOn w:val="a3"/>
    <w:uiPriority w:val="99"/>
    <w:rsid w:val="007166E7"/>
    <w:pPr>
      <w:suppressAutoHyphens w:val="0"/>
      <w:spacing w:before="120"/>
      <w:ind w:right="-102"/>
    </w:pPr>
    <w:rPr>
      <w:lang w:eastAsia="ru-RU"/>
    </w:rPr>
  </w:style>
  <w:style w:type="paragraph" w:customStyle="1" w:styleId="affc">
    <w:name w:val="Пункт Знак"/>
    <w:basedOn w:val="a3"/>
    <w:uiPriority w:val="99"/>
    <w:rsid w:val="007166E7"/>
    <w:pPr>
      <w:tabs>
        <w:tab w:val="num" w:pos="1134"/>
        <w:tab w:val="left" w:pos="1701"/>
      </w:tabs>
      <w:suppressAutoHyphens w:val="0"/>
      <w:snapToGrid w:val="0"/>
      <w:spacing w:line="360" w:lineRule="auto"/>
      <w:ind w:left="1134" w:hanging="567"/>
      <w:jc w:val="both"/>
    </w:pPr>
    <w:rPr>
      <w:sz w:val="28"/>
      <w:szCs w:val="20"/>
      <w:lang w:eastAsia="ru-RU"/>
    </w:rPr>
  </w:style>
  <w:style w:type="paragraph" w:customStyle="1" w:styleId="affd">
    <w:name w:val="a"/>
    <w:basedOn w:val="a3"/>
    <w:uiPriority w:val="99"/>
    <w:rsid w:val="007166E7"/>
    <w:pPr>
      <w:suppressAutoHyphens w:val="0"/>
      <w:snapToGrid w:val="0"/>
      <w:spacing w:line="360" w:lineRule="auto"/>
      <w:ind w:left="1134" w:hanging="567"/>
      <w:jc w:val="both"/>
    </w:pPr>
    <w:rPr>
      <w:sz w:val="28"/>
      <w:szCs w:val="28"/>
      <w:lang w:eastAsia="ru-RU"/>
    </w:rPr>
  </w:style>
  <w:style w:type="paragraph" w:customStyle="1" w:styleId="affe">
    <w:name w:val="Словарная статья"/>
    <w:basedOn w:val="a3"/>
    <w:next w:val="a3"/>
    <w:uiPriority w:val="99"/>
    <w:rsid w:val="007166E7"/>
    <w:pPr>
      <w:suppressAutoHyphens w:val="0"/>
      <w:autoSpaceDE w:val="0"/>
      <w:autoSpaceDN w:val="0"/>
      <w:adjustRightInd w:val="0"/>
      <w:ind w:right="118"/>
      <w:jc w:val="both"/>
    </w:pPr>
    <w:rPr>
      <w:rFonts w:ascii="Arial" w:hAnsi="Arial"/>
      <w:sz w:val="20"/>
      <w:szCs w:val="20"/>
      <w:lang w:eastAsia="ru-RU"/>
    </w:rPr>
  </w:style>
  <w:style w:type="paragraph" w:customStyle="1" w:styleId="afff">
    <w:name w:val="Комментарий пользователя"/>
    <w:basedOn w:val="a3"/>
    <w:next w:val="a3"/>
    <w:uiPriority w:val="99"/>
    <w:rsid w:val="007166E7"/>
    <w:pPr>
      <w:suppressAutoHyphens w:val="0"/>
      <w:autoSpaceDE w:val="0"/>
      <w:autoSpaceDN w:val="0"/>
      <w:adjustRightInd w:val="0"/>
      <w:ind w:left="170"/>
    </w:pPr>
    <w:rPr>
      <w:rFonts w:ascii="Arial" w:hAnsi="Arial"/>
      <w:i/>
      <w:iCs/>
      <w:color w:val="000080"/>
      <w:sz w:val="20"/>
      <w:szCs w:val="20"/>
      <w:lang w:eastAsia="ru-RU"/>
    </w:rPr>
  </w:style>
  <w:style w:type="paragraph" w:customStyle="1" w:styleId="paragraph">
    <w:name w:val="paragraph"/>
    <w:basedOn w:val="a3"/>
    <w:uiPriority w:val="99"/>
    <w:rsid w:val="007166E7"/>
    <w:pPr>
      <w:suppressAutoHyphens w:val="0"/>
      <w:spacing w:before="100" w:beforeAutospacing="1" w:after="100" w:afterAutospacing="1"/>
      <w:jc w:val="both"/>
    </w:pPr>
    <w:rPr>
      <w:rFonts w:ascii="Arial" w:eastAsia="Arial Unicode MS" w:hAnsi="Arial" w:cs="Arial"/>
      <w:color w:val="000000"/>
      <w:sz w:val="20"/>
      <w:szCs w:val="20"/>
      <w:lang w:eastAsia="ru-RU"/>
    </w:rPr>
  </w:style>
  <w:style w:type="paragraph" w:customStyle="1" w:styleId="xl24">
    <w:name w:val="xl24"/>
    <w:basedOn w:val="a3"/>
    <w:uiPriority w:val="99"/>
    <w:rsid w:val="007166E7"/>
    <w:pPr>
      <w:pBdr>
        <w:left w:val="single" w:sz="4" w:space="0" w:color="auto"/>
        <w:right w:val="single" w:sz="4" w:space="0" w:color="auto"/>
      </w:pBdr>
      <w:suppressAutoHyphens w:val="0"/>
      <w:spacing w:before="100" w:beforeAutospacing="1" w:after="100" w:afterAutospacing="1"/>
      <w:jc w:val="center"/>
    </w:pPr>
    <w:rPr>
      <w:rFonts w:ascii="Arial Unicode MS" w:eastAsia="Arial Unicode MS" w:hAnsi="Arial Unicode MS" w:cs="Arial Unicode MS"/>
      <w:lang w:eastAsia="ru-RU"/>
    </w:rPr>
  </w:style>
  <w:style w:type="paragraph" w:customStyle="1" w:styleId="11818">
    <w:name w:val="Стиль Заголовок 1 + Перед:  18 пт После:  18 пт"/>
    <w:basedOn w:val="10"/>
    <w:uiPriority w:val="99"/>
    <w:rsid w:val="007166E7"/>
    <w:pPr>
      <w:pageBreakBefore/>
      <w:tabs>
        <w:tab w:val="clear" w:pos="0"/>
        <w:tab w:val="left" w:pos="540"/>
        <w:tab w:val="left" w:pos="4164"/>
      </w:tabs>
      <w:suppressAutoHyphens w:val="0"/>
      <w:spacing w:before="360" w:after="360" w:line="360" w:lineRule="auto"/>
      <w:ind w:left="0" w:firstLine="567"/>
      <w:jc w:val="center"/>
    </w:pPr>
    <w:rPr>
      <w:rFonts w:ascii="Times New Roman" w:hAnsi="Times New Roman" w:cs="Times New Roman"/>
      <w:kern w:val="0"/>
      <w:sz w:val="24"/>
      <w:szCs w:val="24"/>
      <w:lang w:eastAsia="ru-RU"/>
    </w:rPr>
  </w:style>
  <w:style w:type="paragraph" w:customStyle="1" w:styleId="1f3">
    <w:name w:val="Обычный1"/>
    <w:link w:val="Normal"/>
    <w:uiPriority w:val="99"/>
    <w:qFormat/>
    <w:rsid w:val="007166E7"/>
    <w:rPr>
      <w:rFonts w:ascii="Times New Roman" w:eastAsia="Times New Roman" w:hAnsi="Times New Roman"/>
      <w:sz w:val="20"/>
      <w:szCs w:val="20"/>
      <w:vertAlign w:val="superscript"/>
    </w:rPr>
  </w:style>
  <w:style w:type="paragraph" w:customStyle="1" w:styleId="61">
    <w:name w:val="Текст для М6"/>
    <w:basedOn w:val="a3"/>
    <w:uiPriority w:val="99"/>
    <w:rsid w:val="007166E7"/>
    <w:pPr>
      <w:suppressAutoHyphens w:val="0"/>
      <w:spacing w:line="360" w:lineRule="auto"/>
      <w:ind w:firstLine="720"/>
      <w:jc w:val="both"/>
    </w:pPr>
    <w:rPr>
      <w:sz w:val="26"/>
      <w:szCs w:val="20"/>
      <w:lang w:eastAsia="ru-RU"/>
    </w:rPr>
  </w:style>
  <w:style w:type="paragraph" w:customStyle="1" w:styleId="210">
    <w:name w:val="Основной текст 21"/>
    <w:basedOn w:val="a3"/>
    <w:uiPriority w:val="99"/>
    <w:rsid w:val="007166E7"/>
    <w:pPr>
      <w:suppressAutoHyphens w:val="0"/>
      <w:jc w:val="both"/>
    </w:pPr>
    <w:rPr>
      <w:b/>
      <w:color w:val="000000"/>
      <w:szCs w:val="20"/>
      <w:lang w:eastAsia="ru-RU"/>
    </w:rPr>
  </w:style>
  <w:style w:type="paragraph" w:customStyle="1" w:styleId="afff0">
    <w:name w:val="ПодразделТ"/>
    <w:basedOn w:val="a3"/>
    <w:next w:val="a3"/>
    <w:uiPriority w:val="99"/>
    <w:rsid w:val="007166E7"/>
    <w:pPr>
      <w:keepNext/>
      <w:keepLines/>
      <w:suppressAutoHyphens w:val="0"/>
      <w:spacing w:before="360" w:after="360" w:line="312" w:lineRule="auto"/>
      <w:ind w:firstLine="720"/>
      <w:jc w:val="both"/>
      <w:outlineLvl w:val="1"/>
    </w:pPr>
    <w:rPr>
      <w:b/>
      <w:sz w:val="32"/>
      <w:szCs w:val="20"/>
      <w:lang w:eastAsia="ru-RU"/>
    </w:rPr>
  </w:style>
  <w:style w:type="character" w:customStyle="1" w:styleId="afff1">
    <w:name w:val="Основной шрифт"/>
    <w:uiPriority w:val="99"/>
    <w:semiHidden/>
    <w:rsid w:val="007166E7"/>
  </w:style>
  <w:style w:type="character" w:customStyle="1" w:styleId="1f4">
    <w:name w:val="Знак Знак1"/>
    <w:uiPriority w:val="99"/>
    <w:rsid w:val="007166E7"/>
    <w:rPr>
      <w:sz w:val="24"/>
      <w:lang w:val="ru-RU" w:eastAsia="ru-RU" w:bidi="ar-SA"/>
    </w:rPr>
  </w:style>
  <w:style w:type="character" w:customStyle="1" w:styleId="3a">
    <w:name w:val="Стиль3 Знак"/>
    <w:basedOn w:val="1f4"/>
    <w:uiPriority w:val="99"/>
    <w:rsid w:val="007166E7"/>
    <w:rPr>
      <w:sz w:val="24"/>
      <w:lang w:val="ru-RU" w:eastAsia="ru-RU" w:bidi="ar-SA"/>
    </w:rPr>
  </w:style>
  <w:style w:type="character" w:customStyle="1" w:styleId="3b">
    <w:name w:val="Стиль3 Знак Знак"/>
    <w:uiPriority w:val="99"/>
    <w:rsid w:val="007166E7"/>
    <w:rPr>
      <w:sz w:val="24"/>
      <w:lang w:val="ru-RU" w:eastAsia="ru-RU" w:bidi="ar-SA"/>
    </w:rPr>
  </w:style>
  <w:style w:type="paragraph" w:styleId="91">
    <w:name w:val="toc 9"/>
    <w:basedOn w:val="a3"/>
    <w:next w:val="a3"/>
    <w:autoRedefine/>
    <w:uiPriority w:val="99"/>
    <w:semiHidden/>
    <w:locked/>
    <w:rsid w:val="007166E7"/>
    <w:pPr>
      <w:suppressAutoHyphens w:val="0"/>
      <w:ind w:left="1920"/>
    </w:pPr>
    <w:rPr>
      <w:sz w:val="18"/>
      <w:szCs w:val="18"/>
      <w:lang w:eastAsia="ru-RU"/>
    </w:rPr>
  </w:style>
  <w:style w:type="paragraph" w:styleId="afff2">
    <w:name w:val="List Bullet"/>
    <w:basedOn w:val="a3"/>
    <w:autoRedefine/>
    <w:uiPriority w:val="99"/>
    <w:locked/>
    <w:rsid w:val="007166E7"/>
    <w:pPr>
      <w:suppressAutoHyphens w:val="0"/>
      <w:spacing w:after="60"/>
      <w:jc w:val="both"/>
    </w:pPr>
    <w:rPr>
      <w:lang w:eastAsia="ru-RU"/>
    </w:rPr>
  </w:style>
  <w:style w:type="paragraph" w:styleId="a">
    <w:name w:val="List Number"/>
    <w:basedOn w:val="a3"/>
    <w:uiPriority w:val="99"/>
    <w:locked/>
    <w:rsid w:val="007166E7"/>
    <w:pPr>
      <w:numPr>
        <w:numId w:val="15"/>
      </w:numPr>
      <w:suppressAutoHyphens w:val="0"/>
      <w:spacing w:after="60"/>
      <w:jc w:val="both"/>
    </w:pPr>
    <w:rPr>
      <w:lang w:eastAsia="ru-RU"/>
    </w:rPr>
  </w:style>
  <w:style w:type="paragraph" w:styleId="2">
    <w:name w:val="List Bullet 2"/>
    <w:basedOn w:val="a3"/>
    <w:autoRedefine/>
    <w:uiPriority w:val="99"/>
    <w:locked/>
    <w:rsid w:val="007166E7"/>
    <w:pPr>
      <w:numPr>
        <w:numId w:val="7"/>
      </w:numPr>
      <w:suppressAutoHyphens w:val="0"/>
      <w:spacing w:after="60"/>
      <w:jc w:val="both"/>
    </w:pPr>
    <w:rPr>
      <w:lang w:eastAsia="ru-RU"/>
    </w:rPr>
  </w:style>
  <w:style w:type="paragraph" w:styleId="3">
    <w:name w:val="List Bullet 3"/>
    <w:basedOn w:val="a3"/>
    <w:autoRedefine/>
    <w:uiPriority w:val="99"/>
    <w:locked/>
    <w:rsid w:val="007166E7"/>
    <w:pPr>
      <w:numPr>
        <w:numId w:val="6"/>
      </w:numPr>
      <w:tabs>
        <w:tab w:val="clear" w:pos="643"/>
        <w:tab w:val="num" w:pos="926"/>
      </w:tabs>
      <w:suppressAutoHyphens w:val="0"/>
      <w:spacing w:after="60"/>
      <w:ind w:left="926"/>
      <w:jc w:val="both"/>
    </w:pPr>
    <w:rPr>
      <w:lang w:eastAsia="ru-RU"/>
    </w:rPr>
  </w:style>
  <w:style w:type="paragraph" w:styleId="40">
    <w:name w:val="List Bullet 4"/>
    <w:basedOn w:val="a3"/>
    <w:autoRedefine/>
    <w:uiPriority w:val="99"/>
    <w:locked/>
    <w:rsid w:val="007166E7"/>
    <w:pPr>
      <w:numPr>
        <w:numId w:val="8"/>
      </w:numPr>
      <w:tabs>
        <w:tab w:val="clear" w:pos="926"/>
        <w:tab w:val="num" w:pos="1209"/>
      </w:tabs>
      <w:suppressAutoHyphens w:val="0"/>
      <w:spacing w:after="60"/>
      <w:ind w:left="1209"/>
      <w:jc w:val="both"/>
    </w:pPr>
    <w:rPr>
      <w:lang w:eastAsia="ru-RU"/>
    </w:rPr>
  </w:style>
  <w:style w:type="paragraph" w:styleId="50">
    <w:name w:val="List Bullet 5"/>
    <w:basedOn w:val="a3"/>
    <w:autoRedefine/>
    <w:uiPriority w:val="99"/>
    <w:locked/>
    <w:rsid w:val="007166E7"/>
    <w:pPr>
      <w:numPr>
        <w:numId w:val="9"/>
      </w:numPr>
      <w:tabs>
        <w:tab w:val="clear" w:pos="1209"/>
        <w:tab w:val="num" w:pos="1492"/>
      </w:tabs>
      <w:suppressAutoHyphens w:val="0"/>
      <w:spacing w:after="60"/>
      <w:ind w:left="1492"/>
      <w:jc w:val="both"/>
    </w:pPr>
    <w:rPr>
      <w:lang w:eastAsia="ru-RU"/>
    </w:rPr>
  </w:style>
  <w:style w:type="paragraph" w:styleId="30">
    <w:name w:val="List Number 3"/>
    <w:basedOn w:val="a3"/>
    <w:uiPriority w:val="99"/>
    <w:locked/>
    <w:rsid w:val="007166E7"/>
    <w:pPr>
      <w:numPr>
        <w:numId w:val="10"/>
      </w:numPr>
      <w:tabs>
        <w:tab w:val="clear" w:pos="360"/>
        <w:tab w:val="num" w:pos="926"/>
      </w:tabs>
      <w:suppressAutoHyphens w:val="0"/>
      <w:spacing w:after="60"/>
      <w:ind w:left="926"/>
      <w:jc w:val="both"/>
    </w:pPr>
    <w:rPr>
      <w:lang w:eastAsia="ru-RU"/>
    </w:rPr>
  </w:style>
  <w:style w:type="paragraph" w:styleId="4">
    <w:name w:val="List Number 4"/>
    <w:basedOn w:val="a3"/>
    <w:uiPriority w:val="99"/>
    <w:locked/>
    <w:rsid w:val="007166E7"/>
    <w:pPr>
      <w:numPr>
        <w:numId w:val="11"/>
      </w:numPr>
      <w:tabs>
        <w:tab w:val="clear" w:pos="926"/>
        <w:tab w:val="num" w:pos="1209"/>
      </w:tabs>
      <w:suppressAutoHyphens w:val="0"/>
      <w:spacing w:after="60"/>
      <w:ind w:left="1209"/>
      <w:jc w:val="both"/>
    </w:pPr>
    <w:rPr>
      <w:lang w:eastAsia="ru-RU"/>
    </w:rPr>
  </w:style>
  <w:style w:type="paragraph" w:styleId="a2">
    <w:name w:val="Title"/>
    <w:basedOn w:val="a3"/>
    <w:link w:val="afff3"/>
    <w:uiPriority w:val="99"/>
    <w:qFormat/>
    <w:locked/>
    <w:rsid w:val="007166E7"/>
    <w:pPr>
      <w:numPr>
        <w:ilvl w:val="1"/>
        <w:numId w:val="12"/>
      </w:numPr>
      <w:tabs>
        <w:tab w:val="clear" w:pos="1440"/>
      </w:tabs>
      <w:suppressAutoHyphens w:val="0"/>
      <w:spacing w:before="240" w:after="60"/>
      <w:ind w:left="0" w:firstLine="0"/>
      <w:jc w:val="center"/>
      <w:outlineLvl w:val="0"/>
    </w:pPr>
    <w:rPr>
      <w:rFonts w:ascii="Arial" w:hAnsi="Arial"/>
      <w:b/>
      <w:kern w:val="28"/>
      <w:sz w:val="32"/>
      <w:szCs w:val="20"/>
      <w:lang w:eastAsia="ru-RU"/>
    </w:rPr>
  </w:style>
  <w:style w:type="character" w:customStyle="1" w:styleId="afff3">
    <w:name w:val="Заголовок Знак"/>
    <w:basedOn w:val="a4"/>
    <w:link w:val="a2"/>
    <w:uiPriority w:val="99"/>
    <w:rsid w:val="007166E7"/>
    <w:rPr>
      <w:rFonts w:ascii="Arial" w:eastAsia="Times New Roman" w:hAnsi="Arial"/>
      <w:b/>
      <w:kern w:val="28"/>
      <w:sz w:val="32"/>
      <w:szCs w:val="20"/>
    </w:rPr>
  </w:style>
  <w:style w:type="paragraph" w:styleId="afff4">
    <w:name w:val="Subtitle"/>
    <w:basedOn w:val="a3"/>
    <w:link w:val="afff5"/>
    <w:uiPriority w:val="99"/>
    <w:qFormat/>
    <w:locked/>
    <w:rsid w:val="007166E7"/>
    <w:pPr>
      <w:suppressAutoHyphens w:val="0"/>
      <w:spacing w:after="60"/>
      <w:jc w:val="center"/>
      <w:outlineLvl w:val="1"/>
    </w:pPr>
    <w:rPr>
      <w:rFonts w:ascii="Arial" w:hAnsi="Arial"/>
      <w:szCs w:val="20"/>
      <w:lang w:eastAsia="ru-RU"/>
    </w:rPr>
  </w:style>
  <w:style w:type="character" w:customStyle="1" w:styleId="afff5">
    <w:name w:val="Подзаголовок Знак"/>
    <w:basedOn w:val="a4"/>
    <w:link w:val="afff4"/>
    <w:uiPriority w:val="99"/>
    <w:rsid w:val="007166E7"/>
    <w:rPr>
      <w:rFonts w:ascii="Arial" w:eastAsia="Times New Roman" w:hAnsi="Arial"/>
      <w:sz w:val="24"/>
      <w:szCs w:val="20"/>
    </w:rPr>
  </w:style>
  <w:style w:type="paragraph" w:styleId="3c">
    <w:name w:val="Body Text Indent 3"/>
    <w:basedOn w:val="a3"/>
    <w:link w:val="3d"/>
    <w:uiPriority w:val="99"/>
    <w:locked/>
    <w:rsid w:val="007166E7"/>
    <w:pPr>
      <w:suppressAutoHyphens w:val="0"/>
      <w:spacing w:after="120"/>
      <w:ind w:left="283"/>
      <w:jc w:val="both"/>
    </w:pPr>
    <w:rPr>
      <w:sz w:val="16"/>
      <w:szCs w:val="20"/>
      <w:lang w:eastAsia="ru-RU"/>
    </w:rPr>
  </w:style>
  <w:style w:type="character" w:customStyle="1" w:styleId="3d">
    <w:name w:val="Основной текст с отступом 3 Знак"/>
    <w:basedOn w:val="a4"/>
    <w:link w:val="3c"/>
    <w:uiPriority w:val="99"/>
    <w:rsid w:val="007166E7"/>
    <w:rPr>
      <w:rFonts w:ascii="Times New Roman" w:eastAsia="Times New Roman" w:hAnsi="Times New Roman"/>
      <w:sz w:val="16"/>
      <w:szCs w:val="20"/>
    </w:rPr>
  </w:style>
  <w:style w:type="paragraph" w:styleId="afff6">
    <w:name w:val="Block Text"/>
    <w:basedOn w:val="a3"/>
    <w:uiPriority w:val="99"/>
    <w:locked/>
    <w:rsid w:val="007166E7"/>
    <w:pPr>
      <w:suppressAutoHyphens w:val="0"/>
      <w:spacing w:after="120"/>
      <w:ind w:left="1440" w:right="1440"/>
      <w:jc w:val="both"/>
    </w:pPr>
    <w:rPr>
      <w:szCs w:val="20"/>
      <w:lang w:eastAsia="ru-RU"/>
    </w:rPr>
  </w:style>
  <w:style w:type="paragraph" w:styleId="afff7">
    <w:name w:val="Plain Text"/>
    <w:basedOn w:val="a3"/>
    <w:link w:val="afff8"/>
    <w:uiPriority w:val="99"/>
    <w:locked/>
    <w:rsid w:val="007166E7"/>
    <w:pPr>
      <w:suppressAutoHyphens w:val="0"/>
    </w:pPr>
    <w:rPr>
      <w:rFonts w:ascii="Courier New" w:hAnsi="Courier New" w:cs="Courier New"/>
      <w:sz w:val="20"/>
      <w:szCs w:val="20"/>
      <w:lang w:eastAsia="ru-RU"/>
    </w:rPr>
  </w:style>
  <w:style w:type="character" w:customStyle="1" w:styleId="afff8">
    <w:name w:val="Текст Знак"/>
    <w:basedOn w:val="a4"/>
    <w:link w:val="afff7"/>
    <w:uiPriority w:val="99"/>
    <w:rsid w:val="007166E7"/>
    <w:rPr>
      <w:rFonts w:ascii="Courier New" w:eastAsia="Times New Roman" w:hAnsi="Courier New" w:cs="Courier New"/>
      <w:sz w:val="20"/>
      <w:szCs w:val="20"/>
    </w:rPr>
  </w:style>
  <w:style w:type="paragraph" w:styleId="afff9">
    <w:name w:val="envelope address"/>
    <w:basedOn w:val="a3"/>
    <w:uiPriority w:val="99"/>
    <w:locked/>
    <w:rsid w:val="007166E7"/>
    <w:pPr>
      <w:framePr w:w="7920" w:h="1980" w:hRule="exact" w:hSpace="180" w:wrap="auto" w:hAnchor="page" w:xAlign="center" w:yAlign="bottom"/>
      <w:suppressAutoHyphens w:val="0"/>
      <w:spacing w:after="60"/>
      <w:ind w:left="2880"/>
      <w:jc w:val="both"/>
    </w:pPr>
    <w:rPr>
      <w:rFonts w:ascii="Arial" w:hAnsi="Arial" w:cs="Arial"/>
      <w:lang w:eastAsia="ru-RU"/>
    </w:rPr>
  </w:style>
  <w:style w:type="character" w:styleId="HTML7">
    <w:name w:val="HTML Acronym"/>
    <w:basedOn w:val="a4"/>
    <w:uiPriority w:val="99"/>
    <w:locked/>
    <w:rsid w:val="007166E7"/>
  </w:style>
  <w:style w:type="character" w:styleId="afffa">
    <w:name w:val="Emphasis"/>
    <w:uiPriority w:val="99"/>
    <w:qFormat/>
    <w:locked/>
    <w:rsid w:val="007166E7"/>
    <w:rPr>
      <w:i/>
      <w:iCs/>
    </w:rPr>
  </w:style>
  <w:style w:type="paragraph" w:styleId="afffb">
    <w:name w:val="Note Heading"/>
    <w:basedOn w:val="a3"/>
    <w:next w:val="a3"/>
    <w:link w:val="afffc"/>
    <w:uiPriority w:val="99"/>
    <w:locked/>
    <w:rsid w:val="007166E7"/>
    <w:pPr>
      <w:suppressAutoHyphens w:val="0"/>
      <w:spacing w:after="60"/>
      <w:jc w:val="both"/>
    </w:pPr>
    <w:rPr>
      <w:lang w:eastAsia="ru-RU"/>
    </w:rPr>
  </w:style>
  <w:style w:type="character" w:customStyle="1" w:styleId="afffc">
    <w:name w:val="Заголовок записки Знак"/>
    <w:basedOn w:val="a4"/>
    <w:link w:val="afffb"/>
    <w:uiPriority w:val="99"/>
    <w:rsid w:val="007166E7"/>
    <w:rPr>
      <w:rFonts w:ascii="Times New Roman" w:eastAsia="Times New Roman" w:hAnsi="Times New Roman"/>
      <w:sz w:val="24"/>
      <w:szCs w:val="24"/>
    </w:rPr>
  </w:style>
  <w:style w:type="paragraph" w:styleId="afffd">
    <w:name w:val="Body Text First Indent"/>
    <w:basedOn w:val="ad"/>
    <w:link w:val="afffe"/>
    <w:uiPriority w:val="99"/>
    <w:locked/>
    <w:rsid w:val="007166E7"/>
    <w:pPr>
      <w:suppressAutoHyphens w:val="0"/>
      <w:ind w:firstLine="210"/>
    </w:pPr>
    <w:rPr>
      <w:lang w:eastAsia="ru-RU"/>
    </w:rPr>
  </w:style>
  <w:style w:type="character" w:customStyle="1" w:styleId="afffe">
    <w:name w:val="Красная строка Знак"/>
    <w:basedOn w:val="15"/>
    <w:link w:val="afffd"/>
    <w:uiPriority w:val="99"/>
    <w:rsid w:val="007166E7"/>
    <w:rPr>
      <w:rFonts w:ascii="Times New Roman" w:eastAsia="Times New Roman" w:hAnsi="Times New Roman" w:cs="Times New Roman"/>
      <w:sz w:val="24"/>
      <w:szCs w:val="24"/>
      <w:lang w:eastAsia="ar-SA" w:bidi="ar-SA"/>
    </w:rPr>
  </w:style>
  <w:style w:type="paragraph" w:styleId="2c">
    <w:name w:val="Body Text First Indent 2"/>
    <w:basedOn w:val="af9"/>
    <w:link w:val="2d"/>
    <w:uiPriority w:val="99"/>
    <w:locked/>
    <w:rsid w:val="007166E7"/>
    <w:pPr>
      <w:suppressAutoHyphens w:val="0"/>
      <w:ind w:firstLine="210"/>
    </w:pPr>
    <w:rPr>
      <w:lang w:eastAsia="ru-RU"/>
    </w:rPr>
  </w:style>
  <w:style w:type="character" w:customStyle="1" w:styleId="2d">
    <w:name w:val="Красная строка 2 Знак"/>
    <w:basedOn w:val="afa"/>
    <w:link w:val="2c"/>
    <w:uiPriority w:val="99"/>
    <w:rsid w:val="007166E7"/>
    <w:rPr>
      <w:rFonts w:ascii="Times New Roman" w:eastAsia="Times New Roman" w:hAnsi="Times New Roman" w:cs="Times New Roman"/>
      <w:sz w:val="24"/>
      <w:szCs w:val="24"/>
      <w:lang w:eastAsia="ar-SA" w:bidi="ar-SA"/>
    </w:rPr>
  </w:style>
  <w:style w:type="character" w:styleId="affff">
    <w:name w:val="line number"/>
    <w:basedOn w:val="a4"/>
    <w:uiPriority w:val="99"/>
    <w:locked/>
    <w:rsid w:val="007166E7"/>
  </w:style>
  <w:style w:type="paragraph" w:styleId="2e">
    <w:name w:val="envelope return"/>
    <w:basedOn w:val="a3"/>
    <w:uiPriority w:val="99"/>
    <w:locked/>
    <w:rsid w:val="007166E7"/>
    <w:pPr>
      <w:suppressAutoHyphens w:val="0"/>
      <w:spacing w:after="60"/>
      <w:jc w:val="both"/>
    </w:pPr>
    <w:rPr>
      <w:rFonts w:ascii="Arial" w:hAnsi="Arial" w:cs="Arial"/>
      <w:sz w:val="20"/>
      <w:szCs w:val="20"/>
      <w:lang w:eastAsia="ru-RU"/>
    </w:rPr>
  </w:style>
  <w:style w:type="paragraph" w:styleId="affff0">
    <w:name w:val="Normal Indent"/>
    <w:basedOn w:val="a3"/>
    <w:uiPriority w:val="99"/>
    <w:locked/>
    <w:rsid w:val="007166E7"/>
    <w:pPr>
      <w:suppressAutoHyphens w:val="0"/>
      <w:spacing w:after="60"/>
      <w:ind w:left="708"/>
      <w:jc w:val="both"/>
    </w:pPr>
    <w:rPr>
      <w:lang w:eastAsia="ru-RU"/>
    </w:rPr>
  </w:style>
  <w:style w:type="character" w:styleId="HTML8">
    <w:name w:val="HTML Definition"/>
    <w:uiPriority w:val="99"/>
    <w:locked/>
    <w:rsid w:val="007166E7"/>
    <w:rPr>
      <w:i/>
      <w:iCs/>
    </w:rPr>
  </w:style>
  <w:style w:type="character" w:styleId="HTML9">
    <w:name w:val="HTML Variable"/>
    <w:uiPriority w:val="99"/>
    <w:locked/>
    <w:rsid w:val="007166E7"/>
    <w:rPr>
      <w:i/>
      <w:iCs/>
    </w:rPr>
  </w:style>
  <w:style w:type="paragraph" w:styleId="affff1">
    <w:name w:val="Signature"/>
    <w:basedOn w:val="a3"/>
    <w:link w:val="affff2"/>
    <w:uiPriority w:val="99"/>
    <w:locked/>
    <w:rsid w:val="007166E7"/>
    <w:pPr>
      <w:suppressAutoHyphens w:val="0"/>
      <w:spacing w:after="60"/>
      <w:ind w:left="4252"/>
      <w:jc w:val="both"/>
    </w:pPr>
    <w:rPr>
      <w:lang w:eastAsia="ru-RU"/>
    </w:rPr>
  </w:style>
  <w:style w:type="character" w:customStyle="1" w:styleId="affff2">
    <w:name w:val="Подпись Знак"/>
    <w:basedOn w:val="a4"/>
    <w:link w:val="affff1"/>
    <w:uiPriority w:val="99"/>
    <w:rsid w:val="007166E7"/>
    <w:rPr>
      <w:rFonts w:ascii="Times New Roman" w:eastAsia="Times New Roman" w:hAnsi="Times New Roman"/>
      <w:sz w:val="24"/>
      <w:szCs w:val="24"/>
    </w:rPr>
  </w:style>
  <w:style w:type="paragraph" w:styleId="affff3">
    <w:name w:val="Salutation"/>
    <w:basedOn w:val="a3"/>
    <w:next w:val="a3"/>
    <w:link w:val="affff4"/>
    <w:uiPriority w:val="99"/>
    <w:locked/>
    <w:rsid w:val="007166E7"/>
    <w:pPr>
      <w:suppressAutoHyphens w:val="0"/>
      <w:spacing w:after="60"/>
      <w:jc w:val="both"/>
    </w:pPr>
    <w:rPr>
      <w:lang w:eastAsia="ru-RU"/>
    </w:rPr>
  </w:style>
  <w:style w:type="character" w:customStyle="1" w:styleId="affff4">
    <w:name w:val="Приветствие Знак"/>
    <w:basedOn w:val="a4"/>
    <w:link w:val="affff3"/>
    <w:uiPriority w:val="99"/>
    <w:rsid w:val="007166E7"/>
    <w:rPr>
      <w:rFonts w:ascii="Times New Roman" w:eastAsia="Times New Roman" w:hAnsi="Times New Roman"/>
      <w:sz w:val="24"/>
      <w:szCs w:val="24"/>
    </w:rPr>
  </w:style>
  <w:style w:type="paragraph" w:styleId="affff5">
    <w:name w:val="List Continue"/>
    <w:basedOn w:val="a3"/>
    <w:uiPriority w:val="99"/>
    <w:locked/>
    <w:rsid w:val="007166E7"/>
    <w:pPr>
      <w:suppressAutoHyphens w:val="0"/>
      <w:spacing w:after="120"/>
      <w:ind w:left="283"/>
      <w:jc w:val="both"/>
    </w:pPr>
    <w:rPr>
      <w:lang w:eastAsia="ru-RU"/>
    </w:rPr>
  </w:style>
  <w:style w:type="paragraph" w:styleId="2f">
    <w:name w:val="List Continue 2"/>
    <w:basedOn w:val="a3"/>
    <w:uiPriority w:val="99"/>
    <w:locked/>
    <w:rsid w:val="007166E7"/>
    <w:pPr>
      <w:suppressAutoHyphens w:val="0"/>
      <w:spacing w:after="120"/>
      <w:ind w:left="566"/>
      <w:jc w:val="both"/>
    </w:pPr>
    <w:rPr>
      <w:lang w:eastAsia="ru-RU"/>
    </w:rPr>
  </w:style>
  <w:style w:type="paragraph" w:styleId="3e">
    <w:name w:val="List Continue 3"/>
    <w:basedOn w:val="a3"/>
    <w:uiPriority w:val="99"/>
    <w:locked/>
    <w:rsid w:val="007166E7"/>
    <w:pPr>
      <w:suppressAutoHyphens w:val="0"/>
      <w:spacing w:after="120"/>
      <w:ind w:left="849"/>
      <w:jc w:val="both"/>
    </w:pPr>
    <w:rPr>
      <w:lang w:eastAsia="ru-RU"/>
    </w:rPr>
  </w:style>
  <w:style w:type="paragraph" w:styleId="47">
    <w:name w:val="List Continue 4"/>
    <w:basedOn w:val="a3"/>
    <w:uiPriority w:val="99"/>
    <w:locked/>
    <w:rsid w:val="007166E7"/>
    <w:pPr>
      <w:suppressAutoHyphens w:val="0"/>
      <w:spacing w:after="120"/>
      <w:ind w:left="1132"/>
      <w:jc w:val="both"/>
    </w:pPr>
    <w:rPr>
      <w:lang w:eastAsia="ru-RU"/>
    </w:rPr>
  </w:style>
  <w:style w:type="paragraph" w:styleId="53">
    <w:name w:val="List Continue 5"/>
    <w:basedOn w:val="a3"/>
    <w:uiPriority w:val="99"/>
    <w:locked/>
    <w:rsid w:val="007166E7"/>
    <w:pPr>
      <w:suppressAutoHyphens w:val="0"/>
      <w:spacing w:after="120"/>
      <w:ind w:left="1415"/>
      <w:jc w:val="both"/>
    </w:pPr>
    <w:rPr>
      <w:lang w:eastAsia="ru-RU"/>
    </w:rPr>
  </w:style>
  <w:style w:type="paragraph" w:styleId="2f0">
    <w:name w:val="List 2"/>
    <w:basedOn w:val="a3"/>
    <w:uiPriority w:val="99"/>
    <w:locked/>
    <w:rsid w:val="007166E7"/>
    <w:pPr>
      <w:suppressAutoHyphens w:val="0"/>
      <w:spacing w:after="60"/>
      <w:ind w:left="566" w:hanging="283"/>
      <w:jc w:val="both"/>
    </w:pPr>
    <w:rPr>
      <w:lang w:eastAsia="ru-RU"/>
    </w:rPr>
  </w:style>
  <w:style w:type="paragraph" w:styleId="3f">
    <w:name w:val="List 3"/>
    <w:basedOn w:val="a3"/>
    <w:uiPriority w:val="99"/>
    <w:locked/>
    <w:rsid w:val="007166E7"/>
    <w:pPr>
      <w:suppressAutoHyphens w:val="0"/>
      <w:spacing w:after="60"/>
      <w:ind w:left="849" w:hanging="283"/>
      <w:jc w:val="both"/>
    </w:pPr>
    <w:rPr>
      <w:lang w:eastAsia="ru-RU"/>
    </w:rPr>
  </w:style>
  <w:style w:type="paragraph" w:styleId="48">
    <w:name w:val="List 4"/>
    <w:basedOn w:val="a3"/>
    <w:uiPriority w:val="99"/>
    <w:locked/>
    <w:rsid w:val="007166E7"/>
    <w:pPr>
      <w:suppressAutoHyphens w:val="0"/>
      <w:spacing w:after="60"/>
      <w:ind w:left="1132" w:hanging="283"/>
      <w:jc w:val="both"/>
    </w:pPr>
    <w:rPr>
      <w:lang w:eastAsia="ru-RU"/>
    </w:rPr>
  </w:style>
  <w:style w:type="paragraph" w:styleId="54">
    <w:name w:val="List 5"/>
    <w:basedOn w:val="a3"/>
    <w:uiPriority w:val="99"/>
    <w:locked/>
    <w:rsid w:val="007166E7"/>
    <w:pPr>
      <w:suppressAutoHyphens w:val="0"/>
      <w:spacing w:after="60"/>
      <w:ind w:left="1415" w:hanging="283"/>
      <w:jc w:val="both"/>
    </w:pPr>
    <w:rPr>
      <w:lang w:eastAsia="ru-RU"/>
    </w:rPr>
  </w:style>
  <w:style w:type="character" w:styleId="HTMLa">
    <w:name w:val="HTML Cite"/>
    <w:uiPriority w:val="99"/>
    <w:locked/>
    <w:rsid w:val="007166E7"/>
    <w:rPr>
      <w:i/>
      <w:iCs/>
    </w:rPr>
  </w:style>
  <w:style w:type="paragraph" w:styleId="affff6">
    <w:name w:val="Message Header"/>
    <w:basedOn w:val="a3"/>
    <w:link w:val="affff7"/>
    <w:uiPriority w:val="99"/>
    <w:locked/>
    <w:rsid w:val="007166E7"/>
    <w:pPr>
      <w:pBdr>
        <w:top w:val="single" w:sz="6" w:space="1" w:color="auto"/>
        <w:left w:val="single" w:sz="6" w:space="1" w:color="auto"/>
        <w:bottom w:val="single" w:sz="6" w:space="1" w:color="auto"/>
        <w:right w:val="single" w:sz="6" w:space="1" w:color="auto"/>
      </w:pBdr>
      <w:shd w:val="pct20" w:color="auto" w:fill="auto"/>
      <w:suppressAutoHyphens w:val="0"/>
      <w:spacing w:after="60"/>
      <w:ind w:left="1134" w:hanging="1134"/>
      <w:jc w:val="both"/>
    </w:pPr>
    <w:rPr>
      <w:rFonts w:ascii="Arial" w:hAnsi="Arial" w:cs="Arial"/>
      <w:lang w:eastAsia="ru-RU"/>
    </w:rPr>
  </w:style>
  <w:style w:type="character" w:customStyle="1" w:styleId="affff7">
    <w:name w:val="Шапка Знак"/>
    <w:basedOn w:val="a4"/>
    <w:link w:val="affff6"/>
    <w:uiPriority w:val="99"/>
    <w:rsid w:val="007166E7"/>
    <w:rPr>
      <w:rFonts w:ascii="Arial" w:eastAsia="Times New Roman" w:hAnsi="Arial" w:cs="Arial"/>
      <w:sz w:val="24"/>
      <w:szCs w:val="24"/>
      <w:shd w:val="pct20" w:color="auto" w:fill="auto"/>
    </w:rPr>
  </w:style>
  <w:style w:type="paragraph" w:styleId="affff8">
    <w:name w:val="E-mail Signature"/>
    <w:basedOn w:val="a3"/>
    <w:link w:val="affff9"/>
    <w:uiPriority w:val="99"/>
    <w:locked/>
    <w:rsid w:val="007166E7"/>
    <w:pPr>
      <w:suppressAutoHyphens w:val="0"/>
      <w:spacing w:after="60"/>
      <w:jc w:val="both"/>
    </w:pPr>
    <w:rPr>
      <w:lang w:eastAsia="ru-RU"/>
    </w:rPr>
  </w:style>
  <w:style w:type="character" w:customStyle="1" w:styleId="affff9">
    <w:name w:val="Электронная подпись Знак"/>
    <w:basedOn w:val="a4"/>
    <w:link w:val="affff8"/>
    <w:uiPriority w:val="99"/>
    <w:rsid w:val="007166E7"/>
    <w:rPr>
      <w:rFonts w:ascii="Times New Roman" w:eastAsia="Times New Roman" w:hAnsi="Times New Roman"/>
      <w:sz w:val="24"/>
      <w:szCs w:val="24"/>
    </w:rPr>
  </w:style>
  <w:style w:type="character" w:customStyle="1" w:styleId="affffa">
    <w:name w:val="Договор Знак"/>
    <w:uiPriority w:val="99"/>
    <w:rsid w:val="007166E7"/>
    <w:rPr>
      <w:sz w:val="24"/>
      <w:lang w:val="ru-RU" w:eastAsia="ru-RU" w:bidi="ar-SA"/>
    </w:rPr>
  </w:style>
  <w:style w:type="paragraph" w:customStyle="1" w:styleId="ConsTitle">
    <w:name w:val="ConsTitle"/>
    <w:uiPriority w:val="99"/>
    <w:rsid w:val="007166E7"/>
    <w:pPr>
      <w:widowControl w:val="0"/>
      <w:autoSpaceDE w:val="0"/>
      <w:autoSpaceDN w:val="0"/>
      <w:adjustRightInd w:val="0"/>
    </w:pPr>
    <w:rPr>
      <w:rFonts w:ascii="Arial" w:eastAsia="Times New Roman" w:hAnsi="Arial" w:cs="Arial"/>
      <w:b/>
      <w:bCs/>
      <w:sz w:val="16"/>
      <w:szCs w:val="16"/>
    </w:rPr>
  </w:style>
  <w:style w:type="paragraph" w:customStyle="1" w:styleId="affffb">
    <w:name w:val="Краткий обратный адрес"/>
    <w:basedOn w:val="a3"/>
    <w:uiPriority w:val="99"/>
    <w:rsid w:val="007166E7"/>
    <w:pPr>
      <w:suppressAutoHyphens w:val="0"/>
      <w:spacing w:after="60"/>
      <w:jc w:val="both"/>
    </w:pPr>
    <w:rPr>
      <w:lang w:eastAsia="ru-RU"/>
    </w:rPr>
  </w:style>
  <w:style w:type="paragraph" w:customStyle="1" w:styleId="FR2">
    <w:name w:val="FR2"/>
    <w:uiPriority w:val="99"/>
    <w:rsid w:val="007166E7"/>
    <w:pPr>
      <w:widowControl w:val="0"/>
      <w:adjustRightInd w:val="0"/>
      <w:spacing w:line="360" w:lineRule="atLeast"/>
      <w:ind w:left="160"/>
      <w:jc w:val="center"/>
    </w:pPr>
    <w:rPr>
      <w:rFonts w:ascii="Arial" w:eastAsia="Times New Roman" w:hAnsi="Arial"/>
      <w:szCs w:val="20"/>
    </w:rPr>
  </w:style>
  <w:style w:type="character" w:customStyle="1" w:styleId="affffc">
    <w:name w:val="Договор Знак Знак"/>
    <w:uiPriority w:val="99"/>
    <w:rsid w:val="007166E7"/>
    <w:rPr>
      <w:sz w:val="24"/>
      <w:lang w:val="ru-RU" w:eastAsia="ru-RU" w:bidi="ar-SA"/>
    </w:rPr>
  </w:style>
  <w:style w:type="character" w:customStyle="1" w:styleId="labelheaderlevel21">
    <w:name w:val="label_header_level_21"/>
    <w:uiPriority w:val="99"/>
    <w:rsid w:val="007166E7"/>
    <w:rPr>
      <w:b/>
      <w:bCs/>
      <w:color w:val="0000FF"/>
      <w:sz w:val="20"/>
      <w:szCs w:val="20"/>
    </w:rPr>
  </w:style>
  <w:style w:type="paragraph" w:customStyle="1" w:styleId="caaieiaie3">
    <w:name w:val="caaieiaie 3"/>
    <w:basedOn w:val="a3"/>
    <w:next w:val="a3"/>
    <w:uiPriority w:val="99"/>
    <w:rsid w:val="007166E7"/>
    <w:pPr>
      <w:keepNext/>
      <w:suppressAutoHyphens w:val="0"/>
      <w:jc w:val="center"/>
    </w:pPr>
    <w:rPr>
      <w:rFonts w:ascii="NTTierce" w:hAnsi="NTTierce"/>
      <w:b/>
      <w:sz w:val="22"/>
      <w:szCs w:val="20"/>
      <w:lang w:eastAsia="ru-RU"/>
    </w:rPr>
  </w:style>
  <w:style w:type="paragraph" w:customStyle="1" w:styleId="200">
    <w:name w:val="20"/>
    <w:basedOn w:val="a3"/>
    <w:uiPriority w:val="99"/>
    <w:rsid w:val="007166E7"/>
    <w:pPr>
      <w:suppressAutoHyphens w:val="0"/>
      <w:spacing w:before="104" w:after="104"/>
      <w:ind w:left="104" w:right="104"/>
    </w:pPr>
    <w:rPr>
      <w:lang w:eastAsia="ru-RU"/>
    </w:rPr>
  </w:style>
  <w:style w:type="character" w:customStyle="1" w:styleId="spanheaderlevel21">
    <w:name w:val="span_header_level_21"/>
    <w:uiPriority w:val="99"/>
    <w:rsid w:val="007166E7"/>
    <w:rPr>
      <w:b/>
      <w:bCs/>
      <w:sz w:val="22"/>
      <w:szCs w:val="22"/>
    </w:rPr>
  </w:style>
  <w:style w:type="character" w:customStyle="1" w:styleId="labelnoticename1">
    <w:name w:val="label_noticename1"/>
    <w:uiPriority w:val="99"/>
    <w:rsid w:val="007166E7"/>
    <w:rPr>
      <w:b/>
      <w:bCs/>
      <w:sz w:val="24"/>
      <w:szCs w:val="24"/>
    </w:rPr>
  </w:style>
  <w:style w:type="character" w:customStyle="1" w:styleId="spanbodyheader11">
    <w:name w:val="span_body_header_11"/>
    <w:uiPriority w:val="99"/>
    <w:rsid w:val="007166E7"/>
    <w:rPr>
      <w:b/>
      <w:bCs/>
      <w:sz w:val="20"/>
      <w:szCs w:val="20"/>
    </w:rPr>
  </w:style>
  <w:style w:type="character" w:customStyle="1" w:styleId="tendersubject1">
    <w:name w:val="tendersubject1"/>
    <w:uiPriority w:val="99"/>
    <w:rsid w:val="007166E7"/>
    <w:rPr>
      <w:b/>
      <w:bCs/>
      <w:color w:val="0000FF"/>
      <w:sz w:val="20"/>
      <w:szCs w:val="20"/>
    </w:rPr>
  </w:style>
  <w:style w:type="character" w:customStyle="1" w:styleId="labelbodytext11">
    <w:name w:val="label_body_text_11"/>
    <w:uiPriority w:val="99"/>
    <w:rsid w:val="007166E7"/>
    <w:rPr>
      <w:color w:val="0000FF"/>
      <w:sz w:val="20"/>
      <w:szCs w:val="20"/>
    </w:rPr>
  </w:style>
  <w:style w:type="character" w:customStyle="1" w:styleId="spanbodytext21">
    <w:name w:val="span_body_text_21"/>
    <w:uiPriority w:val="99"/>
    <w:rsid w:val="007166E7"/>
    <w:rPr>
      <w:sz w:val="20"/>
      <w:szCs w:val="20"/>
    </w:rPr>
  </w:style>
  <w:style w:type="character" w:customStyle="1" w:styleId="spanheaderlot21">
    <w:name w:val="span_header_lot_21"/>
    <w:uiPriority w:val="99"/>
    <w:rsid w:val="007166E7"/>
    <w:rPr>
      <w:b/>
      <w:bCs/>
      <w:sz w:val="20"/>
      <w:szCs w:val="20"/>
    </w:rPr>
  </w:style>
  <w:style w:type="character" w:customStyle="1" w:styleId="spanheaderlot11">
    <w:name w:val="span_header_lot_11"/>
    <w:uiPriority w:val="99"/>
    <w:rsid w:val="007166E7"/>
    <w:rPr>
      <w:b/>
      <w:bCs/>
      <w:sz w:val="24"/>
      <w:szCs w:val="24"/>
    </w:rPr>
  </w:style>
  <w:style w:type="character" w:customStyle="1" w:styleId="labeltextlot11">
    <w:name w:val="label_text_lot_11"/>
    <w:uiPriority w:val="99"/>
    <w:rsid w:val="007166E7"/>
    <w:rPr>
      <w:b/>
      <w:bCs/>
      <w:color w:val="0000FF"/>
      <w:sz w:val="24"/>
      <w:szCs w:val="24"/>
    </w:rPr>
  </w:style>
  <w:style w:type="character" w:customStyle="1" w:styleId="labeltextlot21">
    <w:name w:val="label_text_lot_21"/>
    <w:uiPriority w:val="99"/>
    <w:rsid w:val="007166E7"/>
    <w:rPr>
      <w:color w:val="0000FF"/>
      <w:sz w:val="20"/>
      <w:szCs w:val="20"/>
    </w:rPr>
  </w:style>
  <w:style w:type="character" w:customStyle="1" w:styleId="spantextlot21">
    <w:name w:val="span_text_lot_21"/>
    <w:uiPriority w:val="99"/>
    <w:rsid w:val="007166E7"/>
    <w:rPr>
      <w:sz w:val="20"/>
      <w:szCs w:val="20"/>
    </w:rPr>
  </w:style>
  <w:style w:type="paragraph" w:customStyle="1" w:styleId="consplusnormal1">
    <w:name w:val="consplusnormal"/>
    <w:basedOn w:val="a3"/>
    <w:uiPriority w:val="99"/>
    <w:rsid w:val="007166E7"/>
    <w:pPr>
      <w:suppressAutoHyphens w:val="0"/>
      <w:spacing w:before="150" w:after="150"/>
      <w:ind w:left="150" w:right="150"/>
    </w:pPr>
    <w:rPr>
      <w:lang w:eastAsia="ru-RU"/>
    </w:rPr>
  </w:style>
  <w:style w:type="paragraph" w:customStyle="1" w:styleId="consplusnonformat0">
    <w:name w:val="consplusnonformat"/>
    <w:basedOn w:val="a3"/>
    <w:uiPriority w:val="99"/>
    <w:rsid w:val="007166E7"/>
    <w:pPr>
      <w:suppressAutoHyphens w:val="0"/>
      <w:spacing w:before="150" w:after="150"/>
      <w:ind w:left="150" w:right="150"/>
    </w:pPr>
    <w:rPr>
      <w:lang w:eastAsia="ru-RU"/>
    </w:rPr>
  </w:style>
  <w:style w:type="paragraph" w:customStyle="1" w:styleId="3f0">
    <w:name w:val="3"/>
    <w:basedOn w:val="a3"/>
    <w:uiPriority w:val="99"/>
    <w:rsid w:val="007166E7"/>
    <w:pPr>
      <w:suppressAutoHyphens w:val="0"/>
      <w:spacing w:before="100" w:beforeAutospacing="1" w:after="100" w:afterAutospacing="1"/>
    </w:pPr>
    <w:rPr>
      <w:rFonts w:ascii="Arial Unicode MS" w:eastAsia="Arial Unicode MS" w:hAnsi="Arial Unicode MS" w:cs="Arial Unicode MS"/>
      <w:lang w:eastAsia="ru-RU"/>
    </w:rPr>
  </w:style>
  <w:style w:type="paragraph" w:customStyle="1" w:styleId="affffd">
    <w:name w:val="Основной нумерованный"/>
    <w:basedOn w:val="a3"/>
    <w:uiPriority w:val="99"/>
    <w:rsid w:val="007166E7"/>
    <w:pPr>
      <w:widowControl w:val="0"/>
      <w:tabs>
        <w:tab w:val="left" w:pos="1276"/>
      </w:tabs>
      <w:suppressAutoHyphens w:val="0"/>
      <w:spacing w:before="100" w:after="60"/>
      <w:ind w:firstLine="709"/>
      <w:jc w:val="both"/>
    </w:pPr>
    <w:rPr>
      <w:sz w:val="26"/>
      <w:szCs w:val="20"/>
      <w:lang w:eastAsia="ru-RU"/>
    </w:rPr>
  </w:style>
  <w:style w:type="paragraph" w:customStyle="1" w:styleId="Caaieiaie">
    <w:name w:val="Caaieiaie"/>
    <w:basedOn w:val="10"/>
    <w:uiPriority w:val="99"/>
    <w:rsid w:val="007166E7"/>
    <w:pPr>
      <w:pageBreakBefore/>
      <w:widowControl w:val="0"/>
      <w:tabs>
        <w:tab w:val="clear" w:pos="0"/>
        <w:tab w:val="left" w:pos="540"/>
        <w:tab w:val="left" w:pos="4164"/>
      </w:tabs>
      <w:overflowPunct w:val="0"/>
      <w:autoSpaceDE w:val="0"/>
      <w:autoSpaceDN w:val="0"/>
      <w:adjustRightInd w:val="0"/>
      <w:spacing w:before="0" w:after="240"/>
      <w:ind w:left="0" w:firstLine="0"/>
      <w:jc w:val="center"/>
      <w:textAlignment w:val="baseline"/>
      <w:outlineLvl w:val="9"/>
    </w:pPr>
    <w:rPr>
      <w:rFonts w:ascii="Times New Roman" w:hAnsi="Times New Roman" w:cs="Times New Roman"/>
      <w:bCs w:val="0"/>
      <w:kern w:val="28"/>
      <w:sz w:val="24"/>
      <w:szCs w:val="24"/>
      <w:lang w:eastAsia="ru-RU"/>
    </w:rPr>
  </w:style>
  <w:style w:type="paragraph" w:customStyle="1" w:styleId="affffe">
    <w:name w:val="текст"/>
    <w:basedOn w:val="a3"/>
    <w:uiPriority w:val="99"/>
    <w:rsid w:val="007166E7"/>
    <w:pPr>
      <w:tabs>
        <w:tab w:val="num" w:pos="792"/>
      </w:tabs>
      <w:suppressAutoHyphens w:val="0"/>
      <w:spacing w:after="60"/>
      <w:ind w:left="792" w:hanging="432"/>
      <w:jc w:val="both"/>
    </w:pPr>
    <w:rPr>
      <w:rFonts w:ascii="Arial" w:hAnsi="Arial"/>
      <w:bCs/>
      <w:szCs w:val="20"/>
      <w:lang w:eastAsia="ru-RU"/>
    </w:rPr>
  </w:style>
  <w:style w:type="paragraph" w:customStyle="1" w:styleId="TableStyle">
    <w:name w:val="Table Style"/>
    <w:basedOn w:val="a3"/>
    <w:uiPriority w:val="99"/>
    <w:rsid w:val="007166E7"/>
    <w:pPr>
      <w:tabs>
        <w:tab w:val="num" w:pos="1797"/>
      </w:tabs>
      <w:suppressAutoHyphens w:val="0"/>
      <w:spacing w:before="60" w:after="60"/>
      <w:ind w:firstLine="567"/>
      <w:jc w:val="both"/>
    </w:pPr>
    <w:rPr>
      <w:rFonts w:ascii="Arial" w:hAnsi="Arial" w:cs="Arial"/>
      <w:szCs w:val="20"/>
      <w:lang w:eastAsia="ru-RU"/>
    </w:rPr>
  </w:style>
  <w:style w:type="paragraph" w:customStyle="1" w:styleId="Frontsection">
    <w:name w:val="Front section"/>
    <w:uiPriority w:val="99"/>
    <w:rsid w:val="007166E7"/>
    <w:pPr>
      <w:widowControl w:val="0"/>
    </w:pPr>
    <w:rPr>
      <w:rFonts w:ascii="Times New Roman" w:eastAsia="Times New Roman" w:hAnsi="Times New Roman"/>
      <w:snapToGrid w:val="0"/>
      <w:sz w:val="24"/>
      <w:szCs w:val="20"/>
    </w:rPr>
  </w:style>
  <w:style w:type="paragraph" w:customStyle="1" w:styleId="afffff">
    <w:name w:val="Простой текст"/>
    <w:basedOn w:val="afff7"/>
    <w:uiPriority w:val="99"/>
    <w:rsid w:val="007166E7"/>
    <w:pPr>
      <w:spacing w:before="60" w:after="60"/>
      <w:jc w:val="both"/>
    </w:pPr>
    <w:rPr>
      <w:rFonts w:ascii="Times New Roman" w:hAnsi="Times New Roman" w:cs="Times New Roman"/>
      <w:sz w:val="24"/>
    </w:rPr>
  </w:style>
  <w:style w:type="paragraph" w:customStyle="1" w:styleId="Normal1">
    <w:name w:val="Normal1"/>
    <w:uiPriority w:val="99"/>
    <w:rsid w:val="007166E7"/>
    <w:pPr>
      <w:widowControl w:val="0"/>
      <w:spacing w:line="280" w:lineRule="auto"/>
      <w:ind w:left="80" w:right="400"/>
      <w:jc w:val="both"/>
    </w:pPr>
    <w:rPr>
      <w:rFonts w:ascii="Times New Roman" w:eastAsia="Times New Roman" w:hAnsi="Times New Roman"/>
      <w:snapToGrid w:val="0"/>
      <w:sz w:val="20"/>
      <w:szCs w:val="20"/>
    </w:rPr>
  </w:style>
  <w:style w:type="character" w:customStyle="1" w:styleId="121">
    <w:name w:val="Стиль 12 пт полужирный"/>
    <w:uiPriority w:val="99"/>
    <w:rsid w:val="007166E7"/>
    <w:rPr>
      <w:rFonts w:ascii="Times New Roman" w:hAnsi="Times New Roman"/>
      <w:b/>
      <w:bCs/>
      <w:sz w:val="24"/>
    </w:rPr>
  </w:style>
  <w:style w:type="character" w:customStyle="1" w:styleId="contenttitle">
    <w:name w:val="contenttitle"/>
    <w:basedOn w:val="a4"/>
    <w:uiPriority w:val="99"/>
    <w:rsid w:val="007166E7"/>
  </w:style>
  <w:style w:type="paragraph" w:customStyle="1" w:styleId="afffff0">
    <w:name w:val="Таблицы (моноширинный)"/>
    <w:basedOn w:val="a3"/>
    <w:next w:val="a3"/>
    <w:uiPriority w:val="99"/>
    <w:rsid w:val="007166E7"/>
    <w:pPr>
      <w:widowControl w:val="0"/>
      <w:suppressAutoHyphens w:val="0"/>
      <w:autoSpaceDE w:val="0"/>
      <w:autoSpaceDN w:val="0"/>
      <w:adjustRightInd w:val="0"/>
      <w:jc w:val="both"/>
    </w:pPr>
    <w:rPr>
      <w:rFonts w:ascii="Courier New" w:hAnsi="Courier New" w:cs="Courier New"/>
      <w:sz w:val="20"/>
      <w:szCs w:val="20"/>
      <w:lang w:eastAsia="ru-RU"/>
    </w:rPr>
  </w:style>
  <w:style w:type="character" w:customStyle="1" w:styleId="afffff1">
    <w:name w:val="Гипертекстовая ссылка"/>
    <w:uiPriority w:val="99"/>
    <w:rsid w:val="007166E7"/>
    <w:rPr>
      <w:b/>
      <w:bCs/>
      <w:color w:val="008000"/>
      <w:sz w:val="20"/>
      <w:szCs w:val="20"/>
      <w:u w:val="single"/>
    </w:rPr>
  </w:style>
  <w:style w:type="character" w:customStyle="1" w:styleId="afffff2">
    <w:name w:val="Цветовое выделение"/>
    <w:uiPriority w:val="99"/>
    <w:rsid w:val="007166E7"/>
    <w:rPr>
      <w:b/>
      <w:bCs/>
      <w:color w:val="000080"/>
      <w:sz w:val="20"/>
      <w:szCs w:val="20"/>
    </w:rPr>
  </w:style>
  <w:style w:type="character" w:customStyle="1" w:styleId="afffff3">
    <w:name w:val="Продолжение ссылки"/>
    <w:basedOn w:val="afffff1"/>
    <w:uiPriority w:val="99"/>
    <w:rsid w:val="007166E7"/>
    <w:rPr>
      <w:b/>
      <w:bCs/>
      <w:color w:val="008000"/>
      <w:sz w:val="20"/>
      <w:szCs w:val="20"/>
      <w:u w:val="single"/>
    </w:rPr>
  </w:style>
  <w:style w:type="character" w:customStyle="1" w:styleId="DFN">
    <w:name w:val="DFN"/>
    <w:uiPriority w:val="99"/>
    <w:rsid w:val="007166E7"/>
    <w:rPr>
      <w:b/>
    </w:rPr>
  </w:style>
  <w:style w:type="paragraph" w:customStyle="1" w:styleId="Iauiue">
    <w:name w:val="Iau?iue"/>
    <w:uiPriority w:val="99"/>
    <w:rsid w:val="007166E7"/>
    <w:pPr>
      <w:widowControl w:val="0"/>
      <w:overflowPunct w:val="0"/>
      <w:autoSpaceDE w:val="0"/>
      <w:autoSpaceDN w:val="0"/>
      <w:adjustRightInd w:val="0"/>
      <w:textAlignment w:val="baseline"/>
    </w:pPr>
    <w:rPr>
      <w:rFonts w:ascii="Times New Roman" w:eastAsia="Times New Roman" w:hAnsi="Times New Roman"/>
      <w:sz w:val="20"/>
      <w:szCs w:val="20"/>
      <w:lang w:val="en-US"/>
    </w:rPr>
  </w:style>
  <w:style w:type="paragraph" w:customStyle="1" w:styleId="211">
    <w:name w:val="Основной текст с отступом 21"/>
    <w:basedOn w:val="a3"/>
    <w:uiPriority w:val="99"/>
    <w:rsid w:val="007166E7"/>
    <w:pPr>
      <w:suppressAutoHyphens w:val="0"/>
      <w:overflowPunct w:val="0"/>
      <w:autoSpaceDE w:val="0"/>
      <w:autoSpaceDN w:val="0"/>
      <w:adjustRightInd w:val="0"/>
      <w:spacing w:after="120" w:line="480" w:lineRule="auto"/>
      <w:ind w:left="283"/>
      <w:textAlignment w:val="baseline"/>
    </w:pPr>
    <w:rPr>
      <w:sz w:val="20"/>
      <w:szCs w:val="20"/>
      <w:lang w:val="en-US" w:eastAsia="ru-RU"/>
    </w:rPr>
  </w:style>
  <w:style w:type="paragraph" w:customStyle="1" w:styleId="310">
    <w:name w:val="Основной текст 31"/>
    <w:basedOn w:val="a3"/>
    <w:uiPriority w:val="99"/>
    <w:rsid w:val="007166E7"/>
    <w:pPr>
      <w:suppressAutoHyphens w:val="0"/>
      <w:overflowPunct w:val="0"/>
      <w:autoSpaceDE w:val="0"/>
      <w:autoSpaceDN w:val="0"/>
      <w:adjustRightInd w:val="0"/>
      <w:spacing w:after="120"/>
      <w:textAlignment w:val="baseline"/>
    </w:pPr>
    <w:rPr>
      <w:sz w:val="16"/>
      <w:szCs w:val="20"/>
      <w:lang w:val="en-US" w:eastAsia="ru-RU"/>
    </w:rPr>
  </w:style>
  <w:style w:type="paragraph" w:customStyle="1" w:styleId="311">
    <w:name w:val="Основной текст с отступом 31"/>
    <w:basedOn w:val="a3"/>
    <w:uiPriority w:val="99"/>
    <w:rsid w:val="007166E7"/>
    <w:pPr>
      <w:suppressAutoHyphens w:val="0"/>
      <w:overflowPunct w:val="0"/>
      <w:autoSpaceDE w:val="0"/>
      <w:autoSpaceDN w:val="0"/>
      <w:adjustRightInd w:val="0"/>
      <w:spacing w:after="120"/>
      <w:ind w:left="283"/>
      <w:textAlignment w:val="baseline"/>
    </w:pPr>
    <w:rPr>
      <w:sz w:val="16"/>
      <w:szCs w:val="20"/>
      <w:lang w:val="en-US" w:eastAsia="ru-RU"/>
    </w:rPr>
  </w:style>
  <w:style w:type="paragraph" w:customStyle="1" w:styleId="Iniiaiieoaeno2">
    <w:name w:val="Iniiaiie oaeno 2"/>
    <w:basedOn w:val="Iauiue"/>
    <w:uiPriority w:val="99"/>
    <w:rsid w:val="007166E7"/>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3"/>
    <w:uiPriority w:val="99"/>
    <w:rsid w:val="007166E7"/>
    <w:pPr>
      <w:suppressAutoHyphens w:val="0"/>
      <w:overflowPunct w:val="0"/>
      <w:autoSpaceDE w:val="0"/>
      <w:autoSpaceDN w:val="0"/>
      <w:adjustRightInd w:val="0"/>
      <w:jc w:val="both"/>
      <w:textAlignment w:val="baseline"/>
    </w:pPr>
    <w:rPr>
      <w:rFonts w:ascii="Arial" w:hAnsi="Arial"/>
      <w:sz w:val="20"/>
      <w:szCs w:val="20"/>
      <w:lang w:val="en-GB" w:eastAsia="ru-RU"/>
    </w:rPr>
  </w:style>
  <w:style w:type="character" w:customStyle="1" w:styleId="1f5">
    <w:name w:val="Гиперссылка1"/>
    <w:uiPriority w:val="99"/>
    <w:rsid w:val="007166E7"/>
    <w:rPr>
      <w:color w:val="0000FF"/>
      <w:u w:val="single"/>
    </w:rPr>
  </w:style>
  <w:style w:type="paragraph" w:customStyle="1" w:styleId="Niaocaaieiaie">
    <w:name w:val="Niaocaaieiaie"/>
    <w:basedOn w:val="Caaieiaie"/>
    <w:uiPriority w:val="99"/>
    <w:rsid w:val="007166E7"/>
    <w:pPr>
      <w:spacing w:after="0"/>
    </w:pPr>
    <w:rPr>
      <w:b w:val="0"/>
      <w:sz w:val="32"/>
    </w:rPr>
  </w:style>
  <w:style w:type="character" w:customStyle="1" w:styleId="1f6">
    <w:name w:val="Просмотренная гиперссылка1"/>
    <w:uiPriority w:val="99"/>
    <w:rsid w:val="007166E7"/>
    <w:rPr>
      <w:color w:val="FF00FF"/>
      <w:u w:val="single"/>
    </w:rPr>
  </w:style>
  <w:style w:type="paragraph" w:customStyle="1" w:styleId="xl25">
    <w:name w:val="xl25"/>
    <w:basedOn w:val="a3"/>
    <w:uiPriority w:val="99"/>
    <w:rsid w:val="007166E7"/>
    <w:pPr>
      <w:suppressAutoHyphens w:val="0"/>
      <w:overflowPunct w:val="0"/>
      <w:autoSpaceDE w:val="0"/>
      <w:autoSpaceDN w:val="0"/>
      <w:adjustRightInd w:val="0"/>
      <w:spacing w:before="100" w:after="100"/>
      <w:textAlignment w:val="baseline"/>
    </w:pPr>
    <w:rPr>
      <w:rFonts w:ascii="MS Sans Serif" w:hAnsi="MS Sans Serif"/>
      <w:b/>
      <w:sz w:val="32"/>
      <w:szCs w:val="20"/>
      <w:lang w:eastAsia="ru-RU"/>
    </w:rPr>
  </w:style>
  <w:style w:type="paragraph" w:customStyle="1" w:styleId="xl26">
    <w:name w:val="xl26"/>
    <w:basedOn w:val="a3"/>
    <w:uiPriority w:val="99"/>
    <w:rsid w:val="007166E7"/>
    <w:pPr>
      <w:pBdr>
        <w:top w:val="single" w:sz="6" w:space="0" w:color="auto"/>
        <w:left w:val="single" w:sz="6" w:space="0" w:color="auto"/>
        <w:bottom w:val="single" w:sz="6" w:space="0" w:color="auto"/>
        <w:right w:val="single" w:sz="6" w:space="0" w:color="auto"/>
      </w:pBdr>
      <w:shd w:val="clear" w:color="auto" w:fill="C0C0C0"/>
      <w:suppressAutoHyphens w:val="0"/>
      <w:overflowPunct w:val="0"/>
      <w:autoSpaceDE w:val="0"/>
      <w:autoSpaceDN w:val="0"/>
      <w:adjustRightInd w:val="0"/>
      <w:spacing w:before="100" w:after="100"/>
      <w:jc w:val="center"/>
      <w:textAlignment w:val="baseline"/>
    </w:pPr>
    <w:rPr>
      <w:b/>
      <w:szCs w:val="20"/>
      <w:lang w:eastAsia="ru-RU"/>
    </w:rPr>
  </w:style>
  <w:style w:type="paragraph" w:customStyle="1" w:styleId="xl27">
    <w:name w:val="xl27"/>
    <w:basedOn w:val="a3"/>
    <w:uiPriority w:val="99"/>
    <w:rsid w:val="007166E7"/>
    <w:pPr>
      <w:pBdr>
        <w:top w:val="single" w:sz="6" w:space="0" w:color="auto"/>
        <w:left w:val="single" w:sz="6" w:space="0" w:color="auto"/>
        <w:bottom w:val="single" w:sz="6" w:space="0" w:color="auto"/>
        <w:right w:val="single" w:sz="6" w:space="0" w:color="auto"/>
      </w:pBdr>
      <w:shd w:val="clear" w:color="auto" w:fill="C0C0C0"/>
      <w:suppressAutoHyphens w:val="0"/>
      <w:overflowPunct w:val="0"/>
      <w:autoSpaceDE w:val="0"/>
      <w:autoSpaceDN w:val="0"/>
      <w:adjustRightInd w:val="0"/>
      <w:spacing w:before="100" w:after="100"/>
      <w:jc w:val="center"/>
      <w:textAlignment w:val="baseline"/>
    </w:pPr>
    <w:rPr>
      <w:b/>
      <w:szCs w:val="20"/>
      <w:lang w:eastAsia="ru-RU"/>
    </w:rPr>
  </w:style>
  <w:style w:type="paragraph" w:customStyle="1" w:styleId="xl28">
    <w:name w:val="xl28"/>
    <w:basedOn w:val="a3"/>
    <w:uiPriority w:val="99"/>
    <w:rsid w:val="007166E7"/>
    <w:pPr>
      <w:pBdr>
        <w:top w:val="single" w:sz="6" w:space="0" w:color="auto"/>
        <w:left w:val="single" w:sz="6" w:space="0" w:color="auto"/>
        <w:bottom w:val="single" w:sz="6" w:space="0" w:color="auto"/>
        <w:right w:val="single" w:sz="6" w:space="0" w:color="auto"/>
      </w:pBdr>
      <w:shd w:val="clear" w:color="auto" w:fill="C0C0C0"/>
      <w:suppressAutoHyphens w:val="0"/>
      <w:overflowPunct w:val="0"/>
      <w:autoSpaceDE w:val="0"/>
      <w:autoSpaceDN w:val="0"/>
      <w:adjustRightInd w:val="0"/>
      <w:spacing w:before="100" w:after="100"/>
      <w:jc w:val="center"/>
      <w:textAlignment w:val="baseline"/>
    </w:pPr>
    <w:rPr>
      <w:b/>
      <w:szCs w:val="20"/>
      <w:lang w:eastAsia="ru-RU"/>
    </w:rPr>
  </w:style>
  <w:style w:type="paragraph" w:customStyle="1" w:styleId="xl29">
    <w:name w:val="xl29"/>
    <w:basedOn w:val="a3"/>
    <w:uiPriority w:val="99"/>
    <w:rsid w:val="007166E7"/>
    <w:pPr>
      <w:suppressAutoHyphens w:val="0"/>
      <w:overflowPunct w:val="0"/>
      <w:autoSpaceDE w:val="0"/>
      <w:autoSpaceDN w:val="0"/>
      <w:adjustRightInd w:val="0"/>
      <w:spacing w:before="100" w:after="100"/>
      <w:textAlignment w:val="baseline"/>
    </w:pPr>
    <w:rPr>
      <w:rFonts w:ascii="MS Sans Serif" w:hAnsi="MS Sans Serif"/>
      <w:b/>
      <w:sz w:val="36"/>
      <w:szCs w:val="20"/>
      <w:lang w:eastAsia="ru-RU"/>
    </w:rPr>
  </w:style>
  <w:style w:type="paragraph" w:customStyle="1" w:styleId="xl30">
    <w:name w:val="xl30"/>
    <w:basedOn w:val="a3"/>
    <w:uiPriority w:val="99"/>
    <w:rsid w:val="007166E7"/>
    <w:pPr>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pacing w:before="100" w:after="100"/>
      <w:textAlignment w:val="baseline"/>
    </w:pPr>
    <w:rPr>
      <w:szCs w:val="20"/>
      <w:lang w:eastAsia="ru-RU"/>
    </w:rPr>
  </w:style>
  <w:style w:type="paragraph" w:customStyle="1" w:styleId="xl31">
    <w:name w:val="xl31"/>
    <w:basedOn w:val="a3"/>
    <w:uiPriority w:val="99"/>
    <w:rsid w:val="007166E7"/>
    <w:pPr>
      <w:suppressAutoHyphens w:val="0"/>
      <w:overflowPunct w:val="0"/>
      <w:autoSpaceDE w:val="0"/>
      <w:autoSpaceDN w:val="0"/>
      <w:adjustRightInd w:val="0"/>
      <w:spacing w:before="100" w:after="100"/>
      <w:jc w:val="center"/>
      <w:textAlignment w:val="baseline"/>
    </w:pPr>
    <w:rPr>
      <w:szCs w:val="20"/>
      <w:lang w:eastAsia="ru-RU"/>
    </w:rPr>
  </w:style>
  <w:style w:type="paragraph" w:customStyle="1" w:styleId="xl32">
    <w:name w:val="xl32"/>
    <w:basedOn w:val="a3"/>
    <w:uiPriority w:val="99"/>
    <w:rsid w:val="007166E7"/>
    <w:pPr>
      <w:suppressAutoHyphens w:val="0"/>
      <w:overflowPunct w:val="0"/>
      <w:autoSpaceDE w:val="0"/>
      <w:autoSpaceDN w:val="0"/>
      <w:adjustRightInd w:val="0"/>
      <w:spacing w:before="100" w:after="100"/>
      <w:jc w:val="center"/>
      <w:textAlignment w:val="baseline"/>
    </w:pPr>
    <w:rPr>
      <w:rFonts w:ascii="MS Sans Serif" w:hAnsi="MS Sans Serif"/>
      <w:sz w:val="36"/>
      <w:szCs w:val="20"/>
      <w:lang w:eastAsia="ru-RU"/>
    </w:rPr>
  </w:style>
  <w:style w:type="paragraph" w:customStyle="1" w:styleId="xl33">
    <w:name w:val="xl33"/>
    <w:basedOn w:val="a3"/>
    <w:uiPriority w:val="99"/>
    <w:rsid w:val="007166E7"/>
    <w:pPr>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pacing w:before="100" w:after="100"/>
      <w:jc w:val="center"/>
      <w:textAlignment w:val="baseline"/>
    </w:pPr>
    <w:rPr>
      <w:szCs w:val="20"/>
      <w:lang w:eastAsia="ru-RU"/>
    </w:rPr>
  </w:style>
  <w:style w:type="paragraph" w:customStyle="1" w:styleId="xl34">
    <w:name w:val="xl34"/>
    <w:basedOn w:val="a3"/>
    <w:uiPriority w:val="99"/>
    <w:rsid w:val="007166E7"/>
    <w:pPr>
      <w:pBdr>
        <w:top w:val="single" w:sz="6" w:space="0" w:color="auto"/>
        <w:left w:val="single" w:sz="6" w:space="0" w:color="auto"/>
        <w:bottom w:val="single" w:sz="6" w:space="0" w:color="auto"/>
        <w:right w:val="single" w:sz="6" w:space="0" w:color="auto"/>
      </w:pBdr>
      <w:shd w:val="clear" w:color="auto" w:fill="C0C0C0"/>
      <w:suppressAutoHyphens w:val="0"/>
      <w:overflowPunct w:val="0"/>
      <w:autoSpaceDE w:val="0"/>
      <w:autoSpaceDN w:val="0"/>
      <w:adjustRightInd w:val="0"/>
      <w:spacing w:before="100" w:after="100"/>
      <w:textAlignment w:val="baseline"/>
    </w:pPr>
    <w:rPr>
      <w:b/>
      <w:szCs w:val="20"/>
      <w:lang w:eastAsia="ru-RU"/>
    </w:rPr>
  </w:style>
  <w:style w:type="paragraph" w:customStyle="1" w:styleId="1f7">
    <w:name w:val="Текст выноски1"/>
    <w:basedOn w:val="a3"/>
    <w:uiPriority w:val="99"/>
    <w:rsid w:val="007166E7"/>
    <w:pPr>
      <w:suppressAutoHyphens w:val="0"/>
      <w:overflowPunct w:val="0"/>
      <w:autoSpaceDE w:val="0"/>
      <w:autoSpaceDN w:val="0"/>
      <w:adjustRightInd w:val="0"/>
      <w:spacing w:before="100" w:after="100"/>
      <w:textAlignment w:val="baseline"/>
    </w:pPr>
    <w:rPr>
      <w:rFonts w:ascii="Tahoma" w:hAnsi="Tahoma"/>
      <w:sz w:val="16"/>
      <w:szCs w:val="20"/>
      <w:lang w:eastAsia="ru-RU"/>
    </w:rPr>
  </w:style>
  <w:style w:type="paragraph" w:customStyle="1" w:styleId="font5">
    <w:name w:val="font5"/>
    <w:basedOn w:val="a3"/>
    <w:rsid w:val="007166E7"/>
    <w:pPr>
      <w:suppressAutoHyphens w:val="0"/>
      <w:overflowPunct w:val="0"/>
      <w:autoSpaceDE w:val="0"/>
      <w:autoSpaceDN w:val="0"/>
      <w:adjustRightInd w:val="0"/>
      <w:spacing w:before="100" w:after="100"/>
      <w:textAlignment w:val="baseline"/>
    </w:pPr>
    <w:rPr>
      <w:rFonts w:ascii="Times New Roman CYR" w:hAnsi="Times New Roman CYR"/>
      <w:sz w:val="18"/>
      <w:szCs w:val="20"/>
      <w:lang w:eastAsia="ru-RU"/>
    </w:rPr>
  </w:style>
  <w:style w:type="paragraph" w:customStyle="1" w:styleId="xl35">
    <w:name w:val="xl35"/>
    <w:basedOn w:val="a3"/>
    <w:uiPriority w:val="99"/>
    <w:rsid w:val="007166E7"/>
    <w:pPr>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pacing w:before="100" w:after="100"/>
      <w:textAlignment w:val="baseline"/>
    </w:pPr>
    <w:rPr>
      <w:b/>
      <w:szCs w:val="20"/>
      <w:lang w:eastAsia="ru-RU"/>
    </w:rPr>
  </w:style>
  <w:style w:type="paragraph" w:customStyle="1" w:styleId="xl36">
    <w:name w:val="xl36"/>
    <w:basedOn w:val="a3"/>
    <w:uiPriority w:val="99"/>
    <w:rsid w:val="007166E7"/>
    <w:pPr>
      <w:suppressAutoHyphens w:val="0"/>
      <w:overflowPunct w:val="0"/>
      <w:autoSpaceDE w:val="0"/>
      <w:autoSpaceDN w:val="0"/>
      <w:adjustRightInd w:val="0"/>
      <w:spacing w:before="100" w:after="100"/>
      <w:textAlignment w:val="baseline"/>
    </w:pPr>
    <w:rPr>
      <w:rFonts w:ascii="Arial CYR" w:hAnsi="Arial CYR"/>
      <w:color w:val="000000"/>
      <w:szCs w:val="20"/>
      <w:lang w:eastAsia="ru-RU"/>
    </w:rPr>
  </w:style>
  <w:style w:type="paragraph" w:customStyle="1" w:styleId="xl37">
    <w:name w:val="xl37"/>
    <w:basedOn w:val="a3"/>
    <w:uiPriority w:val="99"/>
    <w:rsid w:val="007166E7"/>
    <w:pPr>
      <w:pBdr>
        <w:left w:val="single" w:sz="6" w:space="0" w:color="auto"/>
        <w:bottom w:val="single" w:sz="6" w:space="0" w:color="auto"/>
        <w:right w:val="single" w:sz="6" w:space="0" w:color="auto"/>
      </w:pBdr>
      <w:suppressAutoHyphens w:val="0"/>
      <w:overflowPunct w:val="0"/>
      <w:autoSpaceDE w:val="0"/>
      <w:autoSpaceDN w:val="0"/>
      <w:adjustRightInd w:val="0"/>
      <w:spacing w:before="100" w:after="100"/>
      <w:textAlignment w:val="baseline"/>
    </w:pPr>
    <w:rPr>
      <w:rFonts w:ascii="Times New Roman CYR" w:hAnsi="Times New Roman CYR"/>
      <w:color w:val="000000"/>
      <w:sz w:val="18"/>
      <w:szCs w:val="20"/>
      <w:lang w:eastAsia="ru-RU"/>
    </w:rPr>
  </w:style>
  <w:style w:type="paragraph" w:customStyle="1" w:styleId="xl38">
    <w:name w:val="xl38"/>
    <w:basedOn w:val="a3"/>
    <w:uiPriority w:val="99"/>
    <w:rsid w:val="007166E7"/>
    <w:pPr>
      <w:pBdr>
        <w:left w:val="single" w:sz="6" w:space="0" w:color="auto"/>
        <w:bottom w:val="single" w:sz="6" w:space="0" w:color="auto"/>
        <w:right w:val="single" w:sz="6" w:space="0" w:color="auto"/>
      </w:pBdr>
      <w:suppressAutoHyphens w:val="0"/>
      <w:overflowPunct w:val="0"/>
      <w:autoSpaceDE w:val="0"/>
      <w:autoSpaceDN w:val="0"/>
      <w:adjustRightInd w:val="0"/>
      <w:spacing w:before="100" w:after="100"/>
      <w:jc w:val="center"/>
      <w:textAlignment w:val="baseline"/>
    </w:pPr>
    <w:rPr>
      <w:rFonts w:ascii="Times New Roman CYR" w:hAnsi="Times New Roman CYR"/>
      <w:color w:val="000000"/>
      <w:sz w:val="18"/>
      <w:szCs w:val="20"/>
      <w:lang w:eastAsia="ru-RU"/>
    </w:rPr>
  </w:style>
  <w:style w:type="paragraph" w:customStyle="1" w:styleId="xl39">
    <w:name w:val="xl39"/>
    <w:basedOn w:val="a3"/>
    <w:uiPriority w:val="99"/>
    <w:rsid w:val="007166E7"/>
    <w:pPr>
      <w:pBdr>
        <w:left w:val="single" w:sz="6" w:space="0" w:color="auto"/>
        <w:bottom w:val="single" w:sz="6" w:space="0" w:color="auto"/>
        <w:right w:val="single" w:sz="6" w:space="0" w:color="auto"/>
      </w:pBdr>
      <w:suppressAutoHyphens w:val="0"/>
      <w:overflowPunct w:val="0"/>
      <w:autoSpaceDE w:val="0"/>
      <w:autoSpaceDN w:val="0"/>
      <w:adjustRightInd w:val="0"/>
      <w:spacing w:before="100" w:after="100"/>
      <w:jc w:val="center"/>
      <w:textAlignment w:val="baseline"/>
    </w:pPr>
    <w:rPr>
      <w:rFonts w:ascii="Times New Roman CYR" w:hAnsi="Times New Roman CYR"/>
      <w:color w:val="000000"/>
      <w:sz w:val="18"/>
      <w:szCs w:val="20"/>
      <w:lang w:eastAsia="ru-RU"/>
    </w:rPr>
  </w:style>
  <w:style w:type="paragraph" w:customStyle="1" w:styleId="xl40">
    <w:name w:val="xl40"/>
    <w:basedOn w:val="a3"/>
    <w:uiPriority w:val="99"/>
    <w:rsid w:val="007166E7"/>
    <w:pPr>
      <w:pBdr>
        <w:left w:val="single" w:sz="6" w:space="0" w:color="auto"/>
        <w:bottom w:val="single" w:sz="6" w:space="0" w:color="auto"/>
        <w:right w:val="single" w:sz="6" w:space="0" w:color="auto"/>
      </w:pBdr>
      <w:suppressAutoHyphens w:val="0"/>
      <w:overflowPunct w:val="0"/>
      <w:autoSpaceDE w:val="0"/>
      <w:autoSpaceDN w:val="0"/>
      <w:adjustRightInd w:val="0"/>
      <w:spacing w:before="100" w:after="100"/>
      <w:jc w:val="center"/>
      <w:textAlignment w:val="baseline"/>
    </w:pPr>
    <w:rPr>
      <w:rFonts w:ascii="Times New Roman CYR" w:hAnsi="Times New Roman CYR"/>
      <w:color w:val="000000"/>
      <w:sz w:val="18"/>
      <w:szCs w:val="20"/>
      <w:lang w:eastAsia="ru-RU"/>
    </w:rPr>
  </w:style>
  <w:style w:type="paragraph" w:customStyle="1" w:styleId="xl41">
    <w:name w:val="xl41"/>
    <w:basedOn w:val="a3"/>
    <w:uiPriority w:val="99"/>
    <w:rsid w:val="007166E7"/>
    <w:pPr>
      <w:pBdr>
        <w:bottom w:val="single" w:sz="6" w:space="0" w:color="auto"/>
      </w:pBdr>
      <w:suppressAutoHyphens w:val="0"/>
      <w:overflowPunct w:val="0"/>
      <w:autoSpaceDE w:val="0"/>
      <w:autoSpaceDN w:val="0"/>
      <w:adjustRightInd w:val="0"/>
      <w:spacing w:before="100" w:after="100"/>
      <w:jc w:val="center"/>
      <w:textAlignment w:val="baseline"/>
    </w:pPr>
    <w:rPr>
      <w:rFonts w:ascii="Arial CYR" w:hAnsi="Arial CYR"/>
      <w:b/>
      <w:color w:val="000000"/>
      <w:szCs w:val="20"/>
      <w:lang w:eastAsia="ru-RU"/>
    </w:rPr>
  </w:style>
  <w:style w:type="paragraph" w:customStyle="1" w:styleId="xl42">
    <w:name w:val="xl42"/>
    <w:basedOn w:val="a3"/>
    <w:uiPriority w:val="99"/>
    <w:rsid w:val="007166E7"/>
    <w:pPr>
      <w:pBdr>
        <w:top w:val="single" w:sz="6" w:space="0" w:color="auto"/>
        <w:left w:val="single" w:sz="6" w:space="0" w:color="auto"/>
        <w:bottom w:val="single" w:sz="6" w:space="0" w:color="auto"/>
      </w:pBdr>
      <w:suppressAutoHyphens w:val="0"/>
      <w:overflowPunct w:val="0"/>
      <w:autoSpaceDE w:val="0"/>
      <w:autoSpaceDN w:val="0"/>
      <w:adjustRightInd w:val="0"/>
      <w:spacing w:before="100" w:after="100"/>
      <w:jc w:val="center"/>
      <w:textAlignment w:val="baseline"/>
    </w:pPr>
    <w:rPr>
      <w:rFonts w:ascii="Arial CYR" w:hAnsi="Arial CYR"/>
      <w:b/>
      <w:color w:val="000000"/>
      <w:szCs w:val="20"/>
      <w:lang w:eastAsia="ru-RU"/>
    </w:rPr>
  </w:style>
  <w:style w:type="paragraph" w:customStyle="1" w:styleId="xl43">
    <w:name w:val="xl43"/>
    <w:basedOn w:val="a3"/>
    <w:uiPriority w:val="99"/>
    <w:rsid w:val="007166E7"/>
    <w:pPr>
      <w:pBdr>
        <w:top w:val="single" w:sz="6" w:space="0" w:color="auto"/>
        <w:bottom w:val="single" w:sz="6" w:space="0" w:color="auto"/>
      </w:pBdr>
      <w:suppressAutoHyphens w:val="0"/>
      <w:overflowPunct w:val="0"/>
      <w:autoSpaceDE w:val="0"/>
      <w:autoSpaceDN w:val="0"/>
      <w:adjustRightInd w:val="0"/>
      <w:spacing w:before="100" w:after="100"/>
      <w:jc w:val="center"/>
      <w:textAlignment w:val="baseline"/>
    </w:pPr>
    <w:rPr>
      <w:rFonts w:ascii="Arial CYR" w:hAnsi="Arial CYR"/>
      <w:b/>
      <w:color w:val="000000"/>
      <w:szCs w:val="20"/>
      <w:lang w:eastAsia="ru-RU"/>
    </w:rPr>
  </w:style>
  <w:style w:type="paragraph" w:customStyle="1" w:styleId="xl44">
    <w:name w:val="xl44"/>
    <w:basedOn w:val="a3"/>
    <w:uiPriority w:val="99"/>
    <w:rsid w:val="007166E7"/>
    <w:pPr>
      <w:pBdr>
        <w:top w:val="single" w:sz="6" w:space="0" w:color="auto"/>
        <w:bottom w:val="single" w:sz="6" w:space="0" w:color="auto"/>
      </w:pBdr>
      <w:suppressAutoHyphens w:val="0"/>
      <w:overflowPunct w:val="0"/>
      <w:autoSpaceDE w:val="0"/>
      <w:autoSpaceDN w:val="0"/>
      <w:adjustRightInd w:val="0"/>
      <w:spacing w:before="100" w:after="100"/>
      <w:textAlignment w:val="baseline"/>
    </w:pPr>
    <w:rPr>
      <w:b/>
      <w:szCs w:val="20"/>
      <w:lang w:eastAsia="ru-RU"/>
    </w:rPr>
  </w:style>
  <w:style w:type="paragraph" w:customStyle="1" w:styleId="xl45">
    <w:name w:val="xl45"/>
    <w:basedOn w:val="a3"/>
    <w:uiPriority w:val="99"/>
    <w:rsid w:val="007166E7"/>
    <w:pPr>
      <w:pBdr>
        <w:top w:val="single" w:sz="6" w:space="0" w:color="auto"/>
        <w:left w:val="single" w:sz="6" w:space="0" w:color="auto"/>
        <w:right w:val="single" w:sz="6" w:space="0" w:color="auto"/>
      </w:pBdr>
      <w:suppressAutoHyphens w:val="0"/>
      <w:overflowPunct w:val="0"/>
      <w:autoSpaceDE w:val="0"/>
      <w:autoSpaceDN w:val="0"/>
      <w:adjustRightInd w:val="0"/>
      <w:spacing w:before="100" w:after="100"/>
      <w:textAlignment w:val="baseline"/>
    </w:pPr>
    <w:rPr>
      <w:rFonts w:ascii="Times New Roman CYR" w:hAnsi="Times New Roman CYR"/>
      <w:color w:val="000000"/>
      <w:sz w:val="18"/>
      <w:szCs w:val="20"/>
      <w:lang w:eastAsia="ru-RU"/>
    </w:rPr>
  </w:style>
  <w:style w:type="paragraph" w:customStyle="1" w:styleId="xl46">
    <w:name w:val="xl46"/>
    <w:basedOn w:val="a3"/>
    <w:uiPriority w:val="99"/>
    <w:rsid w:val="007166E7"/>
    <w:pPr>
      <w:pBdr>
        <w:top w:val="single" w:sz="6" w:space="0" w:color="auto"/>
        <w:left w:val="single" w:sz="6" w:space="0" w:color="auto"/>
        <w:right w:val="single" w:sz="6" w:space="0" w:color="auto"/>
      </w:pBdr>
      <w:suppressAutoHyphens w:val="0"/>
      <w:overflowPunct w:val="0"/>
      <w:autoSpaceDE w:val="0"/>
      <w:autoSpaceDN w:val="0"/>
      <w:adjustRightInd w:val="0"/>
      <w:spacing w:before="100" w:after="100"/>
      <w:jc w:val="center"/>
      <w:textAlignment w:val="baseline"/>
    </w:pPr>
    <w:rPr>
      <w:rFonts w:ascii="Times New Roman CYR" w:hAnsi="Times New Roman CYR"/>
      <w:color w:val="000000"/>
      <w:sz w:val="18"/>
      <w:szCs w:val="20"/>
      <w:lang w:eastAsia="ru-RU"/>
    </w:rPr>
  </w:style>
  <w:style w:type="paragraph" w:customStyle="1" w:styleId="xl47">
    <w:name w:val="xl47"/>
    <w:basedOn w:val="a3"/>
    <w:uiPriority w:val="99"/>
    <w:rsid w:val="007166E7"/>
    <w:pPr>
      <w:pBdr>
        <w:top w:val="single" w:sz="6" w:space="0" w:color="auto"/>
        <w:left w:val="single" w:sz="6" w:space="0" w:color="auto"/>
        <w:right w:val="single" w:sz="6" w:space="0" w:color="auto"/>
      </w:pBdr>
      <w:suppressAutoHyphens w:val="0"/>
      <w:overflowPunct w:val="0"/>
      <w:autoSpaceDE w:val="0"/>
      <w:autoSpaceDN w:val="0"/>
      <w:adjustRightInd w:val="0"/>
      <w:spacing w:before="100" w:after="100"/>
      <w:jc w:val="center"/>
      <w:textAlignment w:val="baseline"/>
    </w:pPr>
    <w:rPr>
      <w:rFonts w:ascii="Times New Roman CYR" w:hAnsi="Times New Roman CYR"/>
      <w:color w:val="000000"/>
      <w:sz w:val="18"/>
      <w:szCs w:val="20"/>
      <w:lang w:eastAsia="ru-RU"/>
    </w:rPr>
  </w:style>
  <w:style w:type="paragraph" w:customStyle="1" w:styleId="xl48">
    <w:name w:val="xl48"/>
    <w:basedOn w:val="a3"/>
    <w:uiPriority w:val="99"/>
    <w:rsid w:val="007166E7"/>
    <w:pPr>
      <w:pBdr>
        <w:top w:val="single" w:sz="6" w:space="0" w:color="auto"/>
        <w:left w:val="single" w:sz="6" w:space="0" w:color="auto"/>
        <w:right w:val="single" w:sz="6" w:space="0" w:color="auto"/>
      </w:pBdr>
      <w:suppressAutoHyphens w:val="0"/>
      <w:overflowPunct w:val="0"/>
      <w:autoSpaceDE w:val="0"/>
      <w:autoSpaceDN w:val="0"/>
      <w:adjustRightInd w:val="0"/>
      <w:spacing w:before="100" w:after="100"/>
      <w:jc w:val="center"/>
      <w:textAlignment w:val="baseline"/>
    </w:pPr>
    <w:rPr>
      <w:rFonts w:ascii="Times New Roman CYR" w:hAnsi="Times New Roman CYR"/>
      <w:color w:val="000000"/>
      <w:sz w:val="18"/>
      <w:szCs w:val="20"/>
      <w:lang w:eastAsia="ru-RU"/>
    </w:rPr>
  </w:style>
  <w:style w:type="paragraph" w:customStyle="1" w:styleId="xl49">
    <w:name w:val="xl49"/>
    <w:basedOn w:val="a3"/>
    <w:uiPriority w:val="99"/>
    <w:rsid w:val="007166E7"/>
    <w:pPr>
      <w:pBdr>
        <w:top w:val="single" w:sz="6" w:space="0" w:color="auto"/>
        <w:left w:val="single" w:sz="6" w:space="0" w:color="auto"/>
        <w:bottom w:val="single" w:sz="6" w:space="0" w:color="auto"/>
      </w:pBdr>
      <w:suppressAutoHyphens w:val="0"/>
      <w:overflowPunct w:val="0"/>
      <w:autoSpaceDE w:val="0"/>
      <w:autoSpaceDN w:val="0"/>
      <w:adjustRightInd w:val="0"/>
      <w:spacing w:before="100" w:after="100"/>
      <w:jc w:val="center"/>
      <w:textAlignment w:val="baseline"/>
    </w:pPr>
    <w:rPr>
      <w:rFonts w:ascii="Arial Unicode MS" w:eastAsia="Arial Unicode MS"/>
      <w:b/>
      <w:color w:val="000000"/>
      <w:szCs w:val="20"/>
      <w:lang w:eastAsia="ru-RU"/>
    </w:rPr>
  </w:style>
  <w:style w:type="paragraph" w:customStyle="1" w:styleId="xl50">
    <w:name w:val="xl50"/>
    <w:basedOn w:val="a3"/>
    <w:uiPriority w:val="99"/>
    <w:rsid w:val="007166E7"/>
    <w:pPr>
      <w:pBdr>
        <w:top w:val="single" w:sz="6" w:space="0" w:color="auto"/>
        <w:bottom w:val="single" w:sz="6" w:space="0" w:color="auto"/>
      </w:pBdr>
      <w:suppressAutoHyphens w:val="0"/>
      <w:overflowPunct w:val="0"/>
      <w:autoSpaceDE w:val="0"/>
      <w:autoSpaceDN w:val="0"/>
      <w:adjustRightInd w:val="0"/>
      <w:spacing w:before="100" w:after="100"/>
      <w:textAlignment w:val="baseline"/>
    </w:pPr>
    <w:rPr>
      <w:rFonts w:ascii="Arial Unicode MS" w:eastAsia="Arial Unicode MS"/>
      <w:szCs w:val="20"/>
      <w:lang w:eastAsia="ru-RU"/>
    </w:rPr>
  </w:style>
  <w:style w:type="paragraph" w:customStyle="1" w:styleId="xl51">
    <w:name w:val="xl51"/>
    <w:basedOn w:val="a3"/>
    <w:uiPriority w:val="99"/>
    <w:rsid w:val="007166E7"/>
    <w:pPr>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pacing w:before="100" w:after="100"/>
      <w:textAlignment w:val="baseline"/>
    </w:pPr>
    <w:rPr>
      <w:rFonts w:ascii="Times New Roman CYR" w:hAnsi="Times New Roman CYR"/>
      <w:color w:val="000000"/>
      <w:sz w:val="18"/>
      <w:szCs w:val="20"/>
      <w:lang w:eastAsia="ru-RU"/>
    </w:rPr>
  </w:style>
  <w:style w:type="paragraph" w:customStyle="1" w:styleId="xl52">
    <w:name w:val="xl52"/>
    <w:basedOn w:val="a3"/>
    <w:uiPriority w:val="99"/>
    <w:rsid w:val="007166E7"/>
    <w:pPr>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pacing w:before="100" w:after="100"/>
      <w:textAlignment w:val="baseline"/>
    </w:pPr>
    <w:rPr>
      <w:rFonts w:ascii="Arial CYR" w:hAnsi="Arial CYR"/>
      <w:color w:val="000000"/>
      <w:szCs w:val="20"/>
      <w:lang w:eastAsia="ru-RU"/>
    </w:rPr>
  </w:style>
  <w:style w:type="paragraph" w:customStyle="1" w:styleId="xl53">
    <w:name w:val="xl53"/>
    <w:basedOn w:val="a3"/>
    <w:uiPriority w:val="99"/>
    <w:rsid w:val="007166E7"/>
    <w:pPr>
      <w:pBdr>
        <w:top w:val="single" w:sz="6" w:space="0" w:color="auto"/>
        <w:left w:val="single" w:sz="6" w:space="0" w:color="auto"/>
        <w:bottom w:val="single" w:sz="6" w:space="0" w:color="auto"/>
      </w:pBdr>
      <w:suppressAutoHyphens w:val="0"/>
      <w:overflowPunct w:val="0"/>
      <w:autoSpaceDE w:val="0"/>
      <w:autoSpaceDN w:val="0"/>
      <w:adjustRightInd w:val="0"/>
      <w:spacing w:before="100" w:after="100"/>
      <w:jc w:val="center"/>
      <w:textAlignment w:val="baseline"/>
    </w:pPr>
    <w:rPr>
      <w:rFonts w:ascii="Arial CYR" w:hAnsi="Arial CYR"/>
      <w:b/>
      <w:color w:val="000000"/>
      <w:sz w:val="28"/>
      <w:szCs w:val="20"/>
      <w:lang w:eastAsia="ru-RU"/>
    </w:rPr>
  </w:style>
  <w:style w:type="paragraph" w:customStyle="1" w:styleId="xl54">
    <w:name w:val="xl54"/>
    <w:basedOn w:val="a3"/>
    <w:uiPriority w:val="99"/>
    <w:rsid w:val="007166E7"/>
    <w:pPr>
      <w:pBdr>
        <w:top w:val="single" w:sz="6" w:space="0" w:color="auto"/>
        <w:bottom w:val="single" w:sz="6" w:space="0" w:color="auto"/>
      </w:pBdr>
      <w:suppressAutoHyphens w:val="0"/>
      <w:overflowPunct w:val="0"/>
      <w:autoSpaceDE w:val="0"/>
      <w:autoSpaceDN w:val="0"/>
      <w:adjustRightInd w:val="0"/>
      <w:spacing w:before="100" w:after="100"/>
      <w:jc w:val="center"/>
      <w:textAlignment w:val="baseline"/>
    </w:pPr>
    <w:rPr>
      <w:rFonts w:ascii="Arial CYR" w:hAnsi="Arial CYR"/>
      <w:b/>
      <w:color w:val="000000"/>
      <w:sz w:val="28"/>
      <w:szCs w:val="20"/>
      <w:lang w:eastAsia="ru-RU"/>
    </w:rPr>
  </w:style>
  <w:style w:type="paragraph" w:customStyle="1" w:styleId="xl55">
    <w:name w:val="xl55"/>
    <w:basedOn w:val="a3"/>
    <w:uiPriority w:val="99"/>
    <w:rsid w:val="007166E7"/>
    <w:pPr>
      <w:pBdr>
        <w:top w:val="single" w:sz="6" w:space="0" w:color="auto"/>
        <w:left w:val="single" w:sz="6" w:space="0" w:color="auto"/>
      </w:pBdr>
      <w:suppressAutoHyphens w:val="0"/>
      <w:overflowPunct w:val="0"/>
      <w:autoSpaceDE w:val="0"/>
      <w:autoSpaceDN w:val="0"/>
      <w:adjustRightInd w:val="0"/>
      <w:spacing w:before="100" w:after="100"/>
      <w:jc w:val="center"/>
      <w:textAlignment w:val="baseline"/>
    </w:pPr>
    <w:rPr>
      <w:rFonts w:ascii="Arial CYR" w:hAnsi="Arial CYR"/>
      <w:b/>
      <w:color w:val="000000"/>
      <w:sz w:val="28"/>
      <w:szCs w:val="20"/>
      <w:lang w:eastAsia="ru-RU"/>
    </w:rPr>
  </w:style>
  <w:style w:type="paragraph" w:customStyle="1" w:styleId="xl56">
    <w:name w:val="xl56"/>
    <w:basedOn w:val="a3"/>
    <w:uiPriority w:val="99"/>
    <w:rsid w:val="007166E7"/>
    <w:pPr>
      <w:pBdr>
        <w:top w:val="single" w:sz="6" w:space="0" w:color="auto"/>
      </w:pBdr>
      <w:suppressAutoHyphens w:val="0"/>
      <w:overflowPunct w:val="0"/>
      <w:autoSpaceDE w:val="0"/>
      <w:autoSpaceDN w:val="0"/>
      <w:adjustRightInd w:val="0"/>
      <w:spacing w:before="100" w:after="100"/>
      <w:jc w:val="center"/>
      <w:textAlignment w:val="baseline"/>
    </w:pPr>
    <w:rPr>
      <w:rFonts w:ascii="Arial CYR" w:hAnsi="Arial CYR"/>
      <w:b/>
      <w:color w:val="000000"/>
      <w:sz w:val="28"/>
      <w:szCs w:val="20"/>
      <w:lang w:eastAsia="ru-RU"/>
    </w:rPr>
  </w:style>
  <w:style w:type="paragraph" w:customStyle="1" w:styleId="2f1">
    <w:name w:val="2"/>
    <w:basedOn w:val="22"/>
    <w:uiPriority w:val="99"/>
    <w:rsid w:val="007166E7"/>
    <w:pPr>
      <w:keepNext w:val="0"/>
      <w:widowControl w:val="0"/>
      <w:tabs>
        <w:tab w:val="left" w:pos="360"/>
      </w:tabs>
      <w:suppressAutoHyphens w:val="0"/>
      <w:overflowPunct w:val="0"/>
      <w:autoSpaceDE w:val="0"/>
      <w:autoSpaceDN w:val="0"/>
      <w:adjustRightInd w:val="0"/>
      <w:spacing w:before="0" w:after="120"/>
      <w:ind w:firstLine="709"/>
      <w:jc w:val="both"/>
      <w:textAlignment w:val="baseline"/>
      <w:outlineLvl w:val="9"/>
    </w:pPr>
    <w:rPr>
      <w:rFonts w:ascii="Times New Roman" w:eastAsia="Times New Roman" w:hAnsi="Times New Roman" w:cs="Times New Roman"/>
      <w:b/>
      <w:bCs/>
      <w:color w:val="auto"/>
      <w:kern w:val="28"/>
      <w:sz w:val="24"/>
      <w:szCs w:val="24"/>
      <w:lang w:eastAsia="ru-RU"/>
    </w:rPr>
  </w:style>
  <w:style w:type="paragraph" w:customStyle="1" w:styleId="1f8">
    <w:name w:val="Цитата1"/>
    <w:basedOn w:val="a3"/>
    <w:uiPriority w:val="99"/>
    <w:rsid w:val="007166E7"/>
    <w:pPr>
      <w:widowControl w:val="0"/>
      <w:shd w:val="clear" w:color="auto" w:fill="FFFFFF"/>
      <w:suppressAutoHyphens w:val="0"/>
      <w:overflowPunct w:val="0"/>
      <w:autoSpaceDE w:val="0"/>
      <w:autoSpaceDN w:val="0"/>
      <w:adjustRightInd w:val="0"/>
      <w:spacing w:line="360" w:lineRule="auto"/>
      <w:ind w:left="5341" w:right="3090" w:hanging="1327"/>
      <w:textAlignment w:val="baseline"/>
    </w:pPr>
    <w:rPr>
      <w:b/>
      <w:color w:val="000000"/>
      <w:szCs w:val="20"/>
      <w:lang w:eastAsia="ru-RU"/>
    </w:rPr>
  </w:style>
  <w:style w:type="character" w:customStyle="1" w:styleId="Iniiaiieoeoo">
    <w:name w:val="Iniiaiie o?eoo"/>
    <w:uiPriority w:val="99"/>
    <w:rsid w:val="007166E7"/>
  </w:style>
  <w:style w:type="paragraph" w:customStyle="1" w:styleId="caaieiaie1">
    <w:name w:val="caaieiaie 1"/>
    <w:basedOn w:val="Iauiue"/>
    <w:next w:val="Iauiue"/>
    <w:uiPriority w:val="99"/>
    <w:rsid w:val="007166E7"/>
    <w:pPr>
      <w:keepNext/>
      <w:widowControl/>
    </w:pPr>
    <w:rPr>
      <w:b/>
      <w:sz w:val="22"/>
    </w:rPr>
  </w:style>
  <w:style w:type="paragraph" w:customStyle="1" w:styleId="caaieiaie2">
    <w:name w:val="caaieiaie 2"/>
    <w:basedOn w:val="caaieiaie1"/>
    <w:next w:val="Iniiaiieoaeno"/>
    <w:uiPriority w:val="99"/>
    <w:rsid w:val="007166E7"/>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7166E7"/>
    <w:pPr>
      <w:keepNext/>
      <w:spacing w:before="120"/>
      <w:ind w:firstLine="567"/>
      <w:jc w:val="both"/>
    </w:pPr>
    <w:rPr>
      <w:sz w:val="24"/>
      <w:lang w:val="ru-RU"/>
    </w:rPr>
  </w:style>
  <w:style w:type="paragraph" w:customStyle="1" w:styleId="caaieiaie4">
    <w:name w:val="caaieiaie 4"/>
    <w:basedOn w:val="Iauiue"/>
    <w:next w:val="Iauiue"/>
    <w:uiPriority w:val="99"/>
    <w:rsid w:val="007166E7"/>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7166E7"/>
    <w:pPr>
      <w:keepNext/>
      <w:widowControl/>
      <w:spacing w:before="100" w:after="100"/>
      <w:ind w:left="575"/>
    </w:pPr>
    <w:rPr>
      <w:b/>
      <w:sz w:val="24"/>
      <w:lang w:val="ru-RU"/>
    </w:rPr>
  </w:style>
  <w:style w:type="paragraph" w:customStyle="1" w:styleId="caaieiaie6">
    <w:name w:val="caaieiaie 6"/>
    <w:basedOn w:val="Iauiue"/>
    <w:next w:val="Iauiue"/>
    <w:uiPriority w:val="99"/>
    <w:rsid w:val="007166E7"/>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7166E7"/>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7166E7"/>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7166E7"/>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7166E7"/>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7166E7"/>
    <w:pPr>
      <w:tabs>
        <w:tab w:val="clear" w:pos="1998"/>
        <w:tab w:val="left" w:pos="2214"/>
      </w:tabs>
      <w:spacing w:before="120"/>
      <w:ind w:left="2142" w:hanging="1008"/>
    </w:pPr>
  </w:style>
  <w:style w:type="paragraph" w:customStyle="1" w:styleId="Iaeeiaaiiuenienie3">
    <w:name w:val="Ia?ee?iaaiiue nienie 3"/>
    <w:basedOn w:val="Iauiue"/>
    <w:uiPriority w:val="99"/>
    <w:rsid w:val="007166E7"/>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7166E7"/>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7166E7"/>
    <w:pPr>
      <w:spacing w:before="60"/>
    </w:pPr>
  </w:style>
  <w:style w:type="paragraph" w:customStyle="1" w:styleId="Ieieeeieiioeooe">
    <w:name w:val="Ie?iee eieiioeooe"/>
    <w:basedOn w:val="Iauiue"/>
    <w:uiPriority w:val="99"/>
    <w:rsid w:val="007166E7"/>
    <w:pPr>
      <w:widowControl/>
      <w:tabs>
        <w:tab w:val="center" w:pos="4677"/>
        <w:tab w:val="right" w:pos="9355"/>
      </w:tabs>
    </w:pPr>
    <w:rPr>
      <w:sz w:val="24"/>
      <w:lang w:val="ru-RU"/>
    </w:rPr>
  </w:style>
  <w:style w:type="character" w:customStyle="1" w:styleId="iiianoaieou">
    <w:name w:val="iiia? no?aieou"/>
    <w:basedOn w:val="Iniiaiieoeoo"/>
    <w:uiPriority w:val="99"/>
    <w:rsid w:val="007166E7"/>
  </w:style>
  <w:style w:type="paragraph" w:customStyle="1" w:styleId="iaeaaeaiea1">
    <w:name w:val="iaeaaeaiea 1"/>
    <w:basedOn w:val="Iauiue"/>
    <w:next w:val="Iauiue"/>
    <w:uiPriority w:val="99"/>
    <w:rsid w:val="007166E7"/>
    <w:pPr>
      <w:widowControl/>
      <w:spacing w:before="100" w:after="100"/>
    </w:pPr>
    <w:rPr>
      <w:sz w:val="24"/>
      <w:lang w:val="ru-RU"/>
    </w:rPr>
  </w:style>
  <w:style w:type="paragraph" w:customStyle="1" w:styleId="iaeaaeaiea2">
    <w:name w:val="iaeaaeaiea 2"/>
    <w:basedOn w:val="Iauiue"/>
    <w:next w:val="Iauiue"/>
    <w:uiPriority w:val="99"/>
    <w:rsid w:val="007166E7"/>
    <w:pPr>
      <w:widowControl/>
      <w:spacing w:before="100" w:after="100"/>
      <w:ind w:left="240"/>
    </w:pPr>
    <w:rPr>
      <w:sz w:val="24"/>
      <w:lang w:val="ru-RU"/>
    </w:rPr>
  </w:style>
  <w:style w:type="paragraph" w:customStyle="1" w:styleId="iaeaaeaiea3">
    <w:name w:val="iaeaaeaiea 3"/>
    <w:basedOn w:val="Iauiue"/>
    <w:next w:val="Iauiue"/>
    <w:uiPriority w:val="99"/>
    <w:rsid w:val="007166E7"/>
    <w:pPr>
      <w:widowControl/>
      <w:spacing w:before="100" w:after="100"/>
      <w:ind w:left="480"/>
    </w:pPr>
    <w:rPr>
      <w:sz w:val="24"/>
      <w:lang w:val="ru-RU"/>
    </w:rPr>
  </w:style>
  <w:style w:type="paragraph" w:customStyle="1" w:styleId="iaeaaeaiea4">
    <w:name w:val="iaeaaeaiea 4"/>
    <w:basedOn w:val="Iauiue"/>
    <w:next w:val="Iauiue"/>
    <w:uiPriority w:val="99"/>
    <w:rsid w:val="007166E7"/>
    <w:pPr>
      <w:widowControl/>
      <w:spacing w:before="100" w:after="100"/>
      <w:ind w:left="720"/>
    </w:pPr>
    <w:rPr>
      <w:sz w:val="24"/>
      <w:lang w:val="ru-RU"/>
    </w:rPr>
  </w:style>
  <w:style w:type="paragraph" w:customStyle="1" w:styleId="iaeaaeaiea5">
    <w:name w:val="iaeaaeaiea 5"/>
    <w:basedOn w:val="Iauiue"/>
    <w:next w:val="Iauiue"/>
    <w:uiPriority w:val="99"/>
    <w:rsid w:val="007166E7"/>
    <w:pPr>
      <w:widowControl/>
      <w:spacing w:before="100" w:after="100"/>
      <w:ind w:left="960"/>
    </w:pPr>
    <w:rPr>
      <w:sz w:val="24"/>
      <w:lang w:val="ru-RU"/>
    </w:rPr>
  </w:style>
  <w:style w:type="paragraph" w:customStyle="1" w:styleId="iaeaaeaiea6">
    <w:name w:val="iaeaaeaiea 6"/>
    <w:basedOn w:val="Iauiue"/>
    <w:next w:val="Iauiue"/>
    <w:uiPriority w:val="99"/>
    <w:rsid w:val="007166E7"/>
    <w:pPr>
      <w:widowControl/>
      <w:spacing w:before="100" w:after="100"/>
      <w:ind w:left="1200"/>
    </w:pPr>
    <w:rPr>
      <w:sz w:val="24"/>
      <w:lang w:val="ru-RU"/>
    </w:rPr>
  </w:style>
  <w:style w:type="paragraph" w:customStyle="1" w:styleId="iaeaaeaiea7">
    <w:name w:val="iaeaaeaiea 7"/>
    <w:basedOn w:val="Iauiue"/>
    <w:next w:val="Iauiue"/>
    <w:uiPriority w:val="99"/>
    <w:rsid w:val="007166E7"/>
    <w:pPr>
      <w:widowControl/>
      <w:spacing w:before="100" w:after="100"/>
      <w:ind w:left="1440"/>
    </w:pPr>
    <w:rPr>
      <w:sz w:val="24"/>
      <w:lang w:val="ru-RU"/>
    </w:rPr>
  </w:style>
  <w:style w:type="paragraph" w:customStyle="1" w:styleId="iaeaaeaiea8">
    <w:name w:val="iaeaaeaiea 8"/>
    <w:basedOn w:val="Iauiue"/>
    <w:next w:val="Iauiue"/>
    <w:uiPriority w:val="99"/>
    <w:rsid w:val="007166E7"/>
    <w:pPr>
      <w:widowControl/>
      <w:spacing w:before="100" w:after="100"/>
      <w:ind w:left="1680"/>
    </w:pPr>
    <w:rPr>
      <w:sz w:val="24"/>
      <w:lang w:val="ru-RU"/>
    </w:rPr>
  </w:style>
  <w:style w:type="paragraph" w:customStyle="1" w:styleId="iaeaaeaiea9">
    <w:name w:val="iaeaaeaiea 9"/>
    <w:basedOn w:val="Iauiue"/>
    <w:next w:val="Iauiue"/>
    <w:uiPriority w:val="99"/>
    <w:rsid w:val="007166E7"/>
    <w:pPr>
      <w:widowControl/>
      <w:spacing w:before="100" w:after="100"/>
      <w:ind w:left="1920"/>
    </w:pPr>
    <w:rPr>
      <w:sz w:val="24"/>
      <w:lang w:val="ru-RU"/>
    </w:rPr>
  </w:style>
  <w:style w:type="paragraph" w:customStyle="1" w:styleId="Aaoieeeieiioeooe">
    <w:name w:val="Aa?oiee eieiioeooe"/>
    <w:basedOn w:val="Iauiue"/>
    <w:uiPriority w:val="99"/>
    <w:rsid w:val="007166E7"/>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7166E7"/>
    <w:pPr>
      <w:widowControl/>
      <w:jc w:val="center"/>
    </w:pPr>
    <w:rPr>
      <w:sz w:val="24"/>
      <w:lang w:val="ru-RU"/>
    </w:rPr>
  </w:style>
  <w:style w:type="paragraph" w:customStyle="1" w:styleId="Iniiaiieoaenonionooiii2">
    <w:name w:val="Iniiaiie oaeno n ionooiii 2"/>
    <w:basedOn w:val="Iauiue"/>
    <w:uiPriority w:val="99"/>
    <w:rsid w:val="007166E7"/>
    <w:pPr>
      <w:widowControl/>
      <w:shd w:val="clear" w:color="auto" w:fill="FFFFFF"/>
      <w:ind w:firstLine="533"/>
      <w:jc w:val="both"/>
    </w:pPr>
    <w:rPr>
      <w:color w:val="000000"/>
      <w:sz w:val="22"/>
      <w:lang w:val="ru-RU"/>
    </w:rPr>
  </w:style>
  <w:style w:type="character" w:customStyle="1" w:styleId="afffff4">
    <w:name w:val="комментарий"/>
    <w:uiPriority w:val="99"/>
    <w:rsid w:val="007166E7"/>
    <w:rPr>
      <w:b/>
      <w:bCs w:val="0"/>
      <w:i/>
      <w:iCs w:val="0"/>
      <w:sz w:val="28"/>
    </w:rPr>
  </w:style>
  <w:style w:type="paragraph" w:styleId="3f1">
    <w:name w:val="toc 3"/>
    <w:basedOn w:val="a3"/>
    <w:next w:val="a3"/>
    <w:autoRedefine/>
    <w:uiPriority w:val="99"/>
    <w:locked/>
    <w:rsid w:val="007166E7"/>
    <w:pPr>
      <w:tabs>
        <w:tab w:val="left" w:pos="360"/>
        <w:tab w:val="left" w:pos="720"/>
        <w:tab w:val="right" w:leader="dot" w:pos="10195"/>
      </w:tabs>
      <w:suppressAutoHyphens w:val="0"/>
      <w:jc w:val="both"/>
    </w:pPr>
    <w:rPr>
      <w:iCs/>
      <w:noProof/>
      <w:lang w:eastAsia="ru-RU"/>
    </w:rPr>
  </w:style>
  <w:style w:type="paragraph" w:styleId="1f9">
    <w:name w:val="toc 1"/>
    <w:basedOn w:val="a3"/>
    <w:next w:val="a3"/>
    <w:autoRedefine/>
    <w:uiPriority w:val="99"/>
    <w:locked/>
    <w:rsid w:val="007166E7"/>
    <w:pPr>
      <w:tabs>
        <w:tab w:val="right" w:leader="dot" w:pos="10195"/>
      </w:tabs>
      <w:suppressAutoHyphens w:val="0"/>
      <w:spacing w:before="120" w:after="120" w:line="360" w:lineRule="auto"/>
    </w:pPr>
    <w:rPr>
      <w:bCs/>
      <w:caps/>
      <w:noProof/>
      <w:lang w:eastAsia="ru-RU"/>
    </w:rPr>
  </w:style>
  <w:style w:type="paragraph" w:styleId="2f2">
    <w:name w:val="toc 2"/>
    <w:basedOn w:val="a3"/>
    <w:next w:val="a3"/>
    <w:autoRedefine/>
    <w:uiPriority w:val="99"/>
    <w:locked/>
    <w:rsid w:val="007166E7"/>
    <w:pPr>
      <w:tabs>
        <w:tab w:val="left" w:pos="360"/>
        <w:tab w:val="right" w:leader="dot" w:pos="10195"/>
      </w:tabs>
      <w:suppressAutoHyphens w:val="0"/>
      <w:spacing w:line="360" w:lineRule="auto"/>
    </w:pPr>
    <w:rPr>
      <w:smallCaps/>
      <w:noProof/>
      <w:lang w:eastAsia="ru-RU"/>
    </w:rPr>
  </w:style>
  <w:style w:type="paragraph" w:styleId="49">
    <w:name w:val="toc 4"/>
    <w:basedOn w:val="a3"/>
    <w:next w:val="a3"/>
    <w:autoRedefine/>
    <w:uiPriority w:val="99"/>
    <w:locked/>
    <w:rsid w:val="007166E7"/>
    <w:pPr>
      <w:tabs>
        <w:tab w:val="left" w:pos="540"/>
        <w:tab w:val="right" w:leader="dot" w:pos="10195"/>
      </w:tabs>
      <w:suppressAutoHyphens w:val="0"/>
      <w:jc w:val="both"/>
    </w:pPr>
    <w:rPr>
      <w:sz w:val="18"/>
      <w:szCs w:val="18"/>
      <w:lang w:eastAsia="ru-RU"/>
    </w:rPr>
  </w:style>
  <w:style w:type="paragraph" w:styleId="55">
    <w:name w:val="toc 5"/>
    <w:basedOn w:val="a3"/>
    <w:next w:val="a3"/>
    <w:autoRedefine/>
    <w:uiPriority w:val="99"/>
    <w:semiHidden/>
    <w:locked/>
    <w:rsid w:val="007166E7"/>
    <w:pPr>
      <w:suppressAutoHyphens w:val="0"/>
      <w:ind w:left="960"/>
    </w:pPr>
    <w:rPr>
      <w:sz w:val="18"/>
      <w:szCs w:val="18"/>
      <w:lang w:eastAsia="ru-RU"/>
    </w:rPr>
  </w:style>
  <w:style w:type="paragraph" w:customStyle="1" w:styleId="3TimesNewRoman">
    <w:name w:val="Стиль Заголовок 3 + Times New Roman не полужирный"/>
    <w:basedOn w:val="32"/>
    <w:link w:val="3TimesNewRoman0"/>
    <w:uiPriority w:val="99"/>
    <w:rsid w:val="007166E7"/>
    <w:pPr>
      <w:keepLines w:val="0"/>
      <w:suppressAutoHyphens w:val="0"/>
      <w:spacing w:before="240" w:after="60"/>
      <w:jc w:val="both"/>
    </w:pPr>
    <w:rPr>
      <w:rFonts w:ascii="Times New Roman" w:eastAsia="Times New Roman" w:hAnsi="Times New Roman"/>
      <w:b/>
      <w:caps/>
    </w:rPr>
  </w:style>
  <w:style w:type="character" w:customStyle="1" w:styleId="3TimesNewRoman0">
    <w:name w:val="Стиль Заголовок 3 + Times New Roman не полужирный Знак"/>
    <w:basedOn w:val="33"/>
    <w:link w:val="3TimesNewRoman"/>
    <w:uiPriority w:val="99"/>
    <w:rsid w:val="007166E7"/>
    <w:rPr>
      <w:rFonts w:ascii="Times New Roman" w:eastAsia="Times New Roman" w:hAnsi="Times New Roman" w:cstheme="majorBidi"/>
      <w:b/>
      <w:caps/>
      <w:color w:val="243F60" w:themeColor="accent1" w:themeShade="7F"/>
      <w:sz w:val="24"/>
      <w:szCs w:val="24"/>
      <w:lang w:eastAsia="ar-SA"/>
    </w:rPr>
  </w:style>
  <w:style w:type="paragraph" w:styleId="62">
    <w:name w:val="toc 6"/>
    <w:basedOn w:val="a3"/>
    <w:next w:val="a3"/>
    <w:autoRedefine/>
    <w:uiPriority w:val="99"/>
    <w:semiHidden/>
    <w:locked/>
    <w:rsid w:val="007166E7"/>
    <w:pPr>
      <w:suppressAutoHyphens w:val="0"/>
      <w:ind w:left="1200"/>
    </w:pPr>
    <w:rPr>
      <w:sz w:val="18"/>
      <w:szCs w:val="18"/>
      <w:lang w:eastAsia="ru-RU"/>
    </w:rPr>
  </w:style>
  <w:style w:type="paragraph" w:styleId="71">
    <w:name w:val="toc 7"/>
    <w:basedOn w:val="a3"/>
    <w:next w:val="a3"/>
    <w:autoRedefine/>
    <w:uiPriority w:val="99"/>
    <w:semiHidden/>
    <w:locked/>
    <w:rsid w:val="007166E7"/>
    <w:pPr>
      <w:suppressAutoHyphens w:val="0"/>
      <w:ind w:left="1440"/>
    </w:pPr>
    <w:rPr>
      <w:sz w:val="18"/>
      <w:szCs w:val="18"/>
      <w:lang w:eastAsia="ru-RU"/>
    </w:rPr>
  </w:style>
  <w:style w:type="paragraph" w:styleId="81">
    <w:name w:val="toc 8"/>
    <w:basedOn w:val="a3"/>
    <w:next w:val="a3"/>
    <w:autoRedefine/>
    <w:uiPriority w:val="99"/>
    <w:semiHidden/>
    <w:locked/>
    <w:rsid w:val="007166E7"/>
    <w:pPr>
      <w:suppressAutoHyphens w:val="0"/>
      <w:ind w:left="1680"/>
    </w:pPr>
    <w:rPr>
      <w:sz w:val="18"/>
      <w:szCs w:val="18"/>
      <w:lang w:eastAsia="ru-RU"/>
    </w:rPr>
  </w:style>
  <w:style w:type="paragraph" w:customStyle="1" w:styleId="3TimesNewRoman00">
    <w:name w:val="Стиль Заголовок 3 + Times New Roman Перед:  0 пт После:  0 пт"/>
    <w:basedOn w:val="32"/>
    <w:uiPriority w:val="99"/>
    <w:rsid w:val="007166E7"/>
    <w:pPr>
      <w:keepLines w:val="0"/>
      <w:suppressAutoHyphens w:val="0"/>
      <w:spacing w:before="0"/>
      <w:jc w:val="both"/>
    </w:pPr>
    <w:rPr>
      <w:rFonts w:ascii="Times New Roman" w:eastAsia="Times New Roman" w:hAnsi="Times New Roman" w:cs="Times New Roman"/>
      <w:b/>
      <w:bCs/>
      <w:caps/>
      <w:color w:val="auto"/>
      <w:lang w:eastAsia="ru-RU"/>
    </w:rPr>
  </w:style>
  <w:style w:type="numbering" w:customStyle="1" w:styleId="a0">
    <w:name w:val="Стиль многоуровневый"/>
    <w:basedOn w:val="a6"/>
    <w:rsid w:val="007166E7"/>
    <w:pPr>
      <w:numPr>
        <w:numId w:val="17"/>
      </w:numPr>
    </w:pPr>
  </w:style>
  <w:style w:type="character" w:customStyle="1" w:styleId="3f2">
    <w:name w:val="Стиль3 Знак Знак Знак"/>
    <w:uiPriority w:val="99"/>
    <w:rsid w:val="007166E7"/>
    <w:rPr>
      <w:sz w:val="24"/>
      <w:lang w:val="ru-RU" w:eastAsia="ru-RU" w:bidi="ar-SA"/>
    </w:rPr>
  </w:style>
  <w:style w:type="numbering" w:styleId="111111">
    <w:name w:val="Outline List 2"/>
    <w:basedOn w:val="a6"/>
    <w:uiPriority w:val="99"/>
    <w:locked/>
    <w:rsid w:val="007166E7"/>
    <w:pPr>
      <w:numPr>
        <w:numId w:val="18"/>
      </w:numPr>
    </w:pPr>
  </w:style>
  <w:style w:type="paragraph" w:customStyle="1" w:styleId="4a">
    <w:name w:val="Знак4 Знак Знак Знак"/>
    <w:basedOn w:val="a3"/>
    <w:uiPriority w:val="99"/>
    <w:rsid w:val="007166E7"/>
    <w:pPr>
      <w:suppressAutoHyphens w:val="0"/>
      <w:spacing w:after="160" w:line="240" w:lineRule="exact"/>
    </w:pPr>
    <w:rPr>
      <w:rFonts w:eastAsia="Calibri"/>
      <w:sz w:val="20"/>
      <w:szCs w:val="20"/>
      <w:lang w:eastAsia="zh-CN"/>
    </w:rPr>
  </w:style>
  <w:style w:type="character" w:customStyle="1" w:styleId="apple-converted-space">
    <w:name w:val="apple-converted-space"/>
    <w:basedOn w:val="a4"/>
    <w:uiPriority w:val="99"/>
    <w:rsid w:val="007166E7"/>
  </w:style>
  <w:style w:type="character" w:customStyle="1" w:styleId="link">
    <w:name w:val="link"/>
    <w:basedOn w:val="a4"/>
    <w:uiPriority w:val="99"/>
    <w:rsid w:val="007166E7"/>
  </w:style>
  <w:style w:type="paragraph" w:customStyle="1" w:styleId="s1">
    <w:name w:val="s_1"/>
    <w:basedOn w:val="a3"/>
    <w:uiPriority w:val="99"/>
    <w:rsid w:val="007166E7"/>
    <w:pPr>
      <w:suppressAutoHyphens w:val="0"/>
      <w:spacing w:before="100" w:beforeAutospacing="1" w:after="100" w:afterAutospacing="1"/>
    </w:pPr>
    <w:rPr>
      <w:lang w:eastAsia="ru-RU"/>
    </w:rPr>
  </w:style>
  <w:style w:type="paragraph" w:styleId="2f3">
    <w:name w:val="Quote"/>
    <w:basedOn w:val="a3"/>
    <w:next w:val="a3"/>
    <w:link w:val="2f4"/>
    <w:uiPriority w:val="99"/>
    <w:qFormat/>
    <w:rsid w:val="007166E7"/>
    <w:pPr>
      <w:suppressAutoHyphens w:val="0"/>
      <w:spacing w:before="120" w:after="120" w:line="276" w:lineRule="auto"/>
      <w:ind w:firstLine="708"/>
      <w:jc w:val="both"/>
    </w:pPr>
    <w:rPr>
      <w:i/>
      <w:iCs/>
      <w:color w:val="8064A2"/>
      <w:sz w:val="22"/>
      <w:szCs w:val="22"/>
      <w:lang w:eastAsia="ru-RU"/>
    </w:rPr>
  </w:style>
  <w:style w:type="character" w:customStyle="1" w:styleId="2f4">
    <w:name w:val="Цитата 2 Знак"/>
    <w:basedOn w:val="a4"/>
    <w:link w:val="2f3"/>
    <w:uiPriority w:val="99"/>
    <w:rsid w:val="007166E7"/>
    <w:rPr>
      <w:rFonts w:ascii="Times New Roman" w:eastAsia="Times New Roman" w:hAnsi="Times New Roman"/>
      <w:i/>
      <w:iCs/>
      <w:color w:val="8064A2"/>
    </w:rPr>
  </w:style>
  <w:style w:type="paragraph" w:customStyle="1" w:styleId="Warning">
    <w:name w:val="Warning"/>
    <w:basedOn w:val="a3"/>
    <w:next w:val="a3"/>
    <w:uiPriority w:val="99"/>
    <w:qFormat/>
    <w:rsid w:val="007166E7"/>
    <w:pPr>
      <w:suppressAutoHyphens w:val="0"/>
      <w:spacing w:before="120" w:after="120" w:line="276" w:lineRule="auto"/>
      <w:ind w:firstLine="708"/>
      <w:jc w:val="both"/>
    </w:pPr>
    <w:rPr>
      <w:i/>
      <w:iCs/>
      <w:color w:val="E36C0A"/>
      <w:sz w:val="22"/>
      <w:szCs w:val="22"/>
      <w:lang w:eastAsia="ru-RU"/>
    </w:rPr>
  </w:style>
  <w:style w:type="character" w:customStyle="1" w:styleId="s10">
    <w:name w:val="s1"/>
    <w:basedOn w:val="a4"/>
    <w:rsid w:val="007166E7"/>
  </w:style>
  <w:style w:type="character" w:customStyle="1" w:styleId="product-name">
    <w:name w:val="product-name"/>
    <w:rsid w:val="00CF7D59"/>
  </w:style>
  <w:style w:type="numbering" w:customStyle="1" w:styleId="1fa">
    <w:name w:val="Нет списка1"/>
    <w:next w:val="a6"/>
    <w:semiHidden/>
    <w:rsid w:val="0081525A"/>
  </w:style>
  <w:style w:type="character" w:customStyle="1" w:styleId="WW8NumSt3z0">
    <w:name w:val="WW8NumSt3z0"/>
    <w:rsid w:val="0081525A"/>
    <w:rPr>
      <w:rFonts w:ascii="Times New Roman" w:hAnsi="Times New Roman"/>
    </w:rPr>
  </w:style>
  <w:style w:type="character" w:customStyle="1" w:styleId="WW8NumSt4z0">
    <w:name w:val="WW8NumSt4z0"/>
    <w:rsid w:val="0081525A"/>
    <w:rPr>
      <w:rFonts w:ascii="Arial" w:hAnsi="Arial" w:cs="Arial"/>
    </w:rPr>
  </w:style>
  <w:style w:type="paragraph" w:customStyle="1" w:styleId="1fb">
    <w:name w:val="Схема документа1"/>
    <w:basedOn w:val="a3"/>
    <w:rsid w:val="0081525A"/>
    <w:pPr>
      <w:shd w:val="clear" w:color="auto" w:fill="000080"/>
    </w:pPr>
    <w:rPr>
      <w:rFonts w:ascii="Tahoma" w:hAnsi="Tahoma" w:cs="Tahoma"/>
      <w:sz w:val="20"/>
      <w:szCs w:val="20"/>
    </w:rPr>
  </w:style>
  <w:style w:type="paragraph" w:customStyle="1" w:styleId="-0">
    <w:name w:val="Контракт-пункт"/>
    <w:basedOn w:val="a3"/>
    <w:qFormat/>
    <w:rsid w:val="00AB23B1"/>
    <w:pPr>
      <w:numPr>
        <w:ilvl w:val="1"/>
        <w:numId w:val="19"/>
      </w:numPr>
      <w:suppressAutoHyphens w:val="0"/>
      <w:jc w:val="both"/>
    </w:pPr>
    <w:rPr>
      <w:lang w:eastAsia="ru-RU"/>
    </w:rPr>
  </w:style>
  <w:style w:type="paragraph" w:customStyle="1" w:styleId="-">
    <w:name w:val="Контракт-раздел"/>
    <w:basedOn w:val="a3"/>
    <w:next w:val="-0"/>
    <w:qFormat/>
    <w:rsid w:val="00AB23B1"/>
    <w:pPr>
      <w:keepNext/>
      <w:numPr>
        <w:numId w:val="19"/>
      </w:numPr>
      <w:tabs>
        <w:tab w:val="left" w:pos="540"/>
      </w:tabs>
      <w:spacing w:before="360" w:after="120"/>
      <w:jc w:val="center"/>
      <w:outlineLvl w:val="3"/>
    </w:pPr>
    <w:rPr>
      <w:b/>
      <w:bCs/>
      <w:caps/>
      <w:smallCaps/>
      <w:lang w:eastAsia="ru-RU"/>
    </w:rPr>
  </w:style>
  <w:style w:type="paragraph" w:customStyle="1" w:styleId="-1">
    <w:name w:val="Контракт-подпункт"/>
    <w:basedOn w:val="a3"/>
    <w:rsid w:val="00AB23B1"/>
    <w:pPr>
      <w:numPr>
        <w:ilvl w:val="2"/>
        <w:numId w:val="19"/>
      </w:numPr>
      <w:suppressAutoHyphens w:val="0"/>
      <w:jc w:val="both"/>
    </w:pPr>
    <w:rPr>
      <w:lang w:eastAsia="ru-RU"/>
    </w:rPr>
  </w:style>
  <w:style w:type="paragraph" w:customStyle="1" w:styleId="-2">
    <w:name w:val="Контракт-подподпункт"/>
    <w:basedOn w:val="a3"/>
    <w:qFormat/>
    <w:rsid w:val="00AB23B1"/>
    <w:pPr>
      <w:numPr>
        <w:ilvl w:val="3"/>
        <w:numId w:val="19"/>
      </w:numPr>
      <w:suppressAutoHyphens w:val="0"/>
      <w:jc w:val="both"/>
    </w:pPr>
    <w:rPr>
      <w:lang w:eastAsia="ru-RU"/>
    </w:rPr>
  </w:style>
  <w:style w:type="paragraph" w:customStyle="1" w:styleId="-3">
    <w:name w:val="Контракт-подпункт Знак"/>
    <w:basedOn w:val="a3"/>
    <w:uiPriority w:val="99"/>
    <w:qFormat/>
    <w:rsid w:val="004B74CD"/>
    <w:pPr>
      <w:tabs>
        <w:tab w:val="num" w:pos="851"/>
      </w:tabs>
      <w:suppressAutoHyphens w:val="0"/>
      <w:ind w:left="851" w:hanging="851"/>
      <w:jc w:val="both"/>
    </w:pPr>
    <w:rPr>
      <w:lang w:eastAsia="ru-RU"/>
    </w:rPr>
  </w:style>
  <w:style w:type="paragraph" w:customStyle="1" w:styleId="afffff5">
    <w:name w:val="Пункт б/н"/>
    <w:basedOn w:val="a3"/>
    <w:semiHidden/>
    <w:qFormat/>
    <w:rsid w:val="004B74CD"/>
    <w:pPr>
      <w:tabs>
        <w:tab w:val="left" w:pos="1134"/>
      </w:tabs>
      <w:suppressAutoHyphens w:val="0"/>
      <w:ind w:firstLine="567"/>
      <w:jc w:val="both"/>
    </w:pPr>
    <w:rPr>
      <w:lang w:eastAsia="ru-RU"/>
    </w:rPr>
  </w:style>
  <w:style w:type="character" w:customStyle="1" w:styleId="Normal">
    <w:name w:val="Normal Знак"/>
    <w:link w:val="1f3"/>
    <w:rsid w:val="004B74CD"/>
    <w:rPr>
      <w:rFonts w:ascii="Times New Roman" w:eastAsia="Times New Roman" w:hAnsi="Times New Roman"/>
      <w:sz w:val="20"/>
      <w:szCs w:val="20"/>
      <w:vertAlign w:val="superscript"/>
    </w:rPr>
  </w:style>
  <w:style w:type="character" w:customStyle="1" w:styleId="BodyTextIndent2Char">
    <w:name w:val="Body Text Indent 2 Char"/>
    <w:aliases w:val="Знак3 Char"/>
    <w:basedOn w:val="a4"/>
    <w:uiPriority w:val="99"/>
    <w:semiHidden/>
    <w:locked/>
    <w:rsid w:val="00790EB2"/>
    <w:rPr>
      <w:rFonts w:ascii="Times New Roman" w:hAnsi="Times New Roman" w:cs="Times New Roman"/>
      <w:sz w:val="24"/>
      <w:szCs w:val="24"/>
      <w:lang w:eastAsia="ar-SA" w:bidi="ar-SA"/>
    </w:rPr>
  </w:style>
  <w:style w:type="paragraph" w:customStyle="1" w:styleId="56">
    <w:name w:val="Название5"/>
    <w:basedOn w:val="a3"/>
    <w:uiPriority w:val="99"/>
    <w:rsid w:val="00790EB2"/>
    <w:pPr>
      <w:suppressAutoHyphens w:val="0"/>
      <w:snapToGrid w:val="0"/>
      <w:jc w:val="center"/>
    </w:pPr>
    <w:rPr>
      <w:szCs w:val="20"/>
      <w:lang w:eastAsia="ru-RU"/>
    </w:rPr>
  </w:style>
  <w:style w:type="paragraph" w:customStyle="1" w:styleId="2f5">
    <w:name w:val="Текст2"/>
    <w:basedOn w:val="a3"/>
    <w:uiPriority w:val="99"/>
    <w:rsid w:val="00790EB2"/>
    <w:pPr>
      <w:suppressAutoHyphens w:val="0"/>
      <w:overflowPunct w:val="0"/>
      <w:autoSpaceDE w:val="0"/>
      <w:autoSpaceDN w:val="0"/>
      <w:adjustRightInd w:val="0"/>
      <w:textAlignment w:val="baseline"/>
    </w:pPr>
    <w:rPr>
      <w:rFonts w:ascii="Courier New" w:hAnsi="Courier New"/>
      <w:sz w:val="20"/>
      <w:szCs w:val="20"/>
      <w:lang w:eastAsia="ru-RU"/>
    </w:rPr>
  </w:style>
  <w:style w:type="table" w:customStyle="1" w:styleId="3f3">
    <w:name w:val="Сетка таблицы3"/>
    <w:uiPriority w:val="99"/>
    <w:rsid w:val="00790EB2"/>
    <w:pPr>
      <w:spacing w:after="60"/>
      <w:jc w:val="both"/>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tr-data">
    <w:name w:val="dtr-data"/>
    <w:uiPriority w:val="99"/>
    <w:rsid w:val="00790EB2"/>
  </w:style>
  <w:style w:type="character" w:customStyle="1" w:styleId="fontstyle01">
    <w:name w:val="fontstyle01"/>
    <w:basedOn w:val="a4"/>
    <w:uiPriority w:val="99"/>
    <w:rsid w:val="00790EB2"/>
    <w:rPr>
      <w:rFonts w:ascii="Times New Roman" w:hAnsi="Times New Roman" w:cs="Times New Roman"/>
      <w:color w:val="000000"/>
      <w:sz w:val="20"/>
      <w:szCs w:val="20"/>
    </w:rPr>
  </w:style>
  <w:style w:type="paragraph" w:customStyle="1" w:styleId="msonormal0">
    <w:name w:val="msonormal"/>
    <w:basedOn w:val="a3"/>
    <w:rsid w:val="00790EB2"/>
    <w:pPr>
      <w:suppressAutoHyphens w:val="0"/>
      <w:spacing w:before="100" w:beforeAutospacing="1" w:after="100" w:afterAutospacing="1"/>
    </w:pPr>
    <w:rPr>
      <w:lang w:eastAsia="ru-RU"/>
    </w:rPr>
  </w:style>
  <w:style w:type="paragraph" w:customStyle="1" w:styleId="font6">
    <w:name w:val="font6"/>
    <w:basedOn w:val="a3"/>
    <w:rsid w:val="00790EB2"/>
    <w:pPr>
      <w:suppressAutoHyphens w:val="0"/>
      <w:spacing w:before="100" w:beforeAutospacing="1" w:after="100" w:afterAutospacing="1"/>
    </w:pPr>
    <w:rPr>
      <w:color w:val="000000"/>
      <w:sz w:val="14"/>
      <w:szCs w:val="14"/>
      <w:lang w:eastAsia="ru-RU"/>
    </w:rPr>
  </w:style>
  <w:style w:type="paragraph" w:customStyle="1" w:styleId="xl65">
    <w:name w:val="xl65"/>
    <w:basedOn w:val="a3"/>
    <w:rsid w:val="00790EB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sz w:val="20"/>
      <w:szCs w:val="20"/>
      <w:lang w:eastAsia="ru-RU"/>
    </w:rPr>
  </w:style>
  <w:style w:type="paragraph" w:customStyle="1" w:styleId="xl66">
    <w:name w:val="xl66"/>
    <w:basedOn w:val="a3"/>
    <w:rsid w:val="00790EB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20"/>
      <w:szCs w:val="20"/>
      <w:lang w:eastAsia="ru-RU"/>
    </w:rPr>
  </w:style>
  <w:style w:type="paragraph" w:customStyle="1" w:styleId="xl67">
    <w:name w:val="xl67"/>
    <w:basedOn w:val="a3"/>
    <w:rsid w:val="00790EB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3"/>
    <w:rsid w:val="00790EB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9">
    <w:name w:val="xl69"/>
    <w:basedOn w:val="a3"/>
    <w:rsid w:val="00790EB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70">
    <w:name w:val="xl70"/>
    <w:basedOn w:val="a3"/>
    <w:rsid w:val="00790EB2"/>
    <w:pPr>
      <w:suppressAutoHyphens w:val="0"/>
      <w:spacing w:before="100" w:beforeAutospacing="1" w:after="100" w:afterAutospacing="1"/>
      <w:jc w:val="center"/>
    </w:pPr>
    <w:rPr>
      <w:lang w:eastAsia="ru-RU"/>
    </w:rPr>
  </w:style>
  <w:style w:type="paragraph" w:customStyle="1" w:styleId="xl71">
    <w:name w:val="xl71"/>
    <w:basedOn w:val="a3"/>
    <w:rsid w:val="00790EB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FF0000"/>
      <w:sz w:val="20"/>
      <w:szCs w:val="20"/>
      <w:lang w:eastAsia="ru-RU"/>
    </w:rPr>
  </w:style>
  <w:style w:type="paragraph" w:customStyle="1" w:styleId="xl72">
    <w:name w:val="xl72"/>
    <w:basedOn w:val="a3"/>
    <w:rsid w:val="00790EB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color w:val="000000"/>
      <w:sz w:val="20"/>
      <w:szCs w:val="20"/>
      <w:lang w:eastAsia="ru-RU"/>
    </w:rPr>
  </w:style>
  <w:style w:type="paragraph" w:customStyle="1" w:styleId="xl73">
    <w:name w:val="xl73"/>
    <w:basedOn w:val="a3"/>
    <w:rsid w:val="00790EB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000000"/>
      <w:sz w:val="20"/>
      <w:szCs w:val="20"/>
      <w:lang w:eastAsia="ru-RU"/>
    </w:rPr>
  </w:style>
  <w:style w:type="paragraph" w:customStyle="1" w:styleId="xl74">
    <w:name w:val="xl74"/>
    <w:basedOn w:val="a3"/>
    <w:rsid w:val="00790EB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color w:val="000000"/>
      <w:sz w:val="20"/>
      <w:szCs w:val="20"/>
      <w:lang w:eastAsia="ru-RU"/>
    </w:rPr>
  </w:style>
  <w:style w:type="paragraph" w:customStyle="1" w:styleId="xl75">
    <w:name w:val="xl75"/>
    <w:basedOn w:val="a3"/>
    <w:rsid w:val="00790EB2"/>
    <w:pPr>
      <w:pBdr>
        <w:top w:val="single" w:sz="4" w:space="0" w:color="auto"/>
        <w:bottom w:val="single" w:sz="4" w:space="0" w:color="auto"/>
      </w:pBdr>
      <w:suppressAutoHyphens w:val="0"/>
      <w:spacing w:before="100" w:beforeAutospacing="1" w:after="100" w:afterAutospacing="1"/>
      <w:jc w:val="center"/>
      <w:textAlignment w:val="center"/>
    </w:pPr>
    <w:rPr>
      <w:b/>
      <w:bCs/>
      <w:color w:val="000000"/>
      <w:sz w:val="20"/>
      <w:szCs w:val="20"/>
      <w:lang w:eastAsia="ru-RU"/>
    </w:rPr>
  </w:style>
  <w:style w:type="paragraph" w:customStyle="1" w:styleId="xl76">
    <w:name w:val="xl76"/>
    <w:basedOn w:val="a3"/>
    <w:rsid w:val="00790EB2"/>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000000"/>
      <w:sz w:val="20"/>
      <w:szCs w:val="20"/>
      <w:lang w:eastAsia="ru-RU"/>
    </w:rPr>
  </w:style>
  <w:style w:type="paragraph" w:customStyle="1" w:styleId="xl77">
    <w:name w:val="xl77"/>
    <w:basedOn w:val="a3"/>
    <w:rsid w:val="00790EB2"/>
    <w:pPr>
      <w:pBdr>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78">
    <w:name w:val="xl78"/>
    <w:basedOn w:val="a3"/>
    <w:rsid w:val="00790EB2"/>
    <w:pPr>
      <w:pBdr>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sz w:val="20"/>
      <w:szCs w:val="20"/>
      <w:lang w:eastAsia="ru-RU"/>
    </w:rPr>
  </w:style>
  <w:style w:type="paragraph" w:customStyle="1" w:styleId="xl79">
    <w:name w:val="xl79"/>
    <w:basedOn w:val="a3"/>
    <w:rsid w:val="00790EB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20"/>
      <w:szCs w:val="20"/>
      <w:lang w:eastAsia="ru-RU"/>
    </w:rPr>
  </w:style>
  <w:style w:type="paragraph" w:customStyle="1" w:styleId="xl80">
    <w:name w:val="xl80"/>
    <w:basedOn w:val="a3"/>
    <w:rsid w:val="00790EB2"/>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1">
    <w:name w:val="xl81"/>
    <w:basedOn w:val="a3"/>
    <w:rsid w:val="00790EB2"/>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82">
    <w:name w:val="xl82"/>
    <w:basedOn w:val="a3"/>
    <w:rsid w:val="00790EB2"/>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83">
    <w:name w:val="xl83"/>
    <w:basedOn w:val="a3"/>
    <w:rsid w:val="00790EB2"/>
    <w:pPr>
      <w:pBdr>
        <w:right w:val="single" w:sz="8" w:space="0" w:color="auto"/>
      </w:pBdr>
      <w:suppressAutoHyphens w:val="0"/>
      <w:spacing w:before="100" w:beforeAutospacing="1" w:after="100" w:afterAutospacing="1"/>
      <w:jc w:val="center"/>
      <w:textAlignment w:val="center"/>
    </w:pPr>
    <w:rPr>
      <w:lang w:eastAsia="ru-RU"/>
    </w:rPr>
  </w:style>
  <w:style w:type="paragraph" w:customStyle="1" w:styleId="Standard">
    <w:name w:val="Standard"/>
    <w:rsid w:val="00A517F2"/>
    <w:pPr>
      <w:suppressAutoHyphens/>
      <w:autoSpaceDN w:val="0"/>
      <w:textAlignment w:val="baseline"/>
    </w:pPr>
    <w:rPr>
      <w:rFonts w:ascii="Times New Roman" w:eastAsia="Times New Roman" w:hAnsi="Times New Roman"/>
      <w:sz w:val="20"/>
      <w:szCs w:val="20"/>
    </w:rPr>
  </w:style>
  <w:style w:type="character" w:customStyle="1" w:styleId="afe">
    <w:name w:val="Обычный (Интернет) Знак"/>
    <w:aliases w:val="Знак2 Знак, Знак2 Знак,Обычный (Web)1 Знак,Обычный (веб)1 Знак"/>
    <w:link w:val="afd"/>
    <w:uiPriority w:val="99"/>
    <w:locked/>
    <w:rsid w:val="0001338F"/>
    <w:rPr>
      <w:rFonts w:ascii="Times New Roman" w:eastAsia="Times New Roman" w:hAnsi="Times New Roman"/>
      <w:sz w:val="24"/>
      <w:szCs w:val="24"/>
      <w:lang w:eastAsia="ar-SA"/>
    </w:rPr>
  </w:style>
  <w:style w:type="character" w:customStyle="1" w:styleId="1fc">
    <w:name w:val="Неразрешенное упоминание1"/>
    <w:basedOn w:val="a4"/>
    <w:uiPriority w:val="99"/>
    <w:semiHidden/>
    <w:unhideWhenUsed/>
    <w:rsid w:val="00994D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494225">
      <w:bodyDiv w:val="1"/>
      <w:marLeft w:val="0"/>
      <w:marRight w:val="0"/>
      <w:marTop w:val="0"/>
      <w:marBottom w:val="0"/>
      <w:divBdr>
        <w:top w:val="none" w:sz="0" w:space="0" w:color="auto"/>
        <w:left w:val="none" w:sz="0" w:space="0" w:color="auto"/>
        <w:bottom w:val="none" w:sz="0" w:space="0" w:color="auto"/>
        <w:right w:val="none" w:sz="0" w:space="0" w:color="auto"/>
      </w:divBdr>
    </w:div>
    <w:div w:id="1351488739">
      <w:bodyDiv w:val="1"/>
      <w:marLeft w:val="0"/>
      <w:marRight w:val="0"/>
      <w:marTop w:val="0"/>
      <w:marBottom w:val="0"/>
      <w:divBdr>
        <w:top w:val="none" w:sz="0" w:space="0" w:color="auto"/>
        <w:left w:val="none" w:sz="0" w:space="0" w:color="auto"/>
        <w:bottom w:val="none" w:sz="0" w:space="0" w:color="auto"/>
        <w:right w:val="none" w:sz="0" w:space="0" w:color="auto"/>
      </w:divBdr>
    </w:div>
    <w:div w:id="1951469509">
      <w:bodyDiv w:val="1"/>
      <w:marLeft w:val="0"/>
      <w:marRight w:val="0"/>
      <w:marTop w:val="0"/>
      <w:marBottom w:val="0"/>
      <w:divBdr>
        <w:top w:val="none" w:sz="0" w:space="0" w:color="auto"/>
        <w:left w:val="none" w:sz="0" w:space="0" w:color="auto"/>
        <w:bottom w:val="none" w:sz="0" w:space="0" w:color="auto"/>
        <w:right w:val="none" w:sz="0" w:space="0" w:color="auto"/>
      </w:divBdr>
    </w:div>
    <w:div w:id="1982810189">
      <w:bodyDiv w:val="1"/>
      <w:marLeft w:val="0"/>
      <w:marRight w:val="0"/>
      <w:marTop w:val="0"/>
      <w:marBottom w:val="0"/>
      <w:divBdr>
        <w:top w:val="none" w:sz="0" w:space="0" w:color="auto"/>
        <w:left w:val="none" w:sz="0" w:space="0" w:color="auto"/>
        <w:bottom w:val="none" w:sz="0" w:space="0" w:color="auto"/>
        <w:right w:val="none" w:sz="0" w:space="0" w:color="auto"/>
      </w:divBdr>
    </w:div>
    <w:div w:id="211381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18" Type="http://schemas.openxmlformats.org/officeDocument/2006/relationships/hyperlink" Target="consultantplus://offline/ref=152022A82E5C57E9904705510CFA333D165080603D74A6704013249E5E85294767E0A49E90202120bBm0C"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D04705E71D2A20F55B80FA6622DB3E483CB7764569237901F7E31FAC09D1B3A7861090A8538902B548pCE" TargetMode="External"/><Relationship Id="rId7" Type="http://schemas.openxmlformats.org/officeDocument/2006/relationships/endnotes" Target="endnotes.xml"/><Relationship Id="rId12"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17" Type="http://schemas.openxmlformats.org/officeDocument/2006/relationships/header" Target="header1.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20" Type="http://schemas.openxmlformats.org/officeDocument/2006/relationships/hyperlink" Target="https://login.consultant.ru/link/?req=doc&amp;base=RLAW071&amp;n=302464&amp;dst=100042&amp;field=134&amp;date=16.10.202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23" Type="http://schemas.openxmlformats.org/officeDocument/2006/relationships/hyperlink" Target="consultantplus://offline/ref=D04705E71D2A20F55B80FA6622DB3E483CB7764569237901F7E31FAC09D1B3A7861090A8538902B048pFE" TargetMode="External"/><Relationship Id="rId28" Type="http://schemas.openxmlformats.org/officeDocument/2006/relationships/fontTable" Target="fontTable.xml"/><Relationship Id="rId10" Type="http://schemas.openxmlformats.org/officeDocument/2006/relationships/hyperlink" Target="consultantplus://offline/ref=152022A82E5C57E9904705510CFA333D165083693A76A6704013249E5Eb8m5C" TargetMode="External"/><Relationship Id="rId19" Type="http://schemas.openxmlformats.org/officeDocument/2006/relationships/hyperlink" Target="consultantplus://offline/ref=152022A82E5C57E9904705510CFA333D165083693A76A6704013249E5Eb8m5C" TargetMode="External"/><Relationship Id="rId4" Type="http://schemas.openxmlformats.org/officeDocument/2006/relationships/settings" Target="settings.xml"/><Relationship Id="rId9" Type="http://schemas.openxmlformats.org/officeDocument/2006/relationships/hyperlink" Target="consultantplus://offline/ref=152022A82E5C57E9904705510CFA333D165080603D74A6704013249E5E85294767E0A49E90202120bBm0C" TargetMode="External"/><Relationship Id="rId14"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22" Type="http://schemas.openxmlformats.org/officeDocument/2006/relationships/hyperlink" Target="consultantplus://offline/ref=D04705E71D2A20F55B80FA6622DB3E483CB7764569237901F7E31FAC09D1B3A7861090A8538902B048pDE"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B2142-7D7E-43BD-A396-C3888F43E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34</Pages>
  <Words>16796</Words>
  <Characters>95738</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gkb14</Company>
  <LinksUpToDate>false</LinksUpToDate>
  <CharactersWithSpaces>112310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dc:creator>
  <cp:lastModifiedBy>admin</cp:lastModifiedBy>
  <cp:revision>112</cp:revision>
  <cp:lastPrinted>2026-02-17T09:59:00Z</cp:lastPrinted>
  <dcterms:created xsi:type="dcterms:W3CDTF">2021-12-21T04:47:00Z</dcterms:created>
  <dcterms:modified xsi:type="dcterms:W3CDTF">2026-10-15T09:03:00Z</dcterms:modified>
</cp:coreProperties>
</file>