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jc w:val="center"/>
        <w:tblLook w:val="04A0" w:firstRow="1" w:lastRow="0" w:firstColumn="1" w:lastColumn="0" w:noHBand="0" w:noVBand="1"/>
      </w:tblPr>
      <w:tblGrid>
        <w:gridCol w:w="3261"/>
        <w:gridCol w:w="4105"/>
        <w:gridCol w:w="3266"/>
      </w:tblGrid>
      <w:tr w:rsidR="00C06148" w:rsidRPr="00C06148" w14:paraId="2C4DB212" w14:textId="77777777" w:rsidTr="00507E60">
        <w:trPr>
          <w:jc w:val="center"/>
        </w:trPr>
        <w:tc>
          <w:tcPr>
            <w:tcW w:w="3261" w:type="dxa"/>
            <w:shd w:val="clear" w:color="auto" w:fill="auto"/>
          </w:tcPr>
          <w:p w14:paraId="005E04A9" w14:textId="77777777" w:rsidR="00602AB1" w:rsidRPr="00C06148" w:rsidRDefault="00602AB1" w:rsidP="00F842C0">
            <w:pPr>
              <w:rPr>
                <w:color w:val="auto"/>
              </w:rPr>
            </w:pPr>
            <w:r w:rsidRPr="00C06148">
              <w:rPr>
                <w:noProof/>
                <w:color w:val="auto"/>
              </w:rPr>
              <w:drawing>
                <wp:anchor distT="0" distB="0" distL="114300" distR="114300" simplePos="0" relativeHeight="251659264" behindDoc="0" locked="0" layoutInCell="1" allowOverlap="1" wp14:anchorId="7DCF0CE7" wp14:editId="0B2EFE05">
                  <wp:simplePos x="0" y="0"/>
                  <wp:positionH relativeFrom="column">
                    <wp:posOffset>33020</wp:posOffset>
                  </wp:positionH>
                  <wp:positionV relativeFrom="paragraph">
                    <wp:posOffset>635</wp:posOffset>
                  </wp:positionV>
                  <wp:extent cx="742950" cy="444500"/>
                  <wp:effectExtent l="0" t="0" r="0" b="0"/>
                  <wp:wrapSquare wrapText="bothSides"/>
                  <wp:docPr id="377399320" name="Рисунок 3" descr="C:\Users\1\YandexDisk\ЮРИС\Юрис\На прозрачном сло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1\YandexDisk\ЮРИС\Юрис\На прозрачном слое.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4445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105" w:type="dxa"/>
            <w:shd w:val="clear" w:color="auto" w:fill="auto"/>
            <w:vAlign w:val="center"/>
          </w:tcPr>
          <w:p w14:paraId="31E57268" w14:textId="77777777" w:rsidR="00602AB1" w:rsidRPr="00C06148" w:rsidRDefault="00602AB1" w:rsidP="00F842C0">
            <w:pPr>
              <w:jc w:val="center"/>
              <w:rPr>
                <w:color w:val="auto"/>
              </w:rPr>
            </w:pPr>
          </w:p>
        </w:tc>
        <w:tc>
          <w:tcPr>
            <w:tcW w:w="3266" w:type="dxa"/>
            <w:shd w:val="clear" w:color="auto" w:fill="auto"/>
            <w:vAlign w:val="center"/>
          </w:tcPr>
          <w:p w14:paraId="4A62BD4C" w14:textId="77777777" w:rsidR="00602AB1" w:rsidRPr="00C06148" w:rsidRDefault="00602AB1" w:rsidP="00F842C0">
            <w:pPr>
              <w:spacing w:after="0"/>
              <w:jc w:val="right"/>
              <w:rPr>
                <w:color w:val="auto"/>
                <w:sz w:val="16"/>
                <w:szCs w:val="16"/>
              </w:rPr>
            </w:pPr>
          </w:p>
          <w:p w14:paraId="4904F9B4" w14:textId="381CFD0B" w:rsidR="00602AB1" w:rsidRPr="00C06148" w:rsidRDefault="00507E60" w:rsidP="00507E60">
            <w:pPr>
              <w:spacing w:after="0"/>
              <w:ind w:right="-140"/>
              <w:jc w:val="center"/>
              <w:rPr>
                <w:color w:val="auto"/>
                <w:sz w:val="16"/>
                <w:szCs w:val="16"/>
              </w:rPr>
            </w:pPr>
            <w:r w:rsidRPr="00C06148">
              <w:rPr>
                <w:color w:val="auto"/>
                <w:sz w:val="16"/>
                <w:szCs w:val="16"/>
              </w:rPr>
              <w:t xml:space="preserve">                                                  </w:t>
            </w:r>
            <w:r w:rsidR="00602AB1" w:rsidRPr="00C06148">
              <w:rPr>
                <w:color w:val="auto"/>
                <w:sz w:val="16"/>
                <w:szCs w:val="16"/>
              </w:rPr>
              <w:t>+7 (3452) 215-100</w:t>
            </w:r>
          </w:p>
          <w:p w14:paraId="5EEC5A36" w14:textId="77777777" w:rsidR="00602AB1" w:rsidRPr="00C06148" w:rsidRDefault="00602AB1" w:rsidP="00F842C0">
            <w:pPr>
              <w:spacing w:after="0"/>
              <w:ind w:right="-282"/>
              <w:jc w:val="right"/>
              <w:rPr>
                <w:color w:val="auto"/>
                <w:sz w:val="16"/>
                <w:szCs w:val="16"/>
              </w:rPr>
            </w:pPr>
            <w:r w:rsidRPr="00C06148">
              <w:rPr>
                <w:noProof/>
                <w:color w:val="auto"/>
              </w:rPr>
              <w:drawing>
                <wp:anchor distT="0" distB="0" distL="114300" distR="114300" simplePos="0" relativeHeight="251661312" behindDoc="0" locked="0" layoutInCell="1" allowOverlap="1" wp14:anchorId="24D3C249" wp14:editId="6AD13466">
                  <wp:simplePos x="0" y="0"/>
                  <wp:positionH relativeFrom="column">
                    <wp:posOffset>1426845</wp:posOffset>
                  </wp:positionH>
                  <wp:positionV relativeFrom="paragraph">
                    <wp:posOffset>198120</wp:posOffset>
                  </wp:positionV>
                  <wp:extent cx="649605" cy="845820"/>
                  <wp:effectExtent l="0" t="0" r="0" b="0"/>
                  <wp:wrapNone/>
                  <wp:docPr id="19232574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605"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6148">
              <w:rPr>
                <w:color w:val="auto"/>
                <w:sz w:val="16"/>
                <w:szCs w:val="16"/>
              </w:rPr>
              <w:t>info@uris72.ru</w:t>
            </w:r>
          </w:p>
        </w:tc>
      </w:tr>
    </w:tbl>
    <w:p w14:paraId="3BB517F5" w14:textId="77777777" w:rsidR="00602AB1" w:rsidRPr="00C06148" w:rsidRDefault="00602AB1" w:rsidP="00602AB1">
      <w:pPr>
        <w:widowControl w:val="0"/>
        <w:tabs>
          <w:tab w:val="right" w:pos="10631"/>
        </w:tabs>
        <w:autoSpaceDE w:val="0"/>
        <w:autoSpaceDN w:val="0"/>
        <w:adjustRightInd w:val="0"/>
        <w:spacing w:after="0" w:line="240" w:lineRule="auto"/>
        <w:jc w:val="right"/>
        <w:rPr>
          <w:rFonts w:ascii="Times New Roman" w:hAnsi="Times New Roman"/>
          <w:bCs/>
          <w:color w:val="auto"/>
          <w:sz w:val="16"/>
          <w:szCs w:val="16"/>
        </w:rPr>
      </w:pPr>
      <w:r w:rsidRPr="00C06148">
        <w:rPr>
          <w:noProof/>
          <w:color w:val="auto"/>
        </w:rPr>
        <mc:AlternateContent>
          <mc:Choice Requires="wps">
            <w:drawing>
              <wp:anchor distT="0" distB="0" distL="114300" distR="114300" simplePos="0" relativeHeight="251660288" behindDoc="0" locked="0" layoutInCell="1" allowOverlap="1" wp14:anchorId="76D40AA3" wp14:editId="3FA90A79">
                <wp:simplePos x="0" y="0"/>
                <wp:positionH relativeFrom="page">
                  <wp:posOffset>-1270</wp:posOffset>
                </wp:positionH>
                <wp:positionV relativeFrom="paragraph">
                  <wp:posOffset>0</wp:posOffset>
                </wp:positionV>
                <wp:extent cx="7566025" cy="476250"/>
                <wp:effectExtent l="0" t="0" r="15875" b="19050"/>
                <wp:wrapNone/>
                <wp:docPr id="189329567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6025" cy="476250"/>
                        </a:xfrm>
                        <a:prstGeom prst="rect">
                          <a:avLst/>
                        </a:prstGeom>
                        <a:solidFill>
                          <a:srgbClr val="0F4D5B"/>
                        </a:solidFill>
                        <a:ln w="6350">
                          <a:solidFill>
                            <a:prstClr val="black"/>
                          </a:solidFill>
                        </a:ln>
                      </wps:spPr>
                      <wps:txbx>
                        <w:txbxContent>
                          <w:p w14:paraId="1F2F1511" w14:textId="77777777" w:rsidR="00602AB1" w:rsidRPr="00AF20F7" w:rsidRDefault="00602AB1" w:rsidP="00602AB1">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C47DF60" w14:textId="77777777" w:rsidR="00602AB1" w:rsidRPr="00AF20F7" w:rsidRDefault="00602AB1" w:rsidP="00602AB1">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C515A8A" w14:textId="77777777" w:rsidR="00602AB1" w:rsidRPr="00AF20F7" w:rsidRDefault="00602AB1" w:rsidP="00602AB1">
                            <w:pPr>
                              <w:spacing w:after="0"/>
                              <w:ind w:left="794" w:hanging="720"/>
                              <w:jc w:val="both"/>
                              <w:rPr>
                                <w:color w:val="FFFFFF"/>
                              </w:rPr>
                            </w:pPr>
                            <w:r w:rsidRPr="00AF20F7">
                              <w:rPr>
                                <w:color w:val="FFFFFF"/>
                              </w:rPr>
                              <w:t xml:space="preserve">             </w:t>
                            </w:r>
                          </w:p>
                          <w:p w14:paraId="780B32ED" w14:textId="77777777" w:rsidR="00602AB1" w:rsidRDefault="00602AB1" w:rsidP="00602AB1">
                            <w:pPr>
                              <w:spacing w:after="0"/>
                              <w:ind w:hanging="72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40AA3" id="_x0000_t202" coordsize="21600,21600" o:spt="202" path="m,l,21600r21600,l21600,xe">
                <v:stroke joinstyle="miter"/>
                <v:path gradientshapeok="t" o:connecttype="rect"/>
              </v:shapetype>
              <v:shape id="Надпись 1" o:spid="_x0000_s1026" type="#_x0000_t202" style="position:absolute;left:0;text-align:left;margin-left:-.1pt;margin-top:0;width:595.75pt;height:3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" fillcolor="#0f4d5b" strokeweight=".5pt">
                <v:path arrowok="t"/>
                <v:textbox>
                  <w:txbxContent>
                    <w:p w14:paraId="1F2F1511" w14:textId="77777777" w:rsidR="00602AB1" w:rsidRPr="00AF20F7" w:rsidRDefault="00602AB1" w:rsidP="00602AB1">
                      <w:pPr>
                        <w:spacing w:after="0" w:line="240" w:lineRule="auto"/>
                        <w:ind w:left="794"/>
                        <w:rPr>
                          <w:b/>
                          <w:bCs/>
                          <w:color w:val="FFFFFF"/>
                          <w:sz w:val="24"/>
                          <w:szCs w:val="24"/>
                        </w:rPr>
                      </w:pPr>
                      <w:r w:rsidRPr="00AF20F7">
                        <w:rPr>
                          <w:b/>
                          <w:bCs/>
                          <w:color w:val="FFFFFF"/>
                          <w:sz w:val="24"/>
                          <w:szCs w:val="24"/>
                        </w:rPr>
                        <w:t>Правовое сопровождение закупок</w:t>
                      </w:r>
                    </w:p>
                    <w:p w14:paraId="6C47DF60" w14:textId="77777777" w:rsidR="00602AB1" w:rsidRPr="00AF20F7" w:rsidRDefault="00602AB1" w:rsidP="00602AB1">
                      <w:pPr>
                        <w:spacing w:after="0" w:line="240" w:lineRule="auto"/>
                        <w:ind w:left="794"/>
                        <w:rPr>
                          <w:bCs/>
                          <w:color w:val="FFFFFF"/>
                          <w:sz w:val="20"/>
                          <w:szCs w:val="20"/>
                        </w:rPr>
                      </w:pPr>
                      <w:r w:rsidRPr="00AF20F7">
                        <w:rPr>
                          <w:bCs/>
                          <w:color w:val="FFFFFF"/>
                          <w:sz w:val="20"/>
                          <w:szCs w:val="20"/>
                        </w:rPr>
                        <w:t>С гарантией юридической безопасности</w:t>
                      </w:r>
                    </w:p>
                    <w:p w14:paraId="1C515A8A" w14:textId="77777777" w:rsidR="00602AB1" w:rsidRPr="00AF20F7" w:rsidRDefault="00602AB1" w:rsidP="00602AB1">
                      <w:pPr>
                        <w:spacing w:after="0"/>
                        <w:ind w:left="794" w:hanging="720"/>
                        <w:jc w:val="both"/>
                        <w:rPr>
                          <w:color w:val="FFFFFF"/>
                        </w:rPr>
                      </w:pPr>
                      <w:r w:rsidRPr="00AF20F7">
                        <w:rPr>
                          <w:color w:val="FFFFFF"/>
                        </w:rPr>
                        <w:t xml:space="preserve">             </w:t>
                      </w:r>
                    </w:p>
                    <w:p w14:paraId="780B32ED" w14:textId="77777777" w:rsidR="00602AB1" w:rsidRDefault="00602AB1" w:rsidP="00602AB1">
                      <w:pPr>
                        <w:spacing w:after="0"/>
                        <w:ind w:hanging="720"/>
                        <w:jc w:val="both"/>
                      </w:pPr>
                    </w:p>
                  </w:txbxContent>
                </v:textbox>
                <w10:wrap anchorx="page"/>
              </v:shape>
            </w:pict>
          </mc:Fallback>
        </mc:AlternateContent>
      </w:r>
    </w:p>
    <w:p w14:paraId="2D64ED6B" w14:textId="77777777" w:rsidR="00602AB1" w:rsidRPr="00C06148" w:rsidRDefault="00602AB1" w:rsidP="00602AB1">
      <w:pPr>
        <w:spacing w:after="0" w:line="240" w:lineRule="auto"/>
        <w:jc w:val="both"/>
        <w:rPr>
          <w:rFonts w:ascii="Times New Roman" w:hAnsi="Times New Roman"/>
          <w:b/>
          <w:bCs/>
          <w:color w:val="auto"/>
          <w:sz w:val="20"/>
          <w:szCs w:val="20"/>
        </w:rPr>
      </w:pPr>
    </w:p>
    <w:p w14:paraId="13F4EC6E" w14:textId="77777777" w:rsidR="00602AB1" w:rsidRPr="00C06148" w:rsidRDefault="00602AB1" w:rsidP="00602AB1">
      <w:pPr>
        <w:spacing w:after="0" w:line="240" w:lineRule="auto"/>
        <w:jc w:val="both"/>
        <w:rPr>
          <w:rFonts w:ascii="Times New Roman" w:hAnsi="Times New Roman"/>
          <w:b/>
          <w:bCs/>
          <w:color w:val="auto"/>
          <w:sz w:val="20"/>
          <w:szCs w:val="20"/>
        </w:rPr>
      </w:pPr>
    </w:p>
    <w:p w14:paraId="361EE12C" w14:textId="77777777" w:rsidR="00602AB1" w:rsidRPr="00C06148" w:rsidRDefault="00602AB1" w:rsidP="00602AB1">
      <w:pPr>
        <w:spacing w:after="0" w:line="240" w:lineRule="auto"/>
        <w:jc w:val="both"/>
        <w:rPr>
          <w:rFonts w:ascii="Times New Roman" w:hAnsi="Times New Roman"/>
          <w:b/>
          <w:bCs/>
          <w:color w:val="auto"/>
          <w:sz w:val="20"/>
          <w:szCs w:val="20"/>
        </w:rPr>
      </w:pPr>
    </w:p>
    <w:p w14:paraId="59B12B13" w14:textId="77777777" w:rsidR="00602AB1" w:rsidRPr="00C06148" w:rsidRDefault="00602AB1" w:rsidP="00602AB1">
      <w:pPr>
        <w:spacing w:after="0" w:line="240" w:lineRule="auto"/>
        <w:jc w:val="both"/>
        <w:rPr>
          <w:rFonts w:ascii="Times New Roman" w:hAnsi="Times New Roman"/>
          <w:b/>
          <w:bCs/>
          <w:color w:val="auto"/>
          <w:sz w:val="20"/>
          <w:szCs w:val="20"/>
        </w:rPr>
      </w:pPr>
    </w:p>
    <w:p w14:paraId="7CCE6CC9" w14:textId="77777777" w:rsidR="00602AB1" w:rsidRPr="00C06148" w:rsidRDefault="00602AB1" w:rsidP="00602AB1">
      <w:pPr>
        <w:spacing w:after="0" w:line="240" w:lineRule="auto"/>
        <w:jc w:val="both"/>
        <w:rPr>
          <w:rFonts w:ascii="Times New Roman" w:hAnsi="Times New Roman"/>
          <w:b/>
          <w:bCs/>
          <w:color w:val="auto"/>
          <w:sz w:val="20"/>
          <w:szCs w:val="20"/>
        </w:rPr>
      </w:pPr>
    </w:p>
    <w:p w14:paraId="16306903" w14:textId="77777777" w:rsidR="00602AB1" w:rsidRPr="00C06148" w:rsidRDefault="00602AB1" w:rsidP="00602AB1">
      <w:pPr>
        <w:pStyle w:val="Default"/>
        <w:jc w:val="right"/>
        <w:rPr>
          <w:color w:val="auto"/>
          <w:sz w:val="20"/>
          <w:szCs w:val="20"/>
        </w:rPr>
      </w:pPr>
    </w:p>
    <w:p w14:paraId="5A3953A8" w14:textId="5203AA63" w:rsidR="00602AB1" w:rsidRPr="00C06148" w:rsidRDefault="00602AB1" w:rsidP="00602AB1">
      <w:pPr>
        <w:pStyle w:val="Default"/>
        <w:jc w:val="right"/>
        <w:rPr>
          <w:color w:val="auto"/>
          <w:sz w:val="18"/>
          <w:szCs w:val="18"/>
        </w:rPr>
      </w:pPr>
      <w:r w:rsidRPr="00C06148">
        <w:rPr>
          <w:color w:val="auto"/>
          <w:sz w:val="18"/>
          <w:szCs w:val="18"/>
        </w:rPr>
        <w:t xml:space="preserve">Приложение № </w:t>
      </w:r>
      <w:r w:rsidR="00993B40" w:rsidRPr="00C06148">
        <w:rPr>
          <w:color w:val="auto"/>
          <w:sz w:val="18"/>
          <w:szCs w:val="18"/>
        </w:rPr>
        <w:t>3</w:t>
      </w:r>
      <w:r w:rsidRPr="00C06148">
        <w:rPr>
          <w:color w:val="auto"/>
          <w:sz w:val="18"/>
          <w:szCs w:val="18"/>
        </w:rPr>
        <w:t xml:space="preserve"> к извещению о закупке</w:t>
      </w:r>
    </w:p>
    <w:p w14:paraId="644B3D61" w14:textId="77777777" w:rsidR="00602AB1" w:rsidRPr="00C06148" w:rsidRDefault="00602AB1" w:rsidP="00602AB1">
      <w:pPr>
        <w:spacing w:after="0" w:line="240" w:lineRule="auto"/>
        <w:jc w:val="right"/>
        <w:rPr>
          <w:rFonts w:ascii="Times New Roman" w:hAnsi="Times New Roman" w:cs="Times New Roman"/>
          <w:b/>
          <w:color w:val="auto"/>
          <w:sz w:val="18"/>
          <w:szCs w:val="18"/>
        </w:rPr>
      </w:pPr>
      <w:r w:rsidRPr="00C06148">
        <w:rPr>
          <w:rFonts w:ascii="Times New Roman" w:hAnsi="Times New Roman"/>
          <w:b/>
          <w:color w:val="auto"/>
          <w:kern w:val="28"/>
          <w:sz w:val="18"/>
          <w:szCs w:val="18"/>
        </w:rPr>
        <w:t>ПРОЕКТ ДОГОВОРА</w:t>
      </w:r>
    </w:p>
    <w:p w14:paraId="357E9AEA" w14:textId="77777777" w:rsidR="00602AB1" w:rsidRPr="00C06148" w:rsidRDefault="00602AB1" w:rsidP="00602AB1">
      <w:pPr>
        <w:pStyle w:val="Default"/>
        <w:jc w:val="right"/>
        <w:rPr>
          <w:color w:val="auto"/>
          <w:sz w:val="20"/>
          <w:szCs w:val="20"/>
        </w:rPr>
      </w:pPr>
    </w:p>
    <w:p w14:paraId="5509D354" w14:textId="77777777" w:rsidR="00602AB1" w:rsidRPr="00C06148" w:rsidRDefault="00602AB1" w:rsidP="00602AB1">
      <w:pPr>
        <w:spacing w:after="0" w:line="240" w:lineRule="auto"/>
        <w:jc w:val="center"/>
        <w:rPr>
          <w:rFonts w:ascii="Times New Roman" w:hAnsi="Times New Roman" w:cs="Times New Roman"/>
          <w:b/>
          <w:color w:val="auto"/>
          <w:sz w:val="18"/>
          <w:szCs w:val="18"/>
        </w:rPr>
      </w:pPr>
      <w:r w:rsidRPr="00C06148">
        <w:rPr>
          <w:rFonts w:ascii="Times New Roman" w:hAnsi="Times New Roman" w:cs="Times New Roman"/>
          <w:b/>
          <w:color w:val="auto"/>
          <w:sz w:val="18"/>
          <w:szCs w:val="18"/>
        </w:rPr>
        <w:t>ДОГОВОР №______</w:t>
      </w:r>
    </w:p>
    <w:p w14:paraId="74FD32ED" w14:textId="678E7261" w:rsidR="00602AB1" w:rsidRPr="00C06148" w:rsidRDefault="00602AB1" w:rsidP="00602AB1">
      <w:pPr>
        <w:spacing w:after="0" w:line="240" w:lineRule="auto"/>
        <w:jc w:val="center"/>
        <w:rPr>
          <w:rFonts w:ascii="Times New Roman" w:hAnsi="Times New Roman" w:cs="Times New Roman"/>
          <w:b/>
          <w:bCs/>
          <w:color w:val="auto"/>
          <w:sz w:val="18"/>
          <w:szCs w:val="18"/>
        </w:rPr>
      </w:pPr>
      <w:r w:rsidRPr="00C06148">
        <w:rPr>
          <w:rFonts w:ascii="Times New Roman" w:hAnsi="Times New Roman" w:cs="Times New Roman"/>
          <w:b/>
          <w:bCs/>
          <w:color w:val="auto"/>
          <w:sz w:val="18"/>
          <w:szCs w:val="18"/>
        </w:rPr>
        <w:t>на поставку</w:t>
      </w:r>
      <w:r w:rsidR="002A68F4" w:rsidRPr="00C06148">
        <w:rPr>
          <w:rFonts w:ascii="Times New Roman" w:hAnsi="Times New Roman" w:cs="Times New Roman"/>
          <w:b/>
          <w:bCs/>
          <w:color w:val="auto"/>
          <w:sz w:val="18"/>
          <w:szCs w:val="18"/>
        </w:rPr>
        <w:t>,</w:t>
      </w:r>
      <w:r w:rsidR="002A68F4" w:rsidRPr="00C06148">
        <w:rPr>
          <w:rFonts w:ascii="Times New Roman" w:hAnsi="Times New Roman"/>
          <w:b/>
          <w:color w:val="auto"/>
          <w:sz w:val="18"/>
          <w:szCs w:val="18"/>
        </w:rPr>
        <w:t xml:space="preserve"> </w:t>
      </w:r>
      <w:r w:rsidR="00265643" w:rsidRPr="00C06148">
        <w:rPr>
          <w:rFonts w:ascii="Times New Roman" w:hAnsi="Times New Roman"/>
          <w:b/>
          <w:color w:val="auto"/>
          <w:sz w:val="18"/>
          <w:szCs w:val="18"/>
        </w:rPr>
        <w:t>установк</w:t>
      </w:r>
      <w:r w:rsidR="00F333CB" w:rsidRPr="00C06148">
        <w:rPr>
          <w:rFonts w:ascii="Times New Roman" w:hAnsi="Times New Roman"/>
          <w:b/>
          <w:color w:val="auto"/>
          <w:sz w:val="18"/>
          <w:szCs w:val="18"/>
        </w:rPr>
        <w:t>у</w:t>
      </w:r>
      <w:r w:rsidR="00265643" w:rsidRPr="00C06148">
        <w:rPr>
          <w:rFonts w:ascii="Times New Roman" w:hAnsi="Times New Roman"/>
          <w:b/>
          <w:color w:val="auto"/>
          <w:sz w:val="18"/>
          <w:szCs w:val="18"/>
        </w:rPr>
        <w:t xml:space="preserve"> и пуско-наладку товара (оборудование для системы видеонаблюдения автобусов)</w:t>
      </w:r>
    </w:p>
    <w:p w14:paraId="3097A024" w14:textId="77777777" w:rsidR="00602AB1" w:rsidRPr="00C06148" w:rsidRDefault="00602AB1" w:rsidP="00602AB1">
      <w:pPr>
        <w:spacing w:after="0" w:line="240" w:lineRule="auto"/>
        <w:jc w:val="center"/>
        <w:rPr>
          <w:rFonts w:ascii="Times New Roman" w:hAnsi="Times New Roman" w:cs="Times New Roman"/>
          <w:b/>
          <w:color w:val="auto"/>
          <w:sz w:val="18"/>
          <w:szCs w:val="18"/>
        </w:rPr>
      </w:pPr>
    </w:p>
    <w:tbl>
      <w:tblPr>
        <w:tblW w:w="10490" w:type="dxa"/>
        <w:tblLook w:val="04A0" w:firstRow="1" w:lastRow="0" w:firstColumn="1" w:lastColumn="0" w:noHBand="0" w:noVBand="1"/>
      </w:tblPr>
      <w:tblGrid>
        <w:gridCol w:w="3414"/>
        <w:gridCol w:w="3127"/>
        <w:gridCol w:w="3949"/>
      </w:tblGrid>
      <w:tr w:rsidR="00265643" w:rsidRPr="00C06148" w14:paraId="1D44363B" w14:textId="77777777" w:rsidTr="00F842C0">
        <w:trPr>
          <w:trHeight w:val="276"/>
        </w:trPr>
        <w:tc>
          <w:tcPr>
            <w:tcW w:w="3414" w:type="dxa"/>
            <w:hideMark/>
          </w:tcPr>
          <w:p w14:paraId="43E74A3D" w14:textId="1D8D1659" w:rsidR="00602AB1" w:rsidRPr="00C06148" w:rsidRDefault="00602AB1" w:rsidP="00F842C0">
            <w:pPr>
              <w:spacing w:after="0" w:line="240" w:lineRule="auto"/>
              <w:rPr>
                <w:rFonts w:ascii="Times New Roman" w:hAnsi="Times New Roman" w:cs="Times New Roman"/>
                <w:b/>
                <w:color w:val="auto"/>
                <w:sz w:val="18"/>
                <w:szCs w:val="18"/>
              </w:rPr>
            </w:pPr>
          </w:p>
        </w:tc>
        <w:tc>
          <w:tcPr>
            <w:tcW w:w="3127" w:type="dxa"/>
          </w:tcPr>
          <w:p w14:paraId="1B17D2BD" w14:textId="77777777" w:rsidR="00602AB1" w:rsidRPr="00C06148" w:rsidRDefault="00602AB1" w:rsidP="00F842C0">
            <w:pPr>
              <w:spacing w:after="0" w:line="240" w:lineRule="auto"/>
              <w:jc w:val="right"/>
              <w:rPr>
                <w:rFonts w:ascii="Times New Roman" w:hAnsi="Times New Roman" w:cs="Times New Roman"/>
                <w:b/>
                <w:bCs/>
                <w:color w:val="auto"/>
                <w:sz w:val="18"/>
                <w:szCs w:val="18"/>
                <w:lang w:eastAsia="en-US"/>
              </w:rPr>
            </w:pPr>
          </w:p>
        </w:tc>
        <w:tc>
          <w:tcPr>
            <w:tcW w:w="3949" w:type="dxa"/>
            <w:hideMark/>
          </w:tcPr>
          <w:p w14:paraId="7BFC688F" w14:textId="598120A4" w:rsidR="00602AB1" w:rsidRPr="00C06148" w:rsidRDefault="00602AB1" w:rsidP="00F842C0">
            <w:pPr>
              <w:spacing w:after="0" w:line="240" w:lineRule="auto"/>
              <w:jc w:val="right"/>
              <w:rPr>
                <w:rFonts w:ascii="Times New Roman" w:hAnsi="Times New Roman" w:cs="Times New Roman"/>
                <w:b/>
                <w:color w:val="auto"/>
                <w:sz w:val="18"/>
                <w:szCs w:val="18"/>
              </w:rPr>
            </w:pPr>
            <w:r w:rsidRPr="00C06148">
              <w:rPr>
                <w:rFonts w:ascii="Times New Roman" w:hAnsi="Times New Roman" w:cs="Times New Roman"/>
                <w:b/>
                <w:bCs/>
                <w:color w:val="auto"/>
                <w:sz w:val="18"/>
                <w:szCs w:val="18"/>
                <w:lang w:eastAsia="en-US"/>
              </w:rPr>
              <w:t>«_____» ___________202</w:t>
            </w:r>
            <w:r w:rsidR="00265643" w:rsidRPr="00C06148">
              <w:rPr>
                <w:rFonts w:ascii="Times New Roman" w:hAnsi="Times New Roman" w:cs="Times New Roman"/>
                <w:b/>
                <w:bCs/>
                <w:color w:val="auto"/>
                <w:sz w:val="18"/>
                <w:szCs w:val="18"/>
                <w:lang w:eastAsia="en-US"/>
              </w:rPr>
              <w:t>3</w:t>
            </w:r>
            <w:r w:rsidRPr="00C06148">
              <w:rPr>
                <w:rFonts w:ascii="Times New Roman" w:hAnsi="Times New Roman" w:cs="Times New Roman"/>
                <w:b/>
                <w:bCs/>
                <w:color w:val="auto"/>
                <w:sz w:val="18"/>
                <w:szCs w:val="18"/>
                <w:lang w:eastAsia="en-US"/>
              </w:rPr>
              <w:t xml:space="preserve"> г.</w:t>
            </w:r>
          </w:p>
        </w:tc>
      </w:tr>
    </w:tbl>
    <w:p w14:paraId="5CE127B6"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44BD4663" w14:textId="7C6FB4F7" w:rsidR="00602AB1" w:rsidRPr="00C06148" w:rsidRDefault="00273D04" w:rsidP="00602AB1">
      <w:pPr>
        <w:spacing w:after="0" w:line="240" w:lineRule="auto"/>
        <w:ind w:firstLine="708"/>
        <w:jc w:val="both"/>
        <w:rPr>
          <w:rFonts w:ascii="Times New Roman" w:eastAsia="Times New Roman" w:hAnsi="Times New Roman" w:cs="Times New Roman"/>
          <w:b/>
          <w:color w:val="auto"/>
          <w:sz w:val="18"/>
          <w:szCs w:val="18"/>
          <w:lang w:eastAsia="en-US"/>
        </w:rPr>
      </w:pPr>
      <w:bookmarkStart w:id="0" w:name="_Hlk111020360"/>
      <w:r w:rsidRPr="00C06148">
        <w:rPr>
          <w:rFonts w:ascii="Times New Roman" w:hAnsi="Times New Roman"/>
          <w:b/>
          <w:bCs/>
          <w:color w:val="auto"/>
          <w:sz w:val="18"/>
          <w:szCs w:val="18"/>
        </w:rPr>
        <w:t>Муниципальное автономное общеобразовательное учреждение гимназия № 4 города Тюмени</w:t>
      </w:r>
      <w:bookmarkEnd w:id="0"/>
      <w:r w:rsidRPr="00C06148">
        <w:rPr>
          <w:rFonts w:ascii="Times New Roman" w:hAnsi="Times New Roman"/>
          <w:b/>
          <w:bCs/>
          <w:color w:val="auto"/>
          <w:sz w:val="18"/>
          <w:szCs w:val="18"/>
        </w:rPr>
        <w:t xml:space="preserve"> (МАОУ гимназия № 4 города Тюмени),</w:t>
      </w:r>
      <w:r w:rsidRPr="00C06148">
        <w:rPr>
          <w:rFonts w:ascii="Times New Roman" w:hAnsi="Times New Roman"/>
          <w:color w:val="auto"/>
          <w:sz w:val="18"/>
          <w:szCs w:val="18"/>
        </w:rPr>
        <w:t xml:space="preserve"> </w:t>
      </w:r>
      <w:r w:rsidR="00602AB1" w:rsidRPr="00C06148">
        <w:rPr>
          <w:rFonts w:ascii="Times New Roman" w:hAnsi="Times New Roman" w:cs="Arial"/>
          <w:color w:val="auto"/>
          <w:sz w:val="18"/>
          <w:szCs w:val="18"/>
        </w:rPr>
        <w:t xml:space="preserve">именуемое в дальнейшем </w:t>
      </w:r>
      <w:r w:rsidR="00602AB1" w:rsidRPr="00C06148">
        <w:rPr>
          <w:rFonts w:ascii="Times New Roman" w:hAnsi="Times New Roman" w:cs="Arial"/>
          <w:b/>
          <w:bCs/>
          <w:color w:val="auto"/>
          <w:sz w:val="18"/>
          <w:szCs w:val="18"/>
        </w:rPr>
        <w:t>«Заказчик»,</w:t>
      </w:r>
      <w:r w:rsidR="00602AB1" w:rsidRPr="00C06148">
        <w:rPr>
          <w:rFonts w:ascii="Times New Roman" w:hAnsi="Times New Roman" w:cs="Arial"/>
          <w:color w:val="auto"/>
          <w:sz w:val="18"/>
          <w:szCs w:val="18"/>
        </w:rPr>
        <w:t xml:space="preserve"> </w:t>
      </w:r>
      <w:r w:rsidR="00602AB1" w:rsidRPr="00C06148">
        <w:rPr>
          <w:rFonts w:ascii="Times New Roman" w:hAnsi="Times New Roman"/>
          <w:color w:val="auto"/>
          <w:sz w:val="18"/>
          <w:szCs w:val="18"/>
        </w:rPr>
        <w:t>в лице ___________________________________, действующего на основании ___________, с одной стороны, и</w:t>
      </w:r>
      <w:r w:rsidR="00602AB1" w:rsidRPr="00C06148">
        <w:rPr>
          <w:rFonts w:ascii="Times New Roman" w:eastAsia="Times New Roman" w:hAnsi="Times New Roman" w:cs="Times New Roman"/>
          <w:b/>
          <w:color w:val="auto"/>
          <w:sz w:val="18"/>
          <w:szCs w:val="18"/>
          <w:lang w:eastAsia="en-US"/>
        </w:rPr>
        <w:t xml:space="preserve"> </w:t>
      </w:r>
    </w:p>
    <w:p w14:paraId="2C421291" w14:textId="7E17CC7D" w:rsidR="00602AB1" w:rsidRPr="00C06148" w:rsidRDefault="00602AB1" w:rsidP="00602AB1">
      <w:pPr>
        <w:spacing w:after="0" w:line="240" w:lineRule="auto"/>
        <w:ind w:firstLine="708"/>
        <w:jc w:val="both"/>
        <w:rPr>
          <w:rFonts w:ascii="Times New Roman" w:hAnsi="Times New Roman"/>
          <w:color w:val="auto"/>
          <w:sz w:val="18"/>
          <w:szCs w:val="18"/>
        </w:rPr>
      </w:pPr>
      <w:r w:rsidRPr="00C06148">
        <w:rPr>
          <w:rFonts w:ascii="Times New Roman" w:eastAsia="Times New Roman" w:hAnsi="Times New Roman" w:cs="Times New Roman"/>
          <w:b/>
          <w:color w:val="auto"/>
          <w:sz w:val="18"/>
          <w:szCs w:val="18"/>
          <w:lang w:eastAsia="en-US"/>
        </w:rPr>
        <w:t xml:space="preserve">__________________ (сокращенное наименование – ___________), </w:t>
      </w:r>
      <w:r w:rsidRPr="00C06148">
        <w:rPr>
          <w:rFonts w:ascii="Times New Roman" w:eastAsia="Times New Roman" w:hAnsi="Times New Roman" w:cs="Times New Roman"/>
          <w:color w:val="auto"/>
          <w:sz w:val="18"/>
          <w:szCs w:val="18"/>
          <w:lang w:eastAsia="en-US"/>
        </w:rPr>
        <w:t xml:space="preserve">именуемое в дальнейшем </w:t>
      </w:r>
      <w:r w:rsidRPr="00C06148">
        <w:rPr>
          <w:rFonts w:ascii="Times New Roman" w:eastAsia="Times New Roman" w:hAnsi="Times New Roman" w:cs="Times New Roman"/>
          <w:b/>
          <w:color w:val="auto"/>
          <w:sz w:val="18"/>
          <w:szCs w:val="18"/>
          <w:lang w:eastAsia="en-US"/>
        </w:rPr>
        <w:t>«Поставщик»,</w:t>
      </w:r>
      <w:r w:rsidRPr="00C06148">
        <w:rPr>
          <w:rFonts w:ascii="Times New Roman" w:eastAsia="Times New Roman" w:hAnsi="Times New Roman" w:cs="Times New Roman"/>
          <w:color w:val="auto"/>
          <w:sz w:val="18"/>
          <w:szCs w:val="18"/>
          <w:lang w:eastAsia="en-US"/>
        </w:rPr>
        <w:t xml:space="preserve"> в лице</w:t>
      </w:r>
      <w:r w:rsidRPr="00C06148">
        <w:rPr>
          <w:rFonts w:eastAsia="Times New Roman" w:cs="Times New Roman"/>
          <w:color w:val="auto"/>
          <w:sz w:val="18"/>
          <w:szCs w:val="18"/>
          <w:lang w:eastAsia="en-US"/>
        </w:rPr>
        <w:t xml:space="preserve"> </w:t>
      </w:r>
      <w:r w:rsidRPr="00C06148">
        <w:rPr>
          <w:rFonts w:ascii="Times New Roman" w:eastAsia="Times New Roman" w:hAnsi="Times New Roman" w:cs="Times New Roman"/>
          <w:color w:val="auto"/>
          <w:sz w:val="18"/>
          <w:szCs w:val="18"/>
          <w:lang w:eastAsia="en-US"/>
        </w:rPr>
        <w:t xml:space="preserve">________________________, действующего на основании ___________, с другой стороны, именуемые в дальнейшем «Стороны», </w:t>
      </w:r>
      <w:r w:rsidRPr="00C06148">
        <w:rPr>
          <w:rFonts w:ascii="Times New Roman" w:hAnsi="Times New Roman"/>
          <w:color w:val="auto"/>
          <w:sz w:val="18"/>
          <w:szCs w:val="18"/>
        </w:rPr>
        <w:t>а по отдельности «Сторона»,</w:t>
      </w:r>
      <w:r w:rsidRPr="00C06148">
        <w:rPr>
          <w:rFonts w:ascii="Times New Roman" w:hAnsi="Times New Roman"/>
          <w:color w:val="auto"/>
          <w:spacing w:val="-3"/>
          <w:sz w:val="18"/>
          <w:szCs w:val="18"/>
        </w:rPr>
        <w:t xml:space="preserve"> </w:t>
      </w:r>
      <w:r w:rsidRPr="00C06148">
        <w:rPr>
          <w:rFonts w:ascii="Times New Roman" w:hAnsi="Times New Roman"/>
          <w:color w:val="auto"/>
          <w:sz w:val="18"/>
          <w:szCs w:val="18"/>
        </w:rPr>
        <w:t xml:space="preserve">с соблюдением  требований Федерального закона от 18.07.2011 № 223-ФЗ «О закупках товаров, работ, услуг отдельными видами юридических лиц», по результатам определения Поставщика путем </w:t>
      </w:r>
      <w:r w:rsidR="00574DFF" w:rsidRPr="00C06148">
        <w:rPr>
          <w:rFonts w:ascii="Times New Roman" w:hAnsi="Times New Roman"/>
          <w:color w:val="auto"/>
          <w:sz w:val="18"/>
          <w:szCs w:val="18"/>
        </w:rPr>
        <w:t xml:space="preserve">проведения закупки способом </w:t>
      </w:r>
      <w:r w:rsidR="00574DFF" w:rsidRPr="00C06148">
        <w:rPr>
          <w:rFonts w:ascii="Times New Roman" w:hAnsi="Times New Roman"/>
          <w:iCs/>
          <w:color w:val="auto"/>
          <w:sz w:val="18"/>
          <w:szCs w:val="18"/>
        </w:rPr>
        <w:t>квалификационного отбора в электронной форме</w:t>
      </w:r>
      <w:r w:rsidR="00273D04" w:rsidRPr="00C06148">
        <w:rPr>
          <w:rFonts w:ascii="Times New Roman" w:hAnsi="Times New Roman"/>
          <w:color w:val="auto"/>
          <w:sz w:val="18"/>
          <w:szCs w:val="18"/>
        </w:rPr>
        <w:t xml:space="preserve">, </w:t>
      </w:r>
      <w:r w:rsidR="00574DFF" w:rsidRPr="00C06148">
        <w:rPr>
          <w:rFonts w:ascii="Times New Roman" w:hAnsi="Times New Roman"/>
          <w:color w:val="auto"/>
          <w:sz w:val="18"/>
          <w:szCs w:val="18"/>
        </w:rPr>
        <w:t xml:space="preserve">на основании протокола от 00.00.2023 № 00 </w:t>
      </w:r>
      <w:r w:rsidRPr="00C06148">
        <w:rPr>
          <w:rFonts w:ascii="Times New Roman" w:hAnsi="Times New Roman"/>
          <w:color w:val="auto"/>
          <w:sz w:val="18"/>
          <w:szCs w:val="18"/>
        </w:rPr>
        <w:t>заключили настоящий договор (далее – Договор) о нижеследующем:</w:t>
      </w:r>
    </w:p>
    <w:p w14:paraId="077C26C9" w14:textId="77777777" w:rsidR="00602AB1" w:rsidRPr="00C06148" w:rsidRDefault="00602AB1" w:rsidP="00602AB1">
      <w:pPr>
        <w:spacing w:after="0" w:line="240" w:lineRule="auto"/>
        <w:ind w:firstLine="708"/>
        <w:jc w:val="both"/>
        <w:rPr>
          <w:rFonts w:ascii="Times New Roman" w:hAnsi="Times New Roman"/>
          <w:color w:val="auto"/>
          <w:sz w:val="18"/>
          <w:szCs w:val="18"/>
        </w:rPr>
      </w:pPr>
    </w:p>
    <w:tbl>
      <w:tblPr>
        <w:tblStyle w:val="a7"/>
        <w:tblW w:w="10627" w:type="dxa"/>
        <w:tblLook w:val="04A0" w:firstRow="1" w:lastRow="0" w:firstColumn="1" w:lastColumn="0" w:noHBand="0" w:noVBand="1"/>
      </w:tblPr>
      <w:tblGrid>
        <w:gridCol w:w="2405"/>
        <w:gridCol w:w="8222"/>
      </w:tblGrid>
      <w:tr w:rsidR="00C06148" w:rsidRPr="00C06148" w14:paraId="7655FE34" w14:textId="77777777" w:rsidTr="00F842C0">
        <w:tc>
          <w:tcPr>
            <w:tcW w:w="2405" w:type="dxa"/>
            <w:shd w:val="clear" w:color="auto" w:fill="E3F1F1"/>
          </w:tcPr>
          <w:p w14:paraId="5E8AEE61"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b/>
                <w:bCs/>
                <w:color w:val="auto"/>
                <w:sz w:val="18"/>
                <w:szCs w:val="18"/>
              </w:rPr>
            </w:pPr>
            <w:bookmarkStart w:id="1" w:name="_Hlk143584440"/>
            <w:r w:rsidRPr="00C06148">
              <w:rPr>
                <w:rFonts w:ascii="Times New Roman" w:eastAsia="Times New Roman" w:hAnsi="Times New Roman" w:cs="Times New Roman"/>
                <w:b/>
                <w:bCs/>
                <w:color w:val="auto"/>
                <w:sz w:val="18"/>
                <w:szCs w:val="18"/>
              </w:rPr>
              <w:t>1. Предмет договора</w:t>
            </w:r>
          </w:p>
          <w:p w14:paraId="12E7EE5C"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b/>
                <w:bCs/>
                <w:color w:val="auto"/>
                <w:sz w:val="18"/>
                <w:szCs w:val="18"/>
              </w:rPr>
            </w:pPr>
          </w:p>
        </w:tc>
        <w:tc>
          <w:tcPr>
            <w:tcW w:w="8222" w:type="dxa"/>
          </w:tcPr>
          <w:p w14:paraId="5A711293" w14:textId="13AD685C" w:rsidR="00602AB1" w:rsidRPr="00C06148" w:rsidRDefault="00602AB1" w:rsidP="006A6CF9">
            <w:pPr>
              <w:tabs>
                <w:tab w:val="left" w:pos="1276"/>
              </w:tabs>
              <w:autoSpaceDE w:val="0"/>
              <w:autoSpaceDN w:val="0"/>
              <w:adjustRightInd w:val="0"/>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1.1. По настоящему Договору Заказчик поручает, а Поставщик принимает на себя обязательство поставить</w:t>
            </w:r>
            <w:r w:rsidRPr="00C06148">
              <w:rPr>
                <w:rFonts w:ascii="Times New Roman" w:hAnsi="Times New Roman" w:cs="Times New Roman"/>
                <w:bCs/>
                <w:color w:val="auto"/>
                <w:sz w:val="18"/>
                <w:szCs w:val="18"/>
              </w:rPr>
              <w:t xml:space="preserve"> </w:t>
            </w:r>
            <w:r w:rsidR="0026446F" w:rsidRPr="00C06148">
              <w:rPr>
                <w:rFonts w:ascii="Times New Roman" w:hAnsi="Times New Roman"/>
                <w:b/>
                <w:color w:val="auto"/>
                <w:sz w:val="18"/>
                <w:szCs w:val="18"/>
              </w:rPr>
              <w:t>товар (</w:t>
            </w:r>
            <w:r w:rsidR="00265643" w:rsidRPr="00C06148">
              <w:rPr>
                <w:rFonts w:ascii="Times New Roman" w:hAnsi="Times New Roman"/>
                <w:b/>
                <w:color w:val="auto"/>
                <w:sz w:val="18"/>
                <w:szCs w:val="18"/>
              </w:rPr>
              <w:t>оборудование для системы видеонаблюдения автобусов</w:t>
            </w:r>
            <w:r w:rsidR="0026446F" w:rsidRPr="00C06148">
              <w:rPr>
                <w:rFonts w:ascii="Times New Roman" w:hAnsi="Times New Roman"/>
                <w:b/>
                <w:color w:val="auto"/>
                <w:sz w:val="18"/>
                <w:szCs w:val="18"/>
              </w:rPr>
              <w:t xml:space="preserve">) </w:t>
            </w:r>
            <w:r w:rsidRPr="00C06148">
              <w:rPr>
                <w:rFonts w:ascii="Times New Roman" w:hAnsi="Times New Roman" w:cs="Times New Roman"/>
                <w:color w:val="auto"/>
                <w:sz w:val="18"/>
                <w:szCs w:val="18"/>
              </w:rPr>
              <w:t xml:space="preserve">(далее по тексту – Товар) и выполнить работы по установке и </w:t>
            </w:r>
            <w:r w:rsidR="00265643" w:rsidRPr="00C06148">
              <w:rPr>
                <w:rFonts w:ascii="Times New Roman" w:hAnsi="Times New Roman" w:cs="Times New Roman"/>
                <w:color w:val="auto"/>
                <w:sz w:val="18"/>
                <w:szCs w:val="18"/>
              </w:rPr>
              <w:t>пуско-наладке</w:t>
            </w:r>
            <w:r w:rsidRPr="00C06148">
              <w:rPr>
                <w:rFonts w:ascii="Times New Roman" w:hAnsi="Times New Roman" w:cs="Times New Roman"/>
                <w:color w:val="auto"/>
                <w:sz w:val="18"/>
                <w:szCs w:val="18"/>
              </w:rPr>
              <w:t xml:space="preserve"> Товара (далее – работы), а Заказчик обязуется, в свою очередь, принять и оплатить поставленный Товар и выполненные работы в соответствии с условиями настоящего Договора.</w:t>
            </w:r>
          </w:p>
          <w:p w14:paraId="3EE280D2"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1274D5F4" w14:textId="7A64F418" w:rsidR="00602AB1" w:rsidRPr="00C06148" w:rsidRDefault="00602AB1" w:rsidP="00F842C0">
            <w:pPr>
              <w:spacing w:after="0" w:line="240" w:lineRule="auto"/>
              <w:jc w:val="both"/>
              <w:rPr>
                <w:rFonts w:ascii="Times New Roman" w:eastAsia="Times New Roman" w:hAnsi="Times New Roman" w:cs="Times New Roman"/>
                <w:b/>
                <w:bCs/>
                <w:color w:val="auto"/>
                <w:sz w:val="18"/>
                <w:szCs w:val="18"/>
              </w:rPr>
            </w:pPr>
            <w:r w:rsidRPr="00C06148">
              <w:rPr>
                <w:rFonts w:ascii="Times New Roman" w:hAnsi="Times New Roman" w:cs="Times New Roman"/>
                <w:color w:val="auto"/>
                <w:sz w:val="18"/>
                <w:szCs w:val="18"/>
              </w:rPr>
              <w:t>1.</w:t>
            </w:r>
            <w:r w:rsidR="006A6CF9" w:rsidRPr="00C06148">
              <w:rPr>
                <w:rFonts w:ascii="Times New Roman" w:hAnsi="Times New Roman" w:cs="Times New Roman"/>
                <w:color w:val="auto"/>
                <w:sz w:val="18"/>
                <w:szCs w:val="18"/>
              </w:rPr>
              <w:t>2</w:t>
            </w:r>
            <w:r w:rsidRPr="00C06148">
              <w:rPr>
                <w:rFonts w:ascii="Times New Roman" w:hAnsi="Times New Roman" w:cs="Times New Roman"/>
                <w:color w:val="auto"/>
                <w:sz w:val="18"/>
                <w:szCs w:val="18"/>
              </w:rPr>
              <w:t xml:space="preserve">. Наименование, количество, ассортимент, комплектация (характеристики) и цена Товара указаны в </w:t>
            </w:r>
            <w:r w:rsidRPr="00C06148">
              <w:rPr>
                <w:rFonts w:ascii="Times New Roman" w:hAnsi="Times New Roman" w:cs="Times New Roman"/>
                <w:b/>
                <w:bCs/>
                <w:color w:val="auto"/>
                <w:sz w:val="18"/>
                <w:szCs w:val="18"/>
              </w:rPr>
              <w:t>Спецификации (Приложение № 1 к Договору).</w:t>
            </w:r>
          </w:p>
          <w:p w14:paraId="2740A711"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r>
      <w:tr w:rsidR="00C06148" w:rsidRPr="00C06148" w14:paraId="70EA0A88" w14:textId="77777777" w:rsidTr="00F842C0">
        <w:trPr>
          <w:trHeight w:val="153"/>
        </w:trPr>
        <w:tc>
          <w:tcPr>
            <w:tcW w:w="10627" w:type="dxa"/>
            <w:gridSpan w:val="2"/>
            <w:shd w:val="clear" w:color="auto" w:fill="auto"/>
          </w:tcPr>
          <w:p w14:paraId="5C061896"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r>
      <w:tr w:rsidR="00C06148" w:rsidRPr="00C06148" w14:paraId="77827C52" w14:textId="77777777" w:rsidTr="00F842C0">
        <w:tc>
          <w:tcPr>
            <w:tcW w:w="2405" w:type="dxa"/>
            <w:shd w:val="clear" w:color="auto" w:fill="E3F1F1"/>
          </w:tcPr>
          <w:p w14:paraId="5DA2EDA7"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2. Цена договора и порядок расчетов</w:t>
            </w:r>
          </w:p>
          <w:p w14:paraId="4E840F63"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tc>
        <w:tc>
          <w:tcPr>
            <w:tcW w:w="8222" w:type="dxa"/>
          </w:tcPr>
          <w:p w14:paraId="3B4F1C23" w14:textId="51FD9C26"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2.1. Цена </w:t>
            </w:r>
            <w:r w:rsidR="00F479AD" w:rsidRPr="00C06148">
              <w:rPr>
                <w:rFonts w:ascii="Times New Roman" w:hAnsi="Times New Roman" w:cs="Times New Roman"/>
                <w:color w:val="auto"/>
                <w:sz w:val="18"/>
                <w:szCs w:val="18"/>
              </w:rPr>
              <w:t>настоящего Договора</w:t>
            </w:r>
            <w:r w:rsidRPr="00C06148">
              <w:rPr>
                <w:rFonts w:ascii="Times New Roman" w:hAnsi="Times New Roman" w:cs="Times New Roman"/>
                <w:color w:val="auto"/>
                <w:sz w:val="18"/>
                <w:szCs w:val="18"/>
              </w:rPr>
              <w:t xml:space="preserve"> составляет </w:t>
            </w:r>
            <w:r w:rsidRPr="00C06148">
              <w:rPr>
                <w:rFonts w:ascii="Times New Roman" w:hAnsi="Times New Roman" w:cs="Times New Roman"/>
                <w:b/>
                <w:color w:val="auto"/>
                <w:sz w:val="18"/>
                <w:szCs w:val="18"/>
              </w:rPr>
              <w:t>___________ (__________) рублей 00 копеек, с НДС (00%)/ НДС не облагается</w:t>
            </w:r>
            <w:r w:rsidRPr="00C06148">
              <w:rPr>
                <w:rFonts w:ascii="Times New Roman" w:hAnsi="Times New Roman" w:cs="Times New Roman"/>
                <w:color w:val="auto"/>
                <w:sz w:val="18"/>
                <w:szCs w:val="18"/>
              </w:rPr>
              <w:t>.</w:t>
            </w:r>
          </w:p>
          <w:p w14:paraId="64F73604"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AE02658" w14:textId="1F67B7A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Цена Договора включает в себя: стоимость Товара, затаривания и/или упаковки Товара, стоимость доставки Товара до места поставки, все затраты Поставщика, напрямую и косвенно связанные с поставкой Товара, стоимость работ по установке</w:t>
            </w:r>
            <w:r w:rsidR="00265643" w:rsidRPr="00C06148">
              <w:rPr>
                <w:rFonts w:ascii="Times New Roman" w:hAnsi="Times New Roman" w:cs="Times New Roman"/>
                <w:color w:val="auto"/>
                <w:sz w:val="18"/>
                <w:szCs w:val="18"/>
              </w:rPr>
              <w:t xml:space="preserve"> и пуско-наладке</w:t>
            </w:r>
            <w:r w:rsidRPr="00C06148">
              <w:rPr>
                <w:rFonts w:ascii="Times New Roman" w:hAnsi="Times New Roman" w:cs="Times New Roman"/>
                <w:color w:val="auto"/>
                <w:sz w:val="18"/>
                <w:szCs w:val="18"/>
              </w:rPr>
              <w:t xml:space="preserve"> Товара, расходы по уплате предусмотренных законодательством налогов, сборов и других обязательных платежей, установленных действующим законодательством Российской Федерации и иные расходы Поставщика, в том числе сопутствующие, связанные с исполнением настоящего Договора.</w:t>
            </w:r>
          </w:p>
          <w:p w14:paraId="042BF795" w14:textId="77777777" w:rsidR="00602AB1" w:rsidRPr="00C06148" w:rsidRDefault="00602AB1" w:rsidP="00F842C0">
            <w:pPr>
              <w:spacing w:after="0" w:line="240" w:lineRule="auto"/>
              <w:jc w:val="both"/>
              <w:rPr>
                <w:rFonts w:ascii="Times New Roman" w:hAnsi="Times New Roman"/>
                <w:bCs/>
                <w:color w:val="auto"/>
                <w:sz w:val="18"/>
                <w:szCs w:val="18"/>
              </w:rPr>
            </w:pPr>
          </w:p>
          <w:p w14:paraId="25C5BB1D" w14:textId="62EAA25F" w:rsidR="00602AB1" w:rsidRPr="00C06148" w:rsidRDefault="00602AB1" w:rsidP="00F842C0">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 xml:space="preserve">2.2. Заказчик оплачивает Товар в течение 7 (семь) рабочих дней со дня подписания Заказчиком документа о приемке </w:t>
            </w:r>
            <w:r w:rsidR="002D3FFE" w:rsidRPr="00C06148">
              <w:rPr>
                <w:rFonts w:ascii="Times New Roman" w:hAnsi="Times New Roman"/>
                <w:bCs/>
                <w:color w:val="auto"/>
                <w:sz w:val="18"/>
                <w:szCs w:val="18"/>
              </w:rPr>
              <w:t xml:space="preserve">выполненных работ в соответствии с </w:t>
            </w:r>
            <w:r w:rsidR="002D3FFE" w:rsidRPr="00C06148">
              <w:rPr>
                <w:rFonts w:ascii="Times New Roman" w:hAnsi="Times New Roman"/>
                <w:b/>
                <w:color w:val="auto"/>
                <w:sz w:val="18"/>
                <w:szCs w:val="18"/>
              </w:rPr>
              <w:t>разделом 5 настоящего Договора</w:t>
            </w:r>
            <w:r w:rsidRPr="00C06148">
              <w:rPr>
                <w:rFonts w:ascii="Times New Roman" w:hAnsi="Times New Roman"/>
                <w:bCs/>
                <w:color w:val="auto"/>
                <w:sz w:val="18"/>
                <w:szCs w:val="18"/>
              </w:rPr>
              <w:t>. Оплата осуществляется на основании предоставленных Поставщиком: счета, счета-фактуры (если выставление счета-фактуры является обязательным), подписанной обеими Сторонами товарной накладной (форма ТОРГ-12) или универсального передаточного документа (УПД)</w:t>
            </w:r>
            <w:r w:rsidR="002D3FFE" w:rsidRPr="00C06148">
              <w:rPr>
                <w:rFonts w:ascii="Times New Roman" w:hAnsi="Times New Roman"/>
                <w:bCs/>
                <w:color w:val="auto"/>
                <w:sz w:val="18"/>
                <w:szCs w:val="18"/>
              </w:rPr>
              <w:t>, акта выполненных работ</w:t>
            </w:r>
            <w:r w:rsidRPr="00C06148">
              <w:rPr>
                <w:rFonts w:ascii="Times New Roman" w:hAnsi="Times New Roman"/>
                <w:bCs/>
                <w:color w:val="auto"/>
                <w:sz w:val="18"/>
                <w:szCs w:val="18"/>
              </w:rPr>
              <w:t xml:space="preserve">. </w:t>
            </w:r>
          </w:p>
          <w:p w14:paraId="2DA812EA" w14:textId="77777777" w:rsidR="00602AB1" w:rsidRPr="00C06148" w:rsidRDefault="00602AB1" w:rsidP="00F842C0">
            <w:pPr>
              <w:spacing w:after="0" w:line="240" w:lineRule="auto"/>
              <w:jc w:val="both"/>
              <w:rPr>
                <w:rFonts w:ascii="Times New Roman" w:hAnsi="Times New Roman"/>
                <w:bCs/>
                <w:color w:val="auto"/>
                <w:sz w:val="18"/>
                <w:szCs w:val="18"/>
              </w:rPr>
            </w:pPr>
          </w:p>
          <w:p w14:paraId="23EA6A82" w14:textId="77777777" w:rsidR="00602AB1" w:rsidRPr="00C06148" w:rsidRDefault="00602AB1" w:rsidP="00F842C0">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2.3. Оплата по настоящему Договору осуществляется в порядке безналичного расчета. Обязательства по оплате Товара считаются надлежащим образом исполненными с момента зачисления денежных средств на корреспондентский счет банка Поставщика.</w:t>
            </w:r>
          </w:p>
          <w:p w14:paraId="7304CC59" w14:textId="77777777" w:rsidR="00602AB1" w:rsidRPr="00C06148" w:rsidRDefault="00602AB1" w:rsidP="00F842C0">
            <w:pPr>
              <w:spacing w:after="0" w:line="240" w:lineRule="auto"/>
              <w:jc w:val="both"/>
              <w:rPr>
                <w:rFonts w:ascii="Times New Roman" w:hAnsi="Times New Roman"/>
                <w:bCs/>
                <w:color w:val="auto"/>
                <w:sz w:val="18"/>
                <w:szCs w:val="18"/>
              </w:rPr>
            </w:pPr>
          </w:p>
          <w:p w14:paraId="1A206B58" w14:textId="77777777" w:rsidR="00602AB1" w:rsidRPr="00C06148" w:rsidRDefault="00602AB1" w:rsidP="00F842C0">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 xml:space="preserve">2.4. Поставщик не вправе в одностороннем порядке увеличивать цену Товара, указанную в </w:t>
            </w:r>
            <w:r w:rsidRPr="00C06148">
              <w:rPr>
                <w:rFonts w:ascii="Times New Roman" w:hAnsi="Times New Roman"/>
                <w:b/>
                <w:color w:val="auto"/>
                <w:sz w:val="18"/>
                <w:szCs w:val="18"/>
              </w:rPr>
              <w:t>Спецификации (Приложение №1 к Договору)</w:t>
            </w:r>
            <w:r w:rsidRPr="00C06148">
              <w:rPr>
                <w:rFonts w:ascii="Times New Roman" w:hAnsi="Times New Roman"/>
                <w:bCs/>
                <w:color w:val="auto"/>
                <w:sz w:val="18"/>
                <w:szCs w:val="18"/>
              </w:rPr>
              <w:t xml:space="preserve"> в течение срока действия настоящего Договора.</w:t>
            </w:r>
          </w:p>
          <w:p w14:paraId="68C2CFEE" w14:textId="77777777" w:rsidR="00602AB1" w:rsidRPr="00C06148" w:rsidRDefault="00602AB1" w:rsidP="00F842C0">
            <w:pPr>
              <w:spacing w:after="0" w:line="240" w:lineRule="auto"/>
              <w:jc w:val="both"/>
              <w:rPr>
                <w:rFonts w:ascii="Times New Roman" w:hAnsi="Times New Roman"/>
                <w:bCs/>
                <w:color w:val="auto"/>
                <w:sz w:val="18"/>
                <w:szCs w:val="18"/>
              </w:rPr>
            </w:pPr>
          </w:p>
          <w:p w14:paraId="14AFC9CF"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bCs/>
                <w:color w:val="auto"/>
                <w:sz w:val="18"/>
                <w:szCs w:val="18"/>
              </w:rPr>
              <w:t xml:space="preserve">2.5. В период действия настоящего Договора Стороны предусматривают возможность по соглашению Сторон изменения размера и/или сроков оплаты и/или объема Товара </w:t>
            </w:r>
            <w:r w:rsidRPr="00C06148">
              <w:rPr>
                <w:rFonts w:ascii="Times New Roman" w:hAnsi="Times New Roman" w:cs="Times New Roman"/>
                <w:color w:val="auto"/>
                <w:sz w:val="18"/>
                <w:szCs w:val="18"/>
              </w:rPr>
              <w:t>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в случае оплаты Товара за счет субсидий, указанных в пункте 1 ст. 78.1 Бюджетного кодекса РФ.</w:t>
            </w:r>
          </w:p>
          <w:p w14:paraId="36DDD6B4" w14:textId="77777777" w:rsidR="00602AB1" w:rsidRPr="00C06148" w:rsidRDefault="00602AB1" w:rsidP="00F842C0">
            <w:pPr>
              <w:spacing w:after="0" w:line="240" w:lineRule="auto"/>
              <w:jc w:val="both"/>
              <w:rPr>
                <w:rFonts w:ascii="Times New Roman" w:eastAsia="Times New Roman" w:hAnsi="Times New Roman" w:cs="Times New Roman"/>
                <w:color w:val="auto"/>
                <w:sz w:val="18"/>
                <w:szCs w:val="18"/>
              </w:rPr>
            </w:pPr>
          </w:p>
        </w:tc>
      </w:tr>
      <w:tr w:rsidR="00C06148" w:rsidRPr="00C06148" w14:paraId="63D8BBC7" w14:textId="77777777" w:rsidTr="00F842C0">
        <w:tc>
          <w:tcPr>
            <w:tcW w:w="10627" w:type="dxa"/>
            <w:gridSpan w:val="2"/>
            <w:shd w:val="clear" w:color="auto" w:fill="auto"/>
          </w:tcPr>
          <w:p w14:paraId="63E85A2F"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520B3117" w14:textId="77777777" w:rsidTr="00F842C0">
        <w:tc>
          <w:tcPr>
            <w:tcW w:w="2405" w:type="dxa"/>
            <w:shd w:val="clear" w:color="auto" w:fill="E3F1F1"/>
          </w:tcPr>
          <w:p w14:paraId="0CA8A10E"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3. Сроки и место поставки товара</w:t>
            </w:r>
          </w:p>
        </w:tc>
        <w:tc>
          <w:tcPr>
            <w:tcW w:w="8222" w:type="dxa"/>
          </w:tcPr>
          <w:p w14:paraId="3C5A58D6" w14:textId="1E16A188" w:rsidR="00602AB1" w:rsidRPr="00C06148" w:rsidRDefault="00602AB1" w:rsidP="003E79F5">
            <w:pPr>
              <w:tabs>
                <w:tab w:val="left" w:pos="42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s="Times New Roman"/>
                <w:color w:val="auto"/>
                <w:sz w:val="18"/>
                <w:szCs w:val="18"/>
              </w:rPr>
              <w:t xml:space="preserve">3.1. Поставка </w:t>
            </w:r>
            <w:r w:rsidR="003E79F5" w:rsidRPr="00C06148">
              <w:rPr>
                <w:rFonts w:ascii="Times New Roman" w:hAnsi="Times New Roman"/>
                <w:color w:val="auto"/>
                <w:sz w:val="18"/>
                <w:szCs w:val="18"/>
              </w:rPr>
              <w:t>и выполнения работ по установке</w:t>
            </w:r>
            <w:r w:rsidR="00265643" w:rsidRPr="00C06148">
              <w:rPr>
                <w:rFonts w:ascii="Times New Roman" w:hAnsi="Times New Roman"/>
                <w:color w:val="auto"/>
                <w:sz w:val="18"/>
                <w:szCs w:val="18"/>
              </w:rPr>
              <w:t xml:space="preserve"> и пуско-наладке </w:t>
            </w:r>
            <w:r w:rsidRPr="00C06148">
              <w:rPr>
                <w:rFonts w:ascii="Times New Roman" w:hAnsi="Times New Roman" w:cs="Times New Roman"/>
                <w:color w:val="auto"/>
                <w:sz w:val="18"/>
                <w:szCs w:val="18"/>
              </w:rPr>
              <w:t xml:space="preserve">Товара по настоящему Договору осуществляется Поставщиком </w:t>
            </w:r>
            <w:r w:rsidR="00DF2245" w:rsidRPr="00C06148">
              <w:rPr>
                <w:rFonts w:ascii="Times New Roman" w:hAnsi="Times New Roman"/>
                <w:color w:val="auto"/>
                <w:sz w:val="18"/>
                <w:szCs w:val="18"/>
              </w:rPr>
              <w:t xml:space="preserve">с даты заключения договора в течение </w:t>
            </w:r>
            <w:r w:rsidR="00265643" w:rsidRPr="00C06148">
              <w:rPr>
                <w:rFonts w:ascii="Times New Roman" w:hAnsi="Times New Roman"/>
                <w:color w:val="auto"/>
                <w:sz w:val="18"/>
                <w:szCs w:val="18"/>
              </w:rPr>
              <w:t>20</w:t>
            </w:r>
            <w:r w:rsidR="00DF2245" w:rsidRPr="00C06148">
              <w:rPr>
                <w:rFonts w:ascii="Times New Roman" w:hAnsi="Times New Roman"/>
                <w:color w:val="auto"/>
                <w:sz w:val="18"/>
                <w:szCs w:val="18"/>
              </w:rPr>
              <w:t xml:space="preserve"> (</w:t>
            </w:r>
            <w:r w:rsidR="00265643" w:rsidRPr="00C06148">
              <w:rPr>
                <w:rFonts w:ascii="Times New Roman" w:hAnsi="Times New Roman"/>
                <w:color w:val="auto"/>
                <w:sz w:val="18"/>
                <w:szCs w:val="18"/>
              </w:rPr>
              <w:t>двадцати</w:t>
            </w:r>
            <w:r w:rsidR="00DF2245" w:rsidRPr="00C06148">
              <w:rPr>
                <w:rFonts w:ascii="Times New Roman" w:hAnsi="Times New Roman"/>
                <w:color w:val="auto"/>
                <w:sz w:val="18"/>
                <w:szCs w:val="18"/>
              </w:rPr>
              <w:t>) рабочих дней.</w:t>
            </w:r>
            <w:r w:rsidR="003E79F5" w:rsidRPr="00C06148">
              <w:rPr>
                <w:rFonts w:ascii="Times New Roman" w:hAnsi="Times New Roman"/>
                <w:color w:val="auto"/>
                <w:sz w:val="18"/>
                <w:szCs w:val="18"/>
              </w:rPr>
              <w:t xml:space="preserve"> </w:t>
            </w:r>
          </w:p>
          <w:p w14:paraId="30D721EF" w14:textId="77777777" w:rsidR="00602AB1" w:rsidRPr="00C06148" w:rsidRDefault="00602AB1" w:rsidP="00F842C0">
            <w:pPr>
              <w:spacing w:after="0" w:line="240" w:lineRule="auto"/>
              <w:ind w:right="118"/>
              <w:jc w:val="both"/>
              <w:rPr>
                <w:rFonts w:ascii="Times New Roman" w:hAnsi="Times New Roman" w:cs="Times New Roman"/>
                <w:color w:val="auto"/>
                <w:sz w:val="18"/>
                <w:szCs w:val="18"/>
              </w:rPr>
            </w:pPr>
          </w:p>
          <w:p w14:paraId="005F5784" w14:textId="5206809B"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3.2. Место поставки Товара: </w:t>
            </w:r>
            <w:r w:rsidR="00265643" w:rsidRPr="00C06148">
              <w:rPr>
                <w:rFonts w:ascii="Times New Roman" w:hAnsi="Times New Roman" w:cs="Times New Roman"/>
                <w:color w:val="auto"/>
                <w:sz w:val="18"/>
                <w:szCs w:val="18"/>
              </w:rPr>
              <w:t>625063, Российская Федерация, Тюменская область, город Тюмень, улица Вьюжная, дом 4.</w:t>
            </w:r>
          </w:p>
          <w:p w14:paraId="7D48199A" w14:textId="1F2B4E9A" w:rsidR="003E79F5" w:rsidRPr="00C06148" w:rsidRDefault="003E79F5" w:rsidP="00F842C0">
            <w:pPr>
              <w:spacing w:after="0" w:line="240" w:lineRule="auto"/>
              <w:jc w:val="both"/>
              <w:rPr>
                <w:rFonts w:ascii="Times New Roman" w:hAnsi="Times New Roman" w:cs="Times New Roman"/>
                <w:color w:val="auto"/>
                <w:sz w:val="18"/>
                <w:szCs w:val="18"/>
              </w:rPr>
            </w:pPr>
          </w:p>
        </w:tc>
      </w:tr>
      <w:tr w:rsidR="00C06148" w:rsidRPr="00C06148" w14:paraId="187DA1FE" w14:textId="77777777" w:rsidTr="00F842C0">
        <w:tc>
          <w:tcPr>
            <w:tcW w:w="10627" w:type="dxa"/>
            <w:gridSpan w:val="2"/>
            <w:shd w:val="clear" w:color="auto" w:fill="auto"/>
          </w:tcPr>
          <w:p w14:paraId="12671AD9"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tc>
      </w:tr>
      <w:tr w:rsidR="00C06148" w:rsidRPr="00C06148" w14:paraId="183A44CA" w14:textId="77777777" w:rsidTr="00F842C0">
        <w:tc>
          <w:tcPr>
            <w:tcW w:w="2405" w:type="dxa"/>
            <w:shd w:val="clear" w:color="auto" w:fill="E3F1F1"/>
          </w:tcPr>
          <w:p w14:paraId="26BC58BA" w14:textId="130D602A" w:rsidR="00602AB1" w:rsidRPr="00C06148" w:rsidRDefault="0075742B"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4. Условия и порядок поставки и приемки товара</w:t>
            </w:r>
          </w:p>
        </w:tc>
        <w:tc>
          <w:tcPr>
            <w:tcW w:w="8222" w:type="dxa"/>
          </w:tcPr>
          <w:p w14:paraId="22A4AE0A"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4.1. Поставка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22B580A3"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2814C03D"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4.2. Разгрузка Товара осуществляется Поставщиком по месту поставки Товара.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3F1FA187"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B8488D1"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4.3. При передаче Товара Поставщик представляет Заказчику приемо-передаточные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66818C6B"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12F4E48D"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4.4. Приемка Товара по количеству и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осуществляется Заказчиком в день поставки путем визуального осмотра на предмет проверки целостности и маркировки тары и/или упаковки, вскрытие упаковки (в случае, если Товар поставляется в упаковке), осмотра Товара на наличие внешних повреждений, в порядке, предусмотренном действующим законодательством РФ и условиями настоящего Договора. </w:t>
            </w:r>
          </w:p>
          <w:p w14:paraId="57F0BC7A"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497B8A8F"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товарной накладной (форма ТОРГ-12) либо УПД.</w:t>
            </w:r>
          </w:p>
          <w:p w14:paraId="237F5B8E"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67E814A0"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Одновременно проверяется соответствие наименования, ассортимента и комплектности Товара, указанного в товарной накладной (форма ТОРГ-12) либо УПД, с фактическим наименованием, ассортиментом и комплектностью Товара, и со сведениями, содержащимися в сопроводительных документах на Товар.</w:t>
            </w:r>
          </w:p>
          <w:p w14:paraId="4D6C2740"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492A9605"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могут распространяться на всю партию Товара.</w:t>
            </w:r>
          </w:p>
          <w:p w14:paraId="01CA1A82"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416794CA"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В случае выявления несоответствия Товара (части Товара) условиям настоящего Договора и сведениям, указанным в сопроводительных документах на Товар, Заказчик вправе отказаться от приемки такого Товара полностью или частично.</w:t>
            </w:r>
          </w:p>
          <w:p w14:paraId="3DC3DFA1"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1E66F098"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4.5. Все расходы, связанные с обратной транспортировкой некачественного, несоответствующего условиям настоящего Договора или несвоевременно поставленного Товара, несет Поставщик.</w:t>
            </w:r>
          </w:p>
          <w:p w14:paraId="6E28A72C"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28A2266A"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4.6. При отсутствии замечаний и претензий к поставленному Товару Заказчик подписывает </w:t>
            </w:r>
            <w:proofErr w:type="gramStart"/>
            <w:r w:rsidRPr="00C06148">
              <w:rPr>
                <w:rFonts w:ascii="Times New Roman" w:hAnsi="Times New Roman" w:cs="Times New Roman"/>
                <w:color w:val="auto"/>
                <w:sz w:val="18"/>
                <w:szCs w:val="18"/>
              </w:rPr>
              <w:t>приемо-передаточные</w:t>
            </w:r>
            <w:proofErr w:type="gramEnd"/>
            <w:r w:rsidRPr="00C06148">
              <w:rPr>
                <w:rFonts w:ascii="Times New Roman" w:hAnsi="Times New Roman" w:cs="Times New Roman"/>
                <w:color w:val="auto"/>
                <w:sz w:val="18"/>
                <w:szCs w:val="18"/>
              </w:rPr>
              <w:t xml:space="preserve"> документы и передает один экземпляр Поставщику. В случае обнаружения несоответствий Товара Заказчик ставит отметку в </w:t>
            </w:r>
            <w:proofErr w:type="gramStart"/>
            <w:r w:rsidRPr="00C06148">
              <w:rPr>
                <w:rFonts w:ascii="Times New Roman" w:hAnsi="Times New Roman" w:cs="Times New Roman"/>
                <w:color w:val="auto"/>
                <w:sz w:val="18"/>
                <w:szCs w:val="18"/>
              </w:rPr>
              <w:t>приемо-передаточных</w:t>
            </w:r>
            <w:proofErr w:type="gramEnd"/>
            <w:r w:rsidRPr="00C06148">
              <w:rPr>
                <w:rFonts w:ascii="Times New Roman" w:hAnsi="Times New Roman" w:cs="Times New Roman"/>
                <w:color w:val="auto"/>
                <w:sz w:val="18"/>
                <w:szCs w:val="18"/>
              </w:rPr>
              <w:t xml:space="preserve"> документах о несоответствиях Товара.</w:t>
            </w:r>
          </w:p>
          <w:p w14:paraId="6FA88BD8"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009C76B"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4.7. При обнаружении в процессе приемки Товара, после приемки Товара, а также в процессе использования Товара ненадлежащего качества и/или несоответствия количества Товара,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023427B8"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25E47B23"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4954B785"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521156F0"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Устранение Поставщиком несоответствий Товара не лишает Заказчика права на применение штрафных санкций в соответствии с условиями настоящего Договора. </w:t>
            </w:r>
          </w:p>
          <w:p w14:paraId="7E41050F"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1F6C026B"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 xml:space="preserve">4.8. Датой поставки Товара (партии Товара) является дата подписания Заказчиком </w:t>
            </w:r>
            <w:proofErr w:type="gramStart"/>
            <w:r w:rsidRPr="00C06148">
              <w:rPr>
                <w:rFonts w:ascii="Times New Roman" w:hAnsi="Times New Roman" w:cs="Times New Roman"/>
                <w:color w:val="auto"/>
                <w:sz w:val="18"/>
                <w:szCs w:val="18"/>
              </w:rPr>
              <w:t>приемо-передаточного</w:t>
            </w:r>
            <w:proofErr w:type="gramEnd"/>
            <w:r w:rsidRPr="00C06148">
              <w:rPr>
                <w:rFonts w:ascii="Times New Roman" w:hAnsi="Times New Roman" w:cs="Times New Roman"/>
                <w:color w:val="auto"/>
                <w:sz w:val="18"/>
                <w:szCs w:val="18"/>
              </w:rPr>
              <w:t xml:space="preserve"> документа. Документ о приемке подписывается Заказчиком после устранения Поставщиком всех несоответствий поставленного Товара.</w:t>
            </w:r>
          </w:p>
          <w:p w14:paraId="0DA580FD"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215233A4"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4.9. Для проверки поставленного Товара в части соответствия условиям настоящего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настоящего Договора. Срок представления Поставщиком дополнительных материалов составляет 1 (один) рабочий день с даты направления запроса. </w:t>
            </w:r>
          </w:p>
          <w:p w14:paraId="6993EA3A"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6A8D9021"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4.10.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53DF32C1"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4AAFE1D"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4.11.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настоящим Договором.</w:t>
            </w:r>
          </w:p>
          <w:p w14:paraId="1EE37CDF"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tc>
      </w:tr>
      <w:tr w:rsidR="00C06148" w:rsidRPr="00C06148" w14:paraId="009D4C31" w14:textId="77777777" w:rsidTr="00602AB1">
        <w:tc>
          <w:tcPr>
            <w:tcW w:w="10627" w:type="dxa"/>
            <w:gridSpan w:val="2"/>
            <w:shd w:val="clear" w:color="auto" w:fill="auto"/>
          </w:tcPr>
          <w:p w14:paraId="6017802E"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tc>
      </w:tr>
      <w:tr w:rsidR="00C06148" w:rsidRPr="00C06148" w14:paraId="519F08CB" w14:textId="77777777" w:rsidTr="00F842C0">
        <w:tc>
          <w:tcPr>
            <w:tcW w:w="2405" w:type="dxa"/>
            <w:shd w:val="clear" w:color="auto" w:fill="E3F1F1"/>
          </w:tcPr>
          <w:p w14:paraId="7BE57118"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5. Условия и порядок выполнения работ</w:t>
            </w:r>
          </w:p>
          <w:p w14:paraId="608B29CA"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p w14:paraId="3495ACC3" w14:textId="2C30A08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 xml:space="preserve"> </w:t>
            </w:r>
          </w:p>
        </w:tc>
        <w:tc>
          <w:tcPr>
            <w:tcW w:w="8222" w:type="dxa"/>
          </w:tcPr>
          <w:p w14:paraId="012D487C"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 Работы должны быть выполнены Поставщиком в соответствии со строительными нормами и правилами (техническими регламентами и стандартами), требованиями технической, пожарной и экологической безопасности.</w:t>
            </w:r>
          </w:p>
          <w:p w14:paraId="79244387"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41427BC3" w14:textId="22142035"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5.2. Выполняемые Поставщиком работы и используемые при их выполнении материалы должны соответствовать требованиям технических регламентов, сводов, правил, ГОСТов, других действующих национальных стандартов, и выполняться с применением современных методов и технологий производства.</w:t>
            </w:r>
          </w:p>
          <w:p w14:paraId="442AF499"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2E92C2F5" w14:textId="7F3F8DAC"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5.3. Материалы, изделия, конструкции и оборудование, используемые при выполнении работ должны иметь соответствующие сертификаты, паспорта, иные документы, подтверждающие их качество, быть разрешены для применения в </w:t>
            </w:r>
            <w:r w:rsidRPr="00C06148">
              <w:rPr>
                <w:rFonts w:ascii="Times New Roman" w:hAnsi="Times New Roman"/>
                <w:color w:val="auto"/>
                <w:sz w:val="18"/>
                <w:szCs w:val="18"/>
              </w:rPr>
              <w:t>организациях воспитания, обучения и отдыха детей и молодежи.</w:t>
            </w:r>
          </w:p>
          <w:p w14:paraId="0DF9E61E"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4F4DEB26" w14:textId="3EF667D3"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5.4. Применяемые в процессе работ материалы и изделия должны быть новыми в упаковке завода изготовителя. Применение материалов и изделий, бывших в употреблении, недопустимо.</w:t>
            </w:r>
          </w:p>
          <w:p w14:paraId="109EAAFB"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7B42E8D8" w14:textId="46FDC5EB"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5.5. Работы выполняются собственными силами и средствами Поставщика с привлечением специалистов, имеющих соответствующую квалификацию.</w:t>
            </w:r>
          </w:p>
          <w:p w14:paraId="7A9C2C7A"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50EB90B7" w14:textId="32121429"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5.6.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7E5CE507"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781BAC32" w14:textId="54633E61"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5.7. По окончании выполнения работ, Поставщик должен обеспечить вывоз и утилизацию мусора, образовавшегося в процессе производства работ.</w:t>
            </w:r>
          </w:p>
          <w:p w14:paraId="2BECFB7C"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58A9F3B2" w14:textId="4CCB3CEC"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5.8. Об окончании выполнения работ и готовности сдать их результат, Поставщик уведомляет Заказчика в письменном виде. </w:t>
            </w:r>
          </w:p>
          <w:p w14:paraId="52883619"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0AF6E57C" w14:textId="3D787E0B"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5.9. Одновременно с уведомлением о завершении работ, Поставщик направляет Заказчику акт выполненных работ в количестве 2 (два) экземпляров, а также следующие документы на Товар: техническую документацию, инструкции по эксплуатации, правила безопасной эксплуатации.</w:t>
            </w:r>
          </w:p>
          <w:p w14:paraId="114982DC"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3CCE7627" w14:textId="4E904F92"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5.10. Приемка выполненных работ производится Заказчиком в присутствии уполномоченного представителя Поставщика. Полномочия представителя Поставщика должны быть подтверждены соответствующими документами.</w:t>
            </w:r>
          </w:p>
          <w:p w14:paraId="1B7DC0EC"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5797812C" w14:textId="4C2DFE33"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5.11. Заказчик в течение 1 (одного) рабочего дня со дня получения письменного уведомления Поставщика о завершении работ, приступает к приемке выполненных работ. </w:t>
            </w:r>
          </w:p>
          <w:p w14:paraId="4D0819B5"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6A434801" w14:textId="425EE1C5"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При отсутствии замечаний Заказчик подписывает акт выполненных работ и передает 1 (один) экземпляр работ уполномоченному представителю Поставщика, присутствующему при приёмке выполненных работ.</w:t>
            </w:r>
          </w:p>
          <w:p w14:paraId="05DCBE78"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322E3218" w14:textId="4ACF181C"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 5.12. При наличии недостатков в выполненных работах Стороны отражают их в акте выявленных недостатков и устанавливают срок, в течение которого недостатки должны быть устранены Поставщиком.</w:t>
            </w:r>
          </w:p>
          <w:p w14:paraId="59C30E52"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3144937E" w14:textId="0083C256"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 xml:space="preserve">Устранение недостатков, выявленных Заказчиком в ходе сдачи-приемки выполненных работ, является обязательным для Поставщика и необходимым условием для проведения повторной приемки выполненных работ. Устранение таких недостатков производится Поставщиком за свой счет, в срок, установленный в акте выявленных недостатков и без увеличения цены настоящего Договора. </w:t>
            </w:r>
          </w:p>
          <w:p w14:paraId="1BCF544F"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2EDB1B45" w14:textId="2B0938A8"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5.13. В случае, если Поставщиком при устранении недостатков будет нанесен ущерб ранее выполненным работам, Поставщик обязан возместить ущерб за свой счет и своими силами.</w:t>
            </w:r>
          </w:p>
          <w:p w14:paraId="2B495A62"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26B1FF62" w14:textId="693DB49B"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5.14. После устранения Поставщиком всех недостатков Стороны подписывают акт об устранении недостатков выполненных работ. Осуществление повторной (последующей) приемки выполненных работ производится в порядке, установленном </w:t>
            </w:r>
            <w:r w:rsidRPr="00C06148">
              <w:rPr>
                <w:rFonts w:ascii="Times New Roman" w:hAnsi="Times New Roman" w:cs="Times New Roman"/>
                <w:b/>
                <w:bCs/>
                <w:color w:val="auto"/>
                <w:sz w:val="18"/>
                <w:szCs w:val="18"/>
              </w:rPr>
              <w:t xml:space="preserve">пунктом 5.11. настоящего </w:t>
            </w:r>
            <w:r w:rsidR="000B68E2" w:rsidRPr="00C06148">
              <w:rPr>
                <w:rFonts w:ascii="Times New Roman" w:hAnsi="Times New Roman" w:cs="Times New Roman"/>
                <w:b/>
                <w:bCs/>
                <w:color w:val="auto"/>
                <w:sz w:val="18"/>
                <w:szCs w:val="18"/>
              </w:rPr>
              <w:t>Договора</w:t>
            </w:r>
            <w:r w:rsidRPr="00C06148">
              <w:rPr>
                <w:rFonts w:ascii="Times New Roman" w:hAnsi="Times New Roman" w:cs="Times New Roman"/>
                <w:color w:val="auto"/>
                <w:sz w:val="18"/>
                <w:szCs w:val="18"/>
              </w:rPr>
              <w:t>.</w:t>
            </w:r>
          </w:p>
          <w:p w14:paraId="5095DCBA"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159F19DC" w14:textId="381D215E"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5.15. Работы считаются принятыми Заказчиком в дату подписания акта выполненных работ.</w:t>
            </w:r>
          </w:p>
          <w:p w14:paraId="1395A63F"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13AFDCCC" w14:textId="2041B3A6"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5.16. Заказчик, обнаруживший после приемки результата выполненных работ отступления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 Поставщик обязуется устранить выявленные после приемки недостатки работ (скрытые недостатки) в срок не более 10 (десять) календарных дней с даты получения извещения Заказчика.</w:t>
            </w:r>
          </w:p>
          <w:p w14:paraId="74DE052C"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5CB649B6" w14:textId="6F17888A"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5.17. Поставщик после приемки результата выполненных работ Заказчиком, не освобождается от выполнения любого из обязательств, предусмотренных настоящим Договором, которые остались невыполненными или выполнены с ненадлежащим качеством ко времени подписания акта выполненных работ.</w:t>
            </w:r>
          </w:p>
          <w:p w14:paraId="41E49B40"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5836AF85" w14:textId="047970AF"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5.18. Заказчик вправе отказаться от приемки результата выполненных работ в случае обнаружения недостатков, которые исключают эксплуатацию Товара и не могут быть устранены Поставщиком или срок их устранения составляет более 30 (тридцать) календарных дней.</w:t>
            </w:r>
          </w:p>
          <w:p w14:paraId="715F87B4" w14:textId="77777777" w:rsidR="00602AB1" w:rsidRPr="00C06148" w:rsidRDefault="00602AB1" w:rsidP="00602AB1">
            <w:pPr>
              <w:spacing w:after="0" w:line="240" w:lineRule="auto"/>
              <w:ind w:right="118"/>
              <w:jc w:val="both"/>
              <w:rPr>
                <w:rFonts w:ascii="Times New Roman" w:hAnsi="Times New Roman" w:cs="Times New Roman"/>
                <w:color w:val="auto"/>
                <w:sz w:val="18"/>
                <w:szCs w:val="18"/>
              </w:rPr>
            </w:pPr>
          </w:p>
          <w:p w14:paraId="44F86A71" w14:textId="7A24D07F" w:rsidR="00602AB1" w:rsidRPr="00C06148" w:rsidRDefault="00602AB1" w:rsidP="00602AB1">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5.19. При возникновении между Заказчиком и Поставщиком спора по поводу недостатков или их причин по требованию любой из Сторон настоящего Договора может быть назначена экспертиза. Стоимость экспертизы оплачивается инициирующей Стороной, с последующим возмещением расходов Стороной, виновной в наличии недостатков.</w:t>
            </w:r>
          </w:p>
          <w:p w14:paraId="6D117414"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tc>
      </w:tr>
      <w:tr w:rsidR="00C06148" w:rsidRPr="00C06148" w14:paraId="23AC61A5" w14:textId="77777777" w:rsidTr="00F842C0">
        <w:tc>
          <w:tcPr>
            <w:tcW w:w="10627" w:type="dxa"/>
            <w:gridSpan w:val="2"/>
            <w:shd w:val="clear" w:color="auto" w:fill="auto"/>
          </w:tcPr>
          <w:p w14:paraId="0E6DC1B1" w14:textId="77777777" w:rsidR="00602AB1" w:rsidRPr="00C06148" w:rsidRDefault="00602AB1" w:rsidP="00F842C0">
            <w:pPr>
              <w:tabs>
                <w:tab w:val="left" w:pos="4605"/>
                <w:tab w:val="left" w:pos="9210"/>
                <w:tab w:val="right" w:pos="10411"/>
              </w:tabs>
              <w:spacing w:after="0" w:line="240" w:lineRule="auto"/>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ab/>
            </w:r>
          </w:p>
        </w:tc>
      </w:tr>
      <w:tr w:rsidR="00C06148" w:rsidRPr="00C06148" w14:paraId="7EC1D959" w14:textId="77777777" w:rsidTr="00F842C0">
        <w:tc>
          <w:tcPr>
            <w:tcW w:w="2405" w:type="dxa"/>
            <w:shd w:val="clear" w:color="auto" w:fill="E3F1F1"/>
          </w:tcPr>
          <w:p w14:paraId="272AAF37" w14:textId="78B60A11"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6. Качество и комплектность товара</w:t>
            </w:r>
          </w:p>
          <w:p w14:paraId="2B909445"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6494D2E3" w14:textId="5FDC1C5D"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rPr>
              <w:t>6</w:t>
            </w:r>
            <w:r w:rsidRPr="00C06148">
              <w:rPr>
                <w:rFonts w:ascii="Times New Roman" w:hAnsi="Times New Roman" w:cs="Times New Roman"/>
                <w:color w:val="auto"/>
                <w:sz w:val="18"/>
                <w:szCs w:val="18"/>
              </w:rPr>
              <w:t>.1. Качество поставляемого Товара должно соответствовать условиям настоящего Договора и заявке Заказчика,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3C6B34AB"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77D054AA" w14:textId="19CBA36A"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6.2.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0E4D0814"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C3BA6BB" w14:textId="6B73489C"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6.3.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57782801"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7A3808F" w14:textId="0B0C7C45"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6.4. Товар должен отгружаться в стандартной таре и/или упаковке с учетом необходимых маркировок, в соответствии с санитарными и гигиеническими нормами, требованиями стандартов и технических условий, а также действующего законодательства Российской Федерации.</w:t>
            </w:r>
          </w:p>
          <w:p w14:paraId="1687D1C2"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7386B0DA" w14:textId="464744D1"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6.5.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113B8FF0" w14:textId="77777777" w:rsidR="00602AB1" w:rsidRPr="00C06148" w:rsidRDefault="00602AB1" w:rsidP="00F842C0">
            <w:pPr>
              <w:spacing w:after="0" w:line="240" w:lineRule="auto"/>
              <w:ind w:right="-12"/>
              <w:jc w:val="both"/>
              <w:rPr>
                <w:rFonts w:ascii="Times New Roman" w:hAnsi="Times New Roman" w:cs="Times New Roman"/>
                <w:color w:val="auto"/>
                <w:sz w:val="18"/>
                <w:szCs w:val="18"/>
              </w:rPr>
            </w:pPr>
          </w:p>
          <w:p w14:paraId="350D9DAA" w14:textId="0D08932D" w:rsidR="00602AB1" w:rsidRPr="00C06148" w:rsidRDefault="00602AB1" w:rsidP="00F842C0">
            <w:pPr>
              <w:spacing w:after="0" w:line="240" w:lineRule="auto"/>
              <w:ind w:right="-12"/>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6.6.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аналогичными или улучшенными по сравнению с качеством и соответствующими техническими и функциональными характеристиками, указанными в настоящем Договоре. В этом случае соответствующие изменения должны быть отражены в дополнительном соглашении к настоящему Договору.</w:t>
            </w:r>
          </w:p>
          <w:p w14:paraId="6666546D"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65216C7C" w14:textId="77777777" w:rsidTr="00F842C0">
        <w:tc>
          <w:tcPr>
            <w:tcW w:w="10627" w:type="dxa"/>
            <w:gridSpan w:val="2"/>
            <w:shd w:val="clear" w:color="auto" w:fill="auto"/>
          </w:tcPr>
          <w:p w14:paraId="6DBC1FEB"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436CF357" w14:textId="77777777" w:rsidTr="00F842C0">
        <w:tc>
          <w:tcPr>
            <w:tcW w:w="2405" w:type="dxa"/>
            <w:shd w:val="clear" w:color="auto" w:fill="E3F1F1"/>
          </w:tcPr>
          <w:p w14:paraId="4E4BC376" w14:textId="00CE37D7" w:rsidR="00602AB1" w:rsidRPr="00C06148" w:rsidRDefault="0034465A"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7</w:t>
            </w:r>
            <w:r w:rsidR="00602AB1" w:rsidRPr="00C06148">
              <w:rPr>
                <w:rFonts w:ascii="Times New Roman" w:eastAsia="Times New Roman" w:hAnsi="Times New Roman" w:cs="Times New Roman"/>
                <w:b/>
                <w:bCs/>
                <w:color w:val="auto"/>
                <w:sz w:val="18"/>
                <w:szCs w:val="18"/>
              </w:rPr>
              <w:t>. Гарантии</w:t>
            </w:r>
          </w:p>
        </w:tc>
        <w:tc>
          <w:tcPr>
            <w:tcW w:w="8222" w:type="dxa"/>
          </w:tcPr>
          <w:p w14:paraId="42F881CA" w14:textId="24FADEFA" w:rsidR="00602AB1" w:rsidRPr="00C06148" w:rsidRDefault="00602AB1" w:rsidP="00602AB1">
            <w:pPr>
              <w:spacing w:after="0" w:line="240" w:lineRule="auto"/>
              <w:jc w:val="both"/>
              <w:rPr>
                <w:rFonts w:ascii="Times New Roman" w:hAnsi="Times New Roman" w:cs="Times New Roman"/>
                <w:b/>
                <w:bCs/>
                <w:color w:val="auto"/>
                <w:sz w:val="18"/>
                <w:szCs w:val="18"/>
              </w:rPr>
            </w:pPr>
            <w:r w:rsidRPr="00C06148">
              <w:rPr>
                <w:rFonts w:ascii="Times New Roman" w:hAnsi="Times New Roman" w:cs="Times New Roman"/>
                <w:color w:val="auto"/>
                <w:sz w:val="18"/>
                <w:szCs w:val="18"/>
              </w:rPr>
              <w:t xml:space="preserve">7.1. Поставщик гарантирует, что поставленный по настоящему Договору Товар полностью соответствует стандартам и требованиям, заявленным в настоящем Договоре и </w:t>
            </w:r>
            <w:r w:rsidRPr="00C06148">
              <w:rPr>
                <w:rFonts w:ascii="Times New Roman" w:hAnsi="Times New Roman" w:cs="Times New Roman"/>
                <w:b/>
                <w:bCs/>
                <w:color w:val="auto"/>
                <w:sz w:val="18"/>
                <w:szCs w:val="18"/>
              </w:rPr>
              <w:t>Спецификации (Приложение № 1 к Договору).</w:t>
            </w:r>
          </w:p>
          <w:p w14:paraId="5387D5F2" w14:textId="77777777" w:rsidR="00602AB1" w:rsidRPr="00C06148" w:rsidRDefault="00602AB1" w:rsidP="00602AB1">
            <w:pPr>
              <w:spacing w:after="0"/>
              <w:jc w:val="both"/>
              <w:rPr>
                <w:rFonts w:ascii="Times New Roman" w:hAnsi="Times New Roman" w:cs="Times New Roman"/>
                <w:color w:val="auto"/>
                <w:sz w:val="18"/>
                <w:szCs w:val="18"/>
              </w:rPr>
            </w:pPr>
          </w:p>
          <w:p w14:paraId="52980A88" w14:textId="4748EBB8" w:rsidR="00602AB1" w:rsidRPr="00C06148" w:rsidRDefault="00602AB1" w:rsidP="00602AB1">
            <w:pPr>
              <w:spacing w:after="0"/>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 xml:space="preserve">7.2. Поставщик гарантирует качество и безопасность Товара в соответствии с действующими стандартами, утвержденными для данных видов товаров, и наличием сертификатов соответствия (или иных документов, подтверждающих соответствие качества Товара, в порядке, установленном законодательством Российской Федерации). </w:t>
            </w:r>
          </w:p>
          <w:p w14:paraId="1313574D" w14:textId="77777777" w:rsidR="00602AB1" w:rsidRPr="00C06148" w:rsidRDefault="00602AB1" w:rsidP="00602AB1">
            <w:pPr>
              <w:spacing w:after="0"/>
              <w:jc w:val="both"/>
              <w:rPr>
                <w:rFonts w:ascii="Times New Roman" w:hAnsi="Times New Roman" w:cs="Times New Roman"/>
                <w:color w:val="auto"/>
                <w:sz w:val="18"/>
                <w:szCs w:val="18"/>
              </w:rPr>
            </w:pPr>
          </w:p>
          <w:p w14:paraId="2DD8EFAE" w14:textId="1D279888" w:rsidR="00602AB1" w:rsidRPr="00C06148" w:rsidRDefault="00602AB1" w:rsidP="00602AB1">
            <w:pPr>
              <w:spacing w:after="0"/>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7.3. Поставщик предоставляет на поставляемый Товар гарантию качества в течение всего срока годности, установленного заводом изготовителем с момента передачи Товара Заказчику и подписания </w:t>
            </w:r>
            <w:proofErr w:type="gramStart"/>
            <w:r w:rsidRPr="00C06148">
              <w:rPr>
                <w:rFonts w:ascii="Times New Roman" w:hAnsi="Times New Roman" w:cs="Times New Roman"/>
                <w:color w:val="auto"/>
                <w:sz w:val="18"/>
                <w:szCs w:val="18"/>
              </w:rPr>
              <w:t>приемо-передаточных</w:t>
            </w:r>
            <w:proofErr w:type="gramEnd"/>
            <w:r w:rsidRPr="00C06148">
              <w:rPr>
                <w:rFonts w:ascii="Times New Roman" w:hAnsi="Times New Roman" w:cs="Times New Roman"/>
                <w:color w:val="auto"/>
                <w:sz w:val="18"/>
                <w:szCs w:val="18"/>
              </w:rPr>
              <w:t xml:space="preserve"> документов. </w:t>
            </w:r>
          </w:p>
          <w:p w14:paraId="3698431F"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766FABBE" w14:textId="6808D9CC" w:rsidR="00602AB1" w:rsidRPr="00C06148" w:rsidRDefault="00602AB1" w:rsidP="00602AB1">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7.4. В случае выявления поставки некачественного Товара Поставщик обязуется произвести замену такого Товара на качественный в течение 10 (десять) календарных дней с момента предъявления Заказчиком соответствующей претензии. </w:t>
            </w:r>
          </w:p>
          <w:p w14:paraId="4D99F17F"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351C8771" w14:textId="0A53D834" w:rsidR="00602AB1" w:rsidRPr="00C06148" w:rsidRDefault="00602AB1" w:rsidP="00602AB1">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7.5. Гарантийный срок на работы, включая материалы, составляет 24 (двадцать четыре) месяца с даты подписания Сторонами акта выполненных работ, если иные сроки не установлены в соответствии с сертификатами качества или иными документами на материалы.</w:t>
            </w:r>
          </w:p>
          <w:p w14:paraId="14DB7FCA"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2284D7CA" w14:textId="25D26E3A" w:rsidR="00602AB1" w:rsidRPr="00C06148" w:rsidRDefault="00602AB1" w:rsidP="00602AB1">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7.6. Поставщик гарантирует своевременное устранение недостатков и дефектов, выявленных при выполнении работ, их приемке и в период гарантийного срока.</w:t>
            </w:r>
          </w:p>
          <w:p w14:paraId="090F9475"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5D571CC6" w14:textId="43C21E42" w:rsidR="00602AB1" w:rsidRPr="00C06148" w:rsidRDefault="00602AB1" w:rsidP="00602AB1">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7.7. В случае выявления недостатков (дефектов) в выполненных работах в пределах гарантийного срока, он продлевается соответственно времени устранения недостатков (дефектов).</w:t>
            </w:r>
          </w:p>
          <w:p w14:paraId="7E99AD62" w14:textId="77777777" w:rsidR="00602AB1" w:rsidRPr="00C06148" w:rsidRDefault="00602AB1" w:rsidP="00602AB1">
            <w:pPr>
              <w:spacing w:after="0" w:line="240" w:lineRule="auto"/>
              <w:jc w:val="both"/>
              <w:rPr>
                <w:rFonts w:ascii="Times New Roman" w:hAnsi="Times New Roman" w:cs="Times New Roman"/>
                <w:color w:val="auto"/>
                <w:sz w:val="18"/>
                <w:szCs w:val="18"/>
              </w:rPr>
            </w:pPr>
          </w:p>
          <w:p w14:paraId="1876CDE2" w14:textId="689D7D1D"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7.8. Если Поставщик в течение срока, указанного в акте выявленных недостатков, не устранит дефекты и недоделки в выполненных работах, Заказчик вправе, при сохранении своих прав по гарантии, устранить недостатки (дефекты) силами третьих лиц либо своими силами за счет средств Поставщика.</w:t>
            </w:r>
          </w:p>
          <w:p w14:paraId="20C512BF"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79C43697" w14:textId="77777777" w:rsidTr="00F842C0">
        <w:tc>
          <w:tcPr>
            <w:tcW w:w="10627" w:type="dxa"/>
            <w:gridSpan w:val="2"/>
            <w:shd w:val="clear" w:color="auto" w:fill="auto"/>
          </w:tcPr>
          <w:p w14:paraId="45C03529"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A2128DB" w14:textId="77777777" w:rsidTr="00F842C0">
        <w:tc>
          <w:tcPr>
            <w:tcW w:w="2405" w:type="dxa"/>
            <w:shd w:val="clear" w:color="auto" w:fill="E3F1F1"/>
          </w:tcPr>
          <w:p w14:paraId="776F30BE" w14:textId="4856026E" w:rsidR="00602AB1" w:rsidRPr="00C06148" w:rsidRDefault="0034465A"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8</w:t>
            </w:r>
            <w:r w:rsidR="00602AB1" w:rsidRPr="00C06148">
              <w:rPr>
                <w:rFonts w:ascii="Times New Roman" w:eastAsia="Times New Roman" w:hAnsi="Times New Roman" w:cs="Times New Roman"/>
                <w:b/>
                <w:bCs/>
                <w:color w:val="auto"/>
                <w:sz w:val="18"/>
                <w:szCs w:val="18"/>
              </w:rPr>
              <w:t>. Переход права собственности на товар</w:t>
            </w:r>
          </w:p>
        </w:tc>
        <w:tc>
          <w:tcPr>
            <w:tcW w:w="8222" w:type="dxa"/>
          </w:tcPr>
          <w:p w14:paraId="7FADECD2" w14:textId="195EB28B"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8</w:t>
            </w:r>
            <w:r w:rsidR="00602AB1" w:rsidRPr="00C06148">
              <w:rPr>
                <w:rFonts w:ascii="Times New Roman" w:hAnsi="Times New Roman" w:cs="Times New Roman"/>
                <w:color w:val="auto"/>
                <w:sz w:val="18"/>
                <w:szCs w:val="18"/>
              </w:rPr>
              <w:t xml:space="preserve">.1. Право собственности на поставляемый Товар переходит от Поставщика к Заказчику со дня подписания Заказчиком </w:t>
            </w:r>
            <w:proofErr w:type="gramStart"/>
            <w:r w:rsidR="00602AB1" w:rsidRPr="00C06148">
              <w:rPr>
                <w:rFonts w:ascii="Times New Roman" w:hAnsi="Times New Roman" w:cs="Times New Roman"/>
                <w:color w:val="auto"/>
                <w:sz w:val="18"/>
                <w:szCs w:val="18"/>
              </w:rPr>
              <w:t>приемо-передаточных</w:t>
            </w:r>
            <w:proofErr w:type="gramEnd"/>
            <w:r w:rsidR="00602AB1" w:rsidRPr="00C06148">
              <w:rPr>
                <w:rFonts w:ascii="Times New Roman" w:hAnsi="Times New Roman" w:cs="Times New Roman"/>
                <w:color w:val="auto"/>
                <w:sz w:val="18"/>
                <w:szCs w:val="18"/>
              </w:rPr>
              <w:t xml:space="preserve"> документов.</w:t>
            </w:r>
          </w:p>
          <w:p w14:paraId="4E63219C"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C0D381C" w14:textId="057FB76A"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8</w:t>
            </w:r>
            <w:r w:rsidR="00602AB1" w:rsidRPr="00C06148">
              <w:rPr>
                <w:rFonts w:ascii="Times New Roman" w:hAnsi="Times New Roman" w:cs="Times New Roman"/>
                <w:color w:val="auto"/>
                <w:sz w:val="18"/>
                <w:szCs w:val="18"/>
              </w:rPr>
              <w:t xml:space="preserve">.2.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в соответствии с </w:t>
            </w:r>
            <w:r w:rsidR="00602AB1" w:rsidRPr="00C06148">
              <w:rPr>
                <w:rFonts w:ascii="Times New Roman" w:hAnsi="Times New Roman" w:cs="Times New Roman"/>
                <w:b/>
                <w:bCs/>
                <w:color w:val="auto"/>
                <w:sz w:val="18"/>
                <w:szCs w:val="18"/>
              </w:rPr>
              <w:t>п</w:t>
            </w:r>
            <w:r w:rsidRPr="00C06148">
              <w:rPr>
                <w:rFonts w:ascii="Times New Roman" w:hAnsi="Times New Roman" w:cs="Times New Roman"/>
                <w:b/>
                <w:bCs/>
                <w:color w:val="auto"/>
                <w:sz w:val="18"/>
                <w:szCs w:val="18"/>
              </w:rPr>
              <w:t>унктом</w:t>
            </w:r>
            <w:r w:rsidR="00602AB1" w:rsidRPr="00C06148">
              <w:rPr>
                <w:rFonts w:ascii="Times New Roman" w:hAnsi="Times New Roman" w:cs="Times New Roman"/>
                <w:b/>
                <w:bCs/>
                <w:color w:val="auto"/>
                <w:sz w:val="18"/>
                <w:szCs w:val="18"/>
              </w:rPr>
              <w:t xml:space="preserve"> </w:t>
            </w:r>
            <w:r w:rsidRPr="00C06148">
              <w:rPr>
                <w:rFonts w:ascii="Times New Roman" w:hAnsi="Times New Roman" w:cs="Times New Roman"/>
                <w:b/>
                <w:bCs/>
                <w:color w:val="auto"/>
                <w:sz w:val="18"/>
                <w:szCs w:val="18"/>
              </w:rPr>
              <w:t>8</w:t>
            </w:r>
            <w:r w:rsidR="00602AB1" w:rsidRPr="00C06148">
              <w:rPr>
                <w:rFonts w:ascii="Times New Roman" w:hAnsi="Times New Roman" w:cs="Times New Roman"/>
                <w:b/>
                <w:bCs/>
                <w:color w:val="auto"/>
                <w:sz w:val="18"/>
                <w:szCs w:val="18"/>
              </w:rPr>
              <w:t>.1. настоящего Договора</w:t>
            </w:r>
            <w:r w:rsidR="00602AB1" w:rsidRPr="00C06148">
              <w:rPr>
                <w:rFonts w:ascii="Times New Roman" w:hAnsi="Times New Roman" w:cs="Times New Roman"/>
                <w:color w:val="auto"/>
                <w:sz w:val="18"/>
                <w:szCs w:val="18"/>
              </w:rPr>
              <w:t>.</w:t>
            </w:r>
          </w:p>
          <w:p w14:paraId="322E6D3A"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75B109A" w14:textId="77777777" w:rsidTr="00F842C0">
        <w:tc>
          <w:tcPr>
            <w:tcW w:w="10627" w:type="dxa"/>
            <w:gridSpan w:val="2"/>
            <w:shd w:val="clear" w:color="auto" w:fill="auto"/>
          </w:tcPr>
          <w:p w14:paraId="25292AC8"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54320E3D" w14:textId="77777777" w:rsidTr="00F842C0">
        <w:tc>
          <w:tcPr>
            <w:tcW w:w="2405" w:type="dxa"/>
            <w:shd w:val="clear" w:color="auto" w:fill="E3F1F1"/>
          </w:tcPr>
          <w:p w14:paraId="3B98A489" w14:textId="5E256E93" w:rsidR="00602AB1" w:rsidRPr="00C06148" w:rsidRDefault="0034465A"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9</w:t>
            </w:r>
            <w:r w:rsidR="00602AB1" w:rsidRPr="00C06148">
              <w:rPr>
                <w:rFonts w:ascii="Times New Roman" w:eastAsia="Times New Roman" w:hAnsi="Times New Roman" w:cs="Times New Roman"/>
                <w:b/>
                <w:bCs/>
                <w:color w:val="auto"/>
                <w:sz w:val="18"/>
                <w:szCs w:val="18"/>
              </w:rPr>
              <w:t>. Права и обязанности сторон</w:t>
            </w:r>
          </w:p>
          <w:p w14:paraId="69ECE546"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6C827926" w14:textId="77777777" w:rsidR="0034465A" w:rsidRPr="00C06148" w:rsidRDefault="0034465A" w:rsidP="0034465A">
            <w:pPr>
              <w:spacing w:after="0" w:line="240" w:lineRule="auto"/>
              <w:jc w:val="both"/>
              <w:rPr>
                <w:rFonts w:ascii="Times New Roman" w:hAnsi="Times New Roman" w:cs="Times New Roman"/>
                <w:b/>
                <w:color w:val="auto"/>
                <w:sz w:val="18"/>
                <w:szCs w:val="18"/>
              </w:rPr>
            </w:pPr>
            <w:r w:rsidRPr="00C06148">
              <w:rPr>
                <w:rFonts w:ascii="Times New Roman" w:hAnsi="Times New Roman" w:cs="Times New Roman"/>
                <w:b/>
                <w:color w:val="auto"/>
                <w:sz w:val="18"/>
                <w:szCs w:val="18"/>
              </w:rPr>
              <w:t>9.1. Заказчик вправе:</w:t>
            </w:r>
          </w:p>
          <w:p w14:paraId="0DA4901F"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646E8B48" w14:textId="0589AC53"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9.1.1. Осуществлять контроль за ходом исполнения настоящего Договора со стороны Поставщика. Заказчик, в случае обнаружения при осуществлении контроля и надзора за исполнением настоящего Договора отступлений от его условий или иных недостатков, обязан немедленно заявить об этом Поставщику.</w:t>
            </w:r>
          </w:p>
          <w:p w14:paraId="291F1FEB"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7FE23952" w14:textId="7D39AFED"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9.1.2. Вести учет допущенных Поставщиком нарушений обязательств по настоящему Договору, учитывать количество, степень тяжести и причины нарушений, соблюдение сроков и своевременность принятия мер по устранению нарушений.</w:t>
            </w:r>
          </w:p>
          <w:p w14:paraId="008C0281"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24BDFBC5" w14:textId="2A1847EC"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9.1.3. Требовать от Поставщика документацию, связанную с исполнением настоящего Договора. Поставщик обязан предоставить соответствующую документацию в течение 1 (одного) календарного дня с момента получения требования Заказчика. </w:t>
            </w:r>
          </w:p>
          <w:p w14:paraId="7E0FAF66"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27708D82" w14:textId="1648B335"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9.1.4. Реализовывать меры ответственности по отношению к Поставщику за нарушение им условий настоящего Договора в соответствии с действующим законодательством Российской Федерации.</w:t>
            </w:r>
          </w:p>
          <w:p w14:paraId="46A3F29A"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23F17F02" w14:textId="3AC8DBC5"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9.1.5. Требовать от Поставщика своевременного устранения недостатков, выявленных в ходе выполнения работ и/или их приёмки, а также возникших на протяжении всего гарантийного срока, по всему объёму выполненных работ.</w:t>
            </w:r>
          </w:p>
          <w:p w14:paraId="5A8CAE68"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02A22DD9" w14:textId="1A9ED637"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9.1.6. Требовать от Поставщика возмещения стоимости причинённого Заказчику материального ущерба в ходе выполнения работ.</w:t>
            </w:r>
          </w:p>
          <w:p w14:paraId="7544E644"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22C58133" w14:textId="620BAEFC"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9.1.7. Отказаться от оплаты работ, не предусмотренных настоящим Договором.</w:t>
            </w:r>
          </w:p>
          <w:p w14:paraId="6C1BD933" w14:textId="77777777" w:rsidR="0034465A" w:rsidRPr="00C06148" w:rsidRDefault="0034465A" w:rsidP="0034465A">
            <w:pPr>
              <w:spacing w:after="0" w:line="240" w:lineRule="auto"/>
              <w:jc w:val="both"/>
              <w:rPr>
                <w:rFonts w:ascii="Times New Roman" w:hAnsi="Times New Roman" w:cs="Times New Roman"/>
                <w:b/>
                <w:color w:val="auto"/>
                <w:sz w:val="18"/>
                <w:szCs w:val="18"/>
              </w:rPr>
            </w:pPr>
          </w:p>
          <w:p w14:paraId="0DFA512F" w14:textId="6F42AE0B" w:rsidR="0034465A" w:rsidRPr="00C06148" w:rsidRDefault="0034465A" w:rsidP="0034465A">
            <w:pPr>
              <w:spacing w:after="0" w:line="240" w:lineRule="auto"/>
              <w:jc w:val="both"/>
              <w:rPr>
                <w:rFonts w:ascii="Times New Roman" w:hAnsi="Times New Roman" w:cs="Times New Roman"/>
                <w:b/>
                <w:color w:val="auto"/>
                <w:sz w:val="18"/>
                <w:szCs w:val="18"/>
              </w:rPr>
            </w:pPr>
            <w:r w:rsidRPr="00C06148">
              <w:rPr>
                <w:rFonts w:ascii="Times New Roman" w:hAnsi="Times New Roman" w:cs="Times New Roman"/>
                <w:b/>
                <w:color w:val="auto"/>
                <w:sz w:val="18"/>
                <w:szCs w:val="18"/>
              </w:rPr>
              <w:t>9.2. Заказчик обязан:</w:t>
            </w:r>
          </w:p>
          <w:p w14:paraId="57556C3C" w14:textId="77777777" w:rsidR="0034465A" w:rsidRPr="00C06148" w:rsidRDefault="0034465A" w:rsidP="0034465A">
            <w:pPr>
              <w:spacing w:after="0" w:line="240" w:lineRule="auto"/>
              <w:ind w:left="142" w:right="118"/>
              <w:jc w:val="both"/>
              <w:rPr>
                <w:rFonts w:ascii="Times New Roman" w:hAnsi="Times New Roman" w:cs="Times New Roman"/>
                <w:color w:val="auto"/>
                <w:sz w:val="18"/>
                <w:szCs w:val="18"/>
              </w:rPr>
            </w:pPr>
          </w:p>
          <w:p w14:paraId="57091F69" w14:textId="03686774" w:rsidR="0034465A" w:rsidRPr="00C06148" w:rsidRDefault="0034465A" w:rsidP="0034465A">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9.2.1. Производить оплату поставленного и принятого Товара в порядке, сроки и на условиях, установленных настоящим Договором.</w:t>
            </w:r>
          </w:p>
          <w:p w14:paraId="68FCACAA" w14:textId="77777777" w:rsidR="0034465A" w:rsidRPr="00C06148" w:rsidRDefault="0034465A" w:rsidP="0034465A">
            <w:pPr>
              <w:spacing w:after="0" w:line="240" w:lineRule="auto"/>
              <w:ind w:left="142" w:right="118"/>
              <w:jc w:val="both"/>
              <w:rPr>
                <w:rFonts w:ascii="Times New Roman" w:hAnsi="Times New Roman" w:cs="Times New Roman"/>
                <w:color w:val="auto"/>
                <w:sz w:val="18"/>
                <w:szCs w:val="18"/>
              </w:rPr>
            </w:pPr>
          </w:p>
          <w:p w14:paraId="1406E6D9" w14:textId="03262240" w:rsidR="0034465A" w:rsidRPr="00C06148" w:rsidRDefault="0034465A" w:rsidP="0034465A">
            <w:pPr>
              <w:spacing w:after="0" w:line="240" w:lineRule="auto"/>
              <w:ind w:right="118"/>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9.2.2. В согласованную с Поставщиком дату осуществлять приемку Товара и выполненных работ.</w:t>
            </w:r>
          </w:p>
          <w:p w14:paraId="7BBD2453" w14:textId="77777777" w:rsidR="0034465A" w:rsidRPr="00C06148" w:rsidRDefault="0034465A" w:rsidP="0034465A">
            <w:pPr>
              <w:spacing w:after="0" w:line="240" w:lineRule="auto"/>
              <w:jc w:val="both"/>
              <w:rPr>
                <w:rFonts w:ascii="Times New Roman" w:hAnsi="Times New Roman" w:cs="Times New Roman"/>
                <w:b/>
                <w:color w:val="auto"/>
                <w:sz w:val="18"/>
                <w:szCs w:val="18"/>
              </w:rPr>
            </w:pPr>
          </w:p>
          <w:p w14:paraId="67D2D54B" w14:textId="4078F789" w:rsidR="0034465A" w:rsidRPr="00C06148" w:rsidRDefault="0034465A" w:rsidP="0034465A">
            <w:pPr>
              <w:spacing w:after="0" w:line="240" w:lineRule="auto"/>
              <w:jc w:val="both"/>
              <w:rPr>
                <w:rFonts w:ascii="Times New Roman" w:hAnsi="Times New Roman" w:cs="Times New Roman"/>
                <w:b/>
                <w:color w:val="auto"/>
                <w:sz w:val="18"/>
                <w:szCs w:val="18"/>
              </w:rPr>
            </w:pPr>
            <w:r w:rsidRPr="00C06148">
              <w:rPr>
                <w:rFonts w:ascii="Times New Roman" w:hAnsi="Times New Roman" w:cs="Times New Roman"/>
                <w:b/>
                <w:color w:val="auto"/>
                <w:sz w:val="18"/>
                <w:szCs w:val="18"/>
              </w:rPr>
              <w:t>9.3. Поставщик вправе:</w:t>
            </w:r>
          </w:p>
          <w:p w14:paraId="5E27CA2B"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1E4D7C82" w14:textId="22277106"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9.3.1. Требовать оплаты за поставленный Товар и выполненные работы в соответствии с разделом 2 настоящего Договора.</w:t>
            </w:r>
          </w:p>
          <w:p w14:paraId="56B87EF4" w14:textId="77777777" w:rsidR="0034465A" w:rsidRPr="00C06148" w:rsidRDefault="0034465A" w:rsidP="0034465A">
            <w:pPr>
              <w:spacing w:after="0" w:line="240" w:lineRule="auto"/>
              <w:jc w:val="both"/>
              <w:rPr>
                <w:rFonts w:ascii="Times New Roman" w:hAnsi="Times New Roman" w:cs="Times New Roman"/>
                <w:b/>
                <w:color w:val="auto"/>
                <w:sz w:val="18"/>
                <w:szCs w:val="18"/>
              </w:rPr>
            </w:pPr>
          </w:p>
          <w:p w14:paraId="1DAE4E09" w14:textId="3783CF67" w:rsidR="0034465A" w:rsidRPr="00C06148" w:rsidRDefault="0034465A" w:rsidP="0034465A">
            <w:pPr>
              <w:spacing w:after="0" w:line="240" w:lineRule="auto"/>
              <w:jc w:val="both"/>
              <w:rPr>
                <w:rFonts w:ascii="Times New Roman" w:hAnsi="Times New Roman" w:cs="Times New Roman"/>
                <w:b/>
                <w:color w:val="auto"/>
                <w:sz w:val="18"/>
                <w:szCs w:val="18"/>
              </w:rPr>
            </w:pPr>
            <w:r w:rsidRPr="00C06148">
              <w:rPr>
                <w:rFonts w:ascii="Times New Roman" w:hAnsi="Times New Roman" w:cs="Times New Roman"/>
                <w:b/>
                <w:color w:val="auto"/>
                <w:sz w:val="18"/>
                <w:szCs w:val="18"/>
              </w:rPr>
              <w:t>9.4. Поставщик обязан:</w:t>
            </w:r>
          </w:p>
          <w:p w14:paraId="218FBAC3"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42F47BB2" w14:textId="7EEB3CFD"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9.4.1. Осуществлять поставку Товара надлежащего качества, в количестве и ассортименте согласно условиям настоящего Договора.</w:t>
            </w:r>
          </w:p>
          <w:p w14:paraId="6ED177BC"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383A3FFE" w14:textId="21FC8044"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9.4.2. При выполнении работ в любое время обеспечивать беспрепятственный доступ на место выполнения работ представителей Заказчика. Не создавать препятствия для представителей Заказчика при обеспечении доступа на место выполнения работ, в целях осуществления контроля за выполнением Поставщиком своих обязательств по настоящему Договору.</w:t>
            </w:r>
          </w:p>
          <w:p w14:paraId="014E2088"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2DB5D56E" w14:textId="74EB48A0"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9.4.3. В случае невозможности выполнения работ незамедлительно уведомить об этом Заказчика.</w:t>
            </w:r>
          </w:p>
          <w:p w14:paraId="759A7752"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33C9B4DA" w14:textId="2D42C55E" w:rsidR="0034465A" w:rsidRPr="00C06148" w:rsidRDefault="0034465A" w:rsidP="0034465A">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9.4.4. Своевременно устранять недостатки (дефекты), выявленные Заказчиком в ходе выполнения работ и/или приемки работ, а также возникших на протяжении всего гарантийного срока, по всему объёму выполненных работ.</w:t>
            </w:r>
          </w:p>
          <w:p w14:paraId="5B5F7CE2" w14:textId="77777777" w:rsidR="0034465A" w:rsidRPr="00C06148" w:rsidRDefault="0034465A" w:rsidP="0034465A">
            <w:pPr>
              <w:spacing w:after="0" w:line="240" w:lineRule="auto"/>
              <w:jc w:val="both"/>
              <w:rPr>
                <w:rFonts w:ascii="Times New Roman" w:hAnsi="Times New Roman" w:cs="Times New Roman"/>
                <w:color w:val="auto"/>
                <w:sz w:val="18"/>
                <w:szCs w:val="18"/>
              </w:rPr>
            </w:pPr>
          </w:p>
          <w:p w14:paraId="4CB82DFC" w14:textId="7946CC68"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9.4.5. Передать Заказчику Товар и все необходимые документы, предусмотренные условиями настоящего Договора </w:t>
            </w:r>
            <w:r w:rsidRPr="00C06148">
              <w:rPr>
                <w:rFonts w:ascii="Times New Roman" w:hAnsi="Times New Roman" w:cs="Times New Roman"/>
                <w:iCs/>
                <w:color w:val="auto"/>
                <w:sz w:val="18"/>
                <w:szCs w:val="18"/>
              </w:rPr>
              <w:t xml:space="preserve">(счета, счета-фактуры (если выставление счета-фактуры является обязательным), товарную накладную, либо УПД в 2 (двух) экземплярах, копию документа, подтверждающего качество Товара (декларации либо сертификаты), </w:t>
            </w:r>
            <w:r w:rsidRPr="00C06148">
              <w:rPr>
                <w:rFonts w:ascii="Times New Roman" w:hAnsi="Times New Roman" w:cs="Times New Roman"/>
                <w:color w:val="auto"/>
                <w:sz w:val="18"/>
                <w:szCs w:val="18"/>
              </w:rPr>
              <w:t>акт выполненных работ в количестве 2 (двух) экземпляров, техническую документацию, инструкции по эксплуатации, правила безопасной эксплуатации, а</w:t>
            </w:r>
            <w:r w:rsidRPr="00C06148">
              <w:rPr>
                <w:rFonts w:ascii="Times New Roman" w:hAnsi="Times New Roman" w:cs="Times New Roman"/>
                <w:iCs/>
                <w:color w:val="auto"/>
                <w:sz w:val="18"/>
                <w:szCs w:val="18"/>
              </w:rPr>
              <w:t xml:space="preserve"> также копии других документов предусмотренных в соответствии с действующим законодательством РФ).</w:t>
            </w:r>
          </w:p>
          <w:p w14:paraId="4B3BE7A2" w14:textId="705AF554" w:rsidR="00602AB1" w:rsidRPr="00C06148" w:rsidRDefault="00602AB1" w:rsidP="0034465A">
            <w:pPr>
              <w:spacing w:after="0" w:line="240" w:lineRule="auto"/>
              <w:jc w:val="both"/>
              <w:rPr>
                <w:rFonts w:ascii="Times New Roman" w:hAnsi="Times New Roman" w:cs="Times New Roman"/>
                <w:color w:val="auto"/>
                <w:sz w:val="18"/>
                <w:szCs w:val="18"/>
              </w:rPr>
            </w:pPr>
          </w:p>
        </w:tc>
      </w:tr>
      <w:tr w:rsidR="00C06148" w:rsidRPr="00C06148" w14:paraId="372A7821" w14:textId="77777777" w:rsidTr="00F842C0">
        <w:tc>
          <w:tcPr>
            <w:tcW w:w="10627" w:type="dxa"/>
            <w:gridSpan w:val="2"/>
            <w:shd w:val="clear" w:color="auto" w:fill="auto"/>
          </w:tcPr>
          <w:p w14:paraId="1F591294"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25110688" w14:textId="77777777" w:rsidTr="00F842C0">
        <w:tc>
          <w:tcPr>
            <w:tcW w:w="2405" w:type="dxa"/>
            <w:shd w:val="clear" w:color="auto" w:fill="E3F1F1"/>
          </w:tcPr>
          <w:p w14:paraId="734F64F3" w14:textId="20CA884E" w:rsidR="00602AB1" w:rsidRPr="00C06148" w:rsidRDefault="0034465A"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10</w:t>
            </w:r>
            <w:r w:rsidR="00602AB1" w:rsidRPr="00C06148">
              <w:rPr>
                <w:rFonts w:ascii="Times New Roman" w:eastAsia="Times New Roman" w:hAnsi="Times New Roman" w:cs="Times New Roman"/>
                <w:b/>
                <w:bCs/>
                <w:color w:val="auto"/>
                <w:sz w:val="18"/>
                <w:szCs w:val="18"/>
              </w:rPr>
              <w:t>. Ответственность сторон</w:t>
            </w:r>
          </w:p>
        </w:tc>
        <w:tc>
          <w:tcPr>
            <w:tcW w:w="8222" w:type="dxa"/>
          </w:tcPr>
          <w:p w14:paraId="47E0ABBF" w14:textId="18233DF4"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.1. Стороны обеспечат полное по объему, правильное, по существу, и своевременное по срокам исполнения своих обязанностей по настоящему Договору.</w:t>
            </w:r>
          </w:p>
          <w:p w14:paraId="1129A6C4"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05EF61A8" w14:textId="73189038"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.2.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4B822333"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A8D4C11" w14:textId="6108E964"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.3.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его заключения,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предусмотренную настоящим Договором неустойку.</w:t>
            </w:r>
          </w:p>
          <w:p w14:paraId="79AC21A2"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B932E8C" w14:textId="30756DEE"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 xml:space="preserve">.4. В случае просрочки исполнения Заказчиком обязательств по оплате поставленного и принятого Товара, Поставщик вправе потребовать уплаты неустойки (пеней). </w:t>
            </w:r>
          </w:p>
          <w:p w14:paraId="386DA3E0"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61349B3E" w14:textId="453A14B1"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.5. Неустойка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неустойка (пеня) устанавливается настоящим Договором в размере одной трехсотой действующей на дату уплаты неустойки (пени) ключевой ставки Центрального банка Российской Федерации от не уплаченной в срок суммы.</w:t>
            </w:r>
          </w:p>
          <w:p w14:paraId="3A3495AE"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0E5F0D3B" w14:textId="405B46E6"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.6. Общая сумма начисленной неустойки (пени) за ненадлежащее исполнение Заказчиком обязательств, предусмотренных настоящим Договором, не может превышать его цену.</w:t>
            </w:r>
          </w:p>
          <w:p w14:paraId="6F8B3BD1"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B82A148" w14:textId="0CF37DC6"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.7. В случае просрочки исполнения Поставщиком обязательств (в том числе гарантийного обязательства), предусмотренных настоящим Договором, Заказчик направляет Поставщику требование об уплате неустойки (пени).</w:t>
            </w:r>
          </w:p>
          <w:p w14:paraId="6D7237C5"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1D280FE" w14:textId="482A1186"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.8. Неустойка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в размере одной трехсотой действующей на дату уплаты неустойки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14:paraId="13AB7701"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340115F7" w14:textId="2446D497"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.9. В случаях неисполнения или ненадлежащего исполнения Поставщиком обязательства, предусмотренного настоящим Договором, в том числе гарантийного обязательства (за исключением просрочки исполнения обязательства) устанавливается штраф. Размер штрафа рассчитывается как процент цены настоящего Договора.</w:t>
            </w:r>
          </w:p>
          <w:p w14:paraId="28B46BD7" w14:textId="77777777" w:rsidR="00602AB1" w:rsidRPr="00C06148" w:rsidRDefault="00602AB1" w:rsidP="00F842C0">
            <w:pPr>
              <w:spacing w:after="0" w:line="240" w:lineRule="auto"/>
              <w:jc w:val="both"/>
              <w:rPr>
                <w:rFonts w:ascii="Times New Roman" w:hAnsi="Times New Roman"/>
                <w:color w:val="auto"/>
                <w:sz w:val="18"/>
                <w:szCs w:val="18"/>
              </w:rPr>
            </w:pPr>
          </w:p>
          <w:p w14:paraId="2C99D90B"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olor w:val="auto"/>
                <w:sz w:val="18"/>
                <w:szCs w:val="18"/>
              </w:rPr>
              <w:t>За каждый факт неисполнения или ненадлежащего исполнения Поставщиком обязательств, предусмотренных настоящим Договором, в том числе гарантийного обязательства (за исключением просрочки исполнения обязательства), размер штрафа устанавливается в размере:</w:t>
            </w:r>
          </w:p>
          <w:p w14:paraId="25284ED8"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166571C3"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 xml:space="preserve">10 процентов цены Договора в случае, если цена Договора не превышает 3 000 000 (три миллиона) рублей, но не менее 1 000 (одна тысяча) рублей; </w:t>
            </w:r>
          </w:p>
          <w:p w14:paraId="4CCA0FA5"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7EC7038E"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 xml:space="preserve">5 процентов цены Договора в случае, если цена Договора составляет от 3 000 000 (три миллиона) рублей до 50 000 000 (пятьдесят миллионов) рублей (включительно), но не менее 3 000 (три тысячи) рублей; </w:t>
            </w:r>
          </w:p>
          <w:p w14:paraId="33E05DE4"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417EBEAF"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 процент цены Договора в случае, если цена Договора составляет от 50 000 000,00 (пятьдесят миллионов) рублей до 100 000 000 (сто миллионов) рублей (включительно), но не менее 5 000 (пять тысяч) рублей;</w:t>
            </w:r>
          </w:p>
          <w:p w14:paraId="366604A9"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02CD8D02"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0,5 процента цены Договора в случае, если цена Договора превышает 100 000 000 (сто миллионов) рублей, но не менее 10 000 (десять тысяч) рублей.</w:t>
            </w:r>
          </w:p>
          <w:p w14:paraId="22A72F64"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ab/>
              <w:t xml:space="preserve">    </w:t>
            </w:r>
          </w:p>
          <w:p w14:paraId="02D1C283" w14:textId="36AFEBB2"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 xml:space="preserve">За каждый факт неисполнения или ненадлежащего исполнения </w:t>
            </w:r>
            <w:r w:rsidR="00794EBA" w:rsidRPr="00C06148">
              <w:rPr>
                <w:rFonts w:ascii="Times New Roman" w:hAnsi="Times New Roman"/>
                <w:color w:val="auto"/>
                <w:sz w:val="18"/>
                <w:szCs w:val="18"/>
              </w:rPr>
              <w:t>Поставщиком</w:t>
            </w:r>
            <w:r w:rsidRPr="00C06148">
              <w:rPr>
                <w:rFonts w:ascii="Times New Roman" w:hAnsi="Times New Roman"/>
                <w:color w:val="auto"/>
                <w:sz w:val="18"/>
                <w:szCs w:val="18"/>
              </w:rPr>
              <w:t xml:space="preserve"> обязательства, предусмотренного настоящим Договором, которое не имеет стоимостного выражения, размер штрафа устанавливается в следующем порядке:</w:t>
            </w:r>
          </w:p>
          <w:p w14:paraId="441FC207"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1163675B"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1 000 (одна тысяча) рублей, если цена Договора не превышает 3 000 000 (три миллиона) рублей;</w:t>
            </w:r>
          </w:p>
          <w:p w14:paraId="2D80CC40"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412883F3"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5 000 (пять тысяч) рублей, если цена Договора составляет от 3 000 000 (три миллиона) рублей до 50 000 000 (пятьдесят миллионов) рублей (включительно);</w:t>
            </w:r>
          </w:p>
          <w:p w14:paraId="4A5ACCCE"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186FD846"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10 000 (десять тысяч) рублей, если цена Договора составляет от 50 000 000 (пятьдесят миллионов) рублей до 100 000 000 (сто миллионов) рублей (включительно);</w:t>
            </w:r>
          </w:p>
          <w:p w14:paraId="15C8BC51"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p>
          <w:p w14:paraId="50ED1C75" w14:textId="77777777" w:rsidR="00602AB1" w:rsidRPr="00C06148" w:rsidRDefault="00602AB1" w:rsidP="00F842C0">
            <w:pPr>
              <w:tabs>
                <w:tab w:val="left" w:pos="426"/>
                <w:tab w:val="left" w:pos="851"/>
                <w:tab w:val="left" w:pos="1276"/>
              </w:tabs>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100 000 (сто тысяч) рублей, если цена Договора превышает 100 000 000 (сто миллионов) рублей.</w:t>
            </w:r>
          </w:p>
          <w:p w14:paraId="336994B7"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47AECA5" w14:textId="069B2BFE"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.10. Общая сумма начисленной неустойки (пени) за ненадлежащее исполнение Поставщиком обязательств, предусмотренных настоящим Договором, не может превышать его цену.</w:t>
            </w:r>
          </w:p>
          <w:p w14:paraId="2AD570AD"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95064B4" w14:textId="01E32962"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14:paraId="7C342EA5" w14:textId="77777777" w:rsidR="00602AB1" w:rsidRPr="00C06148" w:rsidRDefault="00602AB1" w:rsidP="00F842C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235DE355" w14:textId="01E57F1B" w:rsidR="009604D0" w:rsidRPr="00C06148" w:rsidRDefault="009604D0" w:rsidP="009604D0">
            <w:pPr>
              <w:widowControl w:val="0"/>
              <w:autoSpaceDE w:val="0"/>
              <w:autoSpaceDN w:val="0"/>
              <w:adjustRightInd w:val="0"/>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10.12. В случае взыскания неустойки (пеней и штрафов), расходов по оплате экспертизы Товара Заказчик направляет в письменном виде Поставщику претензию с уведомлением об образовании и удержании суммы неустойки (штрафа, пеней), расходов по оплате экспертизы Товара.</w:t>
            </w:r>
          </w:p>
          <w:p w14:paraId="63E70852" w14:textId="77777777" w:rsidR="009604D0" w:rsidRPr="00C06148" w:rsidRDefault="009604D0" w:rsidP="009604D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313726D4" w14:textId="77777777" w:rsidR="009604D0" w:rsidRPr="00C06148" w:rsidRDefault="009604D0" w:rsidP="009604D0">
            <w:pPr>
              <w:widowControl w:val="0"/>
              <w:autoSpaceDE w:val="0"/>
              <w:autoSpaceDN w:val="0"/>
              <w:adjustRightInd w:val="0"/>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Неустойка (штраф, пени), расходы по оплате экспертизы Товара могут удерживаться Заказчиком путем уменьшения суммы платежа по настоящему Договору на сумму неустойки (пеней, штрафов), расходов по оплате экспертизы Товара до полного удержания суммы неустойки (пеней, штрафов), расходов по оплате экспертизы Товара. В случае если сумма платежа по настоящему Договору недостаточна для погашения штрафов, пеней, расходов по оплате экспертизы Товара, то такая сумма уплачивается Поставщиком в течение 5 (пяти) рабочих дней со дня получения от Заказчика требования об их уплате.</w:t>
            </w:r>
          </w:p>
          <w:p w14:paraId="199C1B5E" w14:textId="77777777" w:rsidR="009604D0" w:rsidRPr="00C06148" w:rsidRDefault="009604D0" w:rsidP="009604D0">
            <w:pPr>
              <w:widowControl w:val="0"/>
              <w:autoSpaceDE w:val="0"/>
              <w:autoSpaceDN w:val="0"/>
              <w:adjustRightInd w:val="0"/>
              <w:spacing w:after="0" w:line="240" w:lineRule="auto"/>
              <w:jc w:val="both"/>
              <w:rPr>
                <w:rFonts w:ascii="Times New Roman" w:hAnsi="Times New Roman" w:cs="Times New Roman"/>
                <w:color w:val="auto"/>
                <w:sz w:val="18"/>
                <w:szCs w:val="18"/>
              </w:rPr>
            </w:pPr>
          </w:p>
          <w:p w14:paraId="0C35E41D" w14:textId="6D87ABFC" w:rsidR="00602AB1" w:rsidRPr="00C06148" w:rsidRDefault="0034465A" w:rsidP="00F842C0">
            <w:pPr>
              <w:widowControl w:val="0"/>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.13. Уплата неустойки (пени, штрафа), а также возмещение убытков не освобождает Стороны от выполнения обязательств, принятых по настоящему Договору.</w:t>
            </w:r>
          </w:p>
          <w:p w14:paraId="0A7CF0F3"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6344788" w14:textId="58765866"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.14. В случае, если в результате нарушения (действия или бездействия) какой-либо из Сторон условий настоящего Договора, другая Сторона понесла расходы и/или ей были причинены убытки (упущенная выгода возмещению не подлежит), виновная Сторона обязуется возместить их пострадавшей Стороне в течение 10 (десяти) календарных дней с момента предъявления ею соответствующего требования в размере фактически понесенных пострадавшей Стороной расходов и/или убытков, подтвержденных документально.</w:t>
            </w:r>
          </w:p>
          <w:p w14:paraId="4EA92185"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977C18F" w14:textId="0C590614" w:rsidR="00602AB1" w:rsidRPr="00C06148" w:rsidRDefault="0034465A"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10</w:t>
            </w:r>
            <w:r w:rsidR="00602AB1" w:rsidRPr="00C06148">
              <w:rPr>
                <w:rFonts w:ascii="Times New Roman" w:hAnsi="Times New Roman" w:cs="Times New Roman"/>
                <w:color w:val="auto"/>
                <w:sz w:val="18"/>
                <w:szCs w:val="18"/>
              </w:rPr>
              <w:t xml:space="preserve">.15. Возмещение убытков, причиненных Заказчику в связи с неисполнением/ненадлежащим исполнением Поставщиком обязательств по настоящему Договору (за исключением гарантийных обязательств), осуществляется в порядке, установленном </w:t>
            </w:r>
            <w:r w:rsidR="00602AB1" w:rsidRPr="00C06148">
              <w:rPr>
                <w:rFonts w:ascii="Times New Roman" w:hAnsi="Times New Roman" w:cs="Times New Roman"/>
                <w:b/>
                <w:bCs/>
                <w:color w:val="auto"/>
                <w:sz w:val="18"/>
                <w:szCs w:val="18"/>
              </w:rPr>
              <w:t xml:space="preserve">пунктом </w:t>
            </w:r>
            <w:r w:rsidRPr="00C06148">
              <w:rPr>
                <w:rFonts w:ascii="Times New Roman" w:hAnsi="Times New Roman" w:cs="Times New Roman"/>
                <w:b/>
                <w:bCs/>
                <w:color w:val="auto"/>
                <w:sz w:val="18"/>
                <w:szCs w:val="18"/>
              </w:rPr>
              <w:t>10</w:t>
            </w:r>
            <w:r w:rsidR="00602AB1" w:rsidRPr="00C06148">
              <w:rPr>
                <w:rFonts w:ascii="Times New Roman" w:hAnsi="Times New Roman" w:cs="Times New Roman"/>
                <w:b/>
                <w:bCs/>
                <w:color w:val="auto"/>
                <w:sz w:val="18"/>
                <w:szCs w:val="18"/>
              </w:rPr>
              <w:t>.12 настоящего Договора</w:t>
            </w:r>
            <w:r w:rsidR="00602AB1" w:rsidRPr="00C06148">
              <w:rPr>
                <w:rFonts w:ascii="Times New Roman" w:hAnsi="Times New Roman" w:cs="Times New Roman"/>
                <w:color w:val="auto"/>
                <w:sz w:val="18"/>
                <w:szCs w:val="18"/>
              </w:rPr>
              <w:t>.</w:t>
            </w:r>
          </w:p>
          <w:p w14:paraId="1249676A"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0646FAA5" w14:textId="77777777" w:rsidTr="00F842C0">
        <w:tc>
          <w:tcPr>
            <w:tcW w:w="10627" w:type="dxa"/>
            <w:gridSpan w:val="2"/>
            <w:shd w:val="clear" w:color="auto" w:fill="auto"/>
          </w:tcPr>
          <w:p w14:paraId="19344BA7"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7D8AD005" w14:textId="77777777" w:rsidTr="00F842C0">
        <w:tc>
          <w:tcPr>
            <w:tcW w:w="2405" w:type="dxa"/>
            <w:shd w:val="clear" w:color="auto" w:fill="E3F1F1"/>
          </w:tcPr>
          <w:p w14:paraId="6C0A4F86" w14:textId="2BBED220"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1</w:t>
            </w:r>
            <w:r w:rsidRPr="00C06148">
              <w:rPr>
                <w:rFonts w:ascii="Times New Roman" w:eastAsia="Times New Roman" w:hAnsi="Times New Roman" w:cs="Times New Roman"/>
                <w:b/>
                <w:bCs/>
                <w:color w:val="auto"/>
                <w:sz w:val="18"/>
                <w:szCs w:val="18"/>
              </w:rPr>
              <w:t>. Обеспечение исполнения договора</w:t>
            </w:r>
          </w:p>
        </w:tc>
        <w:tc>
          <w:tcPr>
            <w:tcW w:w="8222" w:type="dxa"/>
          </w:tcPr>
          <w:p w14:paraId="1048AFCD" w14:textId="77777777" w:rsidR="00043FB5" w:rsidRPr="00C06148" w:rsidRDefault="00043FB5" w:rsidP="00043FB5">
            <w:pPr>
              <w:tabs>
                <w:tab w:val="left" w:pos="1276"/>
              </w:tabs>
              <w:autoSpaceDE w:val="0"/>
              <w:autoSpaceDN w:val="0"/>
              <w:adjustRightInd w:val="0"/>
              <w:spacing w:after="0" w:line="240" w:lineRule="auto"/>
              <w:jc w:val="both"/>
              <w:rPr>
                <w:rFonts w:ascii="Times New Roman" w:hAnsi="Times New Roman" w:cs="Times New Roman"/>
                <w:color w:val="auto"/>
                <w:sz w:val="18"/>
                <w:szCs w:val="18"/>
              </w:rPr>
            </w:pPr>
            <w:r w:rsidRPr="00C06148">
              <w:rPr>
                <w:rFonts w:ascii="Times New Roman" w:hAnsi="Times New Roman"/>
                <w:color w:val="auto"/>
                <w:sz w:val="18"/>
                <w:szCs w:val="18"/>
              </w:rPr>
              <w:t>11.1. Обеспечение исполнения договора не устанавливается.</w:t>
            </w:r>
          </w:p>
          <w:p w14:paraId="1C4AD2EF"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6E5E3E4" w14:textId="77777777" w:rsidTr="00F842C0">
        <w:tc>
          <w:tcPr>
            <w:tcW w:w="10627" w:type="dxa"/>
            <w:gridSpan w:val="2"/>
            <w:shd w:val="clear" w:color="auto" w:fill="auto"/>
          </w:tcPr>
          <w:p w14:paraId="515B4EAB"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89F0CCA" w14:textId="77777777" w:rsidTr="00F842C0">
        <w:tc>
          <w:tcPr>
            <w:tcW w:w="2405" w:type="dxa"/>
            <w:shd w:val="clear" w:color="auto" w:fill="E3F1F1"/>
          </w:tcPr>
          <w:p w14:paraId="2C647FA4" w14:textId="2D9D3AFE"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2</w:t>
            </w:r>
            <w:r w:rsidRPr="00C06148">
              <w:rPr>
                <w:rFonts w:ascii="Times New Roman" w:eastAsia="Times New Roman" w:hAnsi="Times New Roman" w:cs="Times New Roman"/>
                <w:b/>
                <w:bCs/>
                <w:color w:val="auto"/>
                <w:sz w:val="18"/>
                <w:szCs w:val="18"/>
              </w:rPr>
              <w:t>. Порядок разрешения споров, претензии сторон</w:t>
            </w:r>
          </w:p>
        </w:tc>
        <w:tc>
          <w:tcPr>
            <w:tcW w:w="8222" w:type="dxa"/>
          </w:tcPr>
          <w:p w14:paraId="268179F1" w14:textId="34182726"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2</w:t>
            </w:r>
            <w:r w:rsidRPr="00C06148">
              <w:rPr>
                <w:rFonts w:ascii="Times New Roman" w:hAnsi="Times New Roman"/>
                <w:color w:val="auto"/>
                <w:sz w:val="18"/>
                <w:szCs w:val="18"/>
              </w:rPr>
              <w:t>.1. Все споры и разногласия, возникающие из настоящего Договора, разрешаются Сторонами путем переговоров с соблюдением претензионного порядка.</w:t>
            </w:r>
          </w:p>
          <w:p w14:paraId="502FD157" w14:textId="77777777"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557ED8B0" w14:textId="069EC59C"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2</w:t>
            </w:r>
            <w:r w:rsidRPr="00C06148">
              <w:rPr>
                <w:rFonts w:ascii="Times New Roman" w:hAnsi="Times New Roman"/>
                <w:color w:val="auto"/>
                <w:sz w:val="18"/>
                <w:szCs w:val="18"/>
              </w:rPr>
              <w:t xml:space="preserve">.2. В претензии перечисляются допущенные при исполнении настоящего Договора нарушения со ссылкой на соответствующие положения настоящего Договора и/или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Претензии в связи с ненадлежащим исполнением/неисполнением обязательств по настоящего Договору предъявляются в письменной форме и подписываются </w:t>
            </w:r>
            <w:r w:rsidRPr="00C06148">
              <w:rPr>
                <w:rFonts w:ascii="Times New Roman" w:hAnsi="Times New Roman"/>
                <w:color w:val="auto"/>
                <w:sz w:val="18"/>
                <w:szCs w:val="18"/>
              </w:rPr>
              <w:lastRenderedPageBreak/>
              <w:t>уполномоченным Стороной лицом. К претензии прилагаются документы, подтверждающие предъявляемые требования.</w:t>
            </w:r>
          </w:p>
          <w:p w14:paraId="7E4BA8DB" w14:textId="77777777"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3799E05B" w14:textId="35486B1C"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2</w:t>
            </w:r>
            <w:r w:rsidRPr="00C06148">
              <w:rPr>
                <w:rFonts w:ascii="Times New Roman" w:hAnsi="Times New Roman"/>
                <w:color w:val="auto"/>
                <w:sz w:val="18"/>
                <w:szCs w:val="18"/>
              </w:rPr>
              <w:t xml:space="preserve">.3. Претензия подлежит рассмотрению и разрешению в течение 3 (трех) рабочих дней со дня ее получения. </w:t>
            </w:r>
          </w:p>
          <w:p w14:paraId="2540D435" w14:textId="77777777" w:rsidR="00602AB1" w:rsidRPr="00C06148" w:rsidRDefault="00602AB1" w:rsidP="00F842C0">
            <w:pPr>
              <w:spacing w:after="0" w:line="240" w:lineRule="auto"/>
              <w:jc w:val="both"/>
              <w:rPr>
                <w:rFonts w:ascii="Times New Roman" w:hAnsi="Times New Roman"/>
                <w:color w:val="auto"/>
                <w:sz w:val="18"/>
                <w:szCs w:val="18"/>
              </w:rPr>
            </w:pPr>
          </w:p>
          <w:p w14:paraId="4319C43A" w14:textId="18A851DC" w:rsidR="00602AB1" w:rsidRPr="00C06148" w:rsidRDefault="00602AB1" w:rsidP="00F842C0">
            <w:pPr>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2</w:t>
            </w:r>
            <w:r w:rsidRPr="00C06148">
              <w:rPr>
                <w:rFonts w:ascii="Times New Roman" w:hAnsi="Times New Roman"/>
                <w:color w:val="auto"/>
                <w:sz w:val="18"/>
                <w:szCs w:val="18"/>
              </w:rPr>
              <w:t xml:space="preserve">.4. В случае полного или частичного отказа в удовлетворении претензии или неполучение в срок ответа на претензию Сторона имеет право обратиться в суд. </w:t>
            </w:r>
          </w:p>
          <w:p w14:paraId="4E89D024" w14:textId="77777777"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p>
          <w:p w14:paraId="1802E493" w14:textId="550C048E" w:rsidR="00602AB1" w:rsidRPr="00C06148" w:rsidRDefault="00602AB1" w:rsidP="00F842C0">
            <w:pPr>
              <w:tabs>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2</w:t>
            </w:r>
            <w:r w:rsidRPr="00C06148">
              <w:rPr>
                <w:rFonts w:ascii="Times New Roman" w:hAnsi="Times New Roman"/>
                <w:color w:val="auto"/>
                <w:sz w:val="18"/>
                <w:szCs w:val="18"/>
              </w:rPr>
              <w:t>.5. Споры, возникающие при толковании условий настоящего Договора, его исполнении, при внесении изменений или расторжении настоящего Договора, и иные споры, которые не удалось разрешить в досудебном порядке, передаются на рассмотрение в Арбитражный суд по месту нахождения Заказчика.</w:t>
            </w:r>
          </w:p>
          <w:p w14:paraId="420799AB"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252EB32" w14:textId="77777777" w:rsidTr="00F842C0">
        <w:tc>
          <w:tcPr>
            <w:tcW w:w="10627" w:type="dxa"/>
            <w:gridSpan w:val="2"/>
            <w:shd w:val="clear" w:color="auto" w:fill="auto"/>
          </w:tcPr>
          <w:p w14:paraId="48BA68CA"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A18C5C6" w14:textId="77777777" w:rsidTr="00F842C0">
        <w:tc>
          <w:tcPr>
            <w:tcW w:w="2405" w:type="dxa"/>
            <w:shd w:val="clear" w:color="auto" w:fill="E3F1F1"/>
          </w:tcPr>
          <w:p w14:paraId="3215A087" w14:textId="2C783DFB"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3</w:t>
            </w:r>
            <w:r w:rsidRPr="00C06148">
              <w:rPr>
                <w:rFonts w:ascii="Times New Roman" w:eastAsia="Times New Roman" w:hAnsi="Times New Roman" w:cs="Times New Roman"/>
                <w:b/>
                <w:bCs/>
                <w:color w:val="auto"/>
                <w:sz w:val="18"/>
                <w:szCs w:val="18"/>
              </w:rPr>
              <w:t>.  Непреодолимая сила</w:t>
            </w:r>
          </w:p>
        </w:tc>
        <w:tc>
          <w:tcPr>
            <w:tcW w:w="8222" w:type="dxa"/>
          </w:tcPr>
          <w:p w14:paraId="02BC19D6" w14:textId="2BB1C109"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3</w:t>
            </w:r>
            <w:r w:rsidRPr="00C06148">
              <w:rPr>
                <w:rFonts w:ascii="Times New Roman" w:hAnsi="Times New Roman" w:cs="Times New Roman"/>
                <w:color w:val="auto"/>
                <w:sz w:val="18"/>
                <w:szCs w:val="18"/>
              </w:rPr>
              <w:t>.1.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w:t>
            </w:r>
          </w:p>
          <w:p w14:paraId="0537E277"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BF799CB" w14:textId="11A2CD53"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3</w:t>
            </w:r>
            <w:r w:rsidRPr="00C06148">
              <w:rPr>
                <w:rFonts w:ascii="Times New Roman" w:hAnsi="Times New Roman" w:cs="Times New Roman"/>
                <w:color w:val="auto"/>
                <w:sz w:val="18"/>
                <w:szCs w:val="18"/>
              </w:rPr>
              <w:t>.2. К обстоятельствам непреодолимой силы относятся события, на которые стороны не могут оказать влияние и за возникновение которых они не несут ответственности, например, война и военные действия, пожар, наводнение, землетрясение, забастовка, правительственные постановления или распоряжения государственных органов. В этом случае срок исполнения обязательств переносится на срок, в течение которого действуют обстоятельства непреодолимой силы, или согласовывается сторонами дополнительно.</w:t>
            </w:r>
          </w:p>
          <w:p w14:paraId="74D3D1CE"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D24D148" w14:textId="2C81F434"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3</w:t>
            </w:r>
            <w:r w:rsidRPr="00C06148">
              <w:rPr>
                <w:rFonts w:ascii="Times New Roman" w:hAnsi="Times New Roman" w:cs="Times New Roman"/>
                <w:color w:val="auto"/>
                <w:sz w:val="18"/>
                <w:szCs w:val="18"/>
              </w:rPr>
              <w:t>.3. Сторона, для которой создалась невозможность исполнения обязательств по настоящему Договору, обязана в течение 10 (десяти) дней известить в письменной форме другую Сторону о возникновении (и прекращении) вышеуказанных обстоятельств. Извещение должно содержать данные о характере обстоятельств, а также официальные документы, удостоверяющие наличие этих обстоятельств.</w:t>
            </w:r>
          </w:p>
          <w:p w14:paraId="087DA455"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715F704" w14:textId="6F8C325B"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3</w:t>
            </w:r>
            <w:r w:rsidRPr="00C06148">
              <w:rPr>
                <w:rFonts w:ascii="Times New Roman" w:hAnsi="Times New Roman" w:cs="Times New Roman"/>
                <w:color w:val="auto"/>
                <w:sz w:val="18"/>
                <w:szCs w:val="18"/>
              </w:rPr>
              <w:t>.4. Сторона, не известившая другую Сторону в течение 10 календарных дней, лишается возможности ссылаться на обстоятельства непреодолимой силы в случае невыполнения условий настоящего Договора.</w:t>
            </w:r>
          </w:p>
          <w:p w14:paraId="00B23FC1"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14486C9" w14:textId="497251DA"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3</w:t>
            </w:r>
            <w:r w:rsidRPr="00C06148">
              <w:rPr>
                <w:rFonts w:ascii="Times New Roman" w:hAnsi="Times New Roman" w:cs="Times New Roman"/>
                <w:color w:val="auto"/>
                <w:sz w:val="18"/>
                <w:szCs w:val="18"/>
              </w:rPr>
              <w:t>.5. В случае, если из-за обстоятельств непреодолимой силы обязательства по настоящему Договору невозможно выполнить даже по истечении срока, на который их исполнение было приостановлено, настоящий Договор может быть расторгнут на основании статьи 451 Гражданского кодекса Российской Федерации (в связи с существенным изменением обстоятельств).</w:t>
            </w:r>
          </w:p>
          <w:p w14:paraId="4CF3A549"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2B7212E9" w14:textId="77777777" w:rsidTr="00F842C0">
        <w:tc>
          <w:tcPr>
            <w:tcW w:w="10627" w:type="dxa"/>
            <w:gridSpan w:val="2"/>
            <w:shd w:val="clear" w:color="auto" w:fill="auto"/>
          </w:tcPr>
          <w:p w14:paraId="6368181E"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60483975" w14:textId="77777777" w:rsidTr="00F842C0">
        <w:tc>
          <w:tcPr>
            <w:tcW w:w="2405" w:type="dxa"/>
            <w:shd w:val="clear" w:color="auto" w:fill="E3F1F1"/>
          </w:tcPr>
          <w:p w14:paraId="524C5095" w14:textId="3B939890"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4</w:t>
            </w:r>
            <w:r w:rsidRPr="00C06148">
              <w:rPr>
                <w:rFonts w:ascii="Times New Roman" w:eastAsia="Times New Roman" w:hAnsi="Times New Roman" w:cs="Times New Roman"/>
                <w:b/>
                <w:bCs/>
                <w:color w:val="auto"/>
                <w:sz w:val="18"/>
                <w:szCs w:val="18"/>
              </w:rPr>
              <w:t>. Срок действия, порядок изменения и расторжения договора</w:t>
            </w:r>
          </w:p>
        </w:tc>
        <w:tc>
          <w:tcPr>
            <w:tcW w:w="8222" w:type="dxa"/>
          </w:tcPr>
          <w:p w14:paraId="54BC3919" w14:textId="6AB4C11F"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 xml:space="preserve">.1. </w:t>
            </w:r>
            <w:r w:rsidR="00A22F2C" w:rsidRPr="00C06148">
              <w:rPr>
                <w:rFonts w:ascii="Times New Roman" w:hAnsi="Times New Roman"/>
                <w:color w:val="auto"/>
                <w:sz w:val="18"/>
                <w:szCs w:val="18"/>
              </w:rPr>
              <w:t>Настоящий Договор вступает в силу с момента его подписания Сторонами и действует в пределах срока поставки, установки</w:t>
            </w:r>
            <w:r w:rsidR="00265643" w:rsidRPr="00C06148">
              <w:rPr>
                <w:rFonts w:ascii="Times New Roman" w:hAnsi="Times New Roman"/>
                <w:color w:val="auto"/>
                <w:sz w:val="18"/>
                <w:szCs w:val="18"/>
              </w:rPr>
              <w:t xml:space="preserve"> и пуско-наладки</w:t>
            </w:r>
            <w:r w:rsidR="00A22F2C" w:rsidRPr="00C06148">
              <w:rPr>
                <w:rFonts w:ascii="Times New Roman" w:hAnsi="Times New Roman"/>
                <w:color w:val="auto"/>
                <w:sz w:val="18"/>
                <w:szCs w:val="18"/>
              </w:rPr>
              <w:t xml:space="preserve"> Товара, установленного настоящим Договором, а также предусмотренного настоящим Договором срока его оплаты.</w:t>
            </w:r>
          </w:p>
          <w:p w14:paraId="53E74D2C"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6B8869B2" w14:textId="611B51F4"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.2. Окончание срока действия настоящего Договора не освобождает Стороны от ответственности за его нарушение.</w:t>
            </w:r>
          </w:p>
          <w:p w14:paraId="6B4BD443"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571AFF41" w14:textId="2EBFE54C"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.3. Расторжение настоящего Договора допускается по соглашению Сторон, по решению суда, в связи с односторонним отказом Стороны настоящего Договора от его исполнения в случаях, предусмотренных гражданским законодательством Российской Федерации.</w:t>
            </w:r>
          </w:p>
          <w:p w14:paraId="41BF56A0"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646B152F" w14:textId="48347DC2"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 xml:space="preserve">.4. Заказчик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договора. </w:t>
            </w:r>
          </w:p>
          <w:p w14:paraId="7B189CD7"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A45CC1A" w14:textId="685C04C4"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.5. В случае одностороннего отказа Заказчика от исполнения настоящего Договора в случае существенного нарушения Поставщиком настоящего Договора, существенным признается нарушение, которое влечет для Заказчика такой ущерб, что он в значительной степени лишается того, на что был вправе рассчитывать при заключении настоящего Договора, а именно:</w:t>
            </w:r>
          </w:p>
          <w:p w14:paraId="62B40624"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2F5C874B"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 поставки Товара ненадлежащего качества с недостатками, которые не могут быть устранены в приемлемый для Заказчика срок;</w:t>
            </w:r>
          </w:p>
          <w:p w14:paraId="0BBF1786"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3CF629E6"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2) неоднократного нарушения сроков поставки Товара.</w:t>
            </w:r>
          </w:p>
          <w:p w14:paraId="4AB23B90"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32A3E971" w14:textId="1C78295B"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4</w:t>
            </w:r>
            <w:r w:rsidRPr="00C06148">
              <w:rPr>
                <w:rFonts w:ascii="Times New Roman" w:hAnsi="Times New Roman" w:cs="Times New Roman"/>
                <w:color w:val="auto"/>
                <w:sz w:val="18"/>
                <w:szCs w:val="18"/>
              </w:rPr>
              <w:t>.6. Заказчик обязан принять решение об одностороннем отказе от исполнения настоящего Договора в случае, если в ходе его исполнения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закупки.</w:t>
            </w:r>
          </w:p>
          <w:p w14:paraId="553F5DA1"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7AF7D18F" w14:textId="05FC7276"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lastRenderedPageBreak/>
              <w:t>1</w:t>
            </w:r>
            <w:r w:rsidR="0034465A" w:rsidRPr="00C06148">
              <w:rPr>
                <w:rFonts w:ascii="Times New Roman" w:hAnsi="Times New Roman"/>
                <w:color w:val="auto"/>
                <w:sz w:val="18"/>
                <w:szCs w:val="18"/>
              </w:rPr>
              <w:t>4</w:t>
            </w:r>
            <w:r w:rsidRPr="00C06148">
              <w:rPr>
                <w:rFonts w:ascii="Times New Roman" w:hAnsi="Times New Roman"/>
                <w:color w:val="auto"/>
                <w:sz w:val="18"/>
                <w:szCs w:val="18"/>
              </w:rPr>
              <w:t>.7. Заказчик по соглашению с Поставщиком при исполнении настоящего Договора вправе изменить:</w:t>
            </w:r>
          </w:p>
          <w:p w14:paraId="102F669E"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0580850F"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 предусмотренный Договором объем закупаемого Товара;</w:t>
            </w:r>
          </w:p>
          <w:p w14:paraId="2E7D32C5"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14116A63"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2) сроки исполнения обязательств по настоящему Договору;</w:t>
            </w:r>
          </w:p>
          <w:p w14:paraId="7B2B21FE"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40C3F8CC"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3) цену Договора;</w:t>
            </w:r>
          </w:p>
          <w:p w14:paraId="392C76C3"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79D4E9B5"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4) порядок оплаты Товара по Договору.</w:t>
            </w:r>
          </w:p>
          <w:p w14:paraId="7816C0E8"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1BF383BD" w14:textId="177CAFC0"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4</w:t>
            </w:r>
            <w:r w:rsidRPr="00C06148">
              <w:rPr>
                <w:rFonts w:ascii="Times New Roman" w:hAnsi="Times New Roman"/>
                <w:color w:val="auto"/>
                <w:sz w:val="18"/>
                <w:szCs w:val="18"/>
              </w:rPr>
              <w:t>.8. Изменение условий настоящего Договора допускается по основаниям, определенным гражданским законодательством Российской Федерации, законами и нормативными правовыми актами Российской Федерации, Тюменской области, муниципальными правовыми актами.</w:t>
            </w:r>
          </w:p>
          <w:p w14:paraId="68119C16"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069DDB33" w14:textId="305D1CEF"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4</w:t>
            </w:r>
            <w:r w:rsidRPr="00C06148">
              <w:rPr>
                <w:rFonts w:ascii="Times New Roman" w:hAnsi="Times New Roman"/>
                <w:color w:val="auto"/>
                <w:sz w:val="18"/>
                <w:szCs w:val="18"/>
              </w:rPr>
              <w:t xml:space="preserve">.9. Все изменения и дополнения оформляются в письменном виде путем подписания </w:t>
            </w:r>
            <w:r w:rsidRPr="00C06148">
              <w:rPr>
                <w:rFonts w:ascii="Times New Roman" w:hAnsi="Times New Roman"/>
                <w:bCs/>
                <w:color w:val="auto"/>
                <w:sz w:val="18"/>
                <w:szCs w:val="18"/>
              </w:rPr>
              <w:t xml:space="preserve">Сторонами </w:t>
            </w:r>
            <w:r w:rsidRPr="00C06148">
              <w:rPr>
                <w:rFonts w:ascii="Times New Roman" w:hAnsi="Times New Roman"/>
                <w:color w:val="auto"/>
                <w:sz w:val="18"/>
                <w:szCs w:val="18"/>
              </w:rPr>
              <w:t>дополнительных соглашений к настоящему Договору. Все приложения и дополнительные соглашения являются неотъемлемой частью настоящего Договора.</w:t>
            </w:r>
          </w:p>
          <w:p w14:paraId="70EEF9E2" w14:textId="77777777"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p>
          <w:p w14:paraId="1AF54273" w14:textId="4CE02B92" w:rsidR="00602AB1" w:rsidRPr="00C06148" w:rsidRDefault="00602AB1" w:rsidP="00F842C0">
            <w:pPr>
              <w:tabs>
                <w:tab w:val="left" w:pos="0"/>
                <w:tab w:val="left" w:pos="1276"/>
              </w:tabs>
              <w:autoSpaceDE w:val="0"/>
              <w:autoSpaceDN w:val="0"/>
              <w:adjustRightInd w:val="0"/>
              <w:spacing w:after="0" w:line="240" w:lineRule="auto"/>
              <w:jc w:val="both"/>
              <w:rPr>
                <w:rFonts w:ascii="Times New Roman" w:hAnsi="Times New Roman"/>
                <w:color w:val="auto"/>
                <w:sz w:val="18"/>
                <w:szCs w:val="18"/>
              </w:rPr>
            </w:pPr>
            <w:r w:rsidRPr="00C06148">
              <w:rPr>
                <w:rFonts w:ascii="Times New Roman" w:hAnsi="Times New Roman"/>
                <w:color w:val="auto"/>
                <w:sz w:val="18"/>
                <w:szCs w:val="18"/>
              </w:rPr>
              <w:t>1</w:t>
            </w:r>
            <w:r w:rsidR="0034465A" w:rsidRPr="00C06148">
              <w:rPr>
                <w:rFonts w:ascii="Times New Roman" w:hAnsi="Times New Roman"/>
                <w:color w:val="auto"/>
                <w:sz w:val="18"/>
                <w:szCs w:val="18"/>
              </w:rPr>
              <w:t>4</w:t>
            </w:r>
            <w:r w:rsidRPr="00C06148">
              <w:rPr>
                <w:rFonts w:ascii="Times New Roman" w:hAnsi="Times New Roman"/>
                <w:color w:val="auto"/>
                <w:sz w:val="18"/>
                <w:szCs w:val="18"/>
              </w:rPr>
              <w:t>.10. В случае изменения банковских реквизитов Стороны обязаны уведомлять друг друга в письменной форме в срок, не превышающий 3 (три) календарных дней со дня фактических изменений</w:t>
            </w:r>
            <w:r w:rsidRPr="00C06148">
              <w:rPr>
                <w:rFonts w:ascii="Times New Roman" w:hAnsi="Times New Roman"/>
                <w:bCs/>
                <w:color w:val="auto"/>
                <w:sz w:val="18"/>
                <w:szCs w:val="18"/>
              </w:rPr>
              <w:t>.</w:t>
            </w:r>
          </w:p>
          <w:p w14:paraId="4E02E641"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6B1D09C2" w14:textId="77777777" w:rsidTr="00F842C0">
        <w:tc>
          <w:tcPr>
            <w:tcW w:w="10627" w:type="dxa"/>
            <w:gridSpan w:val="2"/>
            <w:shd w:val="clear" w:color="auto" w:fill="auto"/>
          </w:tcPr>
          <w:p w14:paraId="4DD12248"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3724703D" w14:textId="77777777" w:rsidTr="00F842C0">
        <w:tc>
          <w:tcPr>
            <w:tcW w:w="2405" w:type="dxa"/>
            <w:shd w:val="clear" w:color="auto" w:fill="E3F1F1"/>
          </w:tcPr>
          <w:p w14:paraId="540C3D01" w14:textId="112E4722"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5</w:t>
            </w:r>
            <w:r w:rsidRPr="00C06148">
              <w:rPr>
                <w:rFonts w:ascii="Times New Roman" w:eastAsia="Times New Roman" w:hAnsi="Times New Roman" w:cs="Times New Roman"/>
                <w:b/>
                <w:bCs/>
                <w:color w:val="auto"/>
                <w:sz w:val="18"/>
                <w:szCs w:val="18"/>
              </w:rPr>
              <w:t>. Антикоррупционная оговорка</w:t>
            </w:r>
          </w:p>
        </w:tc>
        <w:tc>
          <w:tcPr>
            <w:tcW w:w="8222" w:type="dxa"/>
          </w:tcPr>
          <w:p w14:paraId="748D2DFF" w14:textId="3946297E"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.1. Каждая из Сторон настоящего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 Стороны декларируют о неприемлемости коррупционных действий и нетерпимости участия в каком-либо коррупционном действии, связанном с исполнением настоящего Договора.</w:t>
            </w:r>
          </w:p>
          <w:p w14:paraId="672A7949"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637BC3DA" w14:textId="7C3D9205"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w:t>
            </w:r>
            <w:r w:rsidRPr="00C06148">
              <w:rPr>
                <w:rFonts w:ascii="Times New Roman" w:hAnsi="Times New Roman" w:cs="Times New Roman"/>
                <w:b/>
                <w:bCs/>
                <w:color w:val="auto"/>
                <w:sz w:val="18"/>
                <w:szCs w:val="18"/>
              </w:rPr>
              <w:t>пункте 1</w:t>
            </w:r>
            <w:r w:rsidR="0034465A" w:rsidRPr="00C06148">
              <w:rPr>
                <w:rFonts w:ascii="Times New Roman" w:hAnsi="Times New Roman" w:cs="Times New Roman"/>
                <w:b/>
                <w:bCs/>
                <w:color w:val="auto"/>
                <w:sz w:val="18"/>
                <w:szCs w:val="18"/>
              </w:rPr>
              <w:t>5</w:t>
            </w:r>
            <w:r w:rsidRPr="00C06148">
              <w:rPr>
                <w:rFonts w:ascii="Times New Roman" w:hAnsi="Times New Roman" w:cs="Times New Roman"/>
                <w:b/>
                <w:bCs/>
                <w:color w:val="auto"/>
                <w:sz w:val="18"/>
                <w:szCs w:val="18"/>
              </w:rPr>
              <w:t>.1 настоящего Договора</w:t>
            </w:r>
            <w:r w:rsidRPr="00C06148">
              <w:rPr>
                <w:rFonts w:ascii="Times New Roman" w:hAnsi="Times New Roman" w:cs="Times New Roman"/>
                <w:color w:val="auto"/>
                <w:sz w:val="18"/>
                <w:szCs w:val="18"/>
              </w:rPr>
              <w:t>, в том числе со стороны руководства или работников Сторон, третьих лиц.</w:t>
            </w:r>
          </w:p>
          <w:p w14:paraId="1E157656"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3869898C" w14:textId="65C29530"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.3. Стороны обязуются соблюдать, а также обеспечивать соблюдение их руководством, работниками и посредниками, действующими по настоящего Договору, настоящей оговорки, а также оказывать друг другу содействие в случае действительного или возможного нарушения ее требований.</w:t>
            </w:r>
          </w:p>
          <w:p w14:paraId="43CEA490"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698C06F2" w14:textId="0AECA2AC"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.4. Сторонам настоящего Договора, их руководителям и работникам запрещается совершать действия, нарушающие действующее антикоррупционное законодательство Российской Федерации.</w:t>
            </w:r>
          </w:p>
          <w:p w14:paraId="3BF35B90"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020C8180" w14:textId="4BEB6B33"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.5. В случае возникновения у Стороны настоящего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в течение 3 (трех) рабочих дней с даты получения письменного уведомления.</w:t>
            </w:r>
          </w:p>
          <w:p w14:paraId="34D0CB57"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9159928" w14:textId="3A30BB2B"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34465A" w:rsidRPr="00C06148">
              <w:rPr>
                <w:rFonts w:ascii="Times New Roman" w:hAnsi="Times New Roman" w:cs="Times New Roman"/>
                <w:color w:val="auto"/>
                <w:sz w:val="18"/>
                <w:szCs w:val="18"/>
              </w:rPr>
              <w:t>5</w:t>
            </w:r>
            <w:r w:rsidRPr="00C06148">
              <w:rPr>
                <w:rFonts w:ascii="Times New Roman" w:hAnsi="Times New Roman" w:cs="Times New Roman"/>
                <w:color w:val="auto"/>
                <w:sz w:val="18"/>
                <w:szCs w:val="18"/>
              </w:rPr>
              <w:t>.6.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письменное уведомление о расторжении.</w:t>
            </w:r>
          </w:p>
          <w:p w14:paraId="5CA16820"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7535A842" w14:textId="77777777" w:rsidTr="00F842C0">
        <w:tc>
          <w:tcPr>
            <w:tcW w:w="10627" w:type="dxa"/>
            <w:gridSpan w:val="2"/>
            <w:shd w:val="clear" w:color="auto" w:fill="auto"/>
          </w:tcPr>
          <w:p w14:paraId="0BF29B1F"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6332C684" w14:textId="77777777" w:rsidTr="00F842C0">
        <w:tc>
          <w:tcPr>
            <w:tcW w:w="2405" w:type="dxa"/>
            <w:shd w:val="clear" w:color="auto" w:fill="E3F1F1"/>
          </w:tcPr>
          <w:p w14:paraId="2684EE6E" w14:textId="7B2D6E36"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34465A" w:rsidRPr="00C06148">
              <w:rPr>
                <w:rFonts w:ascii="Times New Roman" w:eastAsia="Times New Roman" w:hAnsi="Times New Roman" w:cs="Times New Roman"/>
                <w:b/>
                <w:bCs/>
                <w:color w:val="auto"/>
                <w:sz w:val="18"/>
                <w:szCs w:val="18"/>
              </w:rPr>
              <w:t>6</w:t>
            </w:r>
            <w:r w:rsidRPr="00C06148">
              <w:rPr>
                <w:rFonts w:ascii="Times New Roman" w:eastAsia="Times New Roman" w:hAnsi="Times New Roman" w:cs="Times New Roman"/>
                <w:b/>
                <w:bCs/>
                <w:color w:val="auto"/>
                <w:sz w:val="18"/>
                <w:szCs w:val="18"/>
              </w:rPr>
              <w:t>. Электронный документооборот</w:t>
            </w:r>
          </w:p>
        </w:tc>
        <w:tc>
          <w:tcPr>
            <w:tcW w:w="8222" w:type="dxa"/>
          </w:tcPr>
          <w:p w14:paraId="54BBAE94" w14:textId="65FE8496"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34465A"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.1. В соответствии с пунктом 2 ст. 160 ГК РФ, во исполнение обязательств по Договору при наличии технических возможностей Сторон, Стороны устанавливают возможность использования электронного документооборота.</w:t>
            </w:r>
          </w:p>
          <w:p w14:paraId="3F253B95"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126B987A"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Электронный документооборот представляет собой способ обмена и работы с документами, оригиналы которых формируются в электронном виде и подписываются квалифицированной электронной подписью (КЭП), выданной аккредитованным удостоверяющим центром. </w:t>
            </w:r>
          </w:p>
          <w:p w14:paraId="44C52F86"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5BBD1227"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7F6E4046"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43A4C307" w14:textId="30543829"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34465A"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 xml:space="preserve">.2. Стороны соглашаются получать и подписывать в электронном виде </w:t>
            </w:r>
            <w:r w:rsidRPr="00C06148">
              <w:rPr>
                <w:rFonts w:ascii="Times New Roman" w:eastAsia="Times New Roman" w:hAnsi="Times New Roman" w:cs="Times New Roman"/>
                <w:b/>
                <w:color w:val="auto"/>
                <w:sz w:val="18"/>
                <w:szCs w:val="18"/>
              </w:rPr>
              <w:t>следующие документы:</w:t>
            </w:r>
            <w:r w:rsidRPr="00C06148">
              <w:rPr>
                <w:rFonts w:ascii="Times New Roman" w:eastAsia="Times New Roman" w:hAnsi="Times New Roman" w:cs="Times New Roman"/>
                <w:color w:val="auto"/>
                <w:sz w:val="18"/>
                <w:szCs w:val="18"/>
              </w:rPr>
              <w:t xml:space="preserve"> счета на оплату, документы о приемке Товара, работ, услуг, акты сверок взаимных расчетов, дополнительные соглашения к настоящему Договору, информационные письма, претензии и другие документы, связанные с исполнением настоящего Договора.</w:t>
            </w:r>
          </w:p>
          <w:p w14:paraId="22DAB84A"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BDCB311" w14:textId="28C58CC8"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34465A"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 xml:space="preserve">.3. Документы в электронной форме, подписанные КЭП, признаются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w:t>
            </w:r>
            <w:r w:rsidRPr="00C06148">
              <w:rPr>
                <w:rFonts w:ascii="Times New Roman" w:eastAsia="Times New Roman" w:hAnsi="Times New Roman" w:cs="Times New Roman"/>
                <w:color w:val="auto"/>
                <w:sz w:val="18"/>
                <w:szCs w:val="18"/>
              </w:rPr>
              <w:lastRenderedPageBreak/>
              <w:t>установлено требование о необходимости составления документа исключительно на бумажном носителе.</w:t>
            </w:r>
          </w:p>
          <w:p w14:paraId="1CCE7842"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37E830BA" w14:textId="4875E91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9A1106"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 xml:space="preserve">.4.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14:paraId="61A2249D"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24637B18" w14:textId="269E3D48"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9A1106"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.5.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Стороны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17761C51"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292905AD" w14:textId="1C0032CC"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9A1106"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.6. Организация электронного документооборота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разделом Договора.</w:t>
            </w:r>
          </w:p>
          <w:p w14:paraId="25CB84CF"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0BB2AD34" w14:textId="55475DDF"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9A1106"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.7. Стороны обязаны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при этом такая форма оригинала документа должна быть зафиксирована приказом руководителя направляющей Стороны.</w:t>
            </w:r>
          </w:p>
          <w:p w14:paraId="60AB599D" w14:textId="77777777" w:rsidR="00602AB1" w:rsidRPr="00C06148" w:rsidRDefault="00602AB1" w:rsidP="00F842C0">
            <w:pPr>
              <w:autoSpaceDE w:val="0"/>
              <w:autoSpaceDN w:val="0"/>
              <w:adjustRightInd w:val="0"/>
              <w:spacing w:after="0" w:line="240" w:lineRule="auto"/>
              <w:jc w:val="both"/>
              <w:rPr>
                <w:rFonts w:ascii="Times New Roman" w:eastAsia="Times New Roman" w:hAnsi="Times New Roman" w:cs="Times New Roman"/>
                <w:color w:val="auto"/>
                <w:sz w:val="18"/>
                <w:szCs w:val="18"/>
              </w:rPr>
            </w:pPr>
          </w:p>
          <w:p w14:paraId="2D3EF466" w14:textId="14962BDA" w:rsidR="00602AB1" w:rsidRPr="00C06148" w:rsidRDefault="00602AB1" w:rsidP="009A1106">
            <w:pPr>
              <w:autoSpaceDE w:val="0"/>
              <w:autoSpaceDN w:val="0"/>
              <w:adjustRightInd w:val="0"/>
              <w:spacing w:after="0" w:line="240" w:lineRule="auto"/>
              <w:jc w:val="both"/>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1</w:t>
            </w:r>
            <w:r w:rsidR="009A1106" w:rsidRPr="00C06148">
              <w:rPr>
                <w:rFonts w:ascii="Times New Roman" w:eastAsia="Times New Roman" w:hAnsi="Times New Roman" w:cs="Times New Roman"/>
                <w:color w:val="auto"/>
                <w:sz w:val="18"/>
                <w:szCs w:val="18"/>
              </w:rPr>
              <w:t>6</w:t>
            </w:r>
            <w:r w:rsidRPr="00C06148">
              <w:rPr>
                <w:rFonts w:ascii="Times New Roman" w:eastAsia="Times New Roman" w:hAnsi="Times New Roman" w:cs="Times New Roman"/>
                <w:color w:val="auto"/>
                <w:sz w:val="18"/>
                <w:szCs w:val="18"/>
              </w:rPr>
              <w:t>.8. Для осуществления электронного документооборота заключение договоров с оператором электронного документооборота, установка специального программного обеспечения, обеспечиваются Сторонами самостоятельно.</w:t>
            </w:r>
          </w:p>
        </w:tc>
      </w:tr>
      <w:tr w:rsidR="00C06148" w:rsidRPr="00C06148" w14:paraId="6C04B638" w14:textId="77777777" w:rsidTr="00F842C0">
        <w:tc>
          <w:tcPr>
            <w:tcW w:w="10627" w:type="dxa"/>
            <w:gridSpan w:val="2"/>
            <w:shd w:val="clear" w:color="auto" w:fill="auto"/>
          </w:tcPr>
          <w:p w14:paraId="2DF6B183"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76BF6012" w14:textId="77777777" w:rsidTr="00F842C0">
        <w:tc>
          <w:tcPr>
            <w:tcW w:w="2405" w:type="dxa"/>
            <w:shd w:val="clear" w:color="auto" w:fill="E3F1F1"/>
          </w:tcPr>
          <w:p w14:paraId="0BCF7510" w14:textId="781EEB6B"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9A1106" w:rsidRPr="00C06148">
              <w:rPr>
                <w:rFonts w:ascii="Times New Roman" w:eastAsia="Times New Roman" w:hAnsi="Times New Roman" w:cs="Times New Roman"/>
                <w:b/>
                <w:bCs/>
                <w:color w:val="auto"/>
                <w:sz w:val="18"/>
                <w:szCs w:val="18"/>
              </w:rPr>
              <w:t>7.</w:t>
            </w:r>
            <w:r w:rsidRPr="00C06148">
              <w:rPr>
                <w:rFonts w:ascii="Times New Roman" w:eastAsia="Times New Roman" w:hAnsi="Times New Roman" w:cs="Times New Roman"/>
                <w:b/>
                <w:bCs/>
                <w:color w:val="auto"/>
                <w:sz w:val="18"/>
                <w:szCs w:val="18"/>
              </w:rPr>
              <w:t xml:space="preserve"> Заключительные положения</w:t>
            </w:r>
          </w:p>
        </w:tc>
        <w:tc>
          <w:tcPr>
            <w:tcW w:w="8222" w:type="dxa"/>
          </w:tcPr>
          <w:p w14:paraId="30CA9DE3" w14:textId="3BFF7AED"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.1. Любые изменения, приложения и дополнения к настоящему Договору действительны при условии, что они совершены в письменной форме подписаны уполномоченными представителями Сторон. Изменения, приложения и дополнения к настоящему Договору могут быть заключены путем составления одного документа, подписанного сторонами, а также путем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6817D458"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53A2DB9" w14:textId="687B78E2"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.2. Заявления, уведомления, извещения, требования, претензии или иные юридически значимые сообщения, с которыми настоящий Договор связывает гражданско-правовые последствия для Сторон настоящего Договора, влекут для этого лица такие последствия с момента, указанного в юридически значимом сообщении.</w:t>
            </w:r>
          </w:p>
          <w:p w14:paraId="53F918C7"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16386CD4"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Юридически значимые сообщения подлежат передаче путем направления посредством почтовой, факсимильной, электронной связи по адресам, указанным в настоящем Договоре, а также с использованием электронного документооборота.</w:t>
            </w:r>
          </w:p>
          <w:p w14:paraId="0DB3AF06"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14E40E3" w14:textId="25D65FF4"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 xml:space="preserve">.3. Все заявления, уведомления, извещения, требования, претензии иные юридически значимые сообщения и/или документы (далее – уведомление (сообщение)) должны направляться в письменной, электронной форме способом, позволяющим определить конкретного отправителя и получателя корреспонденции, а также дату его отправления и получения. </w:t>
            </w:r>
          </w:p>
          <w:p w14:paraId="721C17C8"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3AC95343" w14:textId="7FA5499C"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Такое уведомление (сообщение) считается направленным надлежащим образом, если оно доставлено адресату курьером или заказным письмом, по адресу, либо по электронной почте, указанным </w:t>
            </w:r>
            <w:r w:rsidRPr="00C06148">
              <w:rPr>
                <w:rFonts w:ascii="Times New Roman" w:hAnsi="Times New Roman" w:cs="Times New Roman"/>
                <w:b/>
                <w:bCs/>
                <w:color w:val="auto"/>
                <w:sz w:val="18"/>
                <w:szCs w:val="18"/>
              </w:rPr>
              <w:t>в разделе 1</w:t>
            </w:r>
            <w:r w:rsidR="009A1106" w:rsidRPr="00C06148">
              <w:rPr>
                <w:rFonts w:ascii="Times New Roman" w:hAnsi="Times New Roman" w:cs="Times New Roman"/>
                <w:b/>
                <w:bCs/>
                <w:color w:val="auto"/>
                <w:sz w:val="18"/>
                <w:szCs w:val="18"/>
              </w:rPr>
              <w:t>9</w:t>
            </w:r>
            <w:r w:rsidRPr="00C06148">
              <w:rPr>
                <w:rFonts w:ascii="Times New Roman" w:hAnsi="Times New Roman" w:cs="Times New Roman"/>
                <w:b/>
                <w:bCs/>
                <w:color w:val="auto"/>
                <w:sz w:val="18"/>
                <w:szCs w:val="18"/>
              </w:rPr>
              <w:t xml:space="preserve"> настоящего Договора</w:t>
            </w:r>
            <w:r w:rsidRPr="00C06148">
              <w:rPr>
                <w:rFonts w:ascii="Times New Roman" w:hAnsi="Times New Roman" w:cs="Times New Roman"/>
                <w:color w:val="auto"/>
                <w:sz w:val="18"/>
                <w:szCs w:val="18"/>
              </w:rPr>
              <w:t>, а также с использованием электронного документооборота.</w:t>
            </w:r>
          </w:p>
          <w:p w14:paraId="588BF1B4"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0BC4615B" w14:textId="77777777"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Уведомление (сообщение) считается доставленным надлежащим образом, если оно получено Стороной (в случае отправки по электронной почте считается доставленным с момента отправления на адрес электронной почты), а также в случаях, если, несмотря на направление уведомления (сообщения) в соответствии с условиями настоящего Договора, Сторона не явилась за его получением или отказалась от его получения, или уведомление (сообщение) не вручено в связи с отсутствием адресата по указанному в уведомлении (сообщении) адресу или истечением срока хранения, о чем орган связи проинформировал отправителя. Датой доставки уведомления (сообщения) считается дата его получения Стороной, а при неявке Стороны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отправки органом связи уведомления о невручении или истечении срока хранения.</w:t>
            </w:r>
          </w:p>
          <w:p w14:paraId="07D7A72B"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7734DE8E" w14:textId="5F2BFBAB"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424AE7CB"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4EAB3A7A" w14:textId="25A52F48"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.5. В случае перемены Заказчика права и обязанности Заказчика, предусмотренные настоящим Договором, переходят к новому Заказчику.</w:t>
            </w:r>
          </w:p>
          <w:p w14:paraId="19EF2B18"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07550A38" w14:textId="05BF8493"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lastRenderedPageBreak/>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.6. В случае изменения одной из Сторон настоящего Договора своего местонахождения или почтового адреса она обязана в письменной форме информировать об этом другую Сторону до государственной регистрации соответствующих изменений в учредительных документах.</w:t>
            </w:r>
          </w:p>
          <w:p w14:paraId="6475B94B"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13525FDF" w14:textId="02F2B723"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.7. Настоящий Договор составлен в 2 (двух) экземплярах, имеющих равную юридическую силу, по одному экземпляру для каждой из Сторон.</w:t>
            </w:r>
          </w:p>
          <w:p w14:paraId="5A349785" w14:textId="77777777" w:rsidR="00602AB1" w:rsidRPr="00C06148" w:rsidRDefault="00602AB1" w:rsidP="00F842C0">
            <w:pPr>
              <w:spacing w:after="0" w:line="240" w:lineRule="auto"/>
              <w:jc w:val="both"/>
              <w:rPr>
                <w:rFonts w:ascii="Times New Roman" w:hAnsi="Times New Roman" w:cs="Times New Roman"/>
                <w:color w:val="auto"/>
                <w:sz w:val="18"/>
                <w:szCs w:val="18"/>
              </w:rPr>
            </w:pPr>
          </w:p>
          <w:p w14:paraId="2EA5BB49" w14:textId="25D87AFA" w:rsidR="00602AB1" w:rsidRPr="00C06148" w:rsidRDefault="00602AB1" w:rsidP="00F842C0">
            <w:pPr>
              <w:spacing w:after="0" w:line="240" w:lineRule="auto"/>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1</w:t>
            </w:r>
            <w:r w:rsidR="009A1106" w:rsidRPr="00C06148">
              <w:rPr>
                <w:rFonts w:ascii="Times New Roman" w:hAnsi="Times New Roman" w:cs="Times New Roman"/>
                <w:color w:val="auto"/>
                <w:sz w:val="18"/>
                <w:szCs w:val="18"/>
              </w:rPr>
              <w:t>7</w:t>
            </w:r>
            <w:r w:rsidRPr="00C06148">
              <w:rPr>
                <w:rFonts w:ascii="Times New Roman" w:hAnsi="Times New Roman" w:cs="Times New Roman"/>
                <w:color w:val="auto"/>
                <w:sz w:val="18"/>
                <w:szCs w:val="18"/>
              </w:rPr>
              <w:t>.8. Во всем ином, не оговоренном в настоящем Договоре, Стороны будут руководствоваться законодательством Российской Федерации.</w:t>
            </w:r>
          </w:p>
          <w:p w14:paraId="270E9D90"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69827F51" w14:textId="77777777" w:rsidTr="00F842C0">
        <w:tc>
          <w:tcPr>
            <w:tcW w:w="10627" w:type="dxa"/>
            <w:gridSpan w:val="2"/>
            <w:shd w:val="clear" w:color="auto" w:fill="auto"/>
          </w:tcPr>
          <w:p w14:paraId="26D58CAD"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41DA761A" w14:textId="77777777" w:rsidTr="00F842C0">
        <w:tc>
          <w:tcPr>
            <w:tcW w:w="2405" w:type="dxa"/>
            <w:shd w:val="clear" w:color="auto" w:fill="E3F1F1"/>
          </w:tcPr>
          <w:p w14:paraId="4E5B48A7" w14:textId="16393E24"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9A1106" w:rsidRPr="00C06148">
              <w:rPr>
                <w:rFonts w:ascii="Times New Roman" w:eastAsia="Times New Roman" w:hAnsi="Times New Roman" w:cs="Times New Roman"/>
                <w:b/>
                <w:bCs/>
                <w:color w:val="auto"/>
                <w:sz w:val="18"/>
                <w:szCs w:val="18"/>
              </w:rPr>
              <w:t>8</w:t>
            </w:r>
            <w:r w:rsidRPr="00C06148">
              <w:rPr>
                <w:rFonts w:ascii="Times New Roman" w:eastAsia="Times New Roman" w:hAnsi="Times New Roman" w:cs="Times New Roman"/>
                <w:b/>
                <w:bCs/>
                <w:color w:val="auto"/>
                <w:sz w:val="18"/>
                <w:szCs w:val="18"/>
              </w:rPr>
              <w:t>. Приложения к договору</w:t>
            </w:r>
          </w:p>
          <w:p w14:paraId="1EFEFCAC"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37300955" w14:textId="77777777" w:rsidR="00602AB1" w:rsidRPr="00C06148" w:rsidRDefault="00602AB1" w:rsidP="00F842C0">
            <w:pPr>
              <w:spacing w:after="0" w:line="240" w:lineRule="auto"/>
              <w:jc w:val="both"/>
              <w:rPr>
                <w:rFonts w:ascii="Times New Roman" w:hAnsi="Times New Roman" w:cs="Times New Roman"/>
                <w:iCs/>
                <w:color w:val="auto"/>
                <w:sz w:val="18"/>
                <w:szCs w:val="18"/>
              </w:rPr>
            </w:pPr>
            <w:r w:rsidRPr="00C06148">
              <w:rPr>
                <w:rFonts w:ascii="Times New Roman" w:hAnsi="Times New Roman" w:cs="Times New Roman"/>
                <w:b/>
                <w:bCs/>
                <w:iCs/>
                <w:color w:val="auto"/>
                <w:sz w:val="18"/>
                <w:szCs w:val="18"/>
              </w:rPr>
              <w:t>Приложение № 1</w:t>
            </w:r>
            <w:r w:rsidRPr="00C06148">
              <w:rPr>
                <w:rFonts w:ascii="Times New Roman" w:hAnsi="Times New Roman" w:cs="Times New Roman"/>
                <w:iCs/>
                <w:color w:val="auto"/>
                <w:sz w:val="18"/>
                <w:szCs w:val="18"/>
              </w:rPr>
              <w:t xml:space="preserve"> – Спецификация.</w:t>
            </w:r>
          </w:p>
          <w:p w14:paraId="7C0D6789" w14:textId="726A1132" w:rsidR="009A1106" w:rsidRPr="00C06148" w:rsidRDefault="009A1106" w:rsidP="00F842C0">
            <w:pPr>
              <w:spacing w:after="0" w:line="240" w:lineRule="auto"/>
              <w:jc w:val="both"/>
              <w:rPr>
                <w:rFonts w:ascii="Times New Roman" w:hAnsi="Times New Roman" w:cs="Times New Roman"/>
                <w:iCs/>
                <w:color w:val="auto"/>
                <w:sz w:val="18"/>
                <w:szCs w:val="18"/>
              </w:rPr>
            </w:pPr>
            <w:r w:rsidRPr="00C06148">
              <w:rPr>
                <w:rFonts w:ascii="Times New Roman" w:hAnsi="Times New Roman" w:cs="Times New Roman"/>
                <w:b/>
                <w:bCs/>
                <w:iCs/>
                <w:color w:val="auto"/>
                <w:sz w:val="18"/>
                <w:szCs w:val="18"/>
              </w:rPr>
              <w:t>Приложение № 2</w:t>
            </w:r>
            <w:r w:rsidRPr="00C06148">
              <w:rPr>
                <w:rFonts w:ascii="Times New Roman" w:hAnsi="Times New Roman" w:cs="Times New Roman"/>
                <w:iCs/>
                <w:color w:val="auto"/>
                <w:sz w:val="18"/>
                <w:szCs w:val="18"/>
              </w:rPr>
              <w:t xml:space="preserve"> – Акт выполненных работ (форма).</w:t>
            </w:r>
          </w:p>
          <w:p w14:paraId="48E2DA38"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C06148" w:rsidRPr="00C06148" w14:paraId="48F365A9" w14:textId="77777777" w:rsidTr="00F842C0">
        <w:tc>
          <w:tcPr>
            <w:tcW w:w="2405" w:type="dxa"/>
            <w:shd w:val="clear" w:color="auto" w:fill="E3F1F1"/>
          </w:tcPr>
          <w:p w14:paraId="74F1A287" w14:textId="17757C58"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1</w:t>
            </w:r>
            <w:r w:rsidR="009A1106" w:rsidRPr="00C06148">
              <w:rPr>
                <w:rFonts w:ascii="Times New Roman" w:eastAsia="Times New Roman" w:hAnsi="Times New Roman" w:cs="Times New Roman"/>
                <w:b/>
                <w:bCs/>
                <w:color w:val="auto"/>
                <w:sz w:val="18"/>
                <w:szCs w:val="18"/>
              </w:rPr>
              <w:t>9</w:t>
            </w:r>
            <w:r w:rsidRPr="00C06148">
              <w:rPr>
                <w:rFonts w:ascii="Times New Roman" w:eastAsia="Times New Roman" w:hAnsi="Times New Roman" w:cs="Times New Roman"/>
                <w:b/>
                <w:bCs/>
                <w:color w:val="auto"/>
                <w:sz w:val="18"/>
                <w:szCs w:val="18"/>
              </w:rPr>
              <w:t>. Реквизиты и подписи сторон</w:t>
            </w:r>
          </w:p>
          <w:p w14:paraId="74F50223" w14:textId="77777777" w:rsidR="00602AB1" w:rsidRPr="00C06148" w:rsidRDefault="00602AB1"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221224D5" w14:textId="1F1FA700" w:rsidR="00273D04" w:rsidRPr="00C06148" w:rsidRDefault="00507E60" w:rsidP="00265643">
            <w:pPr>
              <w:jc w:val="both"/>
              <w:rPr>
                <w:rFonts w:ascii="Times New Roman" w:hAnsi="Times New Roman"/>
                <w:color w:val="auto"/>
                <w:sz w:val="18"/>
                <w:szCs w:val="18"/>
              </w:rPr>
            </w:pPr>
            <w:r w:rsidRPr="00C06148">
              <w:rPr>
                <w:rFonts w:ascii="Times New Roman" w:hAnsi="Times New Roman" w:cs="Times New Roman"/>
                <w:b/>
                <w:color w:val="auto"/>
                <w:sz w:val="18"/>
                <w:szCs w:val="18"/>
              </w:rPr>
              <w:t>Заказчик:</w:t>
            </w:r>
            <w:r w:rsidRPr="00C06148">
              <w:rPr>
                <w:rFonts w:ascii="Times New Roman" w:hAnsi="Times New Roman" w:cs="Times New Roman"/>
                <w:color w:val="auto"/>
                <w:sz w:val="18"/>
                <w:szCs w:val="18"/>
              </w:rPr>
              <w:t xml:space="preserve"> </w:t>
            </w:r>
            <w:r w:rsidR="00273D04" w:rsidRPr="00C06148">
              <w:rPr>
                <w:rFonts w:ascii="Times New Roman" w:hAnsi="Times New Roman"/>
                <w:b/>
                <w:color w:val="auto"/>
                <w:sz w:val="18"/>
                <w:szCs w:val="18"/>
              </w:rPr>
              <w:t xml:space="preserve">Муниципальное автономное общеобразовательное учреждение гимназия № 4 города Тюмени (МАОУ гимназия № 4 города Тюмени). Адрес места нахождения (юридический адрес): </w:t>
            </w:r>
            <w:r w:rsidR="00273D04" w:rsidRPr="00C06148">
              <w:rPr>
                <w:rFonts w:ascii="Times New Roman" w:hAnsi="Times New Roman"/>
                <w:color w:val="auto"/>
                <w:sz w:val="18"/>
                <w:szCs w:val="18"/>
              </w:rPr>
              <w:t xml:space="preserve">625063, Российская Федерация, Тюменская область, город Тюмень, улица Вьюжная, дом 4; ИНН 7203549631; КПП </w:t>
            </w:r>
            <w:r w:rsidR="00273D04" w:rsidRPr="00C06148">
              <w:rPr>
                <w:rFonts w:ascii="Times New Roman" w:hAnsi="Times New Roman"/>
                <w:bCs/>
                <w:color w:val="auto"/>
                <w:sz w:val="18"/>
                <w:szCs w:val="18"/>
                <w:lang w:bidi="he-IL"/>
              </w:rPr>
              <w:t>720301001</w:t>
            </w:r>
            <w:r w:rsidR="00273D04" w:rsidRPr="00C06148">
              <w:rPr>
                <w:rFonts w:ascii="Times New Roman" w:hAnsi="Times New Roman"/>
                <w:color w:val="auto"/>
                <w:sz w:val="18"/>
                <w:szCs w:val="18"/>
              </w:rPr>
              <w:t>.</w:t>
            </w:r>
            <w:r w:rsidR="00273D04" w:rsidRPr="00C06148">
              <w:rPr>
                <w:rFonts w:ascii="Times New Roman" w:hAnsi="Times New Roman"/>
                <w:b/>
                <w:color w:val="auto"/>
                <w:sz w:val="18"/>
                <w:szCs w:val="18"/>
              </w:rPr>
              <w:t xml:space="preserve"> Банковские реквизиты: </w:t>
            </w:r>
            <w:r w:rsidR="00273D04" w:rsidRPr="00C06148">
              <w:rPr>
                <w:rFonts w:ascii="Times New Roman" w:hAnsi="Times New Roman"/>
                <w:color w:val="auto"/>
                <w:sz w:val="18"/>
                <w:szCs w:val="18"/>
              </w:rPr>
              <w:t>Департамент финансов и налоговой политики Администрации города Тюмени (МАОУ гимназия № 4 города Тюмени л/с 08000903360) ОТДЕЛЕНИЕ ТЮМЕНЬ БАНКА РОССИИ//УФК ПО ТЮМЕНСКОЙ ОБЛАСТИ К/С 03234643717010006700, ЕКС 40102810945370000060, БИК 017102101. Банк: ЗАПАДНО-СИБИРСКОЕ ОТДЕЛЕНИЕ №8647 ПАО СБЕРБАНК, БИК 047102651, к/</w:t>
            </w:r>
            <w:proofErr w:type="spellStart"/>
            <w:r w:rsidR="00273D04" w:rsidRPr="00C06148">
              <w:rPr>
                <w:rFonts w:ascii="Times New Roman" w:hAnsi="Times New Roman"/>
                <w:color w:val="auto"/>
                <w:sz w:val="18"/>
                <w:szCs w:val="18"/>
              </w:rPr>
              <w:t>сч</w:t>
            </w:r>
            <w:proofErr w:type="spellEnd"/>
            <w:r w:rsidR="00273D04" w:rsidRPr="00C06148">
              <w:rPr>
                <w:rFonts w:ascii="Times New Roman" w:hAnsi="Times New Roman"/>
                <w:color w:val="auto"/>
                <w:sz w:val="18"/>
                <w:szCs w:val="18"/>
              </w:rPr>
              <w:t xml:space="preserve"> 30101810800000000651, Расчетный счет (бюджетный) – 40703810367104002026, Расчетный счет (внебюджетный) – 40703810267104000018</w:t>
            </w:r>
            <w:r w:rsidR="00273D04" w:rsidRPr="00C06148">
              <w:rPr>
                <w:rFonts w:ascii="Times New Roman" w:hAnsi="Times New Roman"/>
                <w:bCs/>
                <w:color w:val="auto"/>
                <w:sz w:val="18"/>
                <w:szCs w:val="18"/>
              </w:rPr>
              <w:t>. Т</w:t>
            </w:r>
            <w:r w:rsidR="00273D04" w:rsidRPr="00C06148">
              <w:rPr>
                <w:rFonts w:ascii="Times New Roman" w:hAnsi="Times New Roman"/>
                <w:color w:val="auto"/>
                <w:sz w:val="18"/>
                <w:szCs w:val="18"/>
              </w:rPr>
              <w:t xml:space="preserve">елефон: 8 </w:t>
            </w:r>
            <w:r w:rsidR="00273D04" w:rsidRPr="00C06148">
              <w:rPr>
                <w:rFonts w:ascii="Times New Roman" w:hAnsi="Times New Roman"/>
                <w:bCs/>
                <w:color w:val="auto"/>
                <w:sz w:val="18"/>
                <w:szCs w:val="18"/>
                <w:lang w:bidi="he-IL"/>
              </w:rPr>
              <w:t>(3452) 21-56-52</w:t>
            </w:r>
            <w:r w:rsidR="00273D04" w:rsidRPr="00C06148">
              <w:rPr>
                <w:rFonts w:ascii="Times New Roman" w:hAnsi="Times New Roman"/>
                <w:color w:val="auto"/>
                <w:sz w:val="18"/>
                <w:szCs w:val="18"/>
              </w:rPr>
              <w:t xml:space="preserve">; Электронная почта: </w:t>
            </w:r>
            <w:r w:rsidR="00273D04" w:rsidRPr="00C06148">
              <w:rPr>
                <w:rFonts w:ascii="Times New Roman" w:hAnsi="Times New Roman" w:cs="Times New Roman"/>
                <w:color w:val="auto"/>
                <w:sz w:val="18"/>
                <w:szCs w:val="18"/>
              </w:rPr>
              <w:t>g</w:t>
            </w:r>
            <w:proofErr w:type="spellStart"/>
            <w:r w:rsidR="00273D04" w:rsidRPr="00C06148">
              <w:rPr>
                <w:rFonts w:ascii="Times New Roman" w:hAnsi="Times New Roman" w:cs="Times New Roman"/>
                <w:color w:val="auto"/>
                <w:sz w:val="18"/>
                <w:szCs w:val="18"/>
                <w:lang w:val="en-US"/>
              </w:rPr>
              <w:t>i</w:t>
            </w:r>
            <w:proofErr w:type="spellEnd"/>
            <w:r w:rsidR="00273D04" w:rsidRPr="00C06148">
              <w:rPr>
                <w:rFonts w:ascii="Times New Roman" w:hAnsi="Times New Roman" w:cs="Times New Roman"/>
                <w:color w:val="auto"/>
                <w:sz w:val="18"/>
                <w:szCs w:val="18"/>
              </w:rPr>
              <w:t>mn4@obl72.ru</w:t>
            </w:r>
            <w:r w:rsidR="00273D04" w:rsidRPr="00C06148">
              <w:rPr>
                <w:rFonts w:ascii="Times New Roman" w:hAnsi="Times New Roman"/>
                <w:color w:val="auto"/>
                <w:sz w:val="18"/>
                <w:szCs w:val="18"/>
              </w:rPr>
              <w:t>.</w:t>
            </w:r>
          </w:p>
          <w:p w14:paraId="3A534A65" w14:textId="77777777" w:rsidR="00273D04" w:rsidRPr="00C06148" w:rsidRDefault="00273D04" w:rsidP="00507E60">
            <w:pPr>
              <w:autoSpaceDE w:val="0"/>
              <w:autoSpaceDN w:val="0"/>
              <w:adjustRightInd w:val="0"/>
              <w:jc w:val="right"/>
              <w:rPr>
                <w:rFonts w:ascii="Times New Roman" w:eastAsia="Times New Roman" w:hAnsi="Times New Roman" w:cs="Times New Roman"/>
                <w:color w:val="auto"/>
                <w:sz w:val="18"/>
                <w:szCs w:val="18"/>
              </w:rPr>
            </w:pPr>
          </w:p>
          <w:p w14:paraId="4C3049EF" w14:textId="1C566AFE" w:rsidR="00507E60" w:rsidRPr="00C06148" w:rsidRDefault="00507E60" w:rsidP="00507E60">
            <w:pPr>
              <w:autoSpaceDE w:val="0"/>
              <w:autoSpaceDN w:val="0"/>
              <w:adjustRightInd w:val="0"/>
              <w:jc w:val="right"/>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73913CB3" w14:textId="77777777" w:rsidR="00507E60" w:rsidRPr="00C06148" w:rsidRDefault="00507E60" w:rsidP="00507E60">
            <w:pPr>
              <w:jc w:val="both"/>
              <w:rPr>
                <w:rFonts w:ascii="Times New Roman" w:hAnsi="Times New Roman" w:cs="Times New Roman"/>
                <w:color w:val="auto"/>
                <w:sz w:val="18"/>
                <w:szCs w:val="18"/>
              </w:rPr>
            </w:pPr>
          </w:p>
          <w:p w14:paraId="25D287EE" w14:textId="77777777" w:rsidR="00507E60" w:rsidRPr="00C06148" w:rsidRDefault="00507E60" w:rsidP="00507E60">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Поставщик:</w:t>
            </w:r>
            <w:r w:rsidRPr="00C06148">
              <w:rPr>
                <w:rFonts w:ascii="Times New Roman" w:hAnsi="Times New Roman" w:cs="Times New Roman"/>
                <w:color w:val="auto"/>
                <w:sz w:val="18"/>
                <w:szCs w:val="18"/>
              </w:rPr>
              <w:t xml:space="preserve"> </w:t>
            </w:r>
            <w:r w:rsidRPr="00C06148">
              <w:rPr>
                <w:rFonts w:ascii="Times New Roman" w:hAnsi="Times New Roman" w:cs="Times New Roman"/>
                <w:b/>
                <w:color w:val="auto"/>
                <w:sz w:val="18"/>
                <w:szCs w:val="18"/>
              </w:rPr>
              <w:t xml:space="preserve">_______________________. Адрес места нахождения (юридический адрес): </w:t>
            </w:r>
            <w:r w:rsidRPr="00C06148">
              <w:rPr>
                <w:rFonts w:ascii="Times New Roman" w:hAnsi="Times New Roman" w:cs="Times New Roman"/>
                <w:bCs/>
                <w:color w:val="auto"/>
                <w:sz w:val="18"/>
                <w:szCs w:val="18"/>
              </w:rPr>
              <w:t>____________________</w:t>
            </w:r>
            <w:r w:rsidRPr="00C06148">
              <w:rPr>
                <w:rFonts w:ascii="Times New Roman" w:hAnsi="Times New Roman" w:cs="Times New Roman"/>
                <w:color w:val="auto"/>
                <w:sz w:val="18"/>
                <w:szCs w:val="18"/>
              </w:rPr>
              <w:t xml:space="preserve">; ИНН </w:t>
            </w:r>
            <w:r w:rsidRPr="00C06148">
              <w:rPr>
                <w:rFonts w:ascii="Times New Roman" w:hAnsi="Times New Roman" w:cs="Times New Roman"/>
                <w:bCs/>
                <w:color w:val="auto"/>
                <w:sz w:val="18"/>
                <w:szCs w:val="18"/>
              </w:rPr>
              <w:t>____________________</w:t>
            </w:r>
            <w:r w:rsidRPr="00C06148">
              <w:rPr>
                <w:rFonts w:ascii="Times New Roman" w:hAnsi="Times New Roman" w:cs="Times New Roman"/>
                <w:color w:val="auto"/>
                <w:sz w:val="18"/>
                <w:szCs w:val="18"/>
              </w:rPr>
              <w:t>; КПП _____________________.</w:t>
            </w:r>
            <w:r w:rsidRPr="00C06148">
              <w:rPr>
                <w:rFonts w:ascii="Times New Roman" w:hAnsi="Times New Roman" w:cs="Times New Roman"/>
                <w:b/>
                <w:color w:val="auto"/>
                <w:sz w:val="18"/>
                <w:szCs w:val="18"/>
              </w:rPr>
              <w:t xml:space="preserve"> Банковские реквизиты: </w:t>
            </w:r>
            <w:r w:rsidRPr="00C06148">
              <w:rPr>
                <w:rFonts w:ascii="Times New Roman" w:hAnsi="Times New Roman" w:cs="Times New Roman"/>
                <w:bCs/>
                <w:color w:val="auto"/>
                <w:sz w:val="18"/>
                <w:szCs w:val="18"/>
              </w:rPr>
              <w:t>____________________, к/с ______________________, р/с _____________________, БИК _________________. Т</w:t>
            </w:r>
            <w:r w:rsidRPr="00C06148">
              <w:rPr>
                <w:rFonts w:ascii="Times New Roman" w:hAnsi="Times New Roman" w:cs="Times New Roman"/>
                <w:color w:val="auto"/>
                <w:sz w:val="18"/>
                <w:szCs w:val="18"/>
              </w:rPr>
              <w:t xml:space="preserve">елефон: </w:t>
            </w:r>
            <w:r w:rsidRPr="00C06148">
              <w:rPr>
                <w:rFonts w:ascii="Times New Roman" w:hAnsi="Times New Roman" w:cs="Times New Roman"/>
                <w:bCs/>
                <w:color w:val="auto"/>
                <w:sz w:val="18"/>
                <w:szCs w:val="18"/>
              </w:rPr>
              <w:t>_____</w:t>
            </w:r>
            <w:r w:rsidRPr="00C06148">
              <w:rPr>
                <w:rFonts w:ascii="Times New Roman" w:hAnsi="Times New Roman" w:cs="Times New Roman"/>
                <w:color w:val="auto"/>
                <w:sz w:val="18"/>
                <w:szCs w:val="18"/>
              </w:rPr>
              <w:t>; Электронная почта: _____________.</w:t>
            </w:r>
          </w:p>
          <w:p w14:paraId="18B57454" w14:textId="77777777" w:rsidR="00507E60" w:rsidRPr="00C06148" w:rsidRDefault="00507E60" w:rsidP="00507E60">
            <w:pPr>
              <w:jc w:val="both"/>
              <w:rPr>
                <w:rFonts w:ascii="Times New Roman" w:hAnsi="Times New Roman" w:cs="Times New Roman"/>
                <w:color w:val="auto"/>
                <w:sz w:val="18"/>
                <w:szCs w:val="18"/>
              </w:rPr>
            </w:pPr>
          </w:p>
          <w:p w14:paraId="043C7D35" w14:textId="77777777" w:rsidR="00507E60" w:rsidRPr="00C06148" w:rsidRDefault="00507E60" w:rsidP="00507E60">
            <w:pPr>
              <w:autoSpaceDE w:val="0"/>
              <w:autoSpaceDN w:val="0"/>
              <w:adjustRightInd w:val="0"/>
              <w:jc w:val="right"/>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54833775"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tr w:rsidR="00602AB1" w:rsidRPr="00C06148" w14:paraId="7602B8D4" w14:textId="77777777" w:rsidTr="00F842C0">
        <w:tc>
          <w:tcPr>
            <w:tcW w:w="10627" w:type="dxa"/>
            <w:gridSpan w:val="2"/>
            <w:shd w:val="clear" w:color="auto" w:fill="auto"/>
          </w:tcPr>
          <w:p w14:paraId="3C8FDC49" w14:textId="77777777" w:rsidR="00602AB1" w:rsidRPr="00C06148" w:rsidRDefault="00602AB1" w:rsidP="00F842C0">
            <w:pPr>
              <w:spacing w:after="0" w:line="240" w:lineRule="auto"/>
              <w:jc w:val="both"/>
              <w:rPr>
                <w:rFonts w:ascii="Times New Roman" w:hAnsi="Times New Roman" w:cs="Times New Roman"/>
                <w:color w:val="auto"/>
                <w:sz w:val="18"/>
                <w:szCs w:val="18"/>
              </w:rPr>
            </w:pPr>
          </w:p>
        </w:tc>
      </w:tr>
      <w:bookmarkEnd w:id="1"/>
    </w:tbl>
    <w:p w14:paraId="3611A8F1" w14:textId="77777777" w:rsidR="00602AB1" w:rsidRPr="00C06148" w:rsidRDefault="00602AB1" w:rsidP="00602AB1">
      <w:pPr>
        <w:spacing w:after="0" w:line="240" w:lineRule="auto"/>
        <w:ind w:firstLine="708"/>
        <w:jc w:val="both"/>
        <w:rPr>
          <w:rFonts w:ascii="Times New Roman" w:hAnsi="Times New Roman"/>
          <w:b/>
          <w:bCs/>
          <w:color w:val="auto"/>
          <w:sz w:val="18"/>
          <w:szCs w:val="18"/>
        </w:rPr>
      </w:pPr>
    </w:p>
    <w:p w14:paraId="4D033A16" w14:textId="77777777" w:rsidR="00602AB1" w:rsidRPr="00C06148" w:rsidRDefault="00602AB1" w:rsidP="00A4111A">
      <w:pPr>
        <w:pStyle w:val="Default"/>
        <w:jc w:val="right"/>
        <w:rPr>
          <w:color w:val="auto"/>
          <w:sz w:val="20"/>
          <w:szCs w:val="20"/>
        </w:rPr>
      </w:pPr>
    </w:p>
    <w:p w14:paraId="77CE166C" w14:textId="77777777" w:rsidR="00602AB1" w:rsidRPr="00C06148" w:rsidRDefault="00602AB1" w:rsidP="00A4111A">
      <w:pPr>
        <w:pStyle w:val="Default"/>
        <w:jc w:val="right"/>
        <w:rPr>
          <w:color w:val="auto"/>
          <w:sz w:val="20"/>
          <w:szCs w:val="20"/>
        </w:rPr>
      </w:pPr>
    </w:p>
    <w:p w14:paraId="6B152F8D" w14:textId="77777777" w:rsidR="00602AB1" w:rsidRPr="00C06148" w:rsidRDefault="00602AB1" w:rsidP="00A4111A">
      <w:pPr>
        <w:pStyle w:val="Default"/>
        <w:jc w:val="right"/>
        <w:rPr>
          <w:color w:val="auto"/>
          <w:sz w:val="20"/>
          <w:szCs w:val="20"/>
        </w:rPr>
      </w:pPr>
    </w:p>
    <w:p w14:paraId="52B89F6D" w14:textId="77777777" w:rsidR="00961D11" w:rsidRPr="00C06148" w:rsidRDefault="00961D11" w:rsidP="005155AF">
      <w:pPr>
        <w:pStyle w:val="Default"/>
        <w:jc w:val="center"/>
        <w:rPr>
          <w:rFonts w:eastAsia="Times New Roman"/>
          <w:b/>
          <w:bCs/>
          <w:color w:val="auto"/>
        </w:rPr>
      </w:pPr>
    </w:p>
    <w:p w14:paraId="2E735D0C" w14:textId="77777777" w:rsidR="00961D11" w:rsidRPr="00C06148" w:rsidRDefault="00961D11" w:rsidP="005155AF">
      <w:pPr>
        <w:pStyle w:val="Default"/>
        <w:jc w:val="center"/>
        <w:rPr>
          <w:rFonts w:eastAsia="Times New Roman"/>
          <w:b/>
          <w:bCs/>
          <w:color w:val="auto"/>
        </w:rPr>
      </w:pPr>
    </w:p>
    <w:p w14:paraId="1F70B56E" w14:textId="77777777" w:rsidR="00961D11" w:rsidRPr="00C06148" w:rsidRDefault="00961D11" w:rsidP="005155AF">
      <w:pPr>
        <w:pStyle w:val="Default"/>
        <w:jc w:val="center"/>
        <w:rPr>
          <w:rFonts w:eastAsia="Times New Roman"/>
          <w:b/>
          <w:bCs/>
          <w:color w:val="auto"/>
        </w:rPr>
      </w:pPr>
    </w:p>
    <w:p w14:paraId="3DFE1A40" w14:textId="77777777" w:rsidR="00961D11" w:rsidRPr="00C06148" w:rsidRDefault="00961D11" w:rsidP="005155AF">
      <w:pPr>
        <w:pStyle w:val="Default"/>
        <w:jc w:val="center"/>
        <w:rPr>
          <w:rFonts w:eastAsia="Times New Roman"/>
          <w:b/>
          <w:bCs/>
          <w:color w:val="auto"/>
        </w:rPr>
      </w:pPr>
    </w:p>
    <w:p w14:paraId="72D9F937" w14:textId="77777777" w:rsidR="00961D11" w:rsidRPr="00C06148" w:rsidRDefault="00961D11" w:rsidP="005155AF">
      <w:pPr>
        <w:pStyle w:val="Default"/>
        <w:jc w:val="center"/>
        <w:rPr>
          <w:rFonts w:eastAsia="Times New Roman"/>
          <w:b/>
          <w:bCs/>
          <w:color w:val="auto"/>
        </w:rPr>
        <w:sectPr w:rsidR="00961D11" w:rsidRPr="00C06148" w:rsidSect="00602AB1">
          <w:footerReference w:type="even" r:id="rId10"/>
          <w:footerReference w:type="default" r:id="rId11"/>
          <w:footerReference w:type="first" r:id="rId12"/>
          <w:pgSz w:w="11906" w:h="16838"/>
          <w:pgMar w:top="284" w:right="566" w:bottom="720" w:left="720" w:header="426" w:footer="709" w:gutter="0"/>
          <w:cols w:space="708"/>
          <w:titlePg/>
          <w:docGrid w:linePitch="360"/>
        </w:sectPr>
      </w:pPr>
    </w:p>
    <w:tbl>
      <w:tblPr>
        <w:tblW w:w="15316" w:type="dxa"/>
        <w:jc w:val="center"/>
        <w:tblLook w:val="04A0" w:firstRow="1" w:lastRow="0" w:firstColumn="1" w:lastColumn="0" w:noHBand="0" w:noVBand="1"/>
      </w:tblPr>
      <w:tblGrid>
        <w:gridCol w:w="9639"/>
        <w:gridCol w:w="5677"/>
      </w:tblGrid>
      <w:tr w:rsidR="009A1106" w:rsidRPr="00C06148" w14:paraId="0537F85A" w14:textId="77777777" w:rsidTr="00F842C0">
        <w:trPr>
          <w:jc w:val="center"/>
        </w:trPr>
        <w:tc>
          <w:tcPr>
            <w:tcW w:w="9639" w:type="dxa"/>
            <w:shd w:val="clear" w:color="auto" w:fill="auto"/>
          </w:tcPr>
          <w:p w14:paraId="18063E2B" w14:textId="77777777" w:rsidR="009A1106" w:rsidRPr="00C06148" w:rsidRDefault="009A1106" w:rsidP="00F842C0">
            <w:pPr>
              <w:keepNext/>
              <w:keepLines/>
              <w:spacing w:after="0" w:line="240" w:lineRule="auto"/>
              <w:jc w:val="right"/>
              <w:rPr>
                <w:rFonts w:ascii="Times New Roman" w:eastAsia="Arial Unicode MS" w:hAnsi="Times New Roman" w:cs="Times New Roman"/>
                <w:b/>
                <w:color w:val="auto"/>
                <w:sz w:val="18"/>
                <w:szCs w:val="18"/>
                <w:lang w:eastAsia="en-US"/>
              </w:rPr>
            </w:pPr>
          </w:p>
        </w:tc>
        <w:tc>
          <w:tcPr>
            <w:tcW w:w="5677" w:type="dxa"/>
            <w:shd w:val="clear" w:color="auto" w:fill="auto"/>
          </w:tcPr>
          <w:p w14:paraId="428BB8A9" w14:textId="77777777" w:rsidR="009A1106" w:rsidRPr="00C06148" w:rsidRDefault="009A1106" w:rsidP="00F842C0">
            <w:pPr>
              <w:spacing w:after="0" w:line="240" w:lineRule="auto"/>
              <w:jc w:val="right"/>
              <w:rPr>
                <w:rFonts w:ascii="Times New Roman" w:eastAsia="Arial Unicode MS" w:hAnsi="Times New Roman" w:cs="Times New Roman"/>
                <w:color w:val="auto"/>
                <w:sz w:val="18"/>
                <w:szCs w:val="18"/>
                <w:lang w:eastAsia="en-US"/>
              </w:rPr>
            </w:pPr>
            <w:r w:rsidRPr="00C06148">
              <w:rPr>
                <w:rFonts w:ascii="Times New Roman" w:eastAsia="Arial Unicode MS" w:hAnsi="Times New Roman" w:cs="Times New Roman"/>
                <w:color w:val="auto"/>
                <w:sz w:val="18"/>
                <w:szCs w:val="18"/>
                <w:lang w:eastAsia="en-US"/>
              </w:rPr>
              <w:t xml:space="preserve">  Приложение № 1 к договору</w:t>
            </w:r>
          </w:p>
        </w:tc>
      </w:tr>
    </w:tbl>
    <w:p w14:paraId="4F3F36B6" w14:textId="77777777" w:rsidR="009A1106" w:rsidRPr="00C06148" w:rsidRDefault="009A1106" w:rsidP="009A1106">
      <w:pPr>
        <w:spacing w:after="0" w:line="240" w:lineRule="auto"/>
        <w:rPr>
          <w:rFonts w:ascii="Times New Roman" w:hAnsi="Times New Roman" w:cs="Times New Roman"/>
          <w:color w:val="auto"/>
          <w:sz w:val="18"/>
          <w:szCs w:val="18"/>
        </w:rPr>
      </w:pPr>
    </w:p>
    <w:p w14:paraId="4722CFCA" w14:textId="77777777" w:rsidR="009A1106" w:rsidRPr="00C06148" w:rsidRDefault="009A1106" w:rsidP="009A1106">
      <w:pPr>
        <w:spacing w:after="0" w:line="240" w:lineRule="auto"/>
        <w:jc w:val="center"/>
        <w:rPr>
          <w:rFonts w:ascii="Times New Roman" w:hAnsi="Times New Roman" w:cs="Times New Roman"/>
          <w:b/>
          <w:color w:val="auto"/>
          <w:sz w:val="18"/>
          <w:szCs w:val="18"/>
        </w:rPr>
      </w:pPr>
    </w:p>
    <w:p w14:paraId="01B3D11D" w14:textId="65DF9945" w:rsidR="009A1106" w:rsidRPr="00C06148" w:rsidRDefault="009A1106" w:rsidP="009A1106">
      <w:pPr>
        <w:spacing w:after="0" w:line="240" w:lineRule="auto"/>
        <w:jc w:val="center"/>
        <w:rPr>
          <w:rFonts w:ascii="Times New Roman" w:hAnsi="Times New Roman" w:cs="Times New Roman"/>
          <w:b/>
          <w:color w:val="auto"/>
          <w:sz w:val="18"/>
          <w:szCs w:val="18"/>
        </w:rPr>
      </w:pPr>
      <w:r w:rsidRPr="00C06148">
        <w:rPr>
          <w:rFonts w:ascii="Times New Roman" w:hAnsi="Times New Roman" w:cs="Times New Roman"/>
          <w:b/>
          <w:color w:val="auto"/>
          <w:sz w:val="18"/>
          <w:szCs w:val="18"/>
        </w:rPr>
        <w:t>СПЕЦИФИКАЦИЯ</w:t>
      </w:r>
    </w:p>
    <w:tbl>
      <w:tblPr>
        <w:tblW w:w="15594" w:type="dxa"/>
        <w:tblInd w:w="-142" w:type="dxa"/>
        <w:tblLook w:val="04A0" w:firstRow="1" w:lastRow="0" w:firstColumn="1" w:lastColumn="0" w:noHBand="0" w:noVBand="1"/>
      </w:tblPr>
      <w:tblGrid>
        <w:gridCol w:w="3414"/>
        <w:gridCol w:w="8352"/>
        <w:gridCol w:w="3828"/>
      </w:tblGrid>
      <w:tr w:rsidR="00C06148" w:rsidRPr="00C06148" w14:paraId="75B698BF" w14:textId="77777777" w:rsidTr="00F842C0">
        <w:trPr>
          <w:trHeight w:val="276"/>
        </w:trPr>
        <w:tc>
          <w:tcPr>
            <w:tcW w:w="3414" w:type="dxa"/>
            <w:hideMark/>
          </w:tcPr>
          <w:p w14:paraId="101128B0" w14:textId="30C93F3E" w:rsidR="009A1106" w:rsidRPr="00C06148" w:rsidRDefault="009A1106" w:rsidP="00F842C0">
            <w:pPr>
              <w:spacing w:after="0" w:line="240" w:lineRule="auto"/>
              <w:ind w:left="176"/>
              <w:rPr>
                <w:rFonts w:ascii="Times New Roman" w:hAnsi="Times New Roman" w:cs="Times New Roman"/>
                <w:b/>
                <w:color w:val="auto"/>
                <w:sz w:val="18"/>
                <w:szCs w:val="18"/>
              </w:rPr>
            </w:pPr>
          </w:p>
        </w:tc>
        <w:tc>
          <w:tcPr>
            <w:tcW w:w="8352" w:type="dxa"/>
          </w:tcPr>
          <w:p w14:paraId="7D529903" w14:textId="77777777" w:rsidR="009A1106" w:rsidRPr="00C06148" w:rsidRDefault="009A1106" w:rsidP="00F842C0">
            <w:pPr>
              <w:spacing w:after="0" w:line="240" w:lineRule="auto"/>
              <w:jc w:val="right"/>
              <w:rPr>
                <w:rFonts w:ascii="Times New Roman" w:hAnsi="Times New Roman" w:cs="Times New Roman"/>
                <w:b/>
                <w:bCs/>
                <w:color w:val="auto"/>
                <w:sz w:val="18"/>
                <w:szCs w:val="18"/>
                <w:lang w:eastAsia="en-US"/>
              </w:rPr>
            </w:pPr>
          </w:p>
        </w:tc>
        <w:tc>
          <w:tcPr>
            <w:tcW w:w="3828" w:type="dxa"/>
            <w:hideMark/>
          </w:tcPr>
          <w:p w14:paraId="64C50751" w14:textId="77777777" w:rsidR="009A1106" w:rsidRPr="00C06148" w:rsidRDefault="009A1106" w:rsidP="00F842C0">
            <w:pPr>
              <w:spacing w:after="0" w:line="240" w:lineRule="auto"/>
              <w:jc w:val="right"/>
              <w:rPr>
                <w:rFonts w:ascii="Times New Roman" w:hAnsi="Times New Roman" w:cs="Times New Roman"/>
                <w:b/>
                <w:color w:val="auto"/>
                <w:sz w:val="18"/>
                <w:szCs w:val="18"/>
              </w:rPr>
            </w:pPr>
            <w:r w:rsidRPr="00C06148">
              <w:rPr>
                <w:rFonts w:ascii="Times New Roman" w:hAnsi="Times New Roman" w:cs="Times New Roman"/>
                <w:b/>
                <w:bCs/>
                <w:color w:val="auto"/>
                <w:sz w:val="18"/>
                <w:szCs w:val="18"/>
                <w:lang w:eastAsia="en-US"/>
              </w:rPr>
              <w:t>«_____» ___________202__ г.</w:t>
            </w:r>
          </w:p>
        </w:tc>
      </w:tr>
    </w:tbl>
    <w:p w14:paraId="790ECDEC" w14:textId="77777777" w:rsidR="009A1106" w:rsidRPr="00C06148" w:rsidRDefault="009A1106" w:rsidP="009A1106">
      <w:pPr>
        <w:spacing w:after="0" w:line="240" w:lineRule="auto"/>
        <w:jc w:val="both"/>
        <w:rPr>
          <w:rFonts w:ascii="Times New Roman" w:hAnsi="Times New Roman" w:cs="Times New Roman"/>
          <w:color w:val="auto"/>
          <w:sz w:val="18"/>
          <w:szCs w:val="18"/>
        </w:rPr>
      </w:pPr>
    </w:p>
    <w:p w14:paraId="52E2E777" w14:textId="77777777" w:rsidR="004C5BCB" w:rsidRPr="00C06148" w:rsidRDefault="004C5BCB" w:rsidP="009A1106">
      <w:pPr>
        <w:spacing w:after="0" w:line="240" w:lineRule="auto"/>
        <w:jc w:val="both"/>
        <w:rPr>
          <w:rFonts w:ascii="Times New Roman" w:hAnsi="Times New Roman" w:cs="Times New Roman"/>
          <w:color w:val="auto"/>
          <w:sz w:val="18"/>
          <w:szCs w:val="1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481"/>
      </w:tblGrid>
      <w:tr w:rsidR="00C06148" w:rsidRPr="00C06148" w14:paraId="4C039943" w14:textId="77777777" w:rsidTr="00AD35B8">
        <w:tc>
          <w:tcPr>
            <w:tcW w:w="3828" w:type="dxa"/>
            <w:shd w:val="clear" w:color="auto" w:fill="E3F1F1"/>
          </w:tcPr>
          <w:p w14:paraId="5EDC822B" w14:textId="77777777" w:rsidR="004C5BCB" w:rsidRPr="00C06148" w:rsidRDefault="004C5BCB" w:rsidP="00AD35B8">
            <w:pPr>
              <w:spacing w:after="0" w:line="240" w:lineRule="auto"/>
              <w:contextualSpacing/>
              <w:rPr>
                <w:rFonts w:ascii="Times New Roman" w:hAnsi="Times New Roman"/>
                <w:b/>
                <w:color w:val="auto"/>
                <w:sz w:val="18"/>
                <w:szCs w:val="18"/>
              </w:rPr>
            </w:pPr>
            <w:r w:rsidRPr="00C06148">
              <w:rPr>
                <w:rFonts w:ascii="Times New Roman" w:hAnsi="Times New Roman"/>
                <w:b/>
                <w:color w:val="auto"/>
                <w:sz w:val="18"/>
                <w:szCs w:val="18"/>
              </w:rPr>
              <w:t>Описание предмета закупки,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C7A8D41" w14:textId="77777777" w:rsidR="004C5BCB" w:rsidRPr="00C06148" w:rsidRDefault="004C5BCB" w:rsidP="00AD35B8">
            <w:pPr>
              <w:spacing w:after="0" w:line="240" w:lineRule="auto"/>
              <w:contextualSpacing/>
              <w:rPr>
                <w:rFonts w:ascii="Times New Roman" w:hAnsi="Times New Roman"/>
                <w:b/>
                <w:color w:val="auto"/>
                <w:sz w:val="18"/>
                <w:szCs w:val="18"/>
              </w:rPr>
            </w:pPr>
          </w:p>
          <w:p w14:paraId="1489C418" w14:textId="77777777" w:rsidR="004C5BCB" w:rsidRPr="00C06148" w:rsidRDefault="004C5BCB" w:rsidP="00AD35B8">
            <w:pPr>
              <w:spacing w:after="0" w:line="240" w:lineRule="auto"/>
              <w:contextualSpacing/>
              <w:rPr>
                <w:rFonts w:ascii="Times New Roman" w:hAnsi="Times New Roman"/>
                <w:b/>
                <w:color w:val="auto"/>
                <w:sz w:val="18"/>
                <w:szCs w:val="18"/>
              </w:rPr>
            </w:pPr>
            <w:r w:rsidRPr="00C06148">
              <w:rPr>
                <w:rFonts w:ascii="Times New Roman" w:hAnsi="Times New Roman"/>
                <w:b/>
                <w:color w:val="auto"/>
                <w:sz w:val="18"/>
                <w:szCs w:val="18"/>
              </w:rPr>
              <w:t xml:space="preserve"> </w:t>
            </w:r>
          </w:p>
          <w:p w14:paraId="04347928" w14:textId="77777777" w:rsidR="004C5BCB" w:rsidRPr="00C06148" w:rsidRDefault="004C5BCB" w:rsidP="00AD35B8">
            <w:pPr>
              <w:spacing w:after="0" w:line="240" w:lineRule="auto"/>
              <w:contextualSpacing/>
              <w:rPr>
                <w:rFonts w:ascii="Times New Roman" w:hAnsi="Times New Roman"/>
                <w:b/>
                <w:color w:val="auto"/>
                <w:sz w:val="18"/>
                <w:szCs w:val="18"/>
              </w:rPr>
            </w:pPr>
          </w:p>
        </w:tc>
        <w:tc>
          <w:tcPr>
            <w:tcW w:w="11481" w:type="dxa"/>
            <w:shd w:val="clear" w:color="auto" w:fill="auto"/>
          </w:tcPr>
          <w:p w14:paraId="768AE757" w14:textId="7A72588A" w:rsidR="00265643"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Поставщик обязуется обеспечивать при поставке, установке и пуско-наладке товара соблюдение своими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14:paraId="631593D8" w14:textId="77777777" w:rsidR="00265643" w:rsidRPr="00C06148" w:rsidRDefault="00265643" w:rsidP="00265643">
            <w:pPr>
              <w:spacing w:after="0" w:line="240" w:lineRule="auto"/>
              <w:jc w:val="both"/>
              <w:rPr>
                <w:rFonts w:ascii="Times New Roman" w:hAnsi="Times New Roman"/>
                <w:bCs/>
                <w:color w:val="auto"/>
                <w:sz w:val="18"/>
                <w:szCs w:val="18"/>
              </w:rPr>
            </w:pPr>
          </w:p>
          <w:p w14:paraId="48AE6516" w14:textId="5A3CA1BC" w:rsidR="00265643"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Поставщик гарантирует, что поставленный Товар полностью соответствует стандартам и требованиям, заявленным в Договоре, и спецификации поставки Товаров.</w:t>
            </w:r>
          </w:p>
          <w:p w14:paraId="6568E909" w14:textId="77777777" w:rsidR="00265643" w:rsidRPr="00C06148" w:rsidRDefault="00265643" w:rsidP="00265643">
            <w:pPr>
              <w:spacing w:after="0" w:line="240" w:lineRule="auto"/>
              <w:jc w:val="both"/>
              <w:rPr>
                <w:rFonts w:ascii="Times New Roman" w:hAnsi="Times New Roman"/>
                <w:bCs/>
                <w:color w:val="auto"/>
                <w:sz w:val="18"/>
                <w:szCs w:val="18"/>
              </w:rPr>
            </w:pPr>
          </w:p>
          <w:p w14:paraId="04C0FBA1" w14:textId="7CCABC90" w:rsidR="00265643"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Не допускается предложение нескольких вариантов товара. Обязательно полное указание комплектности (всех составляющих) поставки.</w:t>
            </w:r>
          </w:p>
          <w:p w14:paraId="7A81FE8A" w14:textId="77777777" w:rsidR="00265643" w:rsidRPr="00C06148" w:rsidRDefault="00265643" w:rsidP="00265643">
            <w:pPr>
              <w:spacing w:after="0" w:line="240" w:lineRule="auto"/>
              <w:jc w:val="both"/>
              <w:rPr>
                <w:rFonts w:ascii="Times New Roman" w:hAnsi="Times New Roman"/>
                <w:bCs/>
                <w:color w:val="auto"/>
                <w:sz w:val="18"/>
                <w:szCs w:val="18"/>
              </w:rPr>
            </w:pPr>
          </w:p>
          <w:p w14:paraId="680EF708" w14:textId="74C2D6AD" w:rsidR="00265643"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6Год изготовления Товара должен быть не ранее 2023 года.</w:t>
            </w:r>
          </w:p>
          <w:p w14:paraId="2127D456" w14:textId="77777777" w:rsidR="00265643" w:rsidRPr="00C06148" w:rsidRDefault="00265643" w:rsidP="00265643">
            <w:pPr>
              <w:spacing w:after="0" w:line="240" w:lineRule="auto"/>
              <w:jc w:val="both"/>
              <w:rPr>
                <w:rFonts w:ascii="Times New Roman" w:hAnsi="Times New Roman"/>
                <w:bCs/>
                <w:color w:val="auto"/>
                <w:sz w:val="18"/>
                <w:szCs w:val="18"/>
              </w:rPr>
            </w:pPr>
          </w:p>
          <w:p w14:paraId="1009A656" w14:textId="2BBA49F3" w:rsidR="00265643"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Поставщик гарантирует соответствие качества поставляемого Товара, выполнение работ заявленным в Договоре требованиям в течение следующего гарантийного срока 24 месяцев со дня подписания Сторонами акта (актов) приема-передачи Товара.</w:t>
            </w:r>
          </w:p>
          <w:p w14:paraId="5D3EE278" w14:textId="77777777" w:rsidR="00265643" w:rsidRPr="00C06148" w:rsidRDefault="00265643" w:rsidP="00265643">
            <w:pPr>
              <w:spacing w:after="0" w:line="240" w:lineRule="auto"/>
              <w:jc w:val="both"/>
              <w:rPr>
                <w:rFonts w:ascii="Times New Roman" w:hAnsi="Times New Roman"/>
                <w:bCs/>
                <w:color w:val="auto"/>
                <w:sz w:val="18"/>
                <w:szCs w:val="18"/>
              </w:rPr>
            </w:pPr>
          </w:p>
          <w:p w14:paraId="592DC5A1" w14:textId="5082FC65" w:rsidR="004C5BCB" w:rsidRPr="00C06148" w:rsidRDefault="00265643" w:rsidP="00265643">
            <w:pPr>
              <w:spacing w:after="0" w:line="240" w:lineRule="auto"/>
              <w:jc w:val="both"/>
              <w:rPr>
                <w:rFonts w:ascii="Times New Roman" w:hAnsi="Times New Roman"/>
                <w:bCs/>
                <w:color w:val="auto"/>
                <w:sz w:val="18"/>
                <w:szCs w:val="18"/>
              </w:rPr>
            </w:pPr>
            <w:r w:rsidRPr="00C06148">
              <w:rPr>
                <w:rFonts w:ascii="Times New Roman" w:hAnsi="Times New Roman"/>
                <w:bCs/>
                <w:color w:val="auto"/>
                <w:sz w:val="18"/>
                <w:szCs w:val="18"/>
              </w:rPr>
              <w:t>Все запасные части, которые Поставщик устанавливает на товар в течение гарантийного периода, произведены и сертифицированы Производителем товара.</w:t>
            </w:r>
          </w:p>
        </w:tc>
      </w:tr>
    </w:tbl>
    <w:p w14:paraId="769C224B" w14:textId="77777777" w:rsidR="004C5BCB" w:rsidRPr="00C06148" w:rsidRDefault="004C5BCB" w:rsidP="009A1106">
      <w:pPr>
        <w:spacing w:after="0" w:line="240" w:lineRule="auto"/>
        <w:jc w:val="both"/>
        <w:rPr>
          <w:rFonts w:ascii="Times New Roman" w:hAnsi="Times New Roman" w:cs="Times New Roman"/>
          <w:color w:val="auto"/>
          <w:sz w:val="18"/>
          <w:szCs w:val="18"/>
        </w:rPr>
      </w:pPr>
    </w:p>
    <w:p w14:paraId="4B14B7CF" w14:textId="105CD2ED" w:rsidR="009A1106" w:rsidRPr="00C06148" w:rsidRDefault="009A1106" w:rsidP="009A1106">
      <w:pPr>
        <w:spacing w:after="0" w:line="240" w:lineRule="auto"/>
        <w:jc w:val="center"/>
        <w:rPr>
          <w:rFonts w:ascii="Times New Roman" w:eastAsia="Times New Roman" w:hAnsi="Times New Roman" w:cs="Times New Roman"/>
          <w:b/>
          <w:i/>
          <w:color w:val="auto"/>
          <w:sz w:val="18"/>
          <w:szCs w:val="18"/>
        </w:rPr>
      </w:pPr>
      <w:r w:rsidRPr="00C06148">
        <w:rPr>
          <w:rFonts w:ascii="Times New Roman" w:eastAsia="Times New Roman" w:hAnsi="Times New Roman" w:cs="Times New Roman"/>
          <w:b/>
          <w:i/>
          <w:color w:val="auto"/>
          <w:sz w:val="18"/>
          <w:szCs w:val="18"/>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p>
    <w:p w14:paraId="74DC4F3F" w14:textId="77777777" w:rsidR="009A1106" w:rsidRPr="00C06148" w:rsidRDefault="009A1106" w:rsidP="009A1106">
      <w:pPr>
        <w:spacing w:after="0" w:line="240" w:lineRule="auto"/>
        <w:ind w:left="142" w:right="118" w:firstLine="567"/>
        <w:jc w:val="both"/>
        <w:rPr>
          <w:rFonts w:ascii="Times New Roman" w:eastAsia="Times New Roman" w:hAnsi="Times New Roman" w:cs="Times New Roman"/>
          <w:color w:val="auto"/>
          <w:sz w:val="18"/>
          <w:szCs w:val="18"/>
          <w:lang w:eastAsia="en-US"/>
        </w:rPr>
      </w:pPr>
    </w:p>
    <w:tbl>
      <w:tblPr>
        <w:tblW w:w="154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2754"/>
        <w:gridCol w:w="1559"/>
        <w:gridCol w:w="5812"/>
        <w:gridCol w:w="1134"/>
        <w:gridCol w:w="1231"/>
        <w:gridCol w:w="1231"/>
        <w:gridCol w:w="1179"/>
      </w:tblGrid>
      <w:tr w:rsidR="00C06148" w:rsidRPr="00C06148" w14:paraId="344371A7" w14:textId="77777777" w:rsidTr="00F842C0">
        <w:trPr>
          <w:trHeight w:val="999"/>
        </w:trPr>
        <w:tc>
          <w:tcPr>
            <w:tcW w:w="507" w:type="dxa"/>
            <w:shd w:val="clear" w:color="auto" w:fill="E3F1F1"/>
          </w:tcPr>
          <w:p w14:paraId="42D915EE" w14:textId="77777777" w:rsidR="009A1106" w:rsidRPr="00C06148" w:rsidRDefault="009A1106" w:rsidP="00F842C0">
            <w:pPr>
              <w:spacing w:after="0" w:line="240" w:lineRule="auto"/>
              <w:jc w:val="center"/>
              <w:rPr>
                <w:rFonts w:ascii="Times New Roman" w:hAnsi="Times New Roman"/>
                <w:b/>
                <w:bCs/>
                <w:color w:val="auto"/>
                <w:sz w:val="18"/>
                <w:szCs w:val="18"/>
              </w:rPr>
            </w:pPr>
            <w:r w:rsidRPr="00C06148">
              <w:rPr>
                <w:rFonts w:ascii="Times New Roman" w:hAnsi="Times New Roman"/>
                <w:b/>
                <w:bCs/>
                <w:color w:val="auto"/>
                <w:sz w:val="18"/>
                <w:szCs w:val="18"/>
              </w:rPr>
              <w:t>№ п/п</w:t>
            </w:r>
          </w:p>
        </w:tc>
        <w:tc>
          <w:tcPr>
            <w:tcW w:w="2754" w:type="dxa"/>
            <w:shd w:val="clear" w:color="auto" w:fill="E3F1F1"/>
          </w:tcPr>
          <w:p w14:paraId="1D2B109F" w14:textId="77777777" w:rsidR="009A1106" w:rsidRPr="00C06148" w:rsidRDefault="009A1106" w:rsidP="00F842C0">
            <w:pPr>
              <w:spacing w:after="0" w:line="240" w:lineRule="auto"/>
              <w:jc w:val="center"/>
              <w:rPr>
                <w:rFonts w:ascii="Times New Roman" w:hAnsi="Times New Roman"/>
                <w:b/>
                <w:bCs/>
                <w:color w:val="auto"/>
                <w:sz w:val="18"/>
                <w:szCs w:val="18"/>
              </w:rPr>
            </w:pPr>
            <w:r w:rsidRPr="00C06148">
              <w:rPr>
                <w:rFonts w:ascii="Times New Roman" w:hAnsi="Times New Roman"/>
                <w:b/>
                <w:bCs/>
                <w:color w:val="auto"/>
                <w:sz w:val="18"/>
                <w:szCs w:val="18"/>
              </w:rPr>
              <w:t xml:space="preserve">Наименование товара </w:t>
            </w:r>
          </w:p>
        </w:tc>
        <w:tc>
          <w:tcPr>
            <w:tcW w:w="1559" w:type="dxa"/>
            <w:shd w:val="clear" w:color="auto" w:fill="E3F1F1"/>
          </w:tcPr>
          <w:p w14:paraId="18297057" w14:textId="77777777" w:rsidR="009A1106" w:rsidRPr="00C06148" w:rsidRDefault="009A1106" w:rsidP="00F842C0">
            <w:pPr>
              <w:jc w:val="center"/>
              <w:rPr>
                <w:rFonts w:ascii="Times New Roman" w:hAnsi="Times New Roman"/>
                <w:b/>
                <w:bCs/>
                <w:color w:val="auto"/>
                <w:sz w:val="18"/>
                <w:szCs w:val="18"/>
              </w:rPr>
            </w:pPr>
            <w:r w:rsidRPr="00C06148">
              <w:rPr>
                <w:rFonts w:ascii="Times New Roman" w:hAnsi="Times New Roman"/>
                <w:b/>
                <w:bCs/>
                <w:color w:val="auto"/>
                <w:sz w:val="18"/>
                <w:szCs w:val="18"/>
              </w:rPr>
              <w:t>Страна происхождения товара</w:t>
            </w:r>
          </w:p>
        </w:tc>
        <w:tc>
          <w:tcPr>
            <w:tcW w:w="5812" w:type="dxa"/>
            <w:shd w:val="clear" w:color="auto" w:fill="E3F1F1"/>
          </w:tcPr>
          <w:p w14:paraId="7AA71849" w14:textId="77777777" w:rsidR="00A73E86" w:rsidRPr="00C06148" w:rsidRDefault="00A73E86" w:rsidP="00A73E86">
            <w:pPr>
              <w:spacing w:after="0" w:line="240" w:lineRule="auto"/>
              <w:jc w:val="center"/>
              <w:rPr>
                <w:rFonts w:ascii="Times New Roman" w:hAnsi="Times New Roman"/>
                <w:b/>
                <w:bCs/>
                <w:color w:val="auto"/>
                <w:sz w:val="18"/>
                <w:szCs w:val="18"/>
              </w:rPr>
            </w:pPr>
            <w:r w:rsidRPr="00C06148">
              <w:rPr>
                <w:rFonts w:ascii="Times New Roman" w:hAnsi="Times New Roman"/>
                <w:b/>
                <w:bCs/>
                <w:color w:val="auto"/>
                <w:sz w:val="18"/>
                <w:szCs w:val="18"/>
              </w:rPr>
              <w:t>Наименование производителя товара (при наличии), функциональные свойства, технические и качественные</w:t>
            </w:r>
          </w:p>
          <w:p w14:paraId="6959A623" w14:textId="775B977C" w:rsidR="009A1106" w:rsidRPr="00C06148" w:rsidRDefault="00A73E86" w:rsidP="00A73E86">
            <w:pPr>
              <w:spacing w:after="0" w:line="240" w:lineRule="auto"/>
              <w:jc w:val="center"/>
              <w:rPr>
                <w:rFonts w:ascii="Times New Roman" w:hAnsi="Times New Roman"/>
                <w:b/>
                <w:bCs/>
                <w:color w:val="auto"/>
                <w:sz w:val="18"/>
                <w:szCs w:val="18"/>
              </w:rPr>
            </w:pPr>
            <w:r w:rsidRPr="00C06148">
              <w:rPr>
                <w:rFonts w:ascii="Times New Roman" w:hAnsi="Times New Roman"/>
                <w:b/>
                <w:bCs/>
                <w:color w:val="auto"/>
                <w:sz w:val="18"/>
                <w:szCs w:val="18"/>
              </w:rPr>
              <w:t xml:space="preserve"> характеристики</w:t>
            </w:r>
          </w:p>
        </w:tc>
        <w:tc>
          <w:tcPr>
            <w:tcW w:w="1134" w:type="dxa"/>
            <w:shd w:val="clear" w:color="auto" w:fill="E3F1F1"/>
          </w:tcPr>
          <w:p w14:paraId="2F478BB8"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b/>
                <w:bCs/>
                <w:color w:val="auto"/>
                <w:sz w:val="18"/>
                <w:szCs w:val="18"/>
              </w:rPr>
              <w:t>Единица измерения</w:t>
            </w:r>
          </w:p>
        </w:tc>
        <w:tc>
          <w:tcPr>
            <w:tcW w:w="1231" w:type="dxa"/>
            <w:shd w:val="clear" w:color="auto" w:fill="E3F1F1"/>
          </w:tcPr>
          <w:p w14:paraId="66C7E71C"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b/>
                <w:bCs/>
                <w:color w:val="auto"/>
                <w:sz w:val="18"/>
                <w:szCs w:val="18"/>
              </w:rPr>
              <w:t>Количество</w:t>
            </w:r>
          </w:p>
        </w:tc>
        <w:tc>
          <w:tcPr>
            <w:tcW w:w="1231" w:type="dxa"/>
            <w:shd w:val="clear" w:color="auto" w:fill="E3F1F1"/>
          </w:tcPr>
          <w:p w14:paraId="1DFA1223" w14:textId="77777777" w:rsidR="009A1106" w:rsidRPr="00C06148" w:rsidRDefault="009A1106" w:rsidP="00F842C0">
            <w:pPr>
              <w:spacing w:after="0" w:line="240" w:lineRule="auto"/>
              <w:jc w:val="center"/>
              <w:rPr>
                <w:rFonts w:ascii="Times New Roman" w:hAnsi="Times New Roman"/>
                <w:b/>
                <w:bCs/>
                <w:color w:val="auto"/>
                <w:sz w:val="18"/>
                <w:szCs w:val="18"/>
              </w:rPr>
            </w:pPr>
            <w:r w:rsidRPr="00C06148">
              <w:rPr>
                <w:rFonts w:ascii="Times New Roman" w:hAnsi="Times New Roman"/>
                <w:b/>
                <w:color w:val="auto"/>
                <w:sz w:val="18"/>
                <w:szCs w:val="18"/>
              </w:rPr>
              <w:t>Цена за единицу, руб.</w:t>
            </w:r>
          </w:p>
        </w:tc>
        <w:tc>
          <w:tcPr>
            <w:tcW w:w="1179" w:type="dxa"/>
            <w:shd w:val="clear" w:color="auto" w:fill="E3F1F1"/>
          </w:tcPr>
          <w:p w14:paraId="1D9690F3" w14:textId="77777777" w:rsidR="009A1106" w:rsidRPr="00C06148" w:rsidRDefault="009A1106" w:rsidP="00F842C0">
            <w:pPr>
              <w:spacing w:after="0" w:line="240" w:lineRule="auto"/>
              <w:jc w:val="center"/>
              <w:rPr>
                <w:rFonts w:ascii="Times New Roman" w:hAnsi="Times New Roman"/>
                <w:b/>
                <w:bCs/>
                <w:color w:val="auto"/>
                <w:sz w:val="18"/>
                <w:szCs w:val="18"/>
              </w:rPr>
            </w:pPr>
            <w:r w:rsidRPr="00C06148">
              <w:rPr>
                <w:rFonts w:ascii="Times New Roman" w:hAnsi="Times New Roman"/>
                <w:b/>
                <w:color w:val="auto"/>
                <w:sz w:val="18"/>
                <w:szCs w:val="18"/>
              </w:rPr>
              <w:t>Сумма (итого), руб.</w:t>
            </w:r>
          </w:p>
        </w:tc>
      </w:tr>
      <w:tr w:rsidR="00C06148" w:rsidRPr="00C06148" w14:paraId="0C7EAD1F" w14:textId="77777777" w:rsidTr="00F842C0">
        <w:trPr>
          <w:trHeight w:val="274"/>
        </w:trPr>
        <w:tc>
          <w:tcPr>
            <w:tcW w:w="507" w:type="dxa"/>
            <w:shd w:val="clear" w:color="auto" w:fill="E3F1F1"/>
          </w:tcPr>
          <w:p w14:paraId="1A6BD010"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1</w:t>
            </w:r>
          </w:p>
        </w:tc>
        <w:tc>
          <w:tcPr>
            <w:tcW w:w="2754" w:type="dxa"/>
            <w:shd w:val="clear" w:color="auto" w:fill="E3F1F1"/>
          </w:tcPr>
          <w:p w14:paraId="3519B8B9"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2</w:t>
            </w:r>
          </w:p>
        </w:tc>
        <w:tc>
          <w:tcPr>
            <w:tcW w:w="1559" w:type="dxa"/>
            <w:shd w:val="clear" w:color="auto" w:fill="E3F1F1"/>
          </w:tcPr>
          <w:p w14:paraId="36D072EA"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3</w:t>
            </w:r>
          </w:p>
        </w:tc>
        <w:tc>
          <w:tcPr>
            <w:tcW w:w="5812" w:type="dxa"/>
            <w:shd w:val="clear" w:color="auto" w:fill="E3F1F1"/>
          </w:tcPr>
          <w:p w14:paraId="75D54F73"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4</w:t>
            </w:r>
          </w:p>
        </w:tc>
        <w:tc>
          <w:tcPr>
            <w:tcW w:w="1134" w:type="dxa"/>
            <w:shd w:val="clear" w:color="auto" w:fill="E3F1F1"/>
          </w:tcPr>
          <w:p w14:paraId="1355E3D2"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5</w:t>
            </w:r>
          </w:p>
        </w:tc>
        <w:tc>
          <w:tcPr>
            <w:tcW w:w="1231" w:type="dxa"/>
            <w:shd w:val="clear" w:color="auto" w:fill="E3F1F1"/>
          </w:tcPr>
          <w:p w14:paraId="61119846"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6</w:t>
            </w:r>
          </w:p>
        </w:tc>
        <w:tc>
          <w:tcPr>
            <w:tcW w:w="1231" w:type="dxa"/>
            <w:shd w:val="clear" w:color="auto" w:fill="E3F1F1"/>
          </w:tcPr>
          <w:p w14:paraId="7B0B9CFA"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7</w:t>
            </w:r>
          </w:p>
        </w:tc>
        <w:tc>
          <w:tcPr>
            <w:tcW w:w="1179" w:type="dxa"/>
            <w:shd w:val="clear" w:color="auto" w:fill="E3F1F1"/>
          </w:tcPr>
          <w:p w14:paraId="07922413" w14:textId="77777777" w:rsidR="009A1106" w:rsidRPr="00C06148" w:rsidRDefault="009A1106" w:rsidP="00F842C0">
            <w:pPr>
              <w:spacing w:after="0" w:line="240" w:lineRule="auto"/>
              <w:jc w:val="center"/>
              <w:rPr>
                <w:rFonts w:ascii="Times New Roman" w:hAnsi="Times New Roman"/>
                <w:color w:val="auto"/>
                <w:sz w:val="18"/>
                <w:szCs w:val="18"/>
              </w:rPr>
            </w:pPr>
            <w:r w:rsidRPr="00C06148">
              <w:rPr>
                <w:rFonts w:ascii="Times New Roman" w:hAnsi="Times New Roman"/>
                <w:color w:val="auto"/>
                <w:sz w:val="18"/>
                <w:szCs w:val="18"/>
              </w:rPr>
              <w:t>8</w:t>
            </w:r>
          </w:p>
        </w:tc>
      </w:tr>
      <w:tr w:rsidR="00C06148" w:rsidRPr="00C06148" w14:paraId="53D4702F" w14:textId="77777777" w:rsidTr="00F842C0">
        <w:trPr>
          <w:trHeight w:val="274"/>
        </w:trPr>
        <w:tc>
          <w:tcPr>
            <w:tcW w:w="507" w:type="dxa"/>
          </w:tcPr>
          <w:p w14:paraId="72C424EC" w14:textId="77777777" w:rsidR="009A1106" w:rsidRPr="00C06148" w:rsidRDefault="009A1106" w:rsidP="00F842C0">
            <w:pPr>
              <w:spacing w:after="0" w:line="240" w:lineRule="auto"/>
              <w:jc w:val="center"/>
              <w:rPr>
                <w:rFonts w:ascii="Times New Roman" w:hAnsi="Times New Roman"/>
                <w:color w:val="auto"/>
                <w:sz w:val="18"/>
                <w:szCs w:val="18"/>
              </w:rPr>
            </w:pPr>
          </w:p>
        </w:tc>
        <w:tc>
          <w:tcPr>
            <w:tcW w:w="2754" w:type="dxa"/>
            <w:shd w:val="clear" w:color="auto" w:fill="auto"/>
          </w:tcPr>
          <w:p w14:paraId="69C96772"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559" w:type="dxa"/>
          </w:tcPr>
          <w:p w14:paraId="6E92680A" w14:textId="77777777" w:rsidR="009A1106" w:rsidRPr="00C06148" w:rsidRDefault="009A1106" w:rsidP="00F842C0">
            <w:pPr>
              <w:spacing w:after="0" w:line="240" w:lineRule="auto"/>
              <w:jc w:val="center"/>
              <w:rPr>
                <w:rFonts w:ascii="Times New Roman" w:hAnsi="Times New Roman"/>
                <w:color w:val="auto"/>
                <w:sz w:val="18"/>
                <w:szCs w:val="18"/>
              </w:rPr>
            </w:pPr>
          </w:p>
        </w:tc>
        <w:tc>
          <w:tcPr>
            <w:tcW w:w="5812" w:type="dxa"/>
            <w:shd w:val="clear" w:color="auto" w:fill="auto"/>
          </w:tcPr>
          <w:p w14:paraId="01AE297E"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34" w:type="dxa"/>
            <w:shd w:val="clear" w:color="auto" w:fill="auto"/>
          </w:tcPr>
          <w:p w14:paraId="117A82F2"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shd w:val="clear" w:color="auto" w:fill="auto"/>
          </w:tcPr>
          <w:p w14:paraId="23FE2BED"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tcPr>
          <w:p w14:paraId="68E7DB71"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79" w:type="dxa"/>
          </w:tcPr>
          <w:p w14:paraId="21DA6EAC" w14:textId="77777777" w:rsidR="009A1106" w:rsidRPr="00C06148" w:rsidRDefault="009A1106" w:rsidP="00F842C0">
            <w:pPr>
              <w:spacing w:after="0" w:line="240" w:lineRule="auto"/>
              <w:jc w:val="center"/>
              <w:rPr>
                <w:rFonts w:ascii="Times New Roman" w:hAnsi="Times New Roman"/>
                <w:color w:val="auto"/>
                <w:sz w:val="18"/>
                <w:szCs w:val="18"/>
              </w:rPr>
            </w:pPr>
          </w:p>
        </w:tc>
      </w:tr>
      <w:tr w:rsidR="00C06148" w:rsidRPr="00C06148" w14:paraId="38F87538" w14:textId="77777777" w:rsidTr="00F842C0">
        <w:trPr>
          <w:trHeight w:val="274"/>
        </w:trPr>
        <w:tc>
          <w:tcPr>
            <w:tcW w:w="507" w:type="dxa"/>
          </w:tcPr>
          <w:p w14:paraId="17E0A1A7" w14:textId="77777777" w:rsidR="009A1106" w:rsidRPr="00C06148" w:rsidRDefault="009A1106" w:rsidP="00F842C0">
            <w:pPr>
              <w:spacing w:after="0" w:line="240" w:lineRule="auto"/>
              <w:jc w:val="center"/>
              <w:rPr>
                <w:rFonts w:ascii="Times New Roman" w:hAnsi="Times New Roman"/>
                <w:color w:val="auto"/>
                <w:sz w:val="18"/>
                <w:szCs w:val="18"/>
              </w:rPr>
            </w:pPr>
          </w:p>
        </w:tc>
        <w:tc>
          <w:tcPr>
            <w:tcW w:w="2754" w:type="dxa"/>
            <w:shd w:val="clear" w:color="auto" w:fill="auto"/>
          </w:tcPr>
          <w:p w14:paraId="1FA650B2"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559" w:type="dxa"/>
          </w:tcPr>
          <w:p w14:paraId="4A728C03" w14:textId="77777777" w:rsidR="009A1106" w:rsidRPr="00C06148" w:rsidRDefault="009A1106" w:rsidP="00F842C0">
            <w:pPr>
              <w:spacing w:after="0" w:line="240" w:lineRule="auto"/>
              <w:jc w:val="center"/>
              <w:rPr>
                <w:rFonts w:ascii="Times New Roman" w:hAnsi="Times New Roman"/>
                <w:color w:val="auto"/>
                <w:sz w:val="18"/>
                <w:szCs w:val="18"/>
              </w:rPr>
            </w:pPr>
          </w:p>
        </w:tc>
        <w:tc>
          <w:tcPr>
            <w:tcW w:w="5812" w:type="dxa"/>
            <w:shd w:val="clear" w:color="auto" w:fill="auto"/>
          </w:tcPr>
          <w:p w14:paraId="277236A4"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34" w:type="dxa"/>
            <w:shd w:val="clear" w:color="auto" w:fill="auto"/>
          </w:tcPr>
          <w:p w14:paraId="63A70C77"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shd w:val="clear" w:color="auto" w:fill="auto"/>
          </w:tcPr>
          <w:p w14:paraId="1A9617BC"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tcPr>
          <w:p w14:paraId="0B194D5C"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79" w:type="dxa"/>
          </w:tcPr>
          <w:p w14:paraId="64B96F87" w14:textId="77777777" w:rsidR="009A1106" w:rsidRPr="00C06148" w:rsidRDefault="009A1106" w:rsidP="00F842C0">
            <w:pPr>
              <w:spacing w:after="0" w:line="240" w:lineRule="auto"/>
              <w:jc w:val="center"/>
              <w:rPr>
                <w:rFonts w:ascii="Times New Roman" w:hAnsi="Times New Roman"/>
                <w:color w:val="auto"/>
                <w:sz w:val="18"/>
                <w:szCs w:val="18"/>
              </w:rPr>
            </w:pPr>
          </w:p>
        </w:tc>
      </w:tr>
      <w:tr w:rsidR="00C06148" w:rsidRPr="00C06148" w14:paraId="1E216AA8" w14:textId="77777777" w:rsidTr="00F842C0">
        <w:trPr>
          <w:trHeight w:val="274"/>
        </w:trPr>
        <w:tc>
          <w:tcPr>
            <w:tcW w:w="507" w:type="dxa"/>
          </w:tcPr>
          <w:p w14:paraId="2EB5C3C1" w14:textId="77777777" w:rsidR="009A1106" w:rsidRPr="00C06148" w:rsidRDefault="009A1106" w:rsidP="00F842C0">
            <w:pPr>
              <w:spacing w:after="0" w:line="240" w:lineRule="auto"/>
              <w:jc w:val="center"/>
              <w:rPr>
                <w:rFonts w:ascii="Times New Roman" w:hAnsi="Times New Roman"/>
                <w:color w:val="auto"/>
                <w:sz w:val="18"/>
                <w:szCs w:val="18"/>
              </w:rPr>
            </w:pPr>
          </w:p>
        </w:tc>
        <w:tc>
          <w:tcPr>
            <w:tcW w:w="2754" w:type="dxa"/>
            <w:shd w:val="clear" w:color="auto" w:fill="auto"/>
          </w:tcPr>
          <w:p w14:paraId="0E2397DC"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559" w:type="dxa"/>
          </w:tcPr>
          <w:p w14:paraId="0685971C" w14:textId="77777777" w:rsidR="009A1106" w:rsidRPr="00C06148" w:rsidRDefault="009A1106" w:rsidP="00F842C0">
            <w:pPr>
              <w:spacing w:after="0" w:line="240" w:lineRule="auto"/>
              <w:jc w:val="center"/>
              <w:rPr>
                <w:rFonts w:ascii="Times New Roman" w:hAnsi="Times New Roman"/>
                <w:color w:val="auto"/>
                <w:sz w:val="18"/>
                <w:szCs w:val="18"/>
              </w:rPr>
            </w:pPr>
          </w:p>
        </w:tc>
        <w:tc>
          <w:tcPr>
            <w:tcW w:w="5812" w:type="dxa"/>
            <w:shd w:val="clear" w:color="auto" w:fill="auto"/>
          </w:tcPr>
          <w:p w14:paraId="4E02CBE3"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34" w:type="dxa"/>
            <w:shd w:val="clear" w:color="auto" w:fill="auto"/>
          </w:tcPr>
          <w:p w14:paraId="5C549E94"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shd w:val="clear" w:color="auto" w:fill="auto"/>
          </w:tcPr>
          <w:p w14:paraId="355468CF"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tcPr>
          <w:p w14:paraId="0245AD43"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79" w:type="dxa"/>
          </w:tcPr>
          <w:p w14:paraId="46149192" w14:textId="77777777" w:rsidR="009A1106" w:rsidRPr="00C06148" w:rsidRDefault="009A1106" w:rsidP="00F842C0">
            <w:pPr>
              <w:spacing w:after="0" w:line="240" w:lineRule="auto"/>
              <w:jc w:val="center"/>
              <w:rPr>
                <w:rFonts w:ascii="Times New Roman" w:hAnsi="Times New Roman"/>
                <w:color w:val="auto"/>
                <w:sz w:val="18"/>
                <w:szCs w:val="18"/>
              </w:rPr>
            </w:pPr>
          </w:p>
        </w:tc>
      </w:tr>
      <w:tr w:rsidR="00C06148" w:rsidRPr="00C06148" w14:paraId="7DB62935" w14:textId="77777777" w:rsidTr="00F842C0">
        <w:trPr>
          <w:trHeight w:val="274"/>
        </w:trPr>
        <w:tc>
          <w:tcPr>
            <w:tcW w:w="507" w:type="dxa"/>
          </w:tcPr>
          <w:p w14:paraId="030566A2" w14:textId="77777777" w:rsidR="009A1106" w:rsidRPr="00C06148" w:rsidRDefault="009A1106" w:rsidP="00F842C0">
            <w:pPr>
              <w:spacing w:after="0" w:line="240" w:lineRule="auto"/>
              <w:jc w:val="center"/>
              <w:rPr>
                <w:rFonts w:ascii="Times New Roman" w:hAnsi="Times New Roman"/>
                <w:color w:val="auto"/>
                <w:sz w:val="18"/>
                <w:szCs w:val="18"/>
              </w:rPr>
            </w:pPr>
          </w:p>
        </w:tc>
        <w:tc>
          <w:tcPr>
            <w:tcW w:w="2754" w:type="dxa"/>
            <w:shd w:val="clear" w:color="auto" w:fill="auto"/>
          </w:tcPr>
          <w:p w14:paraId="013EFFCA"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559" w:type="dxa"/>
          </w:tcPr>
          <w:p w14:paraId="68E79EEE" w14:textId="77777777" w:rsidR="009A1106" w:rsidRPr="00C06148" w:rsidRDefault="009A1106" w:rsidP="00F842C0">
            <w:pPr>
              <w:spacing w:after="0" w:line="240" w:lineRule="auto"/>
              <w:jc w:val="center"/>
              <w:rPr>
                <w:rFonts w:ascii="Times New Roman" w:hAnsi="Times New Roman"/>
                <w:color w:val="auto"/>
                <w:sz w:val="18"/>
                <w:szCs w:val="18"/>
              </w:rPr>
            </w:pPr>
          </w:p>
        </w:tc>
        <w:tc>
          <w:tcPr>
            <w:tcW w:w="5812" w:type="dxa"/>
            <w:shd w:val="clear" w:color="auto" w:fill="auto"/>
          </w:tcPr>
          <w:p w14:paraId="18C90A4B"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34" w:type="dxa"/>
            <w:shd w:val="clear" w:color="auto" w:fill="auto"/>
          </w:tcPr>
          <w:p w14:paraId="739C8CF3"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shd w:val="clear" w:color="auto" w:fill="auto"/>
          </w:tcPr>
          <w:p w14:paraId="57D83ED6"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tcPr>
          <w:p w14:paraId="1DEF7BA0"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79" w:type="dxa"/>
          </w:tcPr>
          <w:p w14:paraId="0766617A" w14:textId="77777777" w:rsidR="009A1106" w:rsidRPr="00C06148" w:rsidRDefault="009A1106" w:rsidP="00F842C0">
            <w:pPr>
              <w:spacing w:after="0" w:line="240" w:lineRule="auto"/>
              <w:jc w:val="center"/>
              <w:rPr>
                <w:rFonts w:ascii="Times New Roman" w:hAnsi="Times New Roman"/>
                <w:color w:val="auto"/>
                <w:sz w:val="18"/>
                <w:szCs w:val="18"/>
              </w:rPr>
            </w:pPr>
          </w:p>
        </w:tc>
      </w:tr>
      <w:tr w:rsidR="00C06148" w:rsidRPr="00C06148" w14:paraId="2B1E673F" w14:textId="77777777" w:rsidTr="00F842C0">
        <w:trPr>
          <w:trHeight w:val="274"/>
        </w:trPr>
        <w:tc>
          <w:tcPr>
            <w:tcW w:w="507" w:type="dxa"/>
          </w:tcPr>
          <w:p w14:paraId="5057D6AE" w14:textId="77777777" w:rsidR="009A1106" w:rsidRPr="00C06148" w:rsidRDefault="009A1106" w:rsidP="00F842C0">
            <w:pPr>
              <w:spacing w:after="0" w:line="240" w:lineRule="auto"/>
              <w:jc w:val="center"/>
              <w:rPr>
                <w:rFonts w:ascii="Times New Roman" w:hAnsi="Times New Roman"/>
                <w:color w:val="auto"/>
                <w:sz w:val="18"/>
                <w:szCs w:val="18"/>
              </w:rPr>
            </w:pPr>
          </w:p>
        </w:tc>
        <w:tc>
          <w:tcPr>
            <w:tcW w:w="2754" w:type="dxa"/>
            <w:shd w:val="clear" w:color="auto" w:fill="auto"/>
          </w:tcPr>
          <w:p w14:paraId="54D3B7F0"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559" w:type="dxa"/>
          </w:tcPr>
          <w:p w14:paraId="59444D26" w14:textId="77777777" w:rsidR="009A1106" w:rsidRPr="00C06148" w:rsidRDefault="009A1106" w:rsidP="00F842C0">
            <w:pPr>
              <w:spacing w:after="0" w:line="240" w:lineRule="auto"/>
              <w:jc w:val="center"/>
              <w:rPr>
                <w:rFonts w:ascii="Times New Roman" w:hAnsi="Times New Roman"/>
                <w:color w:val="auto"/>
                <w:sz w:val="18"/>
                <w:szCs w:val="18"/>
              </w:rPr>
            </w:pPr>
          </w:p>
        </w:tc>
        <w:tc>
          <w:tcPr>
            <w:tcW w:w="5812" w:type="dxa"/>
            <w:shd w:val="clear" w:color="auto" w:fill="auto"/>
          </w:tcPr>
          <w:p w14:paraId="2C509847"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34" w:type="dxa"/>
            <w:shd w:val="clear" w:color="auto" w:fill="auto"/>
          </w:tcPr>
          <w:p w14:paraId="2AEE9DBB"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shd w:val="clear" w:color="auto" w:fill="auto"/>
          </w:tcPr>
          <w:p w14:paraId="1F25E2C8"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231" w:type="dxa"/>
          </w:tcPr>
          <w:p w14:paraId="0B79CFF3" w14:textId="77777777" w:rsidR="009A1106" w:rsidRPr="00C06148" w:rsidRDefault="009A1106" w:rsidP="00F842C0">
            <w:pPr>
              <w:spacing w:after="0" w:line="240" w:lineRule="auto"/>
              <w:jc w:val="center"/>
              <w:rPr>
                <w:rFonts w:ascii="Times New Roman" w:hAnsi="Times New Roman"/>
                <w:color w:val="auto"/>
                <w:sz w:val="18"/>
                <w:szCs w:val="18"/>
              </w:rPr>
            </w:pPr>
          </w:p>
        </w:tc>
        <w:tc>
          <w:tcPr>
            <w:tcW w:w="1179" w:type="dxa"/>
          </w:tcPr>
          <w:p w14:paraId="5B2B6715" w14:textId="77777777" w:rsidR="009A1106" w:rsidRPr="00C06148" w:rsidRDefault="009A1106" w:rsidP="00F842C0">
            <w:pPr>
              <w:spacing w:after="0" w:line="240" w:lineRule="auto"/>
              <w:jc w:val="center"/>
              <w:rPr>
                <w:rFonts w:ascii="Times New Roman" w:hAnsi="Times New Roman"/>
                <w:color w:val="auto"/>
                <w:sz w:val="18"/>
                <w:szCs w:val="18"/>
              </w:rPr>
            </w:pPr>
          </w:p>
        </w:tc>
      </w:tr>
    </w:tbl>
    <w:p w14:paraId="486BB4D4" w14:textId="77777777" w:rsidR="009A1106" w:rsidRPr="00C06148" w:rsidRDefault="009A1106" w:rsidP="009A1106">
      <w:pPr>
        <w:spacing w:after="0" w:line="240" w:lineRule="auto"/>
        <w:ind w:left="142" w:right="118" w:firstLine="567"/>
        <w:jc w:val="both"/>
        <w:rPr>
          <w:rFonts w:ascii="Times New Roman" w:eastAsia="Times New Roman" w:hAnsi="Times New Roman" w:cs="Times New Roman"/>
          <w:color w:val="auto"/>
          <w:sz w:val="20"/>
          <w:szCs w:val="20"/>
          <w:lang w:eastAsia="en-US"/>
        </w:rPr>
      </w:pPr>
    </w:p>
    <w:p w14:paraId="2B38C359" w14:textId="77777777" w:rsidR="009A1106" w:rsidRPr="00C06148" w:rsidRDefault="009A1106" w:rsidP="00C926E5">
      <w:pPr>
        <w:spacing w:after="0" w:line="240" w:lineRule="auto"/>
        <w:ind w:right="118"/>
        <w:jc w:val="both"/>
        <w:rPr>
          <w:rFonts w:ascii="Times New Roman" w:eastAsia="Times New Roman" w:hAnsi="Times New Roman" w:cs="Times New Roman"/>
          <w:color w:val="auto"/>
          <w:sz w:val="20"/>
          <w:szCs w:val="20"/>
          <w:lang w:eastAsia="en-US"/>
        </w:rPr>
      </w:pPr>
    </w:p>
    <w:tbl>
      <w:tblPr>
        <w:tblStyle w:val="a7"/>
        <w:tblW w:w="15446" w:type="dxa"/>
        <w:tblLook w:val="04A0" w:firstRow="1" w:lastRow="0" w:firstColumn="1" w:lastColumn="0" w:noHBand="0" w:noVBand="1"/>
      </w:tblPr>
      <w:tblGrid>
        <w:gridCol w:w="2405"/>
        <w:gridCol w:w="13041"/>
      </w:tblGrid>
      <w:tr w:rsidR="00C06148" w:rsidRPr="00C06148" w14:paraId="00FB1731" w14:textId="77777777" w:rsidTr="00F842C0">
        <w:tc>
          <w:tcPr>
            <w:tcW w:w="2405" w:type="dxa"/>
            <w:shd w:val="clear" w:color="auto" w:fill="E3F1F1"/>
          </w:tcPr>
          <w:p w14:paraId="3BAB0287" w14:textId="77777777"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Подписи сторон</w:t>
            </w:r>
          </w:p>
          <w:p w14:paraId="2A8CBCAD" w14:textId="77777777"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13041" w:type="dxa"/>
          </w:tcPr>
          <w:p w14:paraId="742F0532" w14:textId="77777777" w:rsidR="009A1106" w:rsidRPr="00C06148" w:rsidRDefault="009A1106" w:rsidP="00F842C0">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Заказчик:</w:t>
            </w:r>
            <w:r w:rsidRPr="00C06148">
              <w:rPr>
                <w:rFonts w:ascii="Times New Roman" w:hAnsi="Times New Roman" w:cs="Times New Roman"/>
                <w:color w:val="auto"/>
                <w:sz w:val="18"/>
                <w:szCs w:val="18"/>
              </w:rPr>
              <w:t xml:space="preserve"> </w:t>
            </w:r>
          </w:p>
          <w:p w14:paraId="4AE752E3" w14:textId="77777777" w:rsidR="009A1106" w:rsidRPr="00C06148" w:rsidRDefault="009A1106" w:rsidP="00F842C0">
            <w:pPr>
              <w:jc w:val="both"/>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2763B4E5" w14:textId="77777777" w:rsidR="009A1106" w:rsidRPr="00C06148" w:rsidRDefault="009A1106" w:rsidP="00F842C0">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Поставщик:</w:t>
            </w:r>
            <w:r w:rsidRPr="00C06148">
              <w:rPr>
                <w:rFonts w:ascii="Times New Roman" w:hAnsi="Times New Roman" w:cs="Times New Roman"/>
                <w:color w:val="auto"/>
                <w:sz w:val="18"/>
                <w:szCs w:val="18"/>
              </w:rPr>
              <w:t xml:space="preserve"> </w:t>
            </w:r>
          </w:p>
          <w:p w14:paraId="371F7448" w14:textId="77777777" w:rsidR="009A1106" w:rsidRPr="00C06148" w:rsidRDefault="009A1106" w:rsidP="00F842C0">
            <w:pPr>
              <w:jc w:val="both"/>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4CBCC5BF" w14:textId="77777777" w:rsidR="009A1106" w:rsidRPr="00C06148" w:rsidRDefault="009A1106" w:rsidP="00F842C0">
            <w:pPr>
              <w:spacing w:after="0" w:line="240" w:lineRule="auto"/>
              <w:jc w:val="both"/>
              <w:rPr>
                <w:rFonts w:ascii="Times New Roman" w:hAnsi="Times New Roman" w:cs="Times New Roman"/>
                <w:color w:val="auto"/>
                <w:sz w:val="18"/>
                <w:szCs w:val="18"/>
              </w:rPr>
            </w:pPr>
          </w:p>
        </w:tc>
      </w:tr>
    </w:tbl>
    <w:p w14:paraId="308DB7CB" w14:textId="77777777" w:rsidR="00EE18C8" w:rsidRPr="00C06148" w:rsidRDefault="00EE18C8" w:rsidP="00063D38">
      <w:pPr>
        <w:spacing w:after="0" w:line="240" w:lineRule="auto"/>
        <w:jc w:val="center"/>
        <w:rPr>
          <w:rFonts w:ascii="Times New Roman" w:hAnsi="Times New Roman" w:cs="Times New Roman"/>
          <w:b/>
          <w:color w:val="auto"/>
          <w:sz w:val="20"/>
          <w:szCs w:val="20"/>
        </w:rPr>
        <w:sectPr w:rsidR="00EE18C8" w:rsidRPr="00C06148" w:rsidSect="00961D11">
          <w:pgSz w:w="16838" w:h="11906" w:orient="landscape"/>
          <w:pgMar w:top="720" w:right="720" w:bottom="566" w:left="720" w:header="426" w:footer="709" w:gutter="0"/>
          <w:cols w:space="708"/>
          <w:titlePg/>
          <w:docGrid w:linePitch="360"/>
        </w:sectPr>
      </w:pPr>
    </w:p>
    <w:p w14:paraId="0AD3D426" w14:textId="48F12E2C" w:rsidR="009A1106" w:rsidRPr="00C06148" w:rsidRDefault="009A1106" w:rsidP="003E7572">
      <w:pPr>
        <w:spacing w:after="0" w:line="240" w:lineRule="auto"/>
        <w:jc w:val="right"/>
        <w:rPr>
          <w:rFonts w:ascii="Times New Roman" w:hAnsi="Times New Roman" w:cs="Times New Roman"/>
          <w:color w:val="auto"/>
          <w:sz w:val="18"/>
          <w:szCs w:val="18"/>
        </w:rPr>
      </w:pPr>
      <w:r w:rsidRPr="00C06148">
        <w:rPr>
          <w:rFonts w:ascii="Times New Roman" w:eastAsia="Arial Unicode MS" w:hAnsi="Times New Roman" w:cs="Times New Roman"/>
          <w:color w:val="auto"/>
          <w:sz w:val="18"/>
          <w:szCs w:val="18"/>
          <w:lang w:eastAsia="en-US"/>
        </w:rPr>
        <w:lastRenderedPageBreak/>
        <w:t xml:space="preserve">  Приложение № 2 к договору</w:t>
      </w:r>
    </w:p>
    <w:p w14:paraId="39E4D47D" w14:textId="77777777" w:rsidR="009A1106" w:rsidRPr="00C06148" w:rsidRDefault="009A1106" w:rsidP="003E7572">
      <w:pPr>
        <w:spacing w:after="0" w:line="240" w:lineRule="auto"/>
        <w:jc w:val="right"/>
        <w:rPr>
          <w:rFonts w:ascii="Times New Roman" w:hAnsi="Times New Roman" w:cs="Times New Roman"/>
          <w:color w:val="auto"/>
          <w:sz w:val="18"/>
          <w:szCs w:val="18"/>
        </w:rPr>
      </w:pPr>
    </w:p>
    <w:p w14:paraId="057E5D26" w14:textId="7B7E5DE3" w:rsidR="00420A89" w:rsidRPr="00C06148" w:rsidRDefault="003E7572" w:rsidP="003E7572">
      <w:pPr>
        <w:spacing w:after="0" w:line="240" w:lineRule="auto"/>
        <w:jc w:val="right"/>
        <w:rPr>
          <w:rFonts w:ascii="Times New Roman" w:hAnsi="Times New Roman" w:cs="Times New Roman"/>
          <w:b/>
          <w:bCs/>
          <w:color w:val="auto"/>
          <w:sz w:val="18"/>
          <w:szCs w:val="18"/>
        </w:rPr>
      </w:pPr>
      <w:r w:rsidRPr="00C06148">
        <w:rPr>
          <w:rFonts w:ascii="Times New Roman" w:hAnsi="Times New Roman" w:cs="Times New Roman"/>
          <w:b/>
          <w:bCs/>
          <w:color w:val="auto"/>
          <w:sz w:val="18"/>
          <w:szCs w:val="18"/>
        </w:rPr>
        <w:t>ФОРМА</w:t>
      </w:r>
    </w:p>
    <w:p w14:paraId="47B7410C" w14:textId="77777777" w:rsidR="00EE18C8" w:rsidRPr="00C06148" w:rsidRDefault="00EE18C8" w:rsidP="00420A89">
      <w:pPr>
        <w:pStyle w:val="Standard"/>
        <w:jc w:val="center"/>
        <w:rPr>
          <w:rFonts w:ascii="Times New Roman" w:eastAsia="Times New Roman" w:hAnsi="Times New Roman" w:cs="Times New Roman"/>
          <w:b/>
          <w:sz w:val="18"/>
          <w:szCs w:val="18"/>
        </w:rPr>
      </w:pPr>
    </w:p>
    <w:p w14:paraId="5F0C2AEE" w14:textId="56B2EA4A" w:rsidR="007637D9" w:rsidRPr="00C06148" w:rsidRDefault="00420A89" w:rsidP="00420A89">
      <w:pPr>
        <w:pStyle w:val="Standard"/>
        <w:jc w:val="center"/>
        <w:rPr>
          <w:rFonts w:ascii="Times New Roman" w:eastAsia="Times New Roman" w:hAnsi="Times New Roman" w:cs="Times New Roman"/>
          <w:b/>
          <w:sz w:val="18"/>
          <w:szCs w:val="18"/>
        </w:rPr>
      </w:pPr>
      <w:r w:rsidRPr="00C06148">
        <w:rPr>
          <w:rFonts w:ascii="Times New Roman" w:eastAsia="Times New Roman" w:hAnsi="Times New Roman" w:cs="Times New Roman"/>
          <w:b/>
          <w:sz w:val="18"/>
          <w:szCs w:val="18"/>
        </w:rPr>
        <w:t xml:space="preserve">Акт </w:t>
      </w:r>
    </w:p>
    <w:p w14:paraId="287C3F27" w14:textId="23C1DB70" w:rsidR="00420A89" w:rsidRPr="00C06148" w:rsidRDefault="00420A89" w:rsidP="00420A89">
      <w:pPr>
        <w:pStyle w:val="Standard"/>
        <w:jc w:val="center"/>
        <w:rPr>
          <w:rFonts w:ascii="Times New Roman" w:eastAsia="Times New Roman" w:hAnsi="Times New Roman" w:cs="Times New Roman"/>
          <w:b/>
          <w:bCs/>
          <w:sz w:val="18"/>
          <w:szCs w:val="18"/>
        </w:rPr>
      </w:pPr>
      <w:r w:rsidRPr="00C06148">
        <w:rPr>
          <w:rFonts w:ascii="Times New Roman" w:eastAsia="Times New Roman" w:hAnsi="Times New Roman" w:cs="Times New Roman"/>
          <w:b/>
          <w:sz w:val="18"/>
          <w:szCs w:val="18"/>
        </w:rPr>
        <w:t xml:space="preserve">выполненных работ </w:t>
      </w:r>
    </w:p>
    <w:tbl>
      <w:tblPr>
        <w:tblW w:w="10490" w:type="dxa"/>
        <w:jc w:val="center"/>
        <w:tblLayout w:type="fixed"/>
        <w:tblCellMar>
          <w:left w:w="10" w:type="dxa"/>
          <w:right w:w="10" w:type="dxa"/>
        </w:tblCellMar>
        <w:tblLook w:val="04A0" w:firstRow="1" w:lastRow="0" w:firstColumn="1" w:lastColumn="0" w:noHBand="0" w:noVBand="1"/>
      </w:tblPr>
      <w:tblGrid>
        <w:gridCol w:w="5489"/>
        <w:gridCol w:w="5001"/>
      </w:tblGrid>
      <w:tr w:rsidR="00C06148" w:rsidRPr="00C06148" w14:paraId="1BAA687A" w14:textId="77777777" w:rsidTr="00050C9F">
        <w:trPr>
          <w:trHeight w:val="303"/>
          <w:jc w:val="center"/>
        </w:trPr>
        <w:tc>
          <w:tcPr>
            <w:tcW w:w="5489" w:type="dxa"/>
            <w:shd w:val="clear" w:color="auto" w:fill="FFFFFF"/>
            <w:tcMar>
              <w:top w:w="0" w:type="dxa"/>
              <w:left w:w="108" w:type="dxa"/>
              <w:bottom w:w="0" w:type="dxa"/>
              <w:right w:w="108" w:type="dxa"/>
            </w:tcMar>
          </w:tcPr>
          <w:p w14:paraId="418F70AB" w14:textId="338C09E9" w:rsidR="00420A89" w:rsidRPr="00C06148" w:rsidRDefault="00420A89" w:rsidP="00050C9F">
            <w:pPr>
              <w:pStyle w:val="Standard"/>
              <w:tabs>
                <w:tab w:val="left" w:pos="7371"/>
              </w:tabs>
              <w:rPr>
                <w:rFonts w:ascii="Times New Roman" w:eastAsia="Times New Roman" w:hAnsi="Times New Roman" w:cs="Times New Roman"/>
                <w:sz w:val="18"/>
                <w:szCs w:val="18"/>
              </w:rPr>
            </w:pPr>
          </w:p>
        </w:tc>
        <w:tc>
          <w:tcPr>
            <w:tcW w:w="5001" w:type="dxa"/>
            <w:shd w:val="clear" w:color="auto" w:fill="FFFFFF"/>
            <w:tcMar>
              <w:top w:w="0" w:type="dxa"/>
              <w:left w:w="108" w:type="dxa"/>
              <w:bottom w:w="0" w:type="dxa"/>
              <w:right w:w="108" w:type="dxa"/>
            </w:tcMar>
          </w:tcPr>
          <w:p w14:paraId="36E21E1F" w14:textId="77777777" w:rsidR="00420A89" w:rsidRPr="00C06148" w:rsidRDefault="00420A89" w:rsidP="00050C9F">
            <w:pPr>
              <w:pStyle w:val="Standard"/>
              <w:tabs>
                <w:tab w:val="left" w:pos="7371"/>
              </w:tabs>
              <w:jc w:val="right"/>
              <w:rPr>
                <w:rFonts w:ascii="Times New Roman" w:eastAsia="Times New Roman" w:hAnsi="Times New Roman" w:cs="Times New Roman"/>
                <w:sz w:val="18"/>
                <w:szCs w:val="18"/>
              </w:rPr>
            </w:pPr>
            <w:r w:rsidRPr="00C06148">
              <w:rPr>
                <w:rFonts w:ascii="Times New Roman" w:eastAsia="Times New Roman" w:hAnsi="Times New Roman" w:cs="Times New Roman"/>
                <w:sz w:val="18"/>
                <w:szCs w:val="18"/>
              </w:rPr>
              <w:t>«____» ____________ 202_ года</w:t>
            </w:r>
          </w:p>
        </w:tc>
      </w:tr>
    </w:tbl>
    <w:p w14:paraId="64D4811C" w14:textId="77777777" w:rsidR="00265643" w:rsidRPr="00C06148" w:rsidRDefault="00265643" w:rsidP="00265643">
      <w:pPr>
        <w:spacing w:after="0" w:line="240" w:lineRule="auto"/>
        <w:jc w:val="both"/>
        <w:rPr>
          <w:rFonts w:ascii="Times New Roman" w:hAnsi="Times New Roman" w:cs="Times New Roman"/>
          <w:color w:val="auto"/>
          <w:sz w:val="18"/>
          <w:szCs w:val="18"/>
        </w:rPr>
      </w:pPr>
    </w:p>
    <w:p w14:paraId="476A06AF" w14:textId="77777777" w:rsidR="00265643" w:rsidRPr="00C06148" w:rsidRDefault="00265643" w:rsidP="00265643">
      <w:pPr>
        <w:spacing w:after="0" w:line="240" w:lineRule="auto"/>
        <w:ind w:firstLine="708"/>
        <w:jc w:val="both"/>
        <w:rPr>
          <w:rFonts w:ascii="Times New Roman" w:eastAsia="Times New Roman" w:hAnsi="Times New Roman" w:cs="Times New Roman"/>
          <w:b/>
          <w:color w:val="auto"/>
          <w:sz w:val="18"/>
          <w:szCs w:val="18"/>
          <w:lang w:eastAsia="en-US"/>
        </w:rPr>
      </w:pPr>
      <w:r w:rsidRPr="00C06148">
        <w:rPr>
          <w:rFonts w:ascii="Times New Roman" w:hAnsi="Times New Roman"/>
          <w:b/>
          <w:bCs/>
          <w:color w:val="auto"/>
          <w:sz w:val="18"/>
          <w:szCs w:val="18"/>
        </w:rPr>
        <w:t>Муниципальное автономное общеобразовательное учреждение гимназия № 4 города Тюмени (МАОУ гимназия № 4 города Тюмени),</w:t>
      </w:r>
      <w:r w:rsidRPr="00C06148">
        <w:rPr>
          <w:rFonts w:ascii="Times New Roman" w:hAnsi="Times New Roman"/>
          <w:color w:val="auto"/>
          <w:sz w:val="18"/>
          <w:szCs w:val="18"/>
        </w:rPr>
        <w:t xml:space="preserve"> </w:t>
      </w:r>
      <w:r w:rsidRPr="00C06148">
        <w:rPr>
          <w:rFonts w:ascii="Times New Roman" w:hAnsi="Times New Roman" w:cs="Arial"/>
          <w:color w:val="auto"/>
          <w:sz w:val="18"/>
          <w:szCs w:val="18"/>
        </w:rPr>
        <w:t xml:space="preserve">именуемое в дальнейшем </w:t>
      </w:r>
      <w:r w:rsidRPr="00C06148">
        <w:rPr>
          <w:rFonts w:ascii="Times New Roman" w:hAnsi="Times New Roman" w:cs="Arial"/>
          <w:b/>
          <w:bCs/>
          <w:color w:val="auto"/>
          <w:sz w:val="18"/>
          <w:szCs w:val="18"/>
        </w:rPr>
        <w:t>«Заказчик»,</w:t>
      </w:r>
      <w:r w:rsidRPr="00C06148">
        <w:rPr>
          <w:rFonts w:ascii="Times New Roman" w:hAnsi="Times New Roman" w:cs="Arial"/>
          <w:color w:val="auto"/>
          <w:sz w:val="18"/>
          <w:szCs w:val="18"/>
        </w:rPr>
        <w:t xml:space="preserve"> </w:t>
      </w:r>
      <w:r w:rsidRPr="00C06148">
        <w:rPr>
          <w:rFonts w:ascii="Times New Roman" w:hAnsi="Times New Roman"/>
          <w:color w:val="auto"/>
          <w:sz w:val="18"/>
          <w:szCs w:val="18"/>
        </w:rPr>
        <w:t>в лице ___________________________________, действующего на основании ___________, с одной стороны, и</w:t>
      </w:r>
      <w:r w:rsidRPr="00C06148">
        <w:rPr>
          <w:rFonts w:ascii="Times New Roman" w:eastAsia="Times New Roman" w:hAnsi="Times New Roman" w:cs="Times New Roman"/>
          <w:b/>
          <w:color w:val="auto"/>
          <w:sz w:val="18"/>
          <w:szCs w:val="18"/>
          <w:lang w:eastAsia="en-US"/>
        </w:rPr>
        <w:t xml:space="preserve"> </w:t>
      </w:r>
    </w:p>
    <w:p w14:paraId="20559E62" w14:textId="155674C8" w:rsidR="00420A89" w:rsidRPr="00C06148" w:rsidRDefault="00420A89" w:rsidP="00420A89">
      <w:pPr>
        <w:ind w:firstLine="567"/>
        <w:jc w:val="both"/>
        <w:rPr>
          <w:color w:val="auto"/>
          <w:sz w:val="18"/>
          <w:szCs w:val="18"/>
        </w:rPr>
      </w:pPr>
      <w:r w:rsidRPr="00C06148">
        <w:rPr>
          <w:rFonts w:ascii="Times New Roman" w:hAnsi="Times New Roman"/>
          <w:b/>
          <w:color w:val="auto"/>
          <w:sz w:val="18"/>
          <w:szCs w:val="18"/>
        </w:rPr>
        <w:t>__________________ (</w:t>
      </w:r>
      <w:r w:rsidRPr="00C06148">
        <w:rPr>
          <w:rFonts w:ascii="Times New Roman" w:hAnsi="Times New Roman"/>
          <w:color w:val="auto"/>
          <w:sz w:val="18"/>
          <w:szCs w:val="18"/>
        </w:rPr>
        <w:t>сокращенное наименование</w:t>
      </w:r>
      <w:r w:rsidRPr="00C06148">
        <w:rPr>
          <w:rFonts w:ascii="Times New Roman" w:hAnsi="Times New Roman"/>
          <w:b/>
          <w:color w:val="auto"/>
          <w:sz w:val="18"/>
          <w:szCs w:val="18"/>
        </w:rPr>
        <w:t xml:space="preserve"> – ___________), </w:t>
      </w:r>
      <w:r w:rsidRPr="00C06148">
        <w:rPr>
          <w:rFonts w:ascii="Times New Roman" w:hAnsi="Times New Roman"/>
          <w:color w:val="auto"/>
          <w:sz w:val="18"/>
          <w:szCs w:val="18"/>
        </w:rPr>
        <w:t xml:space="preserve">именуемое в дальнейшем </w:t>
      </w:r>
      <w:r w:rsidRPr="00C06148">
        <w:rPr>
          <w:rFonts w:ascii="Times New Roman" w:hAnsi="Times New Roman"/>
          <w:b/>
          <w:color w:val="auto"/>
          <w:sz w:val="18"/>
          <w:szCs w:val="18"/>
        </w:rPr>
        <w:t>«Поставщик»,</w:t>
      </w:r>
      <w:r w:rsidRPr="00C06148">
        <w:rPr>
          <w:rFonts w:ascii="Times New Roman" w:hAnsi="Times New Roman"/>
          <w:color w:val="auto"/>
          <w:sz w:val="18"/>
          <w:szCs w:val="18"/>
        </w:rPr>
        <w:t xml:space="preserve"> в лице</w:t>
      </w:r>
      <w:r w:rsidRPr="00C06148">
        <w:rPr>
          <w:color w:val="auto"/>
          <w:sz w:val="18"/>
          <w:szCs w:val="18"/>
        </w:rPr>
        <w:t xml:space="preserve"> </w:t>
      </w:r>
      <w:r w:rsidRPr="00C06148">
        <w:rPr>
          <w:rFonts w:ascii="Times New Roman" w:hAnsi="Times New Roman"/>
          <w:color w:val="auto"/>
          <w:sz w:val="18"/>
          <w:szCs w:val="18"/>
        </w:rPr>
        <w:t xml:space="preserve">________________________, действующего на основании ___________, вместе именуемые Стороны, </w:t>
      </w:r>
      <w:r w:rsidR="003E7572" w:rsidRPr="00C06148">
        <w:rPr>
          <w:rFonts w:ascii="Times New Roman" w:hAnsi="Times New Roman"/>
          <w:color w:val="auto"/>
          <w:sz w:val="18"/>
          <w:szCs w:val="18"/>
        </w:rPr>
        <w:t xml:space="preserve">составили настоящий акт выполненных работ (далее – акт) </w:t>
      </w:r>
      <w:r w:rsidRPr="00C06148">
        <w:rPr>
          <w:rFonts w:ascii="Times New Roman" w:hAnsi="Times New Roman"/>
          <w:bCs/>
          <w:color w:val="auto"/>
          <w:sz w:val="18"/>
          <w:szCs w:val="18"/>
        </w:rPr>
        <w:t>о нижеследующем:</w:t>
      </w:r>
    </w:p>
    <w:p w14:paraId="0C340004" w14:textId="2D69EB40" w:rsidR="003E7572" w:rsidRPr="00C06148" w:rsidRDefault="003E7572" w:rsidP="003E7572">
      <w:pPr>
        <w:spacing w:after="0" w:line="240" w:lineRule="auto"/>
        <w:ind w:firstLine="567"/>
        <w:jc w:val="both"/>
        <w:rPr>
          <w:rFonts w:ascii="Times New Roman" w:hAnsi="Times New Roman"/>
          <w:bCs/>
          <w:color w:val="auto"/>
          <w:sz w:val="18"/>
          <w:szCs w:val="18"/>
        </w:rPr>
      </w:pPr>
      <w:r w:rsidRPr="00C06148">
        <w:rPr>
          <w:rFonts w:ascii="Times New Roman" w:hAnsi="Times New Roman"/>
          <w:bCs/>
          <w:color w:val="auto"/>
          <w:sz w:val="18"/>
          <w:szCs w:val="18"/>
        </w:rPr>
        <w:t>1. Во исполнение</w:t>
      </w:r>
      <w:r w:rsidRPr="00C06148">
        <w:rPr>
          <w:rFonts w:ascii="Times New Roman" w:hAnsi="Times New Roman"/>
          <w:color w:val="auto"/>
          <w:sz w:val="18"/>
          <w:szCs w:val="18"/>
        </w:rPr>
        <w:t xml:space="preserve"> </w:t>
      </w:r>
      <w:r w:rsidRPr="00C06148">
        <w:rPr>
          <w:rFonts w:ascii="Times New Roman" w:hAnsi="Times New Roman"/>
          <w:b/>
          <w:bCs/>
          <w:color w:val="auto"/>
          <w:sz w:val="18"/>
          <w:szCs w:val="18"/>
        </w:rPr>
        <w:t>договора от __ ________ 202_ года № ___</w:t>
      </w:r>
      <w:r w:rsidRPr="00C06148">
        <w:rPr>
          <w:rFonts w:ascii="Times New Roman" w:hAnsi="Times New Roman"/>
          <w:bCs/>
          <w:color w:val="auto"/>
          <w:sz w:val="18"/>
          <w:szCs w:val="18"/>
        </w:rPr>
        <w:t xml:space="preserve"> (далее - Договор) Поставщик передал, а Заказчик принял выполненные работы.</w:t>
      </w:r>
    </w:p>
    <w:p w14:paraId="41F162BC" w14:textId="22697B16" w:rsidR="003E7572" w:rsidRPr="00C06148" w:rsidRDefault="003E7572" w:rsidP="003E7572">
      <w:pPr>
        <w:spacing w:after="0" w:line="240" w:lineRule="auto"/>
        <w:ind w:firstLine="567"/>
        <w:jc w:val="both"/>
        <w:rPr>
          <w:rFonts w:ascii="Times New Roman" w:hAnsi="Times New Roman"/>
          <w:bCs/>
          <w:color w:val="auto"/>
          <w:sz w:val="18"/>
          <w:szCs w:val="18"/>
        </w:rPr>
      </w:pPr>
      <w:r w:rsidRPr="00C06148">
        <w:rPr>
          <w:rFonts w:ascii="Times New Roman" w:hAnsi="Times New Roman"/>
          <w:bCs/>
          <w:color w:val="auto"/>
          <w:sz w:val="18"/>
          <w:szCs w:val="18"/>
        </w:rPr>
        <w:t>2. Работы выполнены в объеме, установленном Договором.</w:t>
      </w:r>
    </w:p>
    <w:p w14:paraId="27B207ED" w14:textId="4CE17CFA" w:rsidR="003E7572" w:rsidRPr="00C06148" w:rsidRDefault="003E7572" w:rsidP="003E7572">
      <w:pPr>
        <w:spacing w:after="0" w:line="240" w:lineRule="auto"/>
        <w:ind w:firstLine="567"/>
        <w:jc w:val="both"/>
        <w:rPr>
          <w:rFonts w:ascii="Times New Roman" w:hAnsi="Times New Roman"/>
          <w:bCs/>
          <w:color w:val="auto"/>
          <w:sz w:val="18"/>
          <w:szCs w:val="18"/>
        </w:rPr>
      </w:pPr>
      <w:r w:rsidRPr="00C06148">
        <w:rPr>
          <w:rFonts w:ascii="Times New Roman" w:hAnsi="Times New Roman"/>
          <w:bCs/>
          <w:color w:val="auto"/>
          <w:sz w:val="18"/>
          <w:szCs w:val="18"/>
        </w:rPr>
        <w:t>3. Настоящий акт составлен в двух экземплярах, имеющих равную юридическую силу, по одному для каждой из Сторон</w:t>
      </w:r>
      <w:r w:rsidR="009302C3" w:rsidRPr="00C06148">
        <w:rPr>
          <w:rFonts w:ascii="Times New Roman" w:hAnsi="Times New Roman"/>
          <w:bCs/>
          <w:color w:val="auto"/>
          <w:sz w:val="18"/>
          <w:szCs w:val="18"/>
        </w:rPr>
        <w:t xml:space="preserve"> и</w:t>
      </w:r>
      <w:r w:rsidRPr="00C06148">
        <w:rPr>
          <w:rFonts w:ascii="Times New Roman" w:hAnsi="Times New Roman"/>
          <w:bCs/>
          <w:color w:val="auto"/>
          <w:sz w:val="18"/>
          <w:szCs w:val="18"/>
        </w:rPr>
        <w:t xml:space="preserve"> является неотъемлемой частью Договора.</w:t>
      </w:r>
    </w:p>
    <w:p w14:paraId="19B2CB65" w14:textId="77777777" w:rsidR="009A1106" w:rsidRPr="00C06148" w:rsidRDefault="009A1106" w:rsidP="003E7572">
      <w:pPr>
        <w:spacing w:after="0" w:line="240" w:lineRule="auto"/>
        <w:ind w:firstLine="567"/>
        <w:jc w:val="both"/>
        <w:rPr>
          <w:rFonts w:ascii="Times New Roman" w:hAnsi="Times New Roman"/>
          <w:bCs/>
          <w:color w:val="auto"/>
          <w:sz w:val="18"/>
          <w:szCs w:val="18"/>
        </w:rPr>
      </w:pPr>
    </w:p>
    <w:tbl>
      <w:tblPr>
        <w:tblStyle w:val="a7"/>
        <w:tblW w:w="10627" w:type="dxa"/>
        <w:tblLook w:val="04A0" w:firstRow="1" w:lastRow="0" w:firstColumn="1" w:lastColumn="0" w:noHBand="0" w:noVBand="1"/>
      </w:tblPr>
      <w:tblGrid>
        <w:gridCol w:w="2405"/>
        <w:gridCol w:w="8222"/>
      </w:tblGrid>
      <w:tr w:rsidR="00C06148" w:rsidRPr="00C06148" w14:paraId="4CB7259F" w14:textId="77777777" w:rsidTr="00F842C0">
        <w:tc>
          <w:tcPr>
            <w:tcW w:w="2405" w:type="dxa"/>
            <w:shd w:val="clear" w:color="auto" w:fill="E3F1F1"/>
          </w:tcPr>
          <w:p w14:paraId="12A9A77F" w14:textId="77777777"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Подписи сторон</w:t>
            </w:r>
          </w:p>
          <w:p w14:paraId="118B76BA" w14:textId="77777777"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0999F0A1" w14:textId="0E44C831" w:rsidR="009A1106" w:rsidRPr="00C06148" w:rsidRDefault="009A1106" w:rsidP="009A1106">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Заказчик:</w:t>
            </w:r>
            <w:r w:rsidRPr="00C06148">
              <w:rPr>
                <w:rFonts w:ascii="Times New Roman" w:hAnsi="Times New Roman" w:cs="Times New Roman"/>
                <w:color w:val="auto"/>
                <w:sz w:val="18"/>
                <w:szCs w:val="18"/>
              </w:rPr>
              <w:t xml:space="preserve"> </w:t>
            </w:r>
            <w:r w:rsidRPr="00C06148">
              <w:rPr>
                <w:rFonts w:ascii="Times New Roman" w:hAnsi="Times New Roman" w:cs="Times New Roman"/>
                <w:b/>
                <w:color w:val="auto"/>
                <w:sz w:val="18"/>
                <w:szCs w:val="18"/>
              </w:rPr>
              <w:t>_______________________.</w:t>
            </w:r>
          </w:p>
          <w:p w14:paraId="71B0FE44" w14:textId="77777777" w:rsidR="009A1106" w:rsidRPr="00C06148" w:rsidRDefault="009A1106" w:rsidP="009A1106">
            <w:pPr>
              <w:autoSpaceDE w:val="0"/>
              <w:autoSpaceDN w:val="0"/>
              <w:adjustRightInd w:val="0"/>
              <w:jc w:val="right"/>
              <w:rPr>
                <w:rFonts w:ascii="Times New Roman" w:eastAsia="Times New Roman" w:hAnsi="Times New Roman" w:cs="Times New Roman"/>
                <w:color w:val="auto"/>
                <w:sz w:val="18"/>
                <w:szCs w:val="18"/>
              </w:rPr>
            </w:pPr>
          </w:p>
          <w:p w14:paraId="2E17763C" w14:textId="1AAB67DA" w:rsidR="009A1106" w:rsidRPr="00C06148" w:rsidRDefault="005B0D55" w:rsidP="009A1106">
            <w:pPr>
              <w:autoSpaceDE w:val="0"/>
              <w:autoSpaceDN w:val="0"/>
              <w:adjustRightInd w:val="0"/>
              <w:jc w:val="right"/>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Должность </w:t>
            </w:r>
            <w:r w:rsidR="009A1106" w:rsidRPr="00C06148">
              <w:rPr>
                <w:rFonts w:ascii="Times New Roman" w:eastAsia="Times New Roman" w:hAnsi="Times New Roman" w:cs="Times New Roman"/>
                <w:color w:val="auto"/>
                <w:sz w:val="18"/>
                <w:szCs w:val="18"/>
              </w:rPr>
              <w:t>___________________________</w:t>
            </w:r>
            <w:r w:rsidRPr="00C06148">
              <w:rPr>
                <w:rFonts w:ascii="Times New Roman" w:eastAsia="Times New Roman" w:hAnsi="Times New Roman" w:cs="Times New Roman"/>
                <w:color w:val="auto"/>
                <w:sz w:val="18"/>
                <w:szCs w:val="18"/>
              </w:rPr>
              <w:t>/______________________</w:t>
            </w:r>
          </w:p>
          <w:p w14:paraId="551F9544" w14:textId="1928D343" w:rsidR="009A1106" w:rsidRPr="00C06148" w:rsidRDefault="005B0D55" w:rsidP="009A1106">
            <w:pPr>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                                   </w:t>
            </w:r>
            <w:proofErr w:type="spellStart"/>
            <w:r w:rsidRPr="00C06148">
              <w:rPr>
                <w:rFonts w:ascii="Times New Roman" w:hAnsi="Times New Roman" w:cs="Times New Roman"/>
                <w:color w:val="auto"/>
                <w:sz w:val="18"/>
                <w:szCs w:val="18"/>
              </w:rPr>
              <w:t>М.п</w:t>
            </w:r>
            <w:proofErr w:type="spellEnd"/>
            <w:r w:rsidRPr="00C06148">
              <w:rPr>
                <w:rFonts w:ascii="Times New Roman" w:hAnsi="Times New Roman" w:cs="Times New Roman"/>
                <w:color w:val="auto"/>
                <w:sz w:val="18"/>
                <w:szCs w:val="18"/>
              </w:rPr>
              <w:t>.</w:t>
            </w:r>
          </w:p>
          <w:p w14:paraId="38E8DC2F" w14:textId="77777777" w:rsidR="009A1106" w:rsidRPr="00C06148" w:rsidRDefault="009A1106" w:rsidP="005B0D55">
            <w:pPr>
              <w:jc w:val="both"/>
              <w:rPr>
                <w:rFonts w:ascii="Times New Roman" w:hAnsi="Times New Roman" w:cs="Times New Roman"/>
                <w:b/>
                <w:color w:val="auto"/>
                <w:sz w:val="18"/>
                <w:szCs w:val="18"/>
              </w:rPr>
            </w:pPr>
            <w:r w:rsidRPr="00C06148">
              <w:rPr>
                <w:rFonts w:ascii="Times New Roman" w:hAnsi="Times New Roman" w:cs="Times New Roman"/>
                <w:b/>
                <w:color w:val="auto"/>
                <w:sz w:val="18"/>
                <w:szCs w:val="18"/>
              </w:rPr>
              <w:t>Поставщик:</w:t>
            </w:r>
            <w:r w:rsidRPr="00C06148">
              <w:rPr>
                <w:rFonts w:ascii="Times New Roman" w:hAnsi="Times New Roman" w:cs="Times New Roman"/>
                <w:color w:val="auto"/>
                <w:sz w:val="18"/>
                <w:szCs w:val="18"/>
              </w:rPr>
              <w:t xml:space="preserve"> </w:t>
            </w:r>
            <w:r w:rsidRPr="00C06148">
              <w:rPr>
                <w:rFonts w:ascii="Times New Roman" w:hAnsi="Times New Roman" w:cs="Times New Roman"/>
                <w:b/>
                <w:color w:val="auto"/>
                <w:sz w:val="18"/>
                <w:szCs w:val="18"/>
              </w:rPr>
              <w:t xml:space="preserve">_______________________. </w:t>
            </w:r>
          </w:p>
          <w:p w14:paraId="7D0755AA" w14:textId="77777777" w:rsidR="005B0D55" w:rsidRPr="00C06148" w:rsidRDefault="005B0D55" w:rsidP="005B0D55">
            <w:pPr>
              <w:jc w:val="both"/>
              <w:rPr>
                <w:rFonts w:ascii="Times New Roman" w:hAnsi="Times New Roman" w:cs="Times New Roman"/>
                <w:b/>
                <w:color w:val="auto"/>
                <w:sz w:val="18"/>
                <w:szCs w:val="18"/>
              </w:rPr>
            </w:pPr>
          </w:p>
          <w:p w14:paraId="0F9DADF1" w14:textId="77777777" w:rsidR="005B0D55" w:rsidRPr="00C06148" w:rsidRDefault="005B0D55" w:rsidP="005B0D55">
            <w:pPr>
              <w:autoSpaceDE w:val="0"/>
              <w:autoSpaceDN w:val="0"/>
              <w:adjustRightInd w:val="0"/>
              <w:jc w:val="right"/>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Должность ___________________________/______________________</w:t>
            </w:r>
          </w:p>
          <w:p w14:paraId="2262D41B" w14:textId="7597BF1B" w:rsidR="005B0D55" w:rsidRPr="00C06148" w:rsidRDefault="005B0D55" w:rsidP="005B0D55">
            <w:pPr>
              <w:jc w:val="both"/>
              <w:rPr>
                <w:rFonts w:ascii="Times New Roman" w:hAnsi="Times New Roman" w:cs="Times New Roman"/>
                <w:color w:val="auto"/>
                <w:sz w:val="18"/>
                <w:szCs w:val="18"/>
              </w:rPr>
            </w:pPr>
            <w:r w:rsidRPr="00C06148">
              <w:rPr>
                <w:rFonts w:ascii="Times New Roman" w:hAnsi="Times New Roman" w:cs="Times New Roman"/>
                <w:color w:val="auto"/>
                <w:sz w:val="18"/>
                <w:szCs w:val="18"/>
              </w:rPr>
              <w:t xml:space="preserve">                                  </w:t>
            </w:r>
            <w:proofErr w:type="spellStart"/>
            <w:r w:rsidRPr="00C06148">
              <w:rPr>
                <w:rFonts w:ascii="Times New Roman" w:hAnsi="Times New Roman" w:cs="Times New Roman"/>
                <w:color w:val="auto"/>
                <w:sz w:val="18"/>
                <w:szCs w:val="18"/>
              </w:rPr>
              <w:t>М.п</w:t>
            </w:r>
            <w:proofErr w:type="spellEnd"/>
            <w:r w:rsidRPr="00C06148">
              <w:rPr>
                <w:rFonts w:ascii="Times New Roman" w:hAnsi="Times New Roman" w:cs="Times New Roman"/>
                <w:color w:val="auto"/>
                <w:sz w:val="18"/>
                <w:szCs w:val="18"/>
              </w:rPr>
              <w:t xml:space="preserve">. </w:t>
            </w:r>
          </w:p>
          <w:p w14:paraId="6FCDFEDC" w14:textId="3CBBE2D9" w:rsidR="005B0D55" w:rsidRPr="00C06148" w:rsidRDefault="005B0D55" w:rsidP="005B0D55">
            <w:pPr>
              <w:jc w:val="both"/>
              <w:rPr>
                <w:rFonts w:ascii="Times New Roman" w:hAnsi="Times New Roman" w:cs="Times New Roman"/>
                <w:color w:val="auto"/>
                <w:sz w:val="18"/>
                <w:szCs w:val="18"/>
              </w:rPr>
            </w:pPr>
          </w:p>
        </w:tc>
      </w:tr>
    </w:tbl>
    <w:p w14:paraId="3C75EA48" w14:textId="77777777" w:rsidR="009A1106" w:rsidRPr="00C06148" w:rsidRDefault="009A1106" w:rsidP="003E7572">
      <w:pPr>
        <w:spacing w:after="0" w:line="240" w:lineRule="auto"/>
        <w:ind w:firstLine="567"/>
        <w:jc w:val="both"/>
        <w:rPr>
          <w:rFonts w:ascii="Times New Roman" w:hAnsi="Times New Roman"/>
          <w:bCs/>
          <w:color w:val="auto"/>
          <w:sz w:val="18"/>
          <w:szCs w:val="18"/>
        </w:rPr>
      </w:pPr>
    </w:p>
    <w:p w14:paraId="519F60E8" w14:textId="77777777" w:rsidR="005B0D55" w:rsidRPr="00C06148" w:rsidRDefault="005B0D55" w:rsidP="003E7572">
      <w:pPr>
        <w:ind w:firstLine="567"/>
        <w:jc w:val="center"/>
        <w:rPr>
          <w:rFonts w:ascii="Times New Roman" w:hAnsi="Times New Roman"/>
          <w:b/>
          <w:color w:val="auto"/>
          <w:sz w:val="18"/>
          <w:szCs w:val="18"/>
        </w:rPr>
      </w:pPr>
    </w:p>
    <w:p w14:paraId="3FA4F39C" w14:textId="598B5742" w:rsidR="003E7572" w:rsidRPr="00C06148" w:rsidRDefault="003E7572" w:rsidP="003E7572">
      <w:pPr>
        <w:ind w:firstLine="567"/>
        <w:jc w:val="center"/>
        <w:rPr>
          <w:rFonts w:ascii="Times New Roman" w:hAnsi="Times New Roman"/>
          <w:b/>
          <w:color w:val="auto"/>
          <w:sz w:val="18"/>
          <w:szCs w:val="18"/>
        </w:rPr>
      </w:pPr>
      <w:r w:rsidRPr="00C06148">
        <w:rPr>
          <w:rFonts w:ascii="Times New Roman" w:hAnsi="Times New Roman"/>
          <w:b/>
          <w:color w:val="auto"/>
          <w:sz w:val="18"/>
          <w:szCs w:val="18"/>
        </w:rPr>
        <w:t>ФОРМА АКТА СОГЛАСОВАНА СТОРОНАМИ В КАЧЕСТВЕ ОБРАЗЦА</w:t>
      </w:r>
    </w:p>
    <w:tbl>
      <w:tblPr>
        <w:tblStyle w:val="a7"/>
        <w:tblW w:w="10627" w:type="dxa"/>
        <w:tblLook w:val="04A0" w:firstRow="1" w:lastRow="0" w:firstColumn="1" w:lastColumn="0" w:noHBand="0" w:noVBand="1"/>
      </w:tblPr>
      <w:tblGrid>
        <w:gridCol w:w="2405"/>
        <w:gridCol w:w="8222"/>
      </w:tblGrid>
      <w:tr w:rsidR="00C06148" w:rsidRPr="00C06148" w14:paraId="6A0D381F" w14:textId="77777777" w:rsidTr="00F842C0">
        <w:tc>
          <w:tcPr>
            <w:tcW w:w="2405" w:type="dxa"/>
            <w:shd w:val="clear" w:color="auto" w:fill="E3F1F1"/>
          </w:tcPr>
          <w:p w14:paraId="7D237742" w14:textId="3DB56154"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r w:rsidRPr="00C06148">
              <w:rPr>
                <w:rFonts w:ascii="Times New Roman" w:eastAsia="Times New Roman" w:hAnsi="Times New Roman" w:cs="Times New Roman"/>
                <w:b/>
                <w:bCs/>
                <w:color w:val="auto"/>
                <w:sz w:val="18"/>
                <w:szCs w:val="18"/>
              </w:rPr>
              <w:t>Подписи сторон</w:t>
            </w:r>
          </w:p>
          <w:p w14:paraId="54A32672" w14:textId="77777777" w:rsidR="009A1106" w:rsidRPr="00C06148" w:rsidRDefault="009A1106" w:rsidP="00F842C0">
            <w:pPr>
              <w:autoSpaceDE w:val="0"/>
              <w:autoSpaceDN w:val="0"/>
              <w:adjustRightInd w:val="0"/>
              <w:spacing w:after="0" w:line="240" w:lineRule="auto"/>
              <w:rPr>
                <w:rFonts w:ascii="Times New Roman" w:eastAsia="Times New Roman" w:hAnsi="Times New Roman" w:cs="Times New Roman"/>
                <w:b/>
                <w:bCs/>
                <w:color w:val="auto"/>
                <w:sz w:val="18"/>
                <w:szCs w:val="18"/>
              </w:rPr>
            </w:pPr>
          </w:p>
        </w:tc>
        <w:tc>
          <w:tcPr>
            <w:tcW w:w="8222" w:type="dxa"/>
          </w:tcPr>
          <w:p w14:paraId="02306070" w14:textId="77777777" w:rsidR="009A1106" w:rsidRPr="00C06148" w:rsidRDefault="009A1106" w:rsidP="009A1106">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Заказчик:</w:t>
            </w:r>
            <w:r w:rsidRPr="00C06148">
              <w:rPr>
                <w:rFonts w:ascii="Times New Roman" w:hAnsi="Times New Roman" w:cs="Times New Roman"/>
                <w:color w:val="auto"/>
                <w:sz w:val="18"/>
                <w:szCs w:val="18"/>
              </w:rPr>
              <w:t xml:space="preserve"> </w:t>
            </w:r>
          </w:p>
          <w:p w14:paraId="088D2B2C" w14:textId="12E1F994" w:rsidR="009A1106" w:rsidRPr="00C06148" w:rsidRDefault="009A1106" w:rsidP="009A1106">
            <w:pPr>
              <w:jc w:val="both"/>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2ABDE00C" w14:textId="77777777" w:rsidR="009A1106" w:rsidRPr="00C06148" w:rsidRDefault="009A1106" w:rsidP="00F842C0">
            <w:pPr>
              <w:jc w:val="both"/>
              <w:rPr>
                <w:rFonts w:ascii="Times New Roman" w:hAnsi="Times New Roman" w:cs="Times New Roman"/>
                <w:color w:val="auto"/>
                <w:sz w:val="18"/>
                <w:szCs w:val="18"/>
              </w:rPr>
            </w:pPr>
          </w:p>
          <w:p w14:paraId="5148F484" w14:textId="749F71FF" w:rsidR="009A1106" w:rsidRPr="00C06148" w:rsidRDefault="009A1106" w:rsidP="00F842C0">
            <w:pPr>
              <w:jc w:val="both"/>
              <w:rPr>
                <w:rFonts w:ascii="Times New Roman" w:hAnsi="Times New Roman" w:cs="Times New Roman"/>
                <w:color w:val="auto"/>
                <w:sz w:val="18"/>
                <w:szCs w:val="18"/>
              </w:rPr>
            </w:pPr>
            <w:r w:rsidRPr="00C06148">
              <w:rPr>
                <w:rFonts w:ascii="Times New Roman" w:hAnsi="Times New Roman" w:cs="Times New Roman"/>
                <w:b/>
                <w:color w:val="auto"/>
                <w:sz w:val="18"/>
                <w:szCs w:val="18"/>
              </w:rPr>
              <w:t>Поставщик:</w:t>
            </w:r>
            <w:r w:rsidRPr="00C06148">
              <w:rPr>
                <w:rFonts w:ascii="Times New Roman" w:hAnsi="Times New Roman" w:cs="Times New Roman"/>
                <w:color w:val="auto"/>
                <w:sz w:val="18"/>
                <w:szCs w:val="18"/>
              </w:rPr>
              <w:t xml:space="preserve"> </w:t>
            </w:r>
          </w:p>
          <w:p w14:paraId="07E173B9" w14:textId="77777777" w:rsidR="009A1106" w:rsidRPr="00C06148" w:rsidRDefault="009A1106" w:rsidP="009A1106">
            <w:pPr>
              <w:autoSpaceDE w:val="0"/>
              <w:autoSpaceDN w:val="0"/>
              <w:adjustRightInd w:val="0"/>
              <w:rPr>
                <w:rFonts w:ascii="Times New Roman" w:hAnsi="Times New Roman" w:cs="Times New Roman"/>
                <w:color w:val="auto"/>
                <w:sz w:val="18"/>
                <w:szCs w:val="18"/>
              </w:rPr>
            </w:pPr>
            <w:r w:rsidRPr="00C06148">
              <w:rPr>
                <w:rFonts w:ascii="Times New Roman" w:eastAsia="Times New Roman" w:hAnsi="Times New Roman" w:cs="Times New Roman"/>
                <w:color w:val="auto"/>
                <w:sz w:val="18"/>
                <w:szCs w:val="18"/>
              </w:rPr>
              <w:t xml:space="preserve">Документ подписывается в электронной форме КЭП </w:t>
            </w:r>
          </w:p>
          <w:p w14:paraId="6F2142D1" w14:textId="77777777" w:rsidR="009A1106" w:rsidRPr="00C06148" w:rsidRDefault="009A1106" w:rsidP="00F842C0">
            <w:pPr>
              <w:spacing w:after="0" w:line="240" w:lineRule="auto"/>
              <w:jc w:val="both"/>
              <w:rPr>
                <w:rFonts w:ascii="Times New Roman" w:hAnsi="Times New Roman" w:cs="Times New Roman"/>
                <w:color w:val="auto"/>
                <w:sz w:val="18"/>
                <w:szCs w:val="18"/>
              </w:rPr>
            </w:pPr>
          </w:p>
        </w:tc>
      </w:tr>
    </w:tbl>
    <w:p w14:paraId="05CAB887" w14:textId="77777777" w:rsidR="00420A89" w:rsidRPr="00C06148" w:rsidRDefault="00420A89" w:rsidP="00420A89">
      <w:pPr>
        <w:rPr>
          <w:b/>
          <w:color w:val="auto"/>
          <w:sz w:val="18"/>
          <w:szCs w:val="18"/>
        </w:rPr>
      </w:pPr>
    </w:p>
    <w:p w14:paraId="6ECC5E36" w14:textId="77777777" w:rsidR="00420A89" w:rsidRPr="00C06148" w:rsidRDefault="00420A89" w:rsidP="00063D38">
      <w:pPr>
        <w:spacing w:after="0" w:line="240" w:lineRule="auto"/>
        <w:jc w:val="center"/>
        <w:rPr>
          <w:rFonts w:ascii="Times New Roman" w:hAnsi="Times New Roman" w:cs="Times New Roman"/>
          <w:b/>
          <w:color w:val="auto"/>
          <w:sz w:val="20"/>
          <w:szCs w:val="20"/>
        </w:rPr>
      </w:pPr>
    </w:p>
    <w:sectPr w:rsidR="00420A89" w:rsidRPr="00C06148" w:rsidSect="00EE18C8">
      <w:pgSz w:w="11906" w:h="16838"/>
      <w:pgMar w:top="720" w:right="566" w:bottom="720" w:left="720"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28EB" w14:textId="77777777" w:rsidR="00CF7D62" w:rsidRDefault="00CF7D62" w:rsidP="007637AA">
      <w:pPr>
        <w:spacing w:after="0" w:line="240" w:lineRule="auto"/>
      </w:pPr>
      <w:r>
        <w:separator/>
      </w:r>
    </w:p>
  </w:endnote>
  <w:endnote w:type="continuationSeparator" w:id="0">
    <w:p w14:paraId="58448579" w14:textId="77777777" w:rsidR="00CF7D62" w:rsidRDefault="00CF7D62" w:rsidP="00763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26BC" w14:textId="77777777" w:rsidR="003B4110" w:rsidRDefault="003B4110">
    <w:pPr>
      <w:tabs>
        <w:tab w:val="center" w:pos="4834"/>
      </w:tabs>
      <w:spacing w:after="0"/>
    </w:pPr>
    <w:r>
      <w:rPr>
        <w:rFonts w:ascii="Times New Roman" w:eastAsia="Times New Roman" w:hAnsi="Times New Roman" w:cs="Times New Roman"/>
        <w:sz w:val="20"/>
      </w:rPr>
      <w:tab/>
    </w:r>
    <w:r>
      <w:fldChar w:fldCharType="begin"/>
    </w:r>
    <w:r>
      <w:instrText xml:space="preserve"> PAGE   \* MERGEFORMAT </w:instrText>
    </w:r>
    <w:r>
      <w:fldChar w:fldCharType="separate"/>
    </w:r>
    <w:r>
      <w:rPr>
        <w:rFonts w:ascii="Times New Roman" w:eastAsia="Times New Roman" w:hAnsi="Times New Roman" w:cs="Times New Roman"/>
        <w:sz w:val="20"/>
      </w:rPr>
      <w:t>23</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C7BB" w14:textId="77777777" w:rsidR="00CB3F01" w:rsidRDefault="00CB3F01" w:rsidP="00CB3F01">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1BF9888C" w14:textId="19571470" w:rsidR="003B4110" w:rsidRDefault="003B4110" w:rsidP="00CB3F01">
    <w:pPr>
      <w:tabs>
        <w:tab w:val="center" w:pos="4834"/>
      </w:tabs>
      <w:spacing w:after="0" w:line="240" w:lineRule="auto"/>
      <w:jc w:val="center"/>
      <w:rPr>
        <w:rFonts w:ascii="Times New Roman" w:eastAsia="Times New Roman" w:hAnsi="Times New Roman" w:cs="Times New Roman"/>
        <w:sz w:val="16"/>
        <w:szCs w:val="16"/>
      </w:rPr>
    </w:pPr>
    <w:r w:rsidRPr="003B1068">
      <w:rPr>
        <w:rFonts w:ascii="Times New Roman" w:hAnsi="Times New Roman" w:cs="Times New Roman"/>
        <w:sz w:val="16"/>
        <w:szCs w:val="16"/>
      </w:rPr>
      <w:fldChar w:fldCharType="begin"/>
    </w:r>
    <w:r w:rsidRPr="003B1068">
      <w:rPr>
        <w:rFonts w:ascii="Times New Roman" w:hAnsi="Times New Roman" w:cs="Times New Roman"/>
        <w:sz w:val="16"/>
        <w:szCs w:val="16"/>
      </w:rPr>
      <w:instrText xml:space="preserve"> PAGE   \* MERGEFORMAT </w:instrText>
    </w:r>
    <w:r w:rsidRPr="003B1068">
      <w:rPr>
        <w:rFonts w:ascii="Times New Roman" w:hAnsi="Times New Roman" w:cs="Times New Roman"/>
        <w:sz w:val="16"/>
        <w:szCs w:val="16"/>
      </w:rPr>
      <w:fldChar w:fldCharType="separate"/>
    </w:r>
    <w:r w:rsidR="00F46433" w:rsidRPr="00F46433">
      <w:rPr>
        <w:rFonts w:ascii="Times New Roman" w:eastAsia="Times New Roman" w:hAnsi="Times New Roman" w:cs="Times New Roman"/>
        <w:noProof/>
        <w:sz w:val="16"/>
        <w:szCs w:val="16"/>
      </w:rPr>
      <w:t>2</w:t>
    </w:r>
    <w:r w:rsidRPr="003B1068">
      <w:rPr>
        <w:rFonts w:ascii="Times New Roman" w:eastAsia="Times New Roman" w:hAnsi="Times New Roman" w:cs="Times New Roman"/>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74F9" w14:textId="3F3CC825" w:rsidR="00CB3F01" w:rsidRDefault="00CB3F01" w:rsidP="000446E5">
    <w:pPr>
      <w:tabs>
        <w:tab w:val="center" w:pos="4834"/>
      </w:tabs>
      <w:spacing w:after="0" w:line="240" w:lineRule="auto"/>
      <w:jc w:val="center"/>
      <w:rPr>
        <w:rFonts w:ascii="Times New Roman" w:hAnsi="Times New Roman"/>
        <w:sz w:val="14"/>
        <w:szCs w:val="14"/>
      </w:rPr>
    </w:pPr>
    <w:r w:rsidRPr="00EB0F11">
      <w:rPr>
        <w:rFonts w:ascii="Times New Roman" w:hAnsi="Times New Roman"/>
        <w:sz w:val="12"/>
        <w:szCs w:val="12"/>
      </w:rPr>
      <w:t xml:space="preserve">Текст настоящего </w:t>
    </w:r>
    <w:r>
      <w:rPr>
        <w:rFonts w:ascii="Times New Roman" w:hAnsi="Times New Roman"/>
        <w:sz w:val="12"/>
        <w:szCs w:val="12"/>
      </w:rPr>
      <w:t>договора является</w:t>
    </w:r>
    <w:r w:rsidRPr="00EB0F11">
      <w:rPr>
        <w:rFonts w:ascii="Times New Roman" w:hAnsi="Times New Roman"/>
        <w:sz w:val="12"/>
        <w:szCs w:val="12"/>
      </w:rPr>
      <w:t xml:space="preserve"> результатом интеллектуальной деятельности ООО «ЦОП «ЮРИС» (ОГРН 1157232011892; ИНН 7203338119). </w:t>
    </w:r>
    <w:r w:rsidRPr="00EB0F11">
      <w:rPr>
        <w:rFonts w:ascii="Times New Roman" w:hAnsi="Times New Roman"/>
        <w:sz w:val="12"/>
        <w:szCs w:val="12"/>
      </w:rPr>
      <w:br/>
    </w:r>
    <w:r>
      <w:rPr>
        <w:rFonts w:ascii="Times New Roman" w:hAnsi="Times New Roman"/>
        <w:sz w:val="12"/>
        <w:szCs w:val="12"/>
      </w:rPr>
      <w:t>Использование</w:t>
    </w:r>
    <w:r w:rsidRPr="00EB0F11">
      <w:rPr>
        <w:rFonts w:ascii="Times New Roman" w:hAnsi="Times New Roman"/>
        <w:sz w:val="12"/>
        <w:szCs w:val="12"/>
      </w:rPr>
      <w:t xml:space="preserve"> текста настоящего </w:t>
    </w:r>
    <w:r>
      <w:rPr>
        <w:rFonts w:ascii="Times New Roman" w:hAnsi="Times New Roman"/>
        <w:sz w:val="12"/>
        <w:szCs w:val="12"/>
      </w:rPr>
      <w:t>договора</w:t>
    </w:r>
    <w:r w:rsidRPr="00EB0F11">
      <w:rPr>
        <w:rFonts w:ascii="Times New Roman" w:hAnsi="Times New Roman"/>
        <w:sz w:val="12"/>
        <w:szCs w:val="12"/>
      </w:rPr>
      <w:t>, равно как и его графических составляющих</w:t>
    </w:r>
    <w:r>
      <w:rPr>
        <w:rFonts w:ascii="Times New Roman" w:hAnsi="Times New Roman"/>
        <w:sz w:val="12"/>
        <w:szCs w:val="12"/>
      </w:rPr>
      <w:t>,</w:t>
    </w:r>
    <w:r w:rsidRPr="00EB0F11">
      <w:rPr>
        <w:rFonts w:ascii="Times New Roman" w:hAnsi="Times New Roman"/>
        <w:sz w:val="12"/>
        <w:szCs w:val="12"/>
      </w:rPr>
      <w:t xml:space="preserve"> третьим</w:t>
    </w:r>
    <w:r>
      <w:rPr>
        <w:rFonts w:ascii="Times New Roman" w:hAnsi="Times New Roman"/>
        <w:sz w:val="12"/>
        <w:szCs w:val="12"/>
      </w:rPr>
      <w:t>и</w:t>
    </w:r>
    <w:r w:rsidRPr="00EB0F11">
      <w:rPr>
        <w:rFonts w:ascii="Times New Roman" w:hAnsi="Times New Roman"/>
        <w:sz w:val="12"/>
        <w:szCs w:val="12"/>
      </w:rPr>
      <w:t xml:space="preserve"> лицам</w:t>
    </w:r>
    <w:r>
      <w:rPr>
        <w:rFonts w:ascii="Times New Roman" w:hAnsi="Times New Roman"/>
        <w:sz w:val="12"/>
        <w:szCs w:val="12"/>
      </w:rPr>
      <w:t xml:space="preserve">и, </w:t>
    </w:r>
    <w:r w:rsidRPr="00EB0F11">
      <w:rPr>
        <w:rFonts w:ascii="Times New Roman" w:hAnsi="Times New Roman"/>
        <w:sz w:val="12"/>
        <w:szCs w:val="12"/>
      </w:rPr>
      <w:t>без согласия правообладателя не допускается.</w:t>
    </w:r>
    <w:r w:rsidRPr="00EB0F11">
      <w:rPr>
        <w:sz w:val="12"/>
        <w:szCs w:val="12"/>
      </w:rPr>
      <w:t xml:space="preserve"> </w:t>
    </w:r>
    <w:r w:rsidRPr="00EB0F11">
      <w:rPr>
        <w:rFonts w:ascii="Times New Roman" w:hAnsi="Times New Roman"/>
        <w:sz w:val="12"/>
        <w:szCs w:val="12"/>
      </w:rPr>
      <w:t xml:space="preserve">Любое использование настоящего </w:t>
    </w:r>
    <w:r>
      <w:rPr>
        <w:rFonts w:ascii="Times New Roman" w:hAnsi="Times New Roman"/>
        <w:sz w:val="12"/>
        <w:szCs w:val="12"/>
      </w:rPr>
      <w:t>документа</w:t>
    </w:r>
    <w:r w:rsidRPr="00EB0F11">
      <w:rPr>
        <w:rFonts w:ascii="Times New Roman" w:hAnsi="Times New Roman"/>
        <w:sz w:val="12"/>
        <w:szCs w:val="12"/>
      </w:rPr>
      <w:t>, включая копирование, распространение или модификацию, без согласия правообладателя будет рассматриваться как нарушение его исключительных прав в соответствии с законодательством</w:t>
    </w:r>
    <w:r w:rsidRPr="00EB0F11">
      <w:rPr>
        <w:rFonts w:ascii="Times New Roman" w:hAnsi="Times New Roman"/>
        <w:sz w:val="14"/>
        <w:szCs w:val="14"/>
      </w:rPr>
      <w:t>.</w:t>
    </w:r>
  </w:p>
  <w:p w14:paraId="0DDCC65D" w14:textId="027183BC" w:rsidR="003B4110" w:rsidRDefault="003B4110" w:rsidP="00CB3F01">
    <w:pPr>
      <w:tabs>
        <w:tab w:val="center" w:pos="4834"/>
      </w:tabs>
      <w:spacing w:after="0" w:line="240" w:lineRule="auto"/>
      <w:jc w:val="center"/>
    </w:pPr>
    <w:r>
      <w:fldChar w:fldCharType="begin"/>
    </w:r>
    <w:r>
      <w:instrText xml:space="preserve"> PAGE   \* MERGEFORMAT </w:instrText>
    </w:r>
    <w:r>
      <w:fldChar w:fldCharType="separate"/>
    </w:r>
    <w:r w:rsidR="00F46433" w:rsidRPr="00F46433">
      <w:rPr>
        <w:rFonts w:ascii="Times New Roman" w:eastAsia="Times New Roman" w:hAnsi="Times New Roman" w:cs="Times New Roman"/>
        <w:noProof/>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9981F" w14:textId="77777777" w:rsidR="00CF7D62" w:rsidRDefault="00CF7D62" w:rsidP="007637AA">
      <w:pPr>
        <w:spacing w:after="0" w:line="240" w:lineRule="auto"/>
      </w:pPr>
      <w:r>
        <w:separator/>
      </w:r>
    </w:p>
  </w:footnote>
  <w:footnote w:type="continuationSeparator" w:id="0">
    <w:p w14:paraId="74602BE8" w14:textId="77777777" w:rsidR="00CF7D62" w:rsidRDefault="00CF7D62" w:rsidP="00763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4"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6"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8"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9"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E9D517F"/>
    <w:multiLevelType w:val="multilevel"/>
    <w:tmpl w:val="18CCBE6C"/>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639" w:hanging="504"/>
      </w:pPr>
    </w:lvl>
    <w:lvl w:ilvl="3">
      <w:start w:val="1"/>
      <w:numFmt w:val="decimal"/>
      <w:lvlText w:val="%1.%2.%3.%4."/>
      <w:lvlJc w:val="left"/>
      <w:pPr>
        <w:ind w:left="1215" w:hanging="648"/>
      </w:pPr>
      <w:rPr>
        <w:lang w:val="ru-RU"/>
      </w:rPr>
    </w:lvl>
    <w:lvl w:ilvl="4">
      <w:start w:val="1"/>
      <w:numFmt w:val="decimal"/>
      <w:pStyle w:val="222"/>
      <w:lvlText w:val="%1.%2.%3.%4.%5."/>
      <w:lvlJc w:val="left"/>
      <w:pPr>
        <w:ind w:left="1501"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94579897">
    <w:abstractNumId w:val="7"/>
  </w:num>
  <w:num w:numId="2" w16cid:durableId="51657125">
    <w:abstractNumId w:val="1"/>
  </w:num>
  <w:num w:numId="3" w16cid:durableId="1408115964">
    <w:abstractNumId w:val="9"/>
  </w:num>
  <w:num w:numId="4" w16cid:durableId="1391804160">
    <w:abstractNumId w:val="11"/>
  </w:num>
  <w:num w:numId="5" w16cid:durableId="1207794909">
    <w:abstractNumId w:val="2"/>
  </w:num>
  <w:num w:numId="6" w16cid:durableId="563561578">
    <w:abstractNumId w:val="6"/>
  </w:num>
  <w:num w:numId="7" w16cid:durableId="303510187">
    <w:abstractNumId w:val="0"/>
  </w:num>
  <w:num w:numId="8" w16cid:durableId="852110410">
    <w:abstractNumId w:val="15"/>
  </w:num>
  <w:num w:numId="9" w16cid:durableId="547378158">
    <w:abstractNumId w:val="4"/>
  </w:num>
  <w:num w:numId="10" w16cid:durableId="1136990985">
    <w:abstractNumId w:val="5"/>
  </w:num>
  <w:num w:numId="11" w16cid:durableId="486477663">
    <w:abstractNumId w:val="12"/>
  </w:num>
  <w:num w:numId="12" w16cid:durableId="1251158047">
    <w:abstractNumId w:val="3"/>
  </w:num>
  <w:num w:numId="13" w16cid:durableId="996224402">
    <w:abstractNumId w:val="10"/>
  </w:num>
  <w:num w:numId="14" w16cid:durableId="902520397">
    <w:abstractNumId w:val="8"/>
  </w:num>
  <w:num w:numId="15" w16cid:durableId="2002006311">
    <w:abstractNumId w:val="14"/>
  </w:num>
  <w:num w:numId="16" w16cid:durableId="12497765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447"/>
    <w:rsid w:val="00000844"/>
    <w:rsid w:val="00001B92"/>
    <w:rsid w:val="00005664"/>
    <w:rsid w:val="0000713C"/>
    <w:rsid w:val="000108A0"/>
    <w:rsid w:val="0001293C"/>
    <w:rsid w:val="000131E2"/>
    <w:rsid w:val="00013F5B"/>
    <w:rsid w:val="00014471"/>
    <w:rsid w:val="000145D3"/>
    <w:rsid w:val="0001569E"/>
    <w:rsid w:val="000218F7"/>
    <w:rsid w:val="000252D2"/>
    <w:rsid w:val="00026E74"/>
    <w:rsid w:val="00033118"/>
    <w:rsid w:val="000336D0"/>
    <w:rsid w:val="0003734C"/>
    <w:rsid w:val="00043FB5"/>
    <w:rsid w:val="000446E5"/>
    <w:rsid w:val="00047975"/>
    <w:rsid w:val="00047ADE"/>
    <w:rsid w:val="00050152"/>
    <w:rsid w:val="00053A1C"/>
    <w:rsid w:val="00054E4F"/>
    <w:rsid w:val="00055E91"/>
    <w:rsid w:val="000606F3"/>
    <w:rsid w:val="00063D38"/>
    <w:rsid w:val="00064488"/>
    <w:rsid w:val="000658C7"/>
    <w:rsid w:val="000673F7"/>
    <w:rsid w:val="000700E0"/>
    <w:rsid w:val="000712BE"/>
    <w:rsid w:val="00072503"/>
    <w:rsid w:val="00074A73"/>
    <w:rsid w:val="000809FB"/>
    <w:rsid w:val="000814EE"/>
    <w:rsid w:val="00085C2B"/>
    <w:rsid w:val="00085FD1"/>
    <w:rsid w:val="00090C95"/>
    <w:rsid w:val="00091459"/>
    <w:rsid w:val="00091841"/>
    <w:rsid w:val="000979CA"/>
    <w:rsid w:val="00097FA8"/>
    <w:rsid w:val="000A55B7"/>
    <w:rsid w:val="000A574E"/>
    <w:rsid w:val="000A6B02"/>
    <w:rsid w:val="000B477D"/>
    <w:rsid w:val="000B5615"/>
    <w:rsid w:val="000B68E2"/>
    <w:rsid w:val="000B7BE1"/>
    <w:rsid w:val="000C05D5"/>
    <w:rsid w:val="000C3952"/>
    <w:rsid w:val="000C401F"/>
    <w:rsid w:val="000C4A45"/>
    <w:rsid w:val="000C5B07"/>
    <w:rsid w:val="000C75D4"/>
    <w:rsid w:val="000C7A12"/>
    <w:rsid w:val="000D0DD0"/>
    <w:rsid w:val="000D1691"/>
    <w:rsid w:val="000D62D8"/>
    <w:rsid w:val="000D7CA0"/>
    <w:rsid w:val="000E5AF3"/>
    <w:rsid w:val="000F0FF9"/>
    <w:rsid w:val="000F25EF"/>
    <w:rsid w:val="000F307D"/>
    <w:rsid w:val="000F3FC2"/>
    <w:rsid w:val="000F747C"/>
    <w:rsid w:val="00103430"/>
    <w:rsid w:val="00103D4C"/>
    <w:rsid w:val="001102B3"/>
    <w:rsid w:val="00111623"/>
    <w:rsid w:val="0011349E"/>
    <w:rsid w:val="00114E61"/>
    <w:rsid w:val="001163CF"/>
    <w:rsid w:val="00117B35"/>
    <w:rsid w:val="001202A3"/>
    <w:rsid w:val="00122AC5"/>
    <w:rsid w:val="00124783"/>
    <w:rsid w:val="00125761"/>
    <w:rsid w:val="001258D8"/>
    <w:rsid w:val="00126452"/>
    <w:rsid w:val="00127493"/>
    <w:rsid w:val="001276B5"/>
    <w:rsid w:val="00127FF0"/>
    <w:rsid w:val="00133F29"/>
    <w:rsid w:val="00136456"/>
    <w:rsid w:val="0013751F"/>
    <w:rsid w:val="001512BE"/>
    <w:rsid w:val="00152405"/>
    <w:rsid w:val="00155479"/>
    <w:rsid w:val="00156A64"/>
    <w:rsid w:val="00160BB8"/>
    <w:rsid w:val="00161AE6"/>
    <w:rsid w:val="001639A5"/>
    <w:rsid w:val="00165E16"/>
    <w:rsid w:val="001663F9"/>
    <w:rsid w:val="00170A35"/>
    <w:rsid w:val="00173A62"/>
    <w:rsid w:val="00175F46"/>
    <w:rsid w:val="00176A3E"/>
    <w:rsid w:val="0018041D"/>
    <w:rsid w:val="00182280"/>
    <w:rsid w:val="00183CD6"/>
    <w:rsid w:val="00187463"/>
    <w:rsid w:val="00187A54"/>
    <w:rsid w:val="00192E3F"/>
    <w:rsid w:val="00196286"/>
    <w:rsid w:val="0019726C"/>
    <w:rsid w:val="001A1E25"/>
    <w:rsid w:val="001A3131"/>
    <w:rsid w:val="001A3CB1"/>
    <w:rsid w:val="001A458D"/>
    <w:rsid w:val="001A565C"/>
    <w:rsid w:val="001A5999"/>
    <w:rsid w:val="001A661D"/>
    <w:rsid w:val="001B0129"/>
    <w:rsid w:val="001B1E28"/>
    <w:rsid w:val="001B32D7"/>
    <w:rsid w:val="001B657A"/>
    <w:rsid w:val="001B7455"/>
    <w:rsid w:val="001C1677"/>
    <w:rsid w:val="001C1CA7"/>
    <w:rsid w:val="001C2014"/>
    <w:rsid w:val="001C354A"/>
    <w:rsid w:val="001C4582"/>
    <w:rsid w:val="001C45D5"/>
    <w:rsid w:val="001C6200"/>
    <w:rsid w:val="001D2A44"/>
    <w:rsid w:val="001D4A0F"/>
    <w:rsid w:val="001D5734"/>
    <w:rsid w:val="001D58E4"/>
    <w:rsid w:val="001D5B88"/>
    <w:rsid w:val="001D64F5"/>
    <w:rsid w:val="001D7A86"/>
    <w:rsid w:val="001E0135"/>
    <w:rsid w:val="001E10AA"/>
    <w:rsid w:val="001E3C53"/>
    <w:rsid w:val="001E6EC6"/>
    <w:rsid w:val="001F4B8A"/>
    <w:rsid w:val="001F5F9E"/>
    <w:rsid w:val="0020002A"/>
    <w:rsid w:val="002002C1"/>
    <w:rsid w:val="00201C79"/>
    <w:rsid w:val="0020278E"/>
    <w:rsid w:val="002048F0"/>
    <w:rsid w:val="00206228"/>
    <w:rsid w:val="00206CF3"/>
    <w:rsid w:val="00210503"/>
    <w:rsid w:val="002126C5"/>
    <w:rsid w:val="00212D82"/>
    <w:rsid w:val="00212DEE"/>
    <w:rsid w:val="00214A8D"/>
    <w:rsid w:val="002176EF"/>
    <w:rsid w:val="002224C9"/>
    <w:rsid w:val="002225EC"/>
    <w:rsid w:val="00224BC9"/>
    <w:rsid w:val="00227E7A"/>
    <w:rsid w:val="00230442"/>
    <w:rsid w:val="00231C13"/>
    <w:rsid w:val="00233255"/>
    <w:rsid w:val="0023763B"/>
    <w:rsid w:val="002401AC"/>
    <w:rsid w:val="00241654"/>
    <w:rsid w:val="00244983"/>
    <w:rsid w:val="00247601"/>
    <w:rsid w:val="00254583"/>
    <w:rsid w:val="0025709C"/>
    <w:rsid w:val="002575EB"/>
    <w:rsid w:val="002577C8"/>
    <w:rsid w:val="00261FC3"/>
    <w:rsid w:val="00262DE1"/>
    <w:rsid w:val="0026446F"/>
    <w:rsid w:val="00264501"/>
    <w:rsid w:val="00265643"/>
    <w:rsid w:val="00266F8D"/>
    <w:rsid w:val="002677A8"/>
    <w:rsid w:val="0027113F"/>
    <w:rsid w:val="0027128D"/>
    <w:rsid w:val="00271578"/>
    <w:rsid w:val="00272152"/>
    <w:rsid w:val="002722D2"/>
    <w:rsid w:val="00272D19"/>
    <w:rsid w:val="00273CBD"/>
    <w:rsid w:val="00273D04"/>
    <w:rsid w:val="00274DED"/>
    <w:rsid w:val="002752C6"/>
    <w:rsid w:val="00275658"/>
    <w:rsid w:val="0028166A"/>
    <w:rsid w:val="0028241E"/>
    <w:rsid w:val="00290166"/>
    <w:rsid w:val="00292AA6"/>
    <w:rsid w:val="00294639"/>
    <w:rsid w:val="00295A6C"/>
    <w:rsid w:val="002966B3"/>
    <w:rsid w:val="002A0C08"/>
    <w:rsid w:val="002A0EDC"/>
    <w:rsid w:val="002A11DE"/>
    <w:rsid w:val="002A3807"/>
    <w:rsid w:val="002A3A88"/>
    <w:rsid w:val="002A5012"/>
    <w:rsid w:val="002A68F4"/>
    <w:rsid w:val="002A6A2D"/>
    <w:rsid w:val="002A72C6"/>
    <w:rsid w:val="002B0A2D"/>
    <w:rsid w:val="002B0D91"/>
    <w:rsid w:val="002B1713"/>
    <w:rsid w:val="002B2D65"/>
    <w:rsid w:val="002B505E"/>
    <w:rsid w:val="002B5441"/>
    <w:rsid w:val="002B5A7A"/>
    <w:rsid w:val="002C121A"/>
    <w:rsid w:val="002C1C78"/>
    <w:rsid w:val="002C2846"/>
    <w:rsid w:val="002C3823"/>
    <w:rsid w:val="002C4962"/>
    <w:rsid w:val="002C5264"/>
    <w:rsid w:val="002C592D"/>
    <w:rsid w:val="002C5B0A"/>
    <w:rsid w:val="002C7583"/>
    <w:rsid w:val="002C7641"/>
    <w:rsid w:val="002D0B69"/>
    <w:rsid w:val="002D3FFE"/>
    <w:rsid w:val="002D4D4C"/>
    <w:rsid w:val="002D6205"/>
    <w:rsid w:val="002D699B"/>
    <w:rsid w:val="002E2311"/>
    <w:rsid w:val="002E2D95"/>
    <w:rsid w:val="002E3DF7"/>
    <w:rsid w:val="002E6CE2"/>
    <w:rsid w:val="002F2701"/>
    <w:rsid w:val="002F3844"/>
    <w:rsid w:val="002F4A3C"/>
    <w:rsid w:val="002F6502"/>
    <w:rsid w:val="00300465"/>
    <w:rsid w:val="00301733"/>
    <w:rsid w:val="00302E01"/>
    <w:rsid w:val="00304F1D"/>
    <w:rsid w:val="00307056"/>
    <w:rsid w:val="00314B36"/>
    <w:rsid w:val="00315FF2"/>
    <w:rsid w:val="00316013"/>
    <w:rsid w:val="003205BB"/>
    <w:rsid w:val="0032127E"/>
    <w:rsid w:val="0032241A"/>
    <w:rsid w:val="00327821"/>
    <w:rsid w:val="0033215C"/>
    <w:rsid w:val="00333419"/>
    <w:rsid w:val="003341A7"/>
    <w:rsid w:val="00334BF7"/>
    <w:rsid w:val="0033659F"/>
    <w:rsid w:val="003368F4"/>
    <w:rsid w:val="0034206C"/>
    <w:rsid w:val="00342829"/>
    <w:rsid w:val="00342BA4"/>
    <w:rsid w:val="00342F09"/>
    <w:rsid w:val="0034465A"/>
    <w:rsid w:val="00345E19"/>
    <w:rsid w:val="003505D8"/>
    <w:rsid w:val="00352AAE"/>
    <w:rsid w:val="00357101"/>
    <w:rsid w:val="003604E1"/>
    <w:rsid w:val="00364234"/>
    <w:rsid w:val="00366120"/>
    <w:rsid w:val="00370513"/>
    <w:rsid w:val="00372D37"/>
    <w:rsid w:val="003732E5"/>
    <w:rsid w:val="0037392E"/>
    <w:rsid w:val="00373ABC"/>
    <w:rsid w:val="00380863"/>
    <w:rsid w:val="003815F4"/>
    <w:rsid w:val="003826FD"/>
    <w:rsid w:val="003854B5"/>
    <w:rsid w:val="00386EE0"/>
    <w:rsid w:val="003913FC"/>
    <w:rsid w:val="00391555"/>
    <w:rsid w:val="003947D0"/>
    <w:rsid w:val="003955C0"/>
    <w:rsid w:val="00395C47"/>
    <w:rsid w:val="003A0076"/>
    <w:rsid w:val="003A0657"/>
    <w:rsid w:val="003A57EC"/>
    <w:rsid w:val="003A5C16"/>
    <w:rsid w:val="003B1068"/>
    <w:rsid w:val="003B3F32"/>
    <w:rsid w:val="003B4110"/>
    <w:rsid w:val="003B686A"/>
    <w:rsid w:val="003C2B13"/>
    <w:rsid w:val="003C4A48"/>
    <w:rsid w:val="003C626D"/>
    <w:rsid w:val="003C7E95"/>
    <w:rsid w:val="003D06EB"/>
    <w:rsid w:val="003D0ECA"/>
    <w:rsid w:val="003D26BC"/>
    <w:rsid w:val="003D73F6"/>
    <w:rsid w:val="003D7D56"/>
    <w:rsid w:val="003E0E83"/>
    <w:rsid w:val="003E202F"/>
    <w:rsid w:val="003E2804"/>
    <w:rsid w:val="003E2DE5"/>
    <w:rsid w:val="003E4E00"/>
    <w:rsid w:val="003E5390"/>
    <w:rsid w:val="003E7572"/>
    <w:rsid w:val="003E79F5"/>
    <w:rsid w:val="003F165F"/>
    <w:rsid w:val="003F4ABD"/>
    <w:rsid w:val="003F6939"/>
    <w:rsid w:val="00402628"/>
    <w:rsid w:val="00402EFE"/>
    <w:rsid w:val="004037AD"/>
    <w:rsid w:val="004038C9"/>
    <w:rsid w:val="0041081D"/>
    <w:rsid w:val="00410C65"/>
    <w:rsid w:val="0041126A"/>
    <w:rsid w:val="00411679"/>
    <w:rsid w:val="004127BC"/>
    <w:rsid w:val="00412D59"/>
    <w:rsid w:val="00414246"/>
    <w:rsid w:val="00415179"/>
    <w:rsid w:val="00415C39"/>
    <w:rsid w:val="00416B1B"/>
    <w:rsid w:val="00417AE3"/>
    <w:rsid w:val="00417EA6"/>
    <w:rsid w:val="004203F3"/>
    <w:rsid w:val="00420A89"/>
    <w:rsid w:val="00421614"/>
    <w:rsid w:val="00422650"/>
    <w:rsid w:val="004253B0"/>
    <w:rsid w:val="00427DFD"/>
    <w:rsid w:val="00430967"/>
    <w:rsid w:val="00430CED"/>
    <w:rsid w:val="004331F7"/>
    <w:rsid w:val="00434BA6"/>
    <w:rsid w:val="00437C0B"/>
    <w:rsid w:val="00437C55"/>
    <w:rsid w:val="004409D0"/>
    <w:rsid w:val="00441C70"/>
    <w:rsid w:val="004433CC"/>
    <w:rsid w:val="004450D3"/>
    <w:rsid w:val="004477B7"/>
    <w:rsid w:val="00447FB9"/>
    <w:rsid w:val="00450943"/>
    <w:rsid w:val="00452798"/>
    <w:rsid w:val="00457EF0"/>
    <w:rsid w:val="004671FB"/>
    <w:rsid w:val="00467A11"/>
    <w:rsid w:val="004700AC"/>
    <w:rsid w:val="0047089C"/>
    <w:rsid w:val="0047434B"/>
    <w:rsid w:val="00475DCF"/>
    <w:rsid w:val="00476958"/>
    <w:rsid w:val="00481468"/>
    <w:rsid w:val="0048615B"/>
    <w:rsid w:val="00487124"/>
    <w:rsid w:val="004902A7"/>
    <w:rsid w:val="00494105"/>
    <w:rsid w:val="00496B0D"/>
    <w:rsid w:val="004975C2"/>
    <w:rsid w:val="00497AED"/>
    <w:rsid w:val="00497FC8"/>
    <w:rsid w:val="00497FF2"/>
    <w:rsid w:val="004A1999"/>
    <w:rsid w:val="004A296A"/>
    <w:rsid w:val="004A6680"/>
    <w:rsid w:val="004B03B2"/>
    <w:rsid w:val="004B218E"/>
    <w:rsid w:val="004B5CDD"/>
    <w:rsid w:val="004B6BFC"/>
    <w:rsid w:val="004B7D23"/>
    <w:rsid w:val="004C1059"/>
    <w:rsid w:val="004C1696"/>
    <w:rsid w:val="004C34F9"/>
    <w:rsid w:val="004C3FDA"/>
    <w:rsid w:val="004C5A3E"/>
    <w:rsid w:val="004C5BCB"/>
    <w:rsid w:val="004C6489"/>
    <w:rsid w:val="004C6DC3"/>
    <w:rsid w:val="004C6FA9"/>
    <w:rsid w:val="004C75F7"/>
    <w:rsid w:val="004D0062"/>
    <w:rsid w:val="004D3F8C"/>
    <w:rsid w:val="004D483F"/>
    <w:rsid w:val="004D55ED"/>
    <w:rsid w:val="004D60A6"/>
    <w:rsid w:val="004D6794"/>
    <w:rsid w:val="004D70D1"/>
    <w:rsid w:val="004E5589"/>
    <w:rsid w:val="004E5D3D"/>
    <w:rsid w:val="004E697D"/>
    <w:rsid w:val="004F0255"/>
    <w:rsid w:val="004F1D40"/>
    <w:rsid w:val="004F1DE9"/>
    <w:rsid w:val="004F1E55"/>
    <w:rsid w:val="005004C6"/>
    <w:rsid w:val="00503510"/>
    <w:rsid w:val="00503D9C"/>
    <w:rsid w:val="005065CA"/>
    <w:rsid w:val="005072C2"/>
    <w:rsid w:val="00507B68"/>
    <w:rsid w:val="00507E60"/>
    <w:rsid w:val="00507E93"/>
    <w:rsid w:val="005151B1"/>
    <w:rsid w:val="005155A3"/>
    <w:rsid w:val="005155AF"/>
    <w:rsid w:val="00516B5D"/>
    <w:rsid w:val="00517FB5"/>
    <w:rsid w:val="0052689D"/>
    <w:rsid w:val="0053192E"/>
    <w:rsid w:val="00533951"/>
    <w:rsid w:val="005347C3"/>
    <w:rsid w:val="00536DB0"/>
    <w:rsid w:val="00542248"/>
    <w:rsid w:val="00542D2D"/>
    <w:rsid w:val="00545D90"/>
    <w:rsid w:val="00550287"/>
    <w:rsid w:val="005504A3"/>
    <w:rsid w:val="00551915"/>
    <w:rsid w:val="00552465"/>
    <w:rsid w:val="00553DE1"/>
    <w:rsid w:val="0055409A"/>
    <w:rsid w:val="005544FA"/>
    <w:rsid w:val="0055474C"/>
    <w:rsid w:val="00555A20"/>
    <w:rsid w:val="00563B71"/>
    <w:rsid w:val="00564A3B"/>
    <w:rsid w:val="00566099"/>
    <w:rsid w:val="0056674D"/>
    <w:rsid w:val="00570D33"/>
    <w:rsid w:val="00573960"/>
    <w:rsid w:val="00574DFF"/>
    <w:rsid w:val="00575DE3"/>
    <w:rsid w:val="00585266"/>
    <w:rsid w:val="005855CD"/>
    <w:rsid w:val="00585721"/>
    <w:rsid w:val="005902FA"/>
    <w:rsid w:val="00592052"/>
    <w:rsid w:val="00593502"/>
    <w:rsid w:val="00594085"/>
    <w:rsid w:val="00595375"/>
    <w:rsid w:val="005954BC"/>
    <w:rsid w:val="00596631"/>
    <w:rsid w:val="00596C54"/>
    <w:rsid w:val="00597C99"/>
    <w:rsid w:val="005A16EB"/>
    <w:rsid w:val="005A2245"/>
    <w:rsid w:val="005A4645"/>
    <w:rsid w:val="005A79C7"/>
    <w:rsid w:val="005B0D35"/>
    <w:rsid w:val="005B0D55"/>
    <w:rsid w:val="005B3252"/>
    <w:rsid w:val="005B68D5"/>
    <w:rsid w:val="005B6CC7"/>
    <w:rsid w:val="005C0770"/>
    <w:rsid w:val="005C3521"/>
    <w:rsid w:val="005C3EB4"/>
    <w:rsid w:val="005C6973"/>
    <w:rsid w:val="005C6E3A"/>
    <w:rsid w:val="005C72EC"/>
    <w:rsid w:val="005C7BCC"/>
    <w:rsid w:val="005D1DCF"/>
    <w:rsid w:val="005D1EBB"/>
    <w:rsid w:val="005D353D"/>
    <w:rsid w:val="005D44A3"/>
    <w:rsid w:val="005E32F0"/>
    <w:rsid w:val="005F32B7"/>
    <w:rsid w:val="005F63EB"/>
    <w:rsid w:val="005F69D6"/>
    <w:rsid w:val="005F6A16"/>
    <w:rsid w:val="005F7140"/>
    <w:rsid w:val="005F7302"/>
    <w:rsid w:val="00601D16"/>
    <w:rsid w:val="00602AB1"/>
    <w:rsid w:val="006064AF"/>
    <w:rsid w:val="00610661"/>
    <w:rsid w:val="00613D30"/>
    <w:rsid w:val="006140D4"/>
    <w:rsid w:val="006158EE"/>
    <w:rsid w:val="00615F1A"/>
    <w:rsid w:val="0062004A"/>
    <w:rsid w:val="00623798"/>
    <w:rsid w:val="006265CF"/>
    <w:rsid w:val="00626ECC"/>
    <w:rsid w:val="00631BC3"/>
    <w:rsid w:val="00631D40"/>
    <w:rsid w:val="00632949"/>
    <w:rsid w:val="006358C1"/>
    <w:rsid w:val="0064027C"/>
    <w:rsid w:val="00641CC9"/>
    <w:rsid w:val="00642205"/>
    <w:rsid w:val="00646985"/>
    <w:rsid w:val="00647C22"/>
    <w:rsid w:val="00650056"/>
    <w:rsid w:val="00650E1A"/>
    <w:rsid w:val="00652E9A"/>
    <w:rsid w:val="006531D0"/>
    <w:rsid w:val="00653FD7"/>
    <w:rsid w:val="006543AC"/>
    <w:rsid w:val="00655D20"/>
    <w:rsid w:val="00656F20"/>
    <w:rsid w:val="006575B2"/>
    <w:rsid w:val="00660D2A"/>
    <w:rsid w:val="00662A0E"/>
    <w:rsid w:val="00663416"/>
    <w:rsid w:val="006636EE"/>
    <w:rsid w:val="00665272"/>
    <w:rsid w:val="00665F41"/>
    <w:rsid w:val="006665FC"/>
    <w:rsid w:val="00666FAC"/>
    <w:rsid w:val="006721F7"/>
    <w:rsid w:val="0067486D"/>
    <w:rsid w:val="00675230"/>
    <w:rsid w:val="00676FE9"/>
    <w:rsid w:val="006772BA"/>
    <w:rsid w:val="00680A01"/>
    <w:rsid w:val="0068411F"/>
    <w:rsid w:val="00686934"/>
    <w:rsid w:val="00686C17"/>
    <w:rsid w:val="00690BB6"/>
    <w:rsid w:val="00690DD8"/>
    <w:rsid w:val="006911C7"/>
    <w:rsid w:val="00692716"/>
    <w:rsid w:val="00693395"/>
    <w:rsid w:val="00695FF0"/>
    <w:rsid w:val="006A39AF"/>
    <w:rsid w:val="006A39ED"/>
    <w:rsid w:val="006A62BE"/>
    <w:rsid w:val="006A6C08"/>
    <w:rsid w:val="006A6CF9"/>
    <w:rsid w:val="006B2E31"/>
    <w:rsid w:val="006B34B8"/>
    <w:rsid w:val="006B76FE"/>
    <w:rsid w:val="006C1C20"/>
    <w:rsid w:val="006C2A17"/>
    <w:rsid w:val="006C788D"/>
    <w:rsid w:val="006D1879"/>
    <w:rsid w:val="006D219F"/>
    <w:rsid w:val="006D2F2A"/>
    <w:rsid w:val="006D4200"/>
    <w:rsid w:val="006E1BC5"/>
    <w:rsid w:val="006E32C8"/>
    <w:rsid w:val="006E3871"/>
    <w:rsid w:val="006E61E5"/>
    <w:rsid w:val="006E671E"/>
    <w:rsid w:val="006E71A8"/>
    <w:rsid w:val="006F15E5"/>
    <w:rsid w:val="006F5882"/>
    <w:rsid w:val="007010C7"/>
    <w:rsid w:val="00701385"/>
    <w:rsid w:val="00701C22"/>
    <w:rsid w:val="0070481D"/>
    <w:rsid w:val="0070514C"/>
    <w:rsid w:val="007059D8"/>
    <w:rsid w:val="00707496"/>
    <w:rsid w:val="0070753E"/>
    <w:rsid w:val="00712600"/>
    <w:rsid w:val="00712ED4"/>
    <w:rsid w:val="00716FF7"/>
    <w:rsid w:val="0071701C"/>
    <w:rsid w:val="00720955"/>
    <w:rsid w:val="00721331"/>
    <w:rsid w:val="007216D3"/>
    <w:rsid w:val="007225F9"/>
    <w:rsid w:val="007242C0"/>
    <w:rsid w:val="007242D1"/>
    <w:rsid w:val="00725DFB"/>
    <w:rsid w:val="0072708D"/>
    <w:rsid w:val="007301BA"/>
    <w:rsid w:val="007322F9"/>
    <w:rsid w:val="007360B6"/>
    <w:rsid w:val="00736769"/>
    <w:rsid w:val="00736BE8"/>
    <w:rsid w:val="0073790E"/>
    <w:rsid w:val="007419EF"/>
    <w:rsid w:val="00742F1E"/>
    <w:rsid w:val="0074540D"/>
    <w:rsid w:val="00745FFE"/>
    <w:rsid w:val="00747698"/>
    <w:rsid w:val="00747936"/>
    <w:rsid w:val="00747C9E"/>
    <w:rsid w:val="00747E90"/>
    <w:rsid w:val="007507AA"/>
    <w:rsid w:val="00750F7A"/>
    <w:rsid w:val="00755FA1"/>
    <w:rsid w:val="0075742B"/>
    <w:rsid w:val="00757536"/>
    <w:rsid w:val="00760411"/>
    <w:rsid w:val="00760E6C"/>
    <w:rsid w:val="007611D0"/>
    <w:rsid w:val="00762275"/>
    <w:rsid w:val="00762C05"/>
    <w:rsid w:val="007637AA"/>
    <w:rsid w:val="007637D9"/>
    <w:rsid w:val="007640C8"/>
    <w:rsid w:val="00767F54"/>
    <w:rsid w:val="007702BD"/>
    <w:rsid w:val="00770FDF"/>
    <w:rsid w:val="00771B0C"/>
    <w:rsid w:val="0077442B"/>
    <w:rsid w:val="007750DE"/>
    <w:rsid w:val="0077528A"/>
    <w:rsid w:val="007802B0"/>
    <w:rsid w:val="00782ED2"/>
    <w:rsid w:val="007844D8"/>
    <w:rsid w:val="00786363"/>
    <w:rsid w:val="00786668"/>
    <w:rsid w:val="0078673C"/>
    <w:rsid w:val="00786C34"/>
    <w:rsid w:val="00786DF8"/>
    <w:rsid w:val="0079046E"/>
    <w:rsid w:val="00790E50"/>
    <w:rsid w:val="00792B90"/>
    <w:rsid w:val="00794979"/>
    <w:rsid w:val="00794EBA"/>
    <w:rsid w:val="007956C0"/>
    <w:rsid w:val="00795FF0"/>
    <w:rsid w:val="007A158A"/>
    <w:rsid w:val="007A26D0"/>
    <w:rsid w:val="007A2DB0"/>
    <w:rsid w:val="007A30E5"/>
    <w:rsid w:val="007A3C2D"/>
    <w:rsid w:val="007A4F05"/>
    <w:rsid w:val="007A6BEA"/>
    <w:rsid w:val="007A7F9D"/>
    <w:rsid w:val="007B1778"/>
    <w:rsid w:val="007B1C8B"/>
    <w:rsid w:val="007B7394"/>
    <w:rsid w:val="007B7764"/>
    <w:rsid w:val="007B7984"/>
    <w:rsid w:val="007C0B22"/>
    <w:rsid w:val="007C1CA5"/>
    <w:rsid w:val="007C5186"/>
    <w:rsid w:val="007C5B86"/>
    <w:rsid w:val="007C6049"/>
    <w:rsid w:val="007C6091"/>
    <w:rsid w:val="007D01E2"/>
    <w:rsid w:val="007D0344"/>
    <w:rsid w:val="007D3253"/>
    <w:rsid w:val="007D3D82"/>
    <w:rsid w:val="007D47BF"/>
    <w:rsid w:val="007D532A"/>
    <w:rsid w:val="007D6783"/>
    <w:rsid w:val="007D6A5B"/>
    <w:rsid w:val="007D6B8B"/>
    <w:rsid w:val="007E1B20"/>
    <w:rsid w:val="007E39B1"/>
    <w:rsid w:val="007E3B13"/>
    <w:rsid w:val="007E4211"/>
    <w:rsid w:val="007E4EFD"/>
    <w:rsid w:val="007E5BA4"/>
    <w:rsid w:val="007E68F4"/>
    <w:rsid w:val="007F09F2"/>
    <w:rsid w:val="007F4624"/>
    <w:rsid w:val="007F5AB9"/>
    <w:rsid w:val="007F5F76"/>
    <w:rsid w:val="007F739D"/>
    <w:rsid w:val="00800E09"/>
    <w:rsid w:val="00803859"/>
    <w:rsid w:val="008059CA"/>
    <w:rsid w:val="008146CF"/>
    <w:rsid w:val="00814ABB"/>
    <w:rsid w:val="00814CA2"/>
    <w:rsid w:val="008258AC"/>
    <w:rsid w:val="0082796C"/>
    <w:rsid w:val="008323E7"/>
    <w:rsid w:val="00832A80"/>
    <w:rsid w:val="008358CC"/>
    <w:rsid w:val="0083699B"/>
    <w:rsid w:val="00837CA3"/>
    <w:rsid w:val="00841C2C"/>
    <w:rsid w:val="008420A2"/>
    <w:rsid w:val="00844295"/>
    <w:rsid w:val="008478CB"/>
    <w:rsid w:val="0085075E"/>
    <w:rsid w:val="00851D94"/>
    <w:rsid w:val="0085246A"/>
    <w:rsid w:val="00853085"/>
    <w:rsid w:val="00853833"/>
    <w:rsid w:val="00854DF4"/>
    <w:rsid w:val="008563DE"/>
    <w:rsid w:val="0085660E"/>
    <w:rsid w:val="00860FA3"/>
    <w:rsid w:val="00870018"/>
    <w:rsid w:val="0087062F"/>
    <w:rsid w:val="0087402B"/>
    <w:rsid w:val="00882216"/>
    <w:rsid w:val="008868E0"/>
    <w:rsid w:val="00887373"/>
    <w:rsid w:val="008903A8"/>
    <w:rsid w:val="00891AEA"/>
    <w:rsid w:val="00896234"/>
    <w:rsid w:val="008A2A58"/>
    <w:rsid w:val="008A31BA"/>
    <w:rsid w:val="008A5737"/>
    <w:rsid w:val="008A6061"/>
    <w:rsid w:val="008B6363"/>
    <w:rsid w:val="008B65F4"/>
    <w:rsid w:val="008B6D34"/>
    <w:rsid w:val="008C0E26"/>
    <w:rsid w:val="008C1517"/>
    <w:rsid w:val="008C271B"/>
    <w:rsid w:val="008C4456"/>
    <w:rsid w:val="008C55F2"/>
    <w:rsid w:val="008C56AC"/>
    <w:rsid w:val="008C62DF"/>
    <w:rsid w:val="008C71AD"/>
    <w:rsid w:val="008D0665"/>
    <w:rsid w:val="008D1173"/>
    <w:rsid w:val="008D160A"/>
    <w:rsid w:val="008D3173"/>
    <w:rsid w:val="008D4E1D"/>
    <w:rsid w:val="008D53B1"/>
    <w:rsid w:val="008D55D8"/>
    <w:rsid w:val="008D5A3A"/>
    <w:rsid w:val="008D5F79"/>
    <w:rsid w:val="008D7998"/>
    <w:rsid w:val="008D7E01"/>
    <w:rsid w:val="008F33CA"/>
    <w:rsid w:val="008F5A17"/>
    <w:rsid w:val="008F67B6"/>
    <w:rsid w:val="008F766F"/>
    <w:rsid w:val="009008A2"/>
    <w:rsid w:val="00903B2F"/>
    <w:rsid w:val="009053B6"/>
    <w:rsid w:val="0090634D"/>
    <w:rsid w:val="00907928"/>
    <w:rsid w:val="00907EF0"/>
    <w:rsid w:val="00910B6D"/>
    <w:rsid w:val="00913CCC"/>
    <w:rsid w:val="0091672A"/>
    <w:rsid w:val="00917C39"/>
    <w:rsid w:val="009210BC"/>
    <w:rsid w:val="00925764"/>
    <w:rsid w:val="00925EF1"/>
    <w:rsid w:val="00927F97"/>
    <w:rsid w:val="009302C3"/>
    <w:rsid w:val="00930F7D"/>
    <w:rsid w:val="00931FB5"/>
    <w:rsid w:val="009352C7"/>
    <w:rsid w:val="0093596F"/>
    <w:rsid w:val="00937D88"/>
    <w:rsid w:val="00940F3E"/>
    <w:rsid w:val="00944458"/>
    <w:rsid w:val="00945521"/>
    <w:rsid w:val="009466DE"/>
    <w:rsid w:val="009475CB"/>
    <w:rsid w:val="00950CF2"/>
    <w:rsid w:val="00952C24"/>
    <w:rsid w:val="00956673"/>
    <w:rsid w:val="00957DD2"/>
    <w:rsid w:val="00957E7F"/>
    <w:rsid w:val="009604D0"/>
    <w:rsid w:val="00960683"/>
    <w:rsid w:val="00960CA0"/>
    <w:rsid w:val="00961D11"/>
    <w:rsid w:val="00964978"/>
    <w:rsid w:val="00966285"/>
    <w:rsid w:val="00966700"/>
    <w:rsid w:val="00966DF2"/>
    <w:rsid w:val="009670A7"/>
    <w:rsid w:val="009720A5"/>
    <w:rsid w:val="00974332"/>
    <w:rsid w:val="00981D85"/>
    <w:rsid w:val="00986D06"/>
    <w:rsid w:val="00987DBD"/>
    <w:rsid w:val="00990AA5"/>
    <w:rsid w:val="00992AC3"/>
    <w:rsid w:val="009930ED"/>
    <w:rsid w:val="00993B40"/>
    <w:rsid w:val="00993B77"/>
    <w:rsid w:val="00993E47"/>
    <w:rsid w:val="00993E7B"/>
    <w:rsid w:val="00993FB3"/>
    <w:rsid w:val="0099428E"/>
    <w:rsid w:val="0099708C"/>
    <w:rsid w:val="009A1106"/>
    <w:rsid w:val="009A3DC6"/>
    <w:rsid w:val="009A4399"/>
    <w:rsid w:val="009B0060"/>
    <w:rsid w:val="009B0436"/>
    <w:rsid w:val="009B130D"/>
    <w:rsid w:val="009B2935"/>
    <w:rsid w:val="009B3B5A"/>
    <w:rsid w:val="009B5D6D"/>
    <w:rsid w:val="009D14EA"/>
    <w:rsid w:val="009D2BA5"/>
    <w:rsid w:val="009D3532"/>
    <w:rsid w:val="009E1886"/>
    <w:rsid w:val="009E57CA"/>
    <w:rsid w:val="009E6DED"/>
    <w:rsid w:val="009E718D"/>
    <w:rsid w:val="009F1D10"/>
    <w:rsid w:val="009F4CA8"/>
    <w:rsid w:val="009F51E7"/>
    <w:rsid w:val="009F7264"/>
    <w:rsid w:val="00A0046C"/>
    <w:rsid w:val="00A02907"/>
    <w:rsid w:val="00A046BC"/>
    <w:rsid w:val="00A0675B"/>
    <w:rsid w:val="00A1031A"/>
    <w:rsid w:val="00A10A54"/>
    <w:rsid w:val="00A12960"/>
    <w:rsid w:val="00A12E29"/>
    <w:rsid w:val="00A13586"/>
    <w:rsid w:val="00A142C8"/>
    <w:rsid w:val="00A14569"/>
    <w:rsid w:val="00A153CF"/>
    <w:rsid w:val="00A1673E"/>
    <w:rsid w:val="00A21261"/>
    <w:rsid w:val="00A22F2C"/>
    <w:rsid w:val="00A256C6"/>
    <w:rsid w:val="00A25E1D"/>
    <w:rsid w:val="00A31013"/>
    <w:rsid w:val="00A3126A"/>
    <w:rsid w:val="00A31C5B"/>
    <w:rsid w:val="00A32F24"/>
    <w:rsid w:val="00A34084"/>
    <w:rsid w:val="00A353D0"/>
    <w:rsid w:val="00A37F59"/>
    <w:rsid w:val="00A4111A"/>
    <w:rsid w:val="00A41CAC"/>
    <w:rsid w:val="00A4279F"/>
    <w:rsid w:val="00A43158"/>
    <w:rsid w:val="00A44666"/>
    <w:rsid w:val="00A45EA4"/>
    <w:rsid w:val="00A50A63"/>
    <w:rsid w:val="00A535FE"/>
    <w:rsid w:val="00A60352"/>
    <w:rsid w:val="00A61061"/>
    <w:rsid w:val="00A61654"/>
    <w:rsid w:val="00A63AB9"/>
    <w:rsid w:val="00A6668D"/>
    <w:rsid w:val="00A67E42"/>
    <w:rsid w:val="00A67FD9"/>
    <w:rsid w:val="00A70383"/>
    <w:rsid w:val="00A70C98"/>
    <w:rsid w:val="00A71470"/>
    <w:rsid w:val="00A7158A"/>
    <w:rsid w:val="00A72482"/>
    <w:rsid w:val="00A73E86"/>
    <w:rsid w:val="00A74287"/>
    <w:rsid w:val="00A75447"/>
    <w:rsid w:val="00A75A30"/>
    <w:rsid w:val="00A76CBF"/>
    <w:rsid w:val="00A80F09"/>
    <w:rsid w:val="00A82352"/>
    <w:rsid w:val="00A83F77"/>
    <w:rsid w:val="00A86034"/>
    <w:rsid w:val="00A870AD"/>
    <w:rsid w:val="00A9013E"/>
    <w:rsid w:val="00AA19FE"/>
    <w:rsid w:val="00AA2C49"/>
    <w:rsid w:val="00AA3A9B"/>
    <w:rsid w:val="00AA3FFD"/>
    <w:rsid w:val="00AA48A6"/>
    <w:rsid w:val="00AA49A6"/>
    <w:rsid w:val="00AA4C71"/>
    <w:rsid w:val="00AB0CD5"/>
    <w:rsid w:val="00AB0D87"/>
    <w:rsid w:val="00AB0FDA"/>
    <w:rsid w:val="00AB1B45"/>
    <w:rsid w:val="00AB43ED"/>
    <w:rsid w:val="00AC12A3"/>
    <w:rsid w:val="00AC3F38"/>
    <w:rsid w:val="00AC6245"/>
    <w:rsid w:val="00AC6A98"/>
    <w:rsid w:val="00AD0C95"/>
    <w:rsid w:val="00AD3762"/>
    <w:rsid w:val="00AD5096"/>
    <w:rsid w:val="00AD5D23"/>
    <w:rsid w:val="00AD651A"/>
    <w:rsid w:val="00AE0837"/>
    <w:rsid w:val="00AE0BBE"/>
    <w:rsid w:val="00AE1063"/>
    <w:rsid w:val="00AE619D"/>
    <w:rsid w:val="00AE723F"/>
    <w:rsid w:val="00AE77E1"/>
    <w:rsid w:val="00AF12AD"/>
    <w:rsid w:val="00AF367F"/>
    <w:rsid w:val="00AF3EF9"/>
    <w:rsid w:val="00AF42E0"/>
    <w:rsid w:val="00AF63FA"/>
    <w:rsid w:val="00B02C5C"/>
    <w:rsid w:val="00B07757"/>
    <w:rsid w:val="00B078F0"/>
    <w:rsid w:val="00B10531"/>
    <w:rsid w:val="00B127C6"/>
    <w:rsid w:val="00B132A6"/>
    <w:rsid w:val="00B13427"/>
    <w:rsid w:val="00B14354"/>
    <w:rsid w:val="00B16137"/>
    <w:rsid w:val="00B165BD"/>
    <w:rsid w:val="00B16C22"/>
    <w:rsid w:val="00B175FE"/>
    <w:rsid w:val="00B20C8A"/>
    <w:rsid w:val="00B21E65"/>
    <w:rsid w:val="00B2292D"/>
    <w:rsid w:val="00B23044"/>
    <w:rsid w:val="00B24CC6"/>
    <w:rsid w:val="00B252E0"/>
    <w:rsid w:val="00B27FEE"/>
    <w:rsid w:val="00B3157D"/>
    <w:rsid w:val="00B33115"/>
    <w:rsid w:val="00B369F5"/>
    <w:rsid w:val="00B41292"/>
    <w:rsid w:val="00B44789"/>
    <w:rsid w:val="00B447E9"/>
    <w:rsid w:val="00B4679A"/>
    <w:rsid w:val="00B478F1"/>
    <w:rsid w:val="00B47A9A"/>
    <w:rsid w:val="00B5458D"/>
    <w:rsid w:val="00B60457"/>
    <w:rsid w:val="00B62258"/>
    <w:rsid w:val="00B6348C"/>
    <w:rsid w:val="00B64138"/>
    <w:rsid w:val="00B66A47"/>
    <w:rsid w:val="00B67ADD"/>
    <w:rsid w:val="00B67DD4"/>
    <w:rsid w:val="00B70025"/>
    <w:rsid w:val="00B719C7"/>
    <w:rsid w:val="00B73059"/>
    <w:rsid w:val="00B73313"/>
    <w:rsid w:val="00B76943"/>
    <w:rsid w:val="00B81497"/>
    <w:rsid w:val="00B8398F"/>
    <w:rsid w:val="00B84255"/>
    <w:rsid w:val="00B8681A"/>
    <w:rsid w:val="00B87020"/>
    <w:rsid w:val="00B945F4"/>
    <w:rsid w:val="00B9589A"/>
    <w:rsid w:val="00B97EDF"/>
    <w:rsid w:val="00BA00B2"/>
    <w:rsid w:val="00BA126D"/>
    <w:rsid w:val="00BA136F"/>
    <w:rsid w:val="00BA3955"/>
    <w:rsid w:val="00BA56E1"/>
    <w:rsid w:val="00BA64D0"/>
    <w:rsid w:val="00BA78C8"/>
    <w:rsid w:val="00BB174D"/>
    <w:rsid w:val="00BB1AC3"/>
    <w:rsid w:val="00BB21A4"/>
    <w:rsid w:val="00BB2250"/>
    <w:rsid w:val="00BB352A"/>
    <w:rsid w:val="00BB3844"/>
    <w:rsid w:val="00BB3D1A"/>
    <w:rsid w:val="00BC160D"/>
    <w:rsid w:val="00BC292C"/>
    <w:rsid w:val="00BC2EAA"/>
    <w:rsid w:val="00BC3F03"/>
    <w:rsid w:val="00BC49CE"/>
    <w:rsid w:val="00BD0E9A"/>
    <w:rsid w:val="00BD3080"/>
    <w:rsid w:val="00BD375B"/>
    <w:rsid w:val="00BD4CA8"/>
    <w:rsid w:val="00BD69EA"/>
    <w:rsid w:val="00BE0C1E"/>
    <w:rsid w:val="00BE4E2F"/>
    <w:rsid w:val="00BE55CC"/>
    <w:rsid w:val="00BE5EB6"/>
    <w:rsid w:val="00BF1F91"/>
    <w:rsid w:val="00BF2A3E"/>
    <w:rsid w:val="00BF61B4"/>
    <w:rsid w:val="00BF6B8F"/>
    <w:rsid w:val="00C010BD"/>
    <w:rsid w:val="00C01651"/>
    <w:rsid w:val="00C04250"/>
    <w:rsid w:val="00C0502F"/>
    <w:rsid w:val="00C051DC"/>
    <w:rsid w:val="00C06148"/>
    <w:rsid w:val="00C100E9"/>
    <w:rsid w:val="00C1064B"/>
    <w:rsid w:val="00C112E9"/>
    <w:rsid w:val="00C125B3"/>
    <w:rsid w:val="00C12860"/>
    <w:rsid w:val="00C14889"/>
    <w:rsid w:val="00C1789C"/>
    <w:rsid w:val="00C17F2C"/>
    <w:rsid w:val="00C20B14"/>
    <w:rsid w:val="00C22574"/>
    <w:rsid w:val="00C22991"/>
    <w:rsid w:val="00C24F6A"/>
    <w:rsid w:val="00C2531D"/>
    <w:rsid w:val="00C25525"/>
    <w:rsid w:val="00C25620"/>
    <w:rsid w:val="00C25650"/>
    <w:rsid w:val="00C26B83"/>
    <w:rsid w:val="00C278FC"/>
    <w:rsid w:val="00C310A3"/>
    <w:rsid w:val="00C31D52"/>
    <w:rsid w:val="00C321E7"/>
    <w:rsid w:val="00C335F9"/>
    <w:rsid w:val="00C4550C"/>
    <w:rsid w:val="00C46BBC"/>
    <w:rsid w:val="00C47780"/>
    <w:rsid w:val="00C47F04"/>
    <w:rsid w:val="00C5166E"/>
    <w:rsid w:val="00C5289D"/>
    <w:rsid w:val="00C53CC5"/>
    <w:rsid w:val="00C57BDA"/>
    <w:rsid w:val="00C57C85"/>
    <w:rsid w:val="00C61BBA"/>
    <w:rsid w:val="00C63B61"/>
    <w:rsid w:val="00C73414"/>
    <w:rsid w:val="00C7483D"/>
    <w:rsid w:val="00C74D95"/>
    <w:rsid w:val="00C760E3"/>
    <w:rsid w:val="00C764ED"/>
    <w:rsid w:val="00C777D7"/>
    <w:rsid w:val="00C77E21"/>
    <w:rsid w:val="00C8527E"/>
    <w:rsid w:val="00C926E5"/>
    <w:rsid w:val="00C94845"/>
    <w:rsid w:val="00C95996"/>
    <w:rsid w:val="00C96B31"/>
    <w:rsid w:val="00CA0D35"/>
    <w:rsid w:val="00CA147F"/>
    <w:rsid w:val="00CA15B5"/>
    <w:rsid w:val="00CA20DA"/>
    <w:rsid w:val="00CA2AFD"/>
    <w:rsid w:val="00CA387B"/>
    <w:rsid w:val="00CA3B81"/>
    <w:rsid w:val="00CA6E6B"/>
    <w:rsid w:val="00CA733E"/>
    <w:rsid w:val="00CB0DBB"/>
    <w:rsid w:val="00CB15A3"/>
    <w:rsid w:val="00CB3CA4"/>
    <w:rsid w:val="00CB3F01"/>
    <w:rsid w:val="00CC3621"/>
    <w:rsid w:val="00CC40FF"/>
    <w:rsid w:val="00CC5B3B"/>
    <w:rsid w:val="00CD16A3"/>
    <w:rsid w:val="00CD31CB"/>
    <w:rsid w:val="00CD4705"/>
    <w:rsid w:val="00CD4DFF"/>
    <w:rsid w:val="00CD4F56"/>
    <w:rsid w:val="00CE073D"/>
    <w:rsid w:val="00CE2D21"/>
    <w:rsid w:val="00CE6FFF"/>
    <w:rsid w:val="00CF052C"/>
    <w:rsid w:val="00CF0ECF"/>
    <w:rsid w:val="00CF0F30"/>
    <w:rsid w:val="00CF17F0"/>
    <w:rsid w:val="00CF2D05"/>
    <w:rsid w:val="00CF7D62"/>
    <w:rsid w:val="00D0424D"/>
    <w:rsid w:val="00D048B4"/>
    <w:rsid w:val="00D05A66"/>
    <w:rsid w:val="00D06BC3"/>
    <w:rsid w:val="00D076ED"/>
    <w:rsid w:val="00D11D13"/>
    <w:rsid w:val="00D2142F"/>
    <w:rsid w:val="00D218BF"/>
    <w:rsid w:val="00D219DF"/>
    <w:rsid w:val="00D25296"/>
    <w:rsid w:val="00D277D6"/>
    <w:rsid w:val="00D27D7E"/>
    <w:rsid w:val="00D30252"/>
    <w:rsid w:val="00D326D1"/>
    <w:rsid w:val="00D33E1C"/>
    <w:rsid w:val="00D33F1B"/>
    <w:rsid w:val="00D37830"/>
    <w:rsid w:val="00D4225D"/>
    <w:rsid w:val="00D42D8A"/>
    <w:rsid w:val="00D432A8"/>
    <w:rsid w:val="00D445C3"/>
    <w:rsid w:val="00D45278"/>
    <w:rsid w:val="00D458B7"/>
    <w:rsid w:val="00D458ED"/>
    <w:rsid w:val="00D530CA"/>
    <w:rsid w:val="00D564E8"/>
    <w:rsid w:val="00D576AE"/>
    <w:rsid w:val="00D60C97"/>
    <w:rsid w:val="00D61A61"/>
    <w:rsid w:val="00D65957"/>
    <w:rsid w:val="00D7237C"/>
    <w:rsid w:val="00D77939"/>
    <w:rsid w:val="00D77DD2"/>
    <w:rsid w:val="00D817F6"/>
    <w:rsid w:val="00D81D20"/>
    <w:rsid w:val="00D83EB7"/>
    <w:rsid w:val="00D871B9"/>
    <w:rsid w:val="00D90501"/>
    <w:rsid w:val="00D921E1"/>
    <w:rsid w:val="00D942E6"/>
    <w:rsid w:val="00D94E9A"/>
    <w:rsid w:val="00D96455"/>
    <w:rsid w:val="00DA18D0"/>
    <w:rsid w:val="00DA2EA4"/>
    <w:rsid w:val="00DA319A"/>
    <w:rsid w:val="00DA4AFB"/>
    <w:rsid w:val="00DA7064"/>
    <w:rsid w:val="00DA7568"/>
    <w:rsid w:val="00DB2674"/>
    <w:rsid w:val="00DB29BB"/>
    <w:rsid w:val="00DB2C1E"/>
    <w:rsid w:val="00DB4F2C"/>
    <w:rsid w:val="00DB6D3A"/>
    <w:rsid w:val="00DB7139"/>
    <w:rsid w:val="00DC0480"/>
    <w:rsid w:val="00DC080A"/>
    <w:rsid w:val="00DC0F5D"/>
    <w:rsid w:val="00DC2810"/>
    <w:rsid w:val="00DC297E"/>
    <w:rsid w:val="00DC2F09"/>
    <w:rsid w:val="00DC3465"/>
    <w:rsid w:val="00DC395A"/>
    <w:rsid w:val="00DC4244"/>
    <w:rsid w:val="00DC6BA0"/>
    <w:rsid w:val="00DD4DE6"/>
    <w:rsid w:val="00DD5A96"/>
    <w:rsid w:val="00DD6BF3"/>
    <w:rsid w:val="00DD7741"/>
    <w:rsid w:val="00DE0122"/>
    <w:rsid w:val="00DE0A4D"/>
    <w:rsid w:val="00DE24D8"/>
    <w:rsid w:val="00DE44B2"/>
    <w:rsid w:val="00DE60D2"/>
    <w:rsid w:val="00DE703F"/>
    <w:rsid w:val="00DF1865"/>
    <w:rsid w:val="00DF2245"/>
    <w:rsid w:val="00DF334A"/>
    <w:rsid w:val="00DF4B52"/>
    <w:rsid w:val="00DF73E8"/>
    <w:rsid w:val="00DF7FD8"/>
    <w:rsid w:val="00E00CB2"/>
    <w:rsid w:val="00E04D72"/>
    <w:rsid w:val="00E11C8F"/>
    <w:rsid w:val="00E14B72"/>
    <w:rsid w:val="00E1700D"/>
    <w:rsid w:val="00E236E3"/>
    <w:rsid w:val="00E247BD"/>
    <w:rsid w:val="00E250ED"/>
    <w:rsid w:val="00E254EE"/>
    <w:rsid w:val="00E25DCE"/>
    <w:rsid w:val="00E2659E"/>
    <w:rsid w:val="00E30717"/>
    <w:rsid w:val="00E33EC5"/>
    <w:rsid w:val="00E344CF"/>
    <w:rsid w:val="00E3571D"/>
    <w:rsid w:val="00E35794"/>
    <w:rsid w:val="00E376FF"/>
    <w:rsid w:val="00E40F17"/>
    <w:rsid w:val="00E46768"/>
    <w:rsid w:val="00E563EF"/>
    <w:rsid w:val="00E56752"/>
    <w:rsid w:val="00E56F4D"/>
    <w:rsid w:val="00E60109"/>
    <w:rsid w:val="00E64928"/>
    <w:rsid w:val="00E65844"/>
    <w:rsid w:val="00E659B5"/>
    <w:rsid w:val="00E65CD4"/>
    <w:rsid w:val="00E66233"/>
    <w:rsid w:val="00E67E47"/>
    <w:rsid w:val="00E70B7B"/>
    <w:rsid w:val="00E7297B"/>
    <w:rsid w:val="00E734FD"/>
    <w:rsid w:val="00E77051"/>
    <w:rsid w:val="00E81678"/>
    <w:rsid w:val="00E938E7"/>
    <w:rsid w:val="00E96C93"/>
    <w:rsid w:val="00EA183D"/>
    <w:rsid w:val="00EA3642"/>
    <w:rsid w:val="00EA7191"/>
    <w:rsid w:val="00EB02A3"/>
    <w:rsid w:val="00EB2659"/>
    <w:rsid w:val="00EC13A7"/>
    <w:rsid w:val="00EC39E8"/>
    <w:rsid w:val="00EC6D2D"/>
    <w:rsid w:val="00EC7212"/>
    <w:rsid w:val="00EC7B93"/>
    <w:rsid w:val="00ED19FB"/>
    <w:rsid w:val="00ED247F"/>
    <w:rsid w:val="00ED38B0"/>
    <w:rsid w:val="00EE04FA"/>
    <w:rsid w:val="00EE18C8"/>
    <w:rsid w:val="00EE1A2E"/>
    <w:rsid w:val="00EE1CA0"/>
    <w:rsid w:val="00EE2263"/>
    <w:rsid w:val="00EE5EC0"/>
    <w:rsid w:val="00EE7D8B"/>
    <w:rsid w:val="00EF149A"/>
    <w:rsid w:val="00EF25AE"/>
    <w:rsid w:val="00F0022B"/>
    <w:rsid w:val="00F014F7"/>
    <w:rsid w:val="00F01C9F"/>
    <w:rsid w:val="00F01F93"/>
    <w:rsid w:val="00F0298E"/>
    <w:rsid w:val="00F02A97"/>
    <w:rsid w:val="00F04A81"/>
    <w:rsid w:val="00F0603E"/>
    <w:rsid w:val="00F06D27"/>
    <w:rsid w:val="00F109C6"/>
    <w:rsid w:val="00F11101"/>
    <w:rsid w:val="00F11738"/>
    <w:rsid w:val="00F1340C"/>
    <w:rsid w:val="00F151EC"/>
    <w:rsid w:val="00F161A0"/>
    <w:rsid w:val="00F207E5"/>
    <w:rsid w:val="00F2153B"/>
    <w:rsid w:val="00F2531C"/>
    <w:rsid w:val="00F26204"/>
    <w:rsid w:val="00F27120"/>
    <w:rsid w:val="00F3319D"/>
    <w:rsid w:val="00F333CB"/>
    <w:rsid w:val="00F36BC2"/>
    <w:rsid w:val="00F403C3"/>
    <w:rsid w:val="00F40455"/>
    <w:rsid w:val="00F46433"/>
    <w:rsid w:val="00F479AD"/>
    <w:rsid w:val="00F50533"/>
    <w:rsid w:val="00F52291"/>
    <w:rsid w:val="00F5250C"/>
    <w:rsid w:val="00F56C34"/>
    <w:rsid w:val="00F60790"/>
    <w:rsid w:val="00F6300B"/>
    <w:rsid w:val="00F71098"/>
    <w:rsid w:val="00F73126"/>
    <w:rsid w:val="00F752CC"/>
    <w:rsid w:val="00F75CA0"/>
    <w:rsid w:val="00F77438"/>
    <w:rsid w:val="00F802CE"/>
    <w:rsid w:val="00F844B2"/>
    <w:rsid w:val="00F86337"/>
    <w:rsid w:val="00F8647B"/>
    <w:rsid w:val="00F866AA"/>
    <w:rsid w:val="00F87FE1"/>
    <w:rsid w:val="00F90E05"/>
    <w:rsid w:val="00F90ED5"/>
    <w:rsid w:val="00F91275"/>
    <w:rsid w:val="00F91479"/>
    <w:rsid w:val="00F922D6"/>
    <w:rsid w:val="00F92DF8"/>
    <w:rsid w:val="00F934B4"/>
    <w:rsid w:val="00F9396D"/>
    <w:rsid w:val="00F95113"/>
    <w:rsid w:val="00FA3629"/>
    <w:rsid w:val="00FA3C74"/>
    <w:rsid w:val="00FA43DB"/>
    <w:rsid w:val="00FA5C4B"/>
    <w:rsid w:val="00FB13A1"/>
    <w:rsid w:val="00FB1AD8"/>
    <w:rsid w:val="00FB34D1"/>
    <w:rsid w:val="00FB67C7"/>
    <w:rsid w:val="00FB7F89"/>
    <w:rsid w:val="00FC0BFF"/>
    <w:rsid w:val="00FC186B"/>
    <w:rsid w:val="00FC2094"/>
    <w:rsid w:val="00FC2744"/>
    <w:rsid w:val="00FC61EC"/>
    <w:rsid w:val="00FD118C"/>
    <w:rsid w:val="00FD6269"/>
    <w:rsid w:val="00FE129E"/>
    <w:rsid w:val="00FE243E"/>
    <w:rsid w:val="00FE4259"/>
    <w:rsid w:val="00FE71C8"/>
    <w:rsid w:val="00FE7940"/>
    <w:rsid w:val="00FE7E50"/>
    <w:rsid w:val="00FF47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103E6"/>
  <w15:docId w15:val="{DD7A89CD-7943-4ED9-BDEC-219BF6C4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216D3"/>
    <w:pPr>
      <w:spacing w:after="160" w:line="256" w:lineRule="auto"/>
    </w:pPr>
    <w:rPr>
      <w:rFonts w:cs="Calibri"/>
      <w:color w:val="000000"/>
    </w:rPr>
  </w:style>
  <w:style w:type="paragraph" w:styleId="1">
    <w:name w:val="heading 1"/>
    <w:basedOn w:val="a3"/>
    <w:next w:val="a3"/>
    <w:link w:val="10"/>
    <w:qFormat/>
    <w:locked/>
    <w:rsid w:val="00A72482"/>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locked/>
    <w:rsid w:val="0093596F"/>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qFormat/>
    <w:locked/>
    <w:rsid w:val="00A72482"/>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9"/>
    <w:qFormat/>
    <w:locked/>
    <w:rsid w:val="00A72482"/>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locked/>
    <w:rsid w:val="00F11738"/>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locked/>
    <w:rsid w:val="00A72482"/>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qFormat/>
    <w:locked/>
    <w:rsid w:val="00A72482"/>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locked/>
    <w:rsid w:val="00A72482"/>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locked/>
    <w:rsid w:val="00A72482"/>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locked/>
    <w:rsid w:val="00A72482"/>
    <w:rPr>
      <w:rFonts w:ascii="Arial" w:hAnsi="Arial" w:cs="Times New Roman"/>
      <w:b/>
      <w:kern w:val="32"/>
      <w:sz w:val="32"/>
      <w:lang w:val="ru-RU" w:eastAsia="en-US"/>
    </w:rPr>
  </w:style>
  <w:style w:type="character" w:customStyle="1" w:styleId="22">
    <w:name w:val="Заголовок 2 Знак"/>
    <w:basedOn w:val="a4"/>
    <w:link w:val="21"/>
    <w:locked/>
    <w:rsid w:val="0093596F"/>
    <w:rPr>
      <w:rFonts w:ascii="Times New Roman" w:eastAsia="Times New Roman" w:hAnsi="Times New Roman"/>
      <w:b/>
      <w:kern w:val="28"/>
    </w:rPr>
  </w:style>
  <w:style w:type="character" w:customStyle="1" w:styleId="33">
    <w:name w:val="Заголовок 3 Знак"/>
    <w:basedOn w:val="a4"/>
    <w:link w:val="32"/>
    <w:locked/>
    <w:rsid w:val="00A72482"/>
    <w:rPr>
      <w:rFonts w:ascii="Arial" w:hAnsi="Arial" w:cs="Times New Roman"/>
      <w:b/>
      <w:sz w:val="26"/>
      <w:lang w:val="ru-RU" w:eastAsia="en-US"/>
    </w:rPr>
  </w:style>
  <w:style w:type="character" w:customStyle="1" w:styleId="42">
    <w:name w:val="Заголовок 4 Знак"/>
    <w:basedOn w:val="a4"/>
    <w:link w:val="41"/>
    <w:uiPriority w:val="99"/>
    <w:locked/>
    <w:rsid w:val="00A72482"/>
    <w:rPr>
      <w:rFonts w:eastAsia="Times New Roman" w:cs="Times New Roman"/>
      <w:sz w:val="24"/>
      <w:lang w:val="ru-RU" w:eastAsia="ru-RU"/>
    </w:rPr>
  </w:style>
  <w:style w:type="character" w:customStyle="1" w:styleId="Heading5Char">
    <w:name w:val="Heading 5 Char"/>
    <w:aliases w:val="Пункт Char"/>
    <w:basedOn w:val="a4"/>
    <w:uiPriority w:val="99"/>
    <w:locked/>
    <w:rsid w:val="00A72482"/>
    <w:rPr>
      <w:rFonts w:eastAsia="Times New Roman" w:cs="Times New Roman"/>
      <w:sz w:val="20"/>
      <w:lang w:eastAsia="ru-RU"/>
    </w:rPr>
  </w:style>
  <w:style w:type="character" w:customStyle="1" w:styleId="60">
    <w:name w:val="Заголовок 6 Знак"/>
    <w:basedOn w:val="a4"/>
    <w:link w:val="6"/>
    <w:locked/>
    <w:rsid w:val="00A72482"/>
    <w:rPr>
      <w:rFonts w:eastAsia="Times New Roman" w:cs="Times New Roman"/>
      <w:i/>
      <w:sz w:val="22"/>
      <w:lang w:val="ru-RU" w:eastAsia="ru-RU"/>
    </w:rPr>
  </w:style>
  <w:style w:type="character" w:customStyle="1" w:styleId="70">
    <w:name w:val="Заголовок 7 Знак"/>
    <w:basedOn w:val="a4"/>
    <w:link w:val="7"/>
    <w:locked/>
    <w:rsid w:val="00A72482"/>
    <w:rPr>
      <w:rFonts w:eastAsia="Times New Roman" w:cs="Times New Roman"/>
      <w:sz w:val="24"/>
      <w:lang w:val="ru-RU" w:eastAsia="ru-RU"/>
    </w:rPr>
  </w:style>
  <w:style w:type="character" w:customStyle="1" w:styleId="80">
    <w:name w:val="Заголовок 8 Знак"/>
    <w:basedOn w:val="a4"/>
    <w:link w:val="8"/>
    <w:uiPriority w:val="99"/>
    <w:locked/>
    <w:rsid w:val="00A72482"/>
    <w:rPr>
      <w:rFonts w:eastAsia="Times New Roman" w:cs="Times New Roman"/>
      <w:i/>
      <w:sz w:val="24"/>
      <w:lang w:val="ru-RU" w:eastAsia="ru-RU"/>
    </w:rPr>
  </w:style>
  <w:style w:type="character" w:customStyle="1" w:styleId="90">
    <w:name w:val="Заголовок 9 Знак"/>
    <w:basedOn w:val="a4"/>
    <w:link w:val="9"/>
    <w:uiPriority w:val="99"/>
    <w:locked/>
    <w:rsid w:val="00A72482"/>
    <w:rPr>
      <w:rFonts w:ascii="Arial" w:hAnsi="Arial" w:cs="Times New Roman"/>
      <w:sz w:val="22"/>
      <w:lang w:val="ru-RU" w:eastAsia="ru-RU"/>
    </w:rPr>
  </w:style>
  <w:style w:type="table" w:styleId="a7">
    <w:name w:val="Table Grid"/>
    <w:basedOn w:val="a5"/>
    <w:uiPriority w:val="39"/>
    <w:rsid w:val="001D57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rsid w:val="00F50533"/>
    <w:rPr>
      <w:rFonts w:cs="Times New Roman"/>
      <w:color w:val="0563C1"/>
      <w:u w:val="single"/>
    </w:rPr>
  </w:style>
  <w:style w:type="paragraph" w:styleId="a9">
    <w:name w:val="header"/>
    <w:basedOn w:val="a3"/>
    <w:link w:val="aa"/>
    <w:uiPriority w:val="99"/>
    <w:rsid w:val="007637AA"/>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locked/>
    <w:rsid w:val="007637AA"/>
    <w:rPr>
      <w:rFonts w:cs="Times New Roman"/>
    </w:rPr>
  </w:style>
  <w:style w:type="paragraph" w:styleId="ab">
    <w:name w:val="footer"/>
    <w:basedOn w:val="a3"/>
    <w:link w:val="ac"/>
    <w:uiPriority w:val="99"/>
    <w:rsid w:val="007637AA"/>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locked/>
    <w:rsid w:val="007637AA"/>
    <w:rPr>
      <w:rFonts w:cs="Times New Roman"/>
    </w:rPr>
  </w:style>
  <w:style w:type="paragraph" w:styleId="ad">
    <w:name w:val="List Paragraph"/>
    <w:aliases w:val="ПКФ Список,Paragraphe de liste1,lp1,Подпись рисунка,Маркированный список_уровень1,Num Bullet 1,Table Number Paragraph,Bullet Number,Bulletr List Paragraph,列出段落,列出段落1,List Paragraph2,Маркер,UL,Абзац маркированнный,Table-Normal,Предусловия"/>
    <w:basedOn w:val="a3"/>
    <w:link w:val="ae"/>
    <w:uiPriority w:val="34"/>
    <w:qFormat/>
    <w:rsid w:val="00762275"/>
    <w:pPr>
      <w:spacing w:line="259" w:lineRule="auto"/>
      <w:ind w:left="720"/>
      <w:contextualSpacing/>
    </w:pPr>
    <w:rPr>
      <w:rFonts w:cs="Times New Roman"/>
      <w:color w:val="auto"/>
      <w:lang w:eastAsia="en-US"/>
    </w:rPr>
  </w:style>
  <w:style w:type="paragraph" w:customStyle="1" w:styleId="Default">
    <w:name w:val="Default"/>
    <w:uiPriority w:val="99"/>
    <w:rsid w:val="0020278E"/>
    <w:pPr>
      <w:autoSpaceDE w:val="0"/>
      <w:autoSpaceDN w:val="0"/>
      <w:adjustRightInd w:val="0"/>
    </w:pPr>
    <w:rPr>
      <w:rFonts w:ascii="Times New Roman" w:hAnsi="Times New Roman"/>
      <w:color w:val="000000"/>
      <w:sz w:val="24"/>
      <w:szCs w:val="24"/>
      <w:lang w:eastAsia="en-US"/>
    </w:rPr>
  </w:style>
  <w:style w:type="paragraph" w:customStyle="1" w:styleId="Standard">
    <w:name w:val="Standard"/>
    <w:uiPriority w:val="99"/>
    <w:rsid w:val="007225F9"/>
    <w:pPr>
      <w:suppressAutoHyphens/>
      <w:autoSpaceDN w:val="0"/>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rsid w:val="00192E3F"/>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locked/>
    <w:rsid w:val="00192E3F"/>
    <w:rPr>
      <w:rFonts w:ascii="Tahoma" w:hAnsi="Tahoma" w:cs="Times New Roman"/>
      <w:sz w:val="16"/>
    </w:rPr>
  </w:style>
  <w:style w:type="paragraph" w:customStyle="1" w:styleId="ConsPlusNonformat">
    <w:name w:val="ConsPlusNonformat"/>
    <w:link w:val="ConsPlusNonformat0"/>
    <w:uiPriority w:val="99"/>
    <w:rsid w:val="003A57EC"/>
    <w:pPr>
      <w:widowControl w:val="0"/>
      <w:autoSpaceDE w:val="0"/>
      <w:autoSpaceDN w:val="0"/>
      <w:adjustRightInd w:val="0"/>
    </w:pPr>
    <w:rPr>
      <w:rFonts w:ascii="Courier New" w:hAnsi="Courier New"/>
    </w:rPr>
  </w:style>
  <w:style w:type="character" w:customStyle="1" w:styleId="ConsPlusNonformat0">
    <w:name w:val="ConsPlusNonformat Знак"/>
    <w:link w:val="ConsPlusNonformat"/>
    <w:uiPriority w:val="99"/>
    <w:locked/>
    <w:rsid w:val="003A57EC"/>
    <w:rPr>
      <w:rFonts w:ascii="Courier New" w:hAnsi="Courier New"/>
      <w:sz w:val="22"/>
      <w:lang w:val="ru-RU"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rsid w:val="00F11738"/>
    <w:pPr>
      <w:spacing w:after="120" w:line="240" w:lineRule="auto"/>
      <w:jc w:val="both"/>
    </w:pPr>
    <w:rPr>
      <w:rFonts w:cs="Times New Roman"/>
      <w:color w:val="auto"/>
      <w:sz w:val="24"/>
      <w:szCs w:val="20"/>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0F48D1"/>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55409A"/>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832A80"/>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FA3C74"/>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DC0480"/>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716FF7"/>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8358CC"/>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841C2C"/>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345E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locked/>
    <w:rsid w:val="00F11738"/>
    <w:rPr>
      <w:sz w:val="24"/>
      <w:lang w:val="ru-RU" w:eastAsia="ru-RU"/>
    </w:rPr>
  </w:style>
  <w:style w:type="character" w:customStyle="1" w:styleId="52">
    <w:name w:val="Заголовок 5 Знак"/>
    <w:aliases w:val="Пункт Знак1"/>
    <w:link w:val="51"/>
    <w:uiPriority w:val="99"/>
    <w:locked/>
    <w:rsid w:val="00F11738"/>
    <w:rPr>
      <w:sz w:val="22"/>
      <w:lang w:val="ru-RU" w:eastAsia="ru-RU"/>
    </w:rPr>
  </w:style>
  <w:style w:type="paragraph" w:styleId="34">
    <w:name w:val="Body Text 3"/>
    <w:basedOn w:val="a3"/>
    <w:link w:val="35"/>
    <w:uiPriority w:val="99"/>
    <w:rsid w:val="00A72482"/>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locked/>
    <w:rsid w:val="00A72482"/>
    <w:rPr>
      <w:rFonts w:ascii="Calibri" w:hAnsi="Calibri" w:cs="Times New Roman"/>
      <w:sz w:val="16"/>
      <w:lang w:val="ru-RU" w:eastAsia="en-US"/>
    </w:rPr>
  </w:style>
  <w:style w:type="paragraph" w:styleId="af2">
    <w:name w:val="Normal (Web)"/>
    <w:aliases w:val="Знак2,Обычный (веб)1"/>
    <w:basedOn w:val="a3"/>
    <w:uiPriority w:val="99"/>
    <w:qFormat/>
    <w:rsid w:val="00A72482"/>
    <w:pPr>
      <w:spacing w:after="60" w:line="240" w:lineRule="auto"/>
      <w:jc w:val="both"/>
    </w:pPr>
    <w:rPr>
      <w:rFonts w:ascii="Times New Roman" w:eastAsia="Times New Roman" w:hAnsi="Times New Roman" w:cs="Times New Roman"/>
      <w:color w:val="auto"/>
      <w:sz w:val="24"/>
      <w:szCs w:val="24"/>
    </w:rPr>
  </w:style>
  <w:style w:type="character" w:styleId="af3">
    <w:name w:val="FollowedHyperlink"/>
    <w:basedOn w:val="a4"/>
    <w:uiPriority w:val="99"/>
    <w:rsid w:val="00A72482"/>
    <w:rPr>
      <w:rFonts w:cs="Times New Roman"/>
      <w:color w:val="800080"/>
      <w:u w:val="single"/>
    </w:rPr>
  </w:style>
  <w:style w:type="paragraph" w:styleId="HTML">
    <w:name w:val="HTML Address"/>
    <w:basedOn w:val="a3"/>
    <w:link w:val="HTML0"/>
    <w:uiPriority w:val="99"/>
    <w:rsid w:val="00A72482"/>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locked/>
    <w:rsid w:val="00A72482"/>
    <w:rPr>
      <w:rFonts w:eastAsia="Times New Roman" w:cs="Times New Roman"/>
      <w:i/>
      <w:sz w:val="24"/>
      <w:lang w:val="ru-RU" w:eastAsia="ru-RU"/>
    </w:rPr>
  </w:style>
  <w:style w:type="character" w:styleId="HTML1">
    <w:name w:val="HTML Code"/>
    <w:basedOn w:val="a4"/>
    <w:uiPriority w:val="99"/>
    <w:rsid w:val="00A72482"/>
    <w:rPr>
      <w:rFonts w:ascii="Courier New" w:hAnsi="Courier New" w:cs="Times New Roman"/>
      <w:sz w:val="20"/>
    </w:rPr>
  </w:style>
  <w:style w:type="character" w:styleId="HTML2">
    <w:name w:val="HTML Keyboard"/>
    <w:basedOn w:val="a4"/>
    <w:uiPriority w:val="99"/>
    <w:rsid w:val="00A72482"/>
    <w:rPr>
      <w:rFonts w:ascii="Courier New" w:hAnsi="Courier New" w:cs="Times New Roman"/>
      <w:sz w:val="20"/>
    </w:rPr>
  </w:style>
  <w:style w:type="paragraph" w:styleId="HTML3">
    <w:name w:val="HTML Preformatted"/>
    <w:basedOn w:val="a3"/>
    <w:link w:val="HTML4"/>
    <w:rsid w:val="00A72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locked/>
    <w:rsid w:val="00A72482"/>
    <w:rPr>
      <w:rFonts w:ascii="Courier New" w:hAnsi="Courier New" w:cs="Times New Roman"/>
      <w:lang w:val="ru-RU" w:eastAsia="ru-RU"/>
    </w:rPr>
  </w:style>
  <w:style w:type="character" w:styleId="HTML5">
    <w:name w:val="HTML Sample"/>
    <w:basedOn w:val="a4"/>
    <w:uiPriority w:val="99"/>
    <w:rsid w:val="00A72482"/>
    <w:rPr>
      <w:rFonts w:ascii="Courier New" w:hAnsi="Courier New" w:cs="Times New Roman"/>
    </w:rPr>
  </w:style>
  <w:style w:type="character" w:styleId="HTML6">
    <w:name w:val="HTML Typewriter"/>
    <w:basedOn w:val="a4"/>
    <w:uiPriority w:val="99"/>
    <w:rsid w:val="00A72482"/>
    <w:rPr>
      <w:rFonts w:ascii="Courier New" w:hAnsi="Courier New" w:cs="Times New Roman"/>
      <w:sz w:val="20"/>
    </w:rPr>
  </w:style>
  <w:style w:type="paragraph" w:styleId="af4">
    <w:name w:val="Closing"/>
    <w:basedOn w:val="a3"/>
    <w:link w:val="af5"/>
    <w:uiPriority w:val="99"/>
    <w:rsid w:val="00A72482"/>
    <w:pPr>
      <w:spacing w:after="60" w:line="240" w:lineRule="auto"/>
      <w:ind w:left="4252"/>
      <w:jc w:val="both"/>
    </w:pPr>
    <w:rPr>
      <w:rFonts w:eastAsia="Times New Roman" w:cs="Times New Roman"/>
      <w:color w:val="auto"/>
      <w:sz w:val="24"/>
      <w:szCs w:val="24"/>
    </w:rPr>
  </w:style>
  <w:style w:type="character" w:customStyle="1" w:styleId="af5">
    <w:name w:val="Прощание Знак"/>
    <w:basedOn w:val="a4"/>
    <w:link w:val="af4"/>
    <w:uiPriority w:val="99"/>
    <w:locked/>
    <w:rsid w:val="00A72482"/>
    <w:rPr>
      <w:rFonts w:eastAsia="Times New Roman" w:cs="Times New Roman"/>
      <w:sz w:val="24"/>
      <w:lang w:val="ru-RU"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A72482"/>
    <w:rPr>
      <w:rFonts w:eastAsia="Times New Roman"/>
      <w:sz w:val="24"/>
      <w:lang w:eastAsia="ru-RU"/>
    </w:rPr>
  </w:style>
  <w:style w:type="character" w:customStyle="1" w:styleId="af6">
    <w:name w:val="Основной текст Знак"/>
    <w:aliases w:val="body text Знак Знак Знак,body text Знак1 Знак Знак Знак"/>
    <w:locked/>
    <w:rsid w:val="00A72482"/>
    <w:rPr>
      <w:rFonts w:eastAsia="Times New Roman"/>
      <w:sz w:val="24"/>
      <w:lang w:eastAsia="ru-RU"/>
    </w:rPr>
  </w:style>
  <w:style w:type="paragraph" w:styleId="af7">
    <w:name w:val="Body Text Indent"/>
    <w:basedOn w:val="a3"/>
    <w:link w:val="af8"/>
    <w:uiPriority w:val="99"/>
    <w:rsid w:val="00A72482"/>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locked/>
    <w:rsid w:val="00A72482"/>
    <w:rPr>
      <w:rFonts w:eastAsia="Times New Roman" w:cs="Times New Roman"/>
      <w:sz w:val="24"/>
      <w:lang w:val="ru-RU" w:eastAsia="ru-RU"/>
    </w:rPr>
  </w:style>
  <w:style w:type="character" w:customStyle="1" w:styleId="11">
    <w:name w:val="Договор Знак1"/>
    <w:uiPriority w:val="99"/>
    <w:rsid w:val="00A72482"/>
    <w:rPr>
      <w:sz w:val="24"/>
      <w:lang w:val="ru-RU" w:eastAsia="ru-RU"/>
    </w:rPr>
  </w:style>
  <w:style w:type="paragraph" w:styleId="2">
    <w:name w:val="Body Text 2"/>
    <w:aliases w:val="Договор"/>
    <w:basedOn w:val="a3"/>
    <w:link w:val="210"/>
    <w:uiPriority w:val="99"/>
    <w:rsid w:val="00A72482"/>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10">
    <w:name w:val="Основной текст 2 Знак1"/>
    <w:aliases w:val="Договор Знак2"/>
    <w:basedOn w:val="a4"/>
    <w:link w:val="2"/>
    <w:uiPriority w:val="99"/>
    <w:locked/>
    <w:rsid w:val="00A72482"/>
    <w:rPr>
      <w:rFonts w:ascii="Times New Roman" w:eastAsia="Times New Roman" w:hAnsi="Times New Roman"/>
      <w:sz w:val="24"/>
      <w:szCs w:val="24"/>
    </w:rPr>
  </w:style>
  <w:style w:type="character" w:customStyle="1" w:styleId="24">
    <w:name w:val="Основной текст 2 Знак"/>
    <w:uiPriority w:val="99"/>
    <w:locked/>
    <w:rsid w:val="00A72482"/>
    <w:rPr>
      <w:rFonts w:eastAsia="Times New Roman"/>
      <w:sz w:val="24"/>
      <w:lang w:eastAsia="ru-RU"/>
    </w:rPr>
  </w:style>
  <w:style w:type="paragraph" w:styleId="25">
    <w:name w:val="Body Text Indent 2"/>
    <w:aliases w:val="Знак"/>
    <w:basedOn w:val="a3"/>
    <w:link w:val="26"/>
    <w:rsid w:val="00A72482"/>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locked/>
    <w:rsid w:val="00A72482"/>
    <w:rPr>
      <w:rFonts w:eastAsia="Times New Roman" w:cs="Times New Roman"/>
      <w:sz w:val="24"/>
      <w:lang w:val="ru-RU" w:eastAsia="ru-RU"/>
    </w:rPr>
  </w:style>
  <w:style w:type="paragraph" w:customStyle="1" w:styleId="a1">
    <w:name w:val="Часть"/>
    <w:basedOn w:val="a3"/>
    <w:uiPriority w:val="99"/>
    <w:semiHidden/>
    <w:rsid w:val="00A72482"/>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A72482"/>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A72482"/>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A72482"/>
    <w:pPr>
      <w:widowControl w:val="0"/>
      <w:autoSpaceDE w:val="0"/>
      <w:autoSpaceDN w:val="0"/>
      <w:adjustRightInd w:val="0"/>
      <w:ind w:right="19772" w:firstLine="720"/>
    </w:pPr>
    <w:rPr>
      <w:rFonts w:ascii="Arial" w:hAnsi="Arial"/>
    </w:rPr>
  </w:style>
  <w:style w:type="paragraph" w:customStyle="1" w:styleId="ConsNonformat">
    <w:name w:val="ConsNonformat"/>
    <w:uiPriority w:val="99"/>
    <w:semiHidden/>
    <w:rsid w:val="00A72482"/>
    <w:pPr>
      <w:widowControl w:val="0"/>
      <w:autoSpaceDE w:val="0"/>
      <w:autoSpaceDN w:val="0"/>
      <w:adjustRightInd w:val="0"/>
      <w:ind w:right="19772"/>
    </w:pPr>
    <w:rPr>
      <w:rFonts w:ascii="Courier New" w:eastAsia="Times New Roman" w:hAnsi="Courier New" w:cs="Courier New"/>
      <w:sz w:val="20"/>
      <w:szCs w:val="20"/>
    </w:rPr>
  </w:style>
  <w:style w:type="paragraph" w:customStyle="1" w:styleId="12">
    <w:name w:val="Стиль1"/>
    <w:basedOn w:val="a3"/>
    <w:uiPriority w:val="99"/>
    <w:rsid w:val="00A72482"/>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A72482"/>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A72482"/>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A72482"/>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A72482"/>
    <w:pPr>
      <w:widowControl w:val="0"/>
      <w:tabs>
        <w:tab w:val="num" w:pos="1127"/>
      </w:tabs>
      <w:adjustRightInd w:val="0"/>
      <w:spacing w:after="0" w:line="240" w:lineRule="auto"/>
      <w:ind w:left="900"/>
    </w:pPr>
  </w:style>
  <w:style w:type="paragraph" w:customStyle="1" w:styleId="2-11">
    <w:name w:val="содержание2-11"/>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A72482"/>
    <w:pPr>
      <w:keepLines/>
      <w:suppressLineNumbers/>
      <w:suppressAutoHyphens/>
      <w:ind w:firstLine="567"/>
    </w:pPr>
  </w:style>
  <w:style w:type="paragraph" w:customStyle="1" w:styleId="afa">
    <w:name w:val="Таблица заголовок"/>
    <w:basedOn w:val="a3"/>
    <w:uiPriority w:val="99"/>
    <w:rsid w:val="00A72482"/>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A72482"/>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A72482"/>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A72482"/>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A72482"/>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A72482"/>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A72482"/>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A72482"/>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A72482"/>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rsid w:val="00A72482"/>
    <w:rPr>
      <w:rFonts w:ascii="Times New Roman" w:eastAsia="Times New Roman" w:hAnsi="Times New Roman"/>
      <w:sz w:val="20"/>
      <w:szCs w:val="20"/>
      <w:vertAlign w:val="superscript"/>
    </w:rPr>
  </w:style>
  <w:style w:type="paragraph" w:customStyle="1" w:styleId="14">
    <w:name w:val="Название1"/>
    <w:basedOn w:val="a3"/>
    <w:rsid w:val="00A72482"/>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A72482"/>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rsid w:val="00A72482"/>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A72482"/>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A72482"/>
    <w:rPr>
      <w:rFonts w:ascii="Times New Roman" w:hAnsi="Times New Roman" w:cs="Times New Roman"/>
    </w:rPr>
  </w:style>
  <w:style w:type="character" w:customStyle="1" w:styleId="aff2">
    <w:name w:val="Основной шрифт"/>
    <w:uiPriority w:val="99"/>
    <w:semiHidden/>
    <w:rsid w:val="00A72482"/>
  </w:style>
  <w:style w:type="character" w:customStyle="1" w:styleId="15">
    <w:name w:val="Знак Знак1"/>
    <w:uiPriority w:val="99"/>
    <w:rsid w:val="00A72482"/>
    <w:rPr>
      <w:sz w:val="24"/>
      <w:lang w:val="ru-RU" w:eastAsia="ru-RU"/>
    </w:rPr>
  </w:style>
  <w:style w:type="character" w:customStyle="1" w:styleId="37">
    <w:name w:val="Стиль3 Знак"/>
    <w:basedOn w:val="15"/>
    <w:uiPriority w:val="99"/>
    <w:rsid w:val="00A72482"/>
    <w:rPr>
      <w:rFonts w:cs="Times New Roman"/>
      <w:sz w:val="24"/>
      <w:lang w:val="ru-RU" w:eastAsia="ru-RU" w:bidi="ar-SA"/>
    </w:rPr>
  </w:style>
  <w:style w:type="character" w:customStyle="1" w:styleId="38">
    <w:name w:val="Стиль3 Знак Знак"/>
    <w:uiPriority w:val="99"/>
    <w:rsid w:val="00A72482"/>
    <w:rPr>
      <w:sz w:val="24"/>
      <w:lang w:val="ru-RU" w:eastAsia="ru-RU"/>
    </w:rPr>
  </w:style>
  <w:style w:type="character" w:customStyle="1" w:styleId="16">
    <w:name w:val="Знак1"/>
    <w:uiPriority w:val="99"/>
    <w:rsid w:val="00A72482"/>
    <w:rPr>
      <w:sz w:val="24"/>
      <w:lang w:val="ru-RU" w:eastAsia="ru-RU"/>
    </w:rPr>
  </w:style>
  <w:style w:type="paragraph" w:customStyle="1" w:styleId="ConsPlusCell">
    <w:name w:val="ConsPlusCell"/>
    <w:uiPriority w:val="99"/>
    <w:rsid w:val="00A72482"/>
    <w:pPr>
      <w:widowControl w:val="0"/>
      <w:autoSpaceDE w:val="0"/>
      <w:autoSpaceDN w:val="0"/>
      <w:adjustRightInd w:val="0"/>
    </w:pPr>
    <w:rPr>
      <w:rFonts w:ascii="Arial" w:eastAsia="Times New Roman" w:hAnsi="Arial" w:cs="Arial"/>
      <w:sz w:val="20"/>
      <w:szCs w:val="20"/>
    </w:rPr>
  </w:style>
  <w:style w:type="paragraph" w:styleId="91">
    <w:name w:val="toc 9"/>
    <w:basedOn w:val="a3"/>
    <w:next w:val="a3"/>
    <w:autoRedefine/>
    <w:uiPriority w:val="99"/>
    <w:semiHidden/>
    <w:locked/>
    <w:rsid w:val="00A72482"/>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A72482"/>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A72482"/>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A72482"/>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A72482"/>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A72482"/>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A72482"/>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A72482"/>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A72482"/>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A72482"/>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qFormat/>
    <w:locked/>
    <w:rsid w:val="00A72482"/>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locked/>
    <w:rsid w:val="00A72482"/>
    <w:rPr>
      <w:rFonts w:ascii="Arial" w:hAnsi="Arial" w:cs="Times New Roman"/>
      <w:b/>
      <w:kern w:val="28"/>
      <w:sz w:val="32"/>
      <w:lang w:val="ru-RU" w:eastAsia="ru-RU"/>
    </w:rPr>
  </w:style>
  <w:style w:type="paragraph" w:styleId="aff5">
    <w:name w:val="Subtitle"/>
    <w:basedOn w:val="a3"/>
    <w:link w:val="aff6"/>
    <w:qFormat/>
    <w:locked/>
    <w:rsid w:val="00A72482"/>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locked/>
    <w:rsid w:val="00A72482"/>
    <w:rPr>
      <w:rFonts w:ascii="Arial" w:hAnsi="Arial" w:cs="Times New Roman"/>
      <w:sz w:val="24"/>
      <w:lang w:val="ru-RU" w:eastAsia="ru-RU"/>
    </w:rPr>
  </w:style>
  <w:style w:type="paragraph" w:styleId="aff7">
    <w:name w:val="Date"/>
    <w:basedOn w:val="a3"/>
    <w:next w:val="a3"/>
    <w:link w:val="aff8"/>
    <w:uiPriority w:val="99"/>
    <w:rsid w:val="00A72482"/>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locked/>
    <w:rsid w:val="00A72482"/>
    <w:rPr>
      <w:rFonts w:eastAsia="Times New Roman" w:cs="Times New Roman"/>
      <w:sz w:val="24"/>
      <w:lang w:val="ru-RU" w:eastAsia="ru-RU"/>
    </w:rPr>
  </w:style>
  <w:style w:type="paragraph" w:styleId="39">
    <w:name w:val="Body Text Indent 3"/>
    <w:basedOn w:val="a3"/>
    <w:link w:val="3a"/>
    <w:uiPriority w:val="99"/>
    <w:rsid w:val="00A72482"/>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locked/>
    <w:rsid w:val="00A72482"/>
    <w:rPr>
      <w:rFonts w:eastAsia="Times New Roman" w:cs="Times New Roman"/>
      <w:sz w:val="16"/>
      <w:lang w:val="ru-RU" w:eastAsia="ru-RU"/>
    </w:rPr>
  </w:style>
  <w:style w:type="paragraph" w:styleId="aff9">
    <w:name w:val="Block Text"/>
    <w:basedOn w:val="a3"/>
    <w:uiPriority w:val="99"/>
    <w:rsid w:val="00A72482"/>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A72482"/>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locked/>
    <w:rsid w:val="00A72482"/>
    <w:rPr>
      <w:rFonts w:ascii="Courier New" w:hAnsi="Courier New" w:cs="Times New Roman"/>
      <w:lang w:val="ru-RU" w:eastAsia="ru-RU"/>
    </w:rPr>
  </w:style>
  <w:style w:type="paragraph" w:styleId="affc">
    <w:name w:val="envelope address"/>
    <w:basedOn w:val="a3"/>
    <w:uiPriority w:val="99"/>
    <w:rsid w:val="00A72482"/>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A72482"/>
    <w:rPr>
      <w:rFonts w:cs="Times New Roman"/>
    </w:rPr>
  </w:style>
  <w:style w:type="character" w:styleId="affd">
    <w:name w:val="Emphasis"/>
    <w:basedOn w:val="a4"/>
    <w:qFormat/>
    <w:locked/>
    <w:rsid w:val="00A72482"/>
    <w:rPr>
      <w:rFonts w:cs="Times New Roman"/>
      <w:i/>
    </w:rPr>
  </w:style>
  <w:style w:type="paragraph" w:styleId="affe">
    <w:name w:val="Note Heading"/>
    <w:basedOn w:val="a3"/>
    <w:next w:val="a3"/>
    <w:link w:val="afff"/>
    <w:uiPriority w:val="99"/>
    <w:rsid w:val="00A72482"/>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locked/>
    <w:rsid w:val="00A72482"/>
    <w:rPr>
      <w:rFonts w:eastAsia="Times New Roman" w:cs="Times New Roman"/>
      <w:sz w:val="24"/>
      <w:lang w:val="ru-RU" w:eastAsia="ru-RU"/>
    </w:rPr>
  </w:style>
  <w:style w:type="paragraph" w:styleId="afff0">
    <w:name w:val="Body Text First Indent"/>
    <w:basedOn w:val="af1"/>
    <w:link w:val="afff1"/>
    <w:uiPriority w:val="99"/>
    <w:rsid w:val="00A72482"/>
    <w:pPr>
      <w:ind w:firstLine="210"/>
    </w:pPr>
    <w:rPr>
      <w:rFonts w:eastAsia="Times New Roman"/>
    </w:rPr>
  </w:style>
  <w:style w:type="character" w:customStyle="1" w:styleId="afff1">
    <w:name w:val="Красная строка Знак"/>
    <w:basedOn w:val="23"/>
    <w:link w:val="afff0"/>
    <w:uiPriority w:val="99"/>
    <w:locked/>
    <w:rsid w:val="00A72482"/>
    <w:rPr>
      <w:rFonts w:eastAsia="Times New Roman" w:cs="Times New Roman"/>
      <w:sz w:val="24"/>
      <w:lang w:val="ru-RU" w:eastAsia="ru-RU"/>
    </w:rPr>
  </w:style>
  <w:style w:type="paragraph" w:styleId="29">
    <w:name w:val="Body Text First Indent 2"/>
    <w:basedOn w:val="af7"/>
    <w:link w:val="2a"/>
    <w:uiPriority w:val="99"/>
    <w:rsid w:val="00A72482"/>
    <w:pPr>
      <w:ind w:firstLine="210"/>
    </w:pPr>
  </w:style>
  <w:style w:type="character" w:customStyle="1" w:styleId="2a">
    <w:name w:val="Красная строка 2 Знак"/>
    <w:basedOn w:val="af8"/>
    <w:link w:val="29"/>
    <w:uiPriority w:val="99"/>
    <w:locked/>
    <w:rsid w:val="00A72482"/>
    <w:rPr>
      <w:rFonts w:eastAsia="Times New Roman" w:cs="Times New Roman"/>
      <w:sz w:val="24"/>
      <w:szCs w:val="24"/>
      <w:lang w:val="ru-RU" w:eastAsia="ru-RU" w:bidi="ar-SA"/>
    </w:rPr>
  </w:style>
  <w:style w:type="character" w:styleId="afff2">
    <w:name w:val="line number"/>
    <w:basedOn w:val="a4"/>
    <w:uiPriority w:val="99"/>
    <w:rsid w:val="00A72482"/>
    <w:rPr>
      <w:rFonts w:cs="Times New Roman"/>
    </w:rPr>
  </w:style>
  <w:style w:type="paragraph" w:styleId="2b">
    <w:name w:val="envelope return"/>
    <w:basedOn w:val="a3"/>
    <w:uiPriority w:val="99"/>
    <w:rsid w:val="00A72482"/>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A72482"/>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A72482"/>
    <w:rPr>
      <w:rFonts w:cs="Times New Roman"/>
      <w:i/>
    </w:rPr>
  </w:style>
  <w:style w:type="character" w:styleId="HTML9">
    <w:name w:val="HTML Variable"/>
    <w:basedOn w:val="a4"/>
    <w:uiPriority w:val="99"/>
    <w:rsid w:val="00A72482"/>
    <w:rPr>
      <w:rFonts w:cs="Times New Roman"/>
      <w:i/>
    </w:rPr>
  </w:style>
  <w:style w:type="paragraph" w:styleId="afff4">
    <w:name w:val="Signature"/>
    <w:basedOn w:val="a3"/>
    <w:link w:val="afff5"/>
    <w:uiPriority w:val="99"/>
    <w:rsid w:val="00A72482"/>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locked/>
    <w:rsid w:val="00A72482"/>
    <w:rPr>
      <w:rFonts w:eastAsia="Times New Roman" w:cs="Times New Roman"/>
      <w:sz w:val="24"/>
      <w:lang w:val="ru-RU" w:eastAsia="ru-RU"/>
    </w:rPr>
  </w:style>
  <w:style w:type="paragraph" w:styleId="afff6">
    <w:name w:val="Salutation"/>
    <w:basedOn w:val="a3"/>
    <w:next w:val="a3"/>
    <w:link w:val="afff7"/>
    <w:uiPriority w:val="99"/>
    <w:rsid w:val="00A72482"/>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locked/>
    <w:rsid w:val="00A72482"/>
    <w:rPr>
      <w:rFonts w:eastAsia="Times New Roman" w:cs="Times New Roman"/>
      <w:sz w:val="24"/>
      <w:lang w:val="ru-RU" w:eastAsia="ru-RU"/>
    </w:rPr>
  </w:style>
  <w:style w:type="paragraph" w:styleId="afff8">
    <w:name w:val="List Continue"/>
    <w:basedOn w:val="a3"/>
    <w:uiPriority w:val="99"/>
    <w:rsid w:val="00A72482"/>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A72482"/>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A72482"/>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A72482"/>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A72482"/>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A72482"/>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A72482"/>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A72482"/>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A72482"/>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A72482"/>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locked/>
    <w:rsid w:val="00A72482"/>
    <w:rPr>
      <w:rFonts w:cs="Times New Roman"/>
      <w:b/>
    </w:rPr>
  </w:style>
  <w:style w:type="character" w:styleId="HTMLa">
    <w:name w:val="HTML Cite"/>
    <w:basedOn w:val="a4"/>
    <w:uiPriority w:val="99"/>
    <w:rsid w:val="00A72482"/>
    <w:rPr>
      <w:rFonts w:cs="Times New Roman"/>
      <w:i/>
    </w:rPr>
  </w:style>
  <w:style w:type="paragraph" w:styleId="afffb">
    <w:name w:val="Message Header"/>
    <w:basedOn w:val="a3"/>
    <w:link w:val="afffc"/>
    <w:uiPriority w:val="99"/>
    <w:rsid w:val="00A7248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locked/>
    <w:rsid w:val="00A72482"/>
    <w:rPr>
      <w:rFonts w:ascii="Arial" w:hAnsi="Arial" w:cs="Times New Roman"/>
      <w:sz w:val="24"/>
      <w:lang w:val="ru-RU" w:eastAsia="ru-RU"/>
    </w:rPr>
  </w:style>
  <w:style w:type="paragraph" w:styleId="afffd">
    <w:name w:val="E-mail Signature"/>
    <w:basedOn w:val="a3"/>
    <w:link w:val="afffe"/>
    <w:uiPriority w:val="99"/>
    <w:rsid w:val="00A72482"/>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locked/>
    <w:rsid w:val="00A72482"/>
    <w:rPr>
      <w:rFonts w:eastAsia="Times New Roman" w:cs="Times New Roman"/>
      <w:sz w:val="24"/>
      <w:lang w:val="ru-RU" w:eastAsia="ru-RU"/>
    </w:rPr>
  </w:style>
  <w:style w:type="character" w:customStyle="1" w:styleId="affff">
    <w:name w:val="Договор Знак"/>
    <w:uiPriority w:val="99"/>
    <w:rsid w:val="00A72482"/>
    <w:rPr>
      <w:sz w:val="24"/>
      <w:lang w:val="ru-RU" w:eastAsia="ru-RU"/>
    </w:rPr>
  </w:style>
  <w:style w:type="paragraph" w:customStyle="1" w:styleId="ConsTitle">
    <w:name w:val="ConsTitle"/>
    <w:uiPriority w:val="99"/>
    <w:rsid w:val="00A72482"/>
    <w:pPr>
      <w:widowControl w:val="0"/>
      <w:autoSpaceDE w:val="0"/>
      <w:autoSpaceDN w:val="0"/>
      <w:adjustRightInd w:val="0"/>
    </w:pPr>
    <w:rPr>
      <w:rFonts w:ascii="Arial" w:eastAsia="Times New Roman" w:hAnsi="Arial" w:cs="Arial"/>
      <w:b/>
      <w:bCs/>
      <w:sz w:val="16"/>
      <w:szCs w:val="16"/>
    </w:rPr>
  </w:style>
  <w:style w:type="paragraph" w:customStyle="1" w:styleId="affff0">
    <w:name w:val="Краткий обратный адрес"/>
    <w:basedOn w:val="a3"/>
    <w:uiPriority w:val="99"/>
    <w:rsid w:val="00A72482"/>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A72482"/>
    <w:pPr>
      <w:widowControl w:val="0"/>
      <w:adjustRightInd w:val="0"/>
      <w:spacing w:line="360" w:lineRule="atLeast"/>
      <w:ind w:left="160"/>
      <w:jc w:val="center"/>
    </w:pPr>
    <w:rPr>
      <w:rFonts w:ascii="Arial" w:eastAsia="Times New Roman" w:hAnsi="Arial"/>
      <w:szCs w:val="20"/>
    </w:rPr>
  </w:style>
  <w:style w:type="character" w:customStyle="1" w:styleId="affff1">
    <w:name w:val="Договор Знак Знак"/>
    <w:uiPriority w:val="99"/>
    <w:rsid w:val="00A72482"/>
    <w:rPr>
      <w:sz w:val="24"/>
      <w:lang w:val="ru-RU" w:eastAsia="ru-RU"/>
    </w:rPr>
  </w:style>
  <w:style w:type="character" w:customStyle="1" w:styleId="labelheaderlevel21">
    <w:name w:val="label_header_level_21"/>
    <w:uiPriority w:val="99"/>
    <w:rsid w:val="00A72482"/>
    <w:rPr>
      <w:b/>
      <w:color w:val="0000FF"/>
      <w:sz w:val="20"/>
    </w:rPr>
  </w:style>
  <w:style w:type="paragraph" w:customStyle="1" w:styleId="ConsPlusNormal">
    <w:name w:val="ConsPlusNormal"/>
    <w:link w:val="ConsPlusNormal0"/>
    <w:rsid w:val="00A72482"/>
    <w:pPr>
      <w:widowControl w:val="0"/>
      <w:autoSpaceDE w:val="0"/>
      <w:autoSpaceDN w:val="0"/>
      <w:adjustRightInd w:val="0"/>
      <w:ind w:firstLine="720"/>
    </w:pPr>
    <w:rPr>
      <w:rFonts w:ascii="Arial" w:hAnsi="Arial"/>
    </w:rPr>
  </w:style>
  <w:style w:type="paragraph" w:customStyle="1" w:styleId="caaieiaie3">
    <w:name w:val="caaieiaie 3"/>
    <w:basedOn w:val="a3"/>
    <w:next w:val="a3"/>
    <w:uiPriority w:val="99"/>
    <w:rsid w:val="00A72482"/>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A72482"/>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A72482"/>
    <w:rPr>
      <w:b/>
      <w:sz w:val="22"/>
    </w:rPr>
  </w:style>
  <w:style w:type="character" w:customStyle="1" w:styleId="labelnoticename1">
    <w:name w:val="label_noticename1"/>
    <w:uiPriority w:val="99"/>
    <w:rsid w:val="00A72482"/>
    <w:rPr>
      <w:b/>
      <w:sz w:val="24"/>
    </w:rPr>
  </w:style>
  <w:style w:type="character" w:customStyle="1" w:styleId="spanbodyheader11">
    <w:name w:val="span_body_header_11"/>
    <w:uiPriority w:val="99"/>
    <w:rsid w:val="00A72482"/>
    <w:rPr>
      <w:b/>
      <w:sz w:val="20"/>
    </w:rPr>
  </w:style>
  <w:style w:type="character" w:customStyle="1" w:styleId="tendersubject1">
    <w:name w:val="tendersubject1"/>
    <w:uiPriority w:val="99"/>
    <w:rsid w:val="00A72482"/>
    <w:rPr>
      <w:b/>
      <w:color w:val="0000FF"/>
      <w:sz w:val="20"/>
    </w:rPr>
  </w:style>
  <w:style w:type="character" w:customStyle="1" w:styleId="labelbodytext11">
    <w:name w:val="label_body_text_11"/>
    <w:uiPriority w:val="99"/>
    <w:rsid w:val="00A72482"/>
    <w:rPr>
      <w:color w:val="0000FF"/>
      <w:sz w:val="20"/>
    </w:rPr>
  </w:style>
  <w:style w:type="character" w:customStyle="1" w:styleId="spanbodytext21">
    <w:name w:val="span_body_text_21"/>
    <w:uiPriority w:val="99"/>
    <w:rsid w:val="00A72482"/>
    <w:rPr>
      <w:sz w:val="20"/>
    </w:rPr>
  </w:style>
  <w:style w:type="character" w:customStyle="1" w:styleId="spanheaderlot21">
    <w:name w:val="span_header_lot_21"/>
    <w:uiPriority w:val="99"/>
    <w:rsid w:val="00A72482"/>
    <w:rPr>
      <w:b/>
      <w:sz w:val="20"/>
    </w:rPr>
  </w:style>
  <w:style w:type="character" w:customStyle="1" w:styleId="spanheaderlot11">
    <w:name w:val="span_header_lot_11"/>
    <w:uiPriority w:val="99"/>
    <w:rsid w:val="00A72482"/>
    <w:rPr>
      <w:b/>
      <w:sz w:val="24"/>
    </w:rPr>
  </w:style>
  <w:style w:type="character" w:customStyle="1" w:styleId="labeltextlot11">
    <w:name w:val="label_text_lot_11"/>
    <w:uiPriority w:val="99"/>
    <w:rsid w:val="00A72482"/>
    <w:rPr>
      <w:b/>
      <w:color w:val="0000FF"/>
      <w:sz w:val="24"/>
    </w:rPr>
  </w:style>
  <w:style w:type="character" w:customStyle="1" w:styleId="labeltextlot21">
    <w:name w:val="label_text_lot_21"/>
    <w:uiPriority w:val="99"/>
    <w:rsid w:val="00A72482"/>
    <w:rPr>
      <w:color w:val="0000FF"/>
      <w:sz w:val="20"/>
    </w:rPr>
  </w:style>
  <w:style w:type="character" w:customStyle="1" w:styleId="spantextlot21">
    <w:name w:val="span_text_lot_21"/>
    <w:uiPriority w:val="99"/>
    <w:rsid w:val="00A72482"/>
    <w:rPr>
      <w:sz w:val="20"/>
    </w:rPr>
  </w:style>
  <w:style w:type="paragraph" w:customStyle="1" w:styleId="consplusnormal1">
    <w:name w:val="consplusnormal"/>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A72482"/>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A72482"/>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A72482"/>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A72482"/>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A72482"/>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A72482"/>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A72482"/>
    <w:pPr>
      <w:widowControl w:val="0"/>
    </w:pPr>
    <w:rPr>
      <w:rFonts w:ascii="Times New Roman" w:eastAsia="Times New Roman" w:hAnsi="Times New Roman"/>
      <w:sz w:val="24"/>
      <w:szCs w:val="20"/>
    </w:rPr>
  </w:style>
  <w:style w:type="paragraph" w:customStyle="1" w:styleId="affff4">
    <w:name w:val="Простой текст"/>
    <w:basedOn w:val="affa"/>
    <w:uiPriority w:val="99"/>
    <w:rsid w:val="00A72482"/>
    <w:pPr>
      <w:spacing w:before="60" w:after="60"/>
      <w:jc w:val="both"/>
    </w:pPr>
    <w:rPr>
      <w:rFonts w:ascii="Times New Roman" w:hAnsi="Times New Roman" w:cs="Times New Roman"/>
      <w:sz w:val="24"/>
    </w:rPr>
  </w:style>
  <w:style w:type="paragraph" w:customStyle="1" w:styleId="Normal1">
    <w:name w:val="Normal1"/>
    <w:uiPriority w:val="99"/>
    <w:rsid w:val="00A72482"/>
    <w:pPr>
      <w:widowControl w:val="0"/>
      <w:spacing w:line="280" w:lineRule="auto"/>
      <w:ind w:left="80" w:right="400"/>
      <w:jc w:val="both"/>
    </w:pPr>
    <w:rPr>
      <w:rFonts w:ascii="Times New Roman" w:eastAsia="Times New Roman" w:hAnsi="Times New Roman"/>
      <w:sz w:val="20"/>
      <w:szCs w:val="20"/>
    </w:rPr>
  </w:style>
  <w:style w:type="character" w:customStyle="1" w:styleId="120">
    <w:name w:val="Стиль 12 пт полужирный"/>
    <w:uiPriority w:val="99"/>
    <w:rsid w:val="00A72482"/>
    <w:rPr>
      <w:rFonts w:ascii="Times New Roman" w:hAnsi="Times New Roman"/>
      <w:b/>
      <w:sz w:val="24"/>
    </w:rPr>
  </w:style>
  <w:style w:type="character" w:customStyle="1" w:styleId="contenttitle">
    <w:name w:val="contenttitle"/>
    <w:uiPriority w:val="99"/>
    <w:rsid w:val="00A72482"/>
  </w:style>
  <w:style w:type="paragraph" w:customStyle="1" w:styleId="affff5">
    <w:name w:val="Таблицы (моноширинный)"/>
    <w:basedOn w:val="a3"/>
    <w:next w:val="a3"/>
    <w:uiPriority w:val="99"/>
    <w:rsid w:val="00A72482"/>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A72482"/>
    <w:rPr>
      <w:b/>
      <w:color w:val="008000"/>
      <w:sz w:val="20"/>
      <w:u w:val="single"/>
    </w:rPr>
  </w:style>
  <w:style w:type="character" w:customStyle="1" w:styleId="affff7">
    <w:name w:val="Цветовое выделение"/>
    <w:uiPriority w:val="99"/>
    <w:rsid w:val="00A72482"/>
    <w:rPr>
      <w:b/>
      <w:color w:val="000080"/>
      <w:sz w:val="20"/>
    </w:rPr>
  </w:style>
  <w:style w:type="character" w:customStyle="1" w:styleId="affff8">
    <w:name w:val="Продолжение ссылки"/>
    <w:basedOn w:val="affff6"/>
    <w:uiPriority w:val="99"/>
    <w:rsid w:val="00A72482"/>
    <w:rPr>
      <w:rFonts w:cs="Times New Roman"/>
      <w:b/>
      <w:bCs/>
      <w:color w:val="008000"/>
      <w:sz w:val="20"/>
      <w:szCs w:val="20"/>
      <w:u w:val="single"/>
    </w:rPr>
  </w:style>
  <w:style w:type="character" w:customStyle="1" w:styleId="DFN">
    <w:name w:val="DFN"/>
    <w:uiPriority w:val="99"/>
    <w:rsid w:val="00A72482"/>
    <w:rPr>
      <w:b/>
    </w:rPr>
  </w:style>
  <w:style w:type="paragraph" w:customStyle="1" w:styleId="Iauiue">
    <w:name w:val="Iau?iue"/>
    <w:uiPriority w:val="99"/>
    <w:rsid w:val="00A72482"/>
    <w:pPr>
      <w:widowControl w:val="0"/>
      <w:overflowPunct w:val="0"/>
      <w:autoSpaceDE w:val="0"/>
      <w:autoSpaceDN w:val="0"/>
      <w:adjustRightInd w:val="0"/>
      <w:textAlignment w:val="baseline"/>
    </w:pPr>
    <w:rPr>
      <w:rFonts w:ascii="Times New Roman" w:eastAsia="Times New Roman" w:hAnsi="Times New Roman"/>
      <w:sz w:val="20"/>
      <w:szCs w:val="20"/>
      <w:lang w:val="en-US"/>
    </w:rPr>
  </w:style>
  <w:style w:type="paragraph" w:customStyle="1" w:styleId="212">
    <w:name w:val="Основной текст с отступом 21"/>
    <w:basedOn w:val="a3"/>
    <w:uiPriority w:val="99"/>
    <w:rsid w:val="00A72482"/>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A72482"/>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A72482"/>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A7248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A72482"/>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A72482"/>
    <w:rPr>
      <w:color w:val="0000FF"/>
      <w:u w:val="single"/>
    </w:rPr>
  </w:style>
  <w:style w:type="paragraph" w:customStyle="1" w:styleId="Niaocaaieiaie">
    <w:name w:val="Niaocaaieiaie"/>
    <w:basedOn w:val="Caaieiaie"/>
    <w:uiPriority w:val="99"/>
    <w:rsid w:val="00A72482"/>
    <w:pPr>
      <w:spacing w:after="0"/>
    </w:pPr>
    <w:rPr>
      <w:b w:val="0"/>
      <w:sz w:val="32"/>
    </w:rPr>
  </w:style>
  <w:style w:type="character" w:customStyle="1" w:styleId="18">
    <w:name w:val="Просмотренная гиперссылка1"/>
    <w:uiPriority w:val="99"/>
    <w:rsid w:val="00A72482"/>
    <w:rPr>
      <w:color w:val="FF00FF"/>
      <w:u w:val="single"/>
    </w:rPr>
  </w:style>
  <w:style w:type="paragraph" w:customStyle="1" w:styleId="xl25">
    <w:name w:val="xl25"/>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A72482"/>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A72482"/>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A72482"/>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A72482"/>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A72482"/>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A72482"/>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A72482"/>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A72482"/>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A72482"/>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A72482"/>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A72482"/>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A72482"/>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A72482"/>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A72482"/>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A72482"/>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A72482"/>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A72482"/>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A72482"/>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A72482"/>
  </w:style>
  <w:style w:type="paragraph" w:customStyle="1" w:styleId="caaieiaie1">
    <w:name w:val="caaieiaie 1"/>
    <w:basedOn w:val="Iauiue"/>
    <w:next w:val="Iauiue"/>
    <w:uiPriority w:val="99"/>
    <w:rsid w:val="00A72482"/>
    <w:pPr>
      <w:keepNext/>
      <w:widowControl/>
    </w:pPr>
    <w:rPr>
      <w:b/>
      <w:sz w:val="22"/>
    </w:rPr>
  </w:style>
  <w:style w:type="paragraph" w:customStyle="1" w:styleId="caaieiaie2">
    <w:name w:val="caaieiaie 2"/>
    <w:basedOn w:val="caaieiaie1"/>
    <w:next w:val="Iniiaiieoaeno"/>
    <w:rsid w:val="00A72482"/>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A72482"/>
    <w:pPr>
      <w:keepNext/>
      <w:spacing w:before="120"/>
      <w:ind w:firstLine="567"/>
      <w:jc w:val="both"/>
    </w:pPr>
    <w:rPr>
      <w:sz w:val="24"/>
      <w:lang w:val="ru-RU"/>
    </w:rPr>
  </w:style>
  <w:style w:type="paragraph" w:customStyle="1" w:styleId="caaieiaie4">
    <w:name w:val="caaieiaie 4"/>
    <w:basedOn w:val="Iauiue"/>
    <w:next w:val="Iauiue"/>
    <w:uiPriority w:val="99"/>
    <w:rsid w:val="00A72482"/>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A72482"/>
    <w:pPr>
      <w:keepNext/>
      <w:widowControl/>
      <w:spacing w:before="100" w:after="100"/>
      <w:ind w:left="575"/>
    </w:pPr>
    <w:rPr>
      <w:b/>
      <w:sz w:val="24"/>
      <w:lang w:val="ru-RU"/>
    </w:rPr>
  </w:style>
  <w:style w:type="paragraph" w:customStyle="1" w:styleId="caaieiaie6">
    <w:name w:val="caaieiaie 6"/>
    <w:basedOn w:val="Iauiue"/>
    <w:next w:val="Iauiue"/>
    <w:uiPriority w:val="99"/>
    <w:rsid w:val="00A7248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A7248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A7248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A7248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A7248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A72482"/>
    <w:pPr>
      <w:tabs>
        <w:tab w:val="clear" w:pos="1998"/>
        <w:tab w:val="left" w:pos="2214"/>
      </w:tabs>
      <w:spacing w:before="120"/>
      <w:ind w:left="2142" w:hanging="1008"/>
    </w:pPr>
  </w:style>
  <w:style w:type="paragraph" w:customStyle="1" w:styleId="Iaeeiaaiiuenienie3">
    <w:name w:val="Ia?ee?iaaiiue nienie 3"/>
    <w:basedOn w:val="Iauiue"/>
    <w:uiPriority w:val="99"/>
    <w:rsid w:val="00A72482"/>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A72482"/>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A72482"/>
    <w:pPr>
      <w:spacing w:before="60"/>
    </w:pPr>
  </w:style>
  <w:style w:type="paragraph" w:customStyle="1" w:styleId="Ieieeeieiioeooe">
    <w:name w:val="Ie?iee eieiioeooe"/>
    <w:basedOn w:val="Iauiue"/>
    <w:uiPriority w:val="99"/>
    <w:rsid w:val="00A72482"/>
    <w:pPr>
      <w:widowControl/>
      <w:tabs>
        <w:tab w:val="center" w:pos="4677"/>
        <w:tab w:val="right" w:pos="9355"/>
      </w:tabs>
    </w:pPr>
    <w:rPr>
      <w:sz w:val="24"/>
      <w:lang w:val="ru-RU"/>
    </w:rPr>
  </w:style>
  <w:style w:type="character" w:customStyle="1" w:styleId="iiianoaieou">
    <w:name w:val="iiia? no?aieou"/>
    <w:rsid w:val="00A72482"/>
  </w:style>
  <w:style w:type="paragraph" w:customStyle="1" w:styleId="iaeaaeaiea1">
    <w:name w:val="iaeaaeaiea 1"/>
    <w:basedOn w:val="Iauiue"/>
    <w:next w:val="Iauiue"/>
    <w:uiPriority w:val="99"/>
    <w:rsid w:val="00A72482"/>
    <w:pPr>
      <w:widowControl/>
      <w:spacing w:before="100" w:after="100"/>
    </w:pPr>
    <w:rPr>
      <w:sz w:val="24"/>
      <w:lang w:val="ru-RU"/>
    </w:rPr>
  </w:style>
  <w:style w:type="paragraph" w:customStyle="1" w:styleId="iaeaaeaiea2">
    <w:name w:val="iaeaaeaiea 2"/>
    <w:basedOn w:val="Iauiue"/>
    <w:next w:val="Iauiue"/>
    <w:uiPriority w:val="99"/>
    <w:rsid w:val="00A72482"/>
    <w:pPr>
      <w:widowControl/>
      <w:spacing w:before="100" w:after="100"/>
      <w:ind w:left="240"/>
    </w:pPr>
    <w:rPr>
      <w:sz w:val="24"/>
      <w:lang w:val="ru-RU"/>
    </w:rPr>
  </w:style>
  <w:style w:type="paragraph" w:customStyle="1" w:styleId="iaeaaeaiea3">
    <w:name w:val="iaeaaeaiea 3"/>
    <w:basedOn w:val="Iauiue"/>
    <w:next w:val="Iauiue"/>
    <w:uiPriority w:val="99"/>
    <w:rsid w:val="00A72482"/>
    <w:pPr>
      <w:widowControl/>
      <w:spacing w:before="100" w:after="100"/>
      <w:ind w:left="480"/>
    </w:pPr>
    <w:rPr>
      <w:sz w:val="24"/>
      <w:lang w:val="ru-RU"/>
    </w:rPr>
  </w:style>
  <w:style w:type="paragraph" w:customStyle="1" w:styleId="iaeaaeaiea4">
    <w:name w:val="iaeaaeaiea 4"/>
    <w:basedOn w:val="Iauiue"/>
    <w:next w:val="Iauiue"/>
    <w:uiPriority w:val="99"/>
    <w:rsid w:val="00A72482"/>
    <w:pPr>
      <w:widowControl/>
      <w:spacing w:before="100" w:after="100"/>
      <w:ind w:left="720"/>
    </w:pPr>
    <w:rPr>
      <w:sz w:val="24"/>
      <w:lang w:val="ru-RU"/>
    </w:rPr>
  </w:style>
  <w:style w:type="paragraph" w:customStyle="1" w:styleId="iaeaaeaiea5">
    <w:name w:val="iaeaaeaiea 5"/>
    <w:basedOn w:val="Iauiue"/>
    <w:next w:val="Iauiue"/>
    <w:uiPriority w:val="99"/>
    <w:rsid w:val="00A72482"/>
    <w:pPr>
      <w:widowControl/>
      <w:spacing w:before="100" w:after="100"/>
      <w:ind w:left="960"/>
    </w:pPr>
    <w:rPr>
      <w:sz w:val="24"/>
      <w:lang w:val="ru-RU"/>
    </w:rPr>
  </w:style>
  <w:style w:type="paragraph" w:customStyle="1" w:styleId="iaeaaeaiea6">
    <w:name w:val="iaeaaeaiea 6"/>
    <w:basedOn w:val="Iauiue"/>
    <w:next w:val="Iauiue"/>
    <w:uiPriority w:val="99"/>
    <w:rsid w:val="00A72482"/>
    <w:pPr>
      <w:widowControl/>
      <w:spacing w:before="100" w:after="100"/>
      <w:ind w:left="1200"/>
    </w:pPr>
    <w:rPr>
      <w:sz w:val="24"/>
      <w:lang w:val="ru-RU"/>
    </w:rPr>
  </w:style>
  <w:style w:type="paragraph" w:customStyle="1" w:styleId="iaeaaeaiea7">
    <w:name w:val="iaeaaeaiea 7"/>
    <w:basedOn w:val="Iauiue"/>
    <w:next w:val="Iauiue"/>
    <w:uiPriority w:val="99"/>
    <w:rsid w:val="00A72482"/>
    <w:pPr>
      <w:widowControl/>
      <w:spacing w:before="100" w:after="100"/>
      <w:ind w:left="1440"/>
    </w:pPr>
    <w:rPr>
      <w:sz w:val="24"/>
      <w:lang w:val="ru-RU"/>
    </w:rPr>
  </w:style>
  <w:style w:type="paragraph" w:customStyle="1" w:styleId="iaeaaeaiea8">
    <w:name w:val="iaeaaeaiea 8"/>
    <w:basedOn w:val="Iauiue"/>
    <w:next w:val="Iauiue"/>
    <w:uiPriority w:val="99"/>
    <w:rsid w:val="00A72482"/>
    <w:pPr>
      <w:widowControl/>
      <w:spacing w:before="100" w:after="100"/>
      <w:ind w:left="1680"/>
    </w:pPr>
    <w:rPr>
      <w:sz w:val="24"/>
      <w:lang w:val="ru-RU"/>
    </w:rPr>
  </w:style>
  <w:style w:type="paragraph" w:customStyle="1" w:styleId="iaeaaeaiea9">
    <w:name w:val="iaeaaeaiea 9"/>
    <w:basedOn w:val="Iauiue"/>
    <w:next w:val="Iauiue"/>
    <w:uiPriority w:val="99"/>
    <w:rsid w:val="00A72482"/>
    <w:pPr>
      <w:widowControl/>
      <w:spacing w:before="100" w:after="100"/>
      <w:ind w:left="1920"/>
    </w:pPr>
    <w:rPr>
      <w:sz w:val="24"/>
      <w:lang w:val="ru-RU"/>
    </w:rPr>
  </w:style>
  <w:style w:type="paragraph" w:customStyle="1" w:styleId="Aaoieeeieiioeooe">
    <w:name w:val="Aa?oiee eieiioeooe"/>
    <w:basedOn w:val="Iauiue"/>
    <w:uiPriority w:val="99"/>
    <w:rsid w:val="00A72482"/>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A72482"/>
    <w:pPr>
      <w:widowControl/>
      <w:jc w:val="center"/>
    </w:pPr>
    <w:rPr>
      <w:sz w:val="24"/>
      <w:lang w:val="ru-RU"/>
    </w:rPr>
  </w:style>
  <w:style w:type="paragraph" w:customStyle="1" w:styleId="Iniiaiieoaenonionooiii2">
    <w:name w:val="Iniiaiie oaeno n ionooiii 2"/>
    <w:basedOn w:val="Iauiue"/>
    <w:uiPriority w:val="99"/>
    <w:rsid w:val="00A72482"/>
    <w:pPr>
      <w:widowControl/>
      <w:shd w:val="clear" w:color="auto" w:fill="FFFFFF"/>
      <w:ind w:firstLine="533"/>
      <w:jc w:val="both"/>
    </w:pPr>
    <w:rPr>
      <w:color w:val="000000"/>
      <w:sz w:val="22"/>
      <w:lang w:val="ru-RU"/>
    </w:rPr>
  </w:style>
  <w:style w:type="character" w:customStyle="1" w:styleId="affff9">
    <w:name w:val="комментарий"/>
    <w:uiPriority w:val="99"/>
    <w:rsid w:val="00A72482"/>
    <w:rPr>
      <w:b/>
      <w:i/>
      <w:sz w:val="28"/>
    </w:rPr>
  </w:style>
  <w:style w:type="paragraph" w:styleId="3e">
    <w:name w:val="toc 3"/>
    <w:basedOn w:val="a3"/>
    <w:next w:val="a3"/>
    <w:autoRedefine/>
    <w:uiPriority w:val="99"/>
    <w:locked/>
    <w:rsid w:val="00A72482"/>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locked/>
    <w:rsid w:val="00A72482"/>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locked/>
    <w:rsid w:val="00A72482"/>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locked/>
    <w:rsid w:val="00A72482"/>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locked/>
    <w:rsid w:val="00A72482"/>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A72482"/>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A72482"/>
    <w:rPr>
      <w:rFonts w:ascii="Arial" w:hAnsi="Arial"/>
      <w:b/>
      <w:sz w:val="24"/>
      <w:lang w:val="ru-RU" w:eastAsia="ru-RU"/>
    </w:rPr>
  </w:style>
  <w:style w:type="paragraph" w:styleId="62">
    <w:name w:val="toc 6"/>
    <w:basedOn w:val="a3"/>
    <w:next w:val="a3"/>
    <w:autoRedefine/>
    <w:uiPriority w:val="99"/>
    <w:semiHidden/>
    <w:locked/>
    <w:rsid w:val="00A72482"/>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locked/>
    <w:rsid w:val="00A72482"/>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locked/>
    <w:rsid w:val="00A72482"/>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A72482"/>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A72482"/>
    <w:pPr>
      <w:spacing w:before="0" w:after="0"/>
    </w:pPr>
    <w:rPr>
      <w:b/>
    </w:rPr>
  </w:style>
  <w:style w:type="paragraph" w:customStyle="1" w:styleId="affffa">
    <w:name w:val="Условия контракта"/>
    <w:basedOn w:val="a3"/>
    <w:uiPriority w:val="99"/>
    <w:semiHidden/>
    <w:rsid w:val="00A72482"/>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locked/>
    <w:rsid w:val="00A72482"/>
    <w:rPr>
      <w:rFonts w:ascii="Arial" w:hAnsi="Arial"/>
      <w:sz w:val="22"/>
      <w:lang w:val="ru-RU" w:eastAsia="ru-RU"/>
    </w:rPr>
  </w:style>
  <w:style w:type="paragraph" w:styleId="affffb">
    <w:name w:val="footnote text"/>
    <w:basedOn w:val="a3"/>
    <w:link w:val="affffc"/>
    <w:uiPriority w:val="99"/>
    <w:rsid w:val="00A72482"/>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locked/>
    <w:rsid w:val="00A72482"/>
    <w:rPr>
      <w:rFonts w:eastAsia="Times New Roman" w:cs="Times New Roman"/>
      <w:lang w:val="ru-RU" w:eastAsia="ru-RU"/>
    </w:rPr>
  </w:style>
  <w:style w:type="paragraph" w:customStyle="1" w:styleId="affffd">
    <w:name w:val="Таблица шапка"/>
    <w:basedOn w:val="a3"/>
    <w:uiPriority w:val="99"/>
    <w:semiHidden/>
    <w:rsid w:val="00A72482"/>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A72482"/>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locked/>
    <w:rsid w:val="00A72482"/>
    <w:rPr>
      <w:rFonts w:ascii="Tahoma" w:hAnsi="Tahoma" w:cs="Times New Roman"/>
      <w:lang w:val="ru-RU"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A72482"/>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A72482"/>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A72482"/>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A72482"/>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A72482"/>
    <w:rPr>
      <w:rFonts w:eastAsia="Times New Roman" w:cs="Times New Roman"/>
      <w:i/>
      <w:color w:val="808080"/>
      <w:sz w:val="22"/>
      <w:lang w:val="ru-RU"/>
    </w:rPr>
  </w:style>
  <w:style w:type="table" w:customStyle="1" w:styleId="-11">
    <w:name w:val="Светлая заливка - Акцент 11"/>
    <w:uiPriority w:val="99"/>
    <w:rsid w:val="00A72482"/>
    <w:rPr>
      <w:rFonts w:eastAsia="Times New Roman"/>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A72482"/>
    <w:rPr>
      <w:rFonts w:ascii="Times New Roman" w:eastAsia="Times New Roman" w:hAnsi="Times New Roman"/>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A72482"/>
    <w:rPr>
      <w:rFonts w:ascii="Times New Roman" w:eastAsia="Times New Roman" w:hAnsi="Times New Roman"/>
      <w:color w:val="000000"/>
      <w:sz w:val="20"/>
      <w:szCs w:val="20"/>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A72482"/>
    <w:rPr>
      <w:rFonts w:ascii="Cambria" w:eastAsia="Times New Roman" w:hAnsi="Cambria"/>
      <w:color w:val="000000"/>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A72482"/>
    <w:rPr>
      <w:rFonts w:ascii="Times New Roman" w:eastAsia="Times New Roman" w:hAnsi="Times New Roman"/>
      <w:sz w:val="20"/>
      <w:szCs w:val="20"/>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A72482"/>
    <w:rPr>
      <w:rFonts w:ascii="Cambria" w:eastAsia="Times New Roman"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A72482"/>
    <w:rPr>
      <w:rFonts w:ascii="Times New Roman" w:eastAsia="Times New Roman" w:hAnsi="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A72482"/>
    <w:rPr>
      <w:rFonts w:ascii="Times New Roman" w:eastAsia="Times New Roman" w:hAnsi="Times New Roman"/>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A72482"/>
    <w:rPr>
      <w:rFonts w:ascii="Cambria" w:eastAsia="Times New Roman" w:hAnsi="Cambria"/>
      <w:color w:val="000000"/>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A72482"/>
    <w:rPr>
      <w:rFonts w:ascii="Times New Roman" w:eastAsia="Times New Roman" w:hAnsi="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A72482"/>
    <w:rPr>
      <w:rFonts w:ascii="Times New Roman" w:eastAsia="Times New Roman" w:hAnsi="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A72482"/>
    <w:rPr>
      <w:rFonts w:ascii="Times New Roman" w:eastAsia="Times New Roman" w:hAnsi="Times New Roman"/>
      <w:color w:val="000000"/>
      <w:sz w:val="20"/>
      <w:szCs w:val="2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A72482"/>
    <w:rPr>
      <w:rFonts w:ascii="Times New Roman" w:eastAsia="Times New Roman" w:hAnsi="Times New Roman"/>
      <w:color w:val="000000"/>
      <w:sz w:val="20"/>
      <w:szCs w:val="20"/>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A72482"/>
    <w:rPr>
      <w:rFonts w:ascii="Times New Roman" w:eastAsia="Times New Roman" w:hAnsi="Times New Roman"/>
      <w:color w:val="000000"/>
      <w:sz w:val="20"/>
      <w:szCs w:val="2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A72482"/>
    <w:rPr>
      <w:rFonts w:ascii="Times New Roman" w:eastAsia="Times New Roman" w:hAnsi="Times New Roman"/>
      <w:sz w:val="20"/>
      <w:szCs w:val="20"/>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A72482"/>
    <w:rPr>
      <w:rFonts w:ascii="Times New Roman" w:eastAsia="Times New Roman" w:hAnsi="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A72482"/>
    <w:rPr>
      <w:rFonts w:ascii="Times New Roman" w:eastAsia="Times New Roman" w:hAnsi="Times New Roman"/>
      <w:sz w:val="20"/>
      <w:szCs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A72482"/>
    <w:rPr>
      <w:sz w:val="24"/>
      <w:lang w:val="ru-RU" w:eastAsia="ru-RU"/>
    </w:rPr>
  </w:style>
  <w:style w:type="character" w:styleId="afffff1">
    <w:name w:val="footnote reference"/>
    <w:basedOn w:val="a4"/>
    <w:uiPriority w:val="99"/>
    <w:semiHidden/>
    <w:rsid w:val="00A72482"/>
    <w:rPr>
      <w:rFonts w:cs="Times New Roman"/>
      <w:vertAlign w:val="superscript"/>
    </w:rPr>
  </w:style>
  <w:style w:type="paragraph" w:customStyle="1" w:styleId="afffff2">
    <w:name w:val="Содержимое таблицы"/>
    <w:basedOn w:val="a3"/>
    <w:rsid w:val="00A72482"/>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3">
    <w:name w:val="Стиль"/>
    <w:rsid w:val="00A72482"/>
    <w:pPr>
      <w:widowControl w:val="0"/>
      <w:autoSpaceDE w:val="0"/>
      <w:autoSpaceDN w:val="0"/>
      <w:adjustRightInd w:val="0"/>
    </w:pPr>
    <w:rPr>
      <w:rFonts w:ascii="Times New Roman" w:eastAsia="Times New Roman" w:hAnsi="Times New Roman"/>
      <w:sz w:val="24"/>
      <w:szCs w:val="24"/>
    </w:rPr>
  </w:style>
  <w:style w:type="character" w:customStyle="1" w:styleId="ConsNormal0">
    <w:name w:val="ConsNormal Знак"/>
    <w:link w:val="ConsNormal"/>
    <w:uiPriority w:val="99"/>
    <w:locked/>
    <w:rsid w:val="00A72482"/>
    <w:rPr>
      <w:rFonts w:ascii="Arial" w:hAnsi="Arial"/>
      <w:sz w:val="22"/>
      <w:lang w:val="ru-RU" w:eastAsia="ru-RU"/>
    </w:rPr>
  </w:style>
  <w:style w:type="paragraph" w:customStyle="1" w:styleId="afffff4">
    <w:name w:val="Обычный.Нормальный абзац"/>
    <w:rsid w:val="00A72482"/>
    <w:pPr>
      <w:widowControl w:val="0"/>
      <w:autoSpaceDE w:val="0"/>
      <w:autoSpaceDN w:val="0"/>
      <w:ind w:firstLine="709"/>
      <w:jc w:val="both"/>
    </w:pPr>
    <w:rPr>
      <w:rFonts w:ascii="Times New Roman" w:eastAsia="Times New Roman" w:hAnsi="Times New Roman"/>
      <w:sz w:val="24"/>
      <w:szCs w:val="24"/>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A72482"/>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A72482"/>
    <w:pPr>
      <w:spacing w:line="240" w:lineRule="exact"/>
    </w:pPr>
    <w:rPr>
      <w:rFonts w:ascii="Times New Roman" w:hAnsi="Times New Roman" w:cs="Times New Roman"/>
      <w:color w:val="auto"/>
      <w:sz w:val="20"/>
      <w:szCs w:val="20"/>
      <w:lang w:eastAsia="zh-CN"/>
    </w:rPr>
  </w:style>
  <w:style w:type="paragraph" w:styleId="afffff6">
    <w:name w:val="No Spacing"/>
    <w:uiPriority w:val="1"/>
    <w:qFormat/>
    <w:rsid w:val="00A72482"/>
    <w:rPr>
      <w:lang w:eastAsia="en-US"/>
    </w:rPr>
  </w:style>
  <w:style w:type="character" w:customStyle="1" w:styleId="170">
    <w:name w:val="Знак Знак17"/>
    <w:uiPriority w:val="99"/>
    <w:rsid w:val="00A72482"/>
    <w:rPr>
      <w:rFonts w:ascii="Book Antiqua" w:hAnsi="Book Antiqua"/>
      <w:sz w:val="24"/>
      <w:lang w:val="en-US" w:eastAsia="en-US"/>
    </w:rPr>
  </w:style>
  <w:style w:type="paragraph" w:customStyle="1" w:styleId="ConsPlusTitle">
    <w:name w:val="ConsPlusTitle"/>
    <w:uiPriority w:val="99"/>
    <w:rsid w:val="00A72482"/>
    <w:pPr>
      <w:widowControl w:val="0"/>
      <w:autoSpaceDE w:val="0"/>
      <w:autoSpaceDN w:val="0"/>
      <w:adjustRightInd w:val="0"/>
    </w:pPr>
    <w:rPr>
      <w:rFonts w:ascii="Arial" w:eastAsia="Times New Roman" w:hAnsi="Arial" w:cs="Arial"/>
      <w:b/>
      <w:bCs/>
      <w:sz w:val="20"/>
      <w:szCs w:val="20"/>
    </w:rPr>
  </w:style>
  <w:style w:type="paragraph" w:customStyle="1" w:styleId="xl63">
    <w:name w:val="xl63"/>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uiPriority w:val="99"/>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uiPriority w:val="99"/>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uiPriority w:val="99"/>
    <w:rsid w:val="00A72482"/>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A72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A72482"/>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A72482"/>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A72482"/>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A7248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A7248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A7248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A7248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A7248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A7248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A72482"/>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A72482"/>
    <w:rPr>
      <w:shd w:val="clear" w:color="auto" w:fill="FFFFFF"/>
    </w:rPr>
  </w:style>
  <w:style w:type="paragraph" w:customStyle="1" w:styleId="510">
    <w:name w:val="Основной текст (5)1"/>
    <w:basedOn w:val="a3"/>
    <w:link w:val="57"/>
    <w:uiPriority w:val="99"/>
    <w:rsid w:val="00A72482"/>
    <w:pPr>
      <w:shd w:val="clear" w:color="auto" w:fill="FFFFFF"/>
      <w:spacing w:after="0" w:line="240" w:lineRule="atLeast"/>
      <w:jc w:val="right"/>
    </w:pPr>
    <w:rPr>
      <w:rFonts w:cs="Times New Roman"/>
      <w:color w:val="auto"/>
      <w:sz w:val="20"/>
      <w:szCs w:val="20"/>
      <w:shd w:val="clear" w:color="auto" w:fill="FFFFFF"/>
    </w:rPr>
  </w:style>
  <w:style w:type="paragraph" w:customStyle="1" w:styleId="a0cxspmiddle">
    <w:name w:val="a0cxspmiddle"/>
    <w:basedOn w:val="a3"/>
    <w:uiPriority w:val="99"/>
    <w:rsid w:val="00A7248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A72482"/>
  </w:style>
  <w:style w:type="character" w:customStyle="1" w:styleId="312">
    <w:name w:val="Заголовок 3 Знак1"/>
    <w:uiPriority w:val="99"/>
    <w:locked/>
    <w:rsid w:val="00A72482"/>
    <w:rPr>
      <w:b/>
      <w:caps/>
      <w:sz w:val="24"/>
    </w:rPr>
  </w:style>
  <w:style w:type="character" w:customStyle="1" w:styleId="apple-converted-space">
    <w:name w:val="apple-converted-space"/>
    <w:rsid w:val="006A39AF"/>
  </w:style>
  <w:style w:type="numbering" w:customStyle="1" w:styleId="a0">
    <w:name w:val="Стиль многоуровневый"/>
    <w:rsid w:val="000F48D1"/>
    <w:pPr>
      <w:numPr>
        <w:numId w:val="12"/>
      </w:numPr>
    </w:pPr>
  </w:style>
  <w:style w:type="numbering" w:styleId="111111">
    <w:name w:val="Outline List 2"/>
    <w:basedOn w:val="a6"/>
    <w:uiPriority w:val="99"/>
    <w:semiHidden/>
    <w:unhideWhenUsed/>
    <w:locked/>
    <w:rsid w:val="000F48D1"/>
    <w:pPr>
      <w:numPr>
        <w:numId w:val="13"/>
      </w:numPr>
    </w:pPr>
  </w:style>
  <w:style w:type="paragraph" w:customStyle="1" w:styleId="ListBul2">
    <w:name w:val="ListBul2"/>
    <w:basedOn w:val="a3"/>
    <w:rsid w:val="0091672A"/>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E35794"/>
    <w:rPr>
      <w:rFonts w:ascii="Times New Roman" w:hAnsi="Times New Roman"/>
      <w:spacing w:val="0"/>
      <w:sz w:val="19"/>
      <w:u w:val="none"/>
      <w:effect w:val="none"/>
    </w:rPr>
  </w:style>
  <w:style w:type="character" w:customStyle="1" w:styleId="afffff7">
    <w:name w:val="Основной текст_"/>
    <w:link w:val="3f2"/>
    <w:locked/>
    <w:rsid w:val="004C3FDA"/>
    <w:rPr>
      <w:sz w:val="23"/>
      <w:shd w:val="clear" w:color="auto" w:fill="FFFFFF"/>
    </w:rPr>
  </w:style>
  <w:style w:type="paragraph" w:customStyle="1" w:styleId="3f2">
    <w:name w:val="Основной текст3"/>
    <w:basedOn w:val="a3"/>
    <w:link w:val="afffff7"/>
    <w:rsid w:val="004C3FDA"/>
    <w:pPr>
      <w:shd w:val="clear" w:color="auto" w:fill="FFFFFF"/>
      <w:spacing w:after="0" w:line="274" w:lineRule="exact"/>
      <w:ind w:hanging="2060"/>
      <w:jc w:val="both"/>
    </w:pPr>
    <w:rPr>
      <w:rFonts w:cs="Times New Roman"/>
      <w:color w:val="auto"/>
      <w:sz w:val="23"/>
      <w:shd w:val="clear" w:color="auto" w:fill="FFFFFF"/>
    </w:rPr>
  </w:style>
  <w:style w:type="character" w:customStyle="1" w:styleId="320">
    <w:name w:val="Заголовок №3 (2)"/>
    <w:rsid w:val="004C3FDA"/>
    <w:rPr>
      <w:rFonts w:ascii="Times New Roman" w:hAnsi="Times New Roman"/>
      <w:spacing w:val="0"/>
      <w:sz w:val="23"/>
      <w:u w:val="none"/>
      <w:effect w:val="none"/>
    </w:rPr>
  </w:style>
  <w:style w:type="character" w:customStyle="1" w:styleId="2f0">
    <w:name w:val="Основной текст (2)"/>
    <w:rsid w:val="004C3FDA"/>
    <w:rPr>
      <w:rFonts w:ascii="Times New Roman" w:hAnsi="Times New Roman"/>
      <w:spacing w:val="0"/>
      <w:sz w:val="19"/>
      <w:u w:val="none"/>
      <w:effect w:val="none"/>
    </w:rPr>
  </w:style>
  <w:style w:type="character" w:customStyle="1" w:styleId="160">
    <w:name w:val="Основной текст (16)"/>
    <w:rsid w:val="004C3FDA"/>
    <w:rPr>
      <w:rFonts w:ascii="Times New Roman" w:hAnsi="Times New Roman"/>
      <w:spacing w:val="0"/>
      <w:sz w:val="19"/>
      <w:u w:val="single"/>
    </w:rPr>
  </w:style>
  <w:style w:type="paragraph" w:customStyle="1" w:styleId="s1">
    <w:name w:val="s_1"/>
    <w:basedOn w:val="a3"/>
    <w:uiPriority w:val="99"/>
    <w:rsid w:val="002D699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font6">
    <w:name w:val="font6"/>
    <w:basedOn w:val="a3"/>
    <w:rsid w:val="00165E16"/>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xl90">
    <w:name w:val="xl90"/>
    <w:basedOn w:val="a3"/>
    <w:rsid w:val="00165E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character" w:customStyle="1" w:styleId="copytarget">
    <w:name w:val="copy_target"/>
    <w:rsid w:val="00410C65"/>
  </w:style>
  <w:style w:type="character" w:styleId="afffff8">
    <w:name w:val="annotation reference"/>
    <w:basedOn w:val="a4"/>
    <w:uiPriority w:val="99"/>
    <w:semiHidden/>
    <w:unhideWhenUsed/>
    <w:locked/>
    <w:rsid w:val="00613D30"/>
    <w:rPr>
      <w:sz w:val="16"/>
      <w:szCs w:val="16"/>
    </w:rPr>
  </w:style>
  <w:style w:type="paragraph" w:styleId="afffff9">
    <w:name w:val="annotation text"/>
    <w:basedOn w:val="a3"/>
    <w:link w:val="afffffa"/>
    <w:uiPriority w:val="99"/>
    <w:semiHidden/>
    <w:unhideWhenUsed/>
    <w:locked/>
    <w:rsid w:val="00613D30"/>
    <w:pPr>
      <w:spacing w:line="240" w:lineRule="auto"/>
    </w:pPr>
    <w:rPr>
      <w:sz w:val="20"/>
      <w:szCs w:val="20"/>
    </w:rPr>
  </w:style>
  <w:style w:type="character" w:customStyle="1" w:styleId="afffffa">
    <w:name w:val="Текст примечания Знак"/>
    <w:basedOn w:val="a4"/>
    <w:link w:val="afffff9"/>
    <w:uiPriority w:val="99"/>
    <w:semiHidden/>
    <w:rsid w:val="00613D30"/>
    <w:rPr>
      <w:rFonts w:cs="Calibri"/>
      <w:color w:val="000000"/>
      <w:sz w:val="20"/>
      <w:szCs w:val="20"/>
    </w:rPr>
  </w:style>
  <w:style w:type="character" w:customStyle="1" w:styleId="afffffb">
    <w:name w:val="Основной текст + Курсив"/>
    <w:rsid w:val="00AE77E1"/>
    <w:rPr>
      <w:rFonts w:ascii="Times New Roman" w:hAnsi="Times New Roman"/>
      <w:i/>
      <w:spacing w:val="0"/>
      <w:sz w:val="23"/>
      <w:u w:val="none"/>
      <w:effect w:val="none"/>
    </w:rPr>
  </w:style>
  <w:style w:type="character" w:customStyle="1" w:styleId="111">
    <w:name w:val="Основной текст (11) + Не курсив"/>
    <w:rsid w:val="00AE77E1"/>
    <w:rPr>
      <w:rFonts w:ascii="Times New Roman" w:hAnsi="Times New Roman"/>
      <w:i/>
      <w:spacing w:val="0"/>
      <w:sz w:val="23"/>
      <w:u w:val="none"/>
      <w:effect w:val="none"/>
    </w:rPr>
  </w:style>
  <w:style w:type="character" w:customStyle="1" w:styleId="112">
    <w:name w:val="Основной текст (11)"/>
    <w:rsid w:val="00AE77E1"/>
    <w:rPr>
      <w:rFonts w:ascii="Times New Roman" w:hAnsi="Times New Roman"/>
      <w:spacing w:val="0"/>
      <w:sz w:val="23"/>
      <w:u w:val="none"/>
      <w:effect w:val="none"/>
    </w:rPr>
  </w:style>
  <w:style w:type="character" w:customStyle="1" w:styleId="2f1">
    <w:name w:val="Заголовок №2"/>
    <w:rsid w:val="00AE77E1"/>
    <w:rPr>
      <w:rFonts w:ascii="Times New Roman" w:hAnsi="Times New Roman"/>
      <w:spacing w:val="0"/>
      <w:sz w:val="27"/>
      <w:u w:val="none"/>
      <w:effect w:val="none"/>
    </w:rPr>
  </w:style>
  <w:style w:type="paragraph" w:customStyle="1" w:styleId="afffffc">
    <w:name w:val="Заголовок приложения"/>
    <w:basedOn w:val="a3"/>
    <w:next w:val="a3"/>
    <w:rsid w:val="00AE77E1"/>
    <w:pPr>
      <w:widowControl w:val="0"/>
      <w:spacing w:before="60" w:after="0" w:line="240" w:lineRule="auto"/>
      <w:jc w:val="center"/>
    </w:pPr>
    <w:rPr>
      <w:rFonts w:ascii="Times New Roman" w:eastAsia="Times New Roman" w:hAnsi="Times New Roman" w:cs="Times New Roman"/>
      <w:b/>
      <w:color w:val="auto"/>
      <w:sz w:val="28"/>
      <w:szCs w:val="20"/>
    </w:rPr>
  </w:style>
  <w:style w:type="paragraph" w:customStyle="1" w:styleId="afffffd">
    <w:name w:val="Îñíîâí"/>
    <w:basedOn w:val="a3"/>
    <w:rsid w:val="00AE77E1"/>
    <w:pPr>
      <w:widowControl w:val="0"/>
      <w:spacing w:after="0" w:line="240" w:lineRule="auto"/>
      <w:jc w:val="both"/>
    </w:pPr>
    <w:rPr>
      <w:rFonts w:ascii="Arial" w:eastAsia="Times New Roman" w:hAnsi="Arial" w:cs="Arial"/>
      <w:color w:val="auto"/>
      <w:szCs w:val="20"/>
    </w:rPr>
  </w:style>
  <w:style w:type="paragraph" w:customStyle="1" w:styleId="1f2">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numbering" w:customStyle="1" w:styleId="1f3">
    <w:name w:val="Нет списка1"/>
    <w:next w:val="a6"/>
    <w:uiPriority w:val="99"/>
    <w:semiHidden/>
    <w:rsid w:val="00AE77E1"/>
  </w:style>
  <w:style w:type="paragraph" w:customStyle="1" w:styleId="afffffe">
    <w:name w:val="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4">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5">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character" w:customStyle="1" w:styleId="3f3">
    <w:name w:val="Основной шрифт абзаца3"/>
    <w:rsid w:val="00AE77E1"/>
    <w:rPr>
      <w:sz w:val="24"/>
    </w:rPr>
  </w:style>
  <w:style w:type="table" w:customStyle="1" w:styleId="1f6">
    <w:name w:val="Сетка таблицы1"/>
    <w:basedOn w:val="a5"/>
    <w:next w:val="a7"/>
    <w:rsid w:val="00AE77E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3"/>
    <w:rsid w:val="00AE77E1"/>
    <w:pPr>
      <w:widowControl w:val="0"/>
      <w:suppressAutoHyphens/>
      <w:autoSpaceDE w:val="0"/>
      <w:spacing w:after="0" w:line="254" w:lineRule="exact"/>
      <w:jc w:val="right"/>
    </w:pPr>
    <w:rPr>
      <w:rFonts w:ascii="Times New Roman" w:hAnsi="Times New Roman" w:cs="Times New Roman"/>
      <w:color w:val="auto"/>
      <w:sz w:val="24"/>
      <w:szCs w:val="24"/>
      <w:lang w:eastAsia="ar-SA"/>
    </w:rPr>
  </w:style>
  <w:style w:type="paragraph" w:customStyle="1" w:styleId="3f4">
    <w:name w:val="Обычный3"/>
    <w:uiPriority w:val="99"/>
    <w:rsid w:val="00AE77E1"/>
    <w:rPr>
      <w:rFonts w:ascii="Times New Roman" w:eastAsia="Times New Roman" w:hAnsi="Times New Roman"/>
      <w:sz w:val="24"/>
      <w:szCs w:val="20"/>
    </w:rPr>
  </w:style>
  <w:style w:type="paragraph" w:styleId="affffff">
    <w:name w:val="annotation subject"/>
    <w:basedOn w:val="afffff9"/>
    <w:next w:val="afffff9"/>
    <w:link w:val="affffff0"/>
    <w:uiPriority w:val="99"/>
    <w:semiHidden/>
    <w:unhideWhenUsed/>
    <w:locked/>
    <w:rsid w:val="00AE77E1"/>
    <w:pPr>
      <w:spacing w:after="200" w:line="276" w:lineRule="auto"/>
    </w:pPr>
    <w:rPr>
      <w:rFonts w:eastAsia="Times New Roman" w:cs="Times New Roman"/>
      <w:b/>
      <w:bCs/>
      <w:color w:val="auto"/>
      <w:lang w:val="x-none" w:eastAsia="en-US"/>
    </w:rPr>
  </w:style>
  <w:style w:type="character" w:customStyle="1" w:styleId="affffff0">
    <w:name w:val="Тема примечания Знак"/>
    <w:basedOn w:val="afffffa"/>
    <w:link w:val="affffff"/>
    <w:uiPriority w:val="99"/>
    <w:semiHidden/>
    <w:rsid w:val="00AE77E1"/>
    <w:rPr>
      <w:rFonts w:eastAsia="Times New Roman" w:cs="Calibri"/>
      <w:b/>
      <w:bCs/>
      <w:color w:val="000000"/>
      <w:sz w:val="20"/>
      <w:szCs w:val="20"/>
      <w:lang w:val="x-none" w:eastAsia="en-US"/>
    </w:rPr>
  </w:style>
  <w:style w:type="table" w:customStyle="1" w:styleId="2f2">
    <w:name w:val="Сетка таблицы2"/>
    <w:basedOn w:val="a5"/>
    <w:next w:val="a7"/>
    <w:uiPriority w:val="5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2">
    <w:name w:val="p2"/>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2">
    <w:name w:val="s2"/>
    <w:rsid w:val="00AE77E1"/>
  </w:style>
  <w:style w:type="paragraph" w:customStyle="1" w:styleId="2f3">
    <w:name w:val="Обычный2"/>
    <w:rsid w:val="00AE77E1"/>
    <w:pPr>
      <w:widowControl w:val="0"/>
    </w:pPr>
    <w:rPr>
      <w:rFonts w:ascii="Times New Roman" w:eastAsia="Times New Roman" w:hAnsi="Times New Roman"/>
      <w:sz w:val="20"/>
      <w:szCs w:val="20"/>
    </w:rPr>
  </w:style>
  <w:style w:type="paragraph" w:customStyle="1" w:styleId="1f7">
    <w:name w:val="Абзац списка1"/>
    <w:basedOn w:val="a3"/>
    <w:rsid w:val="00AE77E1"/>
    <w:pPr>
      <w:spacing w:after="0" w:line="240" w:lineRule="auto"/>
      <w:ind w:left="720"/>
      <w:contextualSpacing/>
    </w:pPr>
    <w:rPr>
      <w:rFonts w:ascii="Times New Roman" w:hAnsi="Times New Roman" w:cs="Times New Roman"/>
      <w:color w:val="auto"/>
      <w:sz w:val="24"/>
      <w:szCs w:val="24"/>
    </w:rPr>
  </w:style>
  <w:style w:type="paragraph" w:customStyle="1" w:styleId="1f8">
    <w:name w:val="Знак Знак1 Знак"/>
    <w:basedOn w:val="a3"/>
    <w:rsid w:val="00AE77E1"/>
    <w:pPr>
      <w:spacing w:line="240" w:lineRule="exact"/>
    </w:pPr>
    <w:rPr>
      <w:rFonts w:ascii="Verdana" w:eastAsia="Times New Roman" w:hAnsi="Verdana" w:cs="Times New Roman"/>
      <w:color w:val="auto"/>
      <w:sz w:val="20"/>
      <w:szCs w:val="20"/>
      <w:lang w:val="en-US" w:eastAsia="en-US"/>
    </w:rPr>
  </w:style>
  <w:style w:type="paragraph" w:customStyle="1" w:styleId="1f9">
    <w:name w:val="Знак1 Знак Знак"/>
    <w:basedOn w:val="a3"/>
    <w:rsid w:val="00AE77E1"/>
    <w:pPr>
      <w:spacing w:line="240" w:lineRule="exact"/>
    </w:pPr>
    <w:rPr>
      <w:rFonts w:ascii="Verdana" w:eastAsia="Times New Roman" w:hAnsi="Verdana" w:cs="Times New Roman"/>
      <w:color w:val="auto"/>
      <w:sz w:val="20"/>
      <w:szCs w:val="20"/>
      <w:lang w:val="en-US" w:eastAsia="en-US"/>
    </w:rPr>
  </w:style>
  <w:style w:type="table" w:customStyle="1" w:styleId="3f5">
    <w:name w:val="Сетка таблицы3"/>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ПКФ Список Знак,Paragraphe de liste1 Знак,lp1 Знак,Подпись рисунка Знак,Маркированный список_уровень1 Знак,Num Bullet 1 Знак,Table Number Paragraph Знак,Bullet Number Знак,Bulletr List Paragraph Знак,列出段落 Знак,列出段落1 Знак,Маркер Знак"/>
    <w:link w:val="ad"/>
    <w:uiPriority w:val="34"/>
    <w:qFormat/>
    <w:locked/>
    <w:rsid w:val="00AE77E1"/>
    <w:rPr>
      <w:lang w:eastAsia="en-US"/>
    </w:rPr>
  </w:style>
  <w:style w:type="numbering" w:customStyle="1" w:styleId="2f4">
    <w:name w:val="Нет списка2"/>
    <w:next w:val="a6"/>
    <w:uiPriority w:val="99"/>
    <w:semiHidden/>
    <w:unhideWhenUsed/>
    <w:rsid w:val="00AE77E1"/>
  </w:style>
  <w:style w:type="numbering" w:customStyle="1" w:styleId="113">
    <w:name w:val="Нет списка11"/>
    <w:next w:val="a6"/>
    <w:uiPriority w:val="99"/>
    <w:semiHidden/>
    <w:unhideWhenUsed/>
    <w:rsid w:val="00AE77E1"/>
  </w:style>
  <w:style w:type="table" w:customStyle="1" w:styleId="48">
    <w:name w:val="Сетка таблицы4"/>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
    <w:basedOn w:val="a5"/>
    <w:next w:val="a7"/>
    <w:uiPriority w:val="39"/>
    <w:rsid w:val="00AE77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a">
    <w:name w:val="Неразрешенное упоминание1"/>
    <w:uiPriority w:val="99"/>
    <w:semiHidden/>
    <w:unhideWhenUsed/>
    <w:rsid w:val="00AE77E1"/>
    <w:rPr>
      <w:color w:val="605E5C"/>
      <w:shd w:val="clear" w:color="auto" w:fill="E1DFDD"/>
    </w:rPr>
  </w:style>
  <w:style w:type="paragraph" w:customStyle="1" w:styleId="222">
    <w:name w:val="222"/>
    <w:basedOn w:val="a3"/>
    <w:link w:val="2220"/>
    <w:autoRedefine/>
    <w:qFormat/>
    <w:rsid w:val="00AE77E1"/>
    <w:pPr>
      <w:widowControl w:val="0"/>
      <w:numPr>
        <w:ilvl w:val="4"/>
        <w:numId w:val="16"/>
      </w:numPr>
      <w:tabs>
        <w:tab w:val="left" w:pos="426"/>
      </w:tabs>
      <w:autoSpaceDE w:val="0"/>
      <w:autoSpaceDN w:val="0"/>
      <w:adjustRightInd w:val="0"/>
      <w:spacing w:after="0" w:line="240" w:lineRule="auto"/>
      <w:contextualSpacing/>
      <w:jc w:val="both"/>
    </w:pPr>
    <w:rPr>
      <w:rFonts w:ascii="Times New Roman" w:hAnsi="Times New Roman" w:cs="Times New Roman"/>
      <w:color w:val="auto"/>
      <w:sz w:val="24"/>
      <w:szCs w:val="24"/>
      <w:lang w:val="x-none" w:eastAsia="x-none"/>
    </w:rPr>
  </w:style>
  <w:style w:type="character" w:customStyle="1" w:styleId="2220">
    <w:name w:val="222 Знак"/>
    <w:link w:val="222"/>
    <w:rsid w:val="00AE77E1"/>
    <w:rPr>
      <w:rFonts w:ascii="Times New Roman" w:hAnsi="Times New Roman"/>
      <w:sz w:val="24"/>
      <w:szCs w:val="24"/>
      <w:lang w:val="x-none" w:eastAsia="x-none"/>
    </w:rPr>
  </w:style>
  <w:style w:type="paragraph" w:customStyle="1" w:styleId="western">
    <w:name w:val="western"/>
    <w:basedOn w:val="a3"/>
    <w:rsid w:val="00AE77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fffff1">
    <w:name w:val="Revision"/>
    <w:hidden/>
    <w:uiPriority w:val="99"/>
    <w:semiHidden/>
    <w:rsid w:val="00AD5D23"/>
    <w:rPr>
      <w:rFonts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9563">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79723427">
      <w:bodyDiv w:val="1"/>
      <w:marLeft w:val="0"/>
      <w:marRight w:val="0"/>
      <w:marTop w:val="0"/>
      <w:marBottom w:val="0"/>
      <w:divBdr>
        <w:top w:val="none" w:sz="0" w:space="0" w:color="auto"/>
        <w:left w:val="none" w:sz="0" w:space="0" w:color="auto"/>
        <w:bottom w:val="none" w:sz="0" w:space="0" w:color="auto"/>
        <w:right w:val="none" w:sz="0" w:space="0" w:color="auto"/>
      </w:divBdr>
    </w:div>
    <w:div w:id="88742119">
      <w:bodyDiv w:val="1"/>
      <w:marLeft w:val="0"/>
      <w:marRight w:val="0"/>
      <w:marTop w:val="0"/>
      <w:marBottom w:val="0"/>
      <w:divBdr>
        <w:top w:val="none" w:sz="0" w:space="0" w:color="auto"/>
        <w:left w:val="none" w:sz="0" w:space="0" w:color="auto"/>
        <w:bottom w:val="none" w:sz="0" w:space="0" w:color="auto"/>
        <w:right w:val="none" w:sz="0" w:space="0" w:color="auto"/>
      </w:divBdr>
    </w:div>
    <w:div w:id="174654673">
      <w:bodyDiv w:val="1"/>
      <w:marLeft w:val="0"/>
      <w:marRight w:val="0"/>
      <w:marTop w:val="0"/>
      <w:marBottom w:val="0"/>
      <w:divBdr>
        <w:top w:val="none" w:sz="0" w:space="0" w:color="auto"/>
        <w:left w:val="none" w:sz="0" w:space="0" w:color="auto"/>
        <w:bottom w:val="none" w:sz="0" w:space="0" w:color="auto"/>
        <w:right w:val="none" w:sz="0" w:space="0" w:color="auto"/>
      </w:divBdr>
    </w:div>
    <w:div w:id="218517854">
      <w:bodyDiv w:val="1"/>
      <w:marLeft w:val="0"/>
      <w:marRight w:val="0"/>
      <w:marTop w:val="0"/>
      <w:marBottom w:val="0"/>
      <w:divBdr>
        <w:top w:val="none" w:sz="0" w:space="0" w:color="auto"/>
        <w:left w:val="none" w:sz="0" w:space="0" w:color="auto"/>
        <w:bottom w:val="none" w:sz="0" w:space="0" w:color="auto"/>
        <w:right w:val="none" w:sz="0" w:space="0" w:color="auto"/>
      </w:divBdr>
    </w:div>
    <w:div w:id="433479600">
      <w:bodyDiv w:val="1"/>
      <w:marLeft w:val="0"/>
      <w:marRight w:val="0"/>
      <w:marTop w:val="0"/>
      <w:marBottom w:val="0"/>
      <w:divBdr>
        <w:top w:val="none" w:sz="0" w:space="0" w:color="auto"/>
        <w:left w:val="none" w:sz="0" w:space="0" w:color="auto"/>
        <w:bottom w:val="none" w:sz="0" w:space="0" w:color="auto"/>
        <w:right w:val="none" w:sz="0" w:space="0" w:color="auto"/>
      </w:divBdr>
    </w:div>
    <w:div w:id="438112045">
      <w:bodyDiv w:val="1"/>
      <w:marLeft w:val="0"/>
      <w:marRight w:val="0"/>
      <w:marTop w:val="0"/>
      <w:marBottom w:val="0"/>
      <w:divBdr>
        <w:top w:val="none" w:sz="0" w:space="0" w:color="auto"/>
        <w:left w:val="none" w:sz="0" w:space="0" w:color="auto"/>
        <w:bottom w:val="none" w:sz="0" w:space="0" w:color="auto"/>
        <w:right w:val="none" w:sz="0" w:space="0" w:color="auto"/>
      </w:divBdr>
    </w:div>
    <w:div w:id="473330205">
      <w:bodyDiv w:val="1"/>
      <w:marLeft w:val="0"/>
      <w:marRight w:val="0"/>
      <w:marTop w:val="0"/>
      <w:marBottom w:val="0"/>
      <w:divBdr>
        <w:top w:val="none" w:sz="0" w:space="0" w:color="auto"/>
        <w:left w:val="none" w:sz="0" w:space="0" w:color="auto"/>
        <w:bottom w:val="none" w:sz="0" w:space="0" w:color="auto"/>
        <w:right w:val="none" w:sz="0" w:space="0" w:color="auto"/>
      </w:divBdr>
    </w:div>
    <w:div w:id="518204536">
      <w:bodyDiv w:val="1"/>
      <w:marLeft w:val="0"/>
      <w:marRight w:val="0"/>
      <w:marTop w:val="0"/>
      <w:marBottom w:val="0"/>
      <w:divBdr>
        <w:top w:val="none" w:sz="0" w:space="0" w:color="auto"/>
        <w:left w:val="none" w:sz="0" w:space="0" w:color="auto"/>
        <w:bottom w:val="none" w:sz="0" w:space="0" w:color="auto"/>
        <w:right w:val="none" w:sz="0" w:space="0" w:color="auto"/>
      </w:divBdr>
    </w:div>
    <w:div w:id="554244597">
      <w:marLeft w:val="0"/>
      <w:marRight w:val="0"/>
      <w:marTop w:val="0"/>
      <w:marBottom w:val="0"/>
      <w:divBdr>
        <w:top w:val="none" w:sz="0" w:space="0" w:color="auto"/>
        <w:left w:val="none" w:sz="0" w:space="0" w:color="auto"/>
        <w:bottom w:val="none" w:sz="0" w:space="0" w:color="auto"/>
        <w:right w:val="none" w:sz="0" w:space="0" w:color="auto"/>
      </w:divBdr>
    </w:div>
    <w:div w:id="554244598">
      <w:marLeft w:val="0"/>
      <w:marRight w:val="0"/>
      <w:marTop w:val="0"/>
      <w:marBottom w:val="0"/>
      <w:divBdr>
        <w:top w:val="none" w:sz="0" w:space="0" w:color="auto"/>
        <w:left w:val="none" w:sz="0" w:space="0" w:color="auto"/>
        <w:bottom w:val="none" w:sz="0" w:space="0" w:color="auto"/>
        <w:right w:val="none" w:sz="0" w:space="0" w:color="auto"/>
      </w:divBdr>
    </w:div>
    <w:div w:id="554244599">
      <w:marLeft w:val="0"/>
      <w:marRight w:val="0"/>
      <w:marTop w:val="0"/>
      <w:marBottom w:val="0"/>
      <w:divBdr>
        <w:top w:val="none" w:sz="0" w:space="0" w:color="auto"/>
        <w:left w:val="none" w:sz="0" w:space="0" w:color="auto"/>
        <w:bottom w:val="none" w:sz="0" w:space="0" w:color="auto"/>
        <w:right w:val="none" w:sz="0" w:space="0" w:color="auto"/>
      </w:divBdr>
    </w:div>
    <w:div w:id="554244600">
      <w:marLeft w:val="0"/>
      <w:marRight w:val="0"/>
      <w:marTop w:val="0"/>
      <w:marBottom w:val="0"/>
      <w:divBdr>
        <w:top w:val="none" w:sz="0" w:space="0" w:color="auto"/>
        <w:left w:val="none" w:sz="0" w:space="0" w:color="auto"/>
        <w:bottom w:val="none" w:sz="0" w:space="0" w:color="auto"/>
        <w:right w:val="none" w:sz="0" w:space="0" w:color="auto"/>
      </w:divBdr>
    </w:div>
    <w:div w:id="695623227">
      <w:bodyDiv w:val="1"/>
      <w:marLeft w:val="0"/>
      <w:marRight w:val="0"/>
      <w:marTop w:val="0"/>
      <w:marBottom w:val="0"/>
      <w:divBdr>
        <w:top w:val="none" w:sz="0" w:space="0" w:color="auto"/>
        <w:left w:val="none" w:sz="0" w:space="0" w:color="auto"/>
        <w:bottom w:val="none" w:sz="0" w:space="0" w:color="auto"/>
        <w:right w:val="none" w:sz="0" w:space="0" w:color="auto"/>
      </w:divBdr>
    </w:div>
    <w:div w:id="785197202">
      <w:bodyDiv w:val="1"/>
      <w:marLeft w:val="0"/>
      <w:marRight w:val="0"/>
      <w:marTop w:val="0"/>
      <w:marBottom w:val="0"/>
      <w:divBdr>
        <w:top w:val="none" w:sz="0" w:space="0" w:color="auto"/>
        <w:left w:val="none" w:sz="0" w:space="0" w:color="auto"/>
        <w:bottom w:val="none" w:sz="0" w:space="0" w:color="auto"/>
        <w:right w:val="none" w:sz="0" w:space="0" w:color="auto"/>
      </w:divBdr>
    </w:div>
    <w:div w:id="840968383">
      <w:bodyDiv w:val="1"/>
      <w:marLeft w:val="0"/>
      <w:marRight w:val="0"/>
      <w:marTop w:val="0"/>
      <w:marBottom w:val="0"/>
      <w:divBdr>
        <w:top w:val="none" w:sz="0" w:space="0" w:color="auto"/>
        <w:left w:val="none" w:sz="0" w:space="0" w:color="auto"/>
        <w:bottom w:val="none" w:sz="0" w:space="0" w:color="auto"/>
        <w:right w:val="none" w:sz="0" w:space="0" w:color="auto"/>
      </w:divBdr>
    </w:div>
    <w:div w:id="847987054">
      <w:bodyDiv w:val="1"/>
      <w:marLeft w:val="0"/>
      <w:marRight w:val="0"/>
      <w:marTop w:val="0"/>
      <w:marBottom w:val="0"/>
      <w:divBdr>
        <w:top w:val="none" w:sz="0" w:space="0" w:color="auto"/>
        <w:left w:val="none" w:sz="0" w:space="0" w:color="auto"/>
        <w:bottom w:val="none" w:sz="0" w:space="0" w:color="auto"/>
        <w:right w:val="none" w:sz="0" w:space="0" w:color="auto"/>
      </w:divBdr>
    </w:div>
    <w:div w:id="875855852">
      <w:bodyDiv w:val="1"/>
      <w:marLeft w:val="0"/>
      <w:marRight w:val="0"/>
      <w:marTop w:val="0"/>
      <w:marBottom w:val="0"/>
      <w:divBdr>
        <w:top w:val="none" w:sz="0" w:space="0" w:color="auto"/>
        <w:left w:val="none" w:sz="0" w:space="0" w:color="auto"/>
        <w:bottom w:val="none" w:sz="0" w:space="0" w:color="auto"/>
        <w:right w:val="none" w:sz="0" w:space="0" w:color="auto"/>
      </w:divBdr>
    </w:div>
    <w:div w:id="890262291">
      <w:bodyDiv w:val="1"/>
      <w:marLeft w:val="0"/>
      <w:marRight w:val="0"/>
      <w:marTop w:val="0"/>
      <w:marBottom w:val="0"/>
      <w:divBdr>
        <w:top w:val="none" w:sz="0" w:space="0" w:color="auto"/>
        <w:left w:val="none" w:sz="0" w:space="0" w:color="auto"/>
        <w:bottom w:val="none" w:sz="0" w:space="0" w:color="auto"/>
        <w:right w:val="none" w:sz="0" w:space="0" w:color="auto"/>
      </w:divBdr>
    </w:div>
    <w:div w:id="916861489">
      <w:bodyDiv w:val="1"/>
      <w:marLeft w:val="0"/>
      <w:marRight w:val="0"/>
      <w:marTop w:val="0"/>
      <w:marBottom w:val="0"/>
      <w:divBdr>
        <w:top w:val="none" w:sz="0" w:space="0" w:color="auto"/>
        <w:left w:val="none" w:sz="0" w:space="0" w:color="auto"/>
        <w:bottom w:val="none" w:sz="0" w:space="0" w:color="auto"/>
        <w:right w:val="none" w:sz="0" w:space="0" w:color="auto"/>
      </w:divBdr>
    </w:div>
    <w:div w:id="995688781">
      <w:bodyDiv w:val="1"/>
      <w:marLeft w:val="0"/>
      <w:marRight w:val="0"/>
      <w:marTop w:val="0"/>
      <w:marBottom w:val="0"/>
      <w:divBdr>
        <w:top w:val="none" w:sz="0" w:space="0" w:color="auto"/>
        <w:left w:val="none" w:sz="0" w:space="0" w:color="auto"/>
        <w:bottom w:val="none" w:sz="0" w:space="0" w:color="auto"/>
        <w:right w:val="none" w:sz="0" w:space="0" w:color="auto"/>
      </w:divBdr>
    </w:div>
    <w:div w:id="1097405435">
      <w:bodyDiv w:val="1"/>
      <w:marLeft w:val="0"/>
      <w:marRight w:val="0"/>
      <w:marTop w:val="0"/>
      <w:marBottom w:val="0"/>
      <w:divBdr>
        <w:top w:val="none" w:sz="0" w:space="0" w:color="auto"/>
        <w:left w:val="none" w:sz="0" w:space="0" w:color="auto"/>
        <w:bottom w:val="none" w:sz="0" w:space="0" w:color="auto"/>
        <w:right w:val="none" w:sz="0" w:space="0" w:color="auto"/>
      </w:divBdr>
    </w:div>
    <w:div w:id="1152022943">
      <w:bodyDiv w:val="1"/>
      <w:marLeft w:val="0"/>
      <w:marRight w:val="0"/>
      <w:marTop w:val="0"/>
      <w:marBottom w:val="0"/>
      <w:divBdr>
        <w:top w:val="none" w:sz="0" w:space="0" w:color="auto"/>
        <w:left w:val="none" w:sz="0" w:space="0" w:color="auto"/>
        <w:bottom w:val="none" w:sz="0" w:space="0" w:color="auto"/>
        <w:right w:val="none" w:sz="0" w:space="0" w:color="auto"/>
      </w:divBdr>
    </w:div>
    <w:div w:id="1162426572">
      <w:bodyDiv w:val="1"/>
      <w:marLeft w:val="0"/>
      <w:marRight w:val="0"/>
      <w:marTop w:val="0"/>
      <w:marBottom w:val="0"/>
      <w:divBdr>
        <w:top w:val="none" w:sz="0" w:space="0" w:color="auto"/>
        <w:left w:val="none" w:sz="0" w:space="0" w:color="auto"/>
        <w:bottom w:val="none" w:sz="0" w:space="0" w:color="auto"/>
        <w:right w:val="none" w:sz="0" w:space="0" w:color="auto"/>
      </w:divBdr>
    </w:div>
    <w:div w:id="1184247681">
      <w:bodyDiv w:val="1"/>
      <w:marLeft w:val="0"/>
      <w:marRight w:val="0"/>
      <w:marTop w:val="0"/>
      <w:marBottom w:val="0"/>
      <w:divBdr>
        <w:top w:val="none" w:sz="0" w:space="0" w:color="auto"/>
        <w:left w:val="none" w:sz="0" w:space="0" w:color="auto"/>
        <w:bottom w:val="none" w:sz="0" w:space="0" w:color="auto"/>
        <w:right w:val="none" w:sz="0" w:space="0" w:color="auto"/>
      </w:divBdr>
    </w:div>
    <w:div w:id="1197349327">
      <w:bodyDiv w:val="1"/>
      <w:marLeft w:val="0"/>
      <w:marRight w:val="0"/>
      <w:marTop w:val="0"/>
      <w:marBottom w:val="0"/>
      <w:divBdr>
        <w:top w:val="none" w:sz="0" w:space="0" w:color="auto"/>
        <w:left w:val="none" w:sz="0" w:space="0" w:color="auto"/>
        <w:bottom w:val="none" w:sz="0" w:space="0" w:color="auto"/>
        <w:right w:val="none" w:sz="0" w:space="0" w:color="auto"/>
      </w:divBdr>
    </w:div>
    <w:div w:id="1230573470">
      <w:bodyDiv w:val="1"/>
      <w:marLeft w:val="0"/>
      <w:marRight w:val="0"/>
      <w:marTop w:val="0"/>
      <w:marBottom w:val="0"/>
      <w:divBdr>
        <w:top w:val="none" w:sz="0" w:space="0" w:color="auto"/>
        <w:left w:val="none" w:sz="0" w:space="0" w:color="auto"/>
        <w:bottom w:val="none" w:sz="0" w:space="0" w:color="auto"/>
        <w:right w:val="none" w:sz="0" w:space="0" w:color="auto"/>
      </w:divBdr>
    </w:div>
    <w:div w:id="1235166202">
      <w:bodyDiv w:val="1"/>
      <w:marLeft w:val="0"/>
      <w:marRight w:val="0"/>
      <w:marTop w:val="0"/>
      <w:marBottom w:val="0"/>
      <w:divBdr>
        <w:top w:val="none" w:sz="0" w:space="0" w:color="auto"/>
        <w:left w:val="none" w:sz="0" w:space="0" w:color="auto"/>
        <w:bottom w:val="none" w:sz="0" w:space="0" w:color="auto"/>
        <w:right w:val="none" w:sz="0" w:space="0" w:color="auto"/>
      </w:divBdr>
    </w:div>
    <w:div w:id="1249580512">
      <w:bodyDiv w:val="1"/>
      <w:marLeft w:val="0"/>
      <w:marRight w:val="0"/>
      <w:marTop w:val="0"/>
      <w:marBottom w:val="0"/>
      <w:divBdr>
        <w:top w:val="none" w:sz="0" w:space="0" w:color="auto"/>
        <w:left w:val="none" w:sz="0" w:space="0" w:color="auto"/>
        <w:bottom w:val="none" w:sz="0" w:space="0" w:color="auto"/>
        <w:right w:val="none" w:sz="0" w:space="0" w:color="auto"/>
      </w:divBdr>
    </w:div>
    <w:div w:id="1321303709">
      <w:bodyDiv w:val="1"/>
      <w:marLeft w:val="0"/>
      <w:marRight w:val="0"/>
      <w:marTop w:val="0"/>
      <w:marBottom w:val="0"/>
      <w:divBdr>
        <w:top w:val="none" w:sz="0" w:space="0" w:color="auto"/>
        <w:left w:val="none" w:sz="0" w:space="0" w:color="auto"/>
        <w:bottom w:val="none" w:sz="0" w:space="0" w:color="auto"/>
        <w:right w:val="none" w:sz="0" w:space="0" w:color="auto"/>
      </w:divBdr>
    </w:div>
    <w:div w:id="1336806160">
      <w:bodyDiv w:val="1"/>
      <w:marLeft w:val="0"/>
      <w:marRight w:val="0"/>
      <w:marTop w:val="0"/>
      <w:marBottom w:val="0"/>
      <w:divBdr>
        <w:top w:val="none" w:sz="0" w:space="0" w:color="auto"/>
        <w:left w:val="none" w:sz="0" w:space="0" w:color="auto"/>
        <w:bottom w:val="none" w:sz="0" w:space="0" w:color="auto"/>
        <w:right w:val="none" w:sz="0" w:space="0" w:color="auto"/>
      </w:divBdr>
    </w:div>
    <w:div w:id="1475947081">
      <w:bodyDiv w:val="1"/>
      <w:marLeft w:val="0"/>
      <w:marRight w:val="0"/>
      <w:marTop w:val="0"/>
      <w:marBottom w:val="0"/>
      <w:divBdr>
        <w:top w:val="none" w:sz="0" w:space="0" w:color="auto"/>
        <w:left w:val="none" w:sz="0" w:space="0" w:color="auto"/>
        <w:bottom w:val="none" w:sz="0" w:space="0" w:color="auto"/>
        <w:right w:val="none" w:sz="0" w:space="0" w:color="auto"/>
      </w:divBdr>
    </w:div>
    <w:div w:id="1484738955">
      <w:bodyDiv w:val="1"/>
      <w:marLeft w:val="0"/>
      <w:marRight w:val="0"/>
      <w:marTop w:val="0"/>
      <w:marBottom w:val="0"/>
      <w:divBdr>
        <w:top w:val="none" w:sz="0" w:space="0" w:color="auto"/>
        <w:left w:val="none" w:sz="0" w:space="0" w:color="auto"/>
        <w:bottom w:val="none" w:sz="0" w:space="0" w:color="auto"/>
        <w:right w:val="none" w:sz="0" w:space="0" w:color="auto"/>
      </w:divBdr>
    </w:div>
    <w:div w:id="1535996239">
      <w:bodyDiv w:val="1"/>
      <w:marLeft w:val="0"/>
      <w:marRight w:val="0"/>
      <w:marTop w:val="0"/>
      <w:marBottom w:val="0"/>
      <w:divBdr>
        <w:top w:val="none" w:sz="0" w:space="0" w:color="auto"/>
        <w:left w:val="none" w:sz="0" w:space="0" w:color="auto"/>
        <w:bottom w:val="none" w:sz="0" w:space="0" w:color="auto"/>
        <w:right w:val="none" w:sz="0" w:space="0" w:color="auto"/>
      </w:divBdr>
    </w:div>
    <w:div w:id="1552813881">
      <w:bodyDiv w:val="1"/>
      <w:marLeft w:val="0"/>
      <w:marRight w:val="0"/>
      <w:marTop w:val="0"/>
      <w:marBottom w:val="0"/>
      <w:divBdr>
        <w:top w:val="none" w:sz="0" w:space="0" w:color="auto"/>
        <w:left w:val="none" w:sz="0" w:space="0" w:color="auto"/>
        <w:bottom w:val="none" w:sz="0" w:space="0" w:color="auto"/>
        <w:right w:val="none" w:sz="0" w:space="0" w:color="auto"/>
      </w:divBdr>
    </w:div>
    <w:div w:id="1564952281">
      <w:bodyDiv w:val="1"/>
      <w:marLeft w:val="0"/>
      <w:marRight w:val="0"/>
      <w:marTop w:val="0"/>
      <w:marBottom w:val="0"/>
      <w:divBdr>
        <w:top w:val="none" w:sz="0" w:space="0" w:color="auto"/>
        <w:left w:val="none" w:sz="0" w:space="0" w:color="auto"/>
        <w:bottom w:val="none" w:sz="0" w:space="0" w:color="auto"/>
        <w:right w:val="none" w:sz="0" w:space="0" w:color="auto"/>
      </w:divBdr>
    </w:div>
    <w:div w:id="1566836237">
      <w:bodyDiv w:val="1"/>
      <w:marLeft w:val="0"/>
      <w:marRight w:val="0"/>
      <w:marTop w:val="0"/>
      <w:marBottom w:val="0"/>
      <w:divBdr>
        <w:top w:val="none" w:sz="0" w:space="0" w:color="auto"/>
        <w:left w:val="none" w:sz="0" w:space="0" w:color="auto"/>
        <w:bottom w:val="none" w:sz="0" w:space="0" w:color="auto"/>
        <w:right w:val="none" w:sz="0" w:space="0" w:color="auto"/>
      </w:divBdr>
    </w:div>
    <w:div w:id="1586185607">
      <w:bodyDiv w:val="1"/>
      <w:marLeft w:val="0"/>
      <w:marRight w:val="0"/>
      <w:marTop w:val="0"/>
      <w:marBottom w:val="0"/>
      <w:divBdr>
        <w:top w:val="none" w:sz="0" w:space="0" w:color="auto"/>
        <w:left w:val="none" w:sz="0" w:space="0" w:color="auto"/>
        <w:bottom w:val="none" w:sz="0" w:space="0" w:color="auto"/>
        <w:right w:val="none" w:sz="0" w:space="0" w:color="auto"/>
      </w:divBdr>
    </w:div>
    <w:div w:id="1643195033">
      <w:bodyDiv w:val="1"/>
      <w:marLeft w:val="0"/>
      <w:marRight w:val="0"/>
      <w:marTop w:val="0"/>
      <w:marBottom w:val="0"/>
      <w:divBdr>
        <w:top w:val="none" w:sz="0" w:space="0" w:color="auto"/>
        <w:left w:val="none" w:sz="0" w:space="0" w:color="auto"/>
        <w:bottom w:val="none" w:sz="0" w:space="0" w:color="auto"/>
        <w:right w:val="none" w:sz="0" w:space="0" w:color="auto"/>
      </w:divBdr>
    </w:div>
    <w:div w:id="1721204624">
      <w:bodyDiv w:val="1"/>
      <w:marLeft w:val="0"/>
      <w:marRight w:val="0"/>
      <w:marTop w:val="0"/>
      <w:marBottom w:val="0"/>
      <w:divBdr>
        <w:top w:val="none" w:sz="0" w:space="0" w:color="auto"/>
        <w:left w:val="none" w:sz="0" w:space="0" w:color="auto"/>
        <w:bottom w:val="none" w:sz="0" w:space="0" w:color="auto"/>
        <w:right w:val="none" w:sz="0" w:space="0" w:color="auto"/>
      </w:divBdr>
    </w:div>
    <w:div w:id="1745755611">
      <w:bodyDiv w:val="1"/>
      <w:marLeft w:val="0"/>
      <w:marRight w:val="0"/>
      <w:marTop w:val="0"/>
      <w:marBottom w:val="0"/>
      <w:divBdr>
        <w:top w:val="none" w:sz="0" w:space="0" w:color="auto"/>
        <w:left w:val="none" w:sz="0" w:space="0" w:color="auto"/>
        <w:bottom w:val="none" w:sz="0" w:space="0" w:color="auto"/>
        <w:right w:val="none" w:sz="0" w:space="0" w:color="auto"/>
      </w:divBdr>
    </w:div>
    <w:div w:id="1781099857">
      <w:bodyDiv w:val="1"/>
      <w:marLeft w:val="0"/>
      <w:marRight w:val="0"/>
      <w:marTop w:val="0"/>
      <w:marBottom w:val="0"/>
      <w:divBdr>
        <w:top w:val="none" w:sz="0" w:space="0" w:color="auto"/>
        <w:left w:val="none" w:sz="0" w:space="0" w:color="auto"/>
        <w:bottom w:val="none" w:sz="0" w:space="0" w:color="auto"/>
        <w:right w:val="none" w:sz="0" w:space="0" w:color="auto"/>
      </w:divBdr>
    </w:div>
    <w:div w:id="1832988736">
      <w:bodyDiv w:val="1"/>
      <w:marLeft w:val="0"/>
      <w:marRight w:val="0"/>
      <w:marTop w:val="0"/>
      <w:marBottom w:val="0"/>
      <w:divBdr>
        <w:top w:val="none" w:sz="0" w:space="0" w:color="auto"/>
        <w:left w:val="none" w:sz="0" w:space="0" w:color="auto"/>
        <w:bottom w:val="none" w:sz="0" w:space="0" w:color="auto"/>
        <w:right w:val="none" w:sz="0" w:space="0" w:color="auto"/>
      </w:divBdr>
    </w:div>
    <w:div w:id="1851873714">
      <w:bodyDiv w:val="1"/>
      <w:marLeft w:val="0"/>
      <w:marRight w:val="0"/>
      <w:marTop w:val="0"/>
      <w:marBottom w:val="0"/>
      <w:divBdr>
        <w:top w:val="none" w:sz="0" w:space="0" w:color="auto"/>
        <w:left w:val="none" w:sz="0" w:space="0" w:color="auto"/>
        <w:bottom w:val="none" w:sz="0" w:space="0" w:color="auto"/>
        <w:right w:val="none" w:sz="0" w:space="0" w:color="auto"/>
      </w:divBdr>
    </w:div>
    <w:div w:id="1925721199">
      <w:bodyDiv w:val="1"/>
      <w:marLeft w:val="0"/>
      <w:marRight w:val="0"/>
      <w:marTop w:val="0"/>
      <w:marBottom w:val="0"/>
      <w:divBdr>
        <w:top w:val="none" w:sz="0" w:space="0" w:color="auto"/>
        <w:left w:val="none" w:sz="0" w:space="0" w:color="auto"/>
        <w:bottom w:val="none" w:sz="0" w:space="0" w:color="auto"/>
        <w:right w:val="none" w:sz="0" w:space="0" w:color="auto"/>
      </w:divBdr>
    </w:div>
    <w:div w:id="21191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4006B-7CE9-48B6-B897-00DD843E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14</Pages>
  <Words>7358</Words>
  <Characters>41946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49206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_</dc:creator>
  <cp:keywords/>
  <dc:description/>
  <cp:lastModifiedBy>o187@bk.ru</cp:lastModifiedBy>
  <cp:revision>53</cp:revision>
  <cp:lastPrinted>2016-11-17T13:10:00Z</cp:lastPrinted>
  <dcterms:created xsi:type="dcterms:W3CDTF">2022-08-30T03:30:00Z</dcterms:created>
  <dcterms:modified xsi:type="dcterms:W3CDTF">2023-12-12T08:40:00Z</dcterms:modified>
</cp:coreProperties>
</file>