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4E18FC">
        <w:rPr>
          <w:rFonts w:ascii="Times New Roman" w:eastAsia="Times New Roman" w:hAnsi="Times New Roman" w:cs="Times New Roman"/>
          <w:b/>
          <w:snapToGrid w:val="0"/>
          <w:lang w:eastAsia="ru-RU"/>
        </w:rPr>
        <w:t>11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9B2616">
        <w:rPr>
          <w:rFonts w:ascii="Times New Roman" w:eastAsia="Times New Roman" w:hAnsi="Times New Roman" w:cs="Times New Roman"/>
          <w:b/>
          <w:snapToGrid w:val="0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9B2616">
        <w:rPr>
          <w:rFonts w:ascii="Times New Roman" w:eastAsia="Times New Roman" w:hAnsi="Times New Roman" w:cs="Times New Roman"/>
          <w:b/>
          <w:snapToGrid w:val="0"/>
          <w:lang w:eastAsia="ru-RU"/>
        </w:rPr>
        <w:t>4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9B261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9B26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3B0C50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B91DAA" w:rsidRDefault="0038430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91DA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B91DAA" w:rsidRDefault="0038430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91DA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3B0C50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3B0C50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8430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3B0C50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3B0C50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8430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38430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38430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3B0C50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3B0C50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8430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3B0C50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3B0C50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8430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3B0C50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3B0C50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3B0C50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  <w:shd w:val="clear" w:color="auto" w:fill="auto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B91DAA" w:rsidRPr="00B36303" w:rsidTr="00FB073B">
        <w:trPr>
          <w:trHeight w:val="20"/>
        </w:trPr>
        <w:tc>
          <w:tcPr>
            <w:tcW w:w="345" w:type="pct"/>
            <w:vAlign w:val="center"/>
          </w:tcPr>
          <w:p w:rsidR="00B91DAA" w:rsidRPr="00B91DAA" w:rsidRDefault="00B91DAA" w:rsidP="00B91DA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B91DAA" w:rsidRPr="00B91DAA" w:rsidRDefault="00B91DAA" w:rsidP="00B91DAA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B91DAA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vAlign w:val="center"/>
          </w:tcPr>
          <w:p w:rsidR="00B91DAA" w:rsidRPr="00B91DAA" w:rsidRDefault="00B91DAA" w:rsidP="00B91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</w:tcPr>
          <w:p w:rsidR="00B91DAA" w:rsidRPr="00700FA9" w:rsidRDefault="00B91DAA" w:rsidP="00B9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</w:tcPr>
          <w:p w:rsidR="00B91DAA" w:rsidRPr="00700FA9" w:rsidRDefault="00B91DAA" w:rsidP="00B9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DAA" w:rsidRPr="00B36303" w:rsidTr="00FB073B">
        <w:trPr>
          <w:trHeight w:val="20"/>
        </w:trPr>
        <w:tc>
          <w:tcPr>
            <w:tcW w:w="345" w:type="pct"/>
            <w:vAlign w:val="center"/>
          </w:tcPr>
          <w:p w:rsidR="00B91DAA" w:rsidRPr="00B91DAA" w:rsidRDefault="00B91DAA" w:rsidP="00B91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B91DAA" w:rsidRPr="00B91DAA" w:rsidRDefault="00B91DAA" w:rsidP="00B91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proofErr w:type="gramStart"/>
            <w:r w:rsidRPr="00B91DAA">
              <w:rPr>
                <w:rFonts w:ascii="Times New Roman" w:hAnsi="Times New Roman" w:cs="Times New Roman"/>
                <w:sz w:val="20"/>
                <w:szCs w:val="20"/>
              </w:rPr>
              <w:t>сталь  или</w:t>
            </w:r>
            <w:proofErr w:type="gramEnd"/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  устойчивой графикой к среде пребывания)  на корпусе изделия на видном месте.</w:t>
            </w:r>
          </w:p>
        </w:tc>
        <w:tc>
          <w:tcPr>
            <w:tcW w:w="822" w:type="pct"/>
          </w:tcPr>
          <w:p w:rsidR="00B91DAA" w:rsidRPr="00700FA9" w:rsidRDefault="00B91DAA" w:rsidP="00B91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DAA" w:rsidRPr="00B36303" w:rsidTr="00FB073B">
        <w:trPr>
          <w:trHeight w:val="20"/>
        </w:trPr>
        <w:tc>
          <w:tcPr>
            <w:tcW w:w="345" w:type="pct"/>
            <w:vAlign w:val="center"/>
          </w:tcPr>
          <w:p w:rsidR="00B91DAA" w:rsidRPr="00B91DAA" w:rsidRDefault="00B91DAA" w:rsidP="00B91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B91DAA" w:rsidRPr="00B91DAA" w:rsidRDefault="00B91DAA" w:rsidP="00B91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B91DA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B91DAA" w:rsidRPr="00700FA9" w:rsidRDefault="00B91DAA" w:rsidP="00B91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DAA" w:rsidRPr="00B36303" w:rsidTr="00FB073B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AA" w:rsidRPr="00B91DAA" w:rsidRDefault="00B91DAA" w:rsidP="00B91D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AA" w:rsidRPr="00B91DAA" w:rsidRDefault="00B91DAA" w:rsidP="00B91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</w:tcPr>
          <w:p w:rsidR="00B91DAA" w:rsidRPr="00700FA9" w:rsidRDefault="00B91DAA" w:rsidP="00B91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DAA" w:rsidRPr="00E9101B" w:rsidTr="00FB073B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AA" w:rsidRPr="00B91DAA" w:rsidRDefault="00B91DAA" w:rsidP="00B91D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AA" w:rsidRPr="00B91DAA" w:rsidRDefault="00B91DAA" w:rsidP="00B91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B91DAA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22" w:type="pct"/>
          </w:tcPr>
          <w:p w:rsidR="00B91DAA" w:rsidRPr="00700FA9" w:rsidRDefault="00B91DAA" w:rsidP="00B9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DAA" w:rsidRPr="00E9101B" w:rsidTr="00FB073B">
        <w:trPr>
          <w:trHeight w:val="20"/>
        </w:trPr>
        <w:tc>
          <w:tcPr>
            <w:tcW w:w="345" w:type="pct"/>
            <w:vAlign w:val="center"/>
          </w:tcPr>
          <w:p w:rsidR="00B91DAA" w:rsidRPr="00B91DAA" w:rsidRDefault="00B91DAA" w:rsidP="00B91D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B91DAA" w:rsidRPr="00B91DAA" w:rsidRDefault="00B91DAA" w:rsidP="00B91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B91DAA" w:rsidRPr="00700FA9" w:rsidRDefault="00B91DAA" w:rsidP="00B9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DAA" w:rsidRPr="00B36303" w:rsidTr="00FB073B">
        <w:trPr>
          <w:trHeight w:val="20"/>
        </w:trPr>
        <w:tc>
          <w:tcPr>
            <w:tcW w:w="345" w:type="pct"/>
            <w:vAlign w:val="center"/>
          </w:tcPr>
          <w:p w:rsidR="00B91DAA" w:rsidRPr="00B91DAA" w:rsidRDefault="00B91DAA" w:rsidP="00B91D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Cs/>
                <w:sz w:val="20"/>
                <w:szCs w:val="20"/>
              </w:rPr>
              <w:t>5.7</w:t>
            </w:r>
          </w:p>
        </w:tc>
        <w:tc>
          <w:tcPr>
            <w:tcW w:w="3833" w:type="pct"/>
            <w:gridSpan w:val="4"/>
          </w:tcPr>
          <w:p w:rsidR="00B91DAA" w:rsidRPr="00B91DAA" w:rsidRDefault="00B91DAA" w:rsidP="00B91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заявки: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B91DAA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22" w:type="pct"/>
          </w:tcPr>
          <w:p w:rsidR="00B91DAA" w:rsidRPr="00700FA9" w:rsidRDefault="00B91DAA" w:rsidP="00B9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DAA" w:rsidRPr="00B36303" w:rsidTr="00FB073B">
        <w:trPr>
          <w:trHeight w:val="20"/>
        </w:trPr>
        <w:tc>
          <w:tcPr>
            <w:tcW w:w="345" w:type="pct"/>
            <w:vAlign w:val="center"/>
          </w:tcPr>
          <w:p w:rsidR="00B91DAA" w:rsidRPr="00B91DAA" w:rsidRDefault="00B91DAA" w:rsidP="00B91D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Cs/>
                <w:sz w:val="20"/>
                <w:szCs w:val="20"/>
              </w:rPr>
              <w:t>5.8</w:t>
            </w:r>
          </w:p>
        </w:tc>
        <w:tc>
          <w:tcPr>
            <w:tcW w:w="3833" w:type="pct"/>
            <w:gridSpan w:val="4"/>
          </w:tcPr>
          <w:p w:rsidR="00B91DAA" w:rsidRPr="00B91DAA" w:rsidRDefault="00B91DAA" w:rsidP="00B91D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Pr="00B91DA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B91DA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B91DA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22" w:type="pct"/>
          </w:tcPr>
          <w:p w:rsidR="00B91DAA" w:rsidRPr="00700FA9" w:rsidRDefault="00B91DAA" w:rsidP="00B9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DAA" w:rsidRPr="007266DD" w:rsidTr="00FB073B">
        <w:trPr>
          <w:trHeight w:val="20"/>
        </w:trPr>
        <w:tc>
          <w:tcPr>
            <w:tcW w:w="345" w:type="pct"/>
          </w:tcPr>
          <w:p w:rsidR="00B91DAA" w:rsidRPr="00B91DAA" w:rsidRDefault="00B91DAA" w:rsidP="00B91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463" w:type="pct"/>
          </w:tcPr>
          <w:p w:rsidR="00B91DAA" w:rsidRPr="00B91DAA" w:rsidRDefault="00B91DAA" w:rsidP="00B91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</w:tcPr>
          <w:p w:rsidR="00B91DAA" w:rsidRPr="00B91DAA" w:rsidRDefault="00B91DAA" w:rsidP="00B91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B91DAA" w:rsidRPr="00700FA9" w:rsidRDefault="00B91DAA" w:rsidP="00B91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DAA" w:rsidRPr="007266DD" w:rsidTr="00FB073B">
        <w:trPr>
          <w:trHeight w:val="20"/>
        </w:trPr>
        <w:tc>
          <w:tcPr>
            <w:tcW w:w="345" w:type="pct"/>
          </w:tcPr>
          <w:p w:rsidR="00B91DAA" w:rsidRPr="00B91DAA" w:rsidRDefault="00B91DAA" w:rsidP="00B91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2463" w:type="pct"/>
          </w:tcPr>
          <w:p w:rsidR="00B91DAA" w:rsidRPr="00B91DAA" w:rsidRDefault="00B91DAA" w:rsidP="00B91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DAA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 w:rsidRPr="00B91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1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1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1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B91DA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B91DAA">
              <w:rPr>
                <w:rFonts w:ascii="Times New Roman" w:hAnsi="Times New Roman" w:cs="Times New Roman"/>
                <w:sz w:val="20"/>
                <w:szCs w:val="20"/>
              </w:rPr>
              <w:t xml:space="preserve"> (при работе с ЧРП в диапазоне изменения частоты), с указанием рабочей зоны.</w:t>
            </w:r>
          </w:p>
        </w:tc>
        <w:tc>
          <w:tcPr>
            <w:tcW w:w="1370" w:type="pct"/>
            <w:gridSpan w:val="3"/>
          </w:tcPr>
          <w:p w:rsidR="00B91DAA" w:rsidRPr="00B91DAA" w:rsidRDefault="00B91DAA" w:rsidP="00B91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22" w:type="pct"/>
          </w:tcPr>
          <w:p w:rsidR="00B91DAA" w:rsidRPr="00700FA9" w:rsidRDefault="00B91DAA" w:rsidP="00B91D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5B" w:rsidRPr="008B7871" w:rsidTr="003B0C50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="008E786A"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shd w:val="clear" w:color="auto" w:fill="auto"/>
            <w:vAlign w:val="center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8E786A" w:rsidRPr="00B36303" w:rsidTr="003B0C50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94B" w:rsidRPr="00B36303" w:rsidTr="003B0C50">
        <w:trPr>
          <w:trHeight w:val="950"/>
        </w:trPr>
        <w:tc>
          <w:tcPr>
            <w:tcW w:w="345" w:type="pct"/>
            <w:vAlign w:val="center"/>
          </w:tcPr>
          <w:p w:rsidR="00AB394B" w:rsidRPr="00700FA9" w:rsidRDefault="00AB394B" w:rsidP="00CC4FD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vAlign w:val="center"/>
          </w:tcPr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AB394B" w:rsidRPr="00700FA9" w:rsidRDefault="00384301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22" w:type="pct"/>
          </w:tcPr>
          <w:p w:rsidR="00AB394B" w:rsidRPr="00700FA9" w:rsidRDefault="00AB394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3B0C50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3B0C50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6.5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3B0C50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3B0C50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6.7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3B0C50" w:rsidRPr="003B0C50" w:rsidRDefault="003B0C50" w:rsidP="003B0C50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r w:rsidRPr="003B0C50">
        <w:rPr>
          <w:rFonts w:ascii="Times New Roman" w:eastAsia="Calibri" w:hAnsi="Times New Roman" w:cs="Times New Roman"/>
        </w:rPr>
        <w:t xml:space="preserve">Начальник ЦСВП    </w:t>
      </w:r>
      <w:r w:rsidRPr="003B0C50">
        <w:rPr>
          <w:rFonts w:ascii="Times New Roman" w:eastAsia="Calibri" w:hAnsi="Times New Roman" w:cs="Times New Roman"/>
        </w:rPr>
        <w:tab/>
        <w:t>К.В. Сливченков</w:t>
      </w:r>
    </w:p>
    <w:p w:rsidR="003B0C50" w:rsidRPr="003B0C50" w:rsidRDefault="003B0C50" w:rsidP="003B0C50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proofErr w:type="spellStart"/>
      <w:r w:rsidRPr="003B0C50">
        <w:rPr>
          <w:rFonts w:ascii="Times New Roman" w:eastAsia="Calibri" w:hAnsi="Times New Roman" w:cs="Times New Roman"/>
        </w:rPr>
        <w:t>И.о</w:t>
      </w:r>
      <w:proofErr w:type="spellEnd"/>
      <w:r w:rsidRPr="003B0C50">
        <w:rPr>
          <w:rFonts w:ascii="Times New Roman" w:eastAsia="Calibri" w:hAnsi="Times New Roman" w:cs="Times New Roman"/>
        </w:rPr>
        <w:t>. главного механика</w:t>
      </w:r>
      <w:r w:rsidRPr="003B0C50">
        <w:rPr>
          <w:rFonts w:ascii="Times New Roman" w:eastAsia="Calibri" w:hAnsi="Times New Roman" w:cs="Times New Roman"/>
        </w:rPr>
        <w:tab/>
        <w:t>Д.Д. Черешников</w:t>
      </w:r>
    </w:p>
    <w:p w:rsidR="00472A77" w:rsidRDefault="003B0C50" w:rsidP="003B0C50">
      <w:pPr>
        <w:tabs>
          <w:tab w:val="right" w:pos="8647"/>
        </w:tabs>
        <w:spacing w:line="256" w:lineRule="auto"/>
      </w:pPr>
      <w:r w:rsidRPr="003B0C50">
        <w:rPr>
          <w:rFonts w:ascii="Times New Roman" w:eastAsia="Calibri" w:hAnsi="Times New Roman" w:cs="Times New Roman"/>
        </w:rPr>
        <w:t xml:space="preserve">Главный энергетик                                                                      </w:t>
      </w:r>
      <w:r w:rsidRPr="003B0C50">
        <w:rPr>
          <w:rFonts w:ascii="Times New Roman" w:eastAsia="Calibri" w:hAnsi="Times New Roman" w:cs="Times New Roman"/>
        </w:rPr>
        <w:tab/>
        <w:t>С.Ф. Зубак</w:t>
      </w:r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83174"/>
    <w:rsid w:val="0018192E"/>
    <w:rsid w:val="001C0CF4"/>
    <w:rsid w:val="001E6DA6"/>
    <w:rsid w:val="001F1E0F"/>
    <w:rsid w:val="002542D6"/>
    <w:rsid w:val="00382360"/>
    <w:rsid w:val="00384301"/>
    <w:rsid w:val="003B0C50"/>
    <w:rsid w:val="003B4FAB"/>
    <w:rsid w:val="003F36C5"/>
    <w:rsid w:val="00416174"/>
    <w:rsid w:val="00481CDF"/>
    <w:rsid w:val="004A4627"/>
    <w:rsid w:val="004E18FC"/>
    <w:rsid w:val="005233E5"/>
    <w:rsid w:val="005F70CD"/>
    <w:rsid w:val="00641621"/>
    <w:rsid w:val="006656AE"/>
    <w:rsid w:val="00700FA9"/>
    <w:rsid w:val="0076073C"/>
    <w:rsid w:val="007E4DBE"/>
    <w:rsid w:val="008228EE"/>
    <w:rsid w:val="00841CAC"/>
    <w:rsid w:val="00887150"/>
    <w:rsid w:val="008E786A"/>
    <w:rsid w:val="00907DC0"/>
    <w:rsid w:val="00922A7F"/>
    <w:rsid w:val="0096100D"/>
    <w:rsid w:val="009B2616"/>
    <w:rsid w:val="009C6C11"/>
    <w:rsid w:val="00AB394B"/>
    <w:rsid w:val="00B91DAA"/>
    <w:rsid w:val="00C3555B"/>
    <w:rsid w:val="00C6151E"/>
    <w:rsid w:val="00C720DB"/>
    <w:rsid w:val="00CC19FF"/>
    <w:rsid w:val="00CC4FD8"/>
    <w:rsid w:val="00CF034F"/>
    <w:rsid w:val="00CF1448"/>
    <w:rsid w:val="00D1343C"/>
    <w:rsid w:val="00DE242D"/>
    <w:rsid w:val="00E95424"/>
    <w:rsid w:val="00EB2776"/>
    <w:rsid w:val="00EF67E5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4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CBFF68-5D29-40D7-8E9D-0BCAB0B21791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38</cp:revision>
  <cp:lastPrinted>2023-09-11T05:41:00Z</cp:lastPrinted>
  <dcterms:created xsi:type="dcterms:W3CDTF">2020-07-28T06:36:00Z</dcterms:created>
  <dcterms:modified xsi:type="dcterms:W3CDTF">2024-01-11T03:34:00Z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