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261"/>
        <w:gridCol w:w="4105"/>
        <w:gridCol w:w="3090"/>
      </w:tblGrid>
      <w:tr w:rsidR="00BA4CC7" w:rsidRPr="00775EB0" w14:paraId="0B0104C0" w14:textId="77777777" w:rsidTr="00F842C0">
        <w:trPr>
          <w:jc w:val="center"/>
        </w:trPr>
        <w:tc>
          <w:tcPr>
            <w:tcW w:w="3261" w:type="dxa"/>
            <w:shd w:val="clear" w:color="auto" w:fill="auto"/>
          </w:tcPr>
          <w:p w14:paraId="2A5F822F" w14:textId="77777777" w:rsidR="00BA4CC7" w:rsidRPr="00775EB0" w:rsidRDefault="00BA4CC7" w:rsidP="00F842C0">
            <w:r w:rsidRPr="00775EB0">
              <w:rPr>
                <w:noProof/>
              </w:rPr>
              <w:drawing>
                <wp:anchor distT="0" distB="0" distL="114300" distR="114300" simplePos="0" relativeHeight="251659264" behindDoc="0" locked="0" layoutInCell="1" allowOverlap="1" wp14:anchorId="6DA39FCB" wp14:editId="393626DB">
                  <wp:simplePos x="0" y="0"/>
                  <wp:positionH relativeFrom="column">
                    <wp:posOffset>33020</wp:posOffset>
                  </wp:positionH>
                  <wp:positionV relativeFrom="paragraph">
                    <wp:posOffset>635</wp:posOffset>
                  </wp:positionV>
                  <wp:extent cx="742950" cy="444500"/>
                  <wp:effectExtent l="0" t="0" r="0" b="0"/>
                  <wp:wrapSquare wrapText="bothSides"/>
                  <wp:docPr id="377399320" name="Рисунок 3" descr="C:\Users\1\YandexDisk\ЮРИС\Юрис\На прозрачном сл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YandexDisk\ЮРИС\Юрис\На прозрачном слое.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shd w:val="clear" w:color="auto" w:fill="auto"/>
            <w:vAlign w:val="center"/>
          </w:tcPr>
          <w:p w14:paraId="2D121955" w14:textId="77777777" w:rsidR="00BA4CC7" w:rsidRPr="00775EB0" w:rsidRDefault="00BA4CC7" w:rsidP="00F842C0">
            <w:pPr>
              <w:jc w:val="center"/>
            </w:pPr>
          </w:p>
        </w:tc>
        <w:tc>
          <w:tcPr>
            <w:tcW w:w="3090" w:type="dxa"/>
            <w:shd w:val="clear" w:color="auto" w:fill="auto"/>
            <w:vAlign w:val="center"/>
          </w:tcPr>
          <w:p w14:paraId="2A62A251" w14:textId="77777777" w:rsidR="00BA4CC7" w:rsidRPr="00775EB0" w:rsidRDefault="00BA4CC7" w:rsidP="00F842C0">
            <w:pPr>
              <w:pStyle w:val="affffff1"/>
              <w:spacing w:before="0" w:beforeAutospacing="0" w:after="0" w:afterAutospacing="0"/>
              <w:jc w:val="right"/>
              <w:rPr>
                <w:rFonts w:eastAsia="Calibri"/>
                <w:color w:val="000000"/>
                <w:sz w:val="16"/>
                <w:szCs w:val="16"/>
              </w:rPr>
            </w:pPr>
          </w:p>
          <w:p w14:paraId="24F9C3BF" w14:textId="156CE567" w:rsidR="00BA4CC7" w:rsidRPr="00775EB0" w:rsidRDefault="00DF7668" w:rsidP="00DF7668">
            <w:pPr>
              <w:pStyle w:val="affffff1"/>
              <w:spacing w:before="0" w:beforeAutospacing="0" w:after="0" w:afterAutospacing="0"/>
              <w:ind w:right="-140"/>
              <w:jc w:val="center"/>
              <w:rPr>
                <w:rFonts w:eastAsia="Calibri"/>
                <w:sz w:val="16"/>
                <w:szCs w:val="16"/>
              </w:rPr>
            </w:pPr>
            <w:r w:rsidRPr="00775EB0">
              <w:rPr>
                <w:rFonts w:eastAsia="Calibri"/>
                <w:color w:val="000000"/>
                <w:sz w:val="16"/>
                <w:szCs w:val="16"/>
              </w:rPr>
              <w:t xml:space="preserve">                                         </w:t>
            </w:r>
            <w:r w:rsidR="00BA4CC7" w:rsidRPr="00775EB0">
              <w:rPr>
                <w:rFonts w:eastAsia="Calibri"/>
                <w:color w:val="000000"/>
                <w:sz w:val="16"/>
                <w:szCs w:val="16"/>
              </w:rPr>
              <w:t>+7 (3452) 215-100</w:t>
            </w:r>
          </w:p>
          <w:p w14:paraId="1CD74F11" w14:textId="77777777" w:rsidR="00BA4CC7" w:rsidRPr="00775EB0" w:rsidRDefault="00BA4CC7" w:rsidP="00F842C0">
            <w:pPr>
              <w:pStyle w:val="affffff1"/>
              <w:spacing w:before="0" w:beforeAutospacing="0" w:after="0" w:afterAutospacing="0"/>
              <w:ind w:right="-282"/>
              <w:jc w:val="right"/>
              <w:rPr>
                <w:rFonts w:eastAsia="Calibri"/>
                <w:sz w:val="16"/>
                <w:szCs w:val="16"/>
              </w:rPr>
            </w:pPr>
            <w:r w:rsidRPr="00775EB0">
              <w:rPr>
                <w:rFonts w:eastAsia="Calibri"/>
                <w:noProof/>
              </w:rPr>
              <w:drawing>
                <wp:anchor distT="0" distB="0" distL="114300" distR="114300" simplePos="0" relativeHeight="251661312" behindDoc="0" locked="0" layoutInCell="1" allowOverlap="1" wp14:anchorId="6D7D7FFD" wp14:editId="02A4045A">
                  <wp:simplePos x="0" y="0"/>
                  <wp:positionH relativeFrom="column">
                    <wp:posOffset>1426845</wp:posOffset>
                  </wp:positionH>
                  <wp:positionV relativeFrom="paragraph">
                    <wp:posOffset>198120</wp:posOffset>
                  </wp:positionV>
                  <wp:extent cx="649605" cy="845820"/>
                  <wp:effectExtent l="0" t="0" r="0" b="0"/>
                  <wp:wrapNone/>
                  <wp:docPr id="19232574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0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EB0">
              <w:rPr>
                <w:rFonts w:eastAsia="Calibri"/>
                <w:color w:val="000000"/>
                <w:sz w:val="16"/>
                <w:szCs w:val="16"/>
              </w:rPr>
              <w:t>info@uris72.ru</w:t>
            </w:r>
          </w:p>
        </w:tc>
      </w:tr>
    </w:tbl>
    <w:p w14:paraId="411FF31C" w14:textId="77777777" w:rsidR="00BA4CC7" w:rsidRPr="00775EB0" w:rsidRDefault="00BA4CC7" w:rsidP="00BA4CC7">
      <w:pPr>
        <w:widowControl w:val="0"/>
        <w:tabs>
          <w:tab w:val="right" w:pos="10631"/>
        </w:tabs>
        <w:autoSpaceDE w:val="0"/>
        <w:autoSpaceDN w:val="0"/>
        <w:adjustRightInd w:val="0"/>
        <w:spacing w:after="0" w:line="240" w:lineRule="auto"/>
        <w:jc w:val="right"/>
        <w:rPr>
          <w:rFonts w:ascii="Times New Roman" w:hAnsi="Times New Roman"/>
          <w:bCs/>
          <w:sz w:val="16"/>
          <w:szCs w:val="16"/>
        </w:rPr>
      </w:pPr>
      <w:r w:rsidRPr="00775EB0">
        <w:rPr>
          <w:noProof/>
        </w:rPr>
        <mc:AlternateContent>
          <mc:Choice Requires="wps">
            <w:drawing>
              <wp:anchor distT="0" distB="0" distL="114300" distR="114300" simplePos="0" relativeHeight="251660288" behindDoc="0" locked="0" layoutInCell="1" allowOverlap="1" wp14:anchorId="6947927C" wp14:editId="79CB9C2D">
                <wp:simplePos x="0" y="0"/>
                <wp:positionH relativeFrom="page">
                  <wp:posOffset>-1270</wp:posOffset>
                </wp:positionH>
                <wp:positionV relativeFrom="paragraph">
                  <wp:posOffset>0</wp:posOffset>
                </wp:positionV>
                <wp:extent cx="7566025" cy="476250"/>
                <wp:effectExtent l="0" t="0" r="15875" b="19050"/>
                <wp:wrapNone/>
                <wp:docPr id="18932956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6025" cy="476250"/>
                        </a:xfrm>
                        <a:prstGeom prst="rect">
                          <a:avLst/>
                        </a:prstGeom>
                        <a:solidFill>
                          <a:srgbClr val="0F4D5B"/>
                        </a:solidFill>
                        <a:ln w="6350">
                          <a:solidFill>
                            <a:prstClr val="black"/>
                          </a:solidFill>
                        </a:ln>
                      </wps:spPr>
                      <wps:txbx>
                        <w:txbxContent>
                          <w:p w14:paraId="29A13F83" w14:textId="77777777" w:rsidR="00BA4CC7" w:rsidRPr="00AF20F7" w:rsidRDefault="00BA4CC7" w:rsidP="00BA4CC7">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2A0E5776" w14:textId="77777777" w:rsidR="00BA4CC7" w:rsidRPr="00AF20F7" w:rsidRDefault="00BA4CC7" w:rsidP="00BA4CC7">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033E1FAA" w14:textId="77777777" w:rsidR="00BA4CC7" w:rsidRPr="00AF20F7" w:rsidRDefault="00BA4CC7" w:rsidP="00BA4CC7">
                            <w:pPr>
                              <w:pStyle w:val="affffff1"/>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01516F6A" w14:textId="77777777" w:rsidR="00BA4CC7" w:rsidRDefault="00BA4CC7" w:rsidP="00BA4CC7">
                            <w:pPr>
                              <w:pStyle w:val="affffff1"/>
                              <w:spacing w:before="0" w:beforeAutospacing="0" w:after="0" w:afterAutospacing="0"/>
                              <w:ind w:hanging="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7927C" id="_x0000_t202" coordsize="21600,21600" o:spt="202" path="m,l,21600r21600,l21600,xe">
                <v:stroke joinstyle="miter"/>
                <v:path gradientshapeok="t" o:connecttype="rect"/>
              </v:shapetype>
              <v:shape id="Надпись 1" o:spid="_x0000_s1026" type="#_x0000_t202" style="position:absolute;left:0;text-align:left;margin-left:-.1pt;margin-top:0;width:595.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" fillcolor="#0f4d5b" strokeweight=".5pt">
                <v:path arrowok="t"/>
                <v:textbox>
                  <w:txbxContent>
                    <w:p w14:paraId="29A13F83" w14:textId="77777777" w:rsidR="00BA4CC7" w:rsidRPr="00AF20F7" w:rsidRDefault="00BA4CC7" w:rsidP="00BA4CC7">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2A0E5776" w14:textId="77777777" w:rsidR="00BA4CC7" w:rsidRPr="00AF20F7" w:rsidRDefault="00BA4CC7" w:rsidP="00BA4CC7">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033E1FAA" w14:textId="77777777" w:rsidR="00BA4CC7" w:rsidRPr="00AF20F7" w:rsidRDefault="00BA4CC7" w:rsidP="00BA4CC7">
                      <w:pPr>
                        <w:pStyle w:val="affffff1"/>
                        <w:spacing w:before="0" w:beforeAutospacing="0" w:after="0" w:afterAutospacing="0"/>
                        <w:ind w:left="794" w:hanging="720"/>
                        <w:jc w:val="both"/>
                        <w:rPr>
                          <w:rFonts w:ascii="Calibri" w:hAnsi="Calibri" w:cs="Calibri"/>
                          <w:color w:val="FFFFFF"/>
                        </w:rPr>
                      </w:pPr>
                      <w:r w:rsidRPr="00AF20F7">
                        <w:rPr>
                          <w:rFonts w:ascii="Calibri" w:hAnsi="Calibri" w:cs="Calibri"/>
                          <w:color w:val="FFFFFF"/>
                        </w:rPr>
                        <w:t xml:space="preserve">             </w:t>
                      </w:r>
                    </w:p>
                    <w:p w14:paraId="01516F6A" w14:textId="77777777" w:rsidR="00BA4CC7" w:rsidRDefault="00BA4CC7" w:rsidP="00BA4CC7">
                      <w:pPr>
                        <w:pStyle w:val="affffff1"/>
                        <w:spacing w:before="0" w:beforeAutospacing="0" w:after="0" w:afterAutospacing="0"/>
                        <w:ind w:hanging="720"/>
                        <w:jc w:val="both"/>
                      </w:pPr>
                    </w:p>
                  </w:txbxContent>
                </v:textbox>
                <w10:wrap anchorx="page"/>
              </v:shape>
            </w:pict>
          </mc:Fallback>
        </mc:AlternateContent>
      </w:r>
    </w:p>
    <w:p w14:paraId="01BE4198" w14:textId="77777777" w:rsidR="00BA4CC7" w:rsidRPr="00775EB0" w:rsidRDefault="00BA4CC7" w:rsidP="00BA4CC7">
      <w:pPr>
        <w:spacing w:after="0" w:line="240" w:lineRule="auto"/>
        <w:jc w:val="both"/>
        <w:rPr>
          <w:rFonts w:ascii="Times New Roman" w:hAnsi="Times New Roman"/>
          <w:b/>
          <w:bCs/>
          <w:sz w:val="20"/>
          <w:szCs w:val="20"/>
        </w:rPr>
      </w:pPr>
    </w:p>
    <w:p w14:paraId="7AE719DD" w14:textId="77777777" w:rsidR="00BA4CC7" w:rsidRPr="00775EB0" w:rsidRDefault="00BA4CC7" w:rsidP="00BA4CC7">
      <w:pPr>
        <w:spacing w:after="0" w:line="240" w:lineRule="auto"/>
        <w:jc w:val="both"/>
        <w:rPr>
          <w:rFonts w:ascii="Times New Roman" w:hAnsi="Times New Roman"/>
          <w:b/>
          <w:bCs/>
          <w:sz w:val="20"/>
          <w:szCs w:val="20"/>
        </w:rPr>
      </w:pPr>
    </w:p>
    <w:p w14:paraId="0ED83597" w14:textId="77777777" w:rsidR="00BA4CC7" w:rsidRPr="00775EB0" w:rsidRDefault="00BA4CC7" w:rsidP="00BA4CC7">
      <w:pPr>
        <w:spacing w:after="0" w:line="240" w:lineRule="auto"/>
        <w:jc w:val="both"/>
        <w:rPr>
          <w:rFonts w:ascii="Times New Roman" w:hAnsi="Times New Roman"/>
          <w:b/>
          <w:bCs/>
          <w:sz w:val="20"/>
          <w:szCs w:val="20"/>
        </w:rPr>
      </w:pPr>
    </w:p>
    <w:p w14:paraId="178CA777" w14:textId="77777777" w:rsidR="00BA4CC7" w:rsidRPr="00775EB0" w:rsidRDefault="00BA4CC7" w:rsidP="00BA4CC7">
      <w:pPr>
        <w:spacing w:after="0" w:line="240" w:lineRule="auto"/>
        <w:jc w:val="both"/>
        <w:rPr>
          <w:rFonts w:ascii="Times New Roman" w:hAnsi="Times New Roman"/>
          <w:b/>
          <w:bCs/>
          <w:sz w:val="20"/>
          <w:szCs w:val="20"/>
        </w:rPr>
      </w:pPr>
    </w:p>
    <w:p w14:paraId="0A015042" w14:textId="77777777" w:rsidR="00BA4CC7" w:rsidRPr="00775EB0" w:rsidRDefault="00BA4CC7" w:rsidP="00BA4CC7">
      <w:pPr>
        <w:spacing w:after="0" w:line="240" w:lineRule="auto"/>
        <w:jc w:val="both"/>
        <w:rPr>
          <w:rFonts w:ascii="Times New Roman" w:hAnsi="Times New Roman"/>
          <w:b/>
          <w:bCs/>
          <w:sz w:val="20"/>
          <w:szCs w:val="20"/>
        </w:rPr>
      </w:pPr>
    </w:p>
    <w:p w14:paraId="6F70A726" w14:textId="77777777" w:rsidR="00BA4CC7" w:rsidRPr="00775EB0" w:rsidRDefault="00BA4CC7" w:rsidP="00BA4CC7">
      <w:pPr>
        <w:pStyle w:val="Default"/>
        <w:jc w:val="right"/>
        <w:rPr>
          <w:color w:val="auto"/>
          <w:sz w:val="20"/>
          <w:szCs w:val="20"/>
        </w:rPr>
      </w:pPr>
    </w:p>
    <w:p w14:paraId="02F4CF7D" w14:textId="77777777" w:rsidR="00BA4CC7" w:rsidRPr="00775EB0" w:rsidRDefault="00BA4CC7" w:rsidP="00BA4CC7">
      <w:pPr>
        <w:spacing w:after="0" w:line="240" w:lineRule="auto"/>
        <w:jc w:val="center"/>
        <w:rPr>
          <w:rFonts w:ascii="Times New Roman" w:hAnsi="Times New Roman" w:cs="Times New Roman"/>
          <w:b/>
          <w:color w:val="auto"/>
          <w:sz w:val="18"/>
          <w:szCs w:val="18"/>
        </w:rPr>
      </w:pPr>
      <w:r w:rsidRPr="00775EB0">
        <w:rPr>
          <w:rFonts w:ascii="Times New Roman" w:hAnsi="Times New Roman" w:cs="Times New Roman"/>
          <w:b/>
          <w:color w:val="auto"/>
          <w:sz w:val="18"/>
          <w:szCs w:val="18"/>
        </w:rPr>
        <w:t>ДОГОВОР №______</w:t>
      </w:r>
    </w:p>
    <w:p w14:paraId="04C89706" w14:textId="54992F22" w:rsidR="00BA4CC7" w:rsidRPr="00775EB0" w:rsidRDefault="00BA4CC7" w:rsidP="00BA4CC7">
      <w:pPr>
        <w:spacing w:after="0" w:line="240" w:lineRule="auto"/>
        <w:jc w:val="center"/>
        <w:rPr>
          <w:rFonts w:ascii="Times New Roman" w:hAnsi="Times New Roman" w:cs="Times New Roman"/>
          <w:b/>
          <w:bCs/>
          <w:color w:val="auto"/>
          <w:sz w:val="18"/>
          <w:szCs w:val="18"/>
        </w:rPr>
      </w:pPr>
      <w:r w:rsidRPr="00775EB0">
        <w:rPr>
          <w:rFonts w:ascii="Times New Roman" w:hAnsi="Times New Roman" w:cs="Times New Roman"/>
          <w:b/>
          <w:bCs/>
          <w:color w:val="auto"/>
          <w:sz w:val="18"/>
          <w:szCs w:val="18"/>
        </w:rPr>
        <w:t xml:space="preserve">на поставку </w:t>
      </w:r>
      <w:r w:rsidRPr="00775EB0">
        <w:rPr>
          <w:rFonts w:ascii="Times New Roman" w:hAnsi="Times New Roman"/>
          <w:b/>
          <w:bCs/>
          <w:color w:val="auto"/>
          <w:sz w:val="18"/>
          <w:szCs w:val="18"/>
        </w:rPr>
        <w:t>товара (</w:t>
      </w:r>
      <w:r w:rsidR="00883433" w:rsidRPr="00775EB0">
        <w:rPr>
          <w:rFonts w:ascii="Times New Roman" w:hAnsi="Times New Roman"/>
          <w:b/>
          <w:bCs/>
          <w:color w:val="auto"/>
          <w:sz w:val="18"/>
          <w:szCs w:val="18"/>
        </w:rPr>
        <w:t>хозяйственные товары</w:t>
      </w:r>
      <w:r w:rsidRPr="00775EB0">
        <w:rPr>
          <w:rFonts w:ascii="Times New Roman" w:hAnsi="Times New Roman"/>
          <w:b/>
          <w:bCs/>
          <w:color w:val="auto"/>
          <w:sz w:val="18"/>
          <w:szCs w:val="18"/>
        </w:rPr>
        <w:t>)</w:t>
      </w:r>
    </w:p>
    <w:p w14:paraId="1E5685E5" w14:textId="77777777" w:rsidR="00BA4CC7" w:rsidRPr="00775EB0" w:rsidRDefault="00BA4CC7" w:rsidP="00BA4CC7">
      <w:pPr>
        <w:spacing w:after="0" w:line="240" w:lineRule="auto"/>
        <w:jc w:val="center"/>
        <w:rPr>
          <w:rFonts w:ascii="Times New Roman" w:hAnsi="Times New Roman" w:cs="Times New Roman"/>
          <w:b/>
          <w:color w:val="auto"/>
          <w:sz w:val="18"/>
          <w:szCs w:val="18"/>
        </w:rPr>
      </w:pPr>
    </w:p>
    <w:tbl>
      <w:tblPr>
        <w:tblW w:w="10490" w:type="dxa"/>
        <w:tblLook w:val="04A0" w:firstRow="1" w:lastRow="0" w:firstColumn="1" w:lastColumn="0" w:noHBand="0" w:noVBand="1"/>
      </w:tblPr>
      <w:tblGrid>
        <w:gridCol w:w="3414"/>
        <w:gridCol w:w="3127"/>
        <w:gridCol w:w="3949"/>
      </w:tblGrid>
      <w:tr w:rsidR="00883433" w:rsidRPr="00775EB0" w14:paraId="7D4263FC" w14:textId="77777777" w:rsidTr="00315704">
        <w:trPr>
          <w:trHeight w:val="276"/>
        </w:trPr>
        <w:tc>
          <w:tcPr>
            <w:tcW w:w="3414" w:type="dxa"/>
            <w:hideMark/>
          </w:tcPr>
          <w:p w14:paraId="785B5BF3" w14:textId="0CE4AE6A" w:rsidR="00BA4CC7" w:rsidRPr="00775EB0" w:rsidRDefault="00BA4CC7" w:rsidP="00F842C0">
            <w:pPr>
              <w:spacing w:after="0" w:line="240" w:lineRule="auto"/>
              <w:rPr>
                <w:rFonts w:ascii="Times New Roman" w:hAnsi="Times New Roman" w:cs="Times New Roman"/>
                <w:b/>
                <w:color w:val="auto"/>
                <w:sz w:val="18"/>
                <w:szCs w:val="18"/>
              </w:rPr>
            </w:pPr>
          </w:p>
        </w:tc>
        <w:tc>
          <w:tcPr>
            <w:tcW w:w="3127" w:type="dxa"/>
          </w:tcPr>
          <w:p w14:paraId="63E36BF4" w14:textId="77777777" w:rsidR="00BA4CC7" w:rsidRPr="00775EB0" w:rsidRDefault="00BA4CC7" w:rsidP="00F842C0">
            <w:pPr>
              <w:spacing w:after="0" w:line="240" w:lineRule="auto"/>
              <w:jc w:val="right"/>
              <w:rPr>
                <w:rFonts w:ascii="Times New Roman" w:hAnsi="Times New Roman" w:cs="Times New Roman"/>
                <w:b/>
                <w:bCs/>
                <w:color w:val="auto"/>
                <w:sz w:val="18"/>
                <w:szCs w:val="18"/>
                <w:lang w:eastAsia="en-US"/>
              </w:rPr>
            </w:pPr>
          </w:p>
        </w:tc>
        <w:tc>
          <w:tcPr>
            <w:tcW w:w="3949" w:type="dxa"/>
            <w:hideMark/>
          </w:tcPr>
          <w:p w14:paraId="26B15CD0" w14:textId="0B60DBC3" w:rsidR="00BA4CC7" w:rsidRPr="00775EB0" w:rsidRDefault="00BA4CC7" w:rsidP="00F842C0">
            <w:pPr>
              <w:spacing w:after="0" w:line="240" w:lineRule="auto"/>
              <w:jc w:val="right"/>
              <w:rPr>
                <w:rFonts w:ascii="Times New Roman" w:hAnsi="Times New Roman" w:cs="Times New Roman"/>
                <w:b/>
                <w:color w:val="auto"/>
                <w:sz w:val="18"/>
                <w:szCs w:val="18"/>
              </w:rPr>
            </w:pPr>
            <w:r w:rsidRPr="00775EB0">
              <w:rPr>
                <w:rFonts w:ascii="Times New Roman" w:hAnsi="Times New Roman" w:cs="Times New Roman"/>
                <w:b/>
                <w:bCs/>
                <w:color w:val="auto"/>
                <w:sz w:val="18"/>
                <w:szCs w:val="18"/>
                <w:lang w:eastAsia="en-US"/>
              </w:rPr>
              <w:t>«_____» ___________202</w:t>
            </w:r>
            <w:r w:rsidR="00317B80" w:rsidRPr="00775EB0">
              <w:rPr>
                <w:rFonts w:ascii="Times New Roman" w:hAnsi="Times New Roman" w:cs="Times New Roman"/>
                <w:b/>
                <w:bCs/>
                <w:color w:val="auto"/>
                <w:sz w:val="18"/>
                <w:szCs w:val="18"/>
                <w:lang w:eastAsia="en-US"/>
              </w:rPr>
              <w:t>__</w:t>
            </w:r>
            <w:r w:rsidRPr="00775EB0">
              <w:rPr>
                <w:rFonts w:ascii="Times New Roman" w:hAnsi="Times New Roman" w:cs="Times New Roman"/>
                <w:b/>
                <w:bCs/>
                <w:color w:val="auto"/>
                <w:sz w:val="18"/>
                <w:szCs w:val="18"/>
                <w:lang w:eastAsia="en-US"/>
              </w:rPr>
              <w:t xml:space="preserve"> г.</w:t>
            </w:r>
          </w:p>
        </w:tc>
      </w:tr>
    </w:tbl>
    <w:p w14:paraId="7702C53C"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40559764" w14:textId="6CF7A079" w:rsidR="00BA4CC7" w:rsidRPr="00775EB0" w:rsidRDefault="00883433" w:rsidP="00BA4CC7">
      <w:pPr>
        <w:spacing w:after="0" w:line="240" w:lineRule="auto"/>
        <w:ind w:firstLine="708"/>
        <w:jc w:val="both"/>
        <w:rPr>
          <w:rFonts w:ascii="Times New Roman" w:eastAsia="Times New Roman" w:hAnsi="Times New Roman" w:cs="Times New Roman"/>
          <w:b/>
          <w:color w:val="auto"/>
          <w:sz w:val="18"/>
          <w:szCs w:val="18"/>
          <w:lang w:eastAsia="en-US"/>
        </w:rPr>
      </w:pPr>
      <w:bookmarkStart w:id="0" w:name="_Hlk111401398"/>
      <w:r w:rsidRPr="00775EB0">
        <w:rPr>
          <w:rFonts w:ascii="Times New Roman" w:hAnsi="Times New Roman" w:cs="Arial"/>
          <w:b/>
          <w:bCs/>
          <w:color w:val="auto"/>
          <w:sz w:val="18"/>
          <w:szCs w:val="18"/>
        </w:rPr>
        <w:t>Муниципальное автономное общеобразовательное учреждение средняя общеобразовательная школа №67 города Тюмени имени полного кавалера ордена Славы Бориса Константиновича Таныгина (МАОУ СОШ № 67 города Тюмени)</w:t>
      </w:r>
      <w:r w:rsidR="00BA4CC7" w:rsidRPr="00775EB0">
        <w:rPr>
          <w:rFonts w:ascii="Times New Roman" w:hAnsi="Times New Roman" w:cs="Arial"/>
          <w:b/>
          <w:bCs/>
          <w:color w:val="auto"/>
          <w:sz w:val="18"/>
          <w:szCs w:val="18"/>
        </w:rPr>
        <w:t xml:space="preserve">, </w:t>
      </w:r>
      <w:r w:rsidR="00BA4CC7" w:rsidRPr="00775EB0">
        <w:rPr>
          <w:rFonts w:ascii="Times New Roman" w:hAnsi="Times New Roman" w:cs="Arial"/>
          <w:color w:val="auto"/>
          <w:sz w:val="18"/>
          <w:szCs w:val="18"/>
        </w:rPr>
        <w:t xml:space="preserve">именуемое в дальнейшем «Заказчик», </w:t>
      </w:r>
      <w:r w:rsidR="00BA4CC7" w:rsidRPr="00775EB0">
        <w:rPr>
          <w:rFonts w:ascii="Times New Roman" w:hAnsi="Times New Roman"/>
          <w:sz w:val="18"/>
          <w:szCs w:val="18"/>
        </w:rPr>
        <w:t>в лице ___________________________________, действующего на основании ___________, с одной стороны, и</w:t>
      </w:r>
      <w:r w:rsidR="00BA4CC7" w:rsidRPr="00775EB0">
        <w:rPr>
          <w:rFonts w:ascii="Times New Roman" w:eastAsia="Times New Roman" w:hAnsi="Times New Roman" w:cs="Times New Roman"/>
          <w:b/>
          <w:color w:val="auto"/>
          <w:sz w:val="18"/>
          <w:szCs w:val="18"/>
          <w:lang w:eastAsia="en-US"/>
        </w:rPr>
        <w:t xml:space="preserve"> </w:t>
      </w:r>
    </w:p>
    <w:p w14:paraId="7366077F" w14:textId="4011F235" w:rsidR="00BA4CC7" w:rsidRPr="00775EB0" w:rsidRDefault="00BA4CC7" w:rsidP="00BA4CC7">
      <w:pPr>
        <w:spacing w:after="0" w:line="240" w:lineRule="auto"/>
        <w:ind w:firstLine="708"/>
        <w:jc w:val="both"/>
        <w:rPr>
          <w:rFonts w:ascii="Times New Roman" w:hAnsi="Times New Roman"/>
          <w:sz w:val="18"/>
          <w:szCs w:val="18"/>
        </w:rPr>
      </w:pPr>
      <w:r w:rsidRPr="00775EB0">
        <w:rPr>
          <w:rFonts w:ascii="Times New Roman" w:eastAsia="Times New Roman" w:hAnsi="Times New Roman" w:cs="Times New Roman"/>
          <w:b/>
          <w:color w:val="auto"/>
          <w:sz w:val="18"/>
          <w:szCs w:val="18"/>
          <w:lang w:eastAsia="en-US"/>
        </w:rPr>
        <w:t xml:space="preserve">__________________ (сокращенное наименование – ___________), </w:t>
      </w:r>
      <w:r w:rsidRPr="00775EB0">
        <w:rPr>
          <w:rFonts w:ascii="Times New Roman" w:eastAsia="Times New Roman" w:hAnsi="Times New Roman" w:cs="Times New Roman"/>
          <w:color w:val="auto"/>
          <w:sz w:val="18"/>
          <w:szCs w:val="18"/>
          <w:lang w:eastAsia="en-US"/>
        </w:rPr>
        <w:t xml:space="preserve">именуемое в дальнейшем </w:t>
      </w:r>
      <w:r w:rsidRPr="00775EB0">
        <w:rPr>
          <w:rFonts w:ascii="Times New Roman" w:eastAsia="Times New Roman" w:hAnsi="Times New Roman" w:cs="Times New Roman"/>
          <w:b/>
          <w:color w:val="auto"/>
          <w:sz w:val="18"/>
          <w:szCs w:val="18"/>
          <w:lang w:eastAsia="en-US"/>
        </w:rPr>
        <w:t>«Поставщик»,</w:t>
      </w:r>
      <w:r w:rsidRPr="00775EB0">
        <w:rPr>
          <w:rFonts w:ascii="Times New Roman" w:eastAsia="Times New Roman" w:hAnsi="Times New Roman" w:cs="Times New Roman"/>
          <w:color w:val="auto"/>
          <w:sz w:val="18"/>
          <w:szCs w:val="18"/>
          <w:lang w:eastAsia="en-US"/>
        </w:rPr>
        <w:t xml:space="preserve"> в лице</w:t>
      </w:r>
      <w:r w:rsidRPr="00775EB0">
        <w:rPr>
          <w:rFonts w:eastAsia="Times New Roman" w:cs="Times New Roman"/>
          <w:color w:val="auto"/>
          <w:sz w:val="18"/>
          <w:szCs w:val="18"/>
          <w:lang w:eastAsia="en-US"/>
        </w:rPr>
        <w:t xml:space="preserve"> </w:t>
      </w:r>
      <w:r w:rsidRPr="00775EB0">
        <w:rPr>
          <w:rFonts w:ascii="Times New Roman" w:eastAsia="Times New Roman" w:hAnsi="Times New Roman" w:cs="Times New Roman"/>
          <w:color w:val="auto"/>
          <w:sz w:val="18"/>
          <w:szCs w:val="18"/>
          <w:lang w:eastAsia="en-US"/>
        </w:rPr>
        <w:t xml:space="preserve">________________________, действующего на основании ___________, с другой стороны, именуемые в дальнейшем «Стороны», </w:t>
      </w:r>
      <w:r w:rsidRPr="00775EB0">
        <w:rPr>
          <w:rFonts w:ascii="Times New Roman" w:hAnsi="Times New Roman"/>
          <w:sz w:val="18"/>
          <w:szCs w:val="18"/>
        </w:rPr>
        <w:t>а по отдельности «Сторона»,</w:t>
      </w:r>
      <w:r w:rsidRPr="00775EB0">
        <w:rPr>
          <w:rFonts w:ascii="Times New Roman" w:hAnsi="Times New Roman"/>
          <w:spacing w:val="-3"/>
          <w:sz w:val="18"/>
          <w:szCs w:val="18"/>
        </w:rPr>
        <w:t xml:space="preserve"> </w:t>
      </w:r>
      <w:r w:rsidRPr="00775EB0">
        <w:rPr>
          <w:rFonts w:ascii="Times New Roman" w:hAnsi="Times New Roman"/>
          <w:sz w:val="18"/>
          <w:szCs w:val="18"/>
        </w:rPr>
        <w:t>с соблюдением  требований Федерального закона от 18.07.2011 № 223-ФЗ «О закупках товаров, работ, услуг отдельными видами юридических лиц», заключили настоящий договор (далее – Договор) о нижеследующем:</w:t>
      </w:r>
    </w:p>
    <w:p w14:paraId="2C3A8734" w14:textId="77777777" w:rsidR="00BA4CC7" w:rsidRPr="00775EB0" w:rsidRDefault="00BA4CC7" w:rsidP="00BA4CC7">
      <w:pPr>
        <w:spacing w:after="0" w:line="240" w:lineRule="auto"/>
        <w:ind w:firstLine="708"/>
        <w:jc w:val="both"/>
        <w:rPr>
          <w:rFonts w:ascii="Times New Roman" w:hAnsi="Times New Roman"/>
          <w:sz w:val="18"/>
          <w:szCs w:val="18"/>
        </w:rPr>
      </w:pPr>
    </w:p>
    <w:tbl>
      <w:tblPr>
        <w:tblStyle w:val="a7"/>
        <w:tblW w:w="10627" w:type="dxa"/>
        <w:tblLook w:val="04A0" w:firstRow="1" w:lastRow="0" w:firstColumn="1" w:lastColumn="0" w:noHBand="0" w:noVBand="1"/>
      </w:tblPr>
      <w:tblGrid>
        <w:gridCol w:w="2405"/>
        <w:gridCol w:w="8222"/>
      </w:tblGrid>
      <w:tr w:rsidR="00BA4CC7" w:rsidRPr="00775EB0" w14:paraId="13278789" w14:textId="77777777" w:rsidTr="00F842C0">
        <w:tc>
          <w:tcPr>
            <w:tcW w:w="2405" w:type="dxa"/>
            <w:shd w:val="clear" w:color="auto" w:fill="E3F1F1"/>
          </w:tcPr>
          <w:p w14:paraId="5C61974D"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b/>
                <w:bCs/>
                <w:sz w:val="18"/>
                <w:szCs w:val="18"/>
              </w:rPr>
            </w:pPr>
            <w:bookmarkStart w:id="1" w:name="_Hlk143584440"/>
            <w:r w:rsidRPr="00775EB0">
              <w:rPr>
                <w:rFonts w:ascii="Times New Roman" w:eastAsia="Times New Roman" w:hAnsi="Times New Roman" w:cs="Times New Roman"/>
                <w:b/>
                <w:bCs/>
                <w:sz w:val="18"/>
                <w:szCs w:val="18"/>
              </w:rPr>
              <w:t>1. Предмет договора</w:t>
            </w:r>
          </w:p>
          <w:p w14:paraId="26F654C4"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b/>
                <w:bCs/>
                <w:sz w:val="18"/>
                <w:szCs w:val="18"/>
              </w:rPr>
            </w:pPr>
          </w:p>
        </w:tc>
        <w:tc>
          <w:tcPr>
            <w:tcW w:w="8222" w:type="dxa"/>
          </w:tcPr>
          <w:p w14:paraId="45D6C113" w14:textId="1A789FD3" w:rsidR="00BA4CC7" w:rsidRPr="00775EB0" w:rsidRDefault="00BA4CC7" w:rsidP="00F4257C">
            <w:pPr>
              <w:tabs>
                <w:tab w:val="left" w:pos="1276"/>
              </w:tabs>
              <w:autoSpaceDE w:val="0"/>
              <w:autoSpaceDN w:val="0"/>
              <w:adjustRightInd w:val="0"/>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1.1. По настоящему Договору Заказчик поручает, а Поставщик принимает на себя обязательство по поставке</w:t>
            </w:r>
            <w:r w:rsidRPr="00775EB0">
              <w:rPr>
                <w:rFonts w:ascii="Times New Roman" w:hAnsi="Times New Roman" w:cs="Times New Roman"/>
                <w:bCs/>
                <w:color w:val="auto"/>
                <w:sz w:val="18"/>
                <w:szCs w:val="18"/>
              </w:rPr>
              <w:t xml:space="preserve"> </w:t>
            </w:r>
            <w:r w:rsidRPr="00775EB0">
              <w:rPr>
                <w:rFonts w:ascii="Times New Roman" w:hAnsi="Times New Roman"/>
                <w:b/>
                <w:bCs/>
                <w:color w:val="auto"/>
                <w:sz w:val="18"/>
                <w:szCs w:val="18"/>
              </w:rPr>
              <w:t>товара (</w:t>
            </w:r>
            <w:r w:rsidR="00883433" w:rsidRPr="00775EB0">
              <w:rPr>
                <w:rFonts w:ascii="Times New Roman" w:hAnsi="Times New Roman"/>
                <w:b/>
                <w:bCs/>
                <w:color w:val="auto"/>
                <w:sz w:val="18"/>
                <w:szCs w:val="18"/>
              </w:rPr>
              <w:t>хозяйственные товары</w:t>
            </w:r>
            <w:r w:rsidRPr="00775EB0">
              <w:rPr>
                <w:rFonts w:ascii="Times New Roman" w:hAnsi="Times New Roman"/>
                <w:b/>
                <w:bCs/>
                <w:color w:val="auto"/>
                <w:sz w:val="18"/>
                <w:szCs w:val="18"/>
              </w:rPr>
              <w:t>)</w:t>
            </w:r>
            <w:r w:rsidRPr="00775EB0">
              <w:rPr>
                <w:rFonts w:ascii="Times New Roman" w:hAnsi="Times New Roman" w:cs="Times New Roman"/>
                <w:color w:val="auto"/>
                <w:sz w:val="18"/>
                <w:szCs w:val="18"/>
              </w:rPr>
              <w:t xml:space="preserve"> (далее по тексту – Товар), а Заказчик обязуется, в свою очередь, принять и оплатить поставленный Товар в соответствии с условиями настоящего Договора.</w:t>
            </w:r>
          </w:p>
          <w:p w14:paraId="5AB9C5A0"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2A766EF0" w14:textId="524528AA" w:rsidR="00BA4CC7" w:rsidRPr="00775EB0" w:rsidRDefault="00BA4CC7" w:rsidP="00F842C0">
            <w:pPr>
              <w:spacing w:after="0" w:line="240" w:lineRule="auto"/>
              <w:jc w:val="both"/>
              <w:rPr>
                <w:rFonts w:ascii="Times New Roman" w:eastAsia="Times New Roman" w:hAnsi="Times New Roman" w:cs="Times New Roman"/>
                <w:b/>
                <w:bCs/>
                <w:sz w:val="18"/>
                <w:szCs w:val="18"/>
              </w:rPr>
            </w:pPr>
            <w:r w:rsidRPr="00775EB0">
              <w:rPr>
                <w:rFonts w:ascii="Times New Roman" w:hAnsi="Times New Roman" w:cs="Times New Roman"/>
                <w:color w:val="auto"/>
                <w:sz w:val="18"/>
                <w:szCs w:val="18"/>
              </w:rPr>
              <w:t>1.</w:t>
            </w:r>
            <w:r w:rsidR="00F4257C" w:rsidRPr="00775EB0">
              <w:rPr>
                <w:rFonts w:ascii="Times New Roman" w:hAnsi="Times New Roman" w:cs="Times New Roman"/>
                <w:color w:val="auto"/>
                <w:sz w:val="18"/>
                <w:szCs w:val="18"/>
              </w:rPr>
              <w:t>2</w:t>
            </w:r>
            <w:r w:rsidRPr="00775EB0">
              <w:rPr>
                <w:rFonts w:ascii="Times New Roman" w:hAnsi="Times New Roman" w:cs="Times New Roman"/>
                <w:color w:val="auto"/>
                <w:sz w:val="18"/>
                <w:szCs w:val="18"/>
              </w:rPr>
              <w:t xml:space="preserve">. Наименование, количество, ассортимент, комплектация (характеристики) и цена Товара указаны в </w:t>
            </w:r>
            <w:r w:rsidRPr="00775EB0">
              <w:rPr>
                <w:rFonts w:ascii="Times New Roman" w:hAnsi="Times New Roman" w:cs="Times New Roman"/>
                <w:b/>
                <w:bCs/>
                <w:color w:val="auto"/>
                <w:sz w:val="18"/>
                <w:szCs w:val="18"/>
              </w:rPr>
              <w:t>Спецификации (</w:t>
            </w:r>
            <w:r w:rsidR="00FF364B" w:rsidRPr="00775EB0">
              <w:rPr>
                <w:rFonts w:ascii="Times New Roman" w:hAnsi="Times New Roman" w:cs="Times New Roman"/>
                <w:b/>
                <w:bCs/>
                <w:color w:val="auto"/>
                <w:sz w:val="18"/>
                <w:szCs w:val="18"/>
              </w:rPr>
              <w:t>Приложение</w:t>
            </w:r>
            <w:r w:rsidRPr="00775EB0">
              <w:rPr>
                <w:rFonts w:ascii="Times New Roman" w:hAnsi="Times New Roman" w:cs="Times New Roman"/>
                <w:b/>
                <w:bCs/>
                <w:color w:val="auto"/>
                <w:sz w:val="18"/>
                <w:szCs w:val="18"/>
              </w:rPr>
              <w:t xml:space="preserve"> к Договору).</w:t>
            </w:r>
          </w:p>
          <w:p w14:paraId="1C8AC801"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tc>
      </w:tr>
      <w:tr w:rsidR="00BA4CC7" w:rsidRPr="00775EB0" w14:paraId="5A05A95F" w14:textId="77777777" w:rsidTr="00F842C0">
        <w:trPr>
          <w:trHeight w:val="153"/>
        </w:trPr>
        <w:tc>
          <w:tcPr>
            <w:tcW w:w="10627" w:type="dxa"/>
            <w:gridSpan w:val="2"/>
            <w:shd w:val="clear" w:color="auto" w:fill="auto"/>
          </w:tcPr>
          <w:p w14:paraId="6E875CF2"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tc>
      </w:tr>
      <w:tr w:rsidR="00BA4CC7" w:rsidRPr="00775EB0" w14:paraId="6A5E6EE3" w14:textId="77777777" w:rsidTr="00F842C0">
        <w:tc>
          <w:tcPr>
            <w:tcW w:w="2405" w:type="dxa"/>
            <w:shd w:val="clear" w:color="auto" w:fill="E3F1F1"/>
          </w:tcPr>
          <w:p w14:paraId="263F8C49"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2. Цена договора и порядок расчетов</w:t>
            </w:r>
          </w:p>
          <w:p w14:paraId="6EF5A023"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tc>
        <w:tc>
          <w:tcPr>
            <w:tcW w:w="8222" w:type="dxa"/>
          </w:tcPr>
          <w:p w14:paraId="600D53D3" w14:textId="6D8DBD5C" w:rsidR="00BA4CC7" w:rsidRPr="00775EB0" w:rsidRDefault="00BA4CC7" w:rsidP="00F842C0">
            <w:pPr>
              <w:spacing w:after="0" w:line="240" w:lineRule="auto"/>
              <w:jc w:val="both"/>
              <w:rPr>
                <w:rFonts w:ascii="Times New Roman" w:hAnsi="Times New Roman" w:cs="Times New Roman"/>
                <w:color w:val="auto"/>
                <w:sz w:val="18"/>
                <w:szCs w:val="18"/>
              </w:rPr>
            </w:pPr>
            <w:bookmarkStart w:id="2" w:name="_Hlk110521697"/>
            <w:r w:rsidRPr="00775EB0">
              <w:rPr>
                <w:rFonts w:ascii="Times New Roman" w:hAnsi="Times New Roman" w:cs="Times New Roman"/>
                <w:color w:val="auto"/>
                <w:sz w:val="18"/>
                <w:szCs w:val="18"/>
              </w:rPr>
              <w:t xml:space="preserve">2.1. Цена </w:t>
            </w:r>
            <w:r w:rsidR="007E1F68" w:rsidRPr="00775EB0">
              <w:rPr>
                <w:rFonts w:ascii="Times New Roman" w:hAnsi="Times New Roman" w:cs="Times New Roman"/>
                <w:color w:val="auto"/>
                <w:sz w:val="18"/>
                <w:szCs w:val="18"/>
              </w:rPr>
              <w:t>настоящего Договора</w:t>
            </w:r>
            <w:r w:rsidRPr="00775EB0">
              <w:rPr>
                <w:rFonts w:ascii="Times New Roman" w:hAnsi="Times New Roman" w:cs="Times New Roman"/>
                <w:color w:val="auto"/>
                <w:sz w:val="18"/>
                <w:szCs w:val="18"/>
              </w:rPr>
              <w:t xml:space="preserve"> составляет </w:t>
            </w:r>
            <w:r w:rsidRPr="00775EB0">
              <w:rPr>
                <w:rFonts w:ascii="Times New Roman" w:hAnsi="Times New Roman" w:cs="Times New Roman"/>
                <w:b/>
                <w:color w:val="auto"/>
                <w:sz w:val="18"/>
                <w:szCs w:val="18"/>
              </w:rPr>
              <w:t>___________ (__________) рублей 00 копеек, с НДС (00%)/ НДС не облагается</w:t>
            </w:r>
            <w:r w:rsidRPr="00775EB0">
              <w:rPr>
                <w:rFonts w:ascii="Times New Roman" w:hAnsi="Times New Roman" w:cs="Times New Roman"/>
                <w:color w:val="auto"/>
                <w:sz w:val="18"/>
                <w:szCs w:val="18"/>
              </w:rPr>
              <w:t>.</w:t>
            </w:r>
          </w:p>
          <w:bookmarkEnd w:id="2"/>
          <w:p w14:paraId="7A55C241"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470A3A70"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Цена Договора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6E70BA38" w14:textId="77777777" w:rsidR="00BA4CC7" w:rsidRPr="00775EB0" w:rsidRDefault="00BA4CC7" w:rsidP="00F842C0">
            <w:pPr>
              <w:spacing w:after="0" w:line="240" w:lineRule="auto"/>
              <w:jc w:val="both"/>
              <w:rPr>
                <w:rFonts w:ascii="Times New Roman" w:hAnsi="Times New Roman"/>
                <w:bCs/>
                <w:color w:val="auto"/>
                <w:sz w:val="18"/>
                <w:szCs w:val="18"/>
              </w:rPr>
            </w:pPr>
          </w:p>
          <w:p w14:paraId="005C6430" w14:textId="63BAA531" w:rsidR="00BA4CC7" w:rsidRPr="00775EB0" w:rsidRDefault="00BA4CC7" w:rsidP="00F842C0">
            <w:pPr>
              <w:spacing w:after="0" w:line="240" w:lineRule="auto"/>
              <w:jc w:val="both"/>
              <w:rPr>
                <w:rFonts w:ascii="Times New Roman" w:hAnsi="Times New Roman"/>
                <w:bCs/>
                <w:sz w:val="18"/>
                <w:szCs w:val="18"/>
              </w:rPr>
            </w:pPr>
            <w:r w:rsidRPr="00775EB0">
              <w:rPr>
                <w:rFonts w:ascii="Times New Roman" w:hAnsi="Times New Roman"/>
                <w:bCs/>
                <w:color w:val="auto"/>
                <w:sz w:val="18"/>
                <w:szCs w:val="18"/>
              </w:rPr>
              <w:t xml:space="preserve">2.2. </w:t>
            </w:r>
            <w:r w:rsidRPr="00775EB0">
              <w:rPr>
                <w:rFonts w:ascii="Times New Roman" w:hAnsi="Times New Roman"/>
                <w:bCs/>
                <w:sz w:val="18"/>
                <w:szCs w:val="18"/>
              </w:rPr>
              <w:t xml:space="preserve">Заказчик оплачивает Товар в течение 7 (семь) рабочих дней со дня подписания Заказчиком документа о приемке поставленного Товара.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 </w:t>
            </w:r>
          </w:p>
          <w:p w14:paraId="27E97F0D" w14:textId="77777777" w:rsidR="00BA4CC7" w:rsidRPr="00775EB0" w:rsidRDefault="00BA4CC7" w:rsidP="00F842C0">
            <w:pPr>
              <w:spacing w:after="0" w:line="240" w:lineRule="auto"/>
              <w:jc w:val="both"/>
              <w:rPr>
                <w:rFonts w:ascii="Times New Roman" w:hAnsi="Times New Roman"/>
                <w:bCs/>
                <w:sz w:val="18"/>
                <w:szCs w:val="18"/>
              </w:rPr>
            </w:pPr>
          </w:p>
          <w:p w14:paraId="737C38B0" w14:textId="17840B4B" w:rsidR="00BA4CC7" w:rsidRPr="00775EB0" w:rsidRDefault="00BA4CC7" w:rsidP="00F842C0">
            <w:pPr>
              <w:spacing w:after="0" w:line="240" w:lineRule="auto"/>
              <w:jc w:val="both"/>
              <w:rPr>
                <w:rFonts w:ascii="Times New Roman" w:hAnsi="Times New Roman"/>
                <w:bCs/>
                <w:sz w:val="18"/>
                <w:szCs w:val="18"/>
              </w:rPr>
            </w:pPr>
            <w:r w:rsidRPr="00775EB0">
              <w:rPr>
                <w:rFonts w:ascii="Times New Roman" w:hAnsi="Times New Roman"/>
                <w:bCs/>
                <w:sz w:val="18"/>
                <w:szCs w:val="18"/>
              </w:rPr>
              <w:t>2.3. Оплата по настоящему Договору осуществляется в порядке безналичного расчета. Обязательства по оплате Товара считаются надлежащим образом исполненными с момента зачисления денежных средств на корреспондентский счет банка Поставщика.</w:t>
            </w:r>
          </w:p>
          <w:p w14:paraId="7F979B11" w14:textId="77777777" w:rsidR="00BA4CC7" w:rsidRPr="00775EB0" w:rsidRDefault="00BA4CC7" w:rsidP="00F842C0">
            <w:pPr>
              <w:spacing w:after="0" w:line="240" w:lineRule="auto"/>
              <w:jc w:val="both"/>
              <w:rPr>
                <w:rFonts w:ascii="Times New Roman" w:hAnsi="Times New Roman"/>
                <w:bCs/>
                <w:sz w:val="18"/>
                <w:szCs w:val="18"/>
              </w:rPr>
            </w:pPr>
          </w:p>
          <w:p w14:paraId="7624CF63" w14:textId="4B3BE739" w:rsidR="00BA4CC7" w:rsidRPr="00775EB0" w:rsidRDefault="00BA4CC7" w:rsidP="00F842C0">
            <w:pPr>
              <w:spacing w:after="0" w:line="240" w:lineRule="auto"/>
              <w:jc w:val="both"/>
              <w:rPr>
                <w:rFonts w:ascii="Times New Roman" w:hAnsi="Times New Roman"/>
                <w:bCs/>
                <w:sz w:val="18"/>
                <w:szCs w:val="18"/>
              </w:rPr>
            </w:pPr>
            <w:r w:rsidRPr="00775EB0">
              <w:rPr>
                <w:rFonts w:ascii="Times New Roman" w:hAnsi="Times New Roman"/>
                <w:bCs/>
                <w:sz w:val="18"/>
                <w:szCs w:val="18"/>
              </w:rPr>
              <w:t xml:space="preserve">2.4. Поставщик не вправе в одностороннем порядке увеличивать цену Товара, указанную в </w:t>
            </w:r>
            <w:r w:rsidRPr="00775EB0">
              <w:rPr>
                <w:rFonts w:ascii="Times New Roman" w:hAnsi="Times New Roman"/>
                <w:b/>
                <w:sz w:val="18"/>
                <w:szCs w:val="18"/>
              </w:rPr>
              <w:t>Спецификации (Приложение к Договору)</w:t>
            </w:r>
            <w:r w:rsidRPr="00775EB0">
              <w:rPr>
                <w:rFonts w:ascii="Times New Roman" w:hAnsi="Times New Roman"/>
                <w:bCs/>
                <w:sz w:val="18"/>
                <w:szCs w:val="18"/>
              </w:rPr>
              <w:t xml:space="preserve"> в течение срока действия настоящего Договора.</w:t>
            </w:r>
          </w:p>
          <w:p w14:paraId="7D34FEAC" w14:textId="77777777" w:rsidR="00BA4CC7" w:rsidRPr="00775EB0" w:rsidRDefault="00BA4CC7" w:rsidP="00F842C0">
            <w:pPr>
              <w:spacing w:after="0" w:line="240" w:lineRule="auto"/>
              <w:jc w:val="both"/>
              <w:rPr>
                <w:rFonts w:ascii="Times New Roman" w:hAnsi="Times New Roman"/>
                <w:bCs/>
                <w:sz w:val="18"/>
                <w:szCs w:val="18"/>
              </w:rPr>
            </w:pPr>
          </w:p>
          <w:p w14:paraId="751B1A78" w14:textId="76C2D2B5"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bCs/>
                <w:sz w:val="18"/>
                <w:szCs w:val="18"/>
              </w:rPr>
              <w:t xml:space="preserve">2.5. В период действия настоящего Договора Стороны предусматривают возможность по соглашению Сторон изменения размера и/или сроков оплаты и/или объема Товара </w:t>
            </w:r>
            <w:r w:rsidRPr="00775EB0">
              <w:rPr>
                <w:rFonts w:ascii="Times New Roman" w:hAnsi="Times New Roman" w:cs="Times New Roman"/>
                <w:color w:val="auto"/>
                <w:sz w:val="18"/>
                <w:szCs w:val="18"/>
              </w:rPr>
              <w:t>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оплаты Товара за счет субсидий, указанных в пункте 1 ст. 78.1 Бюджетного кодекса РФ.</w:t>
            </w:r>
          </w:p>
          <w:p w14:paraId="2BD375E4" w14:textId="77777777" w:rsidR="00BA4CC7" w:rsidRPr="00775EB0" w:rsidRDefault="00BA4CC7" w:rsidP="00F842C0">
            <w:pPr>
              <w:spacing w:after="0" w:line="240" w:lineRule="auto"/>
              <w:jc w:val="both"/>
              <w:rPr>
                <w:rFonts w:ascii="Times New Roman" w:eastAsia="Times New Roman" w:hAnsi="Times New Roman" w:cs="Times New Roman"/>
                <w:sz w:val="18"/>
                <w:szCs w:val="18"/>
              </w:rPr>
            </w:pPr>
          </w:p>
        </w:tc>
      </w:tr>
      <w:tr w:rsidR="00BA4CC7" w:rsidRPr="00775EB0" w14:paraId="40B20060" w14:textId="77777777" w:rsidTr="00F842C0">
        <w:tc>
          <w:tcPr>
            <w:tcW w:w="10627" w:type="dxa"/>
            <w:gridSpan w:val="2"/>
            <w:shd w:val="clear" w:color="auto" w:fill="auto"/>
          </w:tcPr>
          <w:p w14:paraId="43D0EA1C"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56A4DBF8" w14:textId="77777777" w:rsidTr="00F842C0">
        <w:tc>
          <w:tcPr>
            <w:tcW w:w="2405" w:type="dxa"/>
            <w:shd w:val="clear" w:color="auto" w:fill="E3F1F1"/>
          </w:tcPr>
          <w:p w14:paraId="07C5324E"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3. Сроки и место поставки товара</w:t>
            </w:r>
          </w:p>
        </w:tc>
        <w:tc>
          <w:tcPr>
            <w:tcW w:w="8222" w:type="dxa"/>
          </w:tcPr>
          <w:p w14:paraId="2597FD83" w14:textId="3BD8CD60" w:rsidR="00BA4CC7" w:rsidRPr="00775EB0" w:rsidRDefault="00BA4CC7" w:rsidP="00BA4CC7">
            <w:pPr>
              <w:spacing w:after="0" w:line="240" w:lineRule="auto"/>
              <w:ind w:right="118"/>
              <w:jc w:val="both"/>
              <w:rPr>
                <w:rFonts w:ascii="Times New Roman" w:hAnsi="Times New Roman" w:cs="Times New Roman"/>
                <w:color w:val="auto"/>
              </w:rPr>
            </w:pPr>
            <w:r w:rsidRPr="00775EB0">
              <w:rPr>
                <w:rFonts w:ascii="Times New Roman" w:hAnsi="Times New Roman" w:cs="Times New Roman"/>
                <w:color w:val="auto"/>
              </w:rPr>
              <w:t xml:space="preserve">3.1. Поставка Товара по настоящему Договору осуществляется Поставщиком в течение </w:t>
            </w:r>
            <w:r w:rsidR="00883433" w:rsidRPr="00775EB0">
              <w:rPr>
                <w:rFonts w:ascii="Times New Roman" w:hAnsi="Times New Roman" w:cs="Times New Roman"/>
                <w:color w:val="auto"/>
              </w:rPr>
              <w:t>5 календарных</w:t>
            </w:r>
            <w:r w:rsidRPr="00775EB0">
              <w:rPr>
                <w:rFonts w:ascii="Times New Roman" w:hAnsi="Times New Roman" w:cs="Times New Roman"/>
                <w:color w:val="auto"/>
              </w:rPr>
              <w:t xml:space="preserve"> дней с даты заключения настоящего Договора. </w:t>
            </w:r>
          </w:p>
          <w:p w14:paraId="7EB2BE87" w14:textId="77777777" w:rsidR="00BA4CC7" w:rsidRPr="00775EB0" w:rsidRDefault="00BA4CC7" w:rsidP="00BA4CC7">
            <w:pPr>
              <w:spacing w:after="0" w:line="240" w:lineRule="auto"/>
              <w:ind w:right="118"/>
              <w:jc w:val="both"/>
              <w:rPr>
                <w:rFonts w:ascii="Times New Roman" w:hAnsi="Times New Roman" w:cs="Times New Roman"/>
              </w:rPr>
            </w:pPr>
          </w:p>
          <w:p w14:paraId="52E552BF" w14:textId="42D04C1F" w:rsidR="00BA4CC7" w:rsidRPr="00775EB0" w:rsidRDefault="00BA4CC7" w:rsidP="00BA4CC7">
            <w:pPr>
              <w:spacing w:after="0" w:line="240" w:lineRule="auto"/>
              <w:ind w:right="118"/>
              <w:jc w:val="both"/>
              <w:rPr>
                <w:rFonts w:ascii="Times New Roman" w:eastAsia="Times New Roman" w:hAnsi="Times New Roman" w:cs="Times New Roman"/>
                <w:color w:val="FF0000"/>
              </w:rPr>
            </w:pPr>
            <w:r w:rsidRPr="00775EB0">
              <w:rPr>
                <w:rFonts w:ascii="Times New Roman" w:hAnsi="Times New Roman" w:cs="Times New Roman"/>
              </w:rPr>
              <w:t xml:space="preserve">3.2. </w:t>
            </w:r>
            <w:r w:rsidRPr="00775EB0">
              <w:rPr>
                <w:rFonts w:ascii="Times New Roman" w:hAnsi="Times New Roman" w:cs="Times New Roman"/>
                <w:color w:val="auto"/>
              </w:rPr>
              <w:t xml:space="preserve">Место поставки Товара: </w:t>
            </w:r>
          </w:p>
          <w:p w14:paraId="6112F7C0" w14:textId="4B853085" w:rsidR="00883433" w:rsidRPr="00775EB0" w:rsidRDefault="00883433" w:rsidP="00883433">
            <w:pPr>
              <w:spacing w:after="0" w:line="240" w:lineRule="auto"/>
              <w:ind w:right="118"/>
              <w:jc w:val="both"/>
              <w:rPr>
                <w:rFonts w:ascii="Times New Roman" w:eastAsia="Times New Roman" w:hAnsi="Times New Roman" w:cs="Times New Roman"/>
                <w:color w:val="auto"/>
              </w:rPr>
            </w:pPr>
            <w:r w:rsidRPr="00775EB0">
              <w:rPr>
                <w:rFonts w:ascii="Times New Roman" w:eastAsia="Times New Roman" w:hAnsi="Times New Roman" w:cs="Times New Roman"/>
                <w:color w:val="auto"/>
              </w:rPr>
              <w:t>625014, Российская Федерация, Тюменская область, г. Тюмень, ул. Домостроителей, д.2а (корпус 1);</w:t>
            </w:r>
          </w:p>
          <w:p w14:paraId="7A7D6B28" w14:textId="2FB76C59" w:rsidR="00883433" w:rsidRPr="00775EB0" w:rsidRDefault="00883433" w:rsidP="00883433">
            <w:pPr>
              <w:spacing w:after="0" w:line="240" w:lineRule="auto"/>
              <w:ind w:right="118"/>
              <w:jc w:val="both"/>
              <w:rPr>
                <w:rFonts w:ascii="Times New Roman" w:eastAsia="Times New Roman" w:hAnsi="Times New Roman" w:cs="Times New Roman"/>
                <w:color w:val="auto"/>
              </w:rPr>
            </w:pPr>
            <w:r w:rsidRPr="00775EB0">
              <w:rPr>
                <w:rFonts w:ascii="Times New Roman" w:eastAsia="Times New Roman" w:hAnsi="Times New Roman" w:cs="Times New Roman"/>
                <w:color w:val="auto"/>
              </w:rPr>
              <w:t>625034, Российская Федерация, Тюменская область, г. Тюмень, ул. Камчатская, д.154 (корпус 2).</w:t>
            </w:r>
          </w:p>
          <w:p w14:paraId="64F2EE17"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0C7C3A86" w14:textId="77777777" w:rsidTr="00F842C0">
        <w:tc>
          <w:tcPr>
            <w:tcW w:w="10627" w:type="dxa"/>
            <w:gridSpan w:val="2"/>
            <w:shd w:val="clear" w:color="auto" w:fill="auto"/>
          </w:tcPr>
          <w:p w14:paraId="0D979D5A" w14:textId="77777777" w:rsidR="00BA4CC7" w:rsidRPr="00775EB0" w:rsidRDefault="00BA4CC7" w:rsidP="00F842C0">
            <w:pPr>
              <w:spacing w:after="0" w:line="240" w:lineRule="auto"/>
              <w:ind w:right="-12"/>
              <w:jc w:val="both"/>
              <w:rPr>
                <w:rFonts w:ascii="Times New Roman" w:hAnsi="Times New Roman" w:cs="Times New Roman"/>
                <w:color w:val="auto"/>
                <w:sz w:val="18"/>
                <w:szCs w:val="18"/>
              </w:rPr>
            </w:pPr>
          </w:p>
        </w:tc>
      </w:tr>
      <w:tr w:rsidR="00BA4CC7" w:rsidRPr="00775EB0" w14:paraId="3FAB186E" w14:textId="77777777" w:rsidTr="00F842C0">
        <w:tc>
          <w:tcPr>
            <w:tcW w:w="2405" w:type="dxa"/>
            <w:shd w:val="clear" w:color="auto" w:fill="E3F1F1"/>
          </w:tcPr>
          <w:p w14:paraId="14DDDC55" w14:textId="3A7BB9AC"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 xml:space="preserve">4. Условия и порядок поставки </w:t>
            </w:r>
            <w:r w:rsidR="009070E1" w:rsidRPr="00775EB0">
              <w:rPr>
                <w:rFonts w:ascii="Times New Roman" w:eastAsia="Times New Roman" w:hAnsi="Times New Roman" w:cs="Times New Roman"/>
                <w:b/>
                <w:bCs/>
                <w:sz w:val="18"/>
                <w:szCs w:val="18"/>
              </w:rPr>
              <w:t xml:space="preserve">и приемки </w:t>
            </w:r>
            <w:r w:rsidRPr="00775EB0">
              <w:rPr>
                <w:rFonts w:ascii="Times New Roman" w:eastAsia="Times New Roman" w:hAnsi="Times New Roman" w:cs="Times New Roman"/>
                <w:b/>
                <w:bCs/>
                <w:sz w:val="18"/>
                <w:szCs w:val="18"/>
              </w:rPr>
              <w:t>товара</w:t>
            </w:r>
          </w:p>
        </w:tc>
        <w:tc>
          <w:tcPr>
            <w:tcW w:w="8222" w:type="dxa"/>
          </w:tcPr>
          <w:p w14:paraId="2C3BBC73"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4.1.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691DB923"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0AB943F3"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4.2. Разгрузка Товара осуществляется Поставщиком по месту поставки Товара.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22976218"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00706F4A"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4.3. При передаче Товара Поставщик представляет Заказчику приемо-передаточные документы: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68B6D8B8"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746A0B39"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4.4. Приемка Товара по количеству и качеству, а также на предмет соответствия поставленного Товара условиям настоящего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настоящего Договора. </w:t>
            </w:r>
          </w:p>
          <w:p w14:paraId="56CEB4C5"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233D8365"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5470CB71"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09E6781C"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69415A70"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699A8969"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могут распространяться на всю партию Товара.</w:t>
            </w:r>
          </w:p>
          <w:p w14:paraId="657EA788"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689666AC"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В случае выявления несоответствия Товара (части Товара) условиям настоящего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31BA98A2"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6CEDB30B"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4.5. Все расходы, связанные с обратной транспортировкой некачественного, несоответствующего условиям настоящего Договора или несвоевременно поставленного Товара, несет Поставщик.</w:t>
            </w:r>
          </w:p>
          <w:p w14:paraId="30C6E858"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75FA8FAC"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4.6. При отсутствии замечаний и претензий к поставленному Товару Заказчик подписывает </w:t>
            </w:r>
            <w:proofErr w:type="gramStart"/>
            <w:r w:rsidRPr="00775EB0">
              <w:rPr>
                <w:rFonts w:ascii="Times New Roman" w:hAnsi="Times New Roman" w:cs="Times New Roman"/>
                <w:color w:val="auto"/>
                <w:sz w:val="18"/>
                <w:szCs w:val="18"/>
              </w:rPr>
              <w:t>приемо-передаточные</w:t>
            </w:r>
            <w:proofErr w:type="gramEnd"/>
            <w:r w:rsidRPr="00775EB0">
              <w:rPr>
                <w:rFonts w:ascii="Times New Roman" w:hAnsi="Times New Roman" w:cs="Times New Roman"/>
                <w:color w:val="auto"/>
                <w:sz w:val="18"/>
                <w:szCs w:val="18"/>
              </w:rPr>
              <w:t xml:space="preserve"> документы и передает один экземпляр Поставщику. В случае обнаружения несоответствий Товара Заказчик ставит отметку в </w:t>
            </w:r>
            <w:proofErr w:type="gramStart"/>
            <w:r w:rsidRPr="00775EB0">
              <w:rPr>
                <w:rFonts w:ascii="Times New Roman" w:hAnsi="Times New Roman" w:cs="Times New Roman"/>
                <w:color w:val="auto"/>
                <w:sz w:val="18"/>
                <w:szCs w:val="18"/>
              </w:rPr>
              <w:t>приемо-передаточных</w:t>
            </w:r>
            <w:proofErr w:type="gramEnd"/>
            <w:r w:rsidRPr="00775EB0">
              <w:rPr>
                <w:rFonts w:ascii="Times New Roman" w:hAnsi="Times New Roman" w:cs="Times New Roman"/>
                <w:color w:val="auto"/>
                <w:sz w:val="18"/>
                <w:szCs w:val="18"/>
              </w:rPr>
              <w:t xml:space="preserve"> документах о несоответствиях Товара.</w:t>
            </w:r>
          </w:p>
          <w:p w14:paraId="0C68BB06"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2866C23B"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4.7. 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0A55785A"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093617F2"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Поставщика.</w:t>
            </w:r>
          </w:p>
          <w:p w14:paraId="15C8ED64"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7B414F77"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Устранение Поставщиком несоответствий Товара не лишает Заказчика права на применение штрафных санкций в соответствии с условиями настоящего Договора. </w:t>
            </w:r>
          </w:p>
          <w:p w14:paraId="577BDB26"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13927D0C"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4.8. Датой поставки Товара (партии Товара) является дата подписания Заказчиком </w:t>
            </w:r>
            <w:proofErr w:type="gramStart"/>
            <w:r w:rsidRPr="00775EB0">
              <w:rPr>
                <w:rFonts w:ascii="Times New Roman" w:hAnsi="Times New Roman" w:cs="Times New Roman"/>
                <w:color w:val="auto"/>
                <w:sz w:val="18"/>
                <w:szCs w:val="18"/>
              </w:rPr>
              <w:t>приемо-передаточного</w:t>
            </w:r>
            <w:proofErr w:type="gramEnd"/>
            <w:r w:rsidRPr="00775EB0">
              <w:rPr>
                <w:rFonts w:ascii="Times New Roman" w:hAnsi="Times New Roman" w:cs="Times New Roman"/>
                <w:color w:val="auto"/>
                <w:sz w:val="18"/>
                <w:szCs w:val="18"/>
              </w:rPr>
              <w:t xml:space="preserve"> документа. Документ о приемке подписывается Заказчиком после устранения Поставщиком всех несоответствий поставленного Товара.</w:t>
            </w:r>
          </w:p>
          <w:p w14:paraId="3AEA35A7"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75D3EFBA"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lastRenderedPageBreak/>
              <w:t xml:space="preserve">4.9. Для проверки поставленного Товара в части соответствия условиям настоящего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настоящего Договора. Срок представления Поставщиком дополнительных материалов составляет 1 (один) рабочий день с даты направления запроса. </w:t>
            </w:r>
          </w:p>
          <w:p w14:paraId="4BF9777A"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5EA09F84"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4.10.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32B18DDA"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p>
          <w:p w14:paraId="4DA6012E" w14:textId="77777777" w:rsidR="00BA4CC7" w:rsidRPr="00775EB0" w:rsidRDefault="00BA4CC7" w:rsidP="00BA4CC7">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4.11. 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дня с даты уведомления.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Возмещение Поставщиком расходов по оплате экспертизы Товара осуществляется в порядке, предусмотренном настоящим Договором.</w:t>
            </w:r>
          </w:p>
          <w:p w14:paraId="3B4E2340" w14:textId="531468FD" w:rsidR="00BA4CC7" w:rsidRPr="00775EB0" w:rsidRDefault="00BA4CC7" w:rsidP="00BA4CC7">
            <w:pPr>
              <w:spacing w:after="0" w:line="240" w:lineRule="auto"/>
              <w:ind w:right="-12"/>
              <w:jc w:val="both"/>
              <w:rPr>
                <w:rFonts w:ascii="Times New Roman" w:hAnsi="Times New Roman" w:cs="Times New Roman"/>
                <w:color w:val="auto"/>
                <w:sz w:val="18"/>
                <w:szCs w:val="18"/>
              </w:rPr>
            </w:pPr>
          </w:p>
        </w:tc>
      </w:tr>
      <w:tr w:rsidR="00BA4CC7" w:rsidRPr="00775EB0" w14:paraId="047C8ECA" w14:textId="77777777" w:rsidTr="00F842C0">
        <w:tc>
          <w:tcPr>
            <w:tcW w:w="10627" w:type="dxa"/>
            <w:gridSpan w:val="2"/>
            <w:shd w:val="clear" w:color="auto" w:fill="auto"/>
          </w:tcPr>
          <w:p w14:paraId="21D5070F" w14:textId="77777777" w:rsidR="00BA4CC7" w:rsidRPr="00775EB0" w:rsidRDefault="00BA4CC7" w:rsidP="00F842C0">
            <w:pPr>
              <w:tabs>
                <w:tab w:val="left" w:pos="4605"/>
                <w:tab w:val="left" w:pos="9210"/>
                <w:tab w:val="right" w:pos="10411"/>
              </w:tabs>
              <w:spacing w:after="0" w:line="240" w:lineRule="auto"/>
              <w:rPr>
                <w:rFonts w:ascii="Times New Roman" w:hAnsi="Times New Roman" w:cs="Times New Roman"/>
                <w:sz w:val="18"/>
                <w:szCs w:val="18"/>
              </w:rPr>
            </w:pPr>
            <w:r w:rsidRPr="00775EB0">
              <w:rPr>
                <w:rFonts w:ascii="Times New Roman" w:hAnsi="Times New Roman" w:cs="Times New Roman"/>
                <w:sz w:val="18"/>
                <w:szCs w:val="18"/>
              </w:rPr>
              <w:lastRenderedPageBreak/>
              <w:tab/>
            </w:r>
          </w:p>
        </w:tc>
      </w:tr>
      <w:tr w:rsidR="00BA4CC7" w:rsidRPr="00775EB0" w14:paraId="00A58B56" w14:textId="77777777" w:rsidTr="00F842C0">
        <w:tc>
          <w:tcPr>
            <w:tcW w:w="2405" w:type="dxa"/>
            <w:shd w:val="clear" w:color="auto" w:fill="E3F1F1"/>
          </w:tcPr>
          <w:p w14:paraId="397E81AC"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5. Качество и комплектность товара</w:t>
            </w:r>
          </w:p>
          <w:p w14:paraId="4541765B"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7B6656D9" w14:textId="77777777" w:rsidR="00BA4CC7" w:rsidRPr="00775EB0" w:rsidRDefault="00BA4CC7" w:rsidP="00F842C0">
            <w:pPr>
              <w:spacing w:after="0" w:line="240" w:lineRule="auto"/>
              <w:ind w:right="-12"/>
              <w:jc w:val="both"/>
              <w:rPr>
                <w:rFonts w:ascii="Times New Roman" w:hAnsi="Times New Roman" w:cs="Times New Roman"/>
                <w:sz w:val="18"/>
                <w:szCs w:val="18"/>
              </w:rPr>
            </w:pPr>
            <w:r w:rsidRPr="00775EB0">
              <w:rPr>
                <w:rFonts w:ascii="Times New Roman" w:hAnsi="Times New Roman" w:cs="Times New Roman"/>
              </w:rPr>
              <w:t>5</w:t>
            </w:r>
            <w:r w:rsidRPr="00775EB0">
              <w:rPr>
                <w:rFonts w:ascii="Times New Roman" w:hAnsi="Times New Roman" w:cs="Times New Roman"/>
                <w:sz w:val="18"/>
                <w:szCs w:val="18"/>
              </w:rPr>
              <w:t>.1. Качество поставляемого Товара должно соответствовать условиям настоящего Договора и заявке Заказчика,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201EC236" w14:textId="77777777" w:rsidR="00BA4CC7" w:rsidRPr="00775EB0" w:rsidRDefault="00BA4CC7" w:rsidP="00F842C0">
            <w:pPr>
              <w:spacing w:after="0" w:line="240" w:lineRule="auto"/>
              <w:ind w:right="-12"/>
              <w:jc w:val="both"/>
              <w:rPr>
                <w:rFonts w:ascii="Times New Roman" w:hAnsi="Times New Roman" w:cs="Times New Roman"/>
                <w:sz w:val="18"/>
                <w:szCs w:val="18"/>
              </w:rPr>
            </w:pPr>
          </w:p>
          <w:p w14:paraId="570D635D" w14:textId="77777777" w:rsidR="00BA4CC7" w:rsidRPr="00775EB0" w:rsidRDefault="00BA4CC7" w:rsidP="00F842C0">
            <w:pPr>
              <w:spacing w:after="0" w:line="240" w:lineRule="auto"/>
              <w:ind w:right="-12"/>
              <w:jc w:val="both"/>
              <w:rPr>
                <w:rFonts w:ascii="Times New Roman" w:hAnsi="Times New Roman" w:cs="Times New Roman"/>
                <w:sz w:val="18"/>
                <w:szCs w:val="18"/>
              </w:rPr>
            </w:pPr>
            <w:r w:rsidRPr="00775EB0">
              <w:rPr>
                <w:rFonts w:ascii="Times New Roman" w:hAnsi="Times New Roman" w:cs="Times New Roman"/>
                <w:sz w:val="18"/>
                <w:szCs w:val="18"/>
              </w:rPr>
              <w:t xml:space="preserve">5.2. Поставляемый Товар должен быть новым </w:t>
            </w:r>
            <w:r w:rsidRPr="00775EB0">
              <w:rPr>
                <w:rFonts w:ascii="Times New Roman" w:hAnsi="Times New Roman" w:cs="Times New Roman"/>
                <w:color w:val="auto"/>
                <w:sz w:val="18"/>
                <w:szCs w:val="18"/>
              </w:rPr>
              <w:t xml:space="preserve">(не бывшим в эксплуатации, не прошедшим ремонт, восстановление, замену составных частей, восстановление </w:t>
            </w:r>
            <w:r w:rsidRPr="00775EB0">
              <w:rPr>
                <w:rFonts w:ascii="Times New Roman" w:hAnsi="Times New Roman" w:cs="Times New Roman"/>
                <w:sz w:val="18"/>
                <w:szCs w:val="18"/>
              </w:rPr>
              <w:t>потребительских свойств) свободен от любых притязаний третьих лиц, не находится под запретом (арестом), в залоге.</w:t>
            </w:r>
          </w:p>
          <w:p w14:paraId="37A9C725" w14:textId="77777777" w:rsidR="00BA4CC7" w:rsidRPr="00775EB0" w:rsidRDefault="00BA4CC7" w:rsidP="00F842C0">
            <w:pPr>
              <w:spacing w:after="0" w:line="240" w:lineRule="auto"/>
              <w:ind w:right="-12"/>
              <w:jc w:val="both"/>
              <w:rPr>
                <w:rFonts w:ascii="Times New Roman" w:hAnsi="Times New Roman" w:cs="Times New Roman"/>
                <w:sz w:val="18"/>
                <w:szCs w:val="18"/>
              </w:rPr>
            </w:pPr>
          </w:p>
          <w:p w14:paraId="0749A08D" w14:textId="77777777" w:rsidR="00BA4CC7" w:rsidRPr="00775EB0" w:rsidRDefault="00BA4CC7" w:rsidP="00F842C0">
            <w:pPr>
              <w:spacing w:after="0" w:line="240" w:lineRule="auto"/>
              <w:ind w:right="-12"/>
              <w:jc w:val="both"/>
              <w:rPr>
                <w:rFonts w:ascii="Times New Roman" w:hAnsi="Times New Roman" w:cs="Times New Roman"/>
                <w:sz w:val="18"/>
                <w:szCs w:val="18"/>
              </w:rPr>
            </w:pPr>
            <w:r w:rsidRPr="00775EB0">
              <w:rPr>
                <w:rFonts w:ascii="Times New Roman" w:hAnsi="Times New Roman" w:cs="Times New Roman"/>
                <w:sz w:val="18"/>
                <w:szCs w:val="18"/>
              </w:rPr>
              <w:t>5.3.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2EA0E6FD" w14:textId="77777777" w:rsidR="00BA4CC7" w:rsidRPr="00775EB0" w:rsidRDefault="00BA4CC7" w:rsidP="00F842C0">
            <w:pPr>
              <w:spacing w:after="0" w:line="240" w:lineRule="auto"/>
              <w:ind w:right="-12"/>
              <w:jc w:val="both"/>
              <w:rPr>
                <w:rFonts w:ascii="Times New Roman" w:hAnsi="Times New Roman" w:cs="Times New Roman"/>
                <w:color w:val="auto"/>
                <w:sz w:val="18"/>
                <w:szCs w:val="18"/>
              </w:rPr>
            </w:pPr>
          </w:p>
          <w:p w14:paraId="6DCA405D" w14:textId="77777777" w:rsidR="00BA4CC7" w:rsidRPr="00775EB0" w:rsidRDefault="00BA4CC7" w:rsidP="00F842C0">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5.4.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0314226E" w14:textId="77777777" w:rsidR="00BA4CC7" w:rsidRPr="00775EB0" w:rsidRDefault="00BA4CC7" w:rsidP="00F842C0">
            <w:pPr>
              <w:spacing w:after="0" w:line="240" w:lineRule="auto"/>
              <w:ind w:right="-12"/>
              <w:jc w:val="both"/>
              <w:rPr>
                <w:rFonts w:ascii="Times New Roman" w:hAnsi="Times New Roman" w:cs="Times New Roman"/>
                <w:sz w:val="18"/>
                <w:szCs w:val="18"/>
              </w:rPr>
            </w:pPr>
          </w:p>
          <w:p w14:paraId="36798624" w14:textId="77777777" w:rsidR="00BA4CC7" w:rsidRPr="00775EB0" w:rsidRDefault="00BA4CC7" w:rsidP="00F842C0">
            <w:pPr>
              <w:spacing w:after="0" w:line="240" w:lineRule="auto"/>
              <w:ind w:right="-12"/>
              <w:jc w:val="both"/>
              <w:rPr>
                <w:rFonts w:ascii="Times New Roman" w:hAnsi="Times New Roman" w:cs="Times New Roman"/>
                <w:sz w:val="18"/>
                <w:szCs w:val="18"/>
              </w:rPr>
            </w:pPr>
            <w:r w:rsidRPr="00775EB0">
              <w:rPr>
                <w:rFonts w:ascii="Times New Roman" w:hAnsi="Times New Roman" w:cs="Times New Roman"/>
                <w:sz w:val="18"/>
                <w:szCs w:val="18"/>
              </w:rPr>
              <w:t>5.5.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6F1BE50D" w14:textId="77777777" w:rsidR="00BA4CC7" w:rsidRPr="00775EB0" w:rsidRDefault="00BA4CC7" w:rsidP="00F842C0">
            <w:pPr>
              <w:spacing w:after="0" w:line="240" w:lineRule="auto"/>
              <w:ind w:right="-12"/>
              <w:jc w:val="both"/>
              <w:rPr>
                <w:rFonts w:ascii="Times New Roman" w:hAnsi="Times New Roman" w:cs="Times New Roman"/>
                <w:color w:val="auto"/>
                <w:sz w:val="18"/>
                <w:szCs w:val="18"/>
              </w:rPr>
            </w:pPr>
          </w:p>
          <w:p w14:paraId="1C2F09A1" w14:textId="5FD8D13C" w:rsidR="00BA4CC7" w:rsidRPr="00775EB0" w:rsidRDefault="00BA4CC7" w:rsidP="00F842C0">
            <w:pPr>
              <w:spacing w:after="0" w:line="240" w:lineRule="auto"/>
              <w:ind w:right="-12"/>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5.6.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аналогичными или улучшенными по сравнению с качеством и соответствующими техническими и функциональными характеристиками, указанными в настоящем Договоре. В этом случае соответствующие изменения должны быть отражены в дополнительном соглашении к настоящему Договору.</w:t>
            </w:r>
          </w:p>
          <w:p w14:paraId="53911A29"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2FDDB3AC" w14:textId="77777777" w:rsidTr="00F842C0">
        <w:tc>
          <w:tcPr>
            <w:tcW w:w="10627" w:type="dxa"/>
            <w:gridSpan w:val="2"/>
            <w:shd w:val="clear" w:color="auto" w:fill="auto"/>
          </w:tcPr>
          <w:p w14:paraId="69DF200E"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2F5773B2" w14:textId="77777777" w:rsidTr="00F842C0">
        <w:tc>
          <w:tcPr>
            <w:tcW w:w="2405" w:type="dxa"/>
            <w:shd w:val="clear" w:color="auto" w:fill="E3F1F1"/>
          </w:tcPr>
          <w:p w14:paraId="674292B7"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6. Гарантии</w:t>
            </w:r>
          </w:p>
        </w:tc>
        <w:tc>
          <w:tcPr>
            <w:tcW w:w="8222" w:type="dxa"/>
          </w:tcPr>
          <w:p w14:paraId="00037065" w14:textId="651AB072" w:rsidR="00BA4CC7" w:rsidRPr="00775EB0" w:rsidRDefault="00BA4CC7" w:rsidP="00F842C0">
            <w:pPr>
              <w:spacing w:after="0" w:line="240" w:lineRule="auto"/>
              <w:jc w:val="both"/>
              <w:rPr>
                <w:rFonts w:ascii="Times New Roman" w:hAnsi="Times New Roman" w:cs="Times New Roman"/>
                <w:b/>
                <w:bCs/>
                <w:color w:val="auto"/>
                <w:sz w:val="18"/>
                <w:szCs w:val="18"/>
              </w:rPr>
            </w:pPr>
            <w:r w:rsidRPr="00775EB0">
              <w:rPr>
                <w:rFonts w:ascii="Times New Roman" w:hAnsi="Times New Roman" w:cs="Times New Roman"/>
                <w:color w:val="auto"/>
                <w:sz w:val="18"/>
                <w:szCs w:val="18"/>
              </w:rPr>
              <w:t xml:space="preserve">6.1. Поставщик гарантирует, что поставленный по настоящему Договору Товар полностью соответствует стандартам и требованиям, заявленным в настоящем Договоре и </w:t>
            </w:r>
            <w:r w:rsidRPr="00775EB0">
              <w:rPr>
                <w:rFonts w:ascii="Times New Roman" w:hAnsi="Times New Roman" w:cs="Times New Roman"/>
                <w:b/>
                <w:bCs/>
                <w:color w:val="auto"/>
                <w:sz w:val="18"/>
                <w:szCs w:val="18"/>
              </w:rPr>
              <w:t>Спецификации (</w:t>
            </w:r>
            <w:r w:rsidR="00FF364B" w:rsidRPr="00775EB0">
              <w:rPr>
                <w:rFonts w:ascii="Times New Roman" w:hAnsi="Times New Roman" w:cs="Times New Roman"/>
                <w:b/>
                <w:bCs/>
                <w:color w:val="auto"/>
                <w:sz w:val="18"/>
                <w:szCs w:val="18"/>
              </w:rPr>
              <w:t>Приложение</w:t>
            </w:r>
            <w:r w:rsidRPr="00775EB0">
              <w:rPr>
                <w:rFonts w:ascii="Times New Roman" w:hAnsi="Times New Roman" w:cs="Times New Roman"/>
                <w:b/>
                <w:bCs/>
                <w:color w:val="auto"/>
                <w:sz w:val="18"/>
                <w:szCs w:val="18"/>
              </w:rPr>
              <w:t xml:space="preserve"> к Договору)</w:t>
            </w:r>
          </w:p>
          <w:p w14:paraId="1EFB741D" w14:textId="77777777" w:rsidR="00BA4CC7" w:rsidRPr="00775EB0" w:rsidRDefault="00BA4CC7" w:rsidP="00F842C0">
            <w:pPr>
              <w:spacing w:after="0"/>
              <w:jc w:val="both"/>
              <w:rPr>
                <w:rFonts w:ascii="Times New Roman" w:hAnsi="Times New Roman" w:cs="Times New Roman"/>
                <w:color w:val="auto"/>
                <w:sz w:val="18"/>
                <w:szCs w:val="18"/>
              </w:rPr>
            </w:pPr>
          </w:p>
          <w:p w14:paraId="2FA23077" w14:textId="77777777" w:rsidR="00BA4CC7" w:rsidRPr="00775EB0" w:rsidRDefault="00BA4CC7" w:rsidP="00F842C0">
            <w:pPr>
              <w:spacing w:after="0"/>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6.2. Поставщик гарантирует качество и безопасность Товара в соответствии с действующими стандартами, утвержденными для аналогичных групп товаров, и наличием сертификатов соответствия (или иных документов, подтверждающих соответствие качества Товара, в порядке, установленном законодательством Российской Федерации). </w:t>
            </w:r>
          </w:p>
          <w:p w14:paraId="7C2A01CF" w14:textId="77777777" w:rsidR="00BA4CC7" w:rsidRPr="00775EB0" w:rsidRDefault="00BA4CC7" w:rsidP="00F842C0">
            <w:pPr>
              <w:spacing w:after="0"/>
              <w:jc w:val="both"/>
              <w:rPr>
                <w:rFonts w:ascii="Times New Roman" w:hAnsi="Times New Roman" w:cs="Times New Roman"/>
                <w:color w:val="auto"/>
                <w:sz w:val="18"/>
                <w:szCs w:val="18"/>
              </w:rPr>
            </w:pPr>
          </w:p>
          <w:p w14:paraId="729449B6" w14:textId="77777777" w:rsidR="00BA4CC7" w:rsidRPr="00775EB0" w:rsidRDefault="00BA4CC7" w:rsidP="00F842C0">
            <w:pPr>
              <w:spacing w:after="0"/>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6.3. Поставщик предоставляет на поставляемый Товар гарантию качества в течение всего срока годности, установленного заводом изготовителем с момента передачи Товара Заказчику. </w:t>
            </w:r>
          </w:p>
          <w:p w14:paraId="3DDCB5BE"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5734FFC8"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6.4. В случае выявления поставки некачественного Товара Поставщик обязуется произвести замену данного Товара на доброкачественный Товар в течение 10 (десять) календарных дней с момента предъявления Заказчиком соответствующей претензии. </w:t>
            </w:r>
          </w:p>
          <w:p w14:paraId="2745799E"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5F65FA3B" w14:textId="77777777" w:rsidTr="00F842C0">
        <w:tc>
          <w:tcPr>
            <w:tcW w:w="10627" w:type="dxa"/>
            <w:gridSpan w:val="2"/>
            <w:shd w:val="clear" w:color="auto" w:fill="auto"/>
          </w:tcPr>
          <w:p w14:paraId="48FE5093"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3FBA09D6" w14:textId="77777777" w:rsidTr="00F842C0">
        <w:tc>
          <w:tcPr>
            <w:tcW w:w="2405" w:type="dxa"/>
            <w:shd w:val="clear" w:color="auto" w:fill="E3F1F1"/>
          </w:tcPr>
          <w:p w14:paraId="663D99AD"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7. Переход права собственности на товар</w:t>
            </w:r>
          </w:p>
        </w:tc>
        <w:tc>
          <w:tcPr>
            <w:tcW w:w="8222" w:type="dxa"/>
          </w:tcPr>
          <w:p w14:paraId="643D5F6E"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rPr>
              <w:t>7</w:t>
            </w:r>
            <w:r w:rsidRPr="00775EB0">
              <w:rPr>
                <w:rFonts w:ascii="Times New Roman" w:hAnsi="Times New Roman" w:cs="Times New Roman"/>
                <w:color w:val="auto"/>
                <w:sz w:val="18"/>
                <w:szCs w:val="18"/>
              </w:rPr>
              <w:t xml:space="preserve">.1. Право собственности на поставляемый Товар переходит от Поставщика к Заказчику со дня подписания Заказчиком </w:t>
            </w:r>
            <w:proofErr w:type="gramStart"/>
            <w:r w:rsidRPr="00775EB0">
              <w:rPr>
                <w:rFonts w:ascii="Times New Roman" w:hAnsi="Times New Roman" w:cs="Times New Roman"/>
                <w:color w:val="auto"/>
                <w:sz w:val="18"/>
                <w:szCs w:val="18"/>
              </w:rPr>
              <w:t>приемо-передаточных</w:t>
            </w:r>
            <w:proofErr w:type="gramEnd"/>
            <w:r w:rsidRPr="00775EB0">
              <w:rPr>
                <w:rFonts w:ascii="Times New Roman" w:hAnsi="Times New Roman" w:cs="Times New Roman"/>
                <w:color w:val="auto"/>
                <w:sz w:val="18"/>
                <w:szCs w:val="18"/>
              </w:rPr>
              <w:t xml:space="preserve"> документов.</w:t>
            </w:r>
          </w:p>
          <w:p w14:paraId="2182FA25"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38C32898" w14:textId="6BB81A83"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lastRenderedPageBreak/>
              <w:t xml:space="preserve">7.2.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в соответствии с </w:t>
            </w:r>
            <w:r w:rsidRPr="00775EB0">
              <w:rPr>
                <w:rFonts w:ascii="Times New Roman" w:hAnsi="Times New Roman" w:cs="Times New Roman"/>
                <w:b/>
                <w:bCs/>
                <w:color w:val="auto"/>
                <w:sz w:val="18"/>
                <w:szCs w:val="18"/>
              </w:rPr>
              <w:t>п</w:t>
            </w:r>
            <w:r w:rsidR="00555D1E" w:rsidRPr="00775EB0">
              <w:rPr>
                <w:rFonts w:ascii="Times New Roman" w:hAnsi="Times New Roman" w:cs="Times New Roman"/>
                <w:b/>
                <w:bCs/>
                <w:color w:val="auto"/>
                <w:sz w:val="18"/>
                <w:szCs w:val="18"/>
              </w:rPr>
              <w:t>унктом</w:t>
            </w:r>
            <w:r w:rsidRPr="00775EB0">
              <w:rPr>
                <w:rFonts w:ascii="Times New Roman" w:hAnsi="Times New Roman" w:cs="Times New Roman"/>
                <w:b/>
                <w:bCs/>
                <w:color w:val="auto"/>
                <w:sz w:val="18"/>
                <w:szCs w:val="18"/>
              </w:rPr>
              <w:t xml:space="preserve"> 7.1. настоящего Договора</w:t>
            </w:r>
            <w:r w:rsidRPr="00775EB0">
              <w:rPr>
                <w:rFonts w:ascii="Times New Roman" w:hAnsi="Times New Roman" w:cs="Times New Roman"/>
                <w:color w:val="auto"/>
                <w:sz w:val="18"/>
                <w:szCs w:val="18"/>
              </w:rPr>
              <w:t>.</w:t>
            </w:r>
          </w:p>
          <w:p w14:paraId="31F9302D"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3CCD8428" w14:textId="77777777" w:rsidTr="00F842C0">
        <w:tc>
          <w:tcPr>
            <w:tcW w:w="10627" w:type="dxa"/>
            <w:gridSpan w:val="2"/>
            <w:shd w:val="clear" w:color="auto" w:fill="auto"/>
          </w:tcPr>
          <w:p w14:paraId="5F182843"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5B4EAED3" w14:textId="77777777" w:rsidTr="00F842C0">
        <w:tc>
          <w:tcPr>
            <w:tcW w:w="2405" w:type="dxa"/>
            <w:shd w:val="clear" w:color="auto" w:fill="E3F1F1"/>
          </w:tcPr>
          <w:p w14:paraId="3353C900"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8. Права и обязанности сторон</w:t>
            </w:r>
          </w:p>
          <w:p w14:paraId="3052D001"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70E4DECB" w14:textId="3640F8A8" w:rsidR="00BA4CC7" w:rsidRPr="00775EB0" w:rsidRDefault="00BA4CC7" w:rsidP="00BA4CC7">
            <w:pPr>
              <w:spacing w:after="0" w:line="240" w:lineRule="auto"/>
              <w:jc w:val="both"/>
              <w:rPr>
                <w:rFonts w:ascii="Times New Roman" w:hAnsi="Times New Roman" w:cs="Times New Roman"/>
                <w:b/>
                <w:color w:val="auto"/>
                <w:sz w:val="18"/>
                <w:szCs w:val="18"/>
              </w:rPr>
            </w:pPr>
            <w:r w:rsidRPr="00775EB0">
              <w:rPr>
                <w:rFonts w:ascii="Times New Roman" w:hAnsi="Times New Roman" w:cs="Times New Roman"/>
                <w:b/>
                <w:color w:val="auto"/>
                <w:sz w:val="18"/>
                <w:szCs w:val="18"/>
              </w:rPr>
              <w:t>8.1. Заказчик вправе:</w:t>
            </w:r>
          </w:p>
          <w:p w14:paraId="348747FD"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17441027" w14:textId="75901BCC"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8.1.1. Осуществлять контроль за ходом исполнения настоящего Договора со стороны Поставщика. Заказчик, в случае обнаружения при осуществлении контроля и надзора за исполнением настоящего Договора отступлений от его условий или иных недостатков, обязан немедленно заявить об этом Поставщику.</w:t>
            </w:r>
          </w:p>
          <w:p w14:paraId="18B31584"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292C6C21" w14:textId="44E17785"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8.1.2. Вести учет допущенных Поставщиком нарушений обязательств по настоящему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0FF1E67F"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283CFE2A" w14:textId="294D2785"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8.1.3. Требовать от Поставщика документацию, связанную с исполнением Договора. Поставщик обязан предоставить соответствующую документацию в течение 1 календарного дня с момента получения требования Заказчика. </w:t>
            </w:r>
          </w:p>
          <w:p w14:paraId="61AD17C2"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46EF525F" w14:textId="4E244D0F"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8.1.4. Реализовывать меры ответственности по отношению к Поставщику за нарушение им условий Договора в соответствии с действующим законодательством Российской Федерации.</w:t>
            </w:r>
          </w:p>
          <w:p w14:paraId="5682BCFE" w14:textId="77777777" w:rsidR="00BA4CC7" w:rsidRPr="00775EB0" w:rsidRDefault="00BA4CC7" w:rsidP="00BA4CC7">
            <w:pPr>
              <w:spacing w:after="0" w:line="240" w:lineRule="auto"/>
              <w:jc w:val="both"/>
              <w:rPr>
                <w:rFonts w:ascii="Times New Roman" w:hAnsi="Times New Roman" w:cs="Times New Roman"/>
                <w:b/>
                <w:color w:val="auto"/>
                <w:sz w:val="18"/>
                <w:szCs w:val="18"/>
              </w:rPr>
            </w:pPr>
          </w:p>
          <w:p w14:paraId="6637DA6E" w14:textId="4875491D" w:rsidR="00BA4CC7" w:rsidRPr="00775EB0" w:rsidRDefault="00BA4CC7" w:rsidP="00BA4CC7">
            <w:pPr>
              <w:spacing w:after="0" w:line="240" w:lineRule="auto"/>
              <w:jc w:val="both"/>
              <w:rPr>
                <w:rFonts w:ascii="Times New Roman" w:hAnsi="Times New Roman" w:cs="Times New Roman"/>
                <w:b/>
                <w:color w:val="auto"/>
                <w:sz w:val="18"/>
                <w:szCs w:val="18"/>
              </w:rPr>
            </w:pPr>
            <w:r w:rsidRPr="00775EB0">
              <w:rPr>
                <w:rFonts w:ascii="Times New Roman" w:hAnsi="Times New Roman" w:cs="Times New Roman"/>
                <w:b/>
                <w:color w:val="auto"/>
                <w:sz w:val="18"/>
                <w:szCs w:val="18"/>
              </w:rPr>
              <w:t>8.2. Заказчик обязан:</w:t>
            </w:r>
          </w:p>
          <w:p w14:paraId="43196D0C" w14:textId="77777777" w:rsidR="00BA4CC7" w:rsidRPr="00775EB0" w:rsidRDefault="00BA4CC7" w:rsidP="00BA4CC7">
            <w:pPr>
              <w:spacing w:after="0" w:line="240" w:lineRule="auto"/>
              <w:ind w:left="142" w:right="118"/>
              <w:jc w:val="both"/>
              <w:rPr>
                <w:rFonts w:ascii="Times New Roman" w:hAnsi="Times New Roman" w:cs="Times New Roman"/>
                <w:sz w:val="18"/>
                <w:szCs w:val="18"/>
              </w:rPr>
            </w:pPr>
          </w:p>
          <w:p w14:paraId="07C39896" w14:textId="709945D8" w:rsidR="00BA4CC7" w:rsidRPr="00775EB0" w:rsidRDefault="00BA4CC7" w:rsidP="00BA4CC7">
            <w:pPr>
              <w:spacing w:after="0" w:line="240" w:lineRule="auto"/>
              <w:ind w:right="118"/>
              <w:jc w:val="both"/>
              <w:rPr>
                <w:rFonts w:ascii="Times New Roman" w:hAnsi="Times New Roman" w:cs="Times New Roman"/>
                <w:sz w:val="18"/>
                <w:szCs w:val="18"/>
              </w:rPr>
            </w:pPr>
            <w:r w:rsidRPr="00775EB0">
              <w:rPr>
                <w:rFonts w:ascii="Times New Roman" w:hAnsi="Times New Roman" w:cs="Times New Roman"/>
                <w:sz w:val="18"/>
                <w:szCs w:val="18"/>
              </w:rPr>
              <w:t>8.2.1. Производить оплату поставленного и принятого Товара в порядке, сроки и на условиях, установленных настоящим Договором.</w:t>
            </w:r>
          </w:p>
          <w:p w14:paraId="65F2BCBF" w14:textId="77777777" w:rsidR="00BA4CC7" w:rsidRPr="00775EB0" w:rsidRDefault="00BA4CC7" w:rsidP="00BA4CC7">
            <w:pPr>
              <w:spacing w:after="0" w:line="240" w:lineRule="auto"/>
              <w:ind w:right="118"/>
              <w:jc w:val="both"/>
              <w:rPr>
                <w:rFonts w:ascii="Times New Roman" w:hAnsi="Times New Roman" w:cs="Times New Roman"/>
                <w:sz w:val="18"/>
                <w:szCs w:val="18"/>
              </w:rPr>
            </w:pPr>
          </w:p>
          <w:p w14:paraId="75C1782C" w14:textId="41794FAF" w:rsidR="00BA4CC7" w:rsidRPr="00775EB0" w:rsidRDefault="00BA4CC7" w:rsidP="00BA4CC7">
            <w:pPr>
              <w:spacing w:after="0" w:line="240" w:lineRule="auto"/>
              <w:ind w:right="118"/>
              <w:jc w:val="both"/>
              <w:rPr>
                <w:rFonts w:ascii="Times New Roman" w:hAnsi="Times New Roman" w:cs="Times New Roman"/>
                <w:sz w:val="18"/>
                <w:szCs w:val="18"/>
              </w:rPr>
            </w:pPr>
            <w:r w:rsidRPr="00775EB0">
              <w:rPr>
                <w:rFonts w:ascii="Times New Roman" w:hAnsi="Times New Roman" w:cs="Times New Roman"/>
                <w:sz w:val="18"/>
                <w:szCs w:val="18"/>
              </w:rPr>
              <w:t xml:space="preserve">8.2.2. </w:t>
            </w:r>
            <w:bookmarkStart w:id="3" w:name="_Hlk111544680"/>
            <w:r w:rsidRPr="00775EB0">
              <w:rPr>
                <w:rFonts w:ascii="Times New Roman" w:hAnsi="Times New Roman" w:cs="Times New Roman"/>
                <w:sz w:val="18"/>
                <w:szCs w:val="18"/>
              </w:rPr>
              <w:t>В согласованную с Поставщиком дату осуществлять приемку Товара</w:t>
            </w:r>
            <w:bookmarkEnd w:id="3"/>
            <w:r w:rsidRPr="00775EB0">
              <w:rPr>
                <w:rFonts w:ascii="Times New Roman" w:hAnsi="Times New Roman" w:cs="Times New Roman"/>
                <w:sz w:val="18"/>
                <w:szCs w:val="18"/>
              </w:rPr>
              <w:t>.</w:t>
            </w:r>
          </w:p>
          <w:p w14:paraId="27893C35" w14:textId="77777777" w:rsidR="00BA4CC7" w:rsidRPr="00775EB0" w:rsidRDefault="00BA4CC7" w:rsidP="00BA4CC7">
            <w:pPr>
              <w:spacing w:after="0" w:line="240" w:lineRule="auto"/>
              <w:jc w:val="both"/>
              <w:rPr>
                <w:rFonts w:ascii="Times New Roman" w:hAnsi="Times New Roman" w:cs="Times New Roman"/>
                <w:b/>
                <w:color w:val="auto"/>
                <w:sz w:val="18"/>
                <w:szCs w:val="18"/>
              </w:rPr>
            </w:pPr>
          </w:p>
          <w:p w14:paraId="1A2C2D58" w14:textId="2C3FD2DD" w:rsidR="00BA4CC7" w:rsidRPr="00775EB0" w:rsidRDefault="00BA4CC7" w:rsidP="00BA4CC7">
            <w:pPr>
              <w:spacing w:after="0" w:line="240" w:lineRule="auto"/>
              <w:jc w:val="both"/>
              <w:rPr>
                <w:rFonts w:ascii="Times New Roman" w:hAnsi="Times New Roman" w:cs="Times New Roman"/>
                <w:b/>
                <w:color w:val="auto"/>
                <w:sz w:val="18"/>
                <w:szCs w:val="18"/>
              </w:rPr>
            </w:pPr>
            <w:r w:rsidRPr="00775EB0">
              <w:rPr>
                <w:rFonts w:ascii="Times New Roman" w:hAnsi="Times New Roman" w:cs="Times New Roman"/>
                <w:b/>
                <w:color w:val="auto"/>
                <w:sz w:val="18"/>
                <w:szCs w:val="18"/>
              </w:rPr>
              <w:t>8.3. Поставщик вправе:</w:t>
            </w:r>
          </w:p>
          <w:p w14:paraId="24906AA3"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2BD4381A" w14:textId="56D78183"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8.3.1. Требовать оплаты за поставленный Товар в соответствии с </w:t>
            </w:r>
            <w:r w:rsidRPr="00775EB0">
              <w:rPr>
                <w:rFonts w:ascii="Times New Roman" w:hAnsi="Times New Roman" w:cs="Times New Roman"/>
                <w:b/>
                <w:bCs/>
                <w:color w:val="auto"/>
                <w:sz w:val="18"/>
                <w:szCs w:val="18"/>
              </w:rPr>
              <w:t>разделом 2 настоящего Договора</w:t>
            </w:r>
            <w:r w:rsidRPr="00775EB0">
              <w:rPr>
                <w:rFonts w:ascii="Times New Roman" w:hAnsi="Times New Roman" w:cs="Times New Roman"/>
                <w:color w:val="auto"/>
                <w:sz w:val="18"/>
                <w:szCs w:val="18"/>
              </w:rPr>
              <w:t>.</w:t>
            </w:r>
          </w:p>
          <w:p w14:paraId="695BB4AC" w14:textId="77777777" w:rsidR="00BA4CC7" w:rsidRPr="00775EB0" w:rsidRDefault="00BA4CC7" w:rsidP="00BA4CC7">
            <w:pPr>
              <w:spacing w:after="0" w:line="240" w:lineRule="auto"/>
              <w:jc w:val="both"/>
              <w:rPr>
                <w:rFonts w:ascii="Times New Roman" w:hAnsi="Times New Roman" w:cs="Times New Roman"/>
                <w:b/>
                <w:color w:val="auto"/>
                <w:sz w:val="18"/>
                <w:szCs w:val="18"/>
              </w:rPr>
            </w:pPr>
          </w:p>
          <w:p w14:paraId="0778FA97" w14:textId="5357C635" w:rsidR="00BA4CC7" w:rsidRPr="00775EB0" w:rsidRDefault="00BA4CC7" w:rsidP="00BA4CC7">
            <w:pPr>
              <w:spacing w:after="0" w:line="240" w:lineRule="auto"/>
              <w:jc w:val="both"/>
              <w:rPr>
                <w:rFonts w:ascii="Times New Roman" w:hAnsi="Times New Roman" w:cs="Times New Roman"/>
                <w:b/>
                <w:color w:val="auto"/>
                <w:sz w:val="18"/>
                <w:szCs w:val="18"/>
              </w:rPr>
            </w:pPr>
            <w:r w:rsidRPr="00775EB0">
              <w:rPr>
                <w:rFonts w:ascii="Times New Roman" w:hAnsi="Times New Roman" w:cs="Times New Roman"/>
                <w:b/>
                <w:color w:val="auto"/>
                <w:sz w:val="18"/>
                <w:szCs w:val="18"/>
              </w:rPr>
              <w:t>8.4. Поставщик обязан:</w:t>
            </w:r>
          </w:p>
          <w:p w14:paraId="6D2D312B"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47322EB9" w14:textId="7E2F0704"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8.4.1. Осуществлять поставку Товара надлежащего качества, в количестве и ассортименте согласно условиям настоящего Договора.</w:t>
            </w:r>
          </w:p>
          <w:p w14:paraId="73A33056"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43BABA5E" w14:textId="56823878" w:rsidR="00BA4CC7" w:rsidRPr="00775EB0" w:rsidRDefault="00BA4CC7" w:rsidP="00BA4CC7">
            <w:pPr>
              <w:spacing w:after="0" w:line="240" w:lineRule="auto"/>
              <w:jc w:val="both"/>
              <w:rPr>
                <w:rFonts w:ascii="Times New Roman" w:hAnsi="Times New Roman" w:cs="Times New Roman"/>
                <w:iCs/>
                <w:color w:val="auto"/>
                <w:sz w:val="18"/>
                <w:szCs w:val="18"/>
              </w:rPr>
            </w:pPr>
            <w:r w:rsidRPr="00775EB0">
              <w:rPr>
                <w:rFonts w:ascii="Times New Roman" w:hAnsi="Times New Roman" w:cs="Times New Roman"/>
                <w:color w:val="auto"/>
                <w:sz w:val="18"/>
                <w:szCs w:val="18"/>
              </w:rPr>
              <w:t xml:space="preserve">8.4.2. Передать Заказчику Товар и все необходимые документы, предусмотренные условиями настоящего Договора </w:t>
            </w:r>
            <w:r w:rsidRPr="00775EB0">
              <w:rPr>
                <w:rFonts w:ascii="Times New Roman" w:hAnsi="Times New Roman" w:cs="Times New Roman"/>
                <w:iCs/>
                <w:color w:val="auto"/>
                <w:sz w:val="18"/>
                <w:szCs w:val="18"/>
              </w:rPr>
              <w:t>(счета, счета-фактуры (если выставление счета-фактуры является обязательным), товарную накладную, либо УПД в 2 (двух) экземплярах, копию документа, подтверждающего качество Товара (декларации либо сертификаты), а также копии других документов предусмотренных в соответствии с действующим законодательством РФ).</w:t>
            </w:r>
          </w:p>
          <w:p w14:paraId="7F6831E2" w14:textId="6D8C7A0B"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2F36D3B8" w14:textId="77777777" w:rsidTr="00F842C0">
        <w:tc>
          <w:tcPr>
            <w:tcW w:w="10627" w:type="dxa"/>
            <w:gridSpan w:val="2"/>
            <w:shd w:val="clear" w:color="auto" w:fill="auto"/>
          </w:tcPr>
          <w:p w14:paraId="7495BB14"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0168543E" w14:textId="77777777" w:rsidTr="00F842C0">
        <w:tc>
          <w:tcPr>
            <w:tcW w:w="2405" w:type="dxa"/>
            <w:shd w:val="clear" w:color="auto" w:fill="E3F1F1"/>
          </w:tcPr>
          <w:p w14:paraId="65651195"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9. Ответственность сторон</w:t>
            </w:r>
          </w:p>
        </w:tc>
        <w:tc>
          <w:tcPr>
            <w:tcW w:w="8222" w:type="dxa"/>
          </w:tcPr>
          <w:p w14:paraId="76234EA7" w14:textId="77777777"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9.1. Стороны обеспечат полное по объему, правильное, по существу, и своевременное по срокам исполнения своих обязанностей по настоящему Договору.</w:t>
            </w:r>
          </w:p>
          <w:p w14:paraId="5469EC08"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438D621E" w14:textId="5883D407"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9.2.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1233076B"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21F9DFB5" w14:textId="7E90C06D"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9.3. </w:t>
            </w:r>
            <w:r w:rsidRPr="00775EB0">
              <w:rPr>
                <w:rFonts w:ascii="Times New Roman" w:hAnsi="Times New Roman" w:cs="Times New Roman"/>
                <w:sz w:val="18"/>
                <w:szCs w:val="18"/>
              </w:rPr>
              <w:t>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его заключения,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настоящим Договором неустойку</w:t>
            </w:r>
            <w:r w:rsidRPr="00775EB0">
              <w:rPr>
                <w:rFonts w:ascii="Times New Roman" w:hAnsi="Times New Roman" w:cs="Times New Roman"/>
                <w:color w:val="auto"/>
                <w:sz w:val="18"/>
                <w:szCs w:val="18"/>
              </w:rPr>
              <w:t>.</w:t>
            </w:r>
          </w:p>
          <w:p w14:paraId="672F78B1"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0A07EF2F" w14:textId="4AB0440D"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9.4. В случае просрочки исполнения Заказчиком обязательств по оплате </w:t>
            </w:r>
            <w:r w:rsidRPr="00775EB0">
              <w:rPr>
                <w:rFonts w:ascii="Times New Roman" w:hAnsi="Times New Roman" w:cs="Times New Roman"/>
                <w:sz w:val="18"/>
                <w:szCs w:val="18"/>
              </w:rPr>
              <w:t>поставленного и принятого Товара, Поставщик вправе потребовать уплаты неустойки (пеней)</w:t>
            </w:r>
            <w:r w:rsidRPr="00775EB0">
              <w:rPr>
                <w:rFonts w:ascii="Times New Roman" w:hAnsi="Times New Roman" w:cs="Times New Roman"/>
                <w:color w:val="auto"/>
                <w:sz w:val="18"/>
                <w:szCs w:val="18"/>
              </w:rPr>
              <w:t xml:space="preserve">. </w:t>
            </w:r>
          </w:p>
          <w:p w14:paraId="6C995F6A"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6D6F9C0A" w14:textId="23361391"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9.5. </w:t>
            </w:r>
            <w:r w:rsidRPr="00775EB0">
              <w:rPr>
                <w:rFonts w:ascii="Times New Roman" w:hAnsi="Times New Roman" w:cs="Times New Roman"/>
                <w:sz w:val="18"/>
                <w:szCs w:val="18"/>
              </w:rPr>
              <w:t>Неустойка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(пеня) устанавливается настоящим Договором в размере одной трехсотой действующей на дату уплаты неустойки (пени) ключевой ставки Центрального банка Российской Федерации от не уплаченной в срок суммы</w:t>
            </w:r>
            <w:r w:rsidRPr="00775EB0">
              <w:rPr>
                <w:rFonts w:ascii="Times New Roman" w:hAnsi="Times New Roman" w:cs="Times New Roman"/>
                <w:color w:val="auto"/>
                <w:sz w:val="18"/>
                <w:szCs w:val="18"/>
              </w:rPr>
              <w:t>.</w:t>
            </w:r>
          </w:p>
          <w:p w14:paraId="1CDDDE98"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6DC20DC9" w14:textId="52EE591F"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9.6. </w:t>
            </w:r>
            <w:r w:rsidRPr="00775EB0">
              <w:rPr>
                <w:rFonts w:ascii="Times New Roman" w:hAnsi="Times New Roman" w:cs="Times New Roman"/>
                <w:sz w:val="18"/>
                <w:szCs w:val="18"/>
              </w:rPr>
              <w:t>Общая сумма начисленной неустойки (пени) за ненадлежащее исполнение Заказчиком обязательств, предусмотренных настоящим Договором, не может превышать его цену</w:t>
            </w:r>
            <w:r w:rsidRPr="00775EB0">
              <w:rPr>
                <w:rFonts w:ascii="Times New Roman" w:hAnsi="Times New Roman" w:cs="Times New Roman"/>
                <w:color w:val="auto"/>
                <w:sz w:val="18"/>
                <w:szCs w:val="18"/>
              </w:rPr>
              <w:t>.</w:t>
            </w:r>
          </w:p>
          <w:p w14:paraId="0B608C80"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4897D66C" w14:textId="557F2FFB"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lastRenderedPageBreak/>
              <w:t xml:space="preserve">9.7. </w:t>
            </w:r>
            <w:r w:rsidRPr="00775EB0">
              <w:rPr>
                <w:rFonts w:ascii="Times New Roman" w:hAnsi="Times New Roman" w:cs="Times New Roman"/>
                <w:sz w:val="18"/>
                <w:szCs w:val="18"/>
              </w:rPr>
              <w:t>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неустойки (пени)</w:t>
            </w:r>
            <w:r w:rsidRPr="00775EB0">
              <w:rPr>
                <w:rFonts w:ascii="Times New Roman" w:hAnsi="Times New Roman" w:cs="Times New Roman"/>
                <w:color w:val="auto"/>
                <w:sz w:val="18"/>
                <w:szCs w:val="18"/>
              </w:rPr>
              <w:t>.</w:t>
            </w:r>
          </w:p>
          <w:p w14:paraId="5A14FFFA"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0409D790" w14:textId="11FAB596"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9.8. </w:t>
            </w:r>
            <w:r w:rsidRPr="00775EB0">
              <w:rPr>
                <w:rFonts w:ascii="Times New Roman" w:hAnsi="Times New Roman" w:cs="Times New Roman"/>
                <w:sz w:val="18"/>
                <w:szCs w:val="18"/>
              </w:rPr>
              <w:t>Неустойка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одной трехсотой действующей на дату уплаты неустойки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r w:rsidRPr="00775EB0">
              <w:rPr>
                <w:rFonts w:ascii="Times New Roman" w:hAnsi="Times New Roman" w:cs="Times New Roman"/>
                <w:color w:val="auto"/>
                <w:sz w:val="18"/>
                <w:szCs w:val="18"/>
              </w:rPr>
              <w:t>.</w:t>
            </w:r>
          </w:p>
          <w:p w14:paraId="765AC478" w14:textId="77777777" w:rsidR="00BA4CC7" w:rsidRPr="00775EB0" w:rsidRDefault="00BA4CC7" w:rsidP="00BA4CC7">
            <w:pPr>
              <w:spacing w:after="0" w:line="240" w:lineRule="auto"/>
              <w:jc w:val="both"/>
              <w:rPr>
                <w:rFonts w:ascii="Times New Roman" w:hAnsi="Times New Roman" w:cs="Times New Roman"/>
                <w:color w:val="auto"/>
                <w:sz w:val="18"/>
                <w:szCs w:val="18"/>
              </w:rPr>
            </w:pPr>
          </w:p>
          <w:p w14:paraId="089F5920" w14:textId="70292AC5"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9.9. </w:t>
            </w:r>
            <w:r w:rsidRPr="00775EB0">
              <w:rPr>
                <w:rFonts w:ascii="Times New Roman" w:hAnsi="Times New Roman" w:cs="Times New Roman"/>
                <w:sz w:val="18"/>
                <w:szCs w:val="18"/>
              </w:rPr>
              <w:t>В случаях неисполнения или ненадлежащего исполнения Поставщиком обязательства, предусмотренного настоящим Договором, в том числе гарантийного обязательства (за исключением просрочки исполнения обязательства) устанавливается штраф. Размер штрафа рассчитывается как процент цены настоящего Договора</w:t>
            </w:r>
            <w:r w:rsidRPr="00775EB0">
              <w:rPr>
                <w:rFonts w:ascii="Times New Roman" w:hAnsi="Times New Roman" w:cs="Times New Roman"/>
                <w:color w:val="auto"/>
                <w:sz w:val="18"/>
                <w:szCs w:val="18"/>
              </w:rPr>
              <w:t>.</w:t>
            </w:r>
          </w:p>
          <w:p w14:paraId="397B844F" w14:textId="77777777" w:rsidR="00BA4CC7" w:rsidRPr="00775EB0" w:rsidRDefault="00BA4CC7" w:rsidP="00BA4CC7">
            <w:pPr>
              <w:spacing w:after="0" w:line="240" w:lineRule="auto"/>
              <w:jc w:val="both"/>
              <w:rPr>
                <w:rFonts w:ascii="Times New Roman" w:hAnsi="Times New Roman"/>
                <w:sz w:val="18"/>
                <w:szCs w:val="18"/>
              </w:rPr>
            </w:pPr>
          </w:p>
          <w:p w14:paraId="642AE1BC" w14:textId="13302802" w:rsidR="00BA4CC7" w:rsidRPr="00775EB0" w:rsidRDefault="00BA4CC7" w:rsidP="00BA4CC7">
            <w:pPr>
              <w:spacing w:after="0" w:line="240" w:lineRule="auto"/>
              <w:jc w:val="both"/>
              <w:rPr>
                <w:rFonts w:ascii="Times New Roman" w:hAnsi="Times New Roman" w:cs="Times New Roman"/>
                <w:color w:val="auto"/>
                <w:sz w:val="18"/>
                <w:szCs w:val="18"/>
              </w:rPr>
            </w:pPr>
            <w:r w:rsidRPr="00775EB0">
              <w:rPr>
                <w:rFonts w:ascii="Times New Roman" w:hAnsi="Times New Roman"/>
                <w:sz w:val="18"/>
                <w:szCs w:val="18"/>
              </w:rPr>
              <w:t>За каждый факт неисполнения или ненадлежащего исполнения Поставщиком обязательств, предусмотренных настоящим Договором, в том числе гарантийного обязательства (за исключением просрочки исполнения обязательства), размер штрафа устанавливается в размере:</w:t>
            </w:r>
          </w:p>
          <w:p w14:paraId="7ABA6E97" w14:textId="77777777" w:rsidR="00237B50" w:rsidRPr="00775EB0" w:rsidRDefault="00237B50" w:rsidP="00BA4CC7">
            <w:pPr>
              <w:tabs>
                <w:tab w:val="left" w:pos="426"/>
                <w:tab w:val="left" w:pos="851"/>
                <w:tab w:val="left" w:pos="1276"/>
              </w:tabs>
              <w:spacing w:after="0" w:line="240" w:lineRule="auto"/>
              <w:jc w:val="both"/>
              <w:rPr>
                <w:rFonts w:ascii="Times New Roman" w:hAnsi="Times New Roman"/>
                <w:color w:val="FF0000"/>
                <w:sz w:val="18"/>
                <w:szCs w:val="18"/>
              </w:rPr>
            </w:pPr>
          </w:p>
          <w:p w14:paraId="6BFDFC9D" w14:textId="77777777" w:rsidR="00237B50" w:rsidRPr="00775EB0"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 xml:space="preserve">10 процентов цены Договора в случае, если цена Договора не превышает 3 000 000 (три миллиона) рублей, но не менее 1 000 (одна тысяча) рублей; </w:t>
            </w:r>
          </w:p>
          <w:p w14:paraId="32B9B57B" w14:textId="77777777" w:rsidR="00237B50" w:rsidRPr="00775EB0"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6E3B14EE" w14:textId="77777777" w:rsidR="00237B50" w:rsidRPr="00775EB0"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 xml:space="preserve">5 процентов цены Договора в случае, если цена Договора составляет от 3 000 000 (три миллиона) рублей до 50 000 000 (пятьдесят миллионов) рублей (включительно), но не менее 3 000 (три тысячи) рублей; </w:t>
            </w:r>
          </w:p>
          <w:p w14:paraId="4717D0E4" w14:textId="77777777" w:rsidR="00237B50" w:rsidRPr="00775EB0"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2D967E6D" w14:textId="77777777" w:rsidR="00237B50" w:rsidRPr="00775EB0"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1 процент цены Договора в случае, если цена Договора составляет от 50 000 000,00 (пятьдесят миллионов) рублей до 100 000 000 (сто миллионов) рублей (включительно), но не менее 5 000 (пять тысяч) рублей;</w:t>
            </w:r>
          </w:p>
          <w:p w14:paraId="2FDE1283" w14:textId="77777777" w:rsidR="00237B50" w:rsidRPr="00775EB0"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5D0C898B" w14:textId="017CE807" w:rsidR="00BA4CC7" w:rsidRPr="00775EB0"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0,5 процента цены Договора в случае, если цена Договора превышает 100 000 000 (сто миллионов) рублей, но не менее 10 000 (десять тысяч) рублей.</w:t>
            </w:r>
          </w:p>
          <w:p w14:paraId="1036ED33" w14:textId="77777777" w:rsidR="00237B50" w:rsidRPr="00775EB0" w:rsidRDefault="00BA4CC7" w:rsidP="00BA4CC7">
            <w:pPr>
              <w:tabs>
                <w:tab w:val="left" w:pos="426"/>
                <w:tab w:val="left" w:pos="851"/>
                <w:tab w:val="left" w:pos="1276"/>
              </w:tabs>
              <w:spacing w:after="0" w:line="240" w:lineRule="auto"/>
              <w:jc w:val="both"/>
              <w:rPr>
                <w:rFonts w:ascii="Times New Roman" w:hAnsi="Times New Roman"/>
                <w:sz w:val="18"/>
                <w:szCs w:val="18"/>
              </w:rPr>
            </w:pPr>
            <w:r w:rsidRPr="00775EB0">
              <w:rPr>
                <w:rFonts w:ascii="Times New Roman" w:hAnsi="Times New Roman"/>
                <w:sz w:val="18"/>
                <w:szCs w:val="18"/>
              </w:rPr>
              <w:tab/>
              <w:t xml:space="preserve">    </w:t>
            </w:r>
          </w:p>
          <w:p w14:paraId="54B3F61A" w14:textId="1779B9CD" w:rsidR="00237B50" w:rsidRPr="00775EB0"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 xml:space="preserve">За каждый факт неисполнения или ненадлежащего исполнения </w:t>
            </w:r>
            <w:r w:rsidR="001561D7" w:rsidRPr="00775EB0">
              <w:rPr>
                <w:rFonts w:ascii="Times New Roman" w:hAnsi="Times New Roman"/>
                <w:color w:val="auto"/>
                <w:sz w:val="18"/>
                <w:szCs w:val="18"/>
              </w:rPr>
              <w:t>Поставщиком</w:t>
            </w:r>
            <w:r w:rsidRPr="00775EB0">
              <w:rPr>
                <w:rFonts w:ascii="Times New Roman" w:hAnsi="Times New Roman"/>
                <w:color w:val="auto"/>
                <w:sz w:val="18"/>
                <w:szCs w:val="18"/>
              </w:rPr>
              <w:t xml:space="preserve"> обязательства, предусмотренного настоящим Договором, которое не имеет стоимостного выражения, размер штрафа устанавливается в следующем порядке:</w:t>
            </w:r>
          </w:p>
          <w:p w14:paraId="57E6A35C" w14:textId="77777777" w:rsidR="00237B50" w:rsidRPr="00775EB0"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0B85FBC0" w14:textId="77777777" w:rsidR="00237B50" w:rsidRPr="00775EB0"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1 000 (одна тысяча) рублей, если цена Договора не превышает 3 000 000 (три миллиона) рублей;</w:t>
            </w:r>
          </w:p>
          <w:p w14:paraId="5D94BF9E" w14:textId="77777777" w:rsidR="00237B50" w:rsidRPr="00775EB0"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176299E2" w14:textId="77777777" w:rsidR="00237B50" w:rsidRPr="00775EB0" w:rsidRDefault="00BA4CC7" w:rsidP="00BA4CC7">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5 000 (пять тысяч) рублей, если цена Договора составляет от 3 000 000 (три миллиона) рублей до 50 000 000 (пятьдесят миллионов) рублей (включительно);</w:t>
            </w:r>
          </w:p>
          <w:p w14:paraId="36A1A305" w14:textId="77777777" w:rsidR="00237B50" w:rsidRPr="00775EB0" w:rsidRDefault="00237B50" w:rsidP="00BA4CC7">
            <w:pPr>
              <w:tabs>
                <w:tab w:val="left" w:pos="426"/>
                <w:tab w:val="left" w:pos="851"/>
                <w:tab w:val="left" w:pos="1276"/>
              </w:tabs>
              <w:spacing w:after="0" w:line="240" w:lineRule="auto"/>
              <w:jc w:val="both"/>
              <w:rPr>
                <w:rFonts w:ascii="Times New Roman" w:hAnsi="Times New Roman"/>
                <w:color w:val="auto"/>
                <w:sz w:val="18"/>
                <w:szCs w:val="18"/>
              </w:rPr>
            </w:pPr>
          </w:p>
          <w:p w14:paraId="4189224C" w14:textId="77777777" w:rsidR="00237B50" w:rsidRPr="00775EB0" w:rsidRDefault="00BA4CC7" w:rsidP="00237B50">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10 000 (десять тысяч) рублей, если цена Договора составляет от 50 000 000 (пятьдесят миллионов) рублей до 100 000 000 (сто миллионов) рублей (включительно);</w:t>
            </w:r>
          </w:p>
          <w:p w14:paraId="1DC29CD0" w14:textId="77777777" w:rsidR="00237B50" w:rsidRPr="00775EB0" w:rsidRDefault="00237B50" w:rsidP="00237B50">
            <w:pPr>
              <w:tabs>
                <w:tab w:val="left" w:pos="426"/>
                <w:tab w:val="left" w:pos="851"/>
                <w:tab w:val="left" w:pos="1276"/>
              </w:tabs>
              <w:spacing w:after="0" w:line="240" w:lineRule="auto"/>
              <w:jc w:val="both"/>
              <w:rPr>
                <w:rFonts w:ascii="Times New Roman" w:hAnsi="Times New Roman"/>
                <w:color w:val="auto"/>
                <w:sz w:val="18"/>
                <w:szCs w:val="18"/>
              </w:rPr>
            </w:pPr>
          </w:p>
          <w:p w14:paraId="6BE61ABB" w14:textId="44F59E31" w:rsidR="00BA4CC7" w:rsidRPr="00775EB0" w:rsidRDefault="00BA4CC7" w:rsidP="00237B50">
            <w:pPr>
              <w:tabs>
                <w:tab w:val="left" w:pos="426"/>
                <w:tab w:val="left" w:pos="851"/>
                <w:tab w:val="left" w:pos="1276"/>
              </w:tabs>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100 000 (сто тысяч) рублей, если цена Договора превышает 100 000 000 (сто миллионов) рублей.</w:t>
            </w:r>
          </w:p>
          <w:p w14:paraId="6DE83B18" w14:textId="77777777" w:rsidR="00237B50" w:rsidRPr="00775EB0" w:rsidRDefault="00237B50" w:rsidP="00237B50">
            <w:pPr>
              <w:spacing w:after="0" w:line="240" w:lineRule="auto"/>
              <w:jc w:val="both"/>
              <w:rPr>
                <w:rFonts w:ascii="Times New Roman" w:hAnsi="Times New Roman" w:cs="Times New Roman"/>
                <w:color w:val="auto"/>
                <w:sz w:val="18"/>
                <w:szCs w:val="18"/>
              </w:rPr>
            </w:pPr>
          </w:p>
          <w:p w14:paraId="759C6194" w14:textId="4E069753" w:rsidR="00BA4CC7" w:rsidRPr="00775EB0" w:rsidRDefault="00BA4CC7" w:rsidP="00237B5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9.10. </w:t>
            </w:r>
            <w:r w:rsidRPr="00775EB0">
              <w:rPr>
                <w:rFonts w:ascii="Times New Roman" w:hAnsi="Times New Roman" w:cs="Times New Roman"/>
                <w:sz w:val="18"/>
                <w:szCs w:val="18"/>
              </w:rPr>
              <w:t>Общая сумма начисленной неустойки (пени) за ненадлежащее исполнение Поставщиком обязательств, предусмотренных настоящим Договором, не может превышать его цену</w:t>
            </w:r>
            <w:r w:rsidRPr="00775EB0">
              <w:rPr>
                <w:rFonts w:ascii="Times New Roman" w:hAnsi="Times New Roman" w:cs="Times New Roman"/>
                <w:color w:val="auto"/>
                <w:sz w:val="18"/>
                <w:szCs w:val="18"/>
              </w:rPr>
              <w:t>.</w:t>
            </w:r>
          </w:p>
          <w:p w14:paraId="270F2420" w14:textId="77777777" w:rsidR="00237B50" w:rsidRPr="00775EB0" w:rsidRDefault="00237B50" w:rsidP="00237B50">
            <w:pPr>
              <w:spacing w:after="0" w:line="240" w:lineRule="auto"/>
              <w:jc w:val="both"/>
              <w:rPr>
                <w:rFonts w:ascii="Times New Roman" w:hAnsi="Times New Roman" w:cs="Times New Roman"/>
                <w:color w:val="auto"/>
                <w:sz w:val="18"/>
                <w:szCs w:val="18"/>
              </w:rPr>
            </w:pPr>
          </w:p>
          <w:p w14:paraId="0B586F78" w14:textId="012FEFCC" w:rsidR="00BA4CC7" w:rsidRPr="00775EB0" w:rsidRDefault="00BA4CC7" w:rsidP="00237B5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9.11. </w:t>
            </w:r>
            <w:r w:rsidRPr="00775EB0">
              <w:rPr>
                <w:rFonts w:ascii="Times New Roman" w:hAnsi="Times New Roman" w:cs="Times New Roman"/>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r w:rsidRPr="00775EB0">
              <w:rPr>
                <w:rFonts w:ascii="Times New Roman" w:hAnsi="Times New Roman" w:cs="Times New Roman"/>
                <w:color w:val="auto"/>
                <w:sz w:val="18"/>
                <w:szCs w:val="18"/>
              </w:rPr>
              <w:t>.</w:t>
            </w:r>
          </w:p>
          <w:p w14:paraId="421B5750" w14:textId="77777777" w:rsidR="00237B50" w:rsidRPr="00775EB0" w:rsidRDefault="00237B50" w:rsidP="00237B50">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5DAA8A81" w14:textId="77777777" w:rsidR="00B44231" w:rsidRPr="00775EB0" w:rsidRDefault="00B44231" w:rsidP="00B44231">
            <w:pPr>
              <w:widowControl w:val="0"/>
              <w:autoSpaceDE w:val="0"/>
              <w:autoSpaceDN w:val="0"/>
              <w:adjustRightInd w:val="0"/>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9.12. В случае взыскания неустойки (пеней и штрафов), расходов по оплате экспертизы Товара Заказчик направляет в письменном виде Поставщику претензию с уведомлением об образовании и удержании суммы неустойки (штрафа, пеней), расходов по оплате экспертизы Товара.</w:t>
            </w:r>
          </w:p>
          <w:p w14:paraId="729065AE" w14:textId="77777777" w:rsidR="00B44231" w:rsidRPr="00775EB0" w:rsidRDefault="00B44231" w:rsidP="00B44231">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2899B6DA" w14:textId="77777777" w:rsidR="00B44231" w:rsidRPr="00775EB0" w:rsidRDefault="00B44231" w:rsidP="00B44231">
            <w:pPr>
              <w:widowControl w:val="0"/>
              <w:autoSpaceDE w:val="0"/>
              <w:autoSpaceDN w:val="0"/>
              <w:adjustRightInd w:val="0"/>
              <w:spacing w:after="0" w:line="240" w:lineRule="auto"/>
              <w:jc w:val="both"/>
              <w:rPr>
                <w:rFonts w:ascii="Times New Roman" w:hAnsi="Times New Roman" w:cs="Times New Roman"/>
                <w:color w:val="FF0000"/>
                <w:sz w:val="18"/>
                <w:szCs w:val="18"/>
              </w:rPr>
            </w:pPr>
            <w:r w:rsidRPr="00775EB0">
              <w:rPr>
                <w:rFonts w:ascii="Times New Roman" w:hAnsi="Times New Roman" w:cs="Times New Roman"/>
                <w:color w:val="auto"/>
                <w:sz w:val="18"/>
                <w:szCs w:val="18"/>
              </w:rPr>
              <w:t>Неустойка (штраф, пени), расходы по оплате экспертизы Товара могут удерживаться Заказчиком путем уменьшения суммы платежа по настоящему Договору на сумму неустойки (пеней, штрафов), расходов по оплате экспертизы Товара до полного удержания суммы неустойки (пеней, штрафов), расходов по оплате экспертизы Товара. В случае если сумма платежа по настоящему Договору недостаточна для погашения штрафов, пеней, расходов по оплате экспертизы Товара, то такая сумма уплачивается Поставщиком в течение 5 (пяти) рабочих дней со дня получения от Заказчика требования об их уплате.</w:t>
            </w:r>
          </w:p>
          <w:p w14:paraId="2C089FBD" w14:textId="77777777" w:rsidR="00B44231" w:rsidRPr="00775EB0" w:rsidRDefault="00B44231" w:rsidP="00B44231">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228C3583" w14:textId="56DC77E8" w:rsidR="00BA4CC7" w:rsidRPr="00775EB0" w:rsidRDefault="00BA4CC7" w:rsidP="00237B50">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775EB0">
              <w:rPr>
                <w:rFonts w:ascii="Times New Roman" w:hAnsi="Times New Roman" w:cs="Times New Roman"/>
                <w:color w:val="auto"/>
                <w:sz w:val="18"/>
                <w:szCs w:val="18"/>
              </w:rPr>
              <w:t xml:space="preserve">9.13. </w:t>
            </w:r>
            <w:r w:rsidRPr="00775EB0">
              <w:rPr>
                <w:rFonts w:ascii="Times New Roman" w:hAnsi="Times New Roman" w:cs="Times New Roman"/>
                <w:sz w:val="18"/>
                <w:szCs w:val="18"/>
              </w:rPr>
              <w:t>Уплата неустойки (пени, штрафа), а также возмещение убытков не освобождает Стороны от выполнения обязательств, принятых по настоящему Договору</w:t>
            </w:r>
            <w:r w:rsidRPr="00775EB0">
              <w:rPr>
                <w:rFonts w:ascii="Times New Roman" w:hAnsi="Times New Roman" w:cs="Times New Roman"/>
                <w:color w:val="auto"/>
                <w:sz w:val="18"/>
                <w:szCs w:val="18"/>
              </w:rPr>
              <w:t>.</w:t>
            </w:r>
          </w:p>
          <w:p w14:paraId="7C47B731" w14:textId="77777777" w:rsidR="00237B50" w:rsidRPr="00775EB0" w:rsidRDefault="00237B50" w:rsidP="00237B50">
            <w:pPr>
              <w:spacing w:after="0" w:line="240" w:lineRule="auto"/>
              <w:jc w:val="both"/>
              <w:rPr>
                <w:rFonts w:ascii="Times New Roman" w:hAnsi="Times New Roman" w:cs="Times New Roman"/>
                <w:color w:val="auto"/>
                <w:sz w:val="18"/>
                <w:szCs w:val="18"/>
              </w:rPr>
            </w:pPr>
          </w:p>
          <w:p w14:paraId="77EDA25A" w14:textId="4BF47560" w:rsidR="00BA4CC7" w:rsidRPr="00775EB0" w:rsidRDefault="00BA4CC7" w:rsidP="00237B5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9.14. </w:t>
            </w:r>
            <w:r w:rsidRPr="00775EB0">
              <w:rPr>
                <w:rFonts w:ascii="Times New Roman" w:hAnsi="Times New Roman" w:cs="Times New Roman"/>
                <w:sz w:val="18"/>
                <w:szCs w:val="18"/>
              </w:rPr>
              <w:t xml:space="preserve">В случае, если в результате нарушения (действия или бездействия) какой-либо из Сторон условий настоящего Договора, другая Сторона понесла расходы и/или ей были причинены убытки (упущенная выгода возмещению не подлежит), виновная Сторона обязуется возместить их пострадавшей Стороне в течение 10 (десяти) календарных дней с момента предъявления ею соответствующего требования в </w:t>
            </w:r>
            <w:r w:rsidRPr="00775EB0">
              <w:rPr>
                <w:rFonts w:ascii="Times New Roman" w:hAnsi="Times New Roman" w:cs="Times New Roman"/>
                <w:sz w:val="18"/>
                <w:szCs w:val="18"/>
              </w:rPr>
              <w:lastRenderedPageBreak/>
              <w:t>размере фактически понесенных пострадавшей Стороной расходов и/или убытков, подтвержденных документально</w:t>
            </w:r>
            <w:r w:rsidRPr="00775EB0">
              <w:rPr>
                <w:rFonts w:ascii="Times New Roman" w:hAnsi="Times New Roman" w:cs="Times New Roman"/>
                <w:color w:val="auto"/>
                <w:sz w:val="18"/>
                <w:szCs w:val="18"/>
              </w:rPr>
              <w:t>.</w:t>
            </w:r>
          </w:p>
          <w:p w14:paraId="05D3A026" w14:textId="77777777" w:rsidR="00237B50" w:rsidRPr="00775EB0" w:rsidRDefault="00237B50" w:rsidP="00237B50">
            <w:pPr>
              <w:spacing w:after="0" w:line="240" w:lineRule="auto"/>
              <w:jc w:val="both"/>
              <w:rPr>
                <w:rFonts w:ascii="Times New Roman" w:hAnsi="Times New Roman" w:cs="Times New Roman"/>
                <w:color w:val="auto"/>
                <w:sz w:val="18"/>
                <w:szCs w:val="18"/>
              </w:rPr>
            </w:pPr>
          </w:p>
          <w:p w14:paraId="727A46A3" w14:textId="664BD267" w:rsidR="00BA4CC7" w:rsidRPr="00775EB0" w:rsidRDefault="00BA4CC7" w:rsidP="00237B5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9.15. Возмещение убытков, причиненных Заказчику в связи с неисполнением/ненадлежащим исполнением Поставщиком обязательств по настоящему Договору (за исключением гарантийных обязательств), осуществляется в порядке, установленном </w:t>
            </w:r>
            <w:r w:rsidRPr="00775EB0">
              <w:rPr>
                <w:rFonts w:ascii="Times New Roman" w:hAnsi="Times New Roman" w:cs="Times New Roman"/>
                <w:b/>
                <w:bCs/>
                <w:color w:val="auto"/>
                <w:sz w:val="18"/>
                <w:szCs w:val="18"/>
              </w:rPr>
              <w:t>пунктом 9.12 настоящего Договора</w:t>
            </w:r>
            <w:r w:rsidRPr="00775EB0">
              <w:rPr>
                <w:rFonts w:ascii="Times New Roman" w:hAnsi="Times New Roman" w:cs="Times New Roman"/>
                <w:color w:val="auto"/>
                <w:sz w:val="18"/>
                <w:szCs w:val="18"/>
              </w:rPr>
              <w:t>.</w:t>
            </w:r>
          </w:p>
          <w:p w14:paraId="316B6E04"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01365C7D" w14:textId="77777777" w:rsidTr="00F842C0">
        <w:tc>
          <w:tcPr>
            <w:tcW w:w="10627" w:type="dxa"/>
            <w:gridSpan w:val="2"/>
            <w:shd w:val="clear" w:color="auto" w:fill="auto"/>
          </w:tcPr>
          <w:p w14:paraId="1A747843"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5FBB1428" w14:textId="77777777" w:rsidTr="00F842C0">
        <w:tc>
          <w:tcPr>
            <w:tcW w:w="2405" w:type="dxa"/>
            <w:shd w:val="clear" w:color="auto" w:fill="E3F1F1"/>
          </w:tcPr>
          <w:p w14:paraId="1D86E497"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10. Обеспечение исполнения договора</w:t>
            </w:r>
          </w:p>
        </w:tc>
        <w:tc>
          <w:tcPr>
            <w:tcW w:w="8222" w:type="dxa"/>
          </w:tcPr>
          <w:p w14:paraId="14D08763" w14:textId="0B85A895" w:rsidR="00D45976" w:rsidRPr="00775EB0" w:rsidRDefault="00D45976" w:rsidP="00D45976">
            <w:pPr>
              <w:tabs>
                <w:tab w:val="left" w:pos="1276"/>
              </w:tabs>
              <w:autoSpaceDE w:val="0"/>
              <w:autoSpaceDN w:val="0"/>
              <w:adjustRightInd w:val="0"/>
              <w:spacing w:after="0" w:line="240" w:lineRule="auto"/>
              <w:jc w:val="both"/>
              <w:rPr>
                <w:rFonts w:ascii="Times New Roman" w:hAnsi="Times New Roman"/>
                <w:color w:val="auto"/>
                <w:sz w:val="18"/>
                <w:szCs w:val="18"/>
              </w:rPr>
            </w:pPr>
            <w:r w:rsidRPr="00775EB0">
              <w:rPr>
                <w:rFonts w:ascii="Times New Roman" w:hAnsi="Times New Roman"/>
                <w:color w:val="auto"/>
                <w:sz w:val="18"/>
                <w:szCs w:val="18"/>
              </w:rPr>
              <w:t>10.1. Обеспечение исполнения договора не устанавливается.</w:t>
            </w:r>
          </w:p>
          <w:p w14:paraId="4C3886DB"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color w:val="auto"/>
                <w:sz w:val="18"/>
                <w:szCs w:val="18"/>
              </w:rPr>
            </w:pPr>
          </w:p>
          <w:p w14:paraId="7C9AF522" w14:textId="77777777" w:rsidR="00BA4CC7" w:rsidRPr="00775EB0" w:rsidRDefault="00BA4CC7" w:rsidP="00FF340C">
            <w:pPr>
              <w:spacing w:after="0" w:line="240" w:lineRule="auto"/>
              <w:jc w:val="both"/>
              <w:rPr>
                <w:rFonts w:ascii="Times New Roman" w:hAnsi="Times New Roman" w:cs="Times New Roman"/>
                <w:color w:val="auto"/>
                <w:sz w:val="18"/>
                <w:szCs w:val="18"/>
              </w:rPr>
            </w:pPr>
          </w:p>
        </w:tc>
      </w:tr>
      <w:tr w:rsidR="00BA4CC7" w:rsidRPr="00775EB0" w14:paraId="74C08B1B" w14:textId="77777777" w:rsidTr="00F842C0">
        <w:tc>
          <w:tcPr>
            <w:tcW w:w="10627" w:type="dxa"/>
            <w:gridSpan w:val="2"/>
            <w:shd w:val="clear" w:color="auto" w:fill="auto"/>
          </w:tcPr>
          <w:p w14:paraId="270137A5"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672F0D4F" w14:textId="77777777" w:rsidTr="00F842C0">
        <w:tc>
          <w:tcPr>
            <w:tcW w:w="2405" w:type="dxa"/>
            <w:shd w:val="clear" w:color="auto" w:fill="E3F1F1"/>
          </w:tcPr>
          <w:p w14:paraId="19A586AB"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11. Порядок разрешения споров, претензии сторон</w:t>
            </w:r>
          </w:p>
        </w:tc>
        <w:tc>
          <w:tcPr>
            <w:tcW w:w="8222" w:type="dxa"/>
          </w:tcPr>
          <w:p w14:paraId="7E2C0B56"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11.1. Все споры и разногласия, возникающие из настоящего Договора, разрешаются Сторонами путем переговоров с соблюдением претензионного порядка.</w:t>
            </w:r>
          </w:p>
          <w:p w14:paraId="7ABBCB70"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sz w:val="18"/>
                <w:szCs w:val="18"/>
              </w:rPr>
            </w:pPr>
          </w:p>
          <w:p w14:paraId="117888CB"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11.2. В претензии перечисляются допущенные при исполнении настоящего Договора нарушения со ссылкой на соответствующие положения настоящего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в связи с ненадлежащим исполнением/неисполнением обязательств по настоящего Договору предъявляются в письменной форме и подписываются уполномоченным Стороной лицом. К претензии прилагаются документы, подтверждающие предъявляемые требования.</w:t>
            </w:r>
          </w:p>
          <w:p w14:paraId="58248606"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sz w:val="18"/>
                <w:szCs w:val="18"/>
              </w:rPr>
            </w:pPr>
          </w:p>
          <w:p w14:paraId="0C366974"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 xml:space="preserve">11.3. Претензия подлежит рассмотрению и разрешению в течение 3 (трех) рабочих дней со дня ее получения. </w:t>
            </w:r>
          </w:p>
          <w:p w14:paraId="1E782F61" w14:textId="77777777" w:rsidR="00BA4CC7" w:rsidRPr="00775EB0" w:rsidRDefault="00BA4CC7" w:rsidP="00F842C0">
            <w:pPr>
              <w:spacing w:after="0" w:line="240" w:lineRule="auto"/>
              <w:jc w:val="both"/>
              <w:rPr>
                <w:rFonts w:ascii="Times New Roman" w:hAnsi="Times New Roman"/>
                <w:sz w:val="18"/>
                <w:szCs w:val="18"/>
              </w:rPr>
            </w:pPr>
          </w:p>
          <w:p w14:paraId="03BE6479" w14:textId="77777777" w:rsidR="00BA4CC7" w:rsidRPr="00775EB0" w:rsidRDefault="00BA4CC7" w:rsidP="00F842C0">
            <w:pPr>
              <w:spacing w:after="0" w:line="240" w:lineRule="auto"/>
              <w:jc w:val="both"/>
              <w:rPr>
                <w:rFonts w:ascii="Times New Roman" w:hAnsi="Times New Roman"/>
                <w:sz w:val="18"/>
                <w:szCs w:val="18"/>
              </w:rPr>
            </w:pPr>
            <w:r w:rsidRPr="00775EB0">
              <w:rPr>
                <w:rFonts w:ascii="Times New Roman" w:hAnsi="Times New Roman"/>
                <w:sz w:val="18"/>
                <w:szCs w:val="18"/>
              </w:rPr>
              <w:t xml:space="preserve">11.4.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3A212D54"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sz w:val="18"/>
                <w:szCs w:val="18"/>
              </w:rPr>
            </w:pPr>
          </w:p>
          <w:p w14:paraId="25D4D246" w14:textId="77777777" w:rsidR="00BA4CC7" w:rsidRPr="00775EB0" w:rsidRDefault="00BA4CC7" w:rsidP="00F842C0">
            <w:pPr>
              <w:tabs>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11.5. Споры, возникающие при толковании условий настоящего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по месту нахождения Заказчика.</w:t>
            </w:r>
          </w:p>
          <w:p w14:paraId="70938A57"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15B46BE7" w14:textId="77777777" w:rsidTr="00F842C0">
        <w:tc>
          <w:tcPr>
            <w:tcW w:w="10627" w:type="dxa"/>
            <w:gridSpan w:val="2"/>
            <w:shd w:val="clear" w:color="auto" w:fill="auto"/>
          </w:tcPr>
          <w:p w14:paraId="131E8A82"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00150858" w14:textId="77777777" w:rsidTr="00F842C0">
        <w:tc>
          <w:tcPr>
            <w:tcW w:w="2405" w:type="dxa"/>
            <w:shd w:val="clear" w:color="auto" w:fill="E3F1F1"/>
          </w:tcPr>
          <w:p w14:paraId="459C4C1E"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12.  Непреодолимая сила</w:t>
            </w:r>
          </w:p>
        </w:tc>
        <w:tc>
          <w:tcPr>
            <w:tcW w:w="8222" w:type="dxa"/>
          </w:tcPr>
          <w:p w14:paraId="1820F484"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12.1.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435128B8"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B940099"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12.2.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17E7BAB0"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2FF1A1E5"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12.3. Сторона, для которой создалась невозможность исполнения обязательств по настоящему Договору, обязана в течение 10 (десяти)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63DC8B42"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ED73E3E"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12.4.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427B8D24"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8E275E6"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12.5. В случае, если из-за обстоятельств непреодолимой силы обязательства по настоящему Договору невозможно выполнить даже по истечении срока, на который их исполнение было приостановлено, настоящий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42D1A789"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57610B97" w14:textId="77777777" w:rsidTr="00F842C0">
        <w:tc>
          <w:tcPr>
            <w:tcW w:w="10627" w:type="dxa"/>
            <w:gridSpan w:val="2"/>
            <w:shd w:val="clear" w:color="auto" w:fill="auto"/>
          </w:tcPr>
          <w:p w14:paraId="41EDB5B7"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0BB3CB6D" w14:textId="77777777" w:rsidTr="00F842C0">
        <w:tc>
          <w:tcPr>
            <w:tcW w:w="2405" w:type="dxa"/>
            <w:shd w:val="clear" w:color="auto" w:fill="E3F1F1"/>
          </w:tcPr>
          <w:p w14:paraId="41068CBA"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13. Срок действия, порядок изменения и расторжения договора</w:t>
            </w:r>
          </w:p>
        </w:tc>
        <w:tc>
          <w:tcPr>
            <w:tcW w:w="8222" w:type="dxa"/>
          </w:tcPr>
          <w:p w14:paraId="3351927D" w14:textId="6F1F21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13.1. </w:t>
            </w:r>
            <w:r w:rsidR="005902F2" w:rsidRPr="00775EB0">
              <w:rPr>
                <w:rFonts w:ascii="Times New Roman" w:hAnsi="Times New Roman"/>
                <w:sz w:val="18"/>
                <w:szCs w:val="18"/>
              </w:rPr>
              <w:t>Настоящий Договор вступает в силу с момента его подписания Сторонами и действует в пределах срока поставки Товара, установленного настоящим Договором, а также предусмотренного настоящим Договором срока его оплаты.</w:t>
            </w:r>
          </w:p>
          <w:p w14:paraId="5B6D93DC"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5CE3F95"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13.2. Окончание срока действия настоящего Договора не освобождает Стороны от ответственности за его нарушение.</w:t>
            </w:r>
          </w:p>
          <w:p w14:paraId="2469F6BF"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02BB908"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13.3.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случаях, предусмотренных гражданским законодательством Российской Федерации.</w:t>
            </w:r>
          </w:p>
          <w:p w14:paraId="786631DB"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0393A97B"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lastRenderedPageBreak/>
              <w:t xml:space="preserve">13.4.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 </w:t>
            </w:r>
          </w:p>
          <w:p w14:paraId="52D97E2B"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7CCA1115"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13.5. В случае одностороннего отказа Заказчика от исполнения настоящего Договора в случае существенного нарушения Поставщиком настоящего Договора, существенным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настоящего Договора, а именно:</w:t>
            </w:r>
          </w:p>
          <w:p w14:paraId="6EFE4E2F"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2D0A4F25"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 поставки Товара ненадлежащего качества с недостатками, которые не могут быть устранены в приемлемый для Заказчика срок;</w:t>
            </w:r>
          </w:p>
          <w:p w14:paraId="7F8B11D5"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5381EF4"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2) неоднократного нарушения сроков поставки Товара.</w:t>
            </w:r>
          </w:p>
          <w:p w14:paraId="250832CF"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46920392"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13.6. Заказчик обязан принять решение об одностороннем отказе от исполнения настоящего Договора в случае, если в ходе его исполнения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закупки.</w:t>
            </w:r>
          </w:p>
          <w:p w14:paraId="6A9FBFBE"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0D8BD5B6"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13.7. Заказчик по соглашению с Поставщиком при исполнении настоящего Договора вправе изменить:</w:t>
            </w:r>
          </w:p>
          <w:p w14:paraId="489259FE"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31934BED"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1) предусмотренный Договором объем закупаемого Товара;</w:t>
            </w:r>
          </w:p>
          <w:p w14:paraId="7AD49717"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48B53EF2"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2) сроки исполнения обязательств по настоящему Договору;</w:t>
            </w:r>
          </w:p>
          <w:p w14:paraId="6C3CB1D6"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6F7F5C78"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3) цену Договора;</w:t>
            </w:r>
          </w:p>
          <w:p w14:paraId="040B6002"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436EDC4E"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4) порядок оплаты Товара по Договору.</w:t>
            </w:r>
          </w:p>
          <w:p w14:paraId="0F06834A"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07E77764"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13.8. Изменение условий настоящего Договора допускается по основаниям, определенным гражданским законодательством Российской Федерации, законами и нормативными правовыми актами Российской Федерации, Тюменской области, муниципальными правовыми актами.</w:t>
            </w:r>
          </w:p>
          <w:p w14:paraId="55DBF212"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71E285F6"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 xml:space="preserve">13.9. Все изменения и дополнения оформляются в письменном виде путем подписания </w:t>
            </w:r>
            <w:r w:rsidRPr="00775EB0">
              <w:rPr>
                <w:rFonts w:ascii="Times New Roman" w:hAnsi="Times New Roman"/>
                <w:bCs/>
                <w:sz w:val="18"/>
                <w:szCs w:val="18"/>
              </w:rPr>
              <w:t xml:space="preserve">Сторонами </w:t>
            </w:r>
            <w:r w:rsidRPr="00775EB0">
              <w:rPr>
                <w:rFonts w:ascii="Times New Roman" w:hAnsi="Times New Roman"/>
                <w:sz w:val="18"/>
                <w:szCs w:val="18"/>
              </w:rPr>
              <w:t>дополнительных соглашений к настоящему Договору. Все приложения и дополнительные соглашения являются неотъемлемой частью настоящего Договора.</w:t>
            </w:r>
          </w:p>
          <w:p w14:paraId="1A3A1E03"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p>
          <w:p w14:paraId="429E2571" w14:textId="77777777" w:rsidR="00BA4CC7" w:rsidRPr="00775EB0" w:rsidRDefault="00BA4CC7" w:rsidP="00F842C0">
            <w:pPr>
              <w:tabs>
                <w:tab w:val="left" w:pos="0"/>
                <w:tab w:val="left" w:pos="1276"/>
              </w:tabs>
              <w:autoSpaceDE w:val="0"/>
              <w:autoSpaceDN w:val="0"/>
              <w:adjustRightInd w:val="0"/>
              <w:spacing w:after="0" w:line="240" w:lineRule="auto"/>
              <w:jc w:val="both"/>
              <w:rPr>
                <w:rFonts w:ascii="Times New Roman" w:hAnsi="Times New Roman"/>
                <w:sz w:val="18"/>
                <w:szCs w:val="18"/>
              </w:rPr>
            </w:pPr>
            <w:r w:rsidRPr="00775EB0">
              <w:rPr>
                <w:rFonts w:ascii="Times New Roman" w:hAnsi="Times New Roman"/>
                <w:sz w:val="18"/>
                <w:szCs w:val="18"/>
              </w:rPr>
              <w:t>13.10. В случае изменения банковских реквизитов Стороны обязаны уведомлять друг друга в письменной форме в срок, не превышающий 3 (три) календарных дней со дня фактических изменений</w:t>
            </w:r>
            <w:r w:rsidRPr="00775EB0">
              <w:rPr>
                <w:rFonts w:ascii="Times New Roman" w:hAnsi="Times New Roman"/>
                <w:bCs/>
                <w:sz w:val="18"/>
                <w:szCs w:val="18"/>
              </w:rPr>
              <w:t>.</w:t>
            </w:r>
          </w:p>
          <w:p w14:paraId="480F3D69"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25A23696" w14:textId="77777777" w:rsidTr="00F842C0">
        <w:tc>
          <w:tcPr>
            <w:tcW w:w="10627" w:type="dxa"/>
            <w:gridSpan w:val="2"/>
            <w:shd w:val="clear" w:color="auto" w:fill="auto"/>
          </w:tcPr>
          <w:p w14:paraId="0B8FC5C1"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2C1533F4" w14:textId="77777777" w:rsidTr="00F842C0">
        <w:tc>
          <w:tcPr>
            <w:tcW w:w="2405" w:type="dxa"/>
            <w:shd w:val="clear" w:color="auto" w:fill="E3F1F1"/>
          </w:tcPr>
          <w:p w14:paraId="5B14D82E"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14. Антикоррупционная оговорка</w:t>
            </w:r>
          </w:p>
        </w:tc>
        <w:tc>
          <w:tcPr>
            <w:tcW w:w="8222" w:type="dxa"/>
          </w:tcPr>
          <w:p w14:paraId="49B645AF"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14.1.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настоящего Договора.</w:t>
            </w:r>
          </w:p>
          <w:p w14:paraId="709C36C5"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33EE087F"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14.2.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r w:rsidRPr="00775EB0">
              <w:rPr>
                <w:rFonts w:ascii="Times New Roman" w:hAnsi="Times New Roman" w:cs="Times New Roman"/>
                <w:b/>
                <w:bCs/>
                <w:color w:val="auto"/>
                <w:sz w:val="18"/>
                <w:szCs w:val="18"/>
              </w:rPr>
              <w:t>пункте 14.1 настоящего Договора</w:t>
            </w:r>
            <w:r w:rsidRPr="00775EB0">
              <w:rPr>
                <w:rFonts w:ascii="Times New Roman" w:hAnsi="Times New Roman" w:cs="Times New Roman"/>
                <w:color w:val="auto"/>
                <w:sz w:val="18"/>
                <w:szCs w:val="18"/>
              </w:rPr>
              <w:t>, в том числе со стороны руководства или работников Сторон, третьих лиц.</w:t>
            </w:r>
          </w:p>
          <w:p w14:paraId="4DC8BD63"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29166338"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14.3. Стороны обязуются соблюдать, а также обеспечивать соблюдение их руководством, работниками и посредниками, действующими по настоящего Договору, настоящей оговорки, а также оказывать друг другу содействие в случае действительного или возможного нарушения ее требований.</w:t>
            </w:r>
          </w:p>
          <w:p w14:paraId="5AE93688"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3FDDDB6B" w14:textId="62BEE409"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14.4. Сторонам настоящего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w:t>
            </w:r>
            <w:r w:rsidR="008751E2" w:rsidRPr="00775EB0">
              <w:rPr>
                <w:rFonts w:ascii="Times New Roman" w:hAnsi="Times New Roman" w:cs="Times New Roman"/>
                <w:color w:val="auto"/>
                <w:sz w:val="18"/>
                <w:szCs w:val="18"/>
              </w:rPr>
              <w:t>.</w:t>
            </w:r>
          </w:p>
          <w:p w14:paraId="3D3773CF"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362A12C"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14.5. В случае возникновения у Стороны настоящего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49CDC7B6"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767369D4"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14.6.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44AFEC9E"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2090FF13" w14:textId="77777777" w:rsidTr="00F842C0">
        <w:tc>
          <w:tcPr>
            <w:tcW w:w="10627" w:type="dxa"/>
            <w:gridSpan w:val="2"/>
            <w:shd w:val="clear" w:color="auto" w:fill="auto"/>
          </w:tcPr>
          <w:p w14:paraId="4476E737"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0A3E97A3" w14:textId="77777777" w:rsidTr="00F842C0">
        <w:tc>
          <w:tcPr>
            <w:tcW w:w="2405" w:type="dxa"/>
            <w:shd w:val="clear" w:color="auto" w:fill="E3F1F1"/>
          </w:tcPr>
          <w:p w14:paraId="75964A6D"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lastRenderedPageBreak/>
              <w:t>15. Электронный документооборот</w:t>
            </w:r>
          </w:p>
        </w:tc>
        <w:tc>
          <w:tcPr>
            <w:tcW w:w="8222" w:type="dxa"/>
          </w:tcPr>
          <w:p w14:paraId="21B21F3A"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15.1. В соответствии с пунктом 2 ст. 160 ГК РФ, во исполнение обязательств по Договору при наличии технических возможностей Сторон, Стороны устанавливают возможность использования электронного документооборота.</w:t>
            </w:r>
          </w:p>
          <w:p w14:paraId="4964AFA3"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36B2E991"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14:paraId="08B721FE"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749FB73B"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2E4547D9"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32E21B96"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 xml:space="preserve">15.2. Стороны соглашаются получать и подписывать в электронном виде </w:t>
            </w:r>
            <w:r w:rsidRPr="00775EB0">
              <w:rPr>
                <w:rFonts w:ascii="Times New Roman" w:eastAsia="Times New Roman" w:hAnsi="Times New Roman" w:cs="Times New Roman"/>
                <w:b/>
                <w:sz w:val="18"/>
                <w:szCs w:val="18"/>
              </w:rPr>
              <w:t>следующие документы:</w:t>
            </w:r>
            <w:r w:rsidRPr="00775EB0">
              <w:rPr>
                <w:rFonts w:ascii="Times New Roman" w:eastAsia="Times New Roman" w:hAnsi="Times New Roman" w:cs="Times New Roman"/>
                <w:sz w:val="18"/>
                <w:szCs w:val="18"/>
              </w:rPr>
              <w:t xml:space="preserve">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14:paraId="27491579"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39C97D7A"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15.3.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1DF85D8"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771E5EBF"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 xml:space="preserve">15.4.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325B6D4"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38E3D415"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15.5.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174C0724"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5ABABDED"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15.6.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14:paraId="491522BC"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4AE266E1"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r w:rsidRPr="00775EB0">
              <w:rPr>
                <w:rFonts w:ascii="Times New Roman" w:eastAsia="Times New Roman" w:hAnsi="Times New Roman" w:cs="Times New Roman"/>
                <w:sz w:val="18"/>
                <w:szCs w:val="18"/>
              </w:rPr>
              <w:t>15.7.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6A91A4BF" w14:textId="77777777" w:rsidR="00BA4CC7" w:rsidRPr="00775EB0" w:rsidRDefault="00BA4CC7" w:rsidP="00F842C0">
            <w:pPr>
              <w:autoSpaceDE w:val="0"/>
              <w:autoSpaceDN w:val="0"/>
              <w:adjustRightInd w:val="0"/>
              <w:spacing w:after="0" w:line="240" w:lineRule="auto"/>
              <w:jc w:val="both"/>
              <w:rPr>
                <w:rFonts w:ascii="Times New Roman" w:eastAsia="Times New Roman" w:hAnsi="Times New Roman" w:cs="Times New Roman"/>
                <w:sz w:val="18"/>
                <w:szCs w:val="18"/>
              </w:rPr>
            </w:pPr>
          </w:p>
          <w:p w14:paraId="706A1983" w14:textId="77777777" w:rsidR="00BA4CC7" w:rsidRPr="00775EB0" w:rsidRDefault="00BA4CC7" w:rsidP="00F842C0">
            <w:pPr>
              <w:autoSpaceDE w:val="0"/>
              <w:autoSpaceDN w:val="0"/>
              <w:adjustRightInd w:val="0"/>
              <w:spacing w:after="0" w:line="240" w:lineRule="auto"/>
              <w:jc w:val="both"/>
              <w:rPr>
                <w:rFonts w:ascii="Times New Roman" w:hAnsi="Times New Roman" w:cs="Times New Roman"/>
                <w:color w:val="auto"/>
                <w:sz w:val="18"/>
                <w:szCs w:val="18"/>
              </w:rPr>
            </w:pPr>
            <w:r w:rsidRPr="00775EB0">
              <w:rPr>
                <w:rFonts w:ascii="Times New Roman" w:eastAsia="Times New Roman" w:hAnsi="Times New Roman" w:cs="Times New Roman"/>
                <w:sz w:val="18"/>
                <w:szCs w:val="18"/>
              </w:rPr>
              <w:t>15.8. Для осуществления электронного документооборота заключение договоров с оператором электронного документооборота, установка специального программного обеспечения, обеспечиваются Сторонами самостоятельно.</w:t>
            </w:r>
          </w:p>
          <w:p w14:paraId="3161A689"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62123D58" w14:textId="77777777" w:rsidTr="00F842C0">
        <w:tc>
          <w:tcPr>
            <w:tcW w:w="10627" w:type="dxa"/>
            <w:gridSpan w:val="2"/>
            <w:shd w:val="clear" w:color="auto" w:fill="auto"/>
          </w:tcPr>
          <w:p w14:paraId="1E4BEEBB"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62307BE3" w14:textId="77777777" w:rsidTr="00F842C0">
        <w:tc>
          <w:tcPr>
            <w:tcW w:w="2405" w:type="dxa"/>
            <w:shd w:val="clear" w:color="auto" w:fill="E3F1F1"/>
          </w:tcPr>
          <w:p w14:paraId="70C848C2"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16. Заключительные положения</w:t>
            </w:r>
          </w:p>
        </w:tc>
        <w:tc>
          <w:tcPr>
            <w:tcW w:w="8222" w:type="dxa"/>
          </w:tcPr>
          <w:p w14:paraId="4E9C3AFA"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16.1.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5A8F7670"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4CBF9CED"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16.2.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6DF3FBB3"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440BE66E"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 а также с использованием электронного документооборота.</w:t>
            </w:r>
          </w:p>
          <w:p w14:paraId="1793F317"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21E166C4"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 xml:space="preserve">16.3. Все заявления, уведомления, извещения, требования, претензии иные юридически значимые сообщения и/или документы (далее – уведомление (сообщение)) должны направляться в письменной, электронной форме способом, позволяющим определить конкретного отправителя и получателя корреспонденции, а также дату его отправления и получения. </w:t>
            </w:r>
          </w:p>
          <w:p w14:paraId="5F302386"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54CFBFF8" w14:textId="06EA9A39"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lastRenderedPageBreak/>
              <w:t xml:space="preserve">Такое уведомление (сообщение) считается направленным надлежащим образом, если оно доставлено адресату курьером или заказным письмом, по адресу, либо по электронной почте, указанным </w:t>
            </w:r>
            <w:r w:rsidRPr="00775EB0">
              <w:rPr>
                <w:rFonts w:ascii="Times New Roman" w:hAnsi="Times New Roman" w:cs="Times New Roman"/>
                <w:b/>
                <w:bCs/>
                <w:color w:val="auto"/>
                <w:sz w:val="18"/>
                <w:szCs w:val="18"/>
              </w:rPr>
              <w:t>в разделе 1</w:t>
            </w:r>
            <w:r w:rsidR="00603837" w:rsidRPr="00775EB0">
              <w:rPr>
                <w:rFonts w:ascii="Times New Roman" w:hAnsi="Times New Roman" w:cs="Times New Roman"/>
                <w:b/>
                <w:bCs/>
                <w:color w:val="auto"/>
                <w:sz w:val="18"/>
                <w:szCs w:val="18"/>
              </w:rPr>
              <w:t>8</w:t>
            </w:r>
            <w:r w:rsidRPr="00775EB0">
              <w:rPr>
                <w:rFonts w:ascii="Times New Roman" w:hAnsi="Times New Roman" w:cs="Times New Roman"/>
                <w:b/>
                <w:bCs/>
                <w:color w:val="auto"/>
                <w:sz w:val="18"/>
                <w:szCs w:val="18"/>
              </w:rPr>
              <w:t xml:space="preserve"> настоящего Договора</w:t>
            </w:r>
            <w:r w:rsidRPr="00775EB0">
              <w:rPr>
                <w:rFonts w:ascii="Times New Roman" w:hAnsi="Times New Roman" w:cs="Times New Roman"/>
                <w:color w:val="auto"/>
                <w:sz w:val="18"/>
                <w:szCs w:val="18"/>
              </w:rPr>
              <w:t>, а также с использованием электронного документооборота.</w:t>
            </w:r>
          </w:p>
          <w:p w14:paraId="41046356"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6063B6B4"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Уведомление (сообщение) считается доставленным надлежащим образом, если оно получено Стороной (в случае отправки по электронной почте считается доставленным с момента отправления на адрес электронной почты), а также в случаях, если, несмотря на направление уведомления (сообщения) в соответствии с условиями настоящего Договора, Сторона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или истечением срока хранения, о чем орган связи проинформировал отправителя. Датой доставки уведомления (сообщения) считается дата его получения Стороной, а при неявке Стороны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о невручении или истечении срока хранения.</w:t>
            </w:r>
          </w:p>
          <w:p w14:paraId="6C64F6C6"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785BEC88"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16.4.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798E1F1B"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5C4C38D5"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16.5. В случае перемены Заказчика права и обязанности Заказчика, предусмотренные настоящим Договором, переходят к новому Заказчику.</w:t>
            </w:r>
          </w:p>
          <w:p w14:paraId="732D1E1D"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24E93D77"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16.6. В случае изменения одной из Сторон настоящего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22E7CCAF"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31A40FDF"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16.7. Настоящий Договор составлен в 2 (двух) экземплярах, имеющих равную юридическую силу, по одному экземпляру для каждой из Сторон.</w:t>
            </w:r>
          </w:p>
          <w:p w14:paraId="7E019D9F" w14:textId="77777777" w:rsidR="00BA4CC7" w:rsidRPr="00775EB0" w:rsidRDefault="00BA4CC7" w:rsidP="00F842C0">
            <w:pPr>
              <w:spacing w:after="0" w:line="240" w:lineRule="auto"/>
              <w:jc w:val="both"/>
              <w:rPr>
                <w:rFonts w:ascii="Times New Roman" w:hAnsi="Times New Roman" w:cs="Times New Roman"/>
                <w:color w:val="auto"/>
                <w:sz w:val="18"/>
                <w:szCs w:val="18"/>
              </w:rPr>
            </w:pPr>
          </w:p>
          <w:p w14:paraId="1F08E522" w14:textId="77777777" w:rsidR="00BA4CC7" w:rsidRPr="00775EB0" w:rsidRDefault="00BA4CC7" w:rsidP="00F842C0">
            <w:pPr>
              <w:spacing w:after="0" w:line="240" w:lineRule="auto"/>
              <w:jc w:val="both"/>
              <w:rPr>
                <w:rFonts w:ascii="Times New Roman" w:hAnsi="Times New Roman" w:cs="Times New Roman"/>
                <w:color w:val="auto"/>
                <w:sz w:val="18"/>
                <w:szCs w:val="18"/>
              </w:rPr>
            </w:pPr>
            <w:r w:rsidRPr="00775EB0">
              <w:rPr>
                <w:rFonts w:ascii="Times New Roman" w:hAnsi="Times New Roman" w:cs="Times New Roman"/>
                <w:color w:val="auto"/>
                <w:sz w:val="18"/>
                <w:szCs w:val="18"/>
              </w:rPr>
              <w:t>16.8. Во всем ином, не оговоренном в настоящем Договоре, Стороны будут руководствоваться законодательством Российской Федерации.</w:t>
            </w:r>
          </w:p>
          <w:p w14:paraId="334B134F"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1C53C893" w14:textId="77777777" w:rsidTr="00F842C0">
        <w:tc>
          <w:tcPr>
            <w:tcW w:w="10627" w:type="dxa"/>
            <w:gridSpan w:val="2"/>
            <w:shd w:val="clear" w:color="auto" w:fill="auto"/>
          </w:tcPr>
          <w:p w14:paraId="790DAA86"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tr w:rsidR="00BA4CC7" w:rsidRPr="00775EB0" w14:paraId="141AD0FA" w14:textId="77777777" w:rsidTr="00F842C0">
        <w:tc>
          <w:tcPr>
            <w:tcW w:w="2405" w:type="dxa"/>
            <w:shd w:val="clear" w:color="auto" w:fill="E3F1F1"/>
          </w:tcPr>
          <w:p w14:paraId="4B33FEE4"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17. Приложения к договору</w:t>
            </w:r>
          </w:p>
          <w:p w14:paraId="55426679" w14:textId="77777777" w:rsidR="00D524FC" w:rsidRPr="00775EB0" w:rsidRDefault="00D524FC"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6F621D33" w14:textId="4F654EFB" w:rsidR="00BA4CC7" w:rsidRPr="00775EB0" w:rsidRDefault="00FF364B" w:rsidP="00F842C0">
            <w:pPr>
              <w:spacing w:after="0" w:line="240" w:lineRule="auto"/>
              <w:jc w:val="both"/>
              <w:rPr>
                <w:rFonts w:ascii="Times New Roman" w:hAnsi="Times New Roman" w:cs="Times New Roman"/>
                <w:iCs/>
                <w:color w:val="auto"/>
                <w:sz w:val="18"/>
                <w:szCs w:val="18"/>
              </w:rPr>
            </w:pPr>
            <w:r w:rsidRPr="00775EB0">
              <w:rPr>
                <w:rFonts w:ascii="Times New Roman" w:hAnsi="Times New Roman" w:cs="Times New Roman"/>
                <w:b/>
                <w:bCs/>
                <w:iCs/>
                <w:color w:val="auto"/>
                <w:sz w:val="18"/>
                <w:szCs w:val="18"/>
              </w:rPr>
              <w:t>Приложение</w:t>
            </w:r>
            <w:r w:rsidR="00BA4CC7" w:rsidRPr="00775EB0">
              <w:rPr>
                <w:rFonts w:ascii="Times New Roman" w:hAnsi="Times New Roman" w:cs="Times New Roman"/>
                <w:iCs/>
                <w:color w:val="auto"/>
                <w:sz w:val="18"/>
                <w:szCs w:val="18"/>
              </w:rPr>
              <w:t xml:space="preserve"> – Спецификаци</w:t>
            </w:r>
            <w:r w:rsidR="00D524FC" w:rsidRPr="00775EB0">
              <w:rPr>
                <w:rFonts w:ascii="Times New Roman" w:hAnsi="Times New Roman" w:cs="Times New Roman"/>
                <w:iCs/>
                <w:color w:val="auto"/>
                <w:sz w:val="18"/>
                <w:szCs w:val="18"/>
              </w:rPr>
              <w:t>я.</w:t>
            </w:r>
          </w:p>
          <w:p w14:paraId="077AFBCE" w14:textId="77777777" w:rsidR="00BA4CC7" w:rsidRPr="00775EB0" w:rsidRDefault="00BA4CC7" w:rsidP="00D524FC">
            <w:pPr>
              <w:spacing w:after="0" w:line="240" w:lineRule="auto"/>
              <w:jc w:val="both"/>
              <w:rPr>
                <w:rFonts w:ascii="Times New Roman" w:hAnsi="Times New Roman" w:cs="Times New Roman"/>
                <w:color w:val="auto"/>
                <w:sz w:val="18"/>
                <w:szCs w:val="18"/>
              </w:rPr>
            </w:pPr>
          </w:p>
        </w:tc>
      </w:tr>
      <w:tr w:rsidR="00BA4CC7" w:rsidRPr="00775EB0" w14:paraId="001FDAF5" w14:textId="77777777" w:rsidTr="00F842C0">
        <w:tc>
          <w:tcPr>
            <w:tcW w:w="2405" w:type="dxa"/>
            <w:shd w:val="clear" w:color="auto" w:fill="E3F1F1"/>
          </w:tcPr>
          <w:p w14:paraId="63CFB0B4"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18. Реквизиты и подписи сторон</w:t>
            </w:r>
          </w:p>
          <w:p w14:paraId="31BAD7D6" w14:textId="77777777" w:rsidR="00BA4CC7" w:rsidRPr="00775EB0" w:rsidRDefault="00BA4CC7"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8222" w:type="dxa"/>
          </w:tcPr>
          <w:p w14:paraId="4DD83B18" w14:textId="46A94892" w:rsidR="00883433" w:rsidRPr="00775EB0" w:rsidRDefault="00883433" w:rsidP="00883433">
            <w:pPr>
              <w:spacing w:after="0" w:line="240" w:lineRule="auto"/>
              <w:contextualSpacing/>
              <w:jc w:val="both"/>
              <w:rPr>
                <w:rFonts w:ascii="Times New Roman" w:hAnsi="Times New Roman" w:cs="Times New Roman"/>
                <w:b/>
                <w:color w:val="auto"/>
                <w:sz w:val="18"/>
                <w:szCs w:val="18"/>
              </w:rPr>
            </w:pPr>
            <w:r w:rsidRPr="00775EB0">
              <w:rPr>
                <w:rFonts w:ascii="Times New Roman" w:hAnsi="Times New Roman" w:cs="Times New Roman"/>
                <w:b/>
                <w:color w:val="auto"/>
                <w:sz w:val="18"/>
                <w:szCs w:val="18"/>
              </w:rPr>
              <w:t>Заказчик:</w:t>
            </w:r>
            <w:r w:rsidRPr="00775EB0">
              <w:rPr>
                <w:rFonts w:ascii="Times New Roman" w:hAnsi="Times New Roman" w:cs="Times New Roman"/>
                <w:color w:val="auto"/>
                <w:sz w:val="18"/>
                <w:szCs w:val="18"/>
              </w:rPr>
              <w:t xml:space="preserve"> </w:t>
            </w:r>
            <w:r w:rsidRPr="00775EB0">
              <w:rPr>
                <w:rFonts w:ascii="Times New Roman" w:hAnsi="Times New Roman" w:cs="Times New Roman"/>
                <w:b/>
                <w:color w:val="auto"/>
                <w:sz w:val="18"/>
                <w:szCs w:val="18"/>
              </w:rPr>
              <w:t xml:space="preserve">Муниципальное автономное общеобразовательное учреждение средняя общеобразовательная школа № 67 города Тюмени имени полного кавалера ордена Славы Бориса Константиновича Таныгина (МАОУ СОШ № 67 города Тюмени). Адрес места нахождения (юридический адрес): </w:t>
            </w:r>
            <w:r w:rsidRPr="00775EB0">
              <w:rPr>
                <w:rFonts w:ascii="Times New Roman" w:hAnsi="Times New Roman" w:cs="Times New Roman"/>
                <w:bCs/>
                <w:color w:val="auto"/>
                <w:sz w:val="18"/>
                <w:szCs w:val="18"/>
              </w:rPr>
              <w:t xml:space="preserve">625014, Российская Федерация, Тюменская область, город Тюмень, ул. Домостроителей, 2а; </w:t>
            </w:r>
            <w:r w:rsidRPr="00775EB0">
              <w:rPr>
                <w:rFonts w:ascii="Times New Roman" w:hAnsi="Times New Roman" w:cs="Times New Roman"/>
                <w:color w:val="auto"/>
                <w:sz w:val="18"/>
                <w:szCs w:val="18"/>
              </w:rPr>
              <w:t xml:space="preserve">ИНН 7203077308; КПП 720301001. </w:t>
            </w:r>
            <w:r w:rsidRPr="00775EB0">
              <w:rPr>
                <w:rFonts w:ascii="Times New Roman" w:hAnsi="Times New Roman" w:cs="Times New Roman"/>
                <w:b/>
                <w:color w:val="auto"/>
                <w:sz w:val="18"/>
                <w:szCs w:val="18"/>
              </w:rPr>
              <w:t xml:space="preserve">Банковские реквизиты: </w:t>
            </w:r>
            <w:r w:rsidRPr="00775EB0">
              <w:rPr>
                <w:rFonts w:ascii="Times New Roman" w:hAnsi="Times New Roman" w:cs="Times New Roman"/>
                <w:bCs/>
                <w:iCs/>
                <w:color w:val="auto"/>
                <w:sz w:val="18"/>
                <w:szCs w:val="18"/>
              </w:rPr>
              <w:t xml:space="preserve">Р/БИК: 047102651; 40703810867104001556 – бюджет; 40703810467104001558 – ПУ; к/с 30101810800000000651; Сбербанк ПАО г. Тюмень, Департамент финансов и налоговой политики Администрации города Тюмени (МАОУ СОШ № 67 города Тюмени л/с 08000902230) ОТДЕЛЕНИЕ ТЮМЕНЬ БАНКА РОССИИ//УФК ПО ТЮМЕНСКОЙ ОБЛАСТИ; К/С 03234643717010006700; ЕКС 03234643717010006700. </w:t>
            </w:r>
            <w:r w:rsidRPr="00775EB0">
              <w:rPr>
                <w:rFonts w:ascii="Times New Roman" w:hAnsi="Times New Roman" w:cs="Times New Roman"/>
                <w:bCs/>
                <w:color w:val="auto"/>
                <w:sz w:val="18"/>
                <w:szCs w:val="18"/>
              </w:rPr>
              <w:t>Т</w:t>
            </w:r>
            <w:r w:rsidRPr="00775EB0">
              <w:rPr>
                <w:rFonts w:ascii="Times New Roman" w:hAnsi="Times New Roman" w:cs="Times New Roman"/>
                <w:color w:val="auto"/>
                <w:sz w:val="18"/>
                <w:szCs w:val="18"/>
              </w:rPr>
              <w:t xml:space="preserve">елефон: </w:t>
            </w:r>
            <w:r w:rsidRPr="00775EB0">
              <w:rPr>
                <w:rFonts w:ascii="Times New Roman" w:hAnsi="Times New Roman" w:cs="Times New Roman"/>
                <w:bCs/>
                <w:color w:val="auto"/>
                <w:sz w:val="18"/>
                <w:szCs w:val="18"/>
                <w:lang w:bidi="he-IL"/>
              </w:rPr>
              <w:t>8(3452) 34-65-28</w:t>
            </w:r>
            <w:r w:rsidRPr="00775EB0">
              <w:rPr>
                <w:rFonts w:ascii="Times New Roman" w:hAnsi="Times New Roman" w:cs="Times New Roman"/>
                <w:color w:val="auto"/>
                <w:sz w:val="18"/>
                <w:szCs w:val="18"/>
              </w:rPr>
              <w:t xml:space="preserve">; Электронная почта: </w:t>
            </w:r>
            <w:r w:rsidRPr="00775EB0">
              <w:rPr>
                <w:rFonts w:ascii="Times New Roman" w:hAnsi="Times New Roman" w:cs="Times New Roman"/>
                <w:bCs/>
                <w:color w:val="auto"/>
                <w:sz w:val="18"/>
                <w:szCs w:val="18"/>
                <w:lang w:val="en-US"/>
              </w:rPr>
              <w:t>school</w:t>
            </w:r>
            <w:r w:rsidRPr="00775EB0">
              <w:rPr>
                <w:rFonts w:ascii="Times New Roman" w:hAnsi="Times New Roman" w:cs="Times New Roman"/>
                <w:bCs/>
                <w:color w:val="auto"/>
                <w:sz w:val="18"/>
                <w:szCs w:val="18"/>
              </w:rPr>
              <w:t>67</w:t>
            </w:r>
            <w:r w:rsidRPr="00775EB0">
              <w:rPr>
                <w:rFonts w:ascii="Times New Roman" w:hAnsi="Times New Roman" w:cs="Times New Roman"/>
                <w:bCs/>
                <w:color w:val="auto"/>
                <w:sz w:val="18"/>
                <w:szCs w:val="18"/>
                <w:lang w:val="en-US"/>
              </w:rPr>
              <w:t>tm</w:t>
            </w:r>
            <w:r w:rsidRPr="00775EB0">
              <w:rPr>
                <w:rFonts w:ascii="Times New Roman" w:hAnsi="Times New Roman" w:cs="Times New Roman"/>
                <w:bCs/>
                <w:color w:val="auto"/>
                <w:sz w:val="18"/>
                <w:szCs w:val="18"/>
              </w:rPr>
              <w:t>n@</w:t>
            </w:r>
            <w:proofErr w:type="spellStart"/>
            <w:r w:rsidRPr="00775EB0">
              <w:rPr>
                <w:rFonts w:ascii="Times New Roman" w:hAnsi="Times New Roman" w:cs="Times New Roman"/>
                <w:bCs/>
                <w:color w:val="auto"/>
                <w:sz w:val="18"/>
                <w:szCs w:val="18"/>
                <w:lang w:val="en-US"/>
              </w:rPr>
              <w:t>obl</w:t>
            </w:r>
            <w:proofErr w:type="spellEnd"/>
            <w:r w:rsidRPr="00775EB0">
              <w:rPr>
                <w:rFonts w:ascii="Times New Roman" w:hAnsi="Times New Roman" w:cs="Times New Roman"/>
                <w:bCs/>
                <w:color w:val="auto"/>
                <w:sz w:val="18"/>
                <w:szCs w:val="18"/>
              </w:rPr>
              <w:t>72.</w:t>
            </w:r>
            <w:proofErr w:type="spellStart"/>
            <w:r w:rsidRPr="00775EB0">
              <w:rPr>
                <w:rFonts w:ascii="Times New Roman" w:hAnsi="Times New Roman" w:cs="Times New Roman"/>
                <w:bCs/>
                <w:color w:val="auto"/>
                <w:sz w:val="18"/>
                <w:szCs w:val="18"/>
                <w:lang w:val="en-US"/>
              </w:rPr>
              <w:t>ru</w:t>
            </w:r>
            <w:proofErr w:type="spellEnd"/>
          </w:p>
          <w:p w14:paraId="78B82D4D" w14:textId="77777777" w:rsidR="00883433" w:rsidRPr="00775EB0" w:rsidRDefault="00883433" w:rsidP="00883433">
            <w:pPr>
              <w:spacing w:after="0" w:line="240" w:lineRule="auto"/>
              <w:contextualSpacing/>
              <w:jc w:val="right"/>
              <w:rPr>
                <w:rFonts w:ascii="Times New Roman" w:eastAsia="Times New Roman" w:hAnsi="Times New Roman" w:cs="Times New Roman"/>
                <w:color w:val="auto"/>
                <w:sz w:val="18"/>
                <w:szCs w:val="18"/>
              </w:rPr>
            </w:pPr>
          </w:p>
          <w:p w14:paraId="62D29319" w14:textId="69157F0E" w:rsidR="00883433" w:rsidRPr="00775EB0" w:rsidRDefault="00883433" w:rsidP="00883433">
            <w:pPr>
              <w:spacing w:after="0" w:line="240" w:lineRule="auto"/>
              <w:contextualSpacing/>
              <w:jc w:val="right"/>
              <w:rPr>
                <w:rFonts w:ascii="Times New Roman" w:eastAsia="Times New Roman" w:hAnsi="Times New Roman" w:cs="Times New Roman"/>
                <w:color w:val="auto"/>
                <w:sz w:val="18"/>
                <w:szCs w:val="18"/>
              </w:rPr>
            </w:pPr>
            <w:r w:rsidRPr="00775EB0">
              <w:rPr>
                <w:rFonts w:ascii="Times New Roman" w:eastAsia="Times New Roman" w:hAnsi="Times New Roman" w:cs="Times New Roman"/>
                <w:color w:val="auto"/>
                <w:sz w:val="18"/>
                <w:szCs w:val="18"/>
              </w:rPr>
              <w:t>Документ подписывается в электронной форме КЭП</w:t>
            </w:r>
          </w:p>
          <w:p w14:paraId="6CA44336" w14:textId="77777777" w:rsidR="00883433" w:rsidRPr="00775EB0" w:rsidRDefault="00883433" w:rsidP="00883433">
            <w:pPr>
              <w:spacing w:after="0" w:line="240" w:lineRule="auto"/>
              <w:contextualSpacing/>
              <w:jc w:val="right"/>
              <w:rPr>
                <w:rFonts w:ascii="Times New Roman" w:eastAsia="Times New Roman" w:hAnsi="Times New Roman" w:cs="Times New Roman"/>
                <w:color w:val="auto"/>
                <w:sz w:val="18"/>
                <w:szCs w:val="18"/>
              </w:rPr>
            </w:pPr>
          </w:p>
          <w:p w14:paraId="1B00F520" w14:textId="7C32DF31" w:rsidR="00DF7668" w:rsidRPr="00775EB0" w:rsidRDefault="00DF7668" w:rsidP="00883433">
            <w:pPr>
              <w:spacing w:after="0" w:line="240" w:lineRule="auto"/>
              <w:contextualSpacing/>
              <w:jc w:val="both"/>
              <w:rPr>
                <w:rFonts w:ascii="Times New Roman" w:hAnsi="Times New Roman" w:cs="Times New Roman"/>
                <w:color w:val="auto"/>
                <w:sz w:val="18"/>
                <w:szCs w:val="18"/>
              </w:rPr>
            </w:pPr>
            <w:r w:rsidRPr="00775EB0">
              <w:rPr>
                <w:rFonts w:ascii="Times New Roman" w:hAnsi="Times New Roman" w:cs="Times New Roman"/>
                <w:b/>
                <w:color w:val="auto"/>
                <w:sz w:val="18"/>
                <w:szCs w:val="18"/>
              </w:rPr>
              <w:t>Поставщик:</w:t>
            </w:r>
            <w:r w:rsidRPr="00775EB0">
              <w:rPr>
                <w:rFonts w:ascii="Times New Roman" w:hAnsi="Times New Roman" w:cs="Times New Roman"/>
                <w:color w:val="FF0000"/>
                <w:sz w:val="18"/>
                <w:szCs w:val="18"/>
              </w:rPr>
              <w:t xml:space="preserve"> </w:t>
            </w:r>
            <w:r w:rsidRPr="00775EB0">
              <w:rPr>
                <w:rFonts w:ascii="Times New Roman" w:hAnsi="Times New Roman" w:cs="Times New Roman"/>
                <w:b/>
                <w:color w:val="auto"/>
                <w:sz w:val="18"/>
                <w:szCs w:val="18"/>
              </w:rPr>
              <w:t xml:space="preserve">_______________________. Адрес места нахождения (юридический адрес): </w:t>
            </w:r>
            <w:r w:rsidRPr="00775EB0">
              <w:rPr>
                <w:rFonts w:ascii="Times New Roman" w:hAnsi="Times New Roman" w:cs="Times New Roman"/>
                <w:bCs/>
                <w:color w:val="auto"/>
                <w:sz w:val="18"/>
                <w:szCs w:val="18"/>
              </w:rPr>
              <w:t>____________________</w:t>
            </w:r>
            <w:r w:rsidRPr="00775EB0">
              <w:rPr>
                <w:rFonts w:ascii="Times New Roman" w:hAnsi="Times New Roman" w:cs="Times New Roman"/>
                <w:color w:val="auto"/>
                <w:sz w:val="18"/>
                <w:szCs w:val="18"/>
              </w:rPr>
              <w:t xml:space="preserve">; ИНН </w:t>
            </w:r>
            <w:r w:rsidRPr="00775EB0">
              <w:rPr>
                <w:rFonts w:ascii="Times New Roman" w:hAnsi="Times New Roman" w:cs="Times New Roman"/>
                <w:bCs/>
                <w:color w:val="auto"/>
                <w:sz w:val="18"/>
                <w:szCs w:val="18"/>
              </w:rPr>
              <w:t>____________________</w:t>
            </w:r>
            <w:r w:rsidRPr="00775EB0">
              <w:rPr>
                <w:rFonts w:ascii="Times New Roman" w:hAnsi="Times New Roman" w:cs="Times New Roman"/>
                <w:color w:val="auto"/>
                <w:sz w:val="18"/>
                <w:szCs w:val="18"/>
              </w:rPr>
              <w:t>; КПП _____________________.</w:t>
            </w:r>
            <w:r w:rsidRPr="00775EB0">
              <w:rPr>
                <w:rFonts w:ascii="Times New Roman" w:hAnsi="Times New Roman" w:cs="Times New Roman"/>
                <w:b/>
                <w:color w:val="auto"/>
                <w:sz w:val="18"/>
                <w:szCs w:val="18"/>
              </w:rPr>
              <w:t xml:space="preserve"> Банковские реквизиты: </w:t>
            </w:r>
            <w:r w:rsidRPr="00775EB0">
              <w:rPr>
                <w:rFonts w:ascii="Times New Roman" w:hAnsi="Times New Roman" w:cs="Times New Roman"/>
                <w:bCs/>
                <w:color w:val="auto"/>
                <w:sz w:val="18"/>
                <w:szCs w:val="18"/>
              </w:rPr>
              <w:t>____________________, к/с ______________________, р/с _____________________, БИК _________________. Т</w:t>
            </w:r>
            <w:r w:rsidRPr="00775EB0">
              <w:rPr>
                <w:rFonts w:ascii="Times New Roman" w:hAnsi="Times New Roman" w:cs="Times New Roman"/>
                <w:color w:val="auto"/>
                <w:sz w:val="18"/>
                <w:szCs w:val="18"/>
              </w:rPr>
              <w:t xml:space="preserve">елефон: </w:t>
            </w:r>
            <w:r w:rsidRPr="00775EB0">
              <w:rPr>
                <w:rFonts w:ascii="Times New Roman" w:hAnsi="Times New Roman" w:cs="Times New Roman"/>
                <w:bCs/>
                <w:color w:val="auto"/>
                <w:sz w:val="18"/>
                <w:szCs w:val="18"/>
              </w:rPr>
              <w:t>_____</w:t>
            </w:r>
            <w:r w:rsidRPr="00775EB0">
              <w:rPr>
                <w:rFonts w:ascii="Times New Roman" w:hAnsi="Times New Roman" w:cs="Times New Roman"/>
                <w:color w:val="auto"/>
                <w:sz w:val="18"/>
                <w:szCs w:val="18"/>
              </w:rPr>
              <w:t>; Электронная почта: _____________.</w:t>
            </w:r>
          </w:p>
          <w:p w14:paraId="2261A374" w14:textId="77777777" w:rsidR="00883433" w:rsidRPr="00775EB0" w:rsidRDefault="00883433" w:rsidP="00883433">
            <w:pPr>
              <w:spacing w:after="0" w:line="240" w:lineRule="auto"/>
              <w:contextualSpacing/>
              <w:jc w:val="right"/>
              <w:rPr>
                <w:rFonts w:ascii="Times New Roman" w:eastAsia="Times New Roman" w:hAnsi="Times New Roman" w:cs="Times New Roman"/>
                <w:color w:val="auto"/>
                <w:sz w:val="18"/>
                <w:szCs w:val="18"/>
              </w:rPr>
            </w:pPr>
          </w:p>
          <w:p w14:paraId="27E1622F" w14:textId="74B36CCB" w:rsidR="00883433" w:rsidRPr="00775EB0" w:rsidRDefault="00883433" w:rsidP="00883433">
            <w:pPr>
              <w:spacing w:after="0" w:line="240" w:lineRule="auto"/>
              <w:contextualSpacing/>
              <w:jc w:val="right"/>
              <w:rPr>
                <w:rFonts w:ascii="Times New Roman" w:eastAsia="Times New Roman" w:hAnsi="Times New Roman" w:cs="Times New Roman"/>
                <w:color w:val="auto"/>
                <w:sz w:val="18"/>
                <w:szCs w:val="18"/>
              </w:rPr>
            </w:pPr>
            <w:r w:rsidRPr="00775EB0">
              <w:rPr>
                <w:rFonts w:ascii="Times New Roman" w:eastAsia="Times New Roman" w:hAnsi="Times New Roman" w:cs="Times New Roman"/>
                <w:color w:val="auto"/>
                <w:sz w:val="18"/>
                <w:szCs w:val="18"/>
              </w:rPr>
              <w:t>Документ подписывается в электронной форме КЭП</w:t>
            </w:r>
          </w:p>
          <w:p w14:paraId="1F64FBE2" w14:textId="7B5FDE55" w:rsidR="00BA4CC7" w:rsidRPr="00775EB0" w:rsidRDefault="00BA4CC7" w:rsidP="00FF340C">
            <w:pPr>
              <w:spacing w:after="0" w:line="240" w:lineRule="auto"/>
              <w:jc w:val="right"/>
              <w:rPr>
                <w:rFonts w:ascii="Times New Roman" w:hAnsi="Times New Roman" w:cs="Times New Roman"/>
                <w:color w:val="auto"/>
                <w:sz w:val="18"/>
                <w:szCs w:val="18"/>
              </w:rPr>
            </w:pPr>
          </w:p>
        </w:tc>
      </w:tr>
      <w:tr w:rsidR="00BA4CC7" w:rsidRPr="00775EB0" w14:paraId="132D9E98" w14:textId="77777777" w:rsidTr="00F842C0">
        <w:tc>
          <w:tcPr>
            <w:tcW w:w="10627" w:type="dxa"/>
            <w:gridSpan w:val="2"/>
            <w:shd w:val="clear" w:color="auto" w:fill="auto"/>
          </w:tcPr>
          <w:p w14:paraId="611F91EA" w14:textId="77777777" w:rsidR="00BA4CC7" w:rsidRPr="00775EB0" w:rsidRDefault="00BA4CC7" w:rsidP="00F842C0">
            <w:pPr>
              <w:spacing w:after="0" w:line="240" w:lineRule="auto"/>
              <w:jc w:val="both"/>
              <w:rPr>
                <w:rFonts w:ascii="Times New Roman" w:hAnsi="Times New Roman" w:cs="Times New Roman"/>
                <w:color w:val="auto"/>
                <w:sz w:val="18"/>
                <w:szCs w:val="18"/>
              </w:rPr>
            </w:pPr>
          </w:p>
        </w:tc>
      </w:tr>
      <w:bookmarkEnd w:id="0"/>
      <w:bookmarkEnd w:id="1"/>
    </w:tbl>
    <w:p w14:paraId="6CEEA158" w14:textId="77777777" w:rsidR="00BA4CC7" w:rsidRPr="00775EB0" w:rsidRDefault="00BA4CC7" w:rsidP="00BA4CC7">
      <w:pPr>
        <w:pStyle w:val="Default"/>
        <w:jc w:val="center"/>
        <w:rPr>
          <w:rFonts w:eastAsia="Times New Roman"/>
          <w:b/>
          <w:bCs/>
          <w:color w:val="auto"/>
        </w:rPr>
      </w:pPr>
    </w:p>
    <w:p w14:paraId="26A8E87F" w14:textId="77777777" w:rsidR="00D524FC" w:rsidRPr="00775EB0" w:rsidRDefault="00D524FC" w:rsidP="00D524FC">
      <w:pPr>
        <w:rPr>
          <w:lang w:eastAsia="en-US"/>
        </w:rPr>
      </w:pPr>
    </w:p>
    <w:p w14:paraId="5469EC24" w14:textId="77777777" w:rsidR="00D524FC" w:rsidRPr="00775EB0" w:rsidRDefault="00D524FC" w:rsidP="00D524FC">
      <w:pPr>
        <w:rPr>
          <w:lang w:eastAsia="en-US"/>
        </w:rPr>
      </w:pPr>
    </w:p>
    <w:p w14:paraId="36FD1D6E" w14:textId="77777777" w:rsidR="00D524FC" w:rsidRPr="00775EB0" w:rsidRDefault="00D524FC" w:rsidP="00D524FC">
      <w:pPr>
        <w:rPr>
          <w:rFonts w:ascii="Times New Roman" w:eastAsia="Times New Roman" w:hAnsi="Times New Roman" w:cs="Times New Roman"/>
          <w:b/>
          <w:bCs/>
          <w:color w:val="auto"/>
          <w:sz w:val="24"/>
          <w:szCs w:val="24"/>
          <w:lang w:eastAsia="en-US"/>
        </w:rPr>
      </w:pPr>
    </w:p>
    <w:p w14:paraId="7A15587E" w14:textId="730CFE6A" w:rsidR="00D524FC" w:rsidRPr="00775EB0" w:rsidRDefault="00D524FC" w:rsidP="00D524FC">
      <w:pPr>
        <w:tabs>
          <w:tab w:val="left" w:pos="5850"/>
        </w:tabs>
        <w:rPr>
          <w:rFonts w:ascii="Times New Roman" w:eastAsia="Times New Roman" w:hAnsi="Times New Roman" w:cs="Times New Roman"/>
          <w:b/>
          <w:bCs/>
          <w:color w:val="auto"/>
          <w:sz w:val="24"/>
          <w:szCs w:val="24"/>
          <w:lang w:eastAsia="en-US"/>
        </w:rPr>
      </w:pPr>
      <w:r w:rsidRPr="00775EB0">
        <w:rPr>
          <w:rFonts w:ascii="Times New Roman" w:eastAsia="Times New Roman" w:hAnsi="Times New Roman" w:cs="Times New Roman"/>
          <w:b/>
          <w:bCs/>
          <w:color w:val="auto"/>
          <w:sz w:val="24"/>
          <w:szCs w:val="24"/>
          <w:lang w:eastAsia="en-US"/>
        </w:rPr>
        <w:tab/>
      </w:r>
    </w:p>
    <w:p w14:paraId="29C9A3DF" w14:textId="77777777" w:rsidR="00D524FC" w:rsidRPr="00775EB0" w:rsidRDefault="00D524FC" w:rsidP="00D524FC">
      <w:pPr>
        <w:tabs>
          <w:tab w:val="left" w:pos="5850"/>
        </w:tabs>
        <w:rPr>
          <w:rFonts w:ascii="Times New Roman" w:eastAsia="Times New Roman" w:hAnsi="Times New Roman" w:cs="Times New Roman"/>
          <w:b/>
          <w:bCs/>
          <w:color w:val="auto"/>
          <w:sz w:val="24"/>
          <w:szCs w:val="24"/>
          <w:lang w:eastAsia="en-US"/>
        </w:rPr>
      </w:pPr>
    </w:p>
    <w:p w14:paraId="47A3BED9" w14:textId="77777777" w:rsidR="00D524FC" w:rsidRPr="00775EB0" w:rsidRDefault="00D524FC" w:rsidP="00D524FC">
      <w:pPr>
        <w:tabs>
          <w:tab w:val="left" w:pos="5850"/>
        </w:tabs>
        <w:rPr>
          <w:rFonts w:ascii="Times New Roman" w:eastAsia="Times New Roman" w:hAnsi="Times New Roman" w:cs="Times New Roman"/>
          <w:b/>
          <w:bCs/>
          <w:color w:val="auto"/>
          <w:sz w:val="24"/>
          <w:szCs w:val="24"/>
          <w:lang w:eastAsia="en-US"/>
        </w:rPr>
        <w:sectPr w:rsidR="00D524FC" w:rsidRPr="00775EB0" w:rsidSect="000E1918">
          <w:footerReference w:type="even" r:id="rId10"/>
          <w:footerReference w:type="default" r:id="rId11"/>
          <w:footerReference w:type="first" r:id="rId12"/>
          <w:pgSz w:w="11906" w:h="16838"/>
          <w:pgMar w:top="284" w:right="566" w:bottom="720" w:left="720" w:header="426" w:footer="709" w:gutter="0"/>
          <w:cols w:space="708"/>
          <w:titlePg/>
          <w:docGrid w:linePitch="360"/>
        </w:sectPr>
      </w:pPr>
    </w:p>
    <w:tbl>
      <w:tblPr>
        <w:tblW w:w="15316" w:type="dxa"/>
        <w:jc w:val="center"/>
        <w:tblLook w:val="04A0" w:firstRow="1" w:lastRow="0" w:firstColumn="1" w:lastColumn="0" w:noHBand="0" w:noVBand="1"/>
      </w:tblPr>
      <w:tblGrid>
        <w:gridCol w:w="9639"/>
        <w:gridCol w:w="5677"/>
      </w:tblGrid>
      <w:tr w:rsidR="00D524FC" w:rsidRPr="00775EB0" w14:paraId="133AE466" w14:textId="77777777" w:rsidTr="00F842C0">
        <w:trPr>
          <w:jc w:val="center"/>
        </w:trPr>
        <w:tc>
          <w:tcPr>
            <w:tcW w:w="9639" w:type="dxa"/>
            <w:shd w:val="clear" w:color="auto" w:fill="auto"/>
          </w:tcPr>
          <w:p w14:paraId="4C6416B0" w14:textId="77777777" w:rsidR="00D524FC" w:rsidRPr="00775EB0" w:rsidRDefault="00D524FC" w:rsidP="00F842C0">
            <w:pPr>
              <w:keepNext/>
              <w:keepLines/>
              <w:spacing w:after="0" w:line="240" w:lineRule="auto"/>
              <w:jc w:val="right"/>
              <w:rPr>
                <w:rFonts w:ascii="Times New Roman" w:eastAsia="Arial Unicode MS" w:hAnsi="Times New Roman" w:cs="Times New Roman"/>
                <w:b/>
                <w:color w:val="auto"/>
                <w:sz w:val="18"/>
                <w:szCs w:val="18"/>
                <w:lang w:eastAsia="en-US"/>
              </w:rPr>
            </w:pPr>
            <w:bookmarkStart w:id="4" w:name="_Hlk143585147"/>
          </w:p>
        </w:tc>
        <w:tc>
          <w:tcPr>
            <w:tcW w:w="5677" w:type="dxa"/>
            <w:shd w:val="clear" w:color="auto" w:fill="auto"/>
          </w:tcPr>
          <w:p w14:paraId="36C734A1" w14:textId="26BE63E5" w:rsidR="00D524FC" w:rsidRPr="00775EB0" w:rsidRDefault="00D524FC" w:rsidP="00F842C0">
            <w:pPr>
              <w:spacing w:after="0" w:line="240" w:lineRule="auto"/>
              <w:jc w:val="right"/>
              <w:rPr>
                <w:rFonts w:ascii="Times New Roman" w:eastAsia="Arial Unicode MS" w:hAnsi="Times New Roman" w:cs="Times New Roman"/>
                <w:color w:val="auto"/>
                <w:sz w:val="18"/>
                <w:szCs w:val="18"/>
                <w:lang w:eastAsia="en-US"/>
              </w:rPr>
            </w:pPr>
            <w:r w:rsidRPr="00775EB0">
              <w:rPr>
                <w:rFonts w:ascii="Times New Roman" w:eastAsia="Arial Unicode MS" w:hAnsi="Times New Roman" w:cs="Times New Roman"/>
                <w:color w:val="auto"/>
                <w:sz w:val="18"/>
                <w:szCs w:val="18"/>
                <w:lang w:eastAsia="en-US"/>
              </w:rPr>
              <w:t xml:space="preserve">  Приложение к договору</w:t>
            </w:r>
          </w:p>
        </w:tc>
      </w:tr>
    </w:tbl>
    <w:p w14:paraId="5558E3B6" w14:textId="77777777" w:rsidR="00D524FC" w:rsidRPr="00775EB0" w:rsidRDefault="00D524FC" w:rsidP="00D524FC">
      <w:pPr>
        <w:spacing w:after="0" w:line="240" w:lineRule="auto"/>
        <w:rPr>
          <w:rFonts w:ascii="Times New Roman" w:hAnsi="Times New Roman" w:cs="Times New Roman"/>
          <w:color w:val="auto"/>
          <w:sz w:val="18"/>
          <w:szCs w:val="18"/>
        </w:rPr>
      </w:pPr>
    </w:p>
    <w:p w14:paraId="4E24A1F8" w14:textId="77777777" w:rsidR="00D524FC" w:rsidRPr="00775EB0" w:rsidRDefault="00D524FC" w:rsidP="00D524FC">
      <w:pPr>
        <w:spacing w:after="0" w:line="240" w:lineRule="auto"/>
        <w:jc w:val="center"/>
        <w:rPr>
          <w:rFonts w:ascii="Times New Roman" w:hAnsi="Times New Roman" w:cs="Times New Roman"/>
          <w:b/>
          <w:color w:val="auto"/>
          <w:sz w:val="18"/>
          <w:szCs w:val="18"/>
        </w:rPr>
      </w:pPr>
    </w:p>
    <w:p w14:paraId="6E6693AA" w14:textId="77777777" w:rsidR="00D524FC" w:rsidRPr="00775EB0" w:rsidRDefault="00D524FC" w:rsidP="00D524FC">
      <w:pPr>
        <w:spacing w:after="0" w:line="240" w:lineRule="auto"/>
        <w:jc w:val="center"/>
        <w:rPr>
          <w:rFonts w:ascii="Times New Roman" w:hAnsi="Times New Roman" w:cs="Times New Roman"/>
          <w:b/>
          <w:color w:val="auto"/>
          <w:sz w:val="18"/>
          <w:szCs w:val="18"/>
        </w:rPr>
      </w:pPr>
      <w:r w:rsidRPr="00775EB0">
        <w:rPr>
          <w:rFonts w:ascii="Times New Roman" w:hAnsi="Times New Roman" w:cs="Times New Roman"/>
          <w:b/>
          <w:color w:val="auto"/>
          <w:sz w:val="18"/>
          <w:szCs w:val="18"/>
        </w:rPr>
        <w:t>СПЕЦИФИКАЦИЯ</w:t>
      </w:r>
    </w:p>
    <w:tbl>
      <w:tblPr>
        <w:tblW w:w="15594" w:type="dxa"/>
        <w:tblInd w:w="-142" w:type="dxa"/>
        <w:tblLook w:val="04A0" w:firstRow="1" w:lastRow="0" w:firstColumn="1" w:lastColumn="0" w:noHBand="0" w:noVBand="1"/>
      </w:tblPr>
      <w:tblGrid>
        <w:gridCol w:w="3414"/>
        <w:gridCol w:w="8352"/>
        <w:gridCol w:w="3828"/>
      </w:tblGrid>
      <w:tr w:rsidR="00D524FC" w:rsidRPr="00775EB0" w14:paraId="7658ECEF" w14:textId="77777777" w:rsidTr="00F842C0">
        <w:trPr>
          <w:trHeight w:val="276"/>
        </w:trPr>
        <w:tc>
          <w:tcPr>
            <w:tcW w:w="3414" w:type="dxa"/>
            <w:hideMark/>
          </w:tcPr>
          <w:p w14:paraId="703BC229" w14:textId="35359753" w:rsidR="00D524FC" w:rsidRPr="00775EB0" w:rsidRDefault="00D524FC" w:rsidP="00F842C0">
            <w:pPr>
              <w:spacing w:after="0" w:line="240" w:lineRule="auto"/>
              <w:ind w:left="176"/>
              <w:rPr>
                <w:rFonts w:ascii="Times New Roman" w:hAnsi="Times New Roman" w:cs="Times New Roman"/>
                <w:b/>
                <w:color w:val="auto"/>
                <w:sz w:val="18"/>
                <w:szCs w:val="18"/>
              </w:rPr>
            </w:pPr>
          </w:p>
        </w:tc>
        <w:tc>
          <w:tcPr>
            <w:tcW w:w="8352" w:type="dxa"/>
          </w:tcPr>
          <w:p w14:paraId="3F94A431" w14:textId="77777777" w:rsidR="00D524FC" w:rsidRPr="00775EB0" w:rsidRDefault="00D524FC" w:rsidP="00F842C0">
            <w:pPr>
              <w:spacing w:after="0" w:line="240" w:lineRule="auto"/>
              <w:jc w:val="right"/>
              <w:rPr>
                <w:rFonts w:ascii="Times New Roman" w:hAnsi="Times New Roman" w:cs="Times New Roman"/>
                <w:b/>
                <w:bCs/>
                <w:color w:val="auto"/>
                <w:sz w:val="18"/>
                <w:szCs w:val="18"/>
                <w:lang w:eastAsia="en-US"/>
              </w:rPr>
            </w:pPr>
          </w:p>
        </w:tc>
        <w:tc>
          <w:tcPr>
            <w:tcW w:w="3828" w:type="dxa"/>
            <w:hideMark/>
          </w:tcPr>
          <w:p w14:paraId="446BCB09" w14:textId="77777777" w:rsidR="00D524FC" w:rsidRPr="00775EB0" w:rsidRDefault="00D524FC" w:rsidP="00F842C0">
            <w:pPr>
              <w:spacing w:after="0" w:line="240" w:lineRule="auto"/>
              <w:jc w:val="right"/>
              <w:rPr>
                <w:rFonts w:ascii="Times New Roman" w:hAnsi="Times New Roman" w:cs="Times New Roman"/>
                <w:b/>
                <w:color w:val="auto"/>
                <w:sz w:val="18"/>
                <w:szCs w:val="18"/>
              </w:rPr>
            </w:pPr>
            <w:r w:rsidRPr="00775EB0">
              <w:rPr>
                <w:rFonts w:ascii="Times New Roman" w:hAnsi="Times New Roman" w:cs="Times New Roman"/>
                <w:b/>
                <w:bCs/>
                <w:color w:val="auto"/>
                <w:sz w:val="18"/>
                <w:szCs w:val="18"/>
                <w:lang w:eastAsia="en-US"/>
              </w:rPr>
              <w:t>«_____» ___________202__ г.</w:t>
            </w:r>
          </w:p>
        </w:tc>
      </w:tr>
    </w:tbl>
    <w:p w14:paraId="4C8696C4" w14:textId="77777777" w:rsidR="00D524FC" w:rsidRPr="00775EB0" w:rsidRDefault="00D524FC" w:rsidP="00D524FC">
      <w:pPr>
        <w:spacing w:after="0" w:line="240" w:lineRule="auto"/>
        <w:jc w:val="both"/>
        <w:rPr>
          <w:rFonts w:ascii="Times New Roman" w:hAnsi="Times New Roman" w:cs="Times New Roman"/>
          <w:sz w:val="18"/>
          <w:szCs w:val="18"/>
        </w:rPr>
      </w:pPr>
    </w:p>
    <w:p w14:paraId="191F54EB" w14:textId="77777777" w:rsidR="00D524FC" w:rsidRPr="00775EB0" w:rsidRDefault="00D524FC" w:rsidP="00D524FC">
      <w:pPr>
        <w:spacing w:after="0" w:line="240" w:lineRule="auto"/>
        <w:ind w:left="142" w:right="118" w:firstLine="567"/>
        <w:jc w:val="both"/>
        <w:rPr>
          <w:rFonts w:ascii="Times New Roman" w:eastAsia="Times New Roman" w:hAnsi="Times New Roman" w:cs="Times New Roman"/>
          <w:color w:val="auto"/>
          <w:sz w:val="18"/>
          <w:szCs w:val="18"/>
          <w:lang w:eastAsia="en-US"/>
        </w:rPr>
      </w:pPr>
    </w:p>
    <w:tbl>
      <w:tblPr>
        <w:tblW w:w="15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754"/>
        <w:gridCol w:w="1559"/>
        <w:gridCol w:w="5812"/>
        <w:gridCol w:w="1134"/>
        <w:gridCol w:w="1231"/>
        <w:gridCol w:w="1231"/>
        <w:gridCol w:w="1179"/>
      </w:tblGrid>
      <w:tr w:rsidR="00DC4742" w:rsidRPr="00775EB0" w14:paraId="13C6A44E" w14:textId="77777777" w:rsidTr="00F842C0">
        <w:trPr>
          <w:trHeight w:val="999"/>
        </w:trPr>
        <w:tc>
          <w:tcPr>
            <w:tcW w:w="507" w:type="dxa"/>
            <w:shd w:val="clear" w:color="auto" w:fill="E3F1F1"/>
          </w:tcPr>
          <w:bookmarkEnd w:id="4"/>
          <w:p w14:paraId="44C524C5" w14:textId="77777777" w:rsidR="00DC4742" w:rsidRPr="00775EB0" w:rsidRDefault="00DC4742" w:rsidP="00F842C0">
            <w:pPr>
              <w:spacing w:after="0" w:line="240" w:lineRule="auto"/>
              <w:jc w:val="center"/>
              <w:rPr>
                <w:rFonts w:ascii="Times New Roman" w:hAnsi="Times New Roman"/>
                <w:b/>
                <w:bCs/>
                <w:sz w:val="18"/>
                <w:szCs w:val="18"/>
              </w:rPr>
            </w:pPr>
            <w:r w:rsidRPr="00775EB0">
              <w:rPr>
                <w:rFonts w:ascii="Times New Roman" w:hAnsi="Times New Roman"/>
                <w:b/>
                <w:bCs/>
                <w:sz w:val="18"/>
                <w:szCs w:val="18"/>
              </w:rPr>
              <w:t>№ п/п</w:t>
            </w:r>
          </w:p>
        </w:tc>
        <w:tc>
          <w:tcPr>
            <w:tcW w:w="2754" w:type="dxa"/>
            <w:shd w:val="clear" w:color="auto" w:fill="E3F1F1"/>
          </w:tcPr>
          <w:p w14:paraId="5A207EB8" w14:textId="77777777" w:rsidR="00DC4742" w:rsidRPr="00775EB0" w:rsidRDefault="00DC4742" w:rsidP="00F842C0">
            <w:pPr>
              <w:spacing w:after="0" w:line="240" w:lineRule="auto"/>
              <w:jc w:val="center"/>
              <w:rPr>
                <w:rFonts w:ascii="Times New Roman" w:hAnsi="Times New Roman"/>
                <w:b/>
                <w:bCs/>
                <w:sz w:val="18"/>
                <w:szCs w:val="18"/>
              </w:rPr>
            </w:pPr>
            <w:r w:rsidRPr="00775EB0">
              <w:rPr>
                <w:rFonts w:ascii="Times New Roman" w:hAnsi="Times New Roman"/>
                <w:b/>
                <w:bCs/>
                <w:sz w:val="18"/>
                <w:szCs w:val="18"/>
              </w:rPr>
              <w:t xml:space="preserve">Наименование товара </w:t>
            </w:r>
          </w:p>
        </w:tc>
        <w:tc>
          <w:tcPr>
            <w:tcW w:w="1559" w:type="dxa"/>
            <w:shd w:val="clear" w:color="auto" w:fill="E3F1F1"/>
          </w:tcPr>
          <w:p w14:paraId="2BAA3AED" w14:textId="77777777" w:rsidR="00DC4742" w:rsidRPr="00775EB0" w:rsidRDefault="00DC4742" w:rsidP="00F842C0">
            <w:pPr>
              <w:jc w:val="center"/>
              <w:rPr>
                <w:rFonts w:ascii="Times New Roman" w:hAnsi="Times New Roman"/>
                <w:b/>
                <w:bCs/>
                <w:sz w:val="18"/>
                <w:szCs w:val="18"/>
              </w:rPr>
            </w:pPr>
            <w:r w:rsidRPr="00775EB0">
              <w:rPr>
                <w:rFonts w:ascii="Times New Roman" w:hAnsi="Times New Roman"/>
                <w:b/>
                <w:bCs/>
                <w:sz w:val="18"/>
                <w:szCs w:val="18"/>
              </w:rPr>
              <w:t>Страна происхождения товара</w:t>
            </w:r>
          </w:p>
        </w:tc>
        <w:tc>
          <w:tcPr>
            <w:tcW w:w="5812" w:type="dxa"/>
            <w:shd w:val="clear" w:color="auto" w:fill="E3F1F1"/>
          </w:tcPr>
          <w:p w14:paraId="63B40B3F" w14:textId="4611E949" w:rsidR="00DC4742" w:rsidRPr="00775EB0" w:rsidRDefault="00F2362E" w:rsidP="00F842C0">
            <w:pPr>
              <w:spacing w:after="0" w:line="240" w:lineRule="auto"/>
              <w:jc w:val="center"/>
              <w:rPr>
                <w:rFonts w:ascii="Times New Roman" w:hAnsi="Times New Roman"/>
                <w:b/>
                <w:bCs/>
                <w:sz w:val="18"/>
                <w:szCs w:val="18"/>
              </w:rPr>
            </w:pPr>
            <w:r w:rsidRPr="00775EB0">
              <w:rPr>
                <w:rFonts w:ascii="Times New Roman" w:hAnsi="Times New Roman"/>
                <w:b/>
                <w:bCs/>
                <w:sz w:val="18"/>
                <w:szCs w:val="18"/>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1134" w:type="dxa"/>
            <w:shd w:val="clear" w:color="auto" w:fill="E3F1F1"/>
          </w:tcPr>
          <w:p w14:paraId="0D206753"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b/>
                <w:bCs/>
                <w:sz w:val="18"/>
                <w:szCs w:val="18"/>
              </w:rPr>
              <w:t>Единица измерения</w:t>
            </w:r>
          </w:p>
        </w:tc>
        <w:tc>
          <w:tcPr>
            <w:tcW w:w="1231" w:type="dxa"/>
            <w:shd w:val="clear" w:color="auto" w:fill="E3F1F1"/>
          </w:tcPr>
          <w:p w14:paraId="2F28A329"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b/>
                <w:bCs/>
                <w:sz w:val="18"/>
                <w:szCs w:val="18"/>
              </w:rPr>
              <w:t>Количество</w:t>
            </w:r>
          </w:p>
        </w:tc>
        <w:tc>
          <w:tcPr>
            <w:tcW w:w="1231" w:type="dxa"/>
            <w:shd w:val="clear" w:color="auto" w:fill="E3F1F1"/>
          </w:tcPr>
          <w:p w14:paraId="450824BA" w14:textId="77777777" w:rsidR="00DC4742" w:rsidRPr="00775EB0" w:rsidRDefault="00DC4742" w:rsidP="00F842C0">
            <w:pPr>
              <w:spacing w:after="0" w:line="240" w:lineRule="auto"/>
              <w:jc w:val="center"/>
              <w:rPr>
                <w:rFonts w:ascii="Times New Roman" w:hAnsi="Times New Roman"/>
                <w:b/>
                <w:bCs/>
                <w:sz w:val="18"/>
                <w:szCs w:val="18"/>
              </w:rPr>
            </w:pPr>
            <w:r w:rsidRPr="00775EB0">
              <w:rPr>
                <w:rFonts w:ascii="Times New Roman" w:hAnsi="Times New Roman"/>
                <w:b/>
                <w:sz w:val="18"/>
                <w:szCs w:val="18"/>
              </w:rPr>
              <w:t>Цена за единицу, руб.</w:t>
            </w:r>
          </w:p>
        </w:tc>
        <w:tc>
          <w:tcPr>
            <w:tcW w:w="1179" w:type="dxa"/>
            <w:shd w:val="clear" w:color="auto" w:fill="E3F1F1"/>
          </w:tcPr>
          <w:p w14:paraId="6475BC53" w14:textId="77777777" w:rsidR="00DC4742" w:rsidRPr="00775EB0" w:rsidRDefault="00DC4742" w:rsidP="00F842C0">
            <w:pPr>
              <w:spacing w:after="0" w:line="240" w:lineRule="auto"/>
              <w:jc w:val="center"/>
              <w:rPr>
                <w:rFonts w:ascii="Times New Roman" w:hAnsi="Times New Roman"/>
                <w:b/>
                <w:bCs/>
                <w:sz w:val="18"/>
                <w:szCs w:val="18"/>
              </w:rPr>
            </w:pPr>
            <w:r w:rsidRPr="00775EB0">
              <w:rPr>
                <w:rFonts w:ascii="Times New Roman" w:hAnsi="Times New Roman"/>
                <w:b/>
                <w:sz w:val="18"/>
                <w:szCs w:val="18"/>
              </w:rPr>
              <w:t>Сумма (итого), руб.</w:t>
            </w:r>
          </w:p>
        </w:tc>
      </w:tr>
      <w:tr w:rsidR="00DC4742" w:rsidRPr="00775EB0" w14:paraId="7E8BF0A6" w14:textId="77777777" w:rsidTr="00F842C0">
        <w:trPr>
          <w:trHeight w:val="274"/>
        </w:trPr>
        <w:tc>
          <w:tcPr>
            <w:tcW w:w="507" w:type="dxa"/>
            <w:shd w:val="clear" w:color="auto" w:fill="E3F1F1"/>
          </w:tcPr>
          <w:p w14:paraId="469A0A3E"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1</w:t>
            </w:r>
          </w:p>
        </w:tc>
        <w:tc>
          <w:tcPr>
            <w:tcW w:w="2754" w:type="dxa"/>
            <w:shd w:val="clear" w:color="auto" w:fill="E3F1F1"/>
          </w:tcPr>
          <w:p w14:paraId="1E87D86C"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2</w:t>
            </w:r>
          </w:p>
        </w:tc>
        <w:tc>
          <w:tcPr>
            <w:tcW w:w="1559" w:type="dxa"/>
            <w:shd w:val="clear" w:color="auto" w:fill="E3F1F1"/>
          </w:tcPr>
          <w:p w14:paraId="5C86704A"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3</w:t>
            </w:r>
          </w:p>
        </w:tc>
        <w:tc>
          <w:tcPr>
            <w:tcW w:w="5812" w:type="dxa"/>
            <w:shd w:val="clear" w:color="auto" w:fill="E3F1F1"/>
          </w:tcPr>
          <w:p w14:paraId="2C8EA48B"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4</w:t>
            </w:r>
          </w:p>
        </w:tc>
        <w:tc>
          <w:tcPr>
            <w:tcW w:w="1134" w:type="dxa"/>
            <w:shd w:val="clear" w:color="auto" w:fill="E3F1F1"/>
          </w:tcPr>
          <w:p w14:paraId="774B4448"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5</w:t>
            </w:r>
          </w:p>
        </w:tc>
        <w:tc>
          <w:tcPr>
            <w:tcW w:w="1231" w:type="dxa"/>
            <w:shd w:val="clear" w:color="auto" w:fill="E3F1F1"/>
          </w:tcPr>
          <w:p w14:paraId="1D876B8E"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6</w:t>
            </w:r>
          </w:p>
        </w:tc>
        <w:tc>
          <w:tcPr>
            <w:tcW w:w="1231" w:type="dxa"/>
            <w:shd w:val="clear" w:color="auto" w:fill="E3F1F1"/>
          </w:tcPr>
          <w:p w14:paraId="6F35E18D"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7</w:t>
            </w:r>
          </w:p>
        </w:tc>
        <w:tc>
          <w:tcPr>
            <w:tcW w:w="1179" w:type="dxa"/>
            <w:shd w:val="clear" w:color="auto" w:fill="E3F1F1"/>
          </w:tcPr>
          <w:p w14:paraId="011ADC8E" w14:textId="77777777" w:rsidR="00DC4742" w:rsidRPr="00775EB0" w:rsidRDefault="00DC4742" w:rsidP="00F842C0">
            <w:pPr>
              <w:spacing w:after="0" w:line="240" w:lineRule="auto"/>
              <w:jc w:val="center"/>
              <w:rPr>
                <w:rFonts w:ascii="Times New Roman" w:hAnsi="Times New Roman"/>
                <w:sz w:val="18"/>
                <w:szCs w:val="18"/>
              </w:rPr>
            </w:pPr>
            <w:r w:rsidRPr="00775EB0">
              <w:rPr>
                <w:rFonts w:ascii="Times New Roman" w:hAnsi="Times New Roman"/>
                <w:sz w:val="18"/>
                <w:szCs w:val="18"/>
              </w:rPr>
              <w:t>8</w:t>
            </w:r>
          </w:p>
        </w:tc>
      </w:tr>
      <w:tr w:rsidR="00EE6D0E" w:rsidRPr="00775EB0" w14:paraId="6F44C1DD" w14:textId="77777777" w:rsidTr="00EE6D0E">
        <w:trPr>
          <w:trHeight w:val="274"/>
        </w:trPr>
        <w:tc>
          <w:tcPr>
            <w:tcW w:w="507" w:type="dxa"/>
          </w:tcPr>
          <w:p w14:paraId="599C11EE" w14:textId="1A48B536" w:rsidR="00EE6D0E" w:rsidRPr="00775EB0" w:rsidRDefault="00EE6D0E" w:rsidP="00EE6D0E">
            <w:pPr>
              <w:spacing w:after="0" w:line="240" w:lineRule="auto"/>
              <w:jc w:val="center"/>
              <w:rPr>
                <w:rFonts w:ascii="Times New Roman" w:hAnsi="Times New Roman"/>
                <w:sz w:val="18"/>
                <w:szCs w:val="18"/>
              </w:rPr>
            </w:pPr>
            <w:r w:rsidRPr="00775EB0">
              <w:rPr>
                <w:rFonts w:ascii="Times New Roman" w:hAnsi="Times New Roman"/>
                <w:sz w:val="18"/>
                <w:szCs w:val="18"/>
              </w:rPr>
              <w:t>1</w:t>
            </w:r>
          </w:p>
        </w:tc>
        <w:tc>
          <w:tcPr>
            <w:tcW w:w="2754" w:type="dxa"/>
            <w:shd w:val="clear" w:color="auto" w:fill="auto"/>
          </w:tcPr>
          <w:p w14:paraId="5368C5FB" w14:textId="36521ECF"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Диспенсер для полотенец</w:t>
            </w:r>
          </w:p>
        </w:tc>
        <w:tc>
          <w:tcPr>
            <w:tcW w:w="1559" w:type="dxa"/>
          </w:tcPr>
          <w:p w14:paraId="758004F3" w14:textId="77777777" w:rsidR="00EE6D0E" w:rsidRPr="00775EB0" w:rsidRDefault="00EE6D0E" w:rsidP="00EE6D0E">
            <w:pPr>
              <w:spacing w:after="0" w:line="240" w:lineRule="auto"/>
              <w:jc w:val="center"/>
              <w:rPr>
                <w:rFonts w:ascii="Times New Roman" w:hAnsi="Times New Roman"/>
                <w:sz w:val="18"/>
                <w:szCs w:val="18"/>
              </w:rPr>
            </w:pPr>
          </w:p>
        </w:tc>
        <w:tc>
          <w:tcPr>
            <w:tcW w:w="5812" w:type="dxa"/>
            <w:shd w:val="clear" w:color="auto" w:fill="auto"/>
            <w:vAlign w:val="center"/>
          </w:tcPr>
          <w:p w14:paraId="6A752035"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Диспенсер для полотенец Z-сложения</w:t>
            </w:r>
          </w:p>
          <w:p w14:paraId="57F8920C"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lang w:val="en-US"/>
              </w:rPr>
              <w:t>LAIMA</w:t>
            </w:r>
            <w:r w:rsidRPr="00775EB0">
              <w:rPr>
                <w:rFonts w:ascii="Times New Roman" w:hAnsi="Times New Roman"/>
                <w:sz w:val="18"/>
                <w:szCs w:val="18"/>
              </w:rPr>
              <w:t xml:space="preserve"> </w:t>
            </w:r>
            <w:r w:rsidRPr="00775EB0">
              <w:rPr>
                <w:rFonts w:ascii="Times New Roman" w:hAnsi="Times New Roman"/>
                <w:sz w:val="18"/>
                <w:szCs w:val="18"/>
                <w:lang w:val="en-US"/>
              </w:rPr>
              <w:t>PROFESSIONAL</w:t>
            </w:r>
          </w:p>
          <w:p w14:paraId="7607C4F3" w14:textId="77777777" w:rsidR="00EE6D0E" w:rsidRPr="00775EB0" w:rsidRDefault="00EE6D0E" w:rsidP="00EE6D0E">
            <w:pPr>
              <w:spacing w:after="0" w:line="240" w:lineRule="auto"/>
              <w:rPr>
                <w:rFonts w:ascii="Times New Roman" w:hAnsi="Times New Roman"/>
                <w:sz w:val="18"/>
                <w:szCs w:val="18"/>
                <w:lang w:val="en-US"/>
              </w:rPr>
            </w:pPr>
            <w:r w:rsidRPr="00775EB0">
              <w:rPr>
                <w:rFonts w:ascii="Times New Roman" w:hAnsi="Times New Roman"/>
                <w:sz w:val="18"/>
                <w:szCs w:val="18"/>
              </w:rPr>
              <w:t>Подходят</w:t>
            </w:r>
            <w:r w:rsidRPr="00775EB0">
              <w:rPr>
                <w:rFonts w:ascii="Times New Roman" w:hAnsi="Times New Roman"/>
                <w:sz w:val="18"/>
                <w:szCs w:val="18"/>
                <w:lang w:val="en-US"/>
              </w:rPr>
              <w:t xml:space="preserve"> </w:t>
            </w:r>
            <w:r w:rsidRPr="00775EB0">
              <w:rPr>
                <w:rFonts w:ascii="Times New Roman" w:hAnsi="Times New Roman"/>
                <w:sz w:val="18"/>
                <w:szCs w:val="18"/>
              </w:rPr>
              <w:t>бумажные</w:t>
            </w:r>
            <w:r w:rsidRPr="00775EB0">
              <w:rPr>
                <w:rFonts w:ascii="Times New Roman" w:hAnsi="Times New Roman"/>
                <w:sz w:val="18"/>
                <w:szCs w:val="18"/>
                <w:lang w:val="en-US"/>
              </w:rPr>
              <w:t xml:space="preserve"> </w:t>
            </w:r>
            <w:r w:rsidRPr="00775EB0">
              <w:rPr>
                <w:rFonts w:ascii="Times New Roman" w:hAnsi="Times New Roman"/>
                <w:sz w:val="18"/>
                <w:szCs w:val="18"/>
              </w:rPr>
              <w:t>полотенца</w:t>
            </w:r>
            <w:r w:rsidRPr="00775EB0">
              <w:rPr>
                <w:rFonts w:ascii="Times New Roman" w:hAnsi="Times New Roman"/>
                <w:sz w:val="18"/>
                <w:szCs w:val="18"/>
                <w:lang w:val="en-US"/>
              </w:rPr>
              <w:t xml:space="preserve">: Interfold, Multifold, </w:t>
            </w:r>
            <w:proofErr w:type="spellStart"/>
            <w:r w:rsidRPr="00775EB0">
              <w:rPr>
                <w:rFonts w:ascii="Times New Roman" w:hAnsi="Times New Roman"/>
                <w:sz w:val="18"/>
                <w:szCs w:val="18"/>
                <w:lang w:val="en-US"/>
              </w:rPr>
              <w:t>Singlefold</w:t>
            </w:r>
            <w:proofErr w:type="spellEnd"/>
            <w:r w:rsidRPr="00775EB0">
              <w:rPr>
                <w:rFonts w:ascii="Times New Roman" w:hAnsi="Times New Roman"/>
                <w:sz w:val="18"/>
                <w:szCs w:val="18"/>
                <w:lang w:val="en-US"/>
              </w:rPr>
              <w:t>, Z</w:t>
            </w:r>
          </w:p>
          <w:p w14:paraId="231BA261"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Цвет корпуса: белый</w:t>
            </w:r>
          </w:p>
          <w:p w14:paraId="76311FB4"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Ширина: 245 мм</w:t>
            </w:r>
          </w:p>
          <w:p w14:paraId="559A2CA2"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Высота: 215 мм</w:t>
            </w:r>
          </w:p>
          <w:p w14:paraId="4B4AC527" w14:textId="16AF209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Глубина: 90 мм</w:t>
            </w:r>
          </w:p>
        </w:tc>
        <w:tc>
          <w:tcPr>
            <w:tcW w:w="1134" w:type="dxa"/>
            <w:shd w:val="clear" w:color="auto" w:fill="auto"/>
          </w:tcPr>
          <w:p w14:paraId="0E7A5225" w14:textId="40BF11EB"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штука</w:t>
            </w:r>
          </w:p>
        </w:tc>
        <w:tc>
          <w:tcPr>
            <w:tcW w:w="1231" w:type="dxa"/>
            <w:shd w:val="clear" w:color="auto" w:fill="auto"/>
          </w:tcPr>
          <w:p w14:paraId="05AE1B47" w14:textId="4FFD0FA3"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12</w:t>
            </w:r>
          </w:p>
        </w:tc>
        <w:tc>
          <w:tcPr>
            <w:tcW w:w="1231" w:type="dxa"/>
          </w:tcPr>
          <w:p w14:paraId="0359315D" w14:textId="77777777" w:rsidR="00EE6D0E" w:rsidRPr="00775EB0" w:rsidRDefault="00EE6D0E" w:rsidP="00EE6D0E">
            <w:pPr>
              <w:spacing w:after="0" w:line="240" w:lineRule="auto"/>
              <w:jc w:val="center"/>
              <w:rPr>
                <w:rFonts w:ascii="Times New Roman" w:hAnsi="Times New Roman"/>
                <w:sz w:val="18"/>
                <w:szCs w:val="18"/>
              </w:rPr>
            </w:pPr>
          </w:p>
        </w:tc>
        <w:tc>
          <w:tcPr>
            <w:tcW w:w="1179" w:type="dxa"/>
          </w:tcPr>
          <w:p w14:paraId="0FC7639A" w14:textId="77777777" w:rsidR="00EE6D0E" w:rsidRPr="00775EB0" w:rsidRDefault="00EE6D0E" w:rsidP="00EE6D0E">
            <w:pPr>
              <w:spacing w:after="0" w:line="240" w:lineRule="auto"/>
              <w:jc w:val="center"/>
              <w:rPr>
                <w:rFonts w:ascii="Times New Roman" w:hAnsi="Times New Roman"/>
                <w:sz w:val="18"/>
                <w:szCs w:val="18"/>
              </w:rPr>
            </w:pPr>
          </w:p>
        </w:tc>
      </w:tr>
      <w:tr w:rsidR="00EE6D0E" w:rsidRPr="00775EB0" w14:paraId="6847537F" w14:textId="77777777" w:rsidTr="00EE6D0E">
        <w:trPr>
          <w:trHeight w:val="274"/>
        </w:trPr>
        <w:tc>
          <w:tcPr>
            <w:tcW w:w="507" w:type="dxa"/>
          </w:tcPr>
          <w:p w14:paraId="3BCE40F5" w14:textId="725C966E" w:rsidR="00EE6D0E" w:rsidRPr="00775EB0" w:rsidRDefault="00EE6D0E" w:rsidP="00EE6D0E">
            <w:pPr>
              <w:spacing w:after="0" w:line="240" w:lineRule="auto"/>
              <w:jc w:val="center"/>
              <w:rPr>
                <w:rFonts w:ascii="Times New Roman" w:hAnsi="Times New Roman"/>
                <w:sz w:val="18"/>
                <w:szCs w:val="18"/>
              </w:rPr>
            </w:pPr>
            <w:r w:rsidRPr="00775EB0">
              <w:rPr>
                <w:rFonts w:ascii="Times New Roman" w:hAnsi="Times New Roman"/>
                <w:sz w:val="18"/>
                <w:szCs w:val="18"/>
              </w:rPr>
              <w:t>2</w:t>
            </w:r>
          </w:p>
        </w:tc>
        <w:tc>
          <w:tcPr>
            <w:tcW w:w="2754" w:type="dxa"/>
            <w:shd w:val="clear" w:color="auto" w:fill="auto"/>
          </w:tcPr>
          <w:p w14:paraId="729ED2A3" w14:textId="0774C55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Дозатор для жидкого мыла</w:t>
            </w:r>
          </w:p>
        </w:tc>
        <w:tc>
          <w:tcPr>
            <w:tcW w:w="1559" w:type="dxa"/>
          </w:tcPr>
          <w:p w14:paraId="5203BD09" w14:textId="77777777" w:rsidR="00EE6D0E" w:rsidRPr="00775EB0" w:rsidRDefault="00EE6D0E" w:rsidP="00EE6D0E">
            <w:pPr>
              <w:spacing w:after="0" w:line="240" w:lineRule="auto"/>
              <w:jc w:val="center"/>
              <w:rPr>
                <w:rFonts w:ascii="Times New Roman" w:hAnsi="Times New Roman"/>
                <w:sz w:val="18"/>
                <w:szCs w:val="18"/>
              </w:rPr>
            </w:pPr>
          </w:p>
        </w:tc>
        <w:tc>
          <w:tcPr>
            <w:tcW w:w="5812" w:type="dxa"/>
            <w:shd w:val="clear" w:color="auto" w:fill="auto"/>
            <w:vAlign w:val="center"/>
          </w:tcPr>
          <w:p w14:paraId="7ACB760C"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Дозатор для жидкого мыла, 0,5 л</w:t>
            </w:r>
          </w:p>
          <w:p w14:paraId="638DE8AA"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LAIMA PROFESSIONAL</w:t>
            </w:r>
          </w:p>
          <w:p w14:paraId="5623A137"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Управление: механическое </w:t>
            </w:r>
          </w:p>
          <w:p w14:paraId="2FECA48E"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Комплектация: крепежные материалы </w:t>
            </w:r>
          </w:p>
          <w:p w14:paraId="2471B2CE"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Количество режимов дозирования: 1  </w:t>
            </w:r>
          </w:p>
          <w:p w14:paraId="38E54CCC"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Материал корпуса: ударопрочный пластик ABS </w:t>
            </w:r>
          </w:p>
          <w:p w14:paraId="4FBFFE48"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Цвет корпуса: белый </w:t>
            </w:r>
          </w:p>
          <w:p w14:paraId="138AF7A3"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Ширина: 103 мм </w:t>
            </w:r>
          </w:p>
          <w:p w14:paraId="554AD5C5"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Высота: 150 мм </w:t>
            </w:r>
          </w:p>
          <w:p w14:paraId="7477EBFE" w14:textId="32F7D131"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Глубина: 93 мм</w:t>
            </w:r>
          </w:p>
        </w:tc>
        <w:tc>
          <w:tcPr>
            <w:tcW w:w="1134" w:type="dxa"/>
            <w:shd w:val="clear" w:color="auto" w:fill="auto"/>
          </w:tcPr>
          <w:p w14:paraId="37A5546D" w14:textId="2F04F422"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штука</w:t>
            </w:r>
          </w:p>
        </w:tc>
        <w:tc>
          <w:tcPr>
            <w:tcW w:w="1231" w:type="dxa"/>
            <w:shd w:val="clear" w:color="auto" w:fill="auto"/>
          </w:tcPr>
          <w:p w14:paraId="5CA4BBD4" w14:textId="5396D4DE"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12</w:t>
            </w:r>
          </w:p>
        </w:tc>
        <w:tc>
          <w:tcPr>
            <w:tcW w:w="1231" w:type="dxa"/>
          </w:tcPr>
          <w:p w14:paraId="36C692E0" w14:textId="77777777" w:rsidR="00EE6D0E" w:rsidRPr="00775EB0" w:rsidRDefault="00EE6D0E" w:rsidP="00EE6D0E">
            <w:pPr>
              <w:spacing w:after="0" w:line="240" w:lineRule="auto"/>
              <w:jc w:val="center"/>
              <w:rPr>
                <w:rFonts w:ascii="Times New Roman" w:hAnsi="Times New Roman"/>
                <w:sz w:val="18"/>
                <w:szCs w:val="18"/>
              </w:rPr>
            </w:pPr>
          </w:p>
        </w:tc>
        <w:tc>
          <w:tcPr>
            <w:tcW w:w="1179" w:type="dxa"/>
          </w:tcPr>
          <w:p w14:paraId="7AFD7390" w14:textId="77777777" w:rsidR="00EE6D0E" w:rsidRPr="00775EB0" w:rsidRDefault="00EE6D0E" w:rsidP="00EE6D0E">
            <w:pPr>
              <w:spacing w:after="0" w:line="240" w:lineRule="auto"/>
              <w:jc w:val="center"/>
              <w:rPr>
                <w:rFonts w:ascii="Times New Roman" w:hAnsi="Times New Roman"/>
                <w:sz w:val="18"/>
                <w:szCs w:val="18"/>
              </w:rPr>
            </w:pPr>
          </w:p>
        </w:tc>
      </w:tr>
      <w:tr w:rsidR="00EE6D0E" w:rsidRPr="00775EB0" w14:paraId="7019ED42" w14:textId="77777777" w:rsidTr="00EE6D0E">
        <w:trPr>
          <w:trHeight w:val="274"/>
        </w:trPr>
        <w:tc>
          <w:tcPr>
            <w:tcW w:w="507" w:type="dxa"/>
          </w:tcPr>
          <w:p w14:paraId="135B1677" w14:textId="6503F48B" w:rsidR="00EE6D0E" w:rsidRPr="00775EB0" w:rsidRDefault="00EE6D0E" w:rsidP="00EE6D0E">
            <w:pPr>
              <w:spacing w:after="0" w:line="240" w:lineRule="auto"/>
              <w:jc w:val="center"/>
              <w:rPr>
                <w:rFonts w:ascii="Times New Roman" w:hAnsi="Times New Roman"/>
                <w:sz w:val="18"/>
                <w:szCs w:val="18"/>
              </w:rPr>
            </w:pPr>
            <w:r w:rsidRPr="00775EB0">
              <w:rPr>
                <w:rFonts w:ascii="Times New Roman" w:hAnsi="Times New Roman"/>
                <w:sz w:val="18"/>
                <w:szCs w:val="18"/>
              </w:rPr>
              <w:t>3</w:t>
            </w:r>
          </w:p>
        </w:tc>
        <w:tc>
          <w:tcPr>
            <w:tcW w:w="2754" w:type="dxa"/>
            <w:shd w:val="clear" w:color="auto" w:fill="auto"/>
          </w:tcPr>
          <w:p w14:paraId="28799937" w14:textId="538B4B4A"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Подставка настольная </w:t>
            </w:r>
          </w:p>
        </w:tc>
        <w:tc>
          <w:tcPr>
            <w:tcW w:w="1559" w:type="dxa"/>
          </w:tcPr>
          <w:p w14:paraId="5BF79F7B" w14:textId="77777777" w:rsidR="00EE6D0E" w:rsidRPr="00775EB0" w:rsidRDefault="00EE6D0E" w:rsidP="00EE6D0E">
            <w:pPr>
              <w:spacing w:after="0" w:line="240" w:lineRule="auto"/>
              <w:jc w:val="center"/>
              <w:rPr>
                <w:rFonts w:ascii="Times New Roman" w:hAnsi="Times New Roman"/>
                <w:sz w:val="18"/>
                <w:szCs w:val="18"/>
              </w:rPr>
            </w:pPr>
          </w:p>
        </w:tc>
        <w:tc>
          <w:tcPr>
            <w:tcW w:w="5812" w:type="dxa"/>
            <w:shd w:val="clear" w:color="auto" w:fill="auto"/>
            <w:vAlign w:val="center"/>
          </w:tcPr>
          <w:p w14:paraId="47DF73B8"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Подставка настольная для рекламных материалов А4</w:t>
            </w:r>
          </w:p>
          <w:p w14:paraId="69287890"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BRAUBERG</w:t>
            </w:r>
          </w:p>
          <w:p w14:paraId="50A62C37"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 Расположение: вертикальное </w:t>
            </w:r>
          </w:p>
          <w:p w14:paraId="11FB1625"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Функциональность: двусторонний </w:t>
            </w:r>
          </w:p>
          <w:p w14:paraId="688D4CF3"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Прозрачная</w:t>
            </w:r>
          </w:p>
          <w:p w14:paraId="0FCDF95F"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Материал: акриловое стекло </w:t>
            </w:r>
          </w:p>
          <w:p w14:paraId="6BE464FC"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Высота: 297 мм </w:t>
            </w:r>
          </w:p>
          <w:p w14:paraId="34030F95"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Ширина: 210 мм </w:t>
            </w:r>
          </w:p>
          <w:p w14:paraId="45AE1CFB" w14:textId="7479A0AA"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Глубина: 90 мм</w:t>
            </w:r>
          </w:p>
        </w:tc>
        <w:tc>
          <w:tcPr>
            <w:tcW w:w="1134" w:type="dxa"/>
            <w:shd w:val="clear" w:color="auto" w:fill="auto"/>
          </w:tcPr>
          <w:p w14:paraId="439AA738" w14:textId="6E2F7E12"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штука</w:t>
            </w:r>
          </w:p>
        </w:tc>
        <w:tc>
          <w:tcPr>
            <w:tcW w:w="1231" w:type="dxa"/>
            <w:shd w:val="clear" w:color="auto" w:fill="auto"/>
          </w:tcPr>
          <w:p w14:paraId="1F0DE79D" w14:textId="5C713332"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5</w:t>
            </w:r>
          </w:p>
        </w:tc>
        <w:tc>
          <w:tcPr>
            <w:tcW w:w="1231" w:type="dxa"/>
          </w:tcPr>
          <w:p w14:paraId="737B2476" w14:textId="77777777" w:rsidR="00EE6D0E" w:rsidRPr="00775EB0" w:rsidRDefault="00EE6D0E" w:rsidP="00EE6D0E">
            <w:pPr>
              <w:spacing w:after="0" w:line="240" w:lineRule="auto"/>
              <w:jc w:val="center"/>
              <w:rPr>
                <w:rFonts w:ascii="Times New Roman" w:hAnsi="Times New Roman"/>
                <w:sz w:val="18"/>
                <w:szCs w:val="18"/>
              </w:rPr>
            </w:pPr>
          </w:p>
        </w:tc>
        <w:tc>
          <w:tcPr>
            <w:tcW w:w="1179" w:type="dxa"/>
          </w:tcPr>
          <w:p w14:paraId="5632A612" w14:textId="77777777" w:rsidR="00EE6D0E" w:rsidRPr="00775EB0" w:rsidRDefault="00EE6D0E" w:rsidP="00EE6D0E">
            <w:pPr>
              <w:spacing w:after="0" w:line="240" w:lineRule="auto"/>
              <w:jc w:val="center"/>
              <w:rPr>
                <w:rFonts w:ascii="Times New Roman" w:hAnsi="Times New Roman"/>
                <w:sz w:val="18"/>
                <w:szCs w:val="18"/>
              </w:rPr>
            </w:pPr>
          </w:p>
        </w:tc>
      </w:tr>
      <w:tr w:rsidR="00EE6D0E" w:rsidRPr="00775EB0" w14:paraId="421C3FFC" w14:textId="77777777" w:rsidTr="00EE6D0E">
        <w:trPr>
          <w:trHeight w:val="274"/>
        </w:trPr>
        <w:tc>
          <w:tcPr>
            <w:tcW w:w="507" w:type="dxa"/>
          </w:tcPr>
          <w:p w14:paraId="2DAFEC52" w14:textId="63C958A1" w:rsidR="00EE6D0E" w:rsidRPr="00775EB0" w:rsidRDefault="00EE6D0E" w:rsidP="00EE6D0E">
            <w:pPr>
              <w:spacing w:after="0" w:line="240" w:lineRule="auto"/>
              <w:jc w:val="center"/>
              <w:rPr>
                <w:rFonts w:ascii="Times New Roman" w:hAnsi="Times New Roman"/>
                <w:sz w:val="18"/>
                <w:szCs w:val="18"/>
              </w:rPr>
            </w:pPr>
            <w:r w:rsidRPr="00775EB0">
              <w:rPr>
                <w:rFonts w:ascii="Times New Roman" w:hAnsi="Times New Roman"/>
                <w:sz w:val="18"/>
                <w:szCs w:val="18"/>
              </w:rPr>
              <w:t>4</w:t>
            </w:r>
          </w:p>
        </w:tc>
        <w:tc>
          <w:tcPr>
            <w:tcW w:w="2754" w:type="dxa"/>
            <w:shd w:val="clear" w:color="auto" w:fill="auto"/>
          </w:tcPr>
          <w:p w14:paraId="5109DCA1" w14:textId="21D4259C"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Подставка настольная </w:t>
            </w:r>
          </w:p>
        </w:tc>
        <w:tc>
          <w:tcPr>
            <w:tcW w:w="1559" w:type="dxa"/>
          </w:tcPr>
          <w:p w14:paraId="0261FA56" w14:textId="77777777" w:rsidR="00EE6D0E" w:rsidRPr="00775EB0" w:rsidRDefault="00EE6D0E" w:rsidP="00EE6D0E">
            <w:pPr>
              <w:spacing w:after="0" w:line="240" w:lineRule="auto"/>
              <w:jc w:val="center"/>
              <w:rPr>
                <w:rFonts w:ascii="Times New Roman" w:hAnsi="Times New Roman"/>
                <w:sz w:val="18"/>
                <w:szCs w:val="18"/>
              </w:rPr>
            </w:pPr>
          </w:p>
        </w:tc>
        <w:tc>
          <w:tcPr>
            <w:tcW w:w="5812" w:type="dxa"/>
            <w:shd w:val="clear" w:color="auto" w:fill="auto"/>
            <w:vAlign w:val="center"/>
          </w:tcPr>
          <w:p w14:paraId="29A44FDD"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Подставка настольная для рекламных материалов А5</w:t>
            </w:r>
          </w:p>
          <w:p w14:paraId="01F03098"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BRAUBERG</w:t>
            </w:r>
          </w:p>
          <w:p w14:paraId="7684E79F"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Функциональность: двусторонний </w:t>
            </w:r>
          </w:p>
          <w:p w14:paraId="63B6A5A4"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Прозрачная </w:t>
            </w:r>
          </w:p>
          <w:p w14:paraId="70FD5E1D"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Материал: акриловое стекло </w:t>
            </w:r>
          </w:p>
          <w:p w14:paraId="4310810F"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Высота: 210 мм </w:t>
            </w:r>
          </w:p>
          <w:p w14:paraId="6B340678"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Ширина: 150 мм </w:t>
            </w:r>
          </w:p>
          <w:p w14:paraId="03CD73A9" w14:textId="45E92A9F"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Глубина: 80 мм</w:t>
            </w:r>
          </w:p>
        </w:tc>
        <w:tc>
          <w:tcPr>
            <w:tcW w:w="1134" w:type="dxa"/>
            <w:shd w:val="clear" w:color="auto" w:fill="auto"/>
          </w:tcPr>
          <w:p w14:paraId="7BDAD9A2" w14:textId="0E5C1A52"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штука</w:t>
            </w:r>
          </w:p>
        </w:tc>
        <w:tc>
          <w:tcPr>
            <w:tcW w:w="1231" w:type="dxa"/>
            <w:shd w:val="clear" w:color="auto" w:fill="auto"/>
          </w:tcPr>
          <w:p w14:paraId="15DC1860" w14:textId="2CB827A3"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15</w:t>
            </w:r>
          </w:p>
        </w:tc>
        <w:tc>
          <w:tcPr>
            <w:tcW w:w="1231" w:type="dxa"/>
          </w:tcPr>
          <w:p w14:paraId="379FE13C" w14:textId="77777777" w:rsidR="00EE6D0E" w:rsidRPr="00775EB0" w:rsidRDefault="00EE6D0E" w:rsidP="00EE6D0E">
            <w:pPr>
              <w:spacing w:after="0" w:line="240" w:lineRule="auto"/>
              <w:jc w:val="center"/>
              <w:rPr>
                <w:rFonts w:ascii="Times New Roman" w:hAnsi="Times New Roman"/>
                <w:sz w:val="18"/>
                <w:szCs w:val="18"/>
              </w:rPr>
            </w:pPr>
          </w:p>
        </w:tc>
        <w:tc>
          <w:tcPr>
            <w:tcW w:w="1179" w:type="dxa"/>
          </w:tcPr>
          <w:p w14:paraId="0B9083C8" w14:textId="77777777" w:rsidR="00EE6D0E" w:rsidRPr="00775EB0" w:rsidRDefault="00EE6D0E" w:rsidP="00EE6D0E">
            <w:pPr>
              <w:spacing w:after="0" w:line="240" w:lineRule="auto"/>
              <w:jc w:val="center"/>
              <w:rPr>
                <w:rFonts w:ascii="Times New Roman" w:hAnsi="Times New Roman"/>
                <w:sz w:val="18"/>
                <w:szCs w:val="18"/>
              </w:rPr>
            </w:pPr>
          </w:p>
        </w:tc>
      </w:tr>
      <w:tr w:rsidR="00EE6D0E" w:rsidRPr="00775EB0" w14:paraId="29ADC050" w14:textId="77777777" w:rsidTr="00EE6D0E">
        <w:trPr>
          <w:trHeight w:val="274"/>
        </w:trPr>
        <w:tc>
          <w:tcPr>
            <w:tcW w:w="507" w:type="dxa"/>
          </w:tcPr>
          <w:p w14:paraId="50CF8674" w14:textId="3E59F40D" w:rsidR="00EE6D0E" w:rsidRPr="00775EB0" w:rsidRDefault="00EE6D0E" w:rsidP="00EE6D0E">
            <w:pPr>
              <w:spacing w:after="0" w:line="240" w:lineRule="auto"/>
              <w:jc w:val="center"/>
              <w:rPr>
                <w:rFonts w:ascii="Times New Roman" w:hAnsi="Times New Roman"/>
                <w:sz w:val="18"/>
                <w:szCs w:val="18"/>
              </w:rPr>
            </w:pPr>
            <w:r w:rsidRPr="00775EB0">
              <w:rPr>
                <w:rFonts w:ascii="Times New Roman" w:hAnsi="Times New Roman"/>
                <w:sz w:val="18"/>
                <w:szCs w:val="18"/>
              </w:rPr>
              <w:lastRenderedPageBreak/>
              <w:t>5</w:t>
            </w:r>
          </w:p>
        </w:tc>
        <w:tc>
          <w:tcPr>
            <w:tcW w:w="2754" w:type="dxa"/>
            <w:shd w:val="clear" w:color="auto" w:fill="auto"/>
          </w:tcPr>
          <w:p w14:paraId="4465FD29" w14:textId="62B38F56"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bCs/>
                <w:color w:val="auto"/>
                <w:sz w:val="18"/>
                <w:szCs w:val="18"/>
              </w:rPr>
              <w:t>Ведро-контейнер с педалью</w:t>
            </w:r>
          </w:p>
        </w:tc>
        <w:tc>
          <w:tcPr>
            <w:tcW w:w="1559" w:type="dxa"/>
          </w:tcPr>
          <w:p w14:paraId="17ADF2C0" w14:textId="77777777" w:rsidR="00EE6D0E" w:rsidRPr="00775EB0" w:rsidRDefault="00EE6D0E" w:rsidP="00EE6D0E">
            <w:pPr>
              <w:spacing w:after="0" w:line="240" w:lineRule="auto"/>
              <w:jc w:val="center"/>
              <w:rPr>
                <w:rFonts w:ascii="Times New Roman" w:hAnsi="Times New Roman"/>
                <w:sz w:val="18"/>
                <w:szCs w:val="18"/>
              </w:rPr>
            </w:pPr>
          </w:p>
        </w:tc>
        <w:tc>
          <w:tcPr>
            <w:tcW w:w="5812" w:type="dxa"/>
            <w:shd w:val="clear" w:color="auto" w:fill="auto"/>
          </w:tcPr>
          <w:p w14:paraId="3C8B3796" w14:textId="77777777" w:rsidR="00EE6D0E" w:rsidRPr="00775EB0" w:rsidRDefault="00EE6D0E" w:rsidP="00EE6D0E">
            <w:pPr>
              <w:spacing w:after="0" w:line="240" w:lineRule="auto"/>
              <w:rPr>
                <w:rFonts w:ascii="Times New Roman" w:hAnsi="Times New Roman"/>
                <w:bCs/>
                <w:color w:val="auto"/>
                <w:sz w:val="18"/>
                <w:szCs w:val="18"/>
              </w:rPr>
            </w:pPr>
            <w:r w:rsidRPr="00775EB0">
              <w:rPr>
                <w:rFonts w:ascii="Times New Roman" w:hAnsi="Times New Roman"/>
                <w:bCs/>
                <w:color w:val="auto"/>
                <w:sz w:val="18"/>
                <w:szCs w:val="18"/>
              </w:rPr>
              <w:t>Ведро-контейнер с педалью, 8л</w:t>
            </w:r>
          </w:p>
          <w:p w14:paraId="074675F6" w14:textId="406B8E00"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 xml:space="preserve">Практичный бак для мусора оснащен удобной педалью, которая позволяет обеспечить и сохранять гигиену рук. Объем ведра 8 литров. Материал изделия: полипропилен (гипоаллергенный пластик). Размер изделия: 24 х 25,5 х 29,5 см. Вес: 455 г. Производитель: </w:t>
            </w:r>
            <w:proofErr w:type="spellStart"/>
            <w:r w:rsidRPr="00775EB0">
              <w:rPr>
                <w:rFonts w:ascii="Times New Roman" w:hAnsi="Times New Roman"/>
                <w:sz w:val="18"/>
                <w:szCs w:val="18"/>
              </w:rPr>
              <w:t>Полимербыт</w:t>
            </w:r>
            <w:proofErr w:type="spellEnd"/>
            <w:r w:rsidRPr="00775EB0">
              <w:rPr>
                <w:rFonts w:ascii="Times New Roman" w:hAnsi="Times New Roman"/>
                <w:sz w:val="18"/>
                <w:szCs w:val="18"/>
              </w:rPr>
              <w:t xml:space="preserve">, </w:t>
            </w:r>
          </w:p>
        </w:tc>
        <w:tc>
          <w:tcPr>
            <w:tcW w:w="1134" w:type="dxa"/>
            <w:shd w:val="clear" w:color="auto" w:fill="auto"/>
          </w:tcPr>
          <w:p w14:paraId="35281969" w14:textId="236E6C88"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штука</w:t>
            </w:r>
          </w:p>
        </w:tc>
        <w:tc>
          <w:tcPr>
            <w:tcW w:w="1231" w:type="dxa"/>
            <w:shd w:val="clear" w:color="auto" w:fill="auto"/>
          </w:tcPr>
          <w:p w14:paraId="5E63B014" w14:textId="29CD5D09"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16</w:t>
            </w:r>
          </w:p>
        </w:tc>
        <w:tc>
          <w:tcPr>
            <w:tcW w:w="1231" w:type="dxa"/>
          </w:tcPr>
          <w:p w14:paraId="3166CE6D" w14:textId="77777777" w:rsidR="00EE6D0E" w:rsidRPr="00775EB0" w:rsidRDefault="00EE6D0E" w:rsidP="00EE6D0E">
            <w:pPr>
              <w:spacing w:after="0" w:line="240" w:lineRule="auto"/>
              <w:jc w:val="center"/>
              <w:rPr>
                <w:rFonts w:ascii="Times New Roman" w:hAnsi="Times New Roman"/>
                <w:sz w:val="18"/>
                <w:szCs w:val="18"/>
              </w:rPr>
            </w:pPr>
          </w:p>
        </w:tc>
        <w:tc>
          <w:tcPr>
            <w:tcW w:w="1179" w:type="dxa"/>
          </w:tcPr>
          <w:p w14:paraId="5009F94C" w14:textId="77777777" w:rsidR="00EE6D0E" w:rsidRPr="00775EB0" w:rsidRDefault="00EE6D0E" w:rsidP="00EE6D0E">
            <w:pPr>
              <w:spacing w:after="0" w:line="240" w:lineRule="auto"/>
              <w:jc w:val="center"/>
              <w:rPr>
                <w:rFonts w:ascii="Times New Roman" w:hAnsi="Times New Roman"/>
                <w:sz w:val="18"/>
                <w:szCs w:val="18"/>
              </w:rPr>
            </w:pPr>
          </w:p>
        </w:tc>
      </w:tr>
      <w:tr w:rsidR="00EE6D0E" w:rsidRPr="00775EB0" w14:paraId="32C48141" w14:textId="77777777" w:rsidTr="00EE6D0E">
        <w:trPr>
          <w:trHeight w:val="274"/>
        </w:trPr>
        <w:tc>
          <w:tcPr>
            <w:tcW w:w="507" w:type="dxa"/>
          </w:tcPr>
          <w:p w14:paraId="041517EB" w14:textId="379F6684" w:rsidR="00EE6D0E" w:rsidRPr="00775EB0" w:rsidRDefault="00EE6D0E" w:rsidP="00EE6D0E">
            <w:pPr>
              <w:spacing w:after="0" w:line="240" w:lineRule="auto"/>
              <w:jc w:val="center"/>
              <w:rPr>
                <w:rFonts w:ascii="Times New Roman" w:hAnsi="Times New Roman"/>
                <w:sz w:val="18"/>
                <w:szCs w:val="18"/>
              </w:rPr>
            </w:pPr>
            <w:r w:rsidRPr="00775EB0">
              <w:rPr>
                <w:rFonts w:ascii="Times New Roman" w:hAnsi="Times New Roman"/>
                <w:sz w:val="18"/>
                <w:szCs w:val="18"/>
              </w:rPr>
              <w:t>6</w:t>
            </w:r>
          </w:p>
        </w:tc>
        <w:tc>
          <w:tcPr>
            <w:tcW w:w="2754" w:type="dxa"/>
            <w:shd w:val="clear" w:color="auto" w:fill="auto"/>
          </w:tcPr>
          <w:p w14:paraId="38433D3B" w14:textId="7DBE6E28"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bCs/>
                <w:color w:val="auto"/>
                <w:sz w:val="18"/>
                <w:szCs w:val="18"/>
              </w:rPr>
              <w:t>Держатель для туалетной бумаги</w:t>
            </w:r>
          </w:p>
        </w:tc>
        <w:tc>
          <w:tcPr>
            <w:tcW w:w="1559" w:type="dxa"/>
          </w:tcPr>
          <w:p w14:paraId="0690D661" w14:textId="77777777" w:rsidR="00EE6D0E" w:rsidRPr="00775EB0" w:rsidRDefault="00EE6D0E" w:rsidP="00EE6D0E">
            <w:pPr>
              <w:spacing w:after="0" w:line="240" w:lineRule="auto"/>
              <w:jc w:val="center"/>
              <w:rPr>
                <w:rFonts w:ascii="Times New Roman" w:hAnsi="Times New Roman"/>
                <w:sz w:val="18"/>
                <w:szCs w:val="18"/>
              </w:rPr>
            </w:pPr>
          </w:p>
        </w:tc>
        <w:tc>
          <w:tcPr>
            <w:tcW w:w="5812" w:type="dxa"/>
            <w:shd w:val="clear" w:color="auto" w:fill="auto"/>
          </w:tcPr>
          <w:p w14:paraId="0A50D2AE" w14:textId="77777777"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Держатель для туалетной бумаги имеет крышку, которая позволяет защитить бумагу от пыли и других загрязнений. Крепление осуществляется с помощью шурупов, что обеспечивает надежную фиксацию.</w:t>
            </w:r>
          </w:p>
          <w:p w14:paraId="7D7D07D3" w14:textId="59AF22F8"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Материал -пластик, Цвет товара – белый. Размеры – длина - 6 см; ширина - 17 см; высота - 4.5 см.</w:t>
            </w:r>
          </w:p>
        </w:tc>
        <w:tc>
          <w:tcPr>
            <w:tcW w:w="1134" w:type="dxa"/>
            <w:shd w:val="clear" w:color="auto" w:fill="auto"/>
          </w:tcPr>
          <w:p w14:paraId="40A21985" w14:textId="4E5DF431"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штука</w:t>
            </w:r>
          </w:p>
        </w:tc>
        <w:tc>
          <w:tcPr>
            <w:tcW w:w="1231" w:type="dxa"/>
            <w:shd w:val="clear" w:color="auto" w:fill="auto"/>
          </w:tcPr>
          <w:p w14:paraId="25B9E480" w14:textId="5CE958E5"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30</w:t>
            </w:r>
          </w:p>
        </w:tc>
        <w:tc>
          <w:tcPr>
            <w:tcW w:w="1231" w:type="dxa"/>
          </w:tcPr>
          <w:p w14:paraId="677FCC87" w14:textId="77777777" w:rsidR="00EE6D0E" w:rsidRPr="00775EB0" w:rsidRDefault="00EE6D0E" w:rsidP="00EE6D0E">
            <w:pPr>
              <w:spacing w:after="0" w:line="240" w:lineRule="auto"/>
              <w:jc w:val="center"/>
              <w:rPr>
                <w:rFonts w:ascii="Times New Roman" w:hAnsi="Times New Roman"/>
                <w:sz w:val="18"/>
                <w:szCs w:val="18"/>
              </w:rPr>
            </w:pPr>
          </w:p>
        </w:tc>
        <w:tc>
          <w:tcPr>
            <w:tcW w:w="1179" w:type="dxa"/>
          </w:tcPr>
          <w:p w14:paraId="2CD64291" w14:textId="77777777" w:rsidR="00EE6D0E" w:rsidRPr="00775EB0" w:rsidRDefault="00EE6D0E" w:rsidP="00EE6D0E">
            <w:pPr>
              <w:spacing w:after="0" w:line="240" w:lineRule="auto"/>
              <w:jc w:val="center"/>
              <w:rPr>
                <w:rFonts w:ascii="Times New Roman" w:hAnsi="Times New Roman"/>
                <w:sz w:val="18"/>
                <w:szCs w:val="18"/>
              </w:rPr>
            </w:pPr>
          </w:p>
        </w:tc>
      </w:tr>
      <w:tr w:rsidR="00EE6D0E" w:rsidRPr="00775EB0" w14:paraId="4F70C3FA" w14:textId="77777777" w:rsidTr="00EE6D0E">
        <w:trPr>
          <w:trHeight w:val="274"/>
        </w:trPr>
        <w:tc>
          <w:tcPr>
            <w:tcW w:w="507" w:type="dxa"/>
          </w:tcPr>
          <w:p w14:paraId="1D46E6A1" w14:textId="792CAFDD" w:rsidR="00EE6D0E" w:rsidRPr="00775EB0" w:rsidRDefault="00EE6D0E" w:rsidP="00EE6D0E">
            <w:pPr>
              <w:spacing w:after="0" w:line="240" w:lineRule="auto"/>
              <w:jc w:val="center"/>
              <w:rPr>
                <w:rFonts w:ascii="Times New Roman" w:hAnsi="Times New Roman"/>
                <w:sz w:val="18"/>
                <w:szCs w:val="18"/>
              </w:rPr>
            </w:pPr>
            <w:r w:rsidRPr="00775EB0">
              <w:rPr>
                <w:rFonts w:ascii="Times New Roman" w:hAnsi="Times New Roman"/>
                <w:sz w:val="18"/>
                <w:szCs w:val="18"/>
              </w:rPr>
              <w:t>7</w:t>
            </w:r>
          </w:p>
        </w:tc>
        <w:tc>
          <w:tcPr>
            <w:tcW w:w="2754" w:type="dxa"/>
            <w:shd w:val="clear" w:color="auto" w:fill="auto"/>
          </w:tcPr>
          <w:p w14:paraId="440A6A6E" w14:textId="08D766D8"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bCs/>
                <w:color w:val="auto"/>
                <w:sz w:val="18"/>
                <w:szCs w:val="18"/>
              </w:rPr>
              <w:t xml:space="preserve">Хлебница </w:t>
            </w:r>
          </w:p>
        </w:tc>
        <w:tc>
          <w:tcPr>
            <w:tcW w:w="1559" w:type="dxa"/>
          </w:tcPr>
          <w:p w14:paraId="5EA1E3C9" w14:textId="77777777" w:rsidR="00EE6D0E" w:rsidRPr="00775EB0" w:rsidRDefault="00EE6D0E" w:rsidP="00EE6D0E">
            <w:pPr>
              <w:spacing w:after="0" w:line="240" w:lineRule="auto"/>
              <w:jc w:val="center"/>
              <w:rPr>
                <w:rFonts w:ascii="Times New Roman" w:hAnsi="Times New Roman"/>
                <w:sz w:val="18"/>
                <w:szCs w:val="18"/>
              </w:rPr>
            </w:pPr>
          </w:p>
        </w:tc>
        <w:tc>
          <w:tcPr>
            <w:tcW w:w="5812" w:type="dxa"/>
            <w:shd w:val="clear" w:color="auto" w:fill="auto"/>
          </w:tcPr>
          <w:p w14:paraId="7ED4BC5E" w14:textId="77777777" w:rsidR="00EE6D0E" w:rsidRPr="00775EB0" w:rsidRDefault="00EE6D0E" w:rsidP="00EE6D0E">
            <w:pPr>
              <w:spacing w:after="0" w:line="240" w:lineRule="auto"/>
              <w:rPr>
                <w:rFonts w:ascii="Times New Roman" w:hAnsi="Times New Roman"/>
                <w:bCs/>
                <w:color w:val="auto"/>
                <w:sz w:val="18"/>
                <w:szCs w:val="18"/>
              </w:rPr>
            </w:pPr>
            <w:r w:rsidRPr="00775EB0">
              <w:rPr>
                <w:rFonts w:ascii="Times New Roman" w:hAnsi="Times New Roman"/>
                <w:bCs/>
                <w:color w:val="auto"/>
                <w:sz w:val="18"/>
                <w:szCs w:val="18"/>
              </w:rPr>
              <w:t>Хлебница пластиковая</w:t>
            </w:r>
          </w:p>
          <w:p w14:paraId="03AC9075" w14:textId="261CA3F9" w:rsidR="00EE6D0E" w:rsidRPr="00775EB0" w:rsidRDefault="00EE6D0E" w:rsidP="00EE6D0E">
            <w:pPr>
              <w:spacing w:after="0" w:line="240" w:lineRule="auto"/>
              <w:rPr>
                <w:rFonts w:ascii="Times New Roman" w:hAnsi="Times New Roman"/>
                <w:sz w:val="18"/>
                <w:szCs w:val="18"/>
              </w:rPr>
            </w:pPr>
            <w:r w:rsidRPr="00775EB0">
              <w:rPr>
                <w:rFonts w:ascii="Times New Roman" w:hAnsi="Times New Roman"/>
                <w:sz w:val="18"/>
                <w:szCs w:val="18"/>
              </w:rPr>
              <w:t>Универсальный контейнер для хранения хлеба. Размер 30х21х14 см. Материал –полипропилен, цвет –белый.</w:t>
            </w:r>
          </w:p>
        </w:tc>
        <w:tc>
          <w:tcPr>
            <w:tcW w:w="1134" w:type="dxa"/>
            <w:shd w:val="clear" w:color="auto" w:fill="auto"/>
          </w:tcPr>
          <w:p w14:paraId="0E2E8457" w14:textId="067EEDEF"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штука</w:t>
            </w:r>
          </w:p>
        </w:tc>
        <w:tc>
          <w:tcPr>
            <w:tcW w:w="1231" w:type="dxa"/>
            <w:shd w:val="clear" w:color="auto" w:fill="auto"/>
          </w:tcPr>
          <w:p w14:paraId="2997BB0C" w14:textId="5FAC19F4" w:rsidR="00EE6D0E" w:rsidRPr="00775EB0" w:rsidRDefault="00D24026" w:rsidP="00EE6D0E">
            <w:pPr>
              <w:spacing w:after="0" w:line="240" w:lineRule="auto"/>
              <w:jc w:val="center"/>
              <w:rPr>
                <w:rFonts w:ascii="Times New Roman" w:hAnsi="Times New Roman"/>
                <w:sz w:val="18"/>
                <w:szCs w:val="18"/>
              </w:rPr>
            </w:pPr>
            <w:r w:rsidRPr="00775EB0">
              <w:rPr>
                <w:rFonts w:ascii="Times New Roman" w:hAnsi="Times New Roman"/>
                <w:sz w:val="18"/>
                <w:szCs w:val="18"/>
              </w:rPr>
              <w:t>25</w:t>
            </w:r>
          </w:p>
        </w:tc>
        <w:tc>
          <w:tcPr>
            <w:tcW w:w="1231" w:type="dxa"/>
          </w:tcPr>
          <w:p w14:paraId="3CEF931A" w14:textId="77777777" w:rsidR="00EE6D0E" w:rsidRPr="00775EB0" w:rsidRDefault="00EE6D0E" w:rsidP="00EE6D0E">
            <w:pPr>
              <w:spacing w:after="0" w:line="240" w:lineRule="auto"/>
              <w:jc w:val="center"/>
              <w:rPr>
                <w:rFonts w:ascii="Times New Roman" w:hAnsi="Times New Roman"/>
                <w:sz w:val="18"/>
                <w:szCs w:val="18"/>
              </w:rPr>
            </w:pPr>
          </w:p>
        </w:tc>
        <w:tc>
          <w:tcPr>
            <w:tcW w:w="1179" w:type="dxa"/>
          </w:tcPr>
          <w:p w14:paraId="4DEB1AD2" w14:textId="77777777" w:rsidR="00EE6D0E" w:rsidRPr="00775EB0" w:rsidRDefault="00EE6D0E" w:rsidP="00EE6D0E">
            <w:pPr>
              <w:spacing w:after="0" w:line="240" w:lineRule="auto"/>
              <w:jc w:val="center"/>
              <w:rPr>
                <w:rFonts w:ascii="Times New Roman" w:hAnsi="Times New Roman"/>
                <w:sz w:val="18"/>
                <w:szCs w:val="18"/>
              </w:rPr>
            </w:pPr>
          </w:p>
        </w:tc>
      </w:tr>
    </w:tbl>
    <w:p w14:paraId="0D19A78A" w14:textId="77777777" w:rsidR="00315704" w:rsidRPr="00775EB0" w:rsidRDefault="00315704" w:rsidP="00315704">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730B8137" w14:textId="77777777" w:rsidR="00315704" w:rsidRPr="00775EB0" w:rsidRDefault="00315704" w:rsidP="00315704">
      <w:pPr>
        <w:spacing w:after="0" w:line="240" w:lineRule="auto"/>
        <w:ind w:left="142" w:right="118" w:firstLine="567"/>
        <w:jc w:val="both"/>
        <w:rPr>
          <w:rFonts w:ascii="Times New Roman" w:eastAsia="Times New Roman" w:hAnsi="Times New Roman" w:cs="Times New Roman"/>
          <w:color w:val="auto"/>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4905"/>
        <w:gridCol w:w="1081"/>
        <w:gridCol w:w="3881"/>
        <w:gridCol w:w="4902"/>
      </w:tblGrid>
      <w:tr w:rsidR="00A26835" w:rsidRPr="00775EB0" w14:paraId="3754F24F" w14:textId="77777777" w:rsidTr="00A26835">
        <w:trPr>
          <w:trHeight w:val="401"/>
        </w:trPr>
        <w:tc>
          <w:tcPr>
            <w:tcW w:w="258" w:type="pct"/>
            <w:vMerge w:val="restart"/>
            <w:shd w:val="clear" w:color="auto" w:fill="E3F1F1"/>
          </w:tcPr>
          <w:p w14:paraId="4C25F2CF" w14:textId="77777777" w:rsidR="00A26835" w:rsidRPr="00775EB0" w:rsidRDefault="00A26835" w:rsidP="00655C86">
            <w:pPr>
              <w:spacing w:after="0" w:line="240" w:lineRule="auto"/>
              <w:jc w:val="center"/>
              <w:rPr>
                <w:rFonts w:ascii="Times New Roman" w:hAnsi="Times New Roman"/>
                <w:b/>
                <w:bCs/>
                <w:color w:val="auto"/>
                <w:sz w:val="18"/>
                <w:szCs w:val="18"/>
              </w:rPr>
            </w:pPr>
            <w:r w:rsidRPr="00775EB0">
              <w:rPr>
                <w:rFonts w:ascii="Times New Roman" w:hAnsi="Times New Roman"/>
                <w:b/>
                <w:bCs/>
                <w:color w:val="auto"/>
                <w:sz w:val="18"/>
                <w:szCs w:val="18"/>
              </w:rPr>
              <w:t>№ п/п</w:t>
            </w:r>
          </w:p>
        </w:tc>
        <w:tc>
          <w:tcPr>
            <w:tcW w:w="1575" w:type="pct"/>
            <w:vMerge w:val="restart"/>
            <w:shd w:val="clear" w:color="auto" w:fill="E3F1F1"/>
          </w:tcPr>
          <w:p w14:paraId="66E0C6A3" w14:textId="77777777" w:rsidR="00A26835" w:rsidRPr="00775EB0" w:rsidRDefault="00A26835" w:rsidP="00655C86">
            <w:pPr>
              <w:spacing w:after="0" w:line="240" w:lineRule="auto"/>
              <w:jc w:val="center"/>
              <w:rPr>
                <w:rFonts w:ascii="Times New Roman" w:hAnsi="Times New Roman"/>
                <w:b/>
                <w:bCs/>
                <w:color w:val="auto"/>
                <w:sz w:val="18"/>
                <w:szCs w:val="18"/>
              </w:rPr>
            </w:pPr>
            <w:r w:rsidRPr="00775EB0">
              <w:rPr>
                <w:rFonts w:ascii="Times New Roman" w:hAnsi="Times New Roman"/>
                <w:b/>
                <w:bCs/>
                <w:color w:val="auto"/>
                <w:sz w:val="18"/>
                <w:szCs w:val="18"/>
              </w:rPr>
              <w:t xml:space="preserve">Наименование товара </w:t>
            </w:r>
          </w:p>
        </w:tc>
        <w:tc>
          <w:tcPr>
            <w:tcW w:w="347" w:type="pct"/>
            <w:vMerge w:val="restart"/>
            <w:shd w:val="clear" w:color="auto" w:fill="E3F1F1"/>
          </w:tcPr>
          <w:p w14:paraId="58315A71" w14:textId="77777777" w:rsidR="00A26835" w:rsidRPr="00775EB0" w:rsidRDefault="00A26835" w:rsidP="00655C86">
            <w:pPr>
              <w:spacing w:after="0" w:line="240" w:lineRule="auto"/>
              <w:jc w:val="center"/>
              <w:rPr>
                <w:rFonts w:ascii="Times New Roman" w:hAnsi="Times New Roman"/>
                <w:color w:val="auto"/>
                <w:sz w:val="18"/>
                <w:szCs w:val="18"/>
              </w:rPr>
            </w:pPr>
            <w:r w:rsidRPr="00775EB0">
              <w:rPr>
                <w:rFonts w:ascii="Times New Roman" w:hAnsi="Times New Roman"/>
                <w:b/>
                <w:bCs/>
                <w:color w:val="auto"/>
                <w:sz w:val="18"/>
                <w:szCs w:val="18"/>
              </w:rPr>
              <w:t>Единица измерения</w:t>
            </w:r>
          </w:p>
        </w:tc>
        <w:tc>
          <w:tcPr>
            <w:tcW w:w="2820" w:type="pct"/>
            <w:gridSpan w:val="2"/>
            <w:shd w:val="clear" w:color="auto" w:fill="E3F1F1"/>
          </w:tcPr>
          <w:p w14:paraId="78678B39" w14:textId="77777777" w:rsidR="00A26835" w:rsidRPr="00775EB0" w:rsidRDefault="00A26835" w:rsidP="00655C86">
            <w:pPr>
              <w:spacing w:after="0" w:line="240" w:lineRule="auto"/>
              <w:jc w:val="center"/>
              <w:rPr>
                <w:rFonts w:ascii="Times New Roman" w:hAnsi="Times New Roman"/>
                <w:b/>
                <w:bCs/>
                <w:color w:val="auto"/>
                <w:sz w:val="18"/>
                <w:szCs w:val="18"/>
              </w:rPr>
            </w:pPr>
            <w:r w:rsidRPr="00775EB0">
              <w:rPr>
                <w:rFonts w:ascii="Times New Roman" w:hAnsi="Times New Roman"/>
                <w:b/>
                <w:bCs/>
                <w:color w:val="auto"/>
                <w:sz w:val="18"/>
                <w:szCs w:val="18"/>
              </w:rPr>
              <w:t>Место поставки (количество товара)</w:t>
            </w:r>
          </w:p>
        </w:tc>
      </w:tr>
      <w:tr w:rsidR="00A26835" w:rsidRPr="00775EB0" w14:paraId="0AB2DF59" w14:textId="77777777" w:rsidTr="00A26835">
        <w:trPr>
          <w:trHeight w:val="274"/>
        </w:trPr>
        <w:tc>
          <w:tcPr>
            <w:tcW w:w="258" w:type="pct"/>
            <w:vMerge/>
            <w:shd w:val="clear" w:color="auto" w:fill="E3F1F1"/>
          </w:tcPr>
          <w:p w14:paraId="50E08A0E" w14:textId="77777777" w:rsidR="00A26835" w:rsidRPr="00775EB0" w:rsidRDefault="00A26835" w:rsidP="00655C86">
            <w:pPr>
              <w:spacing w:after="0" w:line="240" w:lineRule="auto"/>
              <w:jc w:val="center"/>
              <w:rPr>
                <w:rFonts w:ascii="Times New Roman" w:hAnsi="Times New Roman"/>
                <w:color w:val="auto"/>
                <w:sz w:val="18"/>
                <w:szCs w:val="18"/>
              </w:rPr>
            </w:pPr>
          </w:p>
        </w:tc>
        <w:tc>
          <w:tcPr>
            <w:tcW w:w="1575" w:type="pct"/>
            <w:vMerge/>
            <w:shd w:val="clear" w:color="auto" w:fill="E3F1F1"/>
          </w:tcPr>
          <w:p w14:paraId="511D0E41" w14:textId="77777777" w:rsidR="00A26835" w:rsidRPr="00775EB0" w:rsidRDefault="00A26835" w:rsidP="00655C86">
            <w:pPr>
              <w:spacing w:after="0" w:line="240" w:lineRule="auto"/>
              <w:jc w:val="center"/>
              <w:rPr>
                <w:rFonts w:ascii="Times New Roman" w:hAnsi="Times New Roman"/>
                <w:color w:val="auto"/>
                <w:sz w:val="18"/>
                <w:szCs w:val="18"/>
              </w:rPr>
            </w:pPr>
          </w:p>
        </w:tc>
        <w:tc>
          <w:tcPr>
            <w:tcW w:w="347" w:type="pct"/>
            <w:vMerge/>
            <w:shd w:val="clear" w:color="auto" w:fill="E3F1F1"/>
          </w:tcPr>
          <w:p w14:paraId="62B8C547" w14:textId="77777777" w:rsidR="00A26835" w:rsidRPr="00775EB0" w:rsidRDefault="00A26835" w:rsidP="00655C86">
            <w:pPr>
              <w:spacing w:after="0" w:line="240" w:lineRule="auto"/>
              <w:jc w:val="center"/>
              <w:rPr>
                <w:rFonts w:ascii="Times New Roman" w:hAnsi="Times New Roman"/>
                <w:color w:val="auto"/>
                <w:sz w:val="18"/>
                <w:szCs w:val="18"/>
              </w:rPr>
            </w:pPr>
          </w:p>
        </w:tc>
        <w:tc>
          <w:tcPr>
            <w:tcW w:w="1246" w:type="pct"/>
            <w:shd w:val="clear" w:color="auto" w:fill="E3F1F1"/>
          </w:tcPr>
          <w:p w14:paraId="657523AF" w14:textId="77777777" w:rsidR="00A26835" w:rsidRPr="00775EB0" w:rsidRDefault="00A26835" w:rsidP="00655C86">
            <w:pPr>
              <w:spacing w:after="0" w:line="240" w:lineRule="auto"/>
              <w:jc w:val="center"/>
              <w:rPr>
                <w:rFonts w:ascii="Times New Roman" w:hAnsi="Times New Roman"/>
                <w:color w:val="auto"/>
                <w:sz w:val="18"/>
                <w:szCs w:val="18"/>
              </w:rPr>
            </w:pPr>
            <w:r w:rsidRPr="00775EB0">
              <w:rPr>
                <w:rFonts w:ascii="Times New Roman" w:eastAsia="Times New Roman" w:hAnsi="Times New Roman" w:cs="Times New Roman"/>
                <w:color w:val="auto"/>
                <w:sz w:val="20"/>
                <w:szCs w:val="20"/>
                <w:lang w:eastAsia="en-US"/>
              </w:rPr>
              <w:t>г. Тюмень, ул. Домостроителей, д.2а</w:t>
            </w:r>
          </w:p>
        </w:tc>
        <w:tc>
          <w:tcPr>
            <w:tcW w:w="1574" w:type="pct"/>
            <w:shd w:val="clear" w:color="auto" w:fill="E3F1F1"/>
          </w:tcPr>
          <w:p w14:paraId="59E6EA2E" w14:textId="77777777" w:rsidR="00A26835" w:rsidRPr="00775EB0" w:rsidRDefault="00A26835" w:rsidP="00655C86">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Г. Тюмень, ул. Камчатская, 154</w:t>
            </w:r>
          </w:p>
        </w:tc>
      </w:tr>
      <w:tr w:rsidR="00A26835" w:rsidRPr="00775EB0" w14:paraId="734BE592" w14:textId="77777777" w:rsidTr="00A26835">
        <w:trPr>
          <w:trHeight w:val="274"/>
        </w:trPr>
        <w:tc>
          <w:tcPr>
            <w:tcW w:w="258" w:type="pct"/>
            <w:tcBorders>
              <w:top w:val="single" w:sz="4" w:space="0" w:color="auto"/>
              <w:left w:val="single" w:sz="4" w:space="0" w:color="auto"/>
              <w:bottom w:val="single" w:sz="4" w:space="0" w:color="auto"/>
              <w:right w:val="single" w:sz="4" w:space="0" w:color="auto"/>
            </w:tcBorders>
          </w:tcPr>
          <w:p w14:paraId="0B2F1DBF" w14:textId="17262151" w:rsidR="00A26835" w:rsidRPr="00775EB0" w:rsidRDefault="00A26835" w:rsidP="00A26835">
            <w:pPr>
              <w:spacing w:after="0" w:line="240" w:lineRule="auto"/>
              <w:contextualSpacing/>
              <w:jc w:val="both"/>
              <w:rPr>
                <w:rFonts w:ascii="Times New Roman" w:hAnsi="Times New Roman"/>
                <w:sz w:val="18"/>
                <w:szCs w:val="18"/>
              </w:rPr>
            </w:pPr>
            <w:r w:rsidRPr="00775EB0">
              <w:rPr>
                <w:rFonts w:ascii="Times New Roman" w:hAnsi="Times New Roman"/>
                <w:sz w:val="18"/>
                <w:szCs w:val="18"/>
              </w:rPr>
              <w:t>1</w:t>
            </w:r>
          </w:p>
        </w:tc>
        <w:tc>
          <w:tcPr>
            <w:tcW w:w="1575" w:type="pct"/>
            <w:shd w:val="clear" w:color="FFFFCC" w:fill="FFFFFF"/>
          </w:tcPr>
          <w:p w14:paraId="2994D5A5" w14:textId="03B5AB1D" w:rsidR="00A26835" w:rsidRPr="00775EB0" w:rsidRDefault="00A26835" w:rsidP="00A26835">
            <w:pPr>
              <w:spacing w:after="0" w:line="240" w:lineRule="auto"/>
              <w:rPr>
                <w:rFonts w:ascii="Times New Roman" w:eastAsia="Times New Roman" w:hAnsi="Times New Roman" w:cs="Times New Roman"/>
                <w:b/>
                <w:color w:val="auto"/>
                <w:sz w:val="20"/>
                <w:szCs w:val="20"/>
                <w:lang w:eastAsia="en-US"/>
              </w:rPr>
            </w:pPr>
            <w:r w:rsidRPr="00775EB0">
              <w:rPr>
                <w:rFonts w:ascii="Times New Roman" w:hAnsi="Times New Roman"/>
                <w:sz w:val="18"/>
                <w:szCs w:val="18"/>
              </w:rPr>
              <w:t>Диспенсер для полотенец</w:t>
            </w:r>
          </w:p>
        </w:tc>
        <w:tc>
          <w:tcPr>
            <w:tcW w:w="347" w:type="pct"/>
            <w:shd w:val="clear" w:color="auto" w:fill="auto"/>
          </w:tcPr>
          <w:p w14:paraId="4DD4E9B1" w14:textId="250B13F7" w:rsidR="00A26835" w:rsidRPr="00775EB0" w:rsidRDefault="00A26835" w:rsidP="00A26835">
            <w:pPr>
              <w:spacing w:after="0" w:line="240" w:lineRule="auto"/>
              <w:jc w:val="center"/>
              <w:rPr>
                <w:rFonts w:ascii="Times New Roman" w:eastAsia="Times New Roman" w:hAnsi="Times New Roman" w:cs="Times New Roman"/>
                <w:color w:val="auto"/>
                <w:sz w:val="20"/>
                <w:szCs w:val="20"/>
                <w:lang w:eastAsia="en-US"/>
              </w:rPr>
            </w:pPr>
            <w:r w:rsidRPr="00775EB0">
              <w:rPr>
                <w:rFonts w:ascii="Times New Roman" w:hAnsi="Times New Roman" w:cs="Times New Roman"/>
                <w:color w:val="auto"/>
                <w:sz w:val="20"/>
                <w:szCs w:val="20"/>
              </w:rPr>
              <w:t>штука</w:t>
            </w:r>
          </w:p>
        </w:tc>
        <w:tc>
          <w:tcPr>
            <w:tcW w:w="1246" w:type="pct"/>
            <w:tcBorders>
              <w:right w:val="single" w:sz="4" w:space="0" w:color="auto"/>
            </w:tcBorders>
            <w:shd w:val="clear" w:color="FFFFCC" w:fill="FFFFFF"/>
          </w:tcPr>
          <w:p w14:paraId="7C160177" w14:textId="77777777" w:rsidR="00A26835" w:rsidRPr="00775EB0" w:rsidRDefault="00A26835" w:rsidP="00A26835">
            <w:pPr>
              <w:spacing w:after="0" w:line="240"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12</w:t>
            </w:r>
          </w:p>
        </w:tc>
        <w:tc>
          <w:tcPr>
            <w:tcW w:w="1574" w:type="pct"/>
            <w:tcBorders>
              <w:top w:val="single" w:sz="4" w:space="0" w:color="auto"/>
              <w:left w:val="nil"/>
              <w:bottom w:val="single" w:sz="4" w:space="0" w:color="auto"/>
              <w:right w:val="single" w:sz="4" w:space="0" w:color="auto"/>
            </w:tcBorders>
          </w:tcPr>
          <w:p w14:paraId="73432E16" w14:textId="77777777" w:rsidR="00A26835" w:rsidRPr="00775EB0" w:rsidRDefault="00A26835" w:rsidP="00A26835">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w:t>
            </w:r>
          </w:p>
        </w:tc>
      </w:tr>
      <w:tr w:rsidR="00A26835" w:rsidRPr="00775EB0" w14:paraId="52123E8D" w14:textId="77777777" w:rsidTr="00A26835">
        <w:trPr>
          <w:trHeight w:val="274"/>
        </w:trPr>
        <w:tc>
          <w:tcPr>
            <w:tcW w:w="258" w:type="pct"/>
            <w:tcBorders>
              <w:top w:val="single" w:sz="4" w:space="0" w:color="auto"/>
              <w:left w:val="single" w:sz="4" w:space="0" w:color="auto"/>
              <w:bottom w:val="single" w:sz="4" w:space="0" w:color="auto"/>
              <w:right w:val="single" w:sz="4" w:space="0" w:color="auto"/>
            </w:tcBorders>
          </w:tcPr>
          <w:p w14:paraId="41B2FB50" w14:textId="2CD8E8E2" w:rsidR="00A26835" w:rsidRPr="00775EB0" w:rsidRDefault="00A26835" w:rsidP="00A26835">
            <w:pPr>
              <w:spacing w:after="0" w:line="240" w:lineRule="auto"/>
              <w:contextualSpacing/>
              <w:jc w:val="both"/>
              <w:rPr>
                <w:rFonts w:ascii="Times New Roman" w:hAnsi="Times New Roman"/>
                <w:sz w:val="18"/>
                <w:szCs w:val="18"/>
              </w:rPr>
            </w:pPr>
            <w:r w:rsidRPr="00775EB0">
              <w:rPr>
                <w:rFonts w:ascii="Times New Roman" w:hAnsi="Times New Roman"/>
                <w:sz w:val="18"/>
                <w:szCs w:val="18"/>
              </w:rPr>
              <w:t>2</w:t>
            </w:r>
          </w:p>
        </w:tc>
        <w:tc>
          <w:tcPr>
            <w:tcW w:w="1575" w:type="pct"/>
            <w:shd w:val="clear" w:color="FFFFCC" w:fill="FFFFFF"/>
          </w:tcPr>
          <w:p w14:paraId="0A600DD9" w14:textId="17DFED22" w:rsidR="00A26835" w:rsidRPr="00775EB0" w:rsidRDefault="00A26835" w:rsidP="00A26835">
            <w:pPr>
              <w:spacing w:after="0" w:line="240" w:lineRule="auto"/>
              <w:rPr>
                <w:rFonts w:ascii="Times New Roman" w:eastAsia="Times New Roman" w:hAnsi="Times New Roman" w:cs="Times New Roman"/>
                <w:b/>
                <w:color w:val="auto"/>
                <w:sz w:val="20"/>
                <w:szCs w:val="20"/>
                <w:lang w:eastAsia="en-US"/>
              </w:rPr>
            </w:pPr>
            <w:r w:rsidRPr="00775EB0">
              <w:rPr>
                <w:rFonts w:ascii="Times New Roman" w:hAnsi="Times New Roman"/>
                <w:sz w:val="18"/>
                <w:szCs w:val="18"/>
              </w:rPr>
              <w:t>Дозатор для жидкого мыла</w:t>
            </w:r>
          </w:p>
        </w:tc>
        <w:tc>
          <w:tcPr>
            <w:tcW w:w="347" w:type="pct"/>
            <w:shd w:val="clear" w:color="auto" w:fill="auto"/>
          </w:tcPr>
          <w:p w14:paraId="21FFF2E2" w14:textId="32B85635" w:rsidR="00A26835" w:rsidRPr="00775EB0" w:rsidRDefault="00A26835" w:rsidP="00A26835">
            <w:pPr>
              <w:spacing w:after="0" w:line="252" w:lineRule="auto"/>
              <w:jc w:val="center"/>
              <w:rPr>
                <w:rFonts w:ascii="Times New Roman" w:eastAsia="Times New Roman" w:hAnsi="Times New Roman" w:cs="Times New Roman"/>
                <w:color w:val="auto"/>
                <w:sz w:val="20"/>
                <w:szCs w:val="20"/>
                <w:lang w:eastAsia="en-US"/>
              </w:rPr>
            </w:pPr>
            <w:r w:rsidRPr="00775EB0">
              <w:rPr>
                <w:rFonts w:ascii="Times New Roman" w:hAnsi="Times New Roman" w:cs="Times New Roman"/>
                <w:color w:val="auto"/>
                <w:sz w:val="20"/>
                <w:szCs w:val="20"/>
              </w:rPr>
              <w:t>штука</w:t>
            </w:r>
          </w:p>
        </w:tc>
        <w:tc>
          <w:tcPr>
            <w:tcW w:w="1246" w:type="pct"/>
            <w:tcBorders>
              <w:right w:val="single" w:sz="4" w:space="0" w:color="auto"/>
            </w:tcBorders>
            <w:shd w:val="clear" w:color="FFFFCC" w:fill="FFFFFF"/>
          </w:tcPr>
          <w:p w14:paraId="731592A7" w14:textId="77777777" w:rsidR="00A26835" w:rsidRPr="00775EB0" w:rsidRDefault="00A26835" w:rsidP="00A26835">
            <w:pPr>
              <w:spacing w:after="0" w:line="240"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12</w:t>
            </w:r>
          </w:p>
        </w:tc>
        <w:tc>
          <w:tcPr>
            <w:tcW w:w="1574" w:type="pct"/>
            <w:tcBorders>
              <w:top w:val="single" w:sz="4" w:space="0" w:color="auto"/>
              <w:left w:val="nil"/>
              <w:bottom w:val="single" w:sz="4" w:space="0" w:color="auto"/>
              <w:right w:val="single" w:sz="4" w:space="0" w:color="auto"/>
            </w:tcBorders>
          </w:tcPr>
          <w:p w14:paraId="1DA8069C" w14:textId="77777777" w:rsidR="00A26835" w:rsidRPr="00775EB0" w:rsidRDefault="00A26835" w:rsidP="00A26835">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w:t>
            </w:r>
          </w:p>
        </w:tc>
      </w:tr>
      <w:tr w:rsidR="00A26835" w:rsidRPr="00775EB0" w14:paraId="1734568C" w14:textId="77777777" w:rsidTr="00A26835">
        <w:trPr>
          <w:trHeight w:val="274"/>
        </w:trPr>
        <w:tc>
          <w:tcPr>
            <w:tcW w:w="258" w:type="pct"/>
            <w:tcBorders>
              <w:top w:val="single" w:sz="4" w:space="0" w:color="auto"/>
              <w:left w:val="single" w:sz="4" w:space="0" w:color="auto"/>
              <w:bottom w:val="single" w:sz="4" w:space="0" w:color="auto"/>
              <w:right w:val="single" w:sz="4" w:space="0" w:color="auto"/>
            </w:tcBorders>
          </w:tcPr>
          <w:p w14:paraId="20F683B0" w14:textId="186AF262" w:rsidR="00A26835" w:rsidRPr="00775EB0" w:rsidRDefault="00A26835" w:rsidP="00A26835">
            <w:pPr>
              <w:spacing w:after="0" w:line="240" w:lineRule="auto"/>
              <w:contextualSpacing/>
              <w:jc w:val="both"/>
              <w:rPr>
                <w:rFonts w:ascii="Times New Roman" w:hAnsi="Times New Roman"/>
                <w:sz w:val="18"/>
                <w:szCs w:val="18"/>
              </w:rPr>
            </w:pPr>
            <w:r w:rsidRPr="00775EB0">
              <w:rPr>
                <w:rFonts w:ascii="Times New Roman" w:hAnsi="Times New Roman"/>
                <w:sz w:val="18"/>
                <w:szCs w:val="18"/>
              </w:rPr>
              <w:t>3</w:t>
            </w:r>
          </w:p>
        </w:tc>
        <w:tc>
          <w:tcPr>
            <w:tcW w:w="1575" w:type="pct"/>
            <w:shd w:val="clear" w:color="FFFFCC" w:fill="FFFFFF"/>
          </w:tcPr>
          <w:p w14:paraId="2C26AFF6" w14:textId="79A91E03" w:rsidR="00A26835" w:rsidRPr="00775EB0" w:rsidRDefault="00A26835" w:rsidP="00A26835">
            <w:pPr>
              <w:spacing w:after="0" w:line="240" w:lineRule="auto"/>
              <w:rPr>
                <w:rFonts w:ascii="Times New Roman" w:eastAsia="Times New Roman" w:hAnsi="Times New Roman" w:cs="Times New Roman"/>
                <w:b/>
                <w:color w:val="auto"/>
                <w:sz w:val="20"/>
                <w:szCs w:val="20"/>
                <w:lang w:eastAsia="en-US"/>
              </w:rPr>
            </w:pPr>
            <w:r w:rsidRPr="00775EB0">
              <w:rPr>
                <w:rFonts w:ascii="Times New Roman" w:hAnsi="Times New Roman"/>
                <w:sz w:val="18"/>
                <w:szCs w:val="18"/>
              </w:rPr>
              <w:t xml:space="preserve">Подставка настольная </w:t>
            </w:r>
          </w:p>
        </w:tc>
        <w:tc>
          <w:tcPr>
            <w:tcW w:w="347" w:type="pct"/>
            <w:shd w:val="clear" w:color="auto" w:fill="auto"/>
          </w:tcPr>
          <w:p w14:paraId="63392C9C" w14:textId="189B5631" w:rsidR="00A26835" w:rsidRPr="00775EB0" w:rsidRDefault="00A26835" w:rsidP="00A26835">
            <w:pPr>
              <w:spacing w:after="0" w:line="252" w:lineRule="auto"/>
              <w:jc w:val="center"/>
              <w:rPr>
                <w:rFonts w:ascii="Times New Roman" w:eastAsia="Times New Roman" w:hAnsi="Times New Roman" w:cs="Times New Roman"/>
                <w:color w:val="auto"/>
                <w:sz w:val="20"/>
                <w:szCs w:val="20"/>
                <w:lang w:eastAsia="en-US"/>
              </w:rPr>
            </w:pPr>
            <w:r w:rsidRPr="00775EB0">
              <w:rPr>
                <w:rFonts w:ascii="Times New Roman" w:hAnsi="Times New Roman" w:cs="Times New Roman"/>
                <w:color w:val="auto"/>
                <w:sz w:val="20"/>
                <w:szCs w:val="20"/>
              </w:rPr>
              <w:t>штука</w:t>
            </w:r>
          </w:p>
        </w:tc>
        <w:tc>
          <w:tcPr>
            <w:tcW w:w="1246" w:type="pct"/>
            <w:tcBorders>
              <w:right w:val="single" w:sz="4" w:space="0" w:color="auto"/>
            </w:tcBorders>
            <w:shd w:val="clear" w:color="FFFFCC" w:fill="FFFFFF"/>
          </w:tcPr>
          <w:p w14:paraId="23713803" w14:textId="77777777" w:rsidR="00A26835" w:rsidRPr="00775EB0" w:rsidRDefault="00A26835" w:rsidP="00A26835">
            <w:pPr>
              <w:spacing w:after="0" w:line="240"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5</w:t>
            </w:r>
          </w:p>
        </w:tc>
        <w:tc>
          <w:tcPr>
            <w:tcW w:w="1574" w:type="pct"/>
            <w:tcBorders>
              <w:top w:val="single" w:sz="4" w:space="0" w:color="auto"/>
              <w:left w:val="nil"/>
              <w:bottom w:val="single" w:sz="4" w:space="0" w:color="auto"/>
              <w:right w:val="single" w:sz="4" w:space="0" w:color="auto"/>
            </w:tcBorders>
          </w:tcPr>
          <w:p w14:paraId="497E8EAD" w14:textId="77777777" w:rsidR="00A26835" w:rsidRPr="00775EB0" w:rsidRDefault="00A26835" w:rsidP="00A26835">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w:t>
            </w:r>
          </w:p>
        </w:tc>
      </w:tr>
      <w:tr w:rsidR="00A26835" w:rsidRPr="00775EB0" w14:paraId="52965CB3" w14:textId="77777777" w:rsidTr="00A26835">
        <w:trPr>
          <w:trHeight w:val="274"/>
        </w:trPr>
        <w:tc>
          <w:tcPr>
            <w:tcW w:w="258" w:type="pct"/>
            <w:tcBorders>
              <w:top w:val="single" w:sz="4" w:space="0" w:color="auto"/>
              <w:left w:val="single" w:sz="4" w:space="0" w:color="auto"/>
              <w:bottom w:val="single" w:sz="4" w:space="0" w:color="auto"/>
              <w:right w:val="single" w:sz="4" w:space="0" w:color="auto"/>
            </w:tcBorders>
          </w:tcPr>
          <w:p w14:paraId="4DE8E837" w14:textId="59E149A1" w:rsidR="00A26835" w:rsidRPr="00775EB0" w:rsidRDefault="00A26835" w:rsidP="00A26835">
            <w:pPr>
              <w:spacing w:after="0" w:line="240" w:lineRule="auto"/>
              <w:contextualSpacing/>
              <w:jc w:val="both"/>
              <w:rPr>
                <w:rFonts w:ascii="Times New Roman" w:hAnsi="Times New Roman"/>
                <w:sz w:val="18"/>
                <w:szCs w:val="18"/>
              </w:rPr>
            </w:pPr>
            <w:r w:rsidRPr="00775EB0">
              <w:rPr>
                <w:rFonts w:ascii="Times New Roman" w:hAnsi="Times New Roman"/>
                <w:sz w:val="18"/>
                <w:szCs w:val="18"/>
              </w:rPr>
              <w:t>4</w:t>
            </w:r>
          </w:p>
        </w:tc>
        <w:tc>
          <w:tcPr>
            <w:tcW w:w="1575" w:type="pct"/>
            <w:shd w:val="clear" w:color="FFFFCC" w:fill="FFFFFF"/>
          </w:tcPr>
          <w:p w14:paraId="7B215806" w14:textId="2DE207B0" w:rsidR="00A26835" w:rsidRPr="00775EB0" w:rsidRDefault="00A26835" w:rsidP="00A26835">
            <w:pPr>
              <w:spacing w:after="0" w:line="240" w:lineRule="auto"/>
              <w:rPr>
                <w:rFonts w:ascii="Times New Roman" w:eastAsia="Times New Roman" w:hAnsi="Times New Roman" w:cs="Times New Roman"/>
                <w:b/>
                <w:color w:val="auto"/>
                <w:sz w:val="20"/>
                <w:szCs w:val="20"/>
                <w:lang w:eastAsia="en-US"/>
              </w:rPr>
            </w:pPr>
            <w:r w:rsidRPr="00775EB0">
              <w:rPr>
                <w:rFonts w:ascii="Times New Roman" w:hAnsi="Times New Roman"/>
                <w:sz w:val="18"/>
                <w:szCs w:val="18"/>
              </w:rPr>
              <w:t xml:space="preserve">Подставка настольная </w:t>
            </w:r>
          </w:p>
        </w:tc>
        <w:tc>
          <w:tcPr>
            <w:tcW w:w="347" w:type="pct"/>
            <w:shd w:val="clear" w:color="auto" w:fill="auto"/>
          </w:tcPr>
          <w:p w14:paraId="493ADA69" w14:textId="16B22C3E" w:rsidR="00A26835" w:rsidRPr="00775EB0" w:rsidRDefault="00A26835" w:rsidP="00A26835">
            <w:pPr>
              <w:spacing w:after="0" w:line="240" w:lineRule="auto"/>
              <w:jc w:val="center"/>
              <w:rPr>
                <w:rFonts w:ascii="Times New Roman" w:eastAsia="Times New Roman" w:hAnsi="Times New Roman" w:cs="Times New Roman"/>
                <w:color w:val="auto"/>
                <w:sz w:val="20"/>
                <w:szCs w:val="20"/>
                <w:lang w:eastAsia="en-US"/>
              </w:rPr>
            </w:pPr>
            <w:r w:rsidRPr="00775EB0">
              <w:rPr>
                <w:rFonts w:ascii="Times New Roman" w:hAnsi="Times New Roman" w:cs="Times New Roman"/>
                <w:color w:val="auto"/>
                <w:sz w:val="20"/>
                <w:szCs w:val="20"/>
              </w:rPr>
              <w:t>штука</w:t>
            </w:r>
          </w:p>
        </w:tc>
        <w:tc>
          <w:tcPr>
            <w:tcW w:w="1246" w:type="pct"/>
            <w:tcBorders>
              <w:right w:val="single" w:sz="4" w:space="0" w:color="auto"/>
            </w:tcBorders>
            <w:shd w:val="clear" w:color="FFFFCC" w:fill="FFFFFF"/>
          </w:tcPr>
          <w:p w14:paraId="71D9CE46" w14:textId="77777777" w:rsidR="00A26835" w:rsidRPr="00775EB0" w:rsidRDefault="00A26835" w:rsidP="00A26835">
            <w:pPr>
              <w:spacing w:after="0" w:line="240"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15</w:t>
            </w:r>
          </w:p>
        </w:tc>
        <w:tc>
          <w:tcPr>
            <w:tcW w:w="1574" w:type="pct"/>
            <w:tcBorders>
              <w:top w:val="single" w:sz="4" w:space="0" w:color="auto"/>
              <w:left w:val="nil"/>
              <w:bottom w:val="single" w:sz="4" w:space="0" w:color="auto"/>
              <w:right w:val="single" w:sz="4" w:space="0" w:color="auto"/>
            </w:tcBorders>
          </w:tcPr>
          <w:p w14:paraId="4BCB555B" w14:textId="77777777" w:rsidR="00A26835" w:rsidRPr="00775EB0" w:rsidRDefault="00A26835" w:rsidP="00A26835">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w:t>
            </w:r>
          </w:p>
        </w:tc>
      </w:tr>
      <w:tr w:rsidR="00A26835" w:rsidRPr="00775EB0" w14:paraId="4B4B6170" w14:textId="77777777" w:rsidTr="00A26835">
        <w:trPr>
          <w:trHeight w:val="274"/>
        </w:trPr>
        <w:tc>
          <w:tcPr>
            <w:tcW w:w="258" w:type="pct"/>
            <w:tcBorders>
              <w:top w:val="single" w:sz="4" w:space="0" w:color="auto"/>
              <w:left w:val="single" w:sz="4" w:space="0" w:color="auto"/>
              <w:bottom w:val="single" w:sz="4" w:space="0" w:color="auto"/>
              <w:right w:val="single" w:sz="4" w:space="0" w:color="auto"/>
            </w:tcBorders>
          </w:tcPr>
          <w:p w14:paraId="6D6F144B" w14:textId="32D28FE3" w:rsidR="00A26835" w:rsidRPr="00775EB0" w:rsidRDefault="00A26835" w:rsidP="00A26835">
            <w:pPr>
              <w:spacing w:after="0" w:line="240" w:lineRule="auto"/>
              <w:contextualSpacing/>
              <w:jc w:val="both"/>
              <w:rPr>
                <w:rFonts w:ascii="Times New Roman" w:hAnsi="Times New Roman"/>
                <w:sz w:val="18"/>
                <w:szCs w:val="18"/>
              </w:rPr>
            </w:pPr>
            <w:r w:rsidRPr="00775EB0">
              <w:rPr>
                <w:rFonts w:ascii="Times New Roman" w:hAnsi="Times New Roman"/>
                <w:sz w:val="18"/>
                <w:szCs w:val="18"/>
              </w:rPr>
              <w:t>5</w:t>
            </w:r>
          </w:p>
        </w:tc>
        <w:tc>
          <w:tcPr>
            <w:tcW w:w="1575" w:type="pct"/>
            <w:shd w:val="clear" w:color="FFFFCC" w:fill="FFFFFF"/>
          </w:tcPr>
          <w:p w14:paraId="596A7635" w14:textId="687783FD" w:rsidR="00A26835" w:rsidRPr="00775EB0" w:rsidRDefault="00A26835" w:rsidP="00A26835">
            <w:pPr>
              <w:spacing w:after="0" w:line="240" w:lineRule="auto"/>
              <w:rPr>
                <w:rFonts w:ascii="Times New Roman" w:eastAsia="Times New Roman" w:hAnsi="Times New Roman" w:cs="Times New Roman"/>
                <w:b/>
                <w:color w:val="auto"/>
                <w:sz w:val="20"/>
                <w:szCs w:val="20"/>
                <w:lang w:eastAsia="en-US"/>
              </w:rPr>
            </w:pPr>
            <w:r w:rsidRPr="00775EB0">
              <w:rPr>
                <w:rFonts w:ascii="Times New Roman" w:hAnsi="Times New Roman"/>
                <w:bCs/>
                <w:color w:val="auto"/>
                <w:sz w:val="18"/>
                <w:szCs w:val="18"/>
              </w:rPr>
              <w:t>Ведро-контейнер с педалью</w:t>
            </w:r>
          </w:p>
        </w:tc>
        <w:tc>
          <w:tcPr>
            <w:tcW w:w="347" w:type="pct"/>
            <w:shd w:val="clear" w:color="auto" w:fill="auto"/>
          </w:tcPr>
          <w:p w14:paraId="6445BDEC" w14:textId="671B984A" w:rsidR="00A26835" w:rsidRPr="00775EB0" w:rsidRDefault="00A26835" w:rsidP="00A26835">
            <w:pPr>
              <w:spacing w:after="0" w:line="252" w:lineRule="auto"/>
              <w:jc w:val="center"/>
              <w:rPr>
                <w:rFonts w:ascii="Times New Roman" w:eastAsia="Times New Roman" w:hAnsi="Times New Roman" w:cs="Times New Roman"/>
                <w:color w:val="auto"/>
                <w:sz w:val="20"/>
                <w:szCs w:val="20"/>
                <w:lang w:eastAsia="en-US"/>
              </w:rPr>
            </w:pPr>
            <w:r w:rsidRPr="00775EB0">
              <w:rPr>
                <w:rFonts w:ascii="Times New Roman" w:hAnsi="Times New Roman" w:cs="Times New Roman"/>
                <w:color w:val="auto"/>
                <w:sz w:val="20"/>
                <w:szCs w:val="20"/>
              </w:rPr>
              <w:t>штука</w:t>
            </w:r>
          </w:p>
        </w:tc>
        <w:tc>
          <w:tcPr>
            <w:tcW w:w="1246" w:type="pct"/>
            <w:tcBorders>
              <w:right w:val="single" w:sz="4" w:space="0" w:color="auto"/>
            </w:tcBorders>
            <w:shd w:val="clear" w:color="FFFFCC" w:fill="FFFFFF"/>
          </w:tcPr>
          <w:p w14:paraId="6293EB70" w14:textId="77777777" w:rsidR="00A26835" w:rsidRPr="00775EB0" w:rsidRDefault="00A26835" w:rsidP="00A26835">
            <w:pPr>
              <w:spacing w:after="0" w:line="240"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8</w:t>
            </w:r>
          </w:p>
        </w:tc>
        <w:tc>
          <w:tcPr>
            <w:tcW w:w="1574" w:type="pct"/>
            <w:tcBorders>
              <w:top w:val="single" w:sz="4" w:space="0" w:color="auto"/>
              <w:left w:val="nil"/>
              <w:bottom w:val="single" w:sz="4" w:space="0" w:color="auto"/>
              <w:right w:val="single" w:sz="4" w:space="0" w:color="auto"/>
            </w:tcBorders>
          </w:tcPr>
          <w:p w14:paraId="5FBC0652" w14:textId="77777777" w:rsidR="00A26835" w:rsidRPr="00775EB0" w:rsidRDefault="00A26835" w:rsidP="00A26835">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8</w:t>
            </w:r>
          </w:p>
        </w:tc>
      </w:tr>
      <w:tr w:rsidR="00A26835" w:rsidRPr="00775EB0" w14:paraId="4D869B99" w14:textId="77777777" w:rsidTr="00A26835">
        <w:trPr>
          <w:trHeight w:val="274"/>
        </w:trPr>
        <w:tc>
          <w:tcPr>
            <w:tcW w:w="258" w:type="pct"/>
            <w:tcBorders>
              <w:top w:val="single" w:sz="4" w:space="0" w:color="auto"/>
              <w:left w:val="single" w:sz="4" w:space="0" w:color="auto"/>
              <w:bottom w:val="single" w:sz="4" w:space="0" w:color="auto"/>
              <w:right w:val="single" w:sz="4" w:space="0" w:color="auto"/>
            </w:tcBorders>
          </w:tcPr>
          <w:p w14:paraId="25E5E3E0" w14:textId="52E6CE9B" w:rsidR="00A26835" w:rsidRPr="00775EB0" w:rsidRDefault="00A26835" w:rsidP="00A26835">
            <w:pPr>
              <w:spacing w:after="0" w:line="240" w:lineRule="auto"/>
              <w:contextualSpacing/>
              <w:jc w:val="both"/>
              <w:rPr>
                <w:rFonts w:ascii="Times New Roman" w:hAnsi="Times New Roman"/>
                <w:sz w:val="18"/>
                <w:szCs w:val="18"/>
              </w:rPr>
            </w:pPr>
            <w:r w:rsidRPr="00775EB0">
              <w:rPr>
                <w:rFonts w:ascii="Times New Roman" w:hAnsi="Times New Roman"/>
                <w:sz w:val="18"/>
                <w:szCs w:val="18"/>
              </w:rPr>
              <w:t>6</w:t>
            </w:r>
          </w:p>
        </w:tc>
        <w:tc>
          <w:tcPr>
            <w:tcW w:w="1575" w:type="pct"/>
            <w:shd w:val="clear" w:color="FFFFCC" w:fill="FFFFFF"/>
          </w:tcPr>
          <w:p w14:paraId="7F63C836" w14:textId="09B968A2" w:rsidR="00A26835" w:rsidRPr="00775EB0" w:rsidRDefault="00A26835" w:rsidP="00A26835">
            <w:pPr>
              <w:spacing w:after="0" w:line="240" w:lineRule="auto"/>
              <w:rPr>
                <w:rFonts w:ascii="Times New Roman" w:eastAsia="Times New Roman" w:hAnsi="Times New Roman" w:cs="Times New Roman"/>
                <w:b/>
                <w:color w:val="auto"/>
                <w:sz w:val="20"/>
                <w:szCs w:val="20"/>
                <w:lang w:eastAsia="en-US"/>
              </w:rPr>
            </w:pPr>
            <w:r w:rsidRPr="00775EB0">
              <w:rPr>
                <w:rFonts w:ascii="Times New Roman" w:hAnsi="Times New Roman"/>
                <w:bCs/>
                <w:color w:val="auto"/>
                <w:sz w:val="18"/>
                <w:szCs w:val="18"/>
              </w:rPr>
              <w:t>Держатель для туалетной бумаги</w:t>
            </w:r>
          </w:p>
        </w:tc>
        <w:tc>
          <w:tcPr>
            <w:tcW w:w="347" w:type="pct"/>
            <w:shd w:val="clear" w:color="auto" w:fill="auto"/>
          </w:tcPr>
          <w:p w14:paraId="3204B688" w14:textId="3F70AF72" w:rsidR="00A26835" w:rsidRPr="00775EB0" w:rsidRDefault="00A26835" w:rsidP="00A26835">
            <w:pPr>
              <w:spacing w:after="0" w:line="240" w:lineRule="auto"/>
              <w:jc w:val="center"/>
              <w:rPr>
                <w:rFonts w:ascii="Times New Roman" w:eastAsia="Times New Roman" w:hAnsi="Times New Roman" w:cs="Times New Roman"/>
                <w:color w:val="auto"/>
                <w:sz w:val="20"/>
                <w:szCs w:val="20"/>
                <w:lang w:eastAsia="en-US"/>
              </w:rPr>
            </w:pPr>
            <w:r w:rsidRPr="00775EB0">
              <w:rPr>
                <w:rFonts w:ascii="Times New Roman" w:hAnsi="Times New Roman" w:cs="Times New Roman"/>
                <w:color w:val="auto"/>
                <w:sz w:val="20"/>
                <w:szCs w:val="20"/>
              </w:rPr>
              <w:t>штука</w:t>
            </w:r>
          </w:p>
        </w:tc>
        <w:tc>
          <w:tcPr>
            <w:tcW w:w="1246" w:type="pct"/>
            <w:tcBorders>
              <w:right w:val="single" w:sz="4" w:space="0" w:color="auto"/>
            </w:tcBorders>
            <w:shd w:val="clear" w:color="FFFFCC" w:fill="FFFFFF"/>
          </w:tcPr>
          <w:p w14:paraId="79DB3D12" w14:textId="77777777" w:rsidR="00A26835" w:rsidRPr="00775EB0" w:rsidRDefault="00A26835" w:rsidP="00A26835">
            <w:pPr>
              <w:spacing w:after="0" w:line="240"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30</w:t>
            </w:r>
          </w:p>
        </w:tc>
        <w:tc>
          <w:tcPr>
            <w:tcW w:w="1574" w:type="pct"/>
            <w:tcBorders>
              <w:top w:val="single" w:sz="4" w:space="0" w:color="auto"/>
              <w:left w:val="nil"/>
              <w:bottom w:val="single" w:sz="4" w:space="0" w:color="auto"/>
              <w:right w:val="single" w:sz="4" w:space="0" w:color="auto"/>
            </w:tcBorders>
          </w:tcPr>
          <w:p w14:paraId="6AC2C82F" w14:textId="77777777" w:rsidR="00A26835" w:rsidRPr="00775EB0" w:rsidRDefault="00A26835" w:rsidP="00A26835">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w:t>
            </w:r>
          </w:p>
        </w:tc>
      </w:tr>
      <w:tr w:rsidR="00A26835" w:rsidRPr="00775EB0" w14:paraId="79EA095E" w14:textId="77777777" w:rsidTr="00A26835">
        <w:trPr>
          <w:trHeight w:val="274"/>
        </w:trPr>
        <w:tc>
          <w:tcPr>
            <w:tcW w:w="258" w:type="pct"/>
            <w:tcBorders>
              <w:top w:val="single" w:sz="4" w:space="0" w:color="auto"/>
              <w:left w:val="single" w:sz="4" w:space="0" w:color="auto"/>
              <w:bottom w:val="single" w:sz="4" w:space="0" w:color="auto"/>
              <w:right w:val="single" w:sz="4" w:space="0" w:color="auto"/>
            </w:tcBorders>
          </w:tcPr>
          <w:p w14:paraId="400C2555" w14:textId="7B90F3A9" w:rsidR="00A26835" w:rsidRPr="00775EB0" w:rsidRDefault="00A26835" w:rsidP="00A26835">
            <w:pPr>
              <w:spacing w:after="0" w:line="240" w:lineRule="auto"/>
              <w:contextualSpacing/>
              <w:jc w:val="both"/>
              <w:rPr>
                <w:rFonts w:ascii="Times New Roman" w:hAnsi="Times New Roman"/>
                <w:sz w:val="18"/>
                <w:szCs w:val="18"/>
              </w:rPr>
            </w:pPr>
            <w:r w:rsidRPr="00775EB0">
              <w:rPr>
                <w:rFonts w:ascii="Times New Roman" w:hAnsi="Times New Roman"/>
                <w:sz w:val="18"/>
                <w:szCs w:val="18"/>
              </w:rPr>
              <w:t>7</w:t>
            </w:r>
          </w:p>
        </w:tc>
        <w:tc>
          <w:tcPr>
            <w:tcW w:w="1575" w:type="pct"/>
            <w:shd w:val="clear" w:color="FFFFCC" w:fill="FFFFFF"/>
          </w:tcPr>
          <w:p w14:paraId="2D01052C" w14:textId="11F8F6F0" w:rsidR="00A26835" w:rsidRPr="00775EB0" w:rsidRDefault="00A26835" w:rsidP="00A26835">
            <w:pPr>
              <w:spacing w:after="0" w:line="240" w:lineRule="auto"/>
              <w:rPr>
                <w:rFonts w:ascii="Times New Roman" w:eastAsia="Times New Roman" w:hAnsi="Times New Roman" w:cs="Times New Roman"/>
                <w:b/>
                <w:color w:val="auto"/>
                <w:sz w:val="20"/>
                <w:szCs w:val="20"/>
                <w:lang w:eastAsia="en-US"/>
              </w:rPr>
            </w:pPr>
            <w:r w:rsidRPr="00775EB0">
              <w:rPr>
                <w:rFonts w:ascii="Times New Roman" w:hAnsi="Times New Roman"/>
                <w:bCs/>
                <w:color w:val="auto"/>
                <w:sz w:val="18"/>
                <w:szCs w:val="18"/>
              </w:rPr>
              <w:t xml:space="preserve">Хлебница </w:t>
            </w:r>
          </w:p>
        </w:tc>
        <w:tc>
          <w:tcPr>
            <w:tcW w:w="347" w:type="pct"/>
            <w:shd w:val="clear" w:color="auto" w:fill="auto"/>
          </w:tcPr>
          <w:p w14:paraId="1B3033EA" w14:textId="758D66C5" w:rsidR="00A26835" w:rsidRPr="00775EB0" w:rsidRDefault="00A26835" w:rsidP="00A26835">
            <w:pPr>
              <w:spacing w:after="0" w:line="252" w:lineRule="auto"/>
              <w:jc w:val="center"/>
              <w:rPr>
                <w:rFonts w:ascii="Times New Roman" w:eastAsia="Times New Roman" w:hAnsi="Times New Roman" w:cs="Times New Roman"/>
                <w:color w:val="auto"/>
                <w:sz w:val="20"/>
                <w:szCs w:val="20"/>
                <w:lang w:eastAsia="en-US"/>
              </w:rPr>
            </w:pPr>
            <w:r w:rsidRPr="00775EB0">
              <w:rPr>
                <w:rFonts w:ascii="Times New Roman" w:hAnsi="Times New Roman" w:cs="Times New Roman"/>
                <w:color w:val="auto"/>
                <w:sz w:val="20"/>
                <w:szCs w:val="20"/>
              </w:rPr>
              <w:t>штука</w:t>
            </w:r>
          </w:p>
        </w:tc>
        <w:tc>
          <w:tcPr>
            <w:tcW w:w="1246" w:type="pct"/>
            <w:tcBorders>
              <w:right w:val="single" w:sz="4" w:space="0" w:color="auto"/>
            </w:tcBorders>
            <w:shd w:val="clear" w:color="FFFFCC" w:fill="FFFFFF"/>
          </w:tcPr>
          <w:p w14:paraId="23446410" w14:textId="77777777" w:rsidR="00A26835" w:rsidRPr="00775EB0" w:rsidRDefault="00A26835" w:rsidP="00A26835">
            <w:pPr>
              <w:spacing w:after="0" w:line="240"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15</w:t>
            </w:r>
          </w:p>
        </w:tc>
        <w:tc>
          <w:tcPr>
            <w:tcW w:w="1574" w:type="pct"/>
            <w:tcBorders>
              <w:top w:val="single" w:sz="4" w:space="0" w:color="auto"/>
              <w:left w:val="nil"/>
              <w:bottom w:val="single" w:sz="4" w:space="0" w:color="auto"/>
              <w:right w:val="single" w:sz="4" w:space="0" w:color="auto"/>
            </w:tcBorders>
          </w:tcPr>
          <w:p w14:paraId="11BF7B4E" w14:textId="77777777" w:rsidR="00A26835" w:rsidRPr="00775EB0" w:rsidRDefault="00A26835" w:rsidP="00A26835">
            <w:pPr>
              <w:spacing w:after="0" w:line="276" w:lineRule="auto"/>
              <w:jc w:val="center"/>
              <w:rPr>
                <w:rFonts w:ascii="Times New Roman" w:eastAsia="Times New Roman" w:hAnsi="Times New Roman" w:cs="Times New Roman"/>
                <w:color w:val="auto"/>
                <w:sz w:val="20"/>
                <w:szCs w:val="20"/>
              </w:rPr>
            </w:pPr>
            <w:r w:rsidRPr="00775EB0">
              <w:rPr>
                <w:rFonts w:ascii="Times New Roman" w:eastAsia="Times New Roman" w:hAnsi="Times New Roman" w:cs="Times New Roman"/>
                <w:color w:val="auto"/>
                <w:sz w:val="20"/>
                <w:szCs w:val="20"/>
              </w:rPr>
              <w:t>10</w:t>
            </w:r>
          </w:p>
        </w:tc>
      </w:tr>
    </w:tbl>
    <w:p w14:paraId="2F10DE74" w14:textId="77777777" w:rsidR="00315704" w:rsidRPr="00775EB0" w:rsidRDefault="00315704" w:rsidP="00315704">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1528753A" w14:textId="77777777" w:rsidR="00A26835" w:rsidRPr="00775EB0" w:rsidRDefault="00A26835" w:rsidP="00315704">
      <w:pPr>
        <w:spacing w:after="0" w:line="240" w:lineRule="auto"/>
        <w:ind w:left="142" w:right="118" w:firstLine="567"/>
        <w:jc w:val="both"/>
        <w:rPr>
          <w:rFonts w:ascii="Times New Roman" w:eastAsia="Times New Roman" w:hAnsi="Times New Roman" w:cs="Times New Roman"/>
          <w:color w:val="auto"/>
          <w:sz w:val="20"/>
          <w:szCs w:val="20"/>
          <w:lang w:eastAsia="en-US"/>
        </w:rPr>
      </w:pPr>
    </w:p>
    <w:tbl>
      <w:tblPr>
        <w:tblStyle w:val="a7"/>
        <w:tblW w:w="15446" w:type="dxa"/>
        <w:tblLook w:val="04A0" w:firstRow="1" w:lastRow="0" w:firstColumn="1" w:lastColumn="0" w:noHBand="0" w:noVBand="1"/>
      </w:tblPr>
      <w:tblGrid>
        <w:gridCol w:w="2405"/>
        <w:gridCol w:w="13041"/>
      </w:tblGrid>
      <w:tr w:rsidR="00315704" w:rsidRPr="00D0043E" w14:paraId="59EAE5A4" w14:textId="77777777" w:rsidTr="00315704">
        <w:tc>
          <w:tcPr>
            <w:tcW w:w="2405" w:type="dxa"/>
            <w:shd w:val="clear" w:color="auto" w:fill="E3F1F1"/>
          </w:tcPr>
          <w:p w14:paraId="3532CB6D" w14:textId="77777777" w:rsidR="00315704" w:rsidRPr="00775EB0" w:rsidRDefault="00315704" w:rsidP="00F842C0">
            <w:pPr>
              <w:autoSpaceDE w:val="0"/>
              <w:autoSpaceDN w:val="0"/>
              <w:adjustRightInd w:val="0"/>
              <w:spacing w:after="0" w:line="240" w:lineRule="auto"/>
              <w:rPr>
                <w:rFonts w:ascii="Times New Roman" w:eastAsia="Times New Roman" w:hAnsi="Times New Roman" w:cs="Times New Roman"/>
                <w:b/>
                <w:bCs/>
                <w:sz w:val="18"/>
                <w:szCs w:val="18"/>
              </w:rPr>
            </w:pPr>
            <w:r w:rsidRPr="00775EB0">
              <w:rPr>
                <w:rFonts w:ascii="Times New Roman" w:eastAsia="Times New Roman" w:hAnsi="Times New Roman" w:cs="Times New Roman"/>
                <w:b/>
                <w:bCs/>
                <w:sz w:val="18"/>
                <w:szCs w:val="18"/>
              </w:rPr>
              <w:t>Подписи сторон</w:t>
            </w:r>
          </w:p>
          <w:p w14:paraId="78B2F2C8" w14:textId="77777777" w:rsidR="00315704" w:rsidRPr="00775EB0" w:rsidRDefault="00315704" w:rsidP="00F842C0">
            <w:pPr>
              <w:autoSpaceDE w:val="0"/>
              <w:autoSpaceDN w:val="0"/>
              <w:adjustRightInd w:val="0"/>
              <w:spacing w:after="0" w:line="240" w:lineRule="auto"/>
              <w:rPr>
                <w:rFonts w:ascii="Times New Roman" w:eastAsia="Times New Roman" w:hAnsi="Times New Roman" w:cs="Times New Roman"/>
                <w:b/>
                <w:bCs/>
                <w:sz w:val="18"/>
                <w:szCs w:val="18"/>
              </w:rPr>
            </w:pPr>
          </w:p>
        </w:tc>
        <w:tc>
          <w:tcPr>
            <w:tcW w:w="13041" w:type="dxa"/>
          </w:tcPr>
          <w:p w14:paraId="0418C8DD" w14:textId="77777777" w:rsidR="00315704" w:rsidRPr="00775EB0" w:rsidRDefault="00315704" w:rsidP="00F842C0">
            <w:pPr>
              <w:jc w:val="both"/>
              <w:rPr>
                <w:rFonts w:ascii="Times New Roman" w:hAnsi="Times New Roman" w:cs="Times New Roman"/>
                <w:color w:val="FF0000"/>
                <w:sz w:val="18"/>
                <w:szCs w:val="18"/>
              </w:rPr>
            </w:pPr>
            <w:r w:rsidRPr="00775EB0">
              <w:rPr>
                <w:rFonts w:ascii="Times New Roman" w:hAnsi="Times New Roman" w:cs="Times New Roman"/>
                <w:b/>
                <w:color w:val="auto"/>
                <w:sz w:val="18"/>
                <w:szCs w:val="18"/>
              </w:rPr>
              <w:t>Заказчик:</w:t>
            </w:r>
            <w:r w:rsidRPr="00775EB0">
              <w:rPr>
                <w:rFonts w:ascii="Times New Roman" w:hAnsi="Times New Roman" w:cs="Times New Roman"/>
                <w:color w:val="FF0000"/>
                <w:sz w:val="18"/>
                <w:szCs w:val="18"/>
              </w:rPr>
              <w:t xml:space="preserve"> </w:t>
            </w:r>
          </w:p>
          <w:p w14:paraId="04B3ED6E" w14:textId="77777777" w:rsidR="00EE6D0E" w:rsidRPr="00775EB0" w:rsidRDefault="00EE6D0E" w:rsidP="00EE6D0E">
            <w:pPr>
              <w:spacing w:after="0" w:line="240" w:lineRule="auto"/>
              <w:contextualSpacing/>
              <w:jc w:val="right"/>
              <w:rPr>
                <w:rFonts w:ascii="Times New Roman" w:eastAsia="Times New Roman" w:hAnsi="Times New Roman" w:cs="Times New Roman"/>
                <w:color w:val="auto"/>
                <w:sz w:val="18"/>
                <w:szCs w:val="18"/>
              </w:rPr>
            </w:pPr>
            <w:r w:rsidRPr="00775EB0">
              <w:rPr>
                <w:rFonts w:ascii="Times New Roman" w:eastAsia="Times New Roman" w:hAnsi="Times New Roman" w:cs="Times New Roman"/>
                <w:color w:val="auto"/>
                <w:sz w:val="18"/>
                <w:szCs w:val="18"/>
              </w:rPr>
              <w:t>Документ подписывается в электронной форме КЭП</w:t>
            </w:r>
          </w:p>
          <w:p w14:paraId="018D8F8D" w14:textId="5E150010" w:rsidR="00315704" w:rsidRPr="00775EB0" w:rsidRDefault="00315704" w:rsidP="00FF340C">
            <w:pPr>
              <w:jc w:val="both"/>
              <w:rPr>
                <w:rFonts w:ascii="Times New Roman" w:hAnsi="Times New Roman" w:cs="Times New Roman"/>
                <w:color w:val="FF0000"/>
                <w:sz w:val="18"/>
                <w:szCs w:val="18"/>
              </w:rPr>
            </w:pPr>
            <w:r w:rsidRPr="00775EB0">
              <w:rPr>
                <w:rFonts w:ascii="Times New Roman" w:hAnsi="Times New Roman" w:cs="Times New Roman"/>
                <w:b/>
                <w:color w:val="auto"/>
                <w:sz w:val="18"/>
                <w:szCs w:val="18"/>
              </w:rPr>
              <w:t>Поставщик:</w:t>
            </w:r>
            <w:r w:rsidRPr="00775EB0">
              <w:rPr>
                <w:rFonts w:ascii="Times New Roman" w:hAnsi="Times New Roman" w:cs="Times New Roman"/>
                <w:color w:val="FF0000"/>
                <w:sz w:val="18"/>
                <w:szCs w:val="18"/>
              </w:rPr>
              <w:t xml:space="preserve"> </w:t>
            </w:r>
          </w:p>
          <w:p w14:paraId="25BE8D8A" w14:textId="77777777" w:rsidR="00EE6D0E" w:rsidRDefault="00EE6D0E" w:rsidP="00EE6D0E">
            <w:pPr>
              <w:spacing w:after="0" w:line="240" w:lineRule="auto"/>
              <w:contextualSpacing/>
              <w:jc w:val="right"/>
              <w:rPr>
                <w:rFonts w:ascii="Times New Roman" w:eastAsia="Times New Roman" w:hAnsi="Times New Roman" w:cs="Times New Roman"/>
                <w:color w:val="auto"/>
                <w:sz w:val="18"/>
                <w:szCs w:val="18"/>
              </w:rPr>
            </w:pPr>
            <w:r w:rsidRPr="00775EB0">
              <w:rPr>
                <w:rFonts w:ascii="Times New Roman" w:eastAsia="Times New Roman" w:hAnsi="Times New Roman" w:cs="Times New Roman"/>
                <w:color w:val="auto"/>
                <w:sz w:val="18"/>
                <w:szCs w:val="18"/>
              </w:rPr>
              <w:t>Документ подписывается в электронной форме КЭП</w:t>
            </w:r>
          </w:p>
          <w:p w14:paraId="69681B44" w14:textId="05A85481" w:rsidR="00315704" w:rsidRPr="00D0043E" w:rsidRDefault="00315704" w:rsidP="00FF340C">
            <w:pPr>
              <w:spacing w:after="0" w:line="240" w:lineRule="auto"/>
              <w:jc w:val="right"/>
              <w:rPr>
                <w:rFonts w:ascii="Times New Roman" w:hAnsi="Times New Roman" w:cs="Times New Roman"/>
                <w:color w:val="auto"/>
                <w:sz w:val="18"/>
                <w:szCs w:val="18"/>
              </w:rPr>
            </w:pPr>
          </w:p>
        </w:tc>
      </w:tr>
    </w:tbl>
    <w:p w14:paraId="1753A7D5" w14:textId="77777777" w:rsidR="00C278FC" w:rsidRDefault="00C278FC" w:rsidP="00063D38">
      <w:pPr>
        <w:spacing w:after="0" w:line="240" w:lineRule="auto"/>
        <w:jc w:val="center"/>
        <w:rPr>
          <w:rFonts w:ascii="Times New Roman" w:hAnsi="Times New Roman" w:cs="Times New Roman"/>
          <w:b/>
          <w:color w:val="auto"/>
          <w:sz w:val="20"/>
          <w:szCs w:val="20"/>
        </w:rPr>
      </w:pPr>
    </w:p>
    <w:sectPr w:rsidR="00C278FC" w:rsidSect="00D524FC">
      <w:footerReference w:type="even" r:id="rId13"/>
      <w:footerReference w:type="default" r:id="rId14"/>
      <w:footerReference w:type="first" r:id="rId15"/>
      <w:pgSz w:w="16838" w:h="11906" w:orient="landscape"/>
      <w:pgMar w:top="720" w:right="536" w:bottom="566"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337C4" w14:textId="77777777" w:rsidR="001D4D91" w:rsidRDefault="001D4D91" w:rsidP="007637AA">
      <w:pPr>
        <w:spacing w:after="0" w:line="240" w:lineRule="auto"/>
      </w:pPr>
      <w:r>
        <w:separator/>
      </w:r>
    </w:p>
  </w:endnote>
  <w:endnote w:type="continuationSeparator" w:id="0">
    <w:p w14:paraId="6BBECB76" w14:textId="77777777" w:rsidR="001D4D91" w:rsidRDefault="001D4D91" w:rsidP="007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20B05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81F1" w14:textId="77777777" w:rsidR="00BA4CC7" w:rsidRDefault="00BA4CC7">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54D58" w14:textId="77777777" w:rsidR="00BA4CC7" w:rsidRDefault="00BA4CC7" w:rsidP="00C740A1">
    <w:pPr>
      <w:tabs>
        <w:tab w:val="center" w:pos="4834"/>
      </w:tabs>
      <w:spacing w:after="0" w:line="240" w:lineRule="auto"/>
      <w:jc w:val="center"/>
      <w:rPr>
        <w:rFonts w:ascii="Times New Roman" w:hAnsi="Times New Roman"/>
        <w:sz w:val="14"/>
        <w:szCs w:val="14"/>
      </w:rP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договора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p>
  <w:p w14:paraId="52C50774" w14:textId="77777777" w:rsidR="00BA4CC7" w:rsidRDefault="00BA4CC7" w:rsidP="000218F7">
    <w:pPr>
      <w:tabs>
        <w:tab w:val="center" w:pos="4834"/>
      </w:tabs>
      <w:spacing w:after="0"/>
      <w:jc w:val="center"/>
      <w:rPr>
        <w:rFonts w:ascii="Times New Roman" w:eastAsia="Times New Roman" w:hAnsi="Times New Roman" w:cs="Times New Roman"/>
        <w:sz w:val="16"/>
        <w:szCs w:val="16"/>
      </w:rPr>
    </w:pPr>
    <w:r w:rsidRPr="003B1068">
      <w:rPr>
        <w:rFonts w:ascii="Times New Roman"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hAnsi="Times New Roman" w:cs="Times New Roman"/>
        <w:sz w:val="16"/>
        <w:szCs w:val="16"/>
      </w:rPr>
      <w:fldChar w:fldCharType="separate"/>
    </w:r>
    <w:r w:rsidRPr="007D6A5B">
      <w:rPr>
        <w:rFonts w:ascii="Times New Roman" w:eastAsia="Times New Roman" w:hAnsi="Times New Roman" w:cs="Times New Roman"/>
        <w:noProof/>
        <w:sz w:val="16"/>
        <w:szCs w:val="16"/>
      </w:rPr>
      <w:t>12</w:t>
    </w:r>
    <w:r w:rsidRPr="003B1068">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539A0" w14:textId="77777777" w:rsidR="00BA4CC7" w:rsidRDefault="00BA4CC7" w:rsidP="00C740A1">
    <w:pPr>
      <w:tabs>
        <w:tab w:val="center" w:pos="4834"/>
      </w:tabs>
      <w:spacing w:after="0" w:line="240" w:lineRule="auto"/>
      <w:jc w:val="cente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документа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r>
      <w:rPr>
        <w:rFonts w:ascii="Times New Roman" w:hAnsi="Times New Roman"/>
        <w:sz w:val="14"/>
        <w:szCs w:val="14"/>
      </w:rPr>
      <w:br/>
    </w:r>
    <w:r>
      <w:fldChar w:fldCharType="begin"/>
    </w:r>
    <w:r>
      <w:instrText xml:space="preserve"> PAGE   \* MERGEFORMAT </w:instrText>
    </w:r>
    <w:r>
      <w:fldChar w:fldCharType="separate"/>
    </w:r>
    <w:r w:rsidRPr="007D6A5B">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226BC" w14:textId="77777777" w:rsidR="0055474C" w:rsidRDefault="0055474C">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9888C" w14:textId="77777777" w:rsidR="0055474C" w:rsidRDefault="0055474C" w:rsidP="000218F7">
    <w:pPr>
      <w:tabs>
        <w:tab w:val="center" w:pos="4834"/>
      </w:tabs>
      <w:spacing w:after="0"/>
      <w:jc w:val="center"/>
      <w:rPr>
        <w:rFonts w:ascii="Times New Roman" w:eastAsia="Times New Roman" w:hAnsi="Times New Roman" w:cs="Times New Roman"/>
        <w:sz w:val="16"/>
        <w:szCs w:val="16"/>
      </w:rPr>
    </w:pPr>
    <w:r w:rsidRPr="003B1068">
      <w:rPr>
        <w:rFonts w:ascii="Times New Roman"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hAnsi="Times New Roman" w:cs="Times New Roman"/>
        <w:sz w:val="16"/>
        <w:szCs w:val="16"/>
      </w:rPr>
      <w:fldChar w:fldCharType="separate"/>
    </w:r>
    <w:r w:rsidR="007D6A5B" w:rsidRPr="007D6A5B">
      <w:rPr>
        <w:rFonts w:ascii="Times New Roman" w:eastAsia="Times New Roman" w:hAnsi="Times New Roman" w:cs="Times New Roman"/>
        <w:noProof/>
        <w:sz w:val="16"/>
        <w:szCs w:val="16"/>
      </w:rPr>
      <w:t>12</w:t>
    </w:r>
    <w:r w:rsidRPr="003B1068">
      <w:rPr>
        <w:rFonts w:ascii="Times New Roman" w:eastAsia="Times New Roman" w:hAnsi="Times New Roman" w:cs="Times New Roman"/>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CC65D" w14:textId="77777777" w:rsidR="0055474C" w:rsidRDefault="0055474C">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sidR="007D6A5B" w:rsidRPr="007D6A5B">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130BF" w14:textId="77777777" w:rsidR="001D4D91" w:rsidRDefault="001D4D91" w:rsidP="007637AA">
      <w:pPr>
        <w:spacing w:after="0" w:line="240" w:lineRule="auto"/>
      </w:pPr>
      <w:r>
        <w:separator/>
      </w:r>
    </w:p>
  </w:footnote>
  <w:footnote w:type="continuationSeparator" w:id="0">
    <w:p w14:paraId="53C7AA62" w14:textId="77777777" w:rsidR="001D4D91" w:rsidRDefault="001D4D91" w:rsidP="00763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E9D517F"/>
    <w:multiLevelType w:val="multilevel"/>
    <w:tmpl w:val="18CCBE6C"/>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639" w:hanging="504"/>
      </w:pPr>
    </w:lvl>
    <w:lvl w:ilvl="3">
      <w:start w:val="1"/>
      <w:numFmt w:val="decimal"/>
      <w:lvlText w:val="%1.%2.%3.%4."/>
      <w:lvlJc w:val="left"/>
      <w:pPr>
        <w:ind w:left="1215" w:hanging="648"/>
      </w:pPr>
      <w:rPr>
        <w:lang w:val="ru-RU"/>
      </w:rPr>
    </w:lvl>
    <w:lvl w:ilvl="4">
      <w:start w:val="1"/>
      <w:numFmt w:val="decimal"/>
      <w:pStyle w:val="222"/>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219629358">
    <w:abstractNumId w:val="7"/>
  </w:num>
  <w:num w:numId="2" w16cid:durableId="681591980">
    <w:abstractNumId w:val="1"/>
  </w:num>
  <w:num w:numId="3" w16cid:durableId="927737004">
    <w:abstractNumId w:val="9"/>
  </w:num>
  <w:num w:numId="4" w16cid:durableId="1512724625">
    <w:abstractNumId w:val="11"/>
  </w:num>
  <w:num w:numId="5" w16cid:durableId="1828477847">
    <w:abstractNumId w:val="2"/>
  </w:num>
  <w:num w:numId="6" w16cid:durableId="388572450">
    <w:abstractNumId w:val="6"/>
  </w:num>
  <w:num w:numId="7" w16cid:durableId="1521626754">
    <w:abstractNumId w:val="0"/>
  </w:num>
  <w:num w:numId="8" w16cid:durableId="1811822673">
    <w:abstractNumId w:val="15"/>
  </w:num>
  <w:num w:numId="9" w16cid:durableId="1248224627">
    <w:abstractNumId w:val="4"/>
  </w:num>
  <w:num w:numId="10" w16cid:durableId="551962050">
    <w:abstractNumId w:val="5"/>
  </w:num>
  <w:num w:numId="11" w16cid:durableId="1140994169">
    <w:abstractNumId w:val="12"/>
  </w:num>
  <w:num w:numId="12" w16cid:durableId="532764189">
    <w:abstractNumId w:val="3"/>
  </w:num>
  <w:num w:numId="13" w16cid:durableId="1446773842">
    <w:abstractNumId w:val="10"/>
  </w:num>
  <w:num w:numId="14" w16cid:durableId="781535594">
    <w:abstractNumId w:val="8"/>
  </w:num>
  <w:num w:numId="15" w16cid:durableId="582840371">
    <w:abstractNumId w:val="14"/>
  </w:num>
  <w:num w:numId="16" w16cid:durableId="31773236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47"/>
    <w:rsid w:val="00000844"/>
    <w:rsid w:val="00001B92"/>
    <w:rsid w:val="00005664"/>
    <w:rsid w:val="0000713C"/>
    <w:rsid w:val="00007C0F"/>
    <w:rsid w:val="000108A0"/>
    <w:rsid w:val="0001293C"/>
    <w:rsid w:val="000131E2"/>
    <w:rsid w:val="00013F5B"/>
    <w:rsid w:val="00014471"/>
    <w:rsid w:val="000145D3"/>
    <w:rsid w:val="0001569E"/>
    <w:rsid w:val="000218F7"/>
    <w:rsid w:val="000252D2"/>
    <w:rsid w:val="00026E74"/>
    <w:rsid w:val="00033118"/>
    <w:rsid w:val="000336D0"/>
    <w:rsid w:val="0003734C"/>
    <w:rsid w:val="00047975"/>
    <w:rsid w:val="00047ADE"/>
    <w:rsid w:val="00050152"/>
    <w:rsid w:val="00053A1C"/>
    <w:rsid w:val="00054E4F"/>
    <w:rsid w:val="00055E91"/>
    <w:rsid w:val="000606F3"/>
    <w:rsid w:val="00063D38"/>
    <w:rsid w:val="00064488"/>
    <w:rsid w:val="000658C7"/>
    <w:rsid w:val="000673F7"/>
    <w:rsid w:val="000700E0"/>
    <w:rsid w:val="000712BE"/>
    <w:rsid w:val="00072503"/>
    <w:rsid w:val="00074A73"/>
    <w:rsid w:val="000814EE"/>
    <w:rsid w:val="00082B90"/>
    <w:rsid w:val="00085C2B"/>
    <w:rsid w:val="00090C95"/>
    <w:rsid w:val="00091459"/>
    <w:rsid w:val="00091841"/>
    <w:rsid w:val="000979CA"/>
    <w:rsid w:val="00097FA8"/>
    <w:rsid w:val="000A55B7"/>
    <w:rsid w:val="000A574E"/>
    <w:rsid w:val="000A6B02"/>
    <w:rsid w:val="000B5615"/>
    <w:rsid w:val="000B7BE1"/>
    <w:rsid w:val="000C05D5"/>
    <w:rsid w:val="000C3952"/>
    <w:rsid w:val="000C401F"/>
    <w:rsid w:val="000C4A45"/>
    <w:rsid w:val="000C5B07"/>
    <w:rsid w:val="000C75D4"/>
    <w:rsid w:val="000C7A12"/>
    <w:rsid w:val="000D0DD0"/>
    <w:rsid w:val="000D1691"/>
    <w:rsid w:val="000D62D8"/>
    <w:rsid w:val="000D7CA0"/>
    <w:rsid w:val="000E5AF3"/>
    <w:rsid w:val="000F0FF9"/>
    <w:rsid w:val="000F25EF"/>
    <w:rsid w:val="000F307D"/>
    <w:rsid w:val="000F3FC2"/>
    <w:rsid w:val="000F7353"/>
    <w:rsid w:val="000F747C"/>
    <w:rsid w:val="001102B3"/>
    <w:rsid w:val="00111623"/>
    <w:rsid w:val="0011349E"/>
    <w:rsid w:val="00114E61"/>
    <w:rsid w:val="001163CF"/>
    <w:rsid w:val="00117B35"/>
    <w:rsid w:val="001202A3"/>
    <w:rsid w:val="00122AC5"/>
    <w:rsid w:val="00124783"/>
    <w:rsid w:val="00125761"/>
    <w:rsid w:val="001258D8"/>
    <w:rsid w:val="00126452"/>
    <w:rsid w:val="00127493"/>
    <w:rsid w:val="001276B5"/>
    <w:rsid w:val="00127FF0"/>
    <w:rsid w:val="00133F29"/>
    <w:rsid w:val="00136456"/>
    <w:rsid w:val="0013751F"/>
    <w:rsid w:val="001512BE"/>
    <w:rsid w:val="00152405"/>
    <w:rsid w:val="00155479"/>
    <w:rsid w:val="001561D7"/>
    <w:rsid w:val="00160BB8"/>
    <w:rsid w:val="001639A5"/>
    <w:rsid w:val="00165E16"/>
    <w:rsid w:val="00170A35"/>
    <w:rsid w:val="00175F46"/>
    <w:rsid w:val="00176A3E"/>
    <w:rsid w:val="0018041D"/>
    <w:rsid w:val="00182280"/>
    <w:rsid w:val="00183CD6"/>
    <w:rsid w:val="00187463"/>
    <w:rsid w:val="00187A54"/>
    <w:rsid w:val="00192E3F"/>
    <w:rsid w:val="00196286"/>
    <w:rsid w:val="0019726C"/>
    <w:rsid w:val="001A1E25"/>
    <w:rsid w:val="001A3131"/>
    <w:rsid w:val="001A3CB1"/>
    <w:rsid w:val="001A458D"/>
    <w:rsid w:val="001A565C"/>
    <w:rsid w:val="001A5999"/>
    <w:rsid w:val="001A661D"/>
    <w:rsid w:val="001B0129"/>
    <w:rsid w:val="001B1E28"/>
    <w:rsid w:val="001B32D7"/>
    <w:rsid w:val="001B657A"/>
    <w:rsid w:val="001B7455"/>
    <w:rsid w:val="001C1677"/>
    <w:rsid w:val="001C1CA7"/>
    <w:rsid w:val="001C2014"/>
    <w:rsid w:val="001C354A"/>
    <w:rsid w:val="001C4582"/>
    <w:rsid w:val="001C6200"/>
    <w:rsid w:val="001D2A44"/>
    <w:rsid w:val="001D4A0F"/>
    <w:rsid w:val="001D4D91"/>
    <w:rsid w:val="001D5734"/>
    <w:rsid w:val="001D58E4"/>
    <w:rsid w:val="001D5B88"/>
    <w:rsid w:val="001D5C2A"/>
    <w:rsid w:val="001D64F5"/>
    <w:rsid w:val="001D7A86"/>
    <w:rsid w:val="001E0135"/>
    <w:rsid w:val="001E10AA"/>
    <w:rsid w:val="001E3C53"/>
    <w:rsid w:val="001E6EC6"/>
    <w:rsid w:val="001F4B8A"/>
    <w:rsid w:val="001F5F9E"/>
    <w:rsid w:val="0020002A"/>
    <w:rsid w:val="002002C1"/>
    <w:rsid w:val="00201C79"/>
    <w:rsid w:val="0020278E"/>
    <w:rsid w:val="002048F0"/>
    <w:rsid w:val="00206228"/>
    <w:rsid w:val="00206CF3"/>
    <w:rsid w:val="00210503"/>
    <w:rsid w:val="002126C5"/>
    <w:rsid w:val="00212D82"/>
    <w:rsid w:val="00212DEE"/>
    <w:rsid w:val="00214A8D"/>
    <w:rsid w:val="00216D82"/>
    <w:rsid w:val="002176EF"/>
    <w:rsid w:val="002224C9"/>
    <w:rsid w:val="002225EC"/>
    <w:rsid w:val="00224BC9"/>
    <w:rsid w:val="00227E7A"/>
    <w:rsid w:val="00230442"/>
    <w:rsid w:val="00231C13"/>
    <w:rsid w:val="00233255"/>
    <w:rsid w:val="0023763B"/>
    <w:rsid w:val="00237B50"/>
    <w:rsid w:val="002401AC"/>
    <w:rsid w:val="00241654"/>
    <w:rsid w:val="00244983"/>
    <w:rsid w:val="00247601"/>
    <w:rsid w:val="00254583"/>
    <w:rsid w:val="0025709C"/>
    <w:rsid w:val="002575EB"/>
    <w:rsid w:val="002577C8"/>
    <w:rsid w:val="00261FC3"/>
    <w:rsid w:val="00262DE1"/>
    <w:rsid w:val="00264501"/>
    <w:rsid w:val="00266F8D"/>
    <w:rsid w:val="002677A8"/>
    <w:rsid w:val="0027113F"/>
    <w:rsid w:val="0027128D"/>
    <w:rsid w:val="00271578"/>
    <w:rsid w:val="00272152"/>
    <w:rsid w:val="002722D2"/>
    <w:rsid w:val="00272D19"/>
    <w:rsid w:val="00273CBD"/>
    <w:rsid w:val="00274DED"/>
    <w:rsid w:val="002752C6"/>
    <w:rsid w:val="0028166A"/>
    <w:rsid w:val="0028241E"/>
    <w:rsid w:val="00292AA6"/>
    <w:rsid w:val="00294639"/>
    <w:rsid w:val="00295A6C"/>
    <w:rsid w:val="002966B3"/>
    <w:rsid w:val="002A0C08"/>
    <w:rsid w:val="002A0EDC"/>
    <w:rsid w:val="002A11DE"/>
    <w:rsid w:val="002A2EDA"/>
    <w:rsid w:val="002A3807"/>
    <w:rsid w:val="002A3A88"/>
    <w:rsid w:val="002A5012"/>
    <w:rsid w:val="002A6A2D"/>
    <w:rsid w:val="002A72C6"/>
    <w:rsid w:val="002B0A2D"/>
    <w:rsid w:val="002B0D91"/>
    <w:rsid w:val="002B1713"/>
    <w:rsid w:val="002B2D65"/>
    <w:rsid w:val="002B505E"/>
    <w:rsid w:val="002B5441"/>
    <w:rsid w:val="002B5A7A"/>
    <w:rsid w:val="002C121A"/>
    <w:rsid w:val="002C1C78"/>
    <w:rsid w:val="002C2846"/>
    <w:rsid w:val="002C3823"/>
    <w:rsid w:val="002C4962"/>
    <w:rsid w:val="002C5264"/>
    <w:rsid w:val="002C592D"/>
    <w:rsid w:val="002C5B0A"/>
    <w:rsid w:val="002C7583"/>
    <w:rsid w:val="002C7641"/>
    <w:rsid w:val="002D0B69"/>
    <w:rsid w:val="002D4D4C"/>
    <w:rsid w:val="002D6205"/>
    <w:rsid w:val="002D699B"/>
    <w:rsid w:val="002E2311"/>
    <w:rsid w:val="002E3DF7"/>
    <w:rsid w:val="002E6CE2"/>
    <w:rsid w:val="002F2701"/>
    <w:rsid w:val="002F3844"/>
    <w:rsid w:val="002F4A3C"/>
    <w:rsid w:val="002F6502"/>
    <w:rsid w:val="00300465"/>
    <w:rsid w:val="00301733"/>
    <w:rsid w:val="00302E01"/>
    <w:rsid w:val="00304F1D"/>
    <w:rsid w:val="00307056"/>
    <w:rsid w:val="00314B36"/>
    <w:rsid w:val="00315704"/>
    <w:rsid w:val="00315FF2"/>
    <w:rsid w:val="00316013"/>
    <w:rsid w:val="00317B80"/>
    <w:rsid w:val="003205BB"/>
    <w:rsid w:val="0032127E"/>
    <w:rsid w:val="0032241A"/>
    <w:rsid w:val="00327821"/>
    <w:rsid w:val="0033215C"/>
    <w:rsid w:val="00333419"/>
    <w:rsid w:val="003341A7"/>
    <w:rsid w:val="00334BF7"/>
    <w:rsid w:val="0033659F"/>
    <w:rsid w:val="003368F4"/>
    <w:rsid w:val="0034206C"/>
    <w:rsid w:val="00342829"/>
    <w:rsid w:val="00342BA4"/>
    <w:rsid w:val="00342F09"/>
    <w:rsid w:val="00345E19"/>
    <w:rsid w:val="003505D8"/>
    <w:rsid w:val="00352AAE"/>
    <w:rsid w:val="00357101"/>
    <w:rsid w:val="003604E1"/>
    <w:rsid w:val="00364234"/>
    <w:rsid w:val="00366120"/>
    <w:rsid w:val="00370513"/>
    <w:rsid w:val="00372D37"/>
    <w:rsid w:val="003732E5"/>
    <w:rsid w:val="0037392E"/>
    <w:rsid w:val="00373ABC"/>
    <w:rsid w:val="00380863"/>
    <w:rsid w:val="003815F4"/>
    <w:rsid w:val="003826FD"/>
    <w:rsid w:val="003854B5"/>
    <w:rsid w:val="00386EE0"/>
    <w:rsid w:val="003913FC"/>
    <w:rsid w:val="00391555"/>
    <w:rsid w:val="003947D0"/>
    <w:rsid w:val="003955C0"/>
    <w:rsid w:val="00395C47"/>
    <w:rsid w:val="003A0076"/>
    <w:rsid w:val="003A0657"/>
    <w:rsid w:val="003A57EC"/>
    <w:rsid w:val="003A5C16"/>
    <w:rsid w:val="003B1068"/>
    <w:rsid w:val="003B3F32"/>
    <w:rsid w:val="003B686A"/>
    <w:rsid w:val="003C2B13"/>
    <w:rsid w:val="003C4A48"/>
    <w:rsid w:val="003C626D"/>
    <w:rsid w:val="003C7E95"/>
    <w:rsid w:val="003D06EB"/>
    <w:rsid w:val="003D0E43"/>
    <w:rsid w:val="003D0ECA"/>
    <w:rsid w:val="003D26BC"/>
    <w:rsid w:val="003D73F6"/>
    <w:rsid w:val="003D7D56"/>
    <w:rsid w:val="003E0E83"/>
    <w:rsid w:val="003E202F"/>
    <w:rsid w:val="003E2804"/>
    <w:rsid w:val="003E2DE5"/>
    <w:rsid w:val="003E4E00"/>
    <w:rsid w:val="003E5390"/>
    <w:rsid w:val="003F165F"/>
    <w:rsid w:val="003F4ABD"/>
    <w:rsid w:val="003F6939"/>
    <w:rsid w:val="00402628"/>
    <w:rsid w:val="00402EFE"/>
    <w:rsid w:val="004037AD"/>
    <w:rsid w:val="004038C9"/>
    <w:rsid w:val="00405090"/>
    <w:rsid w:val="0041081D"/>
    <w:rsid w:val="00410C65"/>
    <w:rsid w:val="0041126A"/>
    <w:rsid w:val="00411679"/>
    <w:rsid w:val="004127BC"/>
    <w:rsid w:val="00412D59"/>
    <w:rsid w:val="00415C39"/>
    <w:rsid w:val="00416B1B"/>
    <w:rsid w:val="00417AE3"/>
    <w:rsid w:val="004203F3"/>
    <w:rsid w:val="00421614"/>
    <w:rsid w:val="00422650"/>
    <w:rsid w:val="004253B0"/>
    <w:rsid w:val="00427DFD"/>
    <w:rsid w:val="00430967"/>
    <w:rsid w:val="00430CED"/>
    <w:rsid w:val="00434BA6"/>
    <w:rsid w:val="00437C0B"/>
    <w:rsid w:val="00437C55"/>
    <w:rsid w:val="00441C70"/>
    <w:rsid w:val="004433CC"/>
    <w:rsid w:val="004450D3"/>
    <w:rsid w:val="004477B7"/>
    <w:rsid w:val="00447FB9"/>
    <w:rsid w:val="00450943"/>
    <w:rsid w:val="00452798"/>
    <w:rsid w:val="00457EF0"/>
    <w:rsid w:val="00467A11"/>
    <w:rsid w:val="004700AC"/>
    <w:rsid w:val="0047089C"/>
    <w:rsid w:val="0047434B"/>
    <w:rsid w:val="00475DCF"/>
    <w:rsid w:val="00481468"/>
    <w:rsid w:val="0048615B"/>
    <w:rsid w:val="00487124"/>
    <w:rsid w:val="004902A7"/>
    <w:rsid w:val="00494105"/>
    <w:rsid w:val="00496946"/>
    <w:rsid w:val="00496B0D"/>
    <w:rsid w:val="004975C2"/>
    <w:rsid w:val="00497AED"/>
    <w:rsid w:val="00497FC8"/>
    <w:rsid w:val="00497FF2"/>
    <w:rsid w:val="004A1999"/>
    <w:rsid w:val="004A296A"/>
    <w:rsid w:val="004A6680"/>
    <w:rsid w:val="004B03B2"/>
    <w:rsid w:val="004B5CDD"/>
    <w:rsid w:val="004B6BFC"/>
    <w:rsid w:val="004B7D23"/>
    <w:rsid w:val="004C1059"/>
    <w:rsid w:val="004C1696"/>
    <w:rsid w:val="004C34F9"/>
    <w:rsid w:val="004C3FDA"/>
    <w:rsid w:val="004C5A3E"/>
    <w:rsid w:val="004C6489"/>
    <w:rsid w:val="004C6DC3"/>
    <w:rsid w:val="004C6FA9"/>
    <w:rsid w:val="004C75F7"/>
    <w:rsid w:val="004D0062"/>
    <w:rsid w:val="004D2762"/>
    <w:rsid w:val="004D3F8C"/>
    <w:rsid w:val="004D483F"/>
    <w:rsid w:val="004D55ED"/>
    <w:rsid w:val="004D60A6"/>
    <w:rsid w:val="004D663C"/>
    <w:rsid w:val="004D6794"/>
    <w:rsid w:val="004D70D1"/>
    <w:rsid w:val="004E490C"/>
    <w:rsid w:val="004E5589"/>
    <w:rsid w:val="004E5D3D"/>
    <w:rsid w:val="004E697D"/>
    <w:rsid w:val="004F0255"/>
    <w:rsid w:val="004F1D40"/>
    <w:rsid w:val="004F1DE9"/>
    <w:rsid w:val="004F1E55"/>
    <w:rsid w:val="005004C6"/>
    <w:rsid w:val="00503D9C"/>
    <w:rsid w:val="005065CA"/>
    <w:rsid w:val="005072C2"/>
    <w:rsid w:val="00507B68"/>
    <w:rsid w:val="00507E93"/>
    <w:rsid w:val="005151B1"/>
    <w:rsid w:val="005155A3"/>
    <w:rsid w:val="005155AF"/>
    <w:rsid w:val="00517FB5"/>
    <w:rsid w:val="00522ACB"/>
    <w:rsid w:val="0052689D"/>
    <w:rsid w:val="005347C3"/>
    <w:rsid w:val="00536DB0"/>
    <w:rsid w:val="00542248"/>
    <w:rsid w:val="00542D2D"/>
    <w:rsid w:val="00545D90"/>
    <w:rsid w:val="00550287"/>
    <w:rsid w:val="005504A3"/>
    <w:rsid w:val="00552465"/>
    <w:rsid w:val="00553DE1"/>
    <w:rsid w:val="0055409A"/>
    <w:rsid w:val="005544FA"/>
    <w:rsid w:val="0055474C"/>
    <w:rsid w:val="00555A20"/>
    <w:rsid w:val="00555D1E"/>
    <w:rsid w:val="00563B71"/>
    <w:rsid w:val="00564A3B"/>
    <w:rsid w:val="00566099"/>
    <w:rsid w:val="0056674D"/>
    <w:rsid w:val="00573960"/>
    <w:rsid w:val="00575DE3"/>
    <w:rsid w:val="0058209E"/>
    <w:rsid w:val="00585266"/>
    <w:rsid w:val="005855CD"/>
    <w:rsid w:val="00585721"/>
    <w:rsid w:val="005902F2"/>
    <w:rsid w:val="005902FA"/>
    <w:rsid w:val="00592052"/>
    <w:rsid w:val="00593502"/>
    <w:rsid w:val="00594085"/>
    <w:rsid w:val="005954BC"/>
    <w:rsid w:val="00596631"/>
    <w:rsid w:val="00596C54"/>
    <w:rsid w:val="00597C99"/>
    <w:rsid w:val="005A16EB"/>
    <w:rsid w:val="005A2245"/>
    <w:rsid w:val="005A4645"/>
    <w:rsid w:val="005A79C7"/>
    <w:rsid w:val="005B0D35"/>
    <w:rsid w:val="005B3252"/>
    <w:rsid w:val="005B68D5"/>
    <w:rsid w:val="005B6CC7"/>
    <w:rsid w:val="005C0770"/>
    <w:rsid w:val="005C3521"/>
    <w:rsid w:val="005C3EB4"/>
    <w:rsid w:val="005C6E3A"/>
    <w:rsid w:val="005C72EC"/>
    <w:rsid w:val="005C7BCC"/>
    <w:rsid w:val="005D1DCF"/>
    <w:rsid w:val="005D353D"/>
    <w:rsid w:val="005D44A3"/>
    <w:rsid w:val="005E32F0"/>
    <w:rsid w:val="005F32B7"/>
    <w:rsid w:val="005F63EB"/>
    <w:rsid w:val="005F69D6"/>
    <w:rsid w:val="005F6A16"/>
    <w:rsid w:val="005F7140"/>
    <w:rsid w:val="005F7302"/>
    <w:rsid w:val="00603837"/>
    <w:rsid w:val="006064AF"/>
    <w:rsid w:val="00610661"/>
    <w:rsid w:val="00613D30"/>
    <w:rsid w:val="006140D4"/>
    <w:rsid w:val="006158EE"/>
    <w:rsid w:val="00615F1A"/>
    <w:rsid w:val="0062004A"/>
    <w:rsid w:val="00623798"/>
    <w:rsid w:val="006265CF"/>
    <w:rsid w:val="00626ECC"/>
    <w:rsid w:val="00627C41"/>
    <w:rsid w:val="00631BC3"/>
    <w:rsid w:val="00631D40"/>
    <w:rsid w:val="00632949"/>
    <w:rsid w:val="006358C1"/>
    <w:rsid w:val="0064027C"/>
    <w:rsid w:val="00641CC9"/>
    <w:rsid w:val="00642205"/>
    <w:rsid w:val="00646985"/>
    <w:rsid w:val="00647C22"/>
    <w:rsid w:val="00650056"/>
    <w:rsid w:val="00650E1A"/>
    <w:rsid w:val="00652E9A"/>
    <w:rsid w:val="006531D0"/>
    <w:rsid w:val="00653FD7"/>
    <w:rsid w:val="006543AC"/>
    <w:rsid w:val="00655D20"/>
    <w:rsid w:val="00656F20"/>
    <w:rsid w:val="006575B2"/>
    <w:rsid w:val="00660D2A"/>
    <w:rsid w:val="00662A0E"/>
    <w:rsid w:val="00663416"/>
    <w:rsid w:val="006636EE"/>
    <w:rsid w:val="00665272"/>
    <w:rsid w:val="00665F41"/>
    <w:rsid w:val="006665FC"/>
    <w:rsid w:val="00666FAC"/>
    <w:rsid w:val="006721F7"/>
    <w:rsid w:val="00675230"/>
    <w:rsid w:val="00676FE9"/>
    <w:rsid w:val="006772BA"/>
    <w:rsid w:val="00680A01"/>
    <w:rsid w:val="0068411F"/>
    <w:rsid w:val="00685B32"/>
    <w:rsid w:val="00686934"/>
    <w:rsid w:val="00686C17"/>
    <w:rsid w:val="00690BB6"/>
    <w:rsid w:val="00690DD8"/>
    <w:rsid w:val="006911C7"/>
    <w:rsid w:val="00692716"/>
    <w:rsid w:val="00693395"/>
    <w:rsid w:val="00695FF0"/>
    <w:rsid w:val="006A39AF"/>
    <w:rsid w:val="006A39ED"/>
    <w:rsid w:val="006A62BE"/>
    <w:rsid w:val="006A6C08"/>
    <w:rsid w:val="006B34B8"/>
    <w:rsid w:val="006B76FE"/>
    <w:rsid w:val="006C1C20"/>
    <w:rsid w:val="006C2A17"/>
    <w:rsid w:val="006C788D"/>
    <w:rsid w:val="006D1879"/>
    <w:rsid w:val="006D219F"/>
    <w:rsid w:val="006D2F2A"/>
    <w:rsid w:val="006D4200"/>
    <w:rsid w:val="006E1BC5"/>
    <w:rsid w:val="006E32C8"/>
    <w:rsid w:val="006E3871"/>
    <w:rsid w:val="006E61E5"/>
    <w:rsid w:val="006E671E"/>
    <w:rsid w:val="006E71A8"/>
    <w:rsid w:val="006F15E5"/>
    <w:rsid w:val="006F2149"/>
    <w:rsid w:val="006F5882"/>
    <w:rsid w:val="007010C7"/>
    <w:rsid w:val="00701385"/>
    <w:rsid w:val="00701C22"/>
    <w:rsid w:val="0070481D"/>
    <w:rsid w:val="0070514C"/>
    <w:rsid w:val="007059D8"/>
    <w:rsid w:val="00707496"/>
    <w:rsid w:val="0070753E"/>
    <w:rsid w:val="00712600"/>
    <w:rsid w:val="00712ED4"/>
    <w:rsid w:val="00716FF7"/>
    <w:rsid w:val="0071701C"/>
    <w:rsid w:val="00720955"/>
    <w:rsid w:val="00721331"/>
    <w:rsid w:val="007216D3"/>
    <w:rsid w:val="007225F9"/>
    <w:rsid w:val="007242C0"/>
    <w:rsid w:val="007242D1"/>
    <w:rsid w:val="00725DFB"/>
    <w:rsid w:val="0072708D"/>
    <w:rsid w:val="007301BA"/>
    <w:rsid w:val="007322F9"/>
    <w:rsid w:val="00736769"/>
    <w:rsid w:val="0073790E"/>
    <w:rsid w:val="007419EF"/>
    <w:rsid w:val="00742F1E"/>
    <w:rsid w:val="0074540D"/>
    <w:rsid w:val="00745FFE"/>
    <w:rsid w:val="00747698"/>
    <w:rsid w:val="00747936"/>
    <w:rsid w:val="00747C9E"/>
    <w:rsid w:val="00747E90"/>
    <w:rsid w:val="007507AA"/>
    <w:rsid w:val="00750F7A"/>
    <w:rsid w:val="00757536"/>
    <w:rsid w:val="00760411"/>
    <w:rsid w:val="00760E6C"/>
    <w:rsid w:val="007611D0"/>
    <w:rsid w:val="00762275"/>
    <w:rsid w:val="00762C05"/>
    <w:rsid w:val="007637AA"/>
    <w:rsid w:val="007640C8"/>
    <w:rsid w:val="00767F54"/>
    <w:rsid w:val="007702BD"/>
    <w:rsid w:val="00770FDF"/>
    <w:rsid w:val="00771B0C"/>
    <w:rsid w:val="0077442B"/>
    <w:rsid w:val="007750DE"/>
    <w:rsid w:val="0077528A"/>
    <w:rsid w:val="00775EB0"/>
    <w:rsid w:val="007802B0"/>
    <w:rsid w:val="00782ED2"/>
    <w:rsid w:val="007844D8"/>
    <w:rsid w:val="00786363"/>
    <w:rsid w:val="00786668"/>
    <w:rsid w:val="0078673C"/>
    <w:rsid w:val="00786C34"/>
    <w:rsid w:val="00786DF8"/>
    <w:rsid w:val="0079046E"/>
    <w:rsid w:val="00790E50"/>
    <w:rsid w:val="00792B90"/>
    <w:rsid w:val="00794979"/>
    <w:rsid w:val="007956C0"/>
    <w:rsid w:val="00795FF0"/>
    <w:rsid w:val="007A158A"/>
    <w:rsid w:val="007A26D0"/>
    <w:rsid w:val="007A2DB0"/>
    <w:rsid w:val="007A30E5"/>
    <w:rsid w:val="007A3C2D"/>
    <w:rsid w:val="007A4F05"/>
    <w:rsid w:val="007A6BEA"/>
    <w:rsid w:val="007A7F9D"/>
    <w:rsid w:val="007B1C8B"/>
    <w:rsid w:val="007B29AB"/>
    <w:rsid w:val="007B7764"/>
    <w:rsid w:val="007B7984"/>
    <w:rsid w:val="007C0B22"/>
    <w:rsid w:val="007C1CA5"/>
    <w:rsid w:val="007C5186"/>
    <w:rsid w:val="007C5B86"/>
    <w:rsid w:val="007C6049"/>
    <w:rsid w:val="007C6091"/>
    <w:rsid w:val="007D01E2"/>
    <w:rsid w:val="007D0344"/>
    <w:rsid w:val="007D3253"/>
    <w:rsid w:val="007D3D82"/>
    <w:rsid w:val="007D47BF"/>
    <w:rsid w:val="007D532A"/>
    <w:rsid w:val="007D6783"/>
    <w:rsid w:val="007D6A5B"/>
    <w:rsid w:val="007D6B8B"/>
    <w:rsid w:val="007E1B20"/>
    <w:rsid w:val="007E1F68"/>
    <w:rsid w:val="007E39B1"/>
    <w:rsid w:val="007E3B13"/>
    <w:rsid w:val="007E4211"/>
    <w:rsid w:val="007E4EFD"/>
    <w:rsid w:val="007E581D"/>
    <w:rsid w:val="007E5BA4"/>
    <w:rsid w:val="007E68F4"/>
    <w:rsid w:val="007F09F2"/>
    <w:rsid w:val="007F4624"/>
    <w:rsid w:val="007F5F76"/>
    <w:rsid w:val="007F739D"/>
    <w:rsid w:val="0080099C"/>
    <w:rsid w:val="00800E09"/>
    <w:rsid w:val="00803859"/>
    <w:rsid w:val="008059CA"/>
    <w:rsid w:val="00813893"/>
    <w:rsid w:val="008146CF"/>
    <w:rsid w:val="00814ABB"/>
    <w:rsid w:val="00814CA2"/>
    <w:rsid w:val="0082796C"/>
    <w:rsid w:val="008323E7"/>
    <w:rsid w:val="00832A80"/>
    <w:rsid w:val="008358CC"/>
    <w:rsid w:val="0083699B"/>
    <w:rsid w:val="00837CA3"/>
    <w:rsid w:val="00841C2C"/>
    <w:rsid w:val="008420A2"/>
    <w:rsid w:val="00844295"/>
    <w:rsid w:val="00846EAA"/>
    <w:rsid w:val="0085075E"/>
    <w:rsid w:val="00851D94"/>
    <w:rsid w:val="0085246A"/>
    <w:rsid w:val="00853085"/>
    <w:rsid w:val="00853833"/>
    <w:rsid w:val="00854DF4"/>
    <w:rsid w:val="008563DE"/>
    <w:rsid w:val="0085660E"/>
    <w:rsid w:val="00860FA3"/>
    <w:rsid w:val="00870018"/>
    <w:rsid w:val="0087062F"/>
    <w:rsid w:val="0087402B"/>
    <w:rsid w:val="008751E2"/>
    <w:rsid w:val="00882216"/>
    <w:rsid w:val="00883433"/>
    <w:rsid w:val="008868E0"/>
    <w:rsid w:val="008903A8"/>
    <w:rsid w:val="00892353"/>
    <w:rsid w:val="00896234"/>
    <w:rsid w:val="008A2A58"/>
    <w:rsid w:val="008A31BA"/>
    <w:rsid w:val="008A5737"/>
    <w:rsid w:val="008A6061"/>
    <w:rsid w:val="008B6363"/>
    <w:rsid w:val="008B65F4"/>
    <w:rsid w:val="008B6D34"/>
    <w:rsid w:val="008C1517"/>
    <w:rsid w:val="008C271B"/>
    <w:rsid w:val="008C55F2"/>
    <w:rsid w:val="008C56AC"/>
    <w:rsid w:val="008C62DF"/>
    <w:rsid w:val="008C71AD"/>
    <w:rsid w:val="008D0665"/>
    <w:rsid w:val="008D1173"/>
    <w:rsid w:val="008D160A"/>
    <w:rsid w:val="008D3173"/>
    <w:rsid w:val="008D4E1D"/>
    <w:rsid w:val="008D53B1"/>
    <w:rsid w:val="008D55D8"/>
    <w:rsid w:val="008D5A3A"/>
    <w:rsid w:val="008D5F79"/>
    <w:rsid w:val="008D7998"/>
    <w:rsid w:val="008D7E01"/>
    <w:rsid w:val="008E411C"/>
    <w:rsid w:val="008F33CA"/>
    <w:rsid w:val="008F5A17"/>
    <w:rsid w:val="008F67B6"/>
    <w:rsid w:val="008F766F"/>
    <w:rsid w:val="009008A2"/>
    <w:rsid w:val="00903B2F"/>
    <w:rsid w:val="009053B6"/>
    <w:rsid w:val="0090634D"/>
    <w:rsid w:val="009070E1"/>
    <w:rsid w:val="00907928"/>
    <w:rsid w:val="00907EF0"/>
    <w:rsid w:val="00910B6D"/>
    <w:rsid w:val="00913CCC"/>
    <w:rsid w:val="0091672A"/>
    <w:rsid w:val="00917C39"/>
    <w:rsid w:val="009210BC"/>
    <w:rsid w:val="009242B8"/>
    <w:rsid w:val="00925764"/>
    <w:rsid w:val="00925EF1"/>
    <w:rsid w:val="00927F97"/>
    <w:rsid w:val="00930F7D"/>
    <w:rsid w:val="00931FB5"/>
    <w:rsid w:val="009352C7"/>
    <w:rsid w:val="0093596F"/>
    <w:rsid w:val="00937D88"/>
    <w:rsid w:val="00940F3E"/>
    <w:rsid w:val="00944458"/>
    <w:rsid w:val="00945521"/>
    <w:rsid w:val="009466DE"/>
    <w:rsid w:val="009475CB"/>
    <w:rsid w:val="00950CF2"/>
    <w:rsid w:val="00952C24"/>
    <w:rsid w:val="00956673"/>
    <w:rsid w:val="00957DD2"/>
    <w:rsid w:val="00957E7F"/>
    <w:rsid w:val="00960683"/>
    <w:rsid w:val="00960CA0"/>
    <w:rsid w:val="0096177C"/>
    <w:rsid w:val="00961D11"/>
    <w:rsid w:val="00964978"/>
    <w:rsid w:val="00966285"/>
    <w:rsid w:val="00966700"/>
    <w:rsid w:val="00966DF2"/>
    <w:rsid w:val="009670A7"/>
    <w:rsid w:val="009720A5"/>
    <w:rsid w:val="0097302F"/>
    <w:rsid w:val="009736E7"/>
    <w:rsid w:val="00974332"/>
    <w:rsid w:val="00981D85"/>
    <w:rsid w:val="00982B04"/>
    <w:rsid w:val="00986D06"/>
    <w:rsid w:val="00987DBD"/>
    <w:rsid w:val="00990AA5"/>
    <w:rsid w:val="00992AC3"/>
    <w:rsid w:val="00993B77"/>
    <w:rsid w:val="00993E47"/>
    <w:rsid w:val="00993FB3"/>
    <w:rsid w:val="0099428E"/>
    <w:rsid w:val="0099708C"/>
    <w:rsid w:val="009A3DC6"/>
    <w:rsid w:val="009B0060"/>
    <w:rsid w:val="009B0436"/>
    <w:rsid w:val="009B130D"/>
    <w:rsid w:val="009B2935"/>
    <w:rsid w:val="009B3B5A"/>
    <w:rsid w:val="009D14EA"/>
    <w:rsid w:val="009D2BA5"/>
    <w:rsid w:val="009D2EC5"/>
    <w:rsid w:val="009D3532"/>
    <w:rsid w:val="009E1886"/>
    <w:rsid w:val="009E57CA"/>
    <w:rsid w:val="009E6DED"/>
    <w:rsid w:val="009E718D"/>
    <w:rsid w:val="009F1D10"/>
    <w:rsid w:val="009F4CA8"/>
    <w:rsid w:val="009F51E7"/>
    <w:rsid w:val="009F6496"/>
    <w:rsid w:val="009F6516"/>
    <w:rsid w:val="009F7264"/>
    <w:rsid w:val="00A0046C"/>
    <w:rsid w:val="00A02907"/>
    <w:rsid w:val="00A046BC"/>
    <w:rsid w:val="00A0675B"/>
    <w:rsid w:val="00A1031A"/>
    <w:rsid w:val="00A10A54"/>
    <w:rsid w:val="00A12960"/>
    <w:rsid w:val="00A12E29"/>
    <w:rsid w:val="00A13586"/>
    <w:rsid w:val="00A14020"/>
    <w:rsid w:val="00A142C8"/>
    <w:rsid w:val="00A14569"/>
    <w:rsid w:val="00A150E2"/>
    <w:rsid w:val="00A153CF"/>
    <w:rsid w:val="00A1673E"/>
    <w:rsid w:val="00A16B75"/>
    <w:rsid w:val="00A20D60"/>
    <w:rsid w:val="00A21261"/>
    <w:rsid w:val="00A256C6"/>
    <w:rsid w:val="00A26835"/>
    <w:rsid w:val="00A31013"/>
    <w:rsid w:val="00A31C5B"/>
    <w:rsid w:val="00A32F24"/>
    <w:rsid w:val="00A34084"/>
    <w:rsid w:val="00A353D0"/>
    <w:rsid w:val="00A37F59"/>
    <w:rsid w:val="00A4111A"/>
    <w:rsid w:val="00A41CAC"/>
    <w:rsid w:val="00A4279F"/>
    <w:rsid w:val="00A43158"/>
    <w:rsid w:val="00A44666"/>
    <w:rsid w:val="00A45EA4"/>
    <w:rsid w:val="00A50A63"/>
    <w:rsid w:val="00A535FE"/>
    <w:rsid w:val="00A60352"/>
    <w:rsid w:val="00A61061"/>
    <w:rsid w:val="00A61654"/>
    <w:rsid w:val="00A63AB9"/>
    <w:rsid w:val="00A6668D"/>
    <w:rsid w:val="00A67E42"/>
    <w:rsid w:val="00A67FD9"/>
    <w:rsid w:val="00A70383"/>
    <w:rsid w:val="00A70C98"/>
    <w:rsid w:val="00A71470"/>
    <w:rsid w:val="00A7158A"/>
    <w:rsid w:val="00A72482"/>
    <w:rsid w:val="00A74287"/>
    <w:rsid w:val="00A75447"/>
    <w:rsid w:val="00A75A30"/>
    <w:rsid w:val="00A76CBF"/>
    <w:rsid w:val="00A80F09"/>
    <w:rsid w:val="00A82352"/>
    <w:rsid w:val="00A83F77"/>
    <w:rsid w:val="00A870AD"/>
    <w:rsid w:val="00AA19FE"/>
    <w:rsid w:val="00AA3A9B"/>
    <w:rsid w:val="00AA3FFD"/>
    <w:rsid w:val="00AA435E"/>
    <w:rsid w:val="00AA48A6"/>
    <w:rsid w:val="00AA49A6"/>
    <w:rsid w:val="00AA4C71"/>
    <w:rsid w:val="00AB0CD5"/>
    <w:rsid w:val="00AB0D87"/>
    <w:rsid w:val="00AB0FDA"/>
    <w:rsid w:val="00AB1B45"/>
    <w:rsid w:val="00AB43ED"/>
    <w:rsid w:val="00AC12A3"/>
    <w:rsid w:val="00AC3F38"/>
    <w:rsid w:val="00AC6245"/>
    <w:rsid w:val="00AC6A98"/>
    <w:rsid w:val="00AD0C95"/>
    <w:rsid w:val="00AD3762"/>
    <w:rsid w:val="00AD5096"/>
    <w:rsid w:val="00AD651A"/>
    <w:rsid w:val="00AE0837"/>
    <w:rsid w:val="00AE0BBE"/>
    <w:rsid w:val="00AE1063"/>
    <w:rsid w:val="00AE1CF9"/>
    <w:rsid w:val="00AE4724"/>
    <w:rsid w:val="00AE619D"/>
    <w:rsid w:val="00AE723F"/>
    <w:rsid w:val="00AE77E1"/>
    <w:rsid w:val="00AF12AD"/>
    <w:rsid w:val="00AF367F"/>
    <w:rsid w:val="00AF3EF9"/>
    <w:rsid w:val="00AF42E0"/>
    <w:rsid w:val="00AF63FA"/>
    <w:rsid w:val="00B02C5C"/>
    <w:rsid w:val="00B07757"/>
    <w:rsid w:val="00B078F0"/>
    <w:rsid w:val="00B10531"/>
    <w:rsid w:val="00B127C6"/>
    <w:rsid w:val="00B132A6"/>
    <w:rsid w:val="00B14354"/>
    <w:rsid w:val="00B16137"/>
    <w:rsid w:val="00B165BD"/>
    <w:rsid w:val="00B16C22"/>
    <w:rsid w:val="00B175FE"/>
    <w:rsid w:val="00B20C8A"/>
    <w:rsid w:val="00B21E65"/>
    <w:rsid w:val="00B2292D"/>
    <w:rsid w:val="00B23044"/>
    <w:rsid w:val="00B24CC6"/>
    <w:rsid w:val="00B252E0"/>
    <w:rsid w:val="00B27FEE"/>
    <w:rsid w:val="00B3157D"/>
    <w:rsid w:val="00B33115"/>
    <w:rsid w:val="00B369F5"/>
    <w:rsid w:val="00B41292"/>
    <w:rsid w:val="00B44231"/>
    <w:rsid w:val="00B44789"/>
    <w:rsid w:val="00B447E9"/>
    <w:rsid w:val="00B4679A"/>
    <w:rsid w:val="00B478F1"/>
    <w:rsid w:val="00B47A9A"/>
    <w:rsid w:val="00B5458D"/>
    <w:rsid w:val="00B564F9"/>
    <w:rsid w:val="00B60457"/>
    <w:rsid w:val="00B62258"/>
    <w:rsid w:val="00B6348C"/>
    <w:rsid w:val="00B64138"/>
    <w:rsid w:val="00B66A47"/>
    <w:rsid w:val="00B67ADD"/>
    <w:rsid w:val="00B67DD4"/>
    <w:rsid w:val="00B70025"/>
    <w:rsid w:val="00B719C7"/>
    <w:rsid w:val="00B73059"/>
    <w:rsid w:val="00B73313"/>
    <w:rsid w:val="00B76943"/>
    <w:rsid w:val="00B81497"/>
    <w:rsid w:val="00B8398F"/>
    <w:rsid w:val="00B84255"/>
    <w:rsid w:val="00B8681A"/>
    <w:rsid w:val="00B87020"/>
    <w:rsid w:val="00B945F4"/>
    <w:rsid w:val="00B9589A"/>
    <w:rsid w:val="00B97EDF"/>
    <w:rsid w:val="00BA00B2"/>
    <w:rsid w:val="00BA126D"/>
    <w:rsid w:val="00BA136F"/>
    <w:rsid w:val="00BA3955"/>
    <w:rsid w:val="00BA4CC7"/>
    <w:rsid w:val="00BA56E1"/>
    <w:rsid w:val="00BA64D0"/>
    <w:rsid w:val="00BA78C8"/>
    <w:rsid w:val="00BB1AC3"/>
    <w:rsid w:val="00BB21A4"/>
    <w:rsid w:val="00BB2250"/>
    <w:rsid w:val="00BB352A"/>
    <w:rsid w:val="00BB3844"/>
    <w:rsid w:val="00BB3D1A"/>
    <w:rsid w:val="00BB4F86"/>
    <w:rsid w:val="00BC160D"/>
    <w:rsid w:val="00BC292C"/>
    <w:rsid w:val="00BC2EAA"/>
    <w:rsid w:val="00BC3F03"/>
    <w:rsid w:val="00BC49CE"/>
    <w:rsid w:val="00BD02DD"/>
    <w:rsid w:val="00BD0E9A"/>
    <w:rsid w:val="00BD3080"/>
    <w:rsid w:val="00BD375B"/>
    <w:rsid w:val="00BD69EA"/>
    <w:rsid w:val="00BE093A"/>
    <w:rsid w:val="00BE0C1E"/>
    <w:rsid w:val="00BE2BEE"/>
    <w:rsid w:val="00BE4E2F"/>
    <w:rsid w:val="00BE55CC"/>
    <w:rsid w:val="00BE5EB6"/>
    <w:rsid w:val="00BF1F91"/>
    <w:rsid w:val="00BF2A3E"/>
    <w:rsid w:val="00BF61B4"/>
    <w:rsid w:val="00BF6B8F"/>
    <w:rsid w:val="00C010BD"/>
    <w:rsid w:val="00C01651"/>
    <w:rsid w:val="00C04250"/>
    <w:rsid w:val="00C0502F"/>
    <w:rsid w:val="00C051DC"/>
    <w:rsid w:val="00C100E9"/>
    <w:rsid w:val="00C1064B"/>
    <w:rsid w:val="00C112E9"/>
    <w:rsid w:val="00C125B3"/>
    <w:rsid w:val="00C12860"/>
    <w:rsid w:val="00C14889"/>
    <w:rsid w:val="00C1789C"/>
    <w:rsid w:val="00C17E38"/>
    <w:rsid w:val="00C17F2C"/>
    <w:rsid w:val="00C20B14"/>
    <w:rsid w:val="00C22991"/>
    <w:rsid w:val="00C24F6A"/>
    <w:rsid w:val="00C2531D"/>
    <w:rsid w:val="00C25525"/>
    <w:rsid w:val="00C25620"/>
    <w:rsid w:val="00C26B83"/>
    <w:rsid w:val="00C278FC"/>
    <w:rsid w:val="00C310A3"/>
    <w:rsid w:val="00C31D52"/>
    <w:rsid w:val="00C321E7"/>
    <w:rsid w:val="00C335F9"/>
    <w:rsid w:val="00C4550C"/>
    <w:rsid w:val="00C46BBC"/>
    <w:rsid w:val="00C47780"/>
    <w:rsid w:val="00C47F04"/>
    <w:rsid w:val="00C5166E"/>
    <w:rsid w:val="00C5289D"/>
    <w:rsid w:val="00C53CC5"/>
    <w:rsid w:val="00C57BDA"/>
    <w:rsid w:val="00C57C85"/>
    <w:rsid w:val="00C615E3"/>
    <w:rsid w:val="00C61BBA"/>
    <w:rsid w:val="00C61F53"/>
    <w:rsid w:val="00C63B61"/>
    <w:rsid w:val="00C66823"/>
    <w:rsid w:val="00C73414"/>
    <w:rsid w:val="00C7483D"/>
    <w:rsid w:val="00C74D95"/>
    <w:rsid w:val="00C760E3"/>
    <w:rsid w:val="00C764ED"/>
    <w:rsid w:val="00C77E21"/>
    <w:rsid w:val="00C8527E"/>
    <w:rsid w:val="00C8764C"/>
    <w:rsid w:val="00C94845"/>
    <w:rsid w:val="00C95996"/>
    <w:rsid w:val="00C96B31"/>
    <w:rsid w:val="00CA0D35"/>
    <w:rsid w:val="00CA147F"/>
    <w:rsid w:val="00CA15B5"/>
    <w:rsid w:val="00CA20DA"/>
    <w:rsid w:val="00CA2AFD"/>
    <w:rsid w:val="00CA387B"/>
    <w:rsid w:val="00CA3B81"/>
    <w:rsid w:val="00CA6E6B"/>
    <w:rsid w:val="00CA733E"/>
    <w:rsid w:val="00CB15A3"/>
    <w:rsid w:val="00CB3CA4"/>
    <w:rsid w:val="00CB6CB1"/>
    <w:rsid w:val="00CC3621"/>
    <w:rsid w:val="00CC40FF"/>
    <w:rsid w:val="00CC5B3B"/>
    <w:rsid w:val="00CD1202"/>
    <w:rsid w:val="00CD16A3"/>
    <w:rsid w:val="00CD295A"/>
    <w:rsid w:val="00CD31CB"/>
    <w:rsid w:val="00CD4705"/>
    <w:rsid w:val="00CD4DFF"/>
    <w:rsid w:val="00CD4F56"/>
    <w:rsid w:val="00CE5B3D"/>
    <w:rsid w:val="00CE6FFF"/>
    <w:rsid w:val="00CF052C"/>
    <w:rsid w:val="00CF0ECF"/>
    <w:rsid w:val="00CF0F30"/>
    <w:rsid w:val="00CF17F0"/>
    <w:rsid w:val="00CF2D05"/>
    <w:rsid w:val="00D0424D"/>
    <w:rsid w:val="00D048B4"/>
    <w:rsid w:val="00D05A66"/>
    <w:rsid w:val="00D06BC3"/>
    <w:rsid w:val="00D076ED"/>
    <w:rsid w:val="00D11D13"/>
    <w:rsid w:val="00D2142F"/>
    <w:rsid w:val="00D218BF"/>
    <w:rsid w:val="00D219DF"/>
    <w:rsid w:val="00D24026"/>
    <w:rsid w:val="00D25296"/>
    <w:rsid w:val="00D277D6"/>
    <w:rsid w:val="00D27D7E"/>
    <w:rsid w:val="00D30252"/>
    <w:rsid w:val="00D326D1"/>
    <w:rsid w:val="00D33E1C"/>
    <w:rsid w:val="00D33F1B"/>
    <w:rsid w:val="00D37830"/>
    <w:rsid w:val="00D4225D"/>
    <w:rsid w:val="00D42D8A"/>
    <w:rsid w:val="00D432A8"/>
    <w:rsid w:val="00D445C3"/>
    <w:rsid w:val="00D45278"/>
    <w:rsid w:val="00D458B7"/>
    <w:rsid w:val="00D458ED"/>
    <w:rsid w:val="00D45976"/>
    <w:rsid w:val="00D524FC"/>
    <w:rsid w:val="00D525B7"/>
    <w:rsid w:val="00D530CA"/>
    <w:rsid w:val="00D564E8"/>
    <w:rsid w:val="00D576AE"/>
    <w:rsid w:val="00D60C97"/>
    <w:rsid w:val="00D61A61"/>
    <w:rsid w:val="00D65957"/>
    <w:rsid w:val="00D761A0"/>
    <w:rsid w:val="00D77939"/>
    <w:rsid w:val="00D77DD2"/>
    <w:rsid w:val="00D817F6"/>
    <w:rsid w:val="00D81D20"/>
    <w:rsid w:val="00D83125"/>
    <w:rsid w:val="00D83EB7"/>
    <w:rsid w:val="00D871B9"/>
    <w:rsid w:val="00D90501"/>
    <w:rsid w:val="00D921E1"/>
    <w:rsid w:val="00D942E6"/>
    <w:rsid w:val="00D94E9A"/>
    <w:rsid w:val="00D96455"/>
    <w:rsid w:val="00DA18D0"/>
    <w:rsid w:val="00DA2EA4"/>
    <w:rsid w:val="00DA319A"/>
    <w:rsid w:val="00DA4AFB"/>
    <w:rsid w:val="00DA7064"/>
    <w:rsid w:val="00DA7568"/>
    <w:rsid w:val="00DB2674"/>
    <w:rsid w:val="00DB29BB"/>
    <w:rsid w:val="00DB2C1E"/>
    <w:rsid w:val="00DB4F2C"/>
    <w:rsid w:val="00DB6D3A"/>
    <w:rsid w:val="00DC0480"/>
    <w:rsid w:val="00DC080A"/>
    <w:rsid w:val="00DC0F5D"/>
    <w:rsid w:val="00DC297E"/>
    <w:rsid w:val="00DC2F09"/>
    <w:rsid w:val="00DC3465"/>
    <w:rsid w:val="00DC395A"/>
    <w:rsid w:val="00DC4244"/>
    <w:rsid w:val="00DC4742"/>
    <w:rsid w:val="00DC6BA0"/>
    <w:rsid w:val="00DD4DE6"/>
    <w:rsid w:val="00DD5A96"/>
    <w:rsid w:val="00DD6BF3"/>
    <w:rsid w:val="00DD7741"/>
    <w:rsid w:val="00DE0122"/>
    <w:rsid w:val="00DE0A4D"/>
    <w:rsid w:val="00DE44B2"/>
    <w:rsid w:val="00DE60D2"/>
    <w:rsid w:val="00DE703F"/>
    <w:rsid w:val="00DF1865"/>
    <w:rsid w:val="00DF334A"/>
    <w:rsid w:val="00DF73E8"/>
    <w:rsid w:val="00DF7668"/>
    <w:rsid w:val="00DF7FD8"/>
    <w:rsid w:val="00E00CB2"/>
    <w:rsid w:val="00E04D72"/>
    <w:rsid w:val="00E11C8F"/>
    <w:rsid w:val="00E14B72"/>
    <w:rsid w:val="00E1700D"/>
    <w:rsid w:val="00E236E3"/>
    <w:rsid w:val="00E247BD"/>
    <w:rsid w:val="00E250ED"/>
    <w:rsid w:val="00E254EE"/>
    <w:rsid w:val="00E25DCE"/>
    <w:rsid w:val="00E2659E"/>
    <w:rsid w:val="00E26A0A"/>
    <w:rsid w:val="00E30717"/>
    <w:rsid w:val="00E33EC5"/>
    <w:rsid w:val="00E3571D"/>
    <w:rsid w:val="00E35794"/>
    <w:rsid w:val="00E376FF"/>
    <w:rsid w:val="00E40F17"/>
    <w:rsid w:val="00E46768"/>
    <w:rsid w:val="00E563EF"/>
    <w:rsid w:val="00E56752"/>
    <w:rsid w:val="00E56F4D"/>
    <w:rsid w:val="00E60109"/>
    <w:rsid w:val="00E64928"/>
    <w:rsid w:val="00E65844"/>
    <w:rsid w:val="00E659B5"/>
    <w:rsid w:val="00E65CD4"/>
    <w:rsid w:val="00E66233"/>
    <w:rsid w:val="00E67E47"/>
    <w:rsid w:val="00E70B7B"/>
    <w:rsid w:val="00E7297B"/>
    <w:rsid w:val="00E734FD"/>
    <w:rsid w:val="00E77051"/>
    <w:rsid w:val="00E81678"/>
    <w:rsid w:val="00E838C9"/>
    <w:rsid w:val="00E938E7"/>
    <w:rsid w:val="00E96C93"/>
    <w:rsid w:val="00EA183D"/>
    <w:rsid w:val="00EA3642"/>
    <w:rsid w:val="00EA3D25"/>
    <w:rsid w:val="00EB2659"/>
    <w:rsid w:val="00EC13A7"/>
    <w:rsid w:val="00EC39E8"/>
    <w:rsid w:val="00EC403F"/>
    <w:rsid w:val="00EC6D2D"/>
    <w:rsid w:val="00EC7212"/>
    <w:rsid w:val="00ED19FB"/>
    <w:rsid w:val="00ED247F"/>
    <w:rsid w:val="00ED38B0"/>
    <w:rsid w:val="00EE04FA"/>
    <w:rsid w:val="00EE1A2E"/>
    <w:rsid w:val="00EE1CA0"/>
    <w:rsid w:val="00EE2263"/>
    <w:rsid w:val="00EE5EC0"/>
    <w:rsid w:val="00EE6D0E"/>
    <w:rsid w:val="00EE7D8B"/>
    <w:rsid w:val="00EF149A"/>
    <w:rsid w:val="00EF25AE"/>
    <w:rsid w:val="00F0022B"/>
    <w:rsid w:val="00F014F7"/>
    <w:rsid w:val="00F01C9F"/>
    <w:rsid w:val="00F01F93"/>
    <w:rsid w:val="00F0298E"/>
    <w:rsid w:val="00F02A97"/>
    <w:rsid w:val="00F04A81"/>
    <w:rsid w:val="00F0603E"/>
    <w:rsid w:val="00F06D27"/>
    <w:rsid w:val="00F109C6"/>
    <w:rsid w:val="00F11101"/>
    <w:rsid w:val="00F11738"/>
    <w:rsid w:val="00F151EC"/>
    <w:rsid w:val="00F161A0"/>
    <w:rsid w:val="00F207E5"/>
    <w:rsid w:val="00F2153B"/>
    <w:rsid w:val="00F22A02"/>
    <w:rsid w:val="00F2362E"/>
    <w:rsid w:val="00F2531C"/>
    <w:rsid w:val="00F26204"/>
    <w:rsid w:val="00F27120"/>
    <w:rsid w:val="00F3319D"/>
    <w:rsid w:val="00F36BC2"/>
    <w:rsid w:val="00F403C3"/>
    <w:rsid w:val="00F4257C"/>
    <w:rsid w:val="00F50533"/>
    <w:rsid w:val="00F52291"/>
    <w:rsid w:val="00F5250C"/>
    <w:rsid w:val="00F56C34"/>
    <w:rsid w:val="00F60790"/>
    <w:rsid w:val="00F6300B"/>
    <w:rsid w:val="00F71098"/>
    <w:rsid w:val="00F752CC"/>
    <w:rsid w:val="00F75CA0"/>
    <w:rsid w:val="00F77438"/>
    <w:rsid w:val="00F802CE"/>
    <w:rsid w:val="00F844B2"/>
    <w:rsid w:val="00F86337"/>
    <w:rsid w:val="00F8647B"/>
    <w:rsid w:val="00F87FE1"/>
    <w:rsid w:val="00F90E05"/>
    <w:rsid w:val="00F90ED5"/>
    <w:rsid w:val="00F91275"/>
    <w:rsid w:val="00F91479"/>
    <w:rsid w:val="00F922D6"/>
    <w:rsid w:val="00F92DF8"/>
    <w:rsid w:val="00F934B4"/>
    <w:rsid w:val="00F9396D"/>
    <w:rsid w:val="00F95113"/>
    <w:rsid w:val="00FA3629"/>
    <w:rsid w:val="00FA3C74"/>
    <w:rsid w:val="00FA43DB"/>
    <w:rsid w:val="00FA5C4B"/>
    <w:rsid w:val="00FA7ADE"/>
    <w:rsid w:val="00FB13A1"/>
    <w:rsid w:val="00FB1AD8"/>
    <w:rsid w:val="00FB34D1"/>
    <w:rsid w:val="00FB67C7"/>
    <w:rsid w:val="00FB7F89"/>
    <w:rsid w:val="00FC0BFF"/>
    <w:rsid w:val="00FC186B"/>
    <w:rsid w:val="00FC2094"/>
    <w:rsid w:val="00FC2744"/>
    <w:rsid w:val="00FC61EC"/>
    <w:rsid w:val="00FD118C"/>
    <w:rsid w:val="00FD6269"/>
    <w:rsid w:val="00FE129E"/>
    <w:rsid w:val="00FE243E"/>
    <w:rsid w:val="00FE4259"/>
    <w:rsid w:val="00FE71C8"/>
    <w:rsid w:val="00FE7940"/>
    <w:rsid w:val="00FE7E50"/>
    <w:rsid w:val="00FF340C"/>
    <w:rsid w:val="00FF35DC"/>
    <w:rsid w:val="00FF364B"/>
    <w:rsid w:val="00FF4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103E6"/>
  <w15:docId w15:val="{DD7A89CD-7943-4ED9-BDEC-219BF6C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16D3"/>
    <w:pPr>
      <w:spacing w:after="160" w:line="256" w:lineRule="auto"/>
    </w:pPr>
    <w:rPr>
      <w:rFonts w:cs="Calibri"/>
      <w:color w:val="000000"/>
    </w:rPr>
  </w:style>
  <w:style w:type="paragraph" w:styleId="1">
    <w:name w:val="heading 1"/>
    <w:basedOn w:val="a3"/>
    <w:next w:val="a3"/>
    <w:link w:val="10"/>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locked/>
    <w:rsid w:val="00F11738"/>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qFormat/>
    <w:locked/>
    <w:rsid w:val="00A72482"/>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locked/>
    <w:rsid w:val="00A72482"/>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locked/>
    <w:rsid w:val="00A72482"/>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aliases w:val="ПКФ Список,Paragraphe de liste1,lp1,Подпись рисунка,Маркированный список_уровень1,Num Bullet 1,Table Number Paragraph,Bullet Number,Bulletr List Paragraph,列出段落,列出段落1,List Paragraph2,Маркер,UL,Абзац маркированнный,Table-Normal,Предусловия"/>
    <w:basedOn w:val="a3"/>
    <w:link w:val="ae"/>
    <w:uiPriority w:val="34"/>
    <w:qFormat/>
    <w:rsid w:val="00762275"/>
    <w:pPr>
      <w:spacing w:line="259" w:lineRule="auto"/>
      <w:ind w:left="720"/>
      <w:contextualSpacing/>
    </w:pPr>
    <w:rPr>
      <w:rFonts w:cs="Times New Roman"/>
      <w:color w:val="auto"/>
      <w:lang w:eastAsia="en-US"/>
    </w:rPr>
  </w:style>
  <w:style w:type="paragraph" w:customStyle="1" w:styleId="Default">
    <w:name w:val="Default"/>
    <w:uiPriority w:val="99"/>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rsid w:val="007225F9"/>
    <w:pPr>
      <w:suppressAutoHyphens/>
      <w:autoSpaceDN w:val="0"/>
      <w:textAlignment w:val="baseline"/>
    </w:pPr>
    <w:rPr>
      <w:rFonts w:ascii="Arial" w:eastAsia="SimSun" w:hAnsi="Arial" w:cs="Mangal"/>
      <w:kern w:val="3"/>
      <w:sz w:val="24"/>
      <w:szCs w:val="24"/>
      <w:lang w:eastAsia="zh-CN" w:bidi="hi-IN"/>
    </w:rPr>
  </w:style>
  <w:style w:type="paragraph" w:styleId="af">
    <w:name w:val="Balloon Text"/>
    <w:basedOn w:val="a3"/>
    <w:link w:val="af0"/>
    <w:uiPriority w:val="99"/>
    <w:rsid w:val="00192E3F"/>
    <w:pPr>
      <w:spacing w:after="0" w:line="240" w:lineRule="auto"/>
    </w:pPr>
    <w:rPr>
      <w:rFonts w:ascii="Tahoma" w:hAnsi="Tahoma" w:cs="Times New Roman"/>
      <w:color w:val="auto"/>
      <w:sz w:val="16"/>
      <w:szCs w:val="16"/>
    </w:rPr>
  </w:style>
  <w:style w:type="character" w:customStyle="1" w:styleId="af0">
    <w:name w:val="Текст выноски Знак"/>
    <w:basedOn w:val="a4"/>
    <w:link w:val="af"/>
    <w:uiPriority w:val="99"/>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rsid w:val="00F11738"/>
    <w:pPr>
      <w:spacing w:after="120" w:line="240" w:lineRule="auto"/>
      <w:jc w:val="both"/>
    </w:pPr>
    <w:rPr>
      <w:rFonts w:cs="Times New Roman"/>
      <w:color w:val="auto"/>
      <w:sz w:val="24"/>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2">
    <w:name w:val="Normal (Web)"/>
    <w:aliases w:val="Знак2,Обычный (веб)1"/>
    <w:basedOn w:val="a3"/>
    <w:uiPriority w:val="99"/>
    <w:qFormat/>
    <w:rsid w:val="00A72482"/>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4">
    <w:name w:val="Closing"/>
    <w:basedOn w:val="a3"/>
    <w:link w:val="af5"/>
    <w:uiPriority w:val="99"/>
    <w:rsid w:val="00A72482"/>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6">
    <w:name w:val="Основной текст Знак"/>
    <w:aliases w:val="body text Знак Знак Знак,body text Знак1 Знак Знак Знак"/>
    <w:locked/>
    <w:rsid w:val="00A72482"/>
    <w:rPr>
      <w:rFonts w:eastAsia="Times New Roman"/>
      <w:sz w:val="24"/>
      <w:lang w:eastAsia="ru-RU"/>
    </w:rPr>
  </w:style>
  <w:style w:type="paragraph" w:styleId="af7">
    <w:name w:val="Body Text Indent"/>
    <w:basedOn w:val="a3"/>
    <w:link w:val="af8"/>
    <w:uiPriority w:val="99"/>
    <w:rsid w:val="00A72482"/>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4"/>
    <w:link w:val="af7"/>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rsid w:val="00A72482"/>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3"/>
    <w:uiPriority w:val="99"/>
    <w:semiHidden/>
    <w:rsid w:val="00A72482"/>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A72482"/>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a">
    <w:name w:val="Таблица заголовок"/>
    <w:basedOn w:val="a3"/>
    <w:uiPriority w:val="99"/>
    <w:rsid w:val="00A72482"/>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3"/>
    <w:uiPriority w:val="99"/>
    <w:rsid w:val="00A72482"/>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3"/>
    <w:uiPriority w:val="99"/>
    <w:rsid w:val="00A72482"/>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3"/>
    <w:uiPriority w:val="99"/>
    <w:rsid w:val="00A72482"/>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3"/>
    <w:next w:val="a3"/>
    <w:uiPriority w:val="99"/>
    <w:rsid w:val="00A72482"/>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3"/>
    <w:next w:val="a3"/>
    <w:uiPriority w:val="99"/>
    <w:rsid w:val="00A72482"/>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rsid w:val="00A72482"/>
    <w:rPr>
      <w:rFonts w:ascii="Times New Roman" w:eastAsia="Times New Roman" w:hAnsi="Times New Roman"/>
      <w:sz w:val="20"/>
      <w:szCs w:val="20"/>
      <w:vertAlign w:val="superscript"/>
    </w:rPr>
  </w:style>
  <w:style w:type="paragraph" w:customStyle="1" w:styleId="14">
    <w:name w:val="Название1"/>
    <w:basedOn w:val="a3"/>
    <w:rsid w:val="00A72482"/>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A72482"/>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rsid w:val="00A72482"/>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3"/>
    <w:next w:val="a3"/>
    <w:uiPriority w:val="99"/>
    <w:rsid w:val="00A72482"/>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4"/>
    <w:uiPriority w:val="99"/>
    <w:rsid w:val="00A72482"/>
    <w:rPr>
      <w:rFonts w:ascii="Times New Roman" w:hAnsi="Times New Roman" w:cs="Times New Roman"/>
    </w:rPr>
  </w:style>
  <w:style w:type="character" w:customStyle="1" w:styleId="aff2">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A72482"/>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A72482"/>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A72482"/>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A72482"/>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A72482"/>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A72482"/>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A72482"/>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A72482"/>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A72482"/>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3">
    <w:name w:val="Title"/>
    <w:basedOn w:val="a3"/>
    <w:link w:val="aff4"/>
    <w:qFormat/>
    <w:locked/>
    <w:rsid w:val="00A72482"/>
    <w:pPr>
      <w:spacing w:before="240" w:after="60" w:line="240" w:lineRule="auto"/>
      <w:jc w:val="center"/>
      <w:outlineLvl w:val="0"/>
    </w:pPr>
    <w:rPr>
      <w:rFonts w:ascii="Arial" w:hAnsi="Arial" w:cs="Times New Roman"/>
      <w:b/>
      <w:color w:val="auto"/>
      <w:kern w:val="28"/>
      <w:sz w:val="32"/>
      <w:szCs w:val="20"/>
    </w:rPr>
  </w:style>
  <w:style w:type="character" w:customStyle="1" w:styleId="aff4">
    <w:name w:val="Заголовок Знак"/>
    <w:basedOn w:val="a4"/>
    <w:link w:val="aff3"/>
    <w:locked/>
    <w:rsid w:val="00A72482"/>
    <w:rPr>
      <w:rFonts w:ascii="Arial" w:hAnsi="Arial" w:cs="Times New Roman"/>
      <w:b/>
      <w:kern w:val="28"/>
      <w:sz w:val="32"/>
      <w:lang w:val="ru-RU" w:eastAsia="ru-RU"/>
    </w:rPr>
  </w:style>
  <w:style w:type="paragraph" w:styleId="aff5">
    <w:name w:val="Subtitle"/>
    <w:basedOn w:val="a3"/>
    <w:link w:val="aff6"/>
    <w:qFormat/>
    <w:locked/>
    <w:rsid w:val="00A72482"/>
    <w:pPr>
      <w:spacing w:after="60" w:line="240" w:lineRule="auto"/>
      <w:jc w:val="center"/>
      <w:outlineLvl w:val="1"/>
    </w:pPr>
    <w:rPr>
      <w:rFonts w:ascii="Arial" w:hAnsi="Arial" w:cs="Times New Roman"/>
      <w:color w:val="auto"/>
      <w:sz w:val="24"/>
      <w:szCs w:val="20"/>
    </w:rPr>
  </w:style>
  <w:style w:type="character" w:customStyle="1" w:styleId="aff6">
    <w:name w:val="Подзаголовок Знак"/>
    <w:basedOn w:val="a4"/>
    <w:link w:val="aff5"/>
    <w:locked/>
    <w:rsid w:val="00A72482"/>
    <w:rPr>
      <w:rFonts w:ascii="Arial" w:hAnsi="Arial" w:cs="Times New Roman"/>
      <w:sz w:val="24"/>
      <w:lang w:val="ru-RU" w:eastAsia="ru-RU"/>
    </w:rPr>
  </w:style>
  <w:style w:type="paragraph" w:styleId="aff7">
    <w:name w:val="Date"/>
    <w:basedOn w:val="a3"/>
    <w:next w:val="a3"/>
    <w:link w:val="aff8"/>
    <w:uiPriority w:val="99"/>
    <w:rsid w:val="00A72482"/>
    <w:pPr>
      <w:spacing w:after="60" w:line="240" w:lineRule="auto"/>
      <w:jc w:val="both"/>
    </w:pPr>
    <w:rPr>
      <w:rFonts w:eastAsia="Times New Roman" w:cs="Times New Roman"/>
      <w:color w:val="auto"/>
      <w:sz w:val="24"/>
      <w:szCs w:val="20"/>
    </w:rPr>
  </w:style>
  <w:style w:type="character" w:customStyle="1" w:styleId="aff8">
    <w:name w:val="Дата Знак"/>
    <w:basedOn w:val="a4"/>
    <w:link w:val="aff7"/>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9">
    <w:name w:val="Block Text"/>
    <w:basedOn w:val="a3"/>
    <w:uiPriority w:val="99"/>
    <w:rsid w:val="00A72482"/>
    <w:pPr>
      <w:spacing w:after="120" w:line="240" w:lineRule="auto"/>
      <w:ind w:left="1440" w:right="1440"/>
      <w:jc w:val="both"/>
    </w:pPr>
    <w:rPr>
      <w:rFonts w:ascii="Times New Roman" w:eastAsia="Times New Roman" w:hAnsi="Times New Roman" w:cs="Times New Roman"/>
      <w:color w:val="auto"/>
      <w:sz w:val="24"/>
      <w:szCs w:val="20"/>
    </w:rPr>
  </w:style>
  <w:style w:type="paragraph" w:styleId="affa">
    <w:name w:val="Plain Text"/>
    <w:basedOn w:val="a3"/>
    <w:link w:val="affb"/>
    <w:uiPriority w:val="99"/>
    <w:rsid w:val="00A72482"/>
    <w:pPr>
      <w:spacing w:after="0" w:line="240" w:lineRule="auto"/>
    </w:pPr>
    <w:rPr>
      <w:rFonts w:ascii="Courier New" w:hAnsi="Courier New" w:cs="Courier New"/>
      <w:color w:val="auto"/>
      <w:sz w:val="20"/>
      <w:szCs w:val="20"/>
    </w:rPr>
  </w:style>
  <w:style w:type="character" w:customStyle="1" w:styleId="affb">
    <w:name w:val="Текст Знак"/>
    <w:basedOn w:val="a4"/>
    <w:link w:val="affa"/>
    <w:uiPriority w:val="99"/>
    <w:locked/>
    <w:rsid w:val="00A72482"/>
    <w:rPr>
      <w:rFonts w:ascii="Courier New" w:hAnsi="Courier New" w:cs="Times New Roman"/>
      <w:lang w:val="ru-RU" w:eastAsia="ru-RU"/>
    </w:rPr>
  </w:style>
  <w:style w:type="paragraph" w:styleId="affc">
    <w:name w:val="envelope address"/>
    <w:basedOn w:val="a3"/>
    <w:uiPriority w:val="99"/>
    <w:rsid w:val="00A72482"/>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A72482"/>
    <w:rPr>
      <w:rFonts w:cs="Times New Roman"/>
    </w:rPr>
  </w:style>
  <w:style w:type="character" w:styleId="affd">
    <w:name w:val="Emphasis"/>
    <w:basedOn w:val="a4"/>
    <w:qFormat/>
    <w:locked/>
    <w:rsid w:val="00A72482"/>
    <w:rPr>
      <w:rFonts w:cs="Times New Roman"/>
      <w:i/>
    </w:rPr>
  </w:style>
  <w:style w:type="paragraph" w:styleId="affe">
    <w:name w:val="Note Heading"/>
    <w:basedOn w:val="a3"/>
    <w:next w:val="a3"/>
    <w:link w:val="afff"/>
    <w:uiPriority w:val="99"/>
    <w:rsid w:val="00A72482"/>
    <w:pPr>
      <w:spacing w:after="60" w:line="240" w:lineRule="auto"/>
      <w:jc w:val="both"/>
    </w:pPr>
    <w:rPr>
      <w:rFonts w:eastAsia="Times New Roman" w:cs="Times New Roman"/>
      <w:color w:val="auto"/>
      <w:sz w:val="24"/>
      <w:szCs w:val="24"/>
    </w:rPr>
  </w:style>
  <w:style w:type="character" w:customStyle="1" w:styleId="afff">
    <w:name w:val="Заголовок записки Знак"/>
    <w:basedOn w:val="a4"/>
    <w:link w:val="affe"/>
    <w:uiPriority w:val="99"/>
    <w:locked/>
    <w:rsid w:val="00A72482"/>
    <w:rPr>
      <w:rFonts w:eastAsia="Times New Roman" w:cs="Times New Roman"/>
      <w:sz w:val="24"/>
      <w:lang w:val="ru-RU" w:eastAsia="ru-RU"/>
    </w:rPr>
  </w:style>
  <w:style w:type="paragraph" w:styleId="afff0">
    <w:name w:val="Body Text First Indent"/>
    <w:basedOn w:val="af1"/>
    <w:link w:val="afff1"/>
    <w:uiPriority w:val="99"/>
    <w:rsid w:val="00A72482"/>
    <w:pPr>
      <w:ind w:firstLine="210"/>
    </w:pPr>
    <w:rPr>
      <w:rFonts w:eastAsia="Times New Roman"/>
    </w:rPr>
  </w:style>
  <w:style w:type="character" w:customStyle="1" w:styleId="afff1">
    <w:name w:val="Красная строка Знак"/>
    <w:basedOn w:val="23"/>
    <w:link w:val="afff0"/>
    <w:uiPriority w:val="99"/>
    <w:locked/>
    <w:rsid w:val="00A72482"/>
    <w:rPr>
      <w:rFonts w:eastAsia="Times New Roman" w:cs="Times New Roman"/>
      <w:sz w:val="24"/>
      <w:lang w:val="ru-RU" w:eastAsia="ru-RU"/>
    </w:rPr>
  </w:style>
  <w:style w:type="paragraph" w:styleId="29">
    <w:name w:val="Body Text First Indent 2"/>
    <w:basedOn w:val="af7"/>
    <w:link w:val="2a"/>
    <w:uiPriority w:val="99"/>
    <w:rsid w:val="00A72482"/>
    <w:pPr>
      <w:ind w:firstLine="210"/>
    </w:pPr>
  </w:style>
  <w:style w:type="character" w:customStyle="1" w:styleId="2a">
    <w:name w:val="Красная строка 2 Знак"/>
    <w:basedOn w:val="af8"/>
    <w:link w:val="29"/>
    <w:uiPriority w:val="99"/>
    <w:locked/>
    <w:rsid w:val="00A72482"/>
    <w:rPr>
      <w:rFonts w:eastAsia="Times New Roman" w:cs="Times New Roman"/>
      <w:sz w:val="24"/>
      <w:szCs w:val="24"/>
      <w:lang w:val="ru-RU" w:eastAsia="ru-RU" w:bidi="ar-SA"/>
    </w:rPr>
  </w:style>
  <w:style w:type="character" w:styleId="afff2">
    <w:name w:val="line number"/>
    <w:basedOn w:val="a4"/>
    <w:uiPriority w:val="99"/>
    <w:rsid w:val="00A72482"/>
    <w:rPr>
      <w:rFonts w:cs="Times New Roman"/>
    </w:rPr>
  </w:style>
  <w:style w:type="paragraph" w:styleId="2b">
    <w:name w:val="envelope return"/>
    <w:basedOn w:val="a3"/>
    <w:uiPriority w:val="99"/>
    <w:rsid w:val="00A72482"/>
    <w:pPr>
      <w:spacing w:after="60" w:line="240" w:lineRule="auto"/>
      <w:jc w:val="both"/>
    </w:pPr>
    <w:rPr>
      <w:rFonts w:ascii="Arial" w:eastAsia="Times New Roman" w:hAnsi="Arial" w:cs="Arial"/>
      <w:color w:val="auto"/>
      <w:sz w:val="20"/>
      <w:szCs w:val="20"/>
    </w:rPr>
  </w:style>
  <w:style w:type="paragraph" w:styleId="afff3">
    <w:name w:val="Normal Indent"/>
    <w:basedOn w:val="a3"/>
    <w:uiPriority w:val="99"/>
    <w:rsid w:val="00A72482"/>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4">
    <w:name w:val="Signature"/>
    <w:basedOn w:val="a3"/>
    <w:link w:val="afff5"/>
    <w:uiPriority w:val="99"/>
    <w:rsid w:val="00A72482"/>
    <w:pPr>
      <w:spacing w:after="60" w:line="240" w:lineRule="auto"/>
      <w:ind w:left="4252"/>
      <w:jc w:val="both"/>
    </w:pPr>
    <w:rPr>
      <w:rFonts w:eastAsia="Times New Roman" w:cs="Times New Roman"/>
      <w:color w:val="auto"/>
      <w:sz w:val="24"/>
      <w:szCs w:val="24"/>
    </w:rPr>
  </w:style>
  <w:style w:type="character" w:customStyle="1" w:styleId="afff5">
    <w:name w:val="Подпись Знак"/>
    <w:basedOn w:val="a4"/>
    <w:link w:val="afff4"/>
    <w:uiPriority w:val="99"/>
    <w:locked/>
    <w:rsid w:val="00A72482"/>
    <w:rPr>
      <w:rFonts w:eastAsia="Times New Roman" w:cs="Times New Roman"/>
      <w:sz w:val="24"/>
      <w:lang w:val="ru-RU" w:eastAsia="ru-RU"/>
    </w:rPr>
  </w:style>
  <w:style w:type="paragraph" w:styleId="afff6">
    <w:name w:val="Salutation"/>
    <w:basedOn w:val="a3"/>
    <w:next w:val="a3"/>
    <w:link w:val="afff7"/>
    <w:uiPriority w:val="99"/>
    <w:rsid w:val="00A72482"/>
    <w:pPr>
      <w:spacing w:after="60" w:line="240" w:lineRule="auto"/>
      <w:jc w:val="both"/>
    </w:pPr>
    <w:rPr>
      <w:rFonts w:eastAsia="Times New Roman" w:cs="Times New Roman"/>
      <w:color w:val="auto"/>
      <w:sz w:val="24"/>
      <w:szCs w:val="24"/>
    </w:rPr>
  </w:style>
  <w:style w:type="character" w:customStyle="1" w:styleId="afff7">
    <w:name w:val="Приветствие Знак"/>
    <w:basedOn w:val="a4"/>
    <w:link w:val="afff6"/>
    <w:uiPriority w:val="99"/>
    <w:locked/>
    <w:rsid w:val="00A72482"/>
    <w:rPr>
      <w:rFonts w:eastAsia="Times New Roman" w:cs="Times New Roman"/>
      <w:sz w:val="24"/>
      <w:lang w:val="ru-RU" w:eastAsia="ru-RU"/>
    </w:rPr>
  </w:style>
  <w:style w:type="paragraph" w:styleId="afff8">
    <w:name w:val="List Continue"/>
    <w:basedOn w:val="a3"/>
    <w:uiPriority w:val="99"/>
    <w:rsid w:val="00A72482"/>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A72482"/>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A72482"/>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A72482"/>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A72482"/>
    <w:pPr>
      <w:spacing w:after="120" w:line="240" w:lineRule="auto"/>
      <w:ind w:left="1415"/>
      <w:jc w:val="both"/>
    </w:pPr>
    <w:rPr>
      <w:rFonts w:ascii="Times New Roman" w:eastAsia="Times New Roman" w:hAnsi="Times New Roman" w:cs="Times New Roman"/>
      <w:color w:val="auto"/>
      <w:sz w:val="24"/>
      <w:szCs w:val="24"/>
    </w:rPr>
  </w:style>
  <w:style w:type="paragraph" w:styleId="afff9">
    <w:name w:val="List"/>
    <w:basedOn w:val="a3"/>
    <w:uiPriority w:val="99"/>
    <w:rsid w:val="00A72482"/>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A72482"/>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A72482"/>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A72482"/>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A72482"/>
    <w:pPr>
      <w:spacing w:after="60" w:line="240" w:lineRule="auto"/>
      <w:ind w:left="1415" w:hanging="283"/>
      <w:jc w:val="both"/>
    </w:pPr>
    <w:rPr>
      <w:rFonts w:ascii="Times New Roman" w:eastAsia="Times New Roman" w:hAnsi="Times New Roman" w:cs="Times New Roman"/>
      <w:color w:val="auto"/>
      <w:sz w:val="24"/>
      <w:szCs w:val="24"/>
    </w:rPr>
  </w:style>
  <w:style w:type="character" w:styleId="afffa">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b">
    <w:name w:val="Message Header"/>
    <w:basedOn w:val="a3"/>
    <w:link w:val="afffc"/>
    <w:uiPriority w:val="99"/>
    <w:rsid w:val="00A7248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c">
    <w:name w:val="Шапка Знак"/>
    <w:basedOn w:val="a4"/>
    <w:link w:val="afffb"/>
    <w:uiPriority w:val="99"/>
    <w:locked/>
    <w:rsid w:val="00A72482"/>
    <w:rPr>
      <w:rFonts w:ascii="Arial" w:hAnsi="Arial" w:cs="Times New Roman"/>
      <w:sz w:val="24"/>
      <w:lang w:val="ru-RU" w:eastAsia="ru-RU"/>
    </w:rPr>
  </w:style>
  <w:style w:type="paragraph" w:styleId="afffd">
    <w:name w:val="E-mail Signature"/>
    <w:basedOn w:val="a3"/>
    <w:link w:val="afffe"/>
    <w:uiPriority w:val="99"/>
    <w:rsid w:val="00A72482"/>
    <w:pPr>
      <w:spacing w:after="60" w:line="240" w:lineRule="auto"/>
      <w:jc w:val="both"/>
    </w:pPr>
    <w:rPr>
      <w:rFonts w:eastAsia="Times New Roman" w:cs="Times New Roman"/>
      <w:color w:val="auto"/>
      <w:sz w:val="24"/>
      <w:szCs w:val="24"/>
    </w:rPr>
  </w:style>
  <w:style w:type="character" w:customStyle="1" w:styleId="afffe">
    <w:name w:val="Электронная подпись Знак"/>
    <w:basedOn w:val="a4"/>
    <w:link w:val="afffd"/>
    <w:uiPriority w:val="99"/>
    <w:locked/>
    <w:rsid w:val="00A72482"/>
    <w:rPr>
      <w:rFonts w:eastAsia="Times New Roman" w:cs="Times New Roman"/>
      <w:sz w:val="24"/>
      <w:lang w:val="ru-RU" w:eastAsia="ru-RU"/>
    </w:rPr>
  </w:style>
  <w:style w:type="character" w:customStyle="1" w:styleId="affff">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0">
    <w:name w:val="Краткий обратный адрес"/>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1">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A72482"/>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2">
    <w:name w:val="Основной нумерованный"/>
    <w:basedOn w:val="a3"/>
    <w:uiPriority w:val="99"/>
    <w:rsid w:val="00A72482"/>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3">
    <w:name w:val="текст"/>
    <w:basedOn w:val="a3"/>
    <w:uiPriority w:val="99"/>
    <w:rsid w:val="00A72482"/>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A72482"/>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4">
    <w:name w:val="Простой текст"/>
    <w:basedOn w:val="affa"/>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5">
    <w:name w:val="Таблицы (моноширинный)"/>
    <w:basedOn w:val="a3"/>
    <w:next w:val="a3"/>
    <w:uiPriority w:val="99"/>
    <w:rsid w:val="00A72482"/>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6">
    <w:name w:val="Гипертекстовая ссылка"/>
    <w:uiPriority w:val="99"/>
    <w:rsid w:val="00A72482"/>
    <w:rPr>
      <w:b/>
      <w:color w:val="008000"/>
      <w:sz w:val="20"/>
      <w:u w:val="single"/>
    </w:rPr>
  </w:style>
  <w:style w:type="character" w:customStyle="1" w:styleId="affff7">
    <w:name w:val="Цветовое выделение"/>
    <w:uiPriority w:val="99"/>
    <w:rsid w:val="00A72482"/>
    <w:rPr>
      <w:b/>
      <w:color w:val="000080"/>
      <w:sz w:val="20"/>
    </w:rPr>
  </w:style>
  <w:style w:type="character" w:customStyle="1" w:styleId="affff8">
    <w:name w:val="Продолжение ссылки"/>
    <w:basedOn w:val="affff6"/>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A72482"/>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A72482"/>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A72482"/>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A72482"/>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9">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locked/>
    <w:rsid w:val="00A72482"/>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locked/>
    <w:rsid w:val="00A72482"/>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locked/>
    <w:rsid w:val="00A72482"/>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locked/>
    <w:rsid w:val="00A72482"/>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locked/>
    <w:rsid w:val="00A72482"/>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a">
    <w:name w:val="Условия контракта"/>
    <w:basedOn w:val="a3"/>
    <w:uiPriority w:val="99"/>
    <w:semiHidden/>
    <w:rsid w:val="00A72482"/>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b">
    <w:name w:val="footnote text"/>
    <w:basedOn w:val="a3"/>
    <w:link w:val="affffc"/>
    <w:uiPriority w:val="99"/>
    <w:rsid w:val="00A72482"/>
    <w:pPr>
      <w:spacing w:after="0" w:line="240" w:lineRule="auto"/>
    </w:pPr>
    <w:rPr>
      <w:rFonts w:eastAsia="Times New Roman" w:cs="Times New Roman"/>
      <w:color w:val="auto"/>
      <w:sz w:val="20"/>
      <w:szCs w:val="20"/>
    </w:rPr>
  </w:style>
  <w:style w:type="character" w:customStyle="1" w:styleId="affffc">
    <w:name w:val="Текст сноски Знак"/>
    <w:basedOn w:val="a4"/>
    <w:link w:val="affffb"/>
    <w:uiPriority w:val="99"/>
    <w:locked/>
    <w:rsid w:val="00A72482"/>
    <w:rPr>
      <w:rFonts w:eastAsia="Times New Roman" w:cs="Times New Roman"/>
      <w:lang w:val="ru-RU" w:eastAsia="ru-RU"/>
    </w:rPr>
  </w:style>
  <w:style w:type="paragraph" w:customStyle="1" w:styleId="affffd">
    <w:name w:val="Таблица шапка"/>
    <w:basedOn w:val="a3"/>
    <w:uiPriority w:val="99"/>
    <w:semiHidden/>
    <w:rsid w:val="00A72482"/>
    <w:pPr>
      <w:keepNext/>
      <w:snapToGrid w:val="0"/>
      <w:spacing w:before="40" w:after="40" w:line="240" w:lineRule="auto"/>
      <w:ind w:left="57" w:right="57"/>
    </w:pPr>
    <w:rPr>
      <w:rFonts w:ascii="Times New Roman" w:eastAsia="Times New Roman" w:hAnsi="Times New Roman"/>
      <w:sz w:val="24"/>
      <w:szCs w:val="20"/>
    </w:rPr>
  </w:style>
  <w:style w:type="paragraph" w:styleId="affffe">
    <w:name w:val="Document Map"/>
    <w:basedOn w:val="a3"/>
    <w:link w:val="afffff"/>
    <w:uiPriority w:val="99"/>
    <w:rsid w:val="00A72482"/>
    <w:pPr>
      <w:shd w:val="clear" w:color="auto" w:fill="000080"/>
      <w:spacing w:after="60" w:line="240" w:lineRule="auto"/>
      <w:jc w:val="both"/>
    </w:pPr>
    <w:rPr>
      <w:rFonts w:ascii="Tahoma" w:hAnsi="Tahoma" w:cs="Tahoma"/>
      <w:color w:val="auto"/>
      <w:sz w:val="20"/>
      <w:szCs w:val="20"/>
    </w:rPr>
  </w:style>
  <w:style w:type="character" w:customStyle="1" w:styleId="afffff">
    <w:name w:val="Схема документа Знак"/>
    <w:basedOn w:val="a4"/>
    <w:link w:val="affffe"/>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A72482"/>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0">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1">
    <w:name w:val="footnote reference"/>
    <w:basedOn w:val="a4"/>
    <w:uiPriority w:val="99"/>
    <w:semiHidden/>
    <w:rsid w:val="00A72482"/>
    <w:rPr>
      <w:rFonts w:cs="Times New Roman"/>
      <w:vertAlign w:val="superscript"/>
    </w:rPr>
  </w:style>
  <w:style w:type="paragraph" w:customStyle="1" w:styleId="afffff2">
    <w:name w:val="Содержимое таблицы"/>
    <w:basedOn w:val="a3"/>
    <w:rsid w:val="00A72482"/>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3">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4">
    <w:name w:val="Обычный.Нормальный абзац"/>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5">
    <w:name w:val="Знак Знак Знак Знак"/>
    <w:basedOn w:val="a3"/>
    <w:rsid w:val="00A72482"/>
    <w:pPr>
      <w:spacing w:line="240" w:lineRule="exact"/>
    </w:pPr>
    <w:rPr>
      <w:rFonts w:ascii="Times New Roman" w:hAnsi="Times New Roman" w:cs="Times New Roman"/>
      <w:color w:val="auto"/>
      <w:sz w:val="20"/>
      <w:szCs w:val="20"/>
      <w:lang w:eastAsia="zh-CN"/>
    </w:rPr>
  </w:style>
  <w:style w:type="paragraph" w:styleId="afffff6">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A72482"/>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rsid w:val="00A72482"/>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after="0"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rsid w:val="006A39AF"/>
  </w:style>
  <w:style w:type="numbering" w:customStyle="1" w:styleId="a0">
    <w:name w:val="Стиль многоуровневый"/>
    <w:rsid w:val="000F48D1"/>
    <w:pPr>
      <w:numPr>
        <w:numId w:val="12"/>
      </w:numPr>
    </w:pPr>
  </w:style>
  <w:style w:type="numbering" w:styleId="111111">
    <w:name w:val="Outline List 2"/>
    <w:basedOn w:val="a6"/>
    <w:uiPriority w:val="99"/>
    <w:semiHidden/>
    <w:unhideWhenUsed/>
    <w:locked/>
    <w:rsid w:val="000F48D1"/>
    <w:pPr>
      <w:numPr>
        <w:numId w:val="13"/>
      </w:numPr>
    </w:pPr>
  </w:style>
  <w:style w:type="paragraph" w:customStyle="1" w:styleId="ListBul2">
    <w:name w:val="ListBul2"/>
    <w:basedOn w:val="a3"/>
    <w:rsid w:val="0091672A"/>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7">
    <w:name w:val="Основной текст_"/>
    <w:link w:val="3f2"/>
    <w:locked/>
    <w:rsid w:val="004C3FDA"/>
    <w:rPr>
      <w:sz w:val="23"/>
      <w:shd w:val="clear" w:color="auto" w:fill="FFFFFF"/>
    </w:rPr>
  </w:style>
  <w:style w:type="paragraph" w:customStyle="1" w:styleId="3f2">
    <w:name w:val="Основной текст3"/>
    <w:basedOn w:val="a3"/>
    <w:link w:val="afffff7"/>
    <w:rsid w:val="004C3FDA"/>
    <w:pPr>
      <w:shd w:val="clear" w:color="auto" w:fill="FFFFFF"/>
      <w:spacing w:after="0"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uiPriority w:val="99"/>
    <w:rsid w:val="002D699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6">
    <w:name w:val="font6"/>
    <w:basedOn w:val="a3"/>
    <w:rsid w:val="00165E16"/>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character" w:customStyle="1" w:styleId="copytarget">
    <w:name w:val="copy_target"/>
    <w:rsid w:val="00410C65"/>
  </w:style>
  <w:style w:type="character" w:styleId="afffff8">
    <w:name w:val="annotation reference"/>
    <w:basedOn w:val="a4"/>
    <w:uiPriority w:val="99"/>
    <w:semiHidden/>
    <w:unhideWhenUsed/>
    <w:locked/>
    <w:rsid w:val="00613D30"/>
    <w:rPr>
      <w:sz w:val="16"/>
      <w:szCs w:val="16"/>
    </w:rPr>
  </w:style>
  <w:style w:type="paragraph" w:styleId="afffff9">
    <w:name w:val="annotation text"/>
    <w:basedOn w:val="a3"/>
    <w:link w:val="afffffa"/>
    <w:uiPriority w:val="99"/>
    <w:semiHidden/>
    <w:unhideWhenUsed/>
    <w:locked/>
    <w:rsid w:val="00613D30"/>
    <w:pPr>
      <w:spacing w:line="240" w:lineRule="auto"/>
    </w:pPr>
    <w:rPr>
      <w:sz w:val="20"/>
      <w:szCs w:val="20"/>
    </w:rPr>
  </w:style>
  <w:style w:type="character" w:customStyle="1" w:styleId="afffffa">
    <w:name w:val="Текст примечания Знак"/>
    <w:basedOn w:val="a4"/>
    <w:link w:val="afffff9"/>
    <w:uiPriority w:val="99"/>
    <w:semiHidden/>
    <w:rsid w:val="00613D30"/>
    <w:rPr>
      <w:rFonts w:cs="Calibri"/>
      <w:color w:val="000000"/>
      <w:sz w:val="20"/>
      <w:szCs w:val="20"/>
    </w:rPr>
  </w:style>
  <w:style w:type="character" w:customStyle="1" w:styleId="afffffb">
    <w:name w:val="Основной текст + Курсив"/>
    <w:rsid w:val="00AE77E1"/>
    <w:rPr>
      <w:rFonts w:ascii="Times New Roman" w:hAnsi="Times New Roman"/>
      <w:i/>
      <w:spacing w:val="0"/>
      <w:sz w:val="23"/>
      <w:u w:val="none"/>
      <w:effect w:val="none"/>
    </w:rPr>
  </w:style>
  <w:style w:type="character" w:customStyle="1" w:styleId="111">
    <w:name w:val="Основной текст (11) + Не курсив"/>
    <w:rsid w:val="00AE77E1"/>
    <w:rPr>
      <w:rFonts w:ascii="Times New Roman" w:hAnsi="Times New Roman"/>
      <w:i/>
      <w:spacing w:val="0"/>
      <w:sz w:val="23"/>
      <w:u w:val="none"/>
      <w:effect w:val="none"/>
    </w:rPr>
  </w:style>
  <w:style w:type="character" w:customStyle="1" w:styleId="112">
    <w:name w:val="Основной текст (11)"/>
    <w:rsid w:val="00AE77E1"/>
    <w:rPr>
      <w:rFonts w:ascii="Times New Roman" w:hAnsi="Times New Roman"/>
      <w:spacing w:val="0"/>
      <w:sz w:val="23"/>
      <w:u w:val="none"/>
      <w:effect w:val="none"/>
    </w:rPr>
  </w:style>
  <w:style w:type="character" w:customStyle="1" w:styleId="2f1">
    <w:name w:val="Заголовок №2"/>
    <w:rsid w:val="00AE77E1"/>
    <w:rPr>
      <w:rFonts w:ascii="Times New Roman" w:hAnsi="Times New Roman"/>
      <w:spacing w:val="0"/>
      <w:sz w:val="27"/>
      <w:u w:val="none"/>
      <w:effect w:val="none"/>
    </w:rPr>
  </w:style>
  <w:style w:type="paragraph" w:customStyle="1" w:styleId="afffffc">
    <w:name w:val="Заголовок приложения"/>
    <w:basedOn w:val="a3"/>
    <w:next w:val="a3"/>
    <w:rsid w:val="00AE77E1"/>
    <w:pPr>
      <w:widowControl w:val="0"/>
      <w:spacing w:before="60" w:after="0" w:line="240" w:lineRule="auto"/>
      <w:jc w:val="center"/>
    </w:pPr>
    <w:rPr>
      <w:rFonts w:ascii="Times New Roman" w:eastAsia="Times New Roman" w:hAnsi="Times New Roman" w:cs="Times New Roman"/>
      <w:b/>
      <w:color w:val="auto"/>
      <w:sz w:val="28"/>
      <w:szCs w:val="20"/>
    </w:rPr>
  </w:style>
  <w:style w:type="paragraph" w:customStyle="1" w:styleId="afffffd">
    <w:name w:val="Îñíîâí"/>
    <w:basedOn w:val="a3"/>
    <w:rsid w:val="00AE77E1"/>
    <w:pPr>
      <w:widowControl w:val="0"/>
      <w:spacing w:after="0" w:line="240" w:lineRule="auto"/>
      <w:jc w:val="both"/>
    </w:pPr>
    <w:rPr>
      <w:rFonts w:ascii="Arial" w:eastAsia="Times New Roman" w:hAnsi="Arial" w:cs="Arial"/>
      <w:color w:val="auto"/>
      <w:szCs w:val="20"/>
    </w:rPr>
  </w:style>
  <w:style w:type="paragraph" w:customStyle="1" w:styleId="1f2">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numbering" w:customStyle="1" w:styleId="1f3">
    <w:name w:val="Нет списка1"/>
    <w:next w:val="a6"/>
    <w:uiPriority w:val="99"/>
    <w:semiHidden/>
    <w:rsid w:val="00AE77E1"/>
  </w:style>
  <w:style w:type="paragraph" w:customStyle="1" w:styleId="afffffe">
    <w:name w:val="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4">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5">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character" w:customStyle="1" w:styleId="3f3">
    <w:name w:val="Основной шрифт абзаца3"/>
    <w:rsid w:val="00AE77E1"/>
    <w:rPr>
      <w:sz w:val="24"/>
    </w:rPr>
  </w:style>
  <w:style w:type="table" w:customStyle="1" w:styleId="1f6">
    <w:name w:val="Сетка таблицы1"/>
    <w:basedOn w:val="a5"/>
    <w:next w:val="a7"/>
    <w:rsid w:val="00AE77E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AE77E1"/>
    <w:pPr>
      <w:widowControl w:val="0"/>
      <w:suppressAutoHyphens/>
      <w:autoSpaceDE w:val="0"/>
      <w:spacing w:after="0" w:line="254" w:lineRule="exact"/>
      <w:jc w:val="right"/>
    </w:pPr>
    <w:rPr>
      <w:rFonts w:ascii="Times New Roman" w:hAnsi="Times New Roman" w:cs="Times New Roman"/>
      <w:color w:val="auto"/>
      <w:sz w:val="24"/>
      <w:szCs w:val="24"/>
      <w:lang w:eastAsia="ar-SA"/>
    </w:rPr>
  </w:style>
  <w:style w:type="paragraph" w:customStyle="1" w:styleId="3f4">
    <w:name w:val="Обычный3"/>
    <w:uiPriority w:val="99"/>
    <w:rsid w:val="00AE77E1"/>
    <w:rPr>
      <w:rFonts w:ascii="Times New Roman" w:eastAsia="Times New Roman" w:hAnsi="Times New Roman"/>
      <w:sz w:val="24"/>
      <w:szCs w:val="20"/>
    </w:rPr>
  </w:style>
  <w:style w:type="paragraph" w:styleId="affffff">
    <w:name w:val="annotation subject"/>
    <w:basedOn w:val="afffff9"/>
    <w:next w:val="afffff9"/>
    <w:link w:val="affffff0"/>
    <w:uiPriority w:val="99"/>
    <w:semiHidden/>
    <w:unhideWhenUsed/>
    <w:locked/>
    <w:rsid w:val="00AE77E1"/>
    <w:pPr>
      <w:spacing w:after="200" w:line="276" w:lineRule="auto"/>
    </w:pPr>
    <w:rPr>
      <w:rFonts w:eastAsia="Times New Roman" w:cs="Times New Roman"/>
      <w:b/>
      <w:bCs/>
      <w:color w:val="auto"/>
      <w:lang w:val="x-none" w:eastAsia="en-US"/>
    </w:rPr>
  </w:style>
  <w:style w:type="character" w:customStyle="1" w:styleId="affffff0">
    <w:name w:val="Тема примечания Знак"/>
    <w:basedOn w:val="afffffa"/>
    <w:link w:val="affffff"/>
    <w:uiPriority w:val="99"/>
    <w:semiHidden/>
    <w:rsid w:val="00AE77E1"/>
    <w:rPr>
      <w:rFonts w:eastAsia="Times New Roman" w:cs="Calibri"/>
      <w:b/>
      <w:bCs/>
      <w:color w:val="000000"/>
      <w:sz w:val="20"/>
      <w:szCs w:val="20"/>
      <w:lang w:val="x-none" w:eastAsia="en-US"/>
    </w:rPr>
  </w:style>
  <w:style w:type="table" w:customStyle="1" w:styleId="2f2">
    <w:name w:val="Сетка таблицы2"/>
    <w:basedOn w:val="a5"/>
    <w:next w:val="a7"/>
    <w:uiPriority w:val="5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2">
    <w:name w:val="s2"/>
    <w:rsid w:val="00AE77E1"/>
  </w:style>
  <w:style w:type="paragraph" w:customStyle="1" w:styleId="2f3">
    <w:name w:val="Обычный2"/>
    <w:rsid w:val="00AE77E1"/>
    <w:pPr>
      <w:widowControl w:val="0"/>
    </w:pPr>
    <w:rPr>
      <w:rFonts w:ascii="Times New Roman" w:eastAsia="Times New Roman" w:hAnsi="Times New Roman"/>
      <w:sz w:val="20"/>
      <w:szCs w:val="20"/>
    </w:rPr>
  </w:style>
  <w:style w:type="paragraph" w:customStyle="1" w:styleId="1f7">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paragraph" w:customStyle="1" w:styleId="1f8">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9">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table" w:customStyle="1" w:styleId="3f5">
    <w:name w:val="Сетка таблицы3"/>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ПКФ Список Знак,Paragraphe de liste1 Знак,lp1 Знак,Подпись рисунка Знак,Маркированный список_уровень1 Знак,Num Bullet 1 Знак,Table Number Paragraph Знак,Bullet Number Знак,Bulletr List Paragraph Знак,列出段落 Знак,列出段落1 Знак,Маркер Знак"/>
    <w:link w:val="ad"/>
    <w:uiPriority w:val="34"/>
    <w:qFormat/>
    <w:locked/>
    <w:rsid w:val="00AE77E1"/>
    <w:rPr>
      <w:lang w:eastAsia="en-US"/>
    </w:rPr>
  </w:style>
  <w:style w:type="numbering" w:customStyle="1" w:styleId="2f4">
    <w:name w:val="Нет списка2"/>
    <w:next w:val="a6"/>
    <w:uiPriority w:val="99"/>
    <w:semiHidden/>
    <w:unhideWhenUsed/>
    <w:rsid w:val="00AE77E1"/>
  </w:style>
  <w:style w:type="numbering" w:customStyle="1" w:styleId="113">
    <w:name w:val="Нет списка11"/>
    <w:next w:val="a6"/>
    <w:uiPriority w:val="99"/>
    <w:semiHidden/>
    <w:unhideWhenUsed/>
    <w:rsid w:val="00AE77E1"/>
  </w:style>
  <w:style w:type="table" w:customStyle="1" w:styleId="48">
    <w:name w:val="Сетка таблицы4"/>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Неразрешенное упоминание1"/>
    <w:uiPriority w:val="99"/>
    <w:semiHidden/>
    <w:unhideWhenUsed/>
    <w:rsid w:val="00AE77E1"/>
    <w:rPr>
      <w:color w:val="605E5C"/>
      <w:shd w:val="clear" w:color="auto" w:fill="E1DFDD"/>
    </w:rPr>
  </w:style>
  <w:style w:type="paragraph" w:customStyle="1" w:styleId="222">
    <w:name w:val="222"/>
    <w:basedOn w:val="a3"/>
    <w:link w:val="2220"/>
    <w:autoRedefine/>
    <w:qFormat/>
    <w:rsid w:val="00AE77E1"/>
    <w:pPr>
      <w:widowControl w:val="0"/>
      <w:numPr>
        <w:ilvl w:val="4"/>
        <w:numId w:val="16"/>
      </w:numPr>
      <w:tabs>
        <w:tab w:val="left" w:pos="426"/>
      </w:tabs>
      <w:autoSpaceDE w:val="0"/>
      <w:autoSpaceDN w:val="0"/>
      <w:adjustRightInd w:val="0"/>
      <w:spacing w:after="0" w:line="240" w:lineRule="auto"/>
      <w:contextualSpacing/>
      <w:jc w:val="both"/>
    </w:pPr>
    <w:rPr>
      <w:rFonts w:ascii="Times New Roman" w:hAnsi="Times New Roman" w:cs="Times New Roman"/>
      <w:color w:val="auto"/>
      <w:sz w:val="24"/>
      <w:szCs w:val="24"/>
      <w:lang w:val="x-none" w:eastAsia="x-none"/>
    </w:rPr>
  </w:style>
  <w:style w:type="character" w:customStyle="1" w:styleId="2220">
    <w:name w:val="222 Знак"/>
    <w:link w:val="222"/>
    <w:rsid w:val="00AE77E1"/>
    <w:rPr>
      <w:rFonts w:ascii="Times New Roman" w:hAnsi="Times New Roman"/>
      <w:sz w:val="24"/>
      <w:szCs w:val="24"/>
      <w:lang w:val="x-none" w:eastAsia="x-none"/>
    </w:rPr>
  </w:style>
  <w:style w:type="paragraph" w:customStyle="1" w:styleId="western">
    <w:name w:val="western"/>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affffff1">
    <w:basedOn w:val="a3"/>
    <w:next w:val="af2"/>
    <w:uiPriority w:val="99"/>
    <w:qFormat/>
    <w:rsid w:val="00BA4CC7"/>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97405435">
      <w:bodyDiv w:val="1"/>
      <w:marLeft w:val="0"/>
      <w:marRight w:val="0"/>
      <w:marTop w:val="0"/>
      <w:marBottom w:val="0"/>
      <w:divBdr>
        <w:top w:val="none" w:sz="0" w:space="0" w:color="auto"/>
        <w:left w:val="none" w:sz="0" w:space="0" w:color="auto"/>
        <w:bottom w:val="none" w:sz="0" w:space="0" w:color="auto"/>
        <w:right w:val="none" w:sz="0" w:space="0" w:color="auto"/>
      </w:divBdr>
    </w:div>
    <w:div w:id="1152022943">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ECDAC-1557-41B2-A618-AC66AE7C0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4920</Words>
  <Characters>35671</Characters>
  <Application>Microsoft Office Word</Application>
  <DocSecurity>0</DocSecurity>
  <Lines>297</Lines>
  <Paragraphs>81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40510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_</dc:creator>
  <cp:keywords/>
  <dc:description/>
  <cp:lastModifiedBy>user</cp:lastModifiedBy>
  <cp:revision>68</cp:revision>
  <cp:lastPrinted>2016-11-17T13:10:00Z</cp:lastPrinted>
  <dcterms:created xsi:type="dcterms:W3CDTF">2022-08-14T13:09:00Z</dcterms:created>
  <dcterms:modified xsi:type="dcterms:W3CDTF">2024-02-15T09:48:00Z</dcterms:modified>
</cp:coreProperties>
</file>