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AFEE" w14:textId="43039802" w:rsidR="00B93A38" w:rsidRPr="001A76C4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1A76C4">
        <w:rPr>
          <w:rFonts w:eastAsia="Calibri"/>
          <w:color w:val="auto"/>
          <w:sz w:val="20"/>
          <w:szCs w:val="20"/>
        </w:rPr>
        <w:t>Приложение № 5</w:t>
      </w:r>
      <w:r>
        <w:rPr>
          <w:rFonts w:eastAsia="Calibri"/>
          <w:color w:val="auto"/>
          <w:sz w:val="20"/>
          <w:szCs w:val="20"/>
        </w:rPr>
        <w:t xml:space="preserve"> к документации о закупке</w:t>
      </w:r>
      <w:r w:rsidRPr="001A76C4">
        <w:rPr>
          <w:rFonts w:eastAsia="Calibri"/>
          <w:color w:val="auto"/>
          <w:sz w:val="20"/>
          <w:szCs w:val="20"/>
        </w:rPr>
        <w:t xml:space="preserve"> </w:t>
      </w:r>
    </w:p>
    <w:p w14:paraId="4BDA5325" w14:textId="77777777" w:rsidR="00B93A38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65991846" w14:textId="36F0B757" w:rsidR="00B93A38" w:rsidRPr="00E405E0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E405E0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12EF8A4B" w14:textId="77777777" w:rsidR="00E729D9" w:rsidRDefault="00E729D9" w:rsidP="00E729D9">
      <w:pPr>
        <w:pStyle w:val="Default"/>
        <w:tabs>
          <w:tab w:val="left" w:pos="4935"/>
        </w:tabs>
        <w:rPr>
          <w:rFonts w:eastAsia="Calibri"/>
          <w:b/>
          <w:bCs/>
          <w:color w:val="auto"/>
          <w:sz w:val="18"/>
          <w:szCs w:val="18"/>
        </w:rPr>
      </w:pPr>
    </w:p>
    <w:p w14:paraId="0A991666" w14:textId="77777777" w:rsidR="00E729D9" w:rsidRDefault="00E729D9" w:rsidP="00E729D9">
      <w:pPr>
        <w:pStyle w:val="Default"/>
        <w:tabs>
          <w:tab w:val="left" w:pos="4935"/>
        </w:tabs>
        <w:jc w:val="right"/>
        <w:rPr>
          <w:rFonts w:eastAsia="Calibri"/>
          <w:color w:val="auto"/>
          <w:sz w:val="18"/>
          <w:szCs w:val="18"/>
        </w:rPr>
      </w:pPr>
    </w:p>
    <w:p w14:paraId="2DFCFCE9" w14:textId="77777777" w:rsidR="00E729D9" w:rsidRDefault="00E729D9" w:rsidP="00E729D9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>Начальная максимальная цена договора определена сметным (локально-сметным) методом</w:t>
      </w:r>
    </w:p>
    <w:p w14:paraId="5D7F48F8" w14:textId="77777777" w:rsidR="00E729D9" w:rsidRDefault="00E729D9" w:rsidP="00E729D9">
      <w:pPr>
        <w:pStyle w:val="Default"/>
        <w:tabs>
          <w:tab w:val="left" w:pos="4935"/>
        </w:tabs>
        <w:jc w:val="both"/>
        <w:rPr>
          <w:rFonts w:eastAsia="Calibri"/>
          <w:color w:val="auto"/>
          <w:sz w:val="18"/>
          <w:szCs w:val="18"/>
        </w:rPr>
      </w:pPr>
    </w:p>
    <w:p w14:paraId="771F4BB3" w14:textId="0E882607" w:rsidR="00E729D9" w:rsidRDefault="00E729D9" w:rsidP="00E729D9">
      <w:pPr>
        <w:pStyle w:val="Default"/>
        <w:tabs>
          <w:tab w:val="left" w:pos="4935"/>
        </w:tabs>
        <w:jc w:val="both"/>
        <w:rPr>
          <w:b/>
          <w:bCs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- </w:t>
      </w:r>
      <w:r>
        <w:rPr>
          <w:b/>
          <w:bCs/>
          <w:color w:val="auto"/>
          <w:sz w:val="18"/>
          <w:szCs w:val="18"/>
        </w:rPr>
        <w:t>«</w:t>
      </w:r>
      <w:r w:rsidRPr="00E729D9">
        <w:rPr>
          <w:b/>
          <w:bCs/>
          <w:color w:val="auto"/>
          <w:sz w:val="18"/>
          <w:szCs w:val="18"/>
        </w:rPr>
        <w:t>Локальный сметный расчет на выполнение работ по ремонту помещений группы Теремок по адресу: ул. Волгоградская, 14</w:t>
      </w:r>
      <w:r>
        <w:rPr>
          <w:b/>
          <w:bCs/>
          <w:color w:val="auto"/>
          <w:sz w:val="18"/>
          <w:szCs w:val="18"/>
        </w:rPr>
        <w:t>»</w:t>
      </w:r>
      <w:r>
        <w:rPr>
          <w:b/>
          <w:bCs/>
          <w:color w:val="auto"/>
          <w:sz w:val="18"/>
          <w:szCs w:val="18"/>
        </w:rPr>
        <w:t>;</w:t>
      </w:r>
    </w:p>
    <w:p w14:paraId="05DC4BFC" w14:textId="77777777" w:rsidR="00E729D9" w:rsidRDefault="00E729D9" w:rsidP="00E729D9">
      <w:pPr>
        <w:pStyle w:val="Default"/>
        <w:tabs>
          <w:tab w:val="left" w:pos="4935"/>
        </w:tabs>
        <w:jc w:val="both"/>
        <w:rPr>
          <w:b/>
          <w:bCs/>
          <w:color w:val="auto"/>
          <w:sz w:val="18"/>
          <w:szCs w:val="18"/>
        </w:rPr>
      </w:pPr>
    </w:p>
    <w:p w14:paraId="06A80AAA" w14:textId="1827978A" w:rsidR="00E729D9" w:rsidRDefault="00E729D9" w:rsidP="00E729D9">
      <w:pPr>
        <w:pStyle w:val="Default"/>
        <w:tabs>
          <w:tab w:val="left" w:pos="4935"/>
        </w:tabs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- «</w:t>
      </w:r>
      <w:r w:rsidRPr="00E729D9">
        <w:rPr>
          <w:b/>
          <w:bCs/>
          <w:color w:val="auto"/>
          <w:sz w:val="18"/>
          <w:szCs w:val="18"/>
        </w:rPr>
        <w:t>Локальный сметный расчет на выполнение работ по ремонту помещений группы Рябинушка по адресу: ул. Волгоградская, 14</w:t>
      </w:r>
      <w:r>
        <w:rPr>
          <w:b/>
          <w:bCs/>
          <w:color w:val="auto"/>
          <w:sz w:val="18"/>
          <w:szCs w:val="18"/>
        </w:rPr>
        <w:t>»</w:t>
      </w:r>
      <w:r>
        <w:rPr>
          <w:b/>
          <w:bCs/>
          <w:color w:val="auto"/>
          <w:sz w:val="18"/>
          <w:szCs w:val="18"/>
        </w:rPr>
        <w:t>;</w:t>
      </w:r>
    </w:p>
    <w:p w14:paraId="565AC6FD" w14:textId="77777777" w:rsidR="00E729D9" w:rsidRDefault="00E729D9" w:rsidP="00E729D9">
      <w:pPr>
        <w:pStyle w:val="Default"/>
        <w:tabs>
          <w:tab w:val="left" w:pos="4935"/>
        </w:tabs>
        <w:jc w:val="both"/>
      </w:pPr>
    </w:p>
    <w:p w14:paraId="446647EA" w14:textId="7390B9FD" w:rsidR="00E729D9" w:rsidRDefault="00E729D9" w:rsidP="00E729D9">
      <w:pPr>
        <w:pStyle w:val="Default"/>
        <w:tabs>
          <w:tab w:val="left" w:pos="4935"/>
        </w:tabs>
        <w:jc w:val="both"/>
      </w:pPr>
      <w:r>
        <w:t xml:space="preserve">- </w:t>
      </w:r>
      <w:r>
        <w:rPr>
          <w:b/>
          <w:bCs/>
          <w:color w:val="auto"/>
          <w:sz w:val="18"/>
          <w:szCs w:val="18"/>
        </w:rPr>
        <w:t>«</w:t>
      </w:r>
      <w:r w:rsidRPr="00E729D9">
        <w:rPr>
          <w:b/>
          <w:bCs/>
          <w:color w:val="auto"/>
          <w:sz w:val="18"/>
          <w:szCs w:val="18"/>
        </w:rPr>
        <w:t>Локальный сметный расчет на выполнение работ по ремонту помещений группы Ягодка по адресу: ул. Волгоградская, 14</w:t>
      </w:r>
      <w:r>
        <w:rPr>
          <w:b/>
          <w:bCs/>
          <w:color w:val="auto"/>
          <w:sz w:val="18"/>
          <w:szCs w:val="18"/>
        </w:rPr>
        <w:t>»</w:t>
      </w:r>
      <w:r>
        <w:rPr>
          <w:b/>
          <w:bCs/>
          <w:color w:val="auto"/>
          <w:sz w:val="18"/>
          <w:szCs w:val="18"/>
        </w:rPr>
        <w:t>.</w:t>
      </w:r>
    </w:p>
    <w:p w14:paraId="462A77BD" w14:textId="77777777" w:rsidR="00CE2F2A" w:rsidRDefault="00CE2F2A" w:rsidP="00E729D9">
      <w:pPr>
        <w:pStyle w:val="Default"/>
        <w:tabs>
          <w:tab w:val="left" w:pos="4935"/>
        </w:tabs>
        <w:jc w:val="center"/>
      </w:pPr>
    </w:p>
    <w:sectPr w:rsidR="00CE2F2A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804" w14:textId="77777777" w:rsidR="002F4074" w:rsidRDefault="002F4074">
      <w:pPr>
        <w:spacing w:after="0" w:line="240" w:lineRule="auto"/>
      </w:pPr>
      <w:r>
        <w:separator/>
      </w:r>
    </w:p>
  </w:endnote>
  <w:endnote w:type="continuationSeparator" w:id="0">
    <w:p w14:paraId="03D69123" w14:textId="77777777" w:rsidR="002F4074" w:rsidRDefault="002F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912" w14:textId="77777777" w:rsidR="00E729D9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A1B9" w14:textId="77777777" w:rsidR="00E729D9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CF75" w14:textId="77777777" w:rsidR="00E729D9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F839" w14:textId="77777777" w:rsidR="002F4074" w:rsidRDefault="002F4074">
      <w:pPr>
        <w:spacing w:after="0" w:line="240" w:lineRule="auto"/>
      </w:pPr>
      <w:r>
        <w:separator/>
      </w:r>
    </w:p>
  </w:footnote>
  <w:footnote w:type="continuationSeparator" w:id="0">
    <w:p w14:paraId="1FDCDCC9" w14:textId="77777777" w:rsidR="002F4074" w:rsidRDefault="002F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2F4074"/>
    <w:rsid w:val="003F4DDD"/>
    <w:rsid w:val="00B93A38"/>
    <w:rsid w:val="00CE2F2A"/>
    <w:rsid w:val="00E405E0"/>
    <w:rsid w:val="00E729D9"/>
    <w:rsid w:val="00E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uris</cp:lastModifiedBy>
  <cp:revision>5</cp:revision>
  <dcterms:created xsi:type="dcterms:W3CDTF">2022-08-10T13:45:00Z</dcterms:created>
  <dcterms:modified xsi:type="dcterms:W3CDTF">2024-02-26T07:00:00Z</dcterms:modified>
</cp:coreProperties>
</file>