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CB8" w:rsidRPr="00E00CB8" w:rsidRDefault="00E00CB8" w:rsidP="00E00CB8">
      <w:pPr>
        <w:spacing w:after="0" w:line="240" w:lineRule="auto"/>
        <w:jc w:val="center"/>
        <w:rPr>
          <w:rFonts w:ascii="Times New Roman" w:eastAsia="Calibri" w:hAnsi="Times New Roman" w:cs="Times New Roman"/>
          <w:b/>
          <w:bCs/>
          <w:sz w:val="36"/>
          <w:szCs w:val="36"/>
        </w:rPr>
      </w:pPr>
      <w:r w:rsidRPr="00E00CB8">
        <w:rPr>
          <w:rFonts w:ascii="Times New Roman" w:eastAsia="Calibri" w:hAnsi="Times New Roman" w:cs="Times New Roman"/>
          <w:b/>
          <w:bCs/>
          <w:sz w:val="36"/>
          <w:szCs w:val="36"/>
        </w:rPr>
        <w:t>МУНИЦИПАЛЬНОЕ УНИТАРНОЕ ПРЕДПРИЯТИЕ</w:t>
      </w:r>
    </w:p>
    <w:p w:rsidR="00E00CB8" w:rsidRPr="00E00CB8" w:rsidRDefault="00E00CB8" w:rsidP="00E00CB8">
      <w:pPr>
        <w:pBdr>
          <w:bottom w:val="double" w:sz="4" w:space="1" w:color="auto"/>
        </w:pBdr>
        <w:spacing w:after="0" w:line="240" w:lineRule="auto"/>
        <w:jc w:val="center"/>
        <w:rPr>
          <w:rFonts w:ascii="Times New Roman" w:eastAsia="Calibri" w:hAnsi="Times New Roman" w:cs="Times New Roman"/>
          <w:b/>
          <w:bCs/>
          <w:sz w:val="36"/>
          <w:szCs w:val="36"/>
        </w:rPr>
      </w:pPr>
      <w:r w:rsidRPr="00E00CB8">
        <w:rPr>
          <w:rFonts w:ascii="Times New Roman" w:eastAsia="Calibri" w:hAnsi="Times New Roman" w:cs="Times New Roman"/>
          <w:b/>
          <w:bCs/>
          <w:sz w:val="36"/>
          <w:szCs w:val="36"/>
        </w:rPr>
        <w:t>«ДОРОЖНО-ЭКСПЛУАТАЦИОННЫЙ УЧАСТОК»</w:t>
      </w:r>
    </w:p>
    <w:p w:rsidR="00E00CB8" w:rsidRPr="00E00CB8" w:rsidRDefault="00E00CB8" w:rsidP="00E00CB8">
      <w:pPr>
        <w:spacing w:after="0" w:line="240" w:lineRule="auto"/>
        <w:jc w:val="center"/>
        <w:rPr>
          <w:rFonts w:ascii="Times New Roman" w:eastAsia="Calibri" w:hAnsi="Times New Roman" w:cs="Times New Roman"/>
          <w:sz w:val="10"/>
          <w:szCs w:val="10"/>
        </w:rPr>
      </w:pPr>
    </w:p>
    <w:p w:rsidR="00E00CB8" w:rsidRPr="00E00CB8" w:rsidRDefault="00E00CB8" w:rsidP="00E00CB8">
      <w:pPr>
        <w:spacing w:after="0" w:line="240" w:lineRule="auto"/>
        <w:jc w:val="center"/>
        <w:rPr>
          <w:rFonts w:ascii="Times New Roman" w:eastAsia="Calibri" w:hAnsi="Times New Roman" w:cs="Times New Roman"/>
          <w:sz w:val="20"/>
          <w:szCs w:val="20"/>
        </w:rPr>
      </w:pPr>
      <w:r w:rsidRPr="00E00CB8">
        <w:rPr>
          <w:rFonts w:ascii="Times New Roman" w:eastAsia="Calibri" w:hAnsi="Times New Roman" w:cs="Times New Roman"/>
          <w:sz w:val="20"/>
          <w:szCs w:val="20"/>
        </w:rPr>
        <w:t xml:space="preserve">626156, Тюменская область, </w:t>
      </w:r>
      <w:proofErr w:type="spellStart"/>
      <w:r w:rsidRPr="00E00CB8">
        <w:rPr>
          <w:rFonts w:ascii="Times New Roman" w:eastAsia="Calibri" w:hAnsi="Times New Roman" w:cs="Times New Roman"/>
          <w:sz w:val="20"/>
          <w:szCs w:val="20"/>
        </w:rPr>
        <w:t>г</w:t>
      </w:r>
      <w:proofErr w:type="gramStart"/>
      <w:r w:rsidRPr="00E00CB8">
        <w:rPr>
          <w:rFonts w:ascii="Times New Roman" w:eastAsia="Calibri" w:hAnsi="Times New Roman" w:cs="Times New Roman"/>
          <w:sz w:val="20"/>
          <w:szCs w:val="20"/>
        </w:rPr>
        <w:t>.Т</w:t>
      </w:r>
      <w:proofErr w:type="gramEnd"/>
      <w:r w:rsidRPr="00E00CB8">
        <w:rPr>
          <w:rFonts w:ascii="Times New Roman" w:eastAsia="Calibri" w:hAnsi="Times New Roman" w:cs="Times New Roman"/>
          <w:sz w:val="20"/>
          <w:szCs w:val="20"/>
        </w:rPr>
        <w:t>обольск</w:t>
      </w:r>
      <w:proofErr w:type="spellEnd"/>
      <w:r w:rsidRPr="00E00CB8">
        <w:rPr>
          <w:rFonts w:ascii="Times New Roman" w:eastAsia="Calibri" w:hAnsi="Times New Roman" w:cs="Times New Roman"/>
          <w:sz w:val="20"/>
          <w:szCs w:val="20"/>
        </w:rPr>
        <w:t xml:space="preserve">, </w:t>
      </w:r>
      <w:proofErr w:type="spellStart"/>
      <w:r w:rsidRPr="00E00CB8">
        <w:rPr>
          <w:rFonts w:ascii="Times New Roman" w:eastAsia="Calibri" w:hAnsi="Times New Roman" w:cs="Times New Roman"/>
          <w:sz w:val="20"/>
          <w:szCs w:val="20"/>
        </w:rPr>
        <w:t>ул.Гагарина</w:t>
      </w:r>
      <w:proofErr w:type="spellEnd"/>
      <w:r w:rsidRPr="00E00CB8">
        <w:rPr>
          <w:rFonts w:ascii="Times New Roman" w:eastAsia="Calibri" w:hAnsi="Times New Roman" w:cs="Times New Roman"/>
          <w:sz w:val="20"/>
          <w:szCs w:val="20"/>
        </w:rPr>
        <w:t xml:space="preserve">, д.78, тел.: (3452) 38-15-35, 38-17-96, ИНН 7206024569, КПП 720601001, ОГРН 1027201295110, Западно-Сибирское отделение № 8647 ПАО Сбербанк  </w:t>
      </w:r>
      <w:proofErr w:type="spellStart"/>
      <w:r w:rsidRPr="00E00CB8">
        <w:rPr>
          <w:rFonts w:ascii="Times New Roman" w:eastAsia="Calibri" w:hAnsi="Times New Roman" w:cs="Times New Roman"/>
          <w:sz w:val="20"/>
          <w:szCs w:val="20"/>
        </w:rPr>
        <w:t>г.Тюмень</w:t>
      </w:r>
      <w:proofErr w:type="spellEnd"/>
    </w:p>
    <w:p w:rsidR="00E00CB8" w:rsidRPr="00E00CB8" w:rsidRDefault="00E00CB8" w:rsidP="00E00CB8">
      <w:pPr>
        <w:spacing w:after="0" w:line="240" w:lineRule="auto"/>
        <w:jc w:val="center"/>
        <w:rPr>
          <w:rFonts w:ascii="Times New Roman" w:eastAsia="Calibri" w:hAnsi="Times New Roman" w:cs="Times New Roman"/>
          <w:sz w:val="20"/>
          <w:szCs w:val="20"/>
        </w:rPr>
      </w:pPr>
      <w:proofErr w:type="gramStart"/>
      <w:r w:rsidRPr="00E00CB8">
        <w:rPr>
          <w:rFonts w:ascii="Times New Roman" w:eastAsia="Calibri" w:hAnsi="Times New Roman" w:cs="Times New Roman"/>
          <w:sz w:val="20"/>
          <w:szCs w:val="20"/>
        </w:rPr>
        <w:t>р</w:t>
      </w:r>
      <w:proofErr w:type="gramEnd"/>
      <w:r w:rsidRPr="00E00CB8">
        <w:rPr>
          <w:rFonts w:ascii="Times New Roman" w:eastAsia="Calibri" w:hAnsi="Times New Roman" w:cs="Times New Roman"/>
          <w:sz w:val="20"/>
          <w:szCs w:val="20"/>
        </w:rPr>
        <w:t>/</w:t>
      </w:r>
      <w:proofErr w:type="spellStart"/>
      <w:r w:rsidRPr="00E00CB8">
        <w:rPr>
          <w:rFonts w:ascii="Times New Roman" w:eastAsia="Calibri" w:hAnsi="Times New Roman" w:cs="Times New Roman"/>
          <w:sz w:val="20"/>
          <w:szCs w:val="20"/>
        </w:rPr>
        <w:t>сч</w:t>
      </w:r>
      <w:proofErr w:type="spellEnd"/>
      <w:r w:rsidRPr="00E00CB8">
        <w:rPr>
          <w:rFonts w:ascii="Times New Roman" w:eastAsia="Calibri" w:hAnsi="Times New Roman" w:cs="Times New Roman"/>
          <w:sz w:val="20"/>
          <w:szCs w:val="20"/>
        </w:rPr>
        <w:t>. 40702810767330100364, к/</w:t>
      </w:r>
      <w:proofErr w:type="spellStart"/>
      <w:r w:rsidRPr="00E00CB8">
        <w:rPr>
          <w:rFonts w:ascii="Times New Roman" w:eastAsia="Calibri" w:hAnsi="Times New Roman" w:cs="Times New Roman"/>
          <w:sz w:val="20"/>
          <w:szCs w:val="20"/>
        </w:rPr>
        <w:t>сч</w:t>
      </w:r>
      <w:proofErr w:type="spellEnd"/>
      <w:r w:rsidRPr="00E00CB8">
        <w:rPr>
          <w:rFonts w:ascii="Times New Roman" w:eastAsia="Calibri" w:hAnsi="Times New Roman" w:cs="Times New Roman"/>
          <w:sz w:val="20"/>
          <w:szCs w:val="20"/>
        </w:rPr>
        <w:t xml:space="preserve">. 30101810800000000651, БИК 047102651, </w:t>
      </w:r>
      <w:r w:rsidRPr="00E00CB8">
        <w:rPr>
          <w:rFonts w:ascii="Times New Roman" w:eastAsia="Calibri" w:hAnsi="Times New Roman" w:cs="Times New Roman"/>
          <w:sz w:val="20"/>
          <w:szCs w:val="20"/>
          <w:lang w:val="en-US"/>
        </w:rPr>
        <w:t>E</w:t>
      </w:r>
      <w:r w:rsidRPr="00E00CB8">
        <w:rPr>
          <w:rFonts w:ascii="Times New Roman" w:eastAsia="Calibri" w:hAnsi="Times New Roman" w:cs="Times New Roman"/>
          <w:sz w:val="20"/>
          <w:szCs w:val="20"/>
        </w:rPr>
        <w:t>-</w:t>
      </w:r>
      <w:r w:rsidRPr="00E00CB8">
        <w:rPr>
          <w:rFonts w:ascii="Times New Roman" w:eastAsia="Calibri" w:hAnsi="Times New Roman" w:cs="Times New Roman"/>
          <w:sz w:val="20"/>
          <w:szCs w:val="20"/>
          <w:lang w:val="en-US"/>
        </w:rPr>
        <w:t>mail</w:t>
      </w:r>
      <w:r w:rsidRPr="00E00CB8">
        <w:rPr>
          <w:rFonts w:ascii="Times New Roman" w:eastAsia="Calibri" w:hAnsi="Times New Roman" w:cs="Times New Roman"/>
          <w:sz w:val="20"/>
          <w:szCs w:val="20"/>
        </w:rPr>
        <w:t xml:space="preserve">: </w:t>
      </w:r>
      <w:proofErr w:type="spellStart"/>
      <w:r w:rsidRPr="00E00CB8">
        <w:rPr>
          <w:rFonts w:ascii="Times New Roman" w:eastAsia="Calibri" w:hAnsi="Times New Roman" w:cs="Times New Roman"/>
          <w:sz w:val="20"/>
          <w:szCs w:val="20"/>
          <w:lang w:val="en-US"/>
        </w:rPr>
        <w:t>mup</w:t>
      </w:r>
      <w:proofErr w:type="spellEnd"/>
      <w:r w:rsidRPr="00E00CB8">
        <w:rPr>
          <w:rFonts w:ascii="Times New Roman" w:eastAsia="Calibri" w:hAnsi="Times New Roman" w:cs="Times New Roman"/>
          <w:sz w:val="20"/>
          <w:szCs w:val="20"/>
        </w:rPr>
        <w:t>.</w:t>
      </w:r>
      <w:proofErr w:type="spellStart"/>
      <w:r w:rsidRPr="00E00CB8">
        <w:rPr>
          <w:rFonts w:ascii="Times New Roman" w:eastAsia="Calibri" w:hAnsi="Times New Roman" w:cs="Times New Roman"/>
          <w:sz w:val="20"/>
          <w:szCs w:val="20"/>
          <w:lang w:val="en-US"/>
        </w:rPr>
        <w:t>deu</w:t>
      </w:r>
      <w:proofErr w:type="spellEnd"/>
      <w:r w:rsidRPr="00E00CB8">
        <w:rPr>
          <w:rFonts w:ascii="Times New Roman" w:eastAsia="Calibri" w:hAnsi="Times New Roman" w:cs="Times New Roman"/>
          <w:sz w:val="20"/>
          <w:szCs w:val="20"/>
        </w:rPr>
        <w:t>@</w:t>
      </w:r>
      <w:proofErr w:type="spellStart"/>
      <w:r w:rsidRPr="00E00CB8">
        <w:rPr>
          <w:rFonts w:ascii="Times New Roman" w:eastAsia="Calibri" w:hAnsi="Times New Roman" w:cs="Times New Roman"/>
          <w:sz w:val="20"/>
          <w:szCs w:val="20"/>
          <w:lang w:val="en-US"/>
        </w:rPr>
        <w:t>yandex</w:t>
      </w:r>
      <w:proofErr w:type="spellEnd"/>
      <w:r w:rsidRPr="00E00CB8">
        <w:rPr>
          <w:rFonts w:ascii="Times New Roman" w:eastAsia="Calibri" w:hAnsi="Times New Roman" w:cs="Times New Roman"/>
          <w:sz w:val="20"/>
          <w:szCs w:val="20"/>
        </w:rPr>
        <w:t>.</w:t>
      </w:r>
      <w:proofErr w:type="spellStart"/>
      <w:r w:rsidRPr="00E00CB8">
        <w:rPr>
          <w:rFonts w:ascii="Times New Roman" w:eastAsia="Calibri" w:hAnsi="Times New Roman" w:cs="Times New Roman"/>
          <w:sz w:val="20"/>
          <w:szCs w:val="20"/>
          <w:lang w:val="en-US"/>
        </w:rPr>
        <w:t>ru</w:t>
      </w:r>
      <w:proofErr w:type="spellEnd"/>
    </w:p>
    <w:p w:rsidR="00E00CB8" w:rsidRPr="00E00CB8" w:rsidRDefault="00E00CB8" w:rsidP="00E00CB8">
      <w:pPr>
        <w:pBdr>
          <w:bottom w:val="double" w:sz="4" w:space="1" w:color="auto"/>
        </w:pBdr>
        <w:spacing w:after="0" w:line="240" w:lineRule="auto"/>
        <w:jc w:val="center"/>
        <w:rPr>
          <w:rFonts w:ascii="Calibri" w:eastAsia="Calibri" w:hAnsi="Calibri" w:cs="Calibri"/>
          <w:b/>
          <w:bCs/>
          <w:sz w:val="10"/>
          <w:szCs w:val="10"/>
        </w:rPr>
      </w:pPr>
    </w:p>
    <w:p w:rsidR="00E00CB8" w:rsidRPr="00E00CB8" w:rsidRDefault="00E00CB8" w:rsidP="00E00CB8">
      <w:pPr>
        <w:keepNext/>
        <w:keepLines/>
        <w:widowControl w:val="0"/>
        <w:suppressLineNumbers/>
        <w:suppressAutoHyphens/>
        <w:spacing w:after="0" w:line="240" w:lineRule="auto"/>
        <w:jc w:val="center"/>
        <w:rPr>
          <w:rFonts w:ascii="Times New Roman" w:eastAsia="Times New Roman" w:hAnsi="Times New Roman" w:cs="Times New Roman"/>
          <w:sz w:val="24"/>
          <w:szCs w:val="24"/>
          <w:lang w:eastAsia="ar-SA"/>
        </w:rPr>
      </w:pPr>
    </w:p>
    <w:p w:rsidR="00E00CB8" w:rsidRPr="00E00CB8" w:rsidRDefault="00E00CB8" w:rsidP="00E00CB8">
      <w:pPr>
        <w:keepNext/>
        <w:keepLines/>
        <w:widowControl w:val="0"/>
        <w:suppressLineNumbers/>
        <w:suppressAutoHyphens/>
        <w:spacing w:after="0" w:line="240" w:lineRule="auto"/>
        <w:jc w:val="center"/>
        <w:rPr>
          <w:rFonts w:ascii="Times New Roman" w:eastAsia="Times New Roman" w:hAnsi="Times New Roman" w:cs="Times New Roman"/>
          <w:sz w:val="24"/>
          <w:szCs w:val="24"/>
          <w:lang w:eastAsia="ar-SA"/>
        </w:rPr>
      </w:pPr>
    </w:p>
    <w:tbl>
      <w:tblPr>
        <w:tblW w:w="11093" w:type="dxa"/>
        <w:tblInd w:w="-743" w:type="dxa"/>
        <w:tblLook w:val="01E0" w:firstRow="1" w:lastRow="1" w:firstColumn="1" w:lastColumn="1" w:noHBand="0" w:noVBand="0"/>
      </w:tblPr>
      <w:tblGrid>
        <w:gridCol w:w="4962"/>
        <w:gridCol w:w="6131"/>
      </w:tblGrid>
      <w:tr w:rsidR="00E00CB8" w:rsidRPr="00E00CB8" w:rsidTr="00A621F5">
        <w:trPr>
          <w:trHeight w:val="2977"/>
        </w:trPr>
        <w:tc>
          <w:tcPr>
            <w:tcW w:w="4962" w:type="dxa"/>
          </w:tcPr>
          <w:p w:rsidR="00E00CB8" w:rsidRPr="00E00CB8" w:rsidRDefault="00E00CB8" w:rsidP="00E00CB8">
            <w:pPr>
              <w:spacing w:after="0" w:line="240" w:lineRule="auto"/>
              <w:jc w:val="right"/>
              <w:rPr>
                <w:rFonts w:ascii="Times New Roman" w:eastAsia="Times New Roman" w:hAnsi="Times New Roman" w:cs="Times New Roman"/>
                <w:color w:val="002060"/>
                <w:sz w:val="24"/>
                <w:szCs w:val="24"/>
                <w:lang w:eastAsia="ru-RU"/>
              </w:rPr>
            </w:pPr>
          </w:p>
          <w:p w:rsidR="00E00CB8" w:rsidRPr="00E00CB8" w:rsidRDefault="00E00CB8" w:rsidP="00E00CB8">
            <w:pPr>
              <w:spacing w:after="0" w:line="240" w:lineRule="auto"/>
              <w:jc w:val="right"/>
              <w:rPr>
                <w:rFonts w:ascii="Times New Roman" w:eastAsia="Times New Roman" w:hAnsi="Times New Roman" w:cs="Times New Roman"/>
                <w:color w:val="002060"/>
                <w:sz w:val="24"/>
                <w:szCs w:val="24"/>
                <w:lang w:eastAsia="ru-RU"/>
              </w:rPr>
            </w:pPr>
          </w:p>
        </w:tc>
        <w:tc>
          <w:tcPr>
            <w:tcW w:w="6131" w:type="dxa"/>
          </w:tcPr>
          <w:p w:rsidR="00E00CB8" w:rsidRPr="00E00CB8" w:rsidRDefault="00E00CB8" w:rsidP="00E00CB8">
            <w:pPr>
              <w:suppressAutoHyphens/>
              <w:spacing w:after="60" w:line="240" w:lineRule="auto"/>
              <w:jc w:val="center"/>
              <w:rPr>
                <w:rFonts w:ascii="Times New Roman" w:eastAsia="Times New Roman" w:hAnsi="Times New Roman" w:cs="Times New Roman"/>
                <w:b/>
                <w:bCs/>
                <w:sz w:val="28"/>
                <w:szCs w:val="28"/>
                <w:lang w:eastAsia="ar-SA"/>
              </w:rPr>
            </w:pPr>
            <w:r w:rsidRPr="00E00CB8">
              <w:rPr>
                <w:rFonts w:ascii="Times New Roman" w:eastAsia="Times New Roman" w:hAnsi="Times New Roman" w:cs="Times New Roman"/>
                <w:b/>
                <w:bCs/>
                <w:sz w:val="28"/>
                <w:szCs w:val="28"/>
                <w:lang w:eastAsia="ar-SA"/>
              </w:rPr>
              <w:t>УТВЕРЖДАЮ</w:t>
            </w:r>
          </w:p>
          <w:p w:rsidR="00E00CB8" w:rsidRPr="00E00CB8" w:rsidRDefault="00E00CB8" w:rsidP="00E00CB8">
            <w:pPr>
              <w:suppressAutoHyphens/>
              <w:spacing w:after="60" w:line="240" w:lineRule="auto"/>
              <w:rPr>
                <w:rFonts w:ascii="Times New Roman" w:eastAsia="Times New Roman" w:hAnsi="Times New Roman" w:cs="Times New Roman"/>
                <w:sz w:val="28"/>
                <w:szCs w:val="28"/>
                <w:lang w:eastAsia="ar-SA"/>
              </w:rPr>
            </w:pPr>
            <w:r w:rsidRPr="00E00CB8">
              <w:rPr>
                <w:rFonts w:ascii="Times New Roman" w:eastAsia="Times New Roman" w:hAnsi="Times New Roman" w:cs="Times New Roman"/>
                <w:sz w:val="28"/>
                <w:szCs w:val="28"/>
                <w:lang w:eastAsia="ar-SA"/>
              </w:rPr>
              <w:t>Директор Муниципального унитарного                      предприятия «Дорожно-эксплуатационный участок»</w:t>
            </w:r>
            <w:r w:rsidRPr="00E00CB8">
              <w:rPr>
                <w:rFonts w:ascii="Times New Roman" w:eastAsia="Times New Roman" w:hAnsi="Times New Roman" w:cs="Times New Roman"/>
                <w:i/>
                <w:iCs/>
                <w:sz w:val="28"/>
                <w:szCs w:val="28"/>
                <w:lang w:eastAsia="ar-SA"/>
              </w:rPr>
              <w:t xml:space="preserve">                                                                    _____________________</w:t>
            </w:r>
            <w:r w:rsidRPr="00E00CB8">
              <w:rPr>
                <w:rFonts w:ascii="Times New Roman" w:eastAsia="Times New Roman" w:hAnsi="Times New Roman" w:cs="Times New Roman"/>
                <w:sz w:val="28"/>
                <w:szCs w:val="28"/>
                <w:lang w:eastAsia="ar-SA"/>
              </w:rPr>
              <w:t xml:space="preserve">/О.Б. Федоровский/                                              </w:t>
            </w:r>
          </w:p>
          <w:p w:rsidR="00E00CB8" w:rsidRPr="00E00CB8" w:rsidRDefault="00E00CB8" w:rsidP="00E00CB8">
            <w:pPr>
              <w:suppressAutoHyphens/>
              <w:spacing w:after="0" w:line="240" w:lineRule="auto"/>
              <w:rPr>
                <w:rFonts w:ascii="Times New Roman" w:eastAsia="Times New Roman" w:hAnsi="Times New Roman" w:cs="Times New Roman"/>
                <w:sz w:val="28"/>
                <w:szCs w:val="28"/>
                <w:lang w:eastAsia="ar-SA"/>
              </w:rPr>
            </w:pPr>
            <w:r w:rsidRPr="00E00CB8">
              <w:rPr>
                <w:rFonts w:ascii="Times New Roman" w:eastAsia="Times New Roman" w:hAnsi="Times New Roman" w:cs="Times New Roman"/>
                <w:sz w:val="28"/>
                <w:szCs w:val="28"/>
                <w:lang w:eastAsia="ar-SA"/>
              </w:rPr>
              <w:t>«___» ________________ 2024г.</w:t>
            </w:r>
          </w:p>
          <w:p w:rsidR="00E00CB8" w:rsidRPr="00E00CB8" w:rsidRDefault="00E00CB8" w:rsidP="00E00CB8">
            <w:pPr>
              <w:suppressAutoHyphens/>
              <w:spacing w:after="0" w:line="240" w:lineRule="auto"/>
              <w:rPr>
                <w:rFonts w:ascii="Times New Roman" w:eastAsia="Times New Roman" w:hAnsi="Times New Roman" w:cs="Times New Roman"/>
                <w:color w:val="002060"/>
                <w:sz w:val="24"/>
                <w:szCs w:val="24"/>
                <w:lang w:eastAsia="ru-RU"/>
              </w:rPr>
            </w:pPr>
            <w:r w:rsidRPr="00E00CB8">
              <w:rPr>
                <w:rFonts w:ascii="Times New Roman" w:eastAsia="Times New Roman" w:hAnsi="Times New Roman" w:cs="Times New Roman"/>
                <w:sz w:val="28"/>
                <w:szCs w:val="28"/>
                <w:lang w:eastAsia="ar-SA"/>
              </w:rPr>
              <w:t xml:space="preserve">               ЭЦП</w:t>
            </w:r>
          </w:p>
        </w:tc>
      </w:tr>
    </w:tbl>
    <w:p w:rsidR="00E00CB8" w:rsidRPr="00E00CB8" w:rsidRDefault="00E00CB8" w:rsidP="00E00CB8">
      <w:pPr>
        <w:jc w:val="center"/>
        <w:rPr>
          <w:rFonts w:ascii="Times New Roman" w:eastAsia="Calibri" w:hAnsi="Times New Roman" w:cs="Times New Roman"/>
          <w:snapToGrid w:val="0"/>
          <w:sz w:val="28"/>
          <w:szCs w:val="28"/>
        </w:rPr>
      </w:pPr>
    </w:p>
    <w:p w:rsidR="00E00CB8" w:rsidRPr="00E00CB8" w:rsidRDefault="00E00CB8" w:rsidP="00E00CB8">
      <w:pPr>
        <w:jc w:val="center"/>
        <w:rPr>
          <w:rFonts w:ascii="Times New Roman" w:eastAsia="Calibri" w:hAnsi="Times New Roman" w:cs="Times New Roman"/>
          <w:snapToGrid w:val="0"/>
          <w:sz w:val="28"/>
          <w:szCs w:val="28"/>
        </w:rPr>
      </w:pPr>
    </w:p>
    <w:p w:rsidR="00E00CB8" w:rsidRPr="00E00CB8" w:rsidRDefault="00E00CB8" w:rsidP="00E00CB8">
      <w:pPr>
        <w:rPr>
          <w:rFonts w:ascii="Times New Roman" w:eastAsia="Calibri" w:hAnsi="Times New Roman" w:cs="Times New Roman"/>
          <w:snapToGrid w:val="0"/>
          <w:sz w:val="28"/>
          <w:szCs w:val="28"/>
        </w:rPr>
      </w:pPr>
    </w:p>
    <w:p w:rsidR="00E00CB8" w:rsidRPr="00E00CB8" w:rsidRDefault="00E00CB8" w:rsidP="00E00CB8">
      <w:pPr>
        <w:keepNext/>
        <w:keepLines/>
        <w:widowControl w:val="0"/>
        <w:suppressLineNumbers/>
        <w:suppressAutoHyphens/>
        <w:spacing w:after="0" w:line="240" w:lineRule="auto"/>
        <w:jc w:val="center"/>
        <w:rPr>
          <w:rFonts w:ascii="Times New Roman" w:eastAsia="Times New Roman" w:hAnsi="Times New Roman" w:cs="Times New Roman"/>
          <w:b/>
          <w:bCs/>
          <w:spacing w:val="-10"/>
          <w:sz w:val="28"/>
          <w:szCs w:val="28"/>
          <w:lang w:eastAsia="ru-RU"/>
        </w:rPr>
      </w:pPr>
      <w:r w:rsidRPr="00E00CB8">
        <w:rPr>
          <w:rFonts w:ascii="Times New Roman" w:eastAsia="Times New Roman" w:hAnsi="Times New Roman" w:cs="Times New Roman"/>
          <w:b/>
          <w:bCs/>
          <w:spacing w:val="-10"/>
          <w:sz w:val="28"/>
          <w:szCs w:val="28"/>
          <w:lang w:eastAsia="ru-RU"/>
        </w:rPr>
        <w:t>ДОКУМЕНТАЦИЯ ОБ АУКЦИОНЕ В ЭЛЕКТРОННОЙ ФОРМЕ</w:t>
      </w:r>
      <w:r w:rsidR="00687611">
        <w:rPr>
          <w:rFonts w:ascii="Times New Roman" w:eastAsia="Times New Roman" w:hAnsi="Times New Roman" w:cs="Times New Roman"/>
          <w:b/>
          <w:bCs/>
          <w:spacing w:val="-10"/>
          <w:sz w:val="28"/>
          <w:szCs w:val="28"/>
          <w:lang w:eastAsia="ru-RU"/>
        </w:rPr>
        <w:t xml:space="preserve"> № 02-ЭА/24</w:t>
      </w:r>
    </w:p>
    <w:p w:rsidR="00535BD3" w:rsidRPr="0041458C" w:rsidRDefault="00E00CB8" w:rsidP="00E00CB8">
      <w:pPr>
        <w:spacing w:after="0" w:line="240" w:lineRule="auto"/>
        <w:jc w:val="center"/>
        <w:rPr>
          <w:rFonts w:ascii="Times New Roman" w:eastAsia="Times New Roman" w:hAnsi="Times New Roman" w:cs="Times New Roman"/>
          <w:bCs/>
          <w:sz w:val="24"/>
          <w:szCs w:val="24"/>
          <w:lang w:eastAsia="ru-RU"/>
        </w:rPr>
        <w:sectPr w:rsidR="00535BD3" w:rsidRPr="0041458C" w:rsidSect="00AA2648">
          <w:pgSz w:w="11906" w:h="16838"/>
          <w:pgMar w:top="709" w:right="707" w:bottom="142" w:left="142" w:header="708" w:footer="708" w:gutter="0"/>
          <w:cols w:space="708"/>
          <w:docGrid w:linePitch="360"/>
        </w:sectPr>
      </w:pPr>
      <w:r w:rsidRPr="00E00CB8">
        <w:rPr>
          <w:rFonts w:ascii="Times New Roman" w:eastAsia="Times New Roman" w:hAnsi="Times New Roman" w:cs="Times New Roman"/>
          <w:b/>
          <w:bCs/>
          <w:spacing w:val="-10"/>
          <w:sz w:val="28"/>
          <w:szCs w:val="28"/>
          <w:lang w:eastAsia="ru-RU"/>
        </w:rPr>
        <w:t xml:space="preserve">по определению поставщика (подрядчика, исполнителя) на право заключения договора </w:t>
      </w:r>
      <w:r w:rsidRPr="00E00CB8">
        <w:rPr>
          <w:rFonts w:ascii="Times New Roman" w:eastAsia="Times New Roman" w:hAnsi="Times New Roman" w:cs="Times New Roman"/>
          <w:b/>
          <w:sz w:val="28"/>
          <w:szCs w:val="28"/>
          <w:lang w:eastAsia="ar-SA"/>
        </w:rPr>
        <w:t>на</w: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margin">
                  <wp:posOffset>2201545</wp:posOffset>
                </wp:positionH>
                <wp:positionV relativeFrom="page">
                  <wp:posOffset>8905875</wp:posOffset>
                </wp:positionV>
                <wp:extent cx="2255520" cy="621030"/>
                <wp:effectExtent l="0" t="0" r="0" b="762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5520" cy="62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1F5" w:rsidRDefault="00A621F5" w:rsidP="00E00CB8">
                            <w:pPr>
                              <w:spacing w:after="0"/>
                              <w:jc w:val="center"/>
                              <w:rPr>
                                <w:rFonts w:ascii="Times New Roman" w:hAnsi="Times New Roman"/>
                                <w:sz w:val="24"/>
                                <w:szCs w:val="24"/>
                              </w:rPr>
                            </w:pPr>
                            <w:r w:rsidRPr="00B84BD5">
                              <w:rPr>
                                <w:rFonts w:ascii="Times New Roman" w:hAnsi="Times New Roman"/>
                                <w:sz w:val="24"/>
                                <w:szCs w:val="24"/>
                              </w:rPr>
                              <w:t xml:space="preserve">г. </w:t>
                            </w:r>
                            <w:r>
                              <w:rPr>
                                <w:rFonts w:ascii="Times New Roman" w:hAnsi="Times New Roman"/>
                                <w:sz w:val="24"/>
                                <w:szCs w:val="24"/>
                              </w:rPr>
                              <w:t>Тобольск</w:t>
                            </w:r>
                          </w:p>
                          <w:p w:rsidR="00A621F5" w:rsidRPr="00B84BD5" w:rsidRDefault="00A621F5" w:rsidP="00E00CB8">
                            <w:pPr>
                              <w:spacing w:after="0"/>
                              <w:jc w:val="center"/>
                              <w:rPr>
                                <w:rFonts w:ascii="Times New Roman" w:hAnsi="Times New Roman"/>
                                <w:sz w:val="24"/>
                                <w:szCs w:val="24"/>
                              </w:rPr>
                            </w:pPr>
                            <w:r w:rsidRPr="00B84BD5">
                              <w:rPr>
                                <w:rFonts w:ascii="Times New Roman" w:hAnsi="Times New Roman"/>
                                <w:sz w:val="24"/>
                                <w:szCs w:val="24"/>
                              </w:rPr>
                              <w:t>202</w:t>
                            </w:r>
                            <w:r>
                              <w:rPr>
                                <w:rFonts w:ascii="Times New Roman" w:hAnsi="Times New Roman"/>
                                <w:sz w:val="24"/>
                                <w:szCs w:val="24"/>
                              </w:rPr>
                              <w:t>4</w:t>
                            </w:r>
                            <w:r w:rsidRPr="00B84BD5">
                              <w:rPr>
                                <w:rFonts w:ascii="Times New Roman" w:hAnsi="Times New Roman"/>
                                <w:sz w:val="24"/>
                                <w:szCs w:val="24"/>
                              </w:rPr>
                              <w:t xml:space="preserve"> год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left:0;text-align:left;margin-left:173.35pt;margin-top:701.25pt;width:177.6pt;height:48.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" filled="f" stroked="f">
                <v:textbox>
                  <w:txbxContent>
                    <w:p w:rsidR="00A621F5" w:rsidRDefault="00A621F5" w:rsidP="00E00CB8">
                      <w:pPr>
                        <w:spacing w:after="0"/>
                        <w:jc w:val="center"/>
                        <w:rPr>
                          <w:rFonts w:ascii="Times New Roman" w:hAnsi="Times New Roman"/>
                          <w:sz w:val="24"/>
                          <w:szCs w:val="24"/>
                        </w:rPr>
                      </w:pPr>
                      <w:r w:rsidRPr="00B84BD5">
                        <w:rPr>
                          <w:rFonts w:ascii="Times New Roman" w:hAnsi="Times New Roman"/>
                          <w:sz w:val="24"/>
                          <w:szCs w:val="24"/>
                        </w:rPr>
                        <w:t xml:space="preserve">г. </w:t>
                      </w:r>
                      <w:r>
                        <w:rPr>
                          <w:rFonts w:ascii="Times New Roman" w:hAnsi="Times New Roman"/>
                          <w:sz w:val="24"/>
                          <w:szCs w:val="24"/>
                        </w:rPr>
                        <w:t>Тобольск</w:t>
                      </w:r>
                    </w:p>
                    <w:p w:rsidR="00A621F5" w:rsidRPr="00B84BD5" w:rsidRDefault="00A621F5" w:rsidP="00E00CB8">
                      <w:pPr>
                        <w:spacing w:after="0"/>
                        <w:jc w:val="center"/>
                        <w:rPr>
                          <w:rFonts w:ascii="Times New Roman" w:hAnsi="Times New Roman"/>
                          <w:sz w:val="24"/>
                          <w:szCs w:val="24"/>
                        </w:rPr>
                      </w:pPr>
                      <w:r w:rsidRPr="00B84BD5">
                        <w:rPr>
                          <w:rFonts w:ascii="Times New Roman" w:hAnsi="Times New Roman"/>
                          <w:sz w:val="24"/>
                          <w:szCs w:val="24"/>
                        </w:rPr>
                        <w:t>202</w:t>
                      </w:r>
                      <w:r>
                        <w:rPr>
                          <w:rFonts w:ascii="Times New Roman" w:hAnsi="Times New Roman"/>
                          <w:sz w:val="24"/>
                          <w:szCs w:val="24"/>
                        </w:rPr>
                        <w:t>4</w:t>
                      </w:r>
                      <w:r w:rsidRPr="00B84BD5">
                        <w:rPr>
                          <w:rFonts w:ascii="Times New Roman" w:hAnsi="Times New Roman"/>
                          <w:sz w:val="24"/>
                          <w:szCs w:val="24"/>
                        </w:rPr>
                        <w:t xml:space="preserve"> год</w:t>
                      </w:r>
                    </w:p>
                  </w:txbxContent>
                </v:textbox>
                <w10:wrap anchorx="margin" anchory="page"/>
              </v:rect>
            </w:pict>
          </mc:Fallback>
        </mc:AlternateContent>
      </w:r>
      <w:r w:rsidRPr="00E00CB8">
        <w:rPr>
          <w:rFonts w:ascii="Times New Roman" w:eastAsia="Times New Roman" w:hAnsi="Times New Roman" w:cs="Times New Roman"/>
          <w:b/>
          <w:sz w:val="28"/>
          <w:szCs w:val="28"/>
          <w:lang w:eastAsia="ar-SA"/>
        </w:rPr>
        <w:t xml:space="preserve"> поставку</w:t>
      </w:r>
      <w:r w:rsidRPr="00E00CB8">
        <w:rPr>
          <w:rFonts w:ascii="Times New Roman" w:hAnsi="Times New Roman" w:cs="Times New Roman"/>
          <w:b/>
        </w:rPr>
        <w:t xml:space="preserve"> </w:t>
      </w:r>
      <w:r w:rsidRPr="00E00CB8">
        <w:rPr>
          <w:rFonts w:ascii="Times New Roman" w:hAnsi="Times New Roman" w:cs="Times New Roman"/>
          <w:b/>
          <w:sz w:val="28"/>
          <w:szCs w:val="28"/>
        </w:rPr>
        <w:t>запасных частей, комплектующих и расходных материалов для тракторов</w:t>
      </w:r>
      <w:r w:rsidRPr="00E00CB8">
        <w:rPr>
          <w:rFonts w:ascii="Times New Roman" w:eastAsia="Times New Roman" w:hAnsi="Times New Roman" w:cs="Times New Roman"/>
          <w:b/>
          <w:sz w:val="28"/>
          <w:szCs w:val="28"/>
          <w:lang w:eastAsia="ar-SA"/>
        </w:rPr>
        <w:t>.</w:t>
      </w:r>
      <w:r w:rsidRPr="00E00CB8">
        <w:rPr>
          <w:rFonts w:ascii="Times New Roman" w:eastAsia="Times New Roman" w:hAnsi="Times New Roman" w:cs="Times New Roman"/>
          <w:b/>
          <w:sz w:val="24"/>
          <w:szCs w:val="24"/>
          <w:lang w:eastAsia="ru-RU"/>
        </w:rPr>
        <w:br w:type="page"/>
      </w:r>
    </w:p>
    <w:p w:rsidR="00535BD3" w:rsidRPr="00BA6F33" w:rsidRDefault="00E920B0" w:rsidP="00535BD3">
      <w:pPr>
        <w:autoSpaceDE w:val="0"/>
        <w:autoSpaceDN w:val="0"/>
        <w:adjustRightInd w:val="0"/>
        <w:ind w:firstLine="567"/>
        <w:jc w:val="both"/>
        <w:rPr>
          <w:rFonts w:ascii="Times New Roman" w:hAnsi="Times New Roman"/>
        </w:rPr>
      </w:pPr>
      <w:proofErr w:type="gramStart"/>
      <w:r w:rsidRPr="00BA6F33">
        <w:rPr>
          <w:rFonts w:ascii="Times New Roman" w:hAnsi="Times New Roman"/>
        </w:rPr>
        <w:lastRenderedPageBreak/>
        <w:t xml:space="preserve">Настоящая документация о проведении </w:t>
      </w:r>
      <w:r w:rsidRPr="00E00CB8">
        <w:rPr>
          <w:rFonts w:ascii="Times New Roman" w:hAnsi="Times New Roman"/>
        </w:rPr>
        <w:t xml:space="preserve">аукциона в электронной форме </w:t>
      </w:r>
      <w:r w:rsidRPr="00BA6F33">
        <w:rPr>
          <w:rFonts w:ascii="Times New Roman" w:hAnsi="Times New Roman"/>
        </w:rPr>
        <w:t xml:space="preserve">(далее – аукцион или закупка) </w:t>
      </w:r>
      <w:r w:rsidR="00535BD3" w:rsidRPr="00BA6F33">
        <w:rPr>
          <w:rFonts w:ascii="Times New Roman" w:hAnsi="Times New Roman"/>
          <w:b/>
        </w:rPr>
        <w:t>на поставку запасных частей, комплектующих и расходных материалов для тракторов</w:t>
      </w:r>
      <w:r w:rsidR="00535BD3" w:rsidRPr="00BA6F33">
        <w:rPr>
          <w:rFonts w:ascii="Times New Roman" w:hAnsi="Times New Roman"/>
        </w:rPr>
        <w:t xml:space="preserve">  (далее – документация) подготовлена в соответствии с Гражданским кодексом Российской Федерации, Федеральным законом от 18 июля 2011 года № 223-ФЗ «О закупках товаров, работ, услуг отдельными видами юридических лиц»</w:t>
      </w:r>
      <w:r w:rsidR="00E44130">
        <w:rPr>
          <w:rFonts w:ascii="Times New Roman" w:hAnsi="Times New Roman"/>
        </w:rPr>
        <w:t xml:space="preserve"> (далее - </w:t>
      </w:r>
      <w:r w:rsidR="00E44130" w:rsidRPr="00BA6F33">
        <w:rPr>
          <w:rFonts w:ascii="Times New Roman" w:hAnsi="Times New Roman"/>
        </w:rPr>
        <w:t>Федеральным законом №223-ФЗ</w:t>
      </w:r>
      <w:r w:rsidR="00E44130">
        <w:rPr>
          <w:rFonts w:ascii="Times New Roman" w:hAnsi="Times New Roman"/>
        </w:rPr>
        <w:t>)</w:t>
      </w:r>
      <w:r w:rsidR="00535BD3" w:rsidRPr="00BA6F33">
        <w:rPr>
          <w:rFonts w:ascii="Times New Roman" w:hAnsi="Times New Roman"/>
        </w:rPr>
        <w:t xml:space="preserve">, </w:t>
      </w:r>
      <w:r w:rsidR="0027293B" w:rsidRPr="0027293B">
        <w:rPr>
          <w:rFonts w:ascii="Times New Roman" w:hAnsi="Times New Roman"/>
        </w:rPr>
        <w:t>Положением о порядке осуществления закупок товаров, работ</w:t>
      </w:r>
      <w:proofErr w:type="gramEnd"/>
      <w:r w:rsidR="0027293B" w:rsidRPr="0027293B">
        <w:rPr>
          <w:rFonts w:ascii="Times New Roman" w:hAnsi="Times New Roman"/>
        </w:rPr>
        <w:t>, услуг для нужд МУ</w:t>
      </w:r>
      <w:r w:rsidR="00E00CB8">
        <w:rPr>
          <w:rFonts w:ascii="Times New Roman" w:hAnsi="Times New Roman"/>
        </w:rPr>
        <w:t>П</w:t>
      </w:r>
      <w:r w:rsidR="0027293B" w:rsidRPr="0027293B">
        <w:rPr>
          <w:rFonts w:ascii="Times New Roman" w:hAnsi="Times New Roman"/>
        </w:rPr>
        <w:t xml:space="preserve"> «</w:t>
      </w:r>
      <w:r w:rsidR="00E00CB8">
        <w:rPr>
          <w:rFonts w:ascii="Times New Roman" w:hAnsi="Times New Roman"/>
        </w:rPr>
        <w:t>ДЭУ</w:t>
      </w:r>
      <w:r w:rsidR="0027293B" w:rsidRPr="0027293B">
        <w:rPr>
          <w:rFonts w:ascii="Times New Roman" w:hAnsi="Times New Roman"/>
        </w:rPr>
        <w:t>»</w:t>
      </w:r>
      <w:r w:rsidR="00535BD3" w:rsidRPr="00BA6F33">
        <w:rPr>
          <w:rFonts w:ascii="Times New Roman" w:hAnsi="Times New Roman"/>
        </w:rPr>
        <w:t xml:space="preserve">, в целях заключения договора на поставку товаров, выполнение работ, оказание услуг для нужд </w:t>
      </w:r>
      <w:r w:rsidR="00E00CB8" w:rsidRPr="0027293B">
        <w:rPr>
          <w:rFonts w:ascii="Times New Roman" w:hAnsi="Times New Roman"/>
        </w:rPr>
        <w:t>МУ</w:t>
      </w:r>
      <w:r w:rsidR="00E00CB8">
        <w:rPr>
          <w:rFonts w:ascii="Times New Roman" w:hAnsi="Times New Roman"/>
        </w:rPr>
        <w:t>П</w:t>
      </w:r>
      <w:r w:rsidR="00E00CB8" w:rsidRPr="0027293B">
        <w:rPr>
          <w:rFonts w:ascii="Times New Roman" w:hAnsi="Times New Roman"/>
        </w:rPr>
        <w:t xml:space="preserve"> «</w:t>
      </w:r>
      <w:r w:rsidR="00E00CB8">
        <w:rPr>
          <w:rFonts w:ascii="Times New Roman" w:hAnsi="Times New Roman"/>
        </w:rPr>
        <w:t>ДЭУ</w:t>
      </w:r>
      <w:r w:rsidR="00E00CB8" w:rsidRPr="0027293B">
        <w:rPr>
          <w:rFonts w:ascii="Times New Roman" w:hAnsi="Times New Roman"/>
        </w:rPr>
        <w:t>»</w:t>
      </w:r>
      <w:r w:rsidR="00535BD3" w:rsidRPr="00BA6F33">
        <w:rPr>
          <w:rFonts w:ascii="Times New Roman" w:hAnsi="Times New Roman"/>
        </w:rPr>
        <w:t>.</w:t>
      </w:r>
    </w:p>
    <w:tbl>
      <w:tblPr>
        <w:tblStyle w:val="a5"/>
        <w:tblW w:w="10060" w:type="dxa"/>
        <w:tblLook w:val="04A0" w:firstRow="1" w:lastRow="0" w:firstColumn="1" w:lastColumn="0" w:noHBand="0" w:noVBand="1"/>
      </w:tblPr>
      <w:tblGrid>
        <w:gridCol w:w="601"/>
        <w:gridCol w:w="3823"/>
        <w:gridCol w:w="5636"/>
      </w:tblGrid>
      <w:tr w:rsidR="00535BD3" w:rsidRPr="00BA6F33" w:rsidTr="00F80065">
        <w:tc>
          <w:tcPr>
            <w:tcW w:w="601" w:type="dxa"/>
          </w:tcPr>
          <w:p w:rsidR="00535BD3" w:rsidRPr="00BA6F33" w:rsidRDefault="00535BD3" w:rsidP="00AA2648">
            <w:pPr>
              <w:spacing w:after="0" w:line="240" w:lineRule="auto"/>
              <w:jc w:val="center"/>
              <w:rPr>
                <w:rFonts w:ascii="Times New Roman" w:eastAsia="Calibri" w:hAnsi="Times New Roman" w:cs="Times New Roman"/>
                <w:b/>
                <w:bCs/>
                <w:color w:val="000000" w:themeColor="text1"/>
              </w:rPr>
            </w:pPr>
            <w:r w:rsidRPr="00BA6F33">
              <w:rPr>
                <w:rFonts w:ascii="Times New Roman" w:eastAsia="Calibri" w:hAnsi="Times New Roman" w:cs="Times New Roman"/>
                <w:b/>
                <w:bCs/>
                <w:color w:val="000000" w:themeColor="text1"/>
              </w:rPr>
              <w:t>№ п/п</w:t>
            </w:r>
          </w:p>
        </w:tc>
        <w:tc>
          <w:tcPr>
            <w:tcW w:w="3823" w:type="dxa"/>
          </w:tcPr>
          <w:p w:rsidR="00535BD3" w:rsidRPr="00BA6F33" w:rsidRDefault="00535BD3" w:rsidP="00AA2648">
            <w:pPr>
              <w:spacing w:after="0" w:line="240" w:lineRule="auto"/>
              <w:jc w:val="center"/>
              <w:rPr>
                <w:rFonts w:ascii="Times New Roman" w:eastAsia="Calibri" w:hAnsi="Times New Roman" w:cs="Times New Roman"/>
                <w:b/>
                <w:bCs/>
                <w:color w:val="000000" w:themeColor="text1"/>
              </w:rPr>
            </w:pPr>
            <w:r w:rsidRPr="00BA6F33">
              <w:rPr>
                <w:rFonts w:ascii="Times New Roman" w:eastAsia="Calibri" w:hAnsi="Times New Roman" w:cs="Times New Roman"/>
                <w:b/>
                <w:bCs/>
                <w:color w:val="000000" w:themeColor="text1"/>
              </w:rPr>
              <w:t>Наименование пункта</w:t>
            </w:r>
          </w:p>
        </w:tc>
        <w:tc>
          <w:tcPr>
            <w:tcW w:w="5636" w:type="dxa"/>
          </w:tcPr>
          <w:p w:rsidR="00535BD3" w:rsidRPr="00BA6F33" w:rsidRDefault="00535BD3" w:rsidP="00AA2648">
            <w:pPr>
              <w:spacing w:after="0" w:line="240" w:lineRule="auto"/>
              <w:jc w:val="center"/>
              <w:rPr>
                <w:rFonts w:ascii="Times New Roman" w:eastAsia="Calibri" w:hAnsi="Times New Roman" w:cs="Times New Roman"/>
                <w:b/>
                <w:bCs/>
                <w:color w:val="000000" w:themeColor="text1"/>
              </w:rPr>
            </w:pPr>
            <w:r w:rsidRPr="00BA6F33">
              <w:rPr>
                <w:rFonts w:ascii="Times New Roman" w:eastAsia="Calibri" w:hAnsi="Times New Roman" w:cs="Times New Roman"/>
                <w:b/>
                <w:bCs/>
                <w:color w:val="000000" w:themeColor="text1"/>
              </w:rPr>
              <w:t>Текст пояснений</w:t>
            </w:r>
          </w:p>
        </w:tc>
      </w:tr>
      <w:tr w:rsidR="00535BD3" w:rsidRPr="00BA6F33" w:rsidTr="00F80065">
        <w:tc>
          <w:tcPr>
            <w:tcW w:w="601" w:type="dxa"/>
          </w:tcPr>
          <w:p w:rsidR="00535BD3" w:rsidRPr="00BA6F33" w:rsidRDefault="00535BD3" w:rsidP="00AA2648">
            <w:pPr>
              <w:spacing w:after="0" w:line="240" w:lineRule="auto"/>
              <w:jc w:val="center"/>
              <w:rPr>
                <w:rFonts w:ascii="Times New Roman" w:eastAsia="Calibri" w:hAnsi="Times New Roman" w:cs="Times New Roman"/>
                <w:bCs/>
                <w:color w:val="000000" w:themeColor="text1"/>
              </w:rPr>
            </w:pPr>
            <w:r w:rsidRPr="00BA6F33">
              <w:rPr>
                <w:rFonts w:ascii="Times New Roman" w:eastAsia="Calibri" w:hAnsi="Times New Roman" w:cs="Times New Roman"/>
                <w:bCs/>
                <w:color w:val="000000" w:themeColor="text1"/>
              </w:rPr>
              <w:t>1</w:t>
            </w:r>
          </w:p>
        </w:tc>
        <w:tc>
          <w:tcPr>
            <w:tcW w:w="3823" w:type="dxa"/>
          </w:tcPr>
          <w:p w:rsidR="00535BD3" w:rsidRPr="00BA6F33" w:rsidRDefault="00535BD3" w:rsidP="00AA2648">
            <w:pPr>
              <w:tabs>
                <w:tab w:val="left" w:pos="2724"/>
              </w:tabs>
              <w:spacing w:after="0" w:line="240" w:lineRule="auto"/>
              <w:jc w:val="both"/>
              <w:rPr>
                <w:rFonts w:ascii="Times New Roman" w:hAnsi="Times New Roman" w:cs="Times New Roman"/>
                <w:b/>
              </w:rPr>
            </w:pPr>
            <w:r w:rsidRPr="00BA6F33">
              <w:rPr>
                <w:rFonts w:ascii="Times New Roman" w:hAnsi="Times New Roman" w:cs="Times New Roman"/>
                <w:b/>
              </w:rPr>
              <w:t>Способ осуществления закупки, определения поставщика (подрядчика, исполнителя)</w:t>
            </w:r>
          </w:p>
        </w:tc>
        <w:tc>
          <w:tcPr>
            <w:tcW w:w="5636" w:type="dxa"/>
          </w:tcPr>
          <w:p w:rsidR="00535BD3" w:rsidRPr="00BA6F33" w:rsidRDefault="00535BD3" w:rsidP="00AA2648">
            <w:pPr>
              <w:spacing w:after="0" w:line="240" w:lineRule="auto"/>
              <w:jc w:val="center"/>
              <w:rPr>
                <w:rFonts w:ascii="Times New Roman" w:hAnsi="Times New Roman" w:cs="Times New Roman"/>
              </w:rPr>
            </w:pPr>
            <w:r w:rsidRPr="00BA6F33">
              <w:rPr>
                <w:rFonts w:ascii="Times New Roman" w:hAnsi="Times New Roman" w:cs="Times New Roman"/>
              </w:rPr>
              <w:t>Аукцион в электронной форме</w:t>
            </w:r>
          </w:p>
          <w:p w:rsidR="00516490" w:rsidRPr="00BA6F33" w:rsidRDefault="00516490" w:rsidP="00AA2648">
            <w:pPr>
              <w:spacing w:after="0" w:line="240" w:lineRule="auto"/>
              <w:jc w:val="center"/>
              <w:rPr>
                <w:rFonts w:ascii="Times New Roman" w:hAnsi="Times New Roman" w:cs="Times New Roman"/>
              </w:rPr>
            </w:pPr>
          </w:p>
        </w:tc>
      </w:tr>
      <w:tr w:rsidR="00535BD3" w:rsidRPr="00BA6F33" w:rsidTr="00F80065">
        <w:tc>
          <w:tcPr>
            <w:tcW w:w="601" w:type="dxa"/>
          </w:tcPr>
          <w:p w:rsidR="00535BD3" w:rsidRPr="00BA6F33" w:rsidRDefault="00535BD3" w:rsidP="00AA2648">
            <w:pPr>
              <w:spacing w:after="0" w:line="240" w:lineRule="auto"/>
              <w:jc w:val="center"/>
              <w:rPr>
                <w:rFonts w:ascii="Times New Roman" w:eastAsia="Calibri" w:hAnsi="Times New Roman" w:cs="Times New Roman"/>
                <w:bCs/>
                <w:color w:val="000000" w:themeColor="text1"/>
              </w:rPr>
            </w:pPr>
            <w:r w:rsidRPr="00BA6F33">
              <w:rPr>
                <w:rFonts w:ascii="Times New Roman" w:eastAsia="Calibri" w:hAnsi="Times New Roman" w:cs="Times New Roman"/>
                <w:bCs/>
                <w:color w:val="000000" w:themeColor="text1"/>
              </w:rPr>
              <w:t>2</w:t>
            </w:r>
          </w:p>
        </w:tc>
        <w:tc>
          <w:tcPr>
            <w:tcW w:w="3823" w:type="dxa"/>
          </w:tcPr>
          <w:p w:rsidR="00535BD3" w:rsidRPr="00BA6F33" w:rsidRDefault="00535BD3" w:rsidP="00AA2648">
            <w:pPr>
              <w:tabs>
                <w:tab w:val="left" w:pos="2724"/>
              </w:tabs>
              <w:spacing w:after="0" w:line="240" w:lineRule="auto"/>
              <w:jc w:val="both"/>
              <w:rPr>
                <w:rFonts w:ascii="Times New Roman" w:hAnsi="Times New Roman" w:cs="Times New Roman"/>
                <w:b/>
              </w:rPr>
            </w:pPr>
            <w:r w:rsidRPr="00BA6F33">
              <w:rPr>
                <w:rFonts w:ascii="Times New Roman" w:hAnsi="Times New Roman" w:cs="Times New Roman"/>
                <w:b/>
                <w:bCs/>
              </w:rPr>
              <w:t>Объект закупки (предмет договора)</w:t>
            </w:r>
            <w:r w:rsidRPr="00BA6F33">
              <w:rPr>
                <w:rFonts w:ascii="Times New Roman" w:eastAsia="Calibri" w:hAnsi="Times New Roman" w:cs="Times New Roman"/>
                <w:b/>
              </w:rPr>
              <w:t xml:space="preserve"> </w:t>
            </w:r>
          </w:p>
        </w:tc>
        <w:tc>
          <w:tcPr>
            <w:tcW w:w="5636" w:type="dxa"/>
          </w:tcPr>
          <w:p w:rsidR="00535BD3" w:rsidRPr="00BA6F33" w:rsidRDefault="00535BD3" w:rsidP="00AA2648">
            <w:pPr>
              <w:spacing w:after="0" w:line="240" w:lineRule="auto"/>
              <w:rPr>
                <w:rFonts w:ascii="Times New Roman" w:hAnsi="Times New Roman" w:cs="Times New Roman"/>
                <w:b/>
              </w:rPr>
            </w:pPr>
            <w:r w:rsidRPr="00BA6F33">
              <w:rPr>
                <w:rFonts w:ascii="Times New Roman" w:hAnsi="Times New Roman" w:cs="Times New Roman"/>
                <w:b/>
              </w:rPr>
              <w:t>Поставка запасных частей, комплектующих и расходных материалов для тракторов</w:t>
            </w:r>
          </w:p>
        </w:tc>
      </w:tr>
      <w:tr w:rsidR="00535BD3" w:rsidRPr="00E00CB8" w:rsidTr="00F80065">
        <w:tc>
          <w:tcPr>
            <w:tcW w:w="601" w:type="dxa"/>
          </w:tcPr>
          <w:p w:rsidR="00535BD3" w:rsidRPr="00BA6F33" w:rsidRDefault="00535BD3" w:rsidP="00AA2648">
            <w:pPr>
              <w:spacing w:after="0" w:line="240" w:lineRule="auto"/>
              <w:jc w:val="center"/>
              <w:rPr>
                <w:rFonts w:ascii="Times New Roman" w:eastAsia="Calibri" w:hAnsi="Times New Roman" w:cs="Times New Roman"/>
                <w:bCs/>
                <w:color w:val="000000" w:themeColor="text1"/>
              </w:rPr>
            </w:pPr>
            <w:r w:rsidRPr="00BA6F33">
              <w:rPr>
                <w:rFonts w:ascii="Times New Roman" w:eastAsia="Calibri" w:hAnsi="Times New Roman" w:cs="Times New Roman"/>
                <w:bCs/>
                <w:color w:val="000000" w:themeColor="text1"/>
              </w:rPr>
              <w:t>3</w:t>
            </w:r>
          </w:p>
        </w:tc>
        <w:tc>
          <w:tcPr>
            <w:tcW w:w="3823" w:type="dxa"/>
          </w:tcPr>
          <w:p w:rsidR="00535BD3" w:rsidRPr="00BA6F33" w:rsidRDefault="00535BD3" w:rsidP="00AA2648">
            <w:pPr>
              <w:spacing w:after="0" w:line="240" w:lineRule="auto"/>
              <w:jc w:val="both"/>
              <w:rPr>
                <w:rFonts w:ascii="Times New Roman" w:hAnsi="Times New Roman" w:cs="Times New Roman"/>
                <w:b/>
              </w:rPr>
            </w:pPr>
            <w:r w:rsidRPr="00BA6F33">
              <w:rPr>
                <w:rFonts w:ascii="Times New Roman" w:hAnsi="Times New Roman" w:cs="Times New Roman"/>
                <w:b/>
              </w:rPr>
              <w:t>Адрес электронной площадки в информационно-телекоммуникационной сети «Интернет»</w:t>
            </w:r>
          </w:p>
        </w:tc>
        <w:tc>
          <w:tcPr>
            <w:tcW w:w="5636" w:type="dxa"/>
          </w:tcPr>
          <w:p w:rsidR="00535BD3" w:rsidRPr="00E00CB8" w:rsidRDefault="00E00CB8" w:rsidP="00E00CB8">
            <w:pPr>
              <w:spacing w:after="0" w:line="240" w:lineRule="auto"/>
              <w:rPr>
                <w:rFonts w:ascii="Times New Roman" w:hAnsi="Times New Roman" w:cs="Times New Roman"/>
                <w:sz w:val="24"/>
                <w:szCs w:val="24"/>
                <w:lang w:val="en-US"/>
              </w:rPr>
            </w:pPr>
            <w:r w:rsidRPr="00E00CB8">
              <w:rPr>
                <w:rFonts w:ascii="Times New Roman" w:eastAsia="Calibri" w:hAnsi="Times New Roman" w:cs="Times New Roman"/>
                <w:b/>
                <w:sz w:val="24"/>
                <w:szCs w:val="24"/>
                <w:lang w:eastAsia="en-US"/>
              </w:rPr>
              <w:t>ЭТП</w:t>
            </w:r>
            <w:r w:rsidRPr="00E00CB8">
              <w:rPr>
                <w:rFonts w:ascii="Times New Roman" w:eastAsia="Calibri" w:hAnsi="Times New Roman" w:cs="Times New Roman"/>
                <w:b/>
                <w:sz w:val="24"/>
                <w:szCs w:val="24"/>
                <w:lang w:val="en-US" w:eastAsia="en-US"/>
              </w:rPr>
              <w:t xml:space="preserve"> https://</w:t>
            </w:r>
            <w:r w:rsidRPr="00E00CB8">
              <w:rPr>
                <w:rFonts w:ascii="Times New Roman" w:eastAsia="Calibri" w:hAnsi="Times New Roman" w:cs="Times New Roman"/>
                <w:b/>
                <w:sz w:val="24"/>
                <w:szCs w:val="24"/>
                <w:u w:val="single"/>
                <w:lang w:val="en-US" w:eastAsia="en-US"/>
              </w:rPr>
              <w:t xml:space="preserve"> etp-mir.ru</w:t>
            </w:r>
            <w:r w:rsidRPr="00E00CB8">
              <w:rPr>
                <w:rFonts w:ascii="Times New Roman" w:hAnsi="Times New Roman" w:cs="Times New Roman"/>
                <w:sz w:val="24"/>
                <w:szCs w:val="24"/>
                <w:lang w:val="en-US"/>
              </w:rPr>
              <w:t xml:space="preserve"> </w:t>
            </w:r>
          </w:p>
          <w:p w:rsidR="00535BD3" w:rsidRPr="00E00CB8" w:rsidRDefault="00535BD3" w:rsidP="00AA2648">
            <w:pPr>
              <w:spacing w:after="0" w:line="240" w:lineRule="auto"/>
              <w:jc w:val="center"/>
              <w:rPr>
                <w:rFonts w:ascii="Times New Roman" w:hAnsi="Times New Roman" w:cs="Times New Roman"/>
                <w:lang w:val="en-US"/>
              </w:rPr>
            </w:pPr>
          </w:p>
        </w:tc>
      </w:tr>
      <w:tr w:rsidR="00535BD3" w:rsidRPr="00BA6F33" w:rsidTr="00F80065">
        <w:trPr>
          <w:trHeight w:val="443"/>
        </w:trPr>
        <w:tc>
          <w:tcPr>
            <w:tcW w:w="10060" w:type="dxa"/>
            <w:gridSpan w:val="3"/>
            <w:vAlign w:val="center"/>
          </w:tcPr>
          <w:p w:rsidR="00535BD3" w:rsidRPr="00BA6F33" w:rsidRDefault="00535BD3" w:rsidP="00AA2648">
            <w:pPr>
              <w:spacing w:after="0" w:line="240" w:lineRule="auto"/>
              <w:rPr>
                <w:rFonts w:ascii="Times New Roman" w:eastAsia="Calibri" w:hAnsi="Times New Roman" w:cs="Times New Roman"/>
                <w:b/>
                <w:bCs/>
                <w:color w:val="000000" w:themeColor="text1"/>
              </w:rPr>
            </w:pPr>
            <w:r w:rsidRPr="00BA6F33">
              <w:rPr>
                <w:rFonts w:ascii="Times New Roman" w:eastAsia="Calibri" w:hAnsi="Times New Roman" w:cs="Times New Roman"/>
                <w:b/>
                <w:bCs/>
                <w:color w:val="000000" w:themeColor="text1"/>
              </w:rPr>
              <w:t>Информация о заказчике</w:t>
            </w:r>
          </w:p>
        </w:tc>
      </w:tr>
      <w:tr w:rsidR="00535BD3" w:rsidRPr="00BA6F33" w:rsidTr="00F80065">
        <w:tc>
          <w:tcPr>
            <w:tcW w:w="601" w:type="dxa"/>
          </w:tcPr>
          <w:p w:rsidR="00535BD3" w:rsidRPr="00BA6F33" w:rsidRDefault="00535BD3" w:rsidP="00AA2648">
            <w:pPr>
              <w:spacing w:after="0" w:line="240" w:lineRule="auto"/>
              <w:jc w:val="center"/>
              <w:rPr>
                <w:rFonts w:ascii="Times New Roman" w:eastAsia="Calibri" w:hAnsi="Times New Roman" w:cs="Times New Roman"/>
                <w:bCs/>
                <w:color w:val="000000" w:themeColor="text1"/>
              </w:rPr>
            </w:pPr>
            <w:r w:rsidRPr="00BA6F33">
              <w:rPr>
                <w:rFonts w:ascii="Times New Roman" w:eastAsia="Calibri" w:hAnsi="Times New Roman" w:cs="Times New Roman"/>
                <w:bCs/>
                <w:color w:val="000000" w:themeColor="text1"/>
              </w:rPr>
              <w:t>4</w:t>
            </w:r>
          </w:p>
        </w:tc>
        <w:tc>
          <w:tcPr>
            <w:tcW w:w="3823" w:type="dxa"/>
          </w:tcPr>
          <w:p w:rsidR="00535BD3" w:rsidRPr="00BA6F33" w:rsidRDefault="00535BD3" w:rsidP="00AA2648">
            <w:pPr>
              <w:widowControl w:val="0"/>
              <w:spacing w:after="0" w:line="240" w:lineRule="auto"/>
              <w:jc w:val="both"/>
              <w:rPr>
                <w:rFonts w:ascii="Times New Roman" w:hAnsi="Times New Roman" w:cs="Times New Roman"/>
                <w:b/>
              </w:rPr>
            </w:pPr>
            <w:r w:rsidRPr="00BA6F33">
              <w:rPr>
                <w:rFonts w:ascii="Times New Roman" w:hAnsi="Times New Roman" w:cs="Times New Roman"/>
                <w:b/>
              </w:rPr>
              <w:t>Наименование заказчика</w:t>
            </w:r>
          </w:p>
        </w:tc>
        <w:tc>
          <w:tcPr>
            <w:tcW w:w="5636" w:type="dxa"/>
          </w:tcPr>
          <w:p w:rsidR="00535BD3" w:rsidRPr="00D627B5" w:rsidRDefault="00E00CB8" w:rsidP="00AA2648">
            <w:pPr>
              <w:spacing w:after="0" w:line="240" w:lineRule="auto"/>
              <w:ind w:left="39"/>
              <w:jc w:val="both"/>
              <w:rPr>
                <w:rFonts w:ascii="Times New Roman" w:hAnsi="Times New Roman" w:cs="Times New Roman"/>
                <w:sz w:val="24"/>
                <w:szCs w:val="24"/>
              </w:rPr>
            </w:pPr>
            <w:r w:rsidRPr="00D627B5">
              <w:rPr>
                <w:rFonts w:ascii="Times New Roman" w:hAnsi="Times New Roman" w:cs="Times New Roman"/>
                <w:sz w:val="24"/>
                <w:szCs w:val="24"/>
                <w:lang w:eastAsia="ar-SA"/>
              </w:rPr>
              <w:t>Муниципальное унитарное предприятие «Дорожно – эксплуатационный участок»</w:t>
            </w:r>
          </w:p>
        </w:tc>
      </w:tr>
      <w:tr w:rsidR="00535BD3" w:rsidRPr="00BA6F33" w:rsidTr="00F80065">
        <w:tc>
          <w:tcPr>
            <w:tcW w:w="601" w:type="dxa"/>
          </w:tcPr>
          <w:p w:rsidR="00535BD3" w:rsidRPr="00BA6F33" w:rsidRDefault="00535BD3" w:rsidP="00AA2648">
            <w:pPr>
              <w:spacing w:after="0" w:line="240" w:lineRule="auto"/>
              <w:jc w:val="center"/>
              <w:rPr>
                <w:rFonts w:ascii="Times New Roman" w:eastAsia="Calibri" w:hAnsi="Times New Roman" w:cs="Times New Roman"/>
                <w:bCs/>
                <w:color w:val="000000" w:themeColor="text1"/>
              </w:rPr>
            </w:pPr>
            <w:r w:rsidRPr="00BA6F33">
              <w:rPr>
                <w:rFonts w:ascii="Times New Roman" w:eastAsia="Calibri" w:hAnsi="Times New Roman" w:cs="Times New Roman"/>
                <w:bCs/>
                <w:color w:val="000000" w:themeColor="text1"/>
              </w:rPr>
              <w:t>5</w:t>
            </w:r>
          </w:p>
        </w:tc>
        <w:tc>
          <w:tcPr>
            <w:tcW w:w="3823" w:type="dxa"/>
          </w:tcPr>
          <w:p w:rsidR="00535BD3" w:rsidRPr="00BA6F33" w:rsidRDefault="00535BD3" w:rsidP="00AA2648">
            <w:pPr>
              <w:widowControl w:val="0"/>
              <w:spacing w:after="0" w:line="240" w:lineRule="auto"/>
              <w:jc w:val="both"/>
              <w:rPr>
                <w:rFonts w:ascii="Times New Roman" w:hAnsi="Times New Roman" w:cs="Times New Roman"/>
                <w:b/>
              </w:rPr>
            </w:pPr>
            <w:r w:rsidRPr="00BA6F33">
              <w:rPr>
                <w:rFonts w:ascii="Times New Roman" w:hAnsi="Times New Roman" w:cs="Times New Roman"/>
                <w:b/>
              </w:rPr>
              <w:t>Место нахождения</w:t>
            </w:r>
          </w:p>
        </w:tc>
        <w:tc>
          <w:tcPr>
            <w:tcW w:w="5636" w:type="dxa"/>
          </w:tcPr>
          <w:p w:rsidR="00535BD3" w:rsidRPr="00BA6F33" w:rsidRDefault="00E00CB8" w:rsidP="00AA2648">
            <w:pPr>
              <w:widowControl w:val="0"/>
              <w:autoSpaceDE w:val="0"/>
              <w:spacing w:after="0" w:line="240" w:lineRule="auto"/>
              <w:ind w:left="39"/>
              <w:jc w:val="both"/>
              <w:rPr>
                <w:rFonts w:ascii="Times New Roman" w:hAnsi="Times New Roman" w:cs="Times New Roman"/>
                <w:lang w:eastAsia="zh-CN"/>
              </w:rPr>
            </w:pPr>
            <w:proofErr w:type="gramStart"/>
            <w:r w:rsidRPr="00E00CB8">
              <w:rPr>
                <w:rFonts w:ascii="Times New Roman" w:hAnsi="Times New Roman" w:cs="Times New Roman"/>
                <w:lang w:eastAsia="zh-CN"/>
              </w:rPr>
              <w:t>Российская Федерация, 626156, Тюменская область,               г. Тобольск, ул. Гагарина, д. 78.</w:t>
            </w:r>
            <w:proofErr w:type="gramEnd"/>
          </w:p>
        </w:tc>
      </w:tr>
      <w:tr w:rsidR="00535BD3" w:rsidRPr="00BA6F33" w:rsidTr="00F80065">
        <w:tc>
          <w:tcPr>
            <w:tcW w:w="601" w:type="dxa"/>
          </w:tcPr>
          <w:p w:rsidR="00535BD3" w:rsidRPr="00BA6F33" w:rsidRDefault="00535BD3" w:rsidP="00AA2648">
            <w:pPr>
              <w:spacing w:after="0" w:line="240" w:lineRule="auto"/>
              <w:jc w:val="center"/>
              <w:rPr>
                <w:rFonts w:ascii="Times New Roman" w:eastAsia="Calibri" w:hAnsi="Times New Roman" w:cs="Times New Roman"/>
                <w:bCs/>
                <w:color w:val="000000" w:themeColor="text1"/>
              </w:rPr>
            </w:pPr>
            <w:r w:rsidRPr="00BA6F33">
              <w:rPr>
                <w:rFonts w:ascii="Times New Roman" w:eastAsia="Calibri" w:hAnsi="Times New Roman" w:cs="Times New Roman"/>
                <w:bCs/>
                <w:color w:val="000000" w:themeColor="text1"/>
              </w:rPr>
              <w:t>6</w:t>
            </w:r>
          </w:p>
        </w:tc>
        <w:tc>
          <w:tcPr>
            <w:tcW w:w="3823" w:type="dxa"/>
          </w:tcPr>
          <w:p w:rsidR="00535BD3" w:rsidRPr="00BA6F33" w:rsidRDefault="00535BD3" w:rsidP="00AA2648">
            <w:pPr>
              <w:widowControl w:val="0"/>
              <w:spacing w:after="0" w:line="240" w:lineRule="auto"/>
              <w:jc w:val="both"/>
              <w:rPr>
                <w:rFonts w:ascii="Times New Roman" w:hAnsi="Times New Roman" w:cs="Times New Roman"/>
                <w:b/>
              </w:rPr>
            </w:pPr>
            <w:r w:rsidRPr="00BA6F33">
              <w:rPr>
                <w:rFonts w:ascii="Times New Roman" w:hAnsi="Times New Roman" w:cs="Times New Roman"/>
                <w:b/>
              </w:rPr>
              <w:t>Почтовый адрес</w:t>
            </w:r>
          </w:p>
        </w:tc>
        <w:tc>
          <w:tcPr>
            <w:tcW w:w="5636" w:type="dxa"/>
          </w:tcPr>
          <w:p w:rsidR="00535BD3" w:rsidRPr="00BA6F33" w:rsidRDefault="00E00CB8" w:rsidP="00AA2648">
            <w:pPr>
              <w:widowControl w:val="0"/>
              <w:autoSpaceDE w:val="0"/>
              <w:spacing w:after="0" w:line="240" w:lineRule="auto"/>
              <w:ind w:left="39"/>
              <w:jc w:val="both"/>
              <w:rPr>
                <w:rFonts w:ascii="Times New Roman" w:hAnsi="Times New Roman" w:cs="Times New Roman"/>
                <w:lang w:eastAsia="zh-CN"/>
              </w:rPr>
            </w:pPr>
            <w:proofErr w:type="gramStart"/>
            <w:r w:rsidRPr="00E00CB8">
              <w:rPr>
                <w:rFonts w:ascii="Times New Roman" w:hAnsi="Times New Roman" w:cs="Times New Roman"/>
                <w:lang w:eastAsia="zh-CN"/>
              </w:rPr>
              <w:t>Российская Федерация, 626156, Тюменская область,               г. Тобольск, ул. Гагарина, д. 78.</w:t>
            </w:r>
            <w:proofErr w:type="gramEnd"/>
          </w:p>
        </w:tc>
      </w:tr>
      <w:tr w:rsidR="00535BD3" w:rsidRPr="00BA6F33" w:rsidTr="00F80065">
        <w:tc>
          <w:tcPr>
            <w:tcW w:w="601" w:type="dxa"/>
          </w:tcPr>
          <w:p w:rsidR="00535BD3" w:rsidRPr="00BA6F33" w:rsidRDefault="00535BD3" w:rsidP="00AA2648">
            <w:pPr>
              <w:spacing w:after="0" w:line="240" w:lineRule="auto"/>
              <w:jc w:val="center"/>
              <w:rPr>
                <w:rFonts w:ascii="Times New Roman" w:eastAsia="Calibri" w:hAnsi="Times New Roman" w:cs="Times New Roman"/>
                <w:bCs/>
                <w:color w:val="000000" w:themeColor="text1"/>
              </w:rPr>
            </w:pPr>
            <w:r w:rsidRPr="00BA6F33">
              <w:rPr>
                <w:rFonts w:ascii="Times New Roman" w:eastAsia="Calibri" w:hAnsi="Times New Roman" w:cs="Times New Roman"/>
                <w:bCs/>
                <w:color w:val="000000" w:themeColor="text1"/>
              </w:rPr>
              <w:t>7</w:t>
            </w:r>
          </w:p>
        </w:tc>
        <w:tc>
          <w:tcPr>
            <w:tcW w:w="3823" w:type="dxa"/>
          </w:tcPr>
          <w:p w:rsidR="00535BD3" w:rsidRPr="00BA6F33" w:rsidRDefault="00535BD3" w:rsidP="00AA2648">
            <w:pPr>
              <w:widowControl w:val="0"/>
              <w:spacing w:after="0" w:line="240" w:lineRule="auto"/>
              <w:jc w:val="both"/>
              <w:rPr>
                <w:rFonts w:ascii="Times New Roman" w:hAnsi="Times New Roman" w:cs="Times New Roman"/>
                <w:b/>
              </w:rPr>
            </w:pPr>
            <w:r w:rsidRPr="00BA6F33">
              <w:rPr>
                <w:rFonts w:ascii="Times New Roman" w:hAnsi="Times New Roman" w:cs="Times New Roman"/>
                <w:b/>
              </w:rPr>
              <w:t>Адрес электронной почты</w:t>
            </w:r>
          </w:p>
        </w:tc>
        <w:tc>
          <w:tcPr>
            <w:tcW w:w="5636" w:type="dxa"/>
          </w:tcPr>
          <w:p w:rsidR="00E00CB8" w:rsidRPr="00E00CB8" w:rsidRDefault="00E00CB8" w:rsidP="00E00CB8">
            <w:pPr>
              <w:widowControl w:val="0"/>
              <w:adjustRightInd w:val="0"/>
              <w:spacing w:after="0" w:line="240" w:lineRule="auto"/>
              <w:contextualSpacing/>
              <w:jc w:val="both"/>
              <w:rPr>
                <w:rFonts w:ascii="Times New Roman" w:hAnsi="Times New Roman" w:cs="Times New Roman"/>
                <w:color w:val="000000"/>
                <w:sz w:val="26"/>
                <w:szCs w:val="26"/>
              </w:rPr>
            </w:pPr>
            <w:proofErr w:type="spellStart"/>
            <w:r w:rsidRPr="00E00CB8">
              <w:rPr>
                <w:rFonts w:ascii="Times New Roman" w:hAnsi="Times New Roman" w:cs="Times New Roman"/>
                <w:color w:val="000000"/>
                <w:sz w:val="26"/>
                <w:szCs w:val="26"/>
                <w:lang w:val="en-US"/>
              </w:rPr>
              <w:t>mup</w:t>
            </w:r>
            <w:proofErr w:type="spellEnd"/>
            <w:r w:rsidRPr="00E00CB8">
              <w:rPr>
                <w:rFonts w:ascii="Times New Roman" w:hAnsi="Times New Roman" w:cs="Times New Roman"/>
                <w:color w:val="000000"/>
                <w:sz w:val="26"/>
                <w:szCs w:val="26"/>
              </w:rPr>
              <w:t>.</w:t>
            </w:r>
            <w:proofErr w:type="spellStart"/>
            <w:r w:rsidRPr="00E00CB8">
              <w:rPr>
                <w:rFonts w:ascii="Times New Roman" w:hAnsi="Times New Roman" w:cs="Times New Roman"/>
                <w:color w:val="000000"/>
                <w:sz w:val="26"/>
                <w:szCs w:val="26"/>
                <w:lang w:val="en-US"/>
              </w:rPr>
              <w:t>deu</w:t>
            </w:r>
            <w:proofErr w:type="spellEnd"/>
            <w:r w:rsidRPr="00E00CB8">
              <w:rPr>
                <w:rFonts w:ascii="Times New Roman" w:hAnsi="Times New Roman" w:cs="Times New Roman"/>
                <w:color w:val="000000"/>
                <w:sz w:val="26"/>
                <w:szCs w:val="26"/>
              </w:rPr>
              <w:t>@</w:t>
            </w:r>
            <w:proofErr w:type="spellStart"/>
            <w:r w:rsidRPr="00E00CB8">
              <w:rPr>
                <w:rFonts w:ascii="Times New Roman" w:hAnsi="Times New Roman" w:cs="Times New Roman"/>
                <w:color w:val="000000"/>
                <w:sz w:val="26"/>
                <w:szCs w:val="26"/>
                <w:lang w:val="en-US"/>
              </w:rPr>
              <w:t>yandex</w:t>
            </w:r>
            <w:proofErr w:type="spellEnd"/>
            <w:r w:rsidRPr="00E00CB8">
              <w:rPr>
                <w:rFonts w:ascii="Times New Roman" w:hAnsi="Times New Roman" w:cs="Times New Roman"/>
                <w:color w:val="000000"/>
                <w:sz w:val="26"/>
                <w:szCs w:val="26"/>
              </w:rPr>
              <w:t>.</w:t>
            </w:r>
            <w:proofErr w:type="spellStart"/>
            <w:r w:rsidRPr="00E00CB8">
              <w:rPr>
                <w:rFonts w:ascii="Times New Roman" w:hAnsi="Times New Roman" w:cs="Times New Roman"/>
                <w:color w:val="000000"/>
                <w:sz w:val="26"/>
                <w:szCs w:val="26"/>
                <w:lang w:val="en-US"/>
              </w:rPr>
              <w:t>ru</w:t>
            </w:r>
            <w:proofErr w:type="spellEnd"/>
          </w:p>
          <w:p w:rsidR="00535BD3" w:rsidRPr="00BA6F33" w:rsidRDefault="00535BD3" w:rsidP="00AA2648">
            <w:pPr>
              <w:widowControl w:val="0"/>
              <w:autoSpaceDE w:val="0"/>
              <w:spacing w:after="0" w:line="240" w:lineRule="auto"/>
              <w:ind w:left="39"/>
              <w:rPr>
                <w:rFonts w:ascii="Times New Roman" w:hAnsi="Times New Roman" w:cs="Times New Roman"/>
                <w:lang w:eastAsia="zh-CN"/>
              </w:rPr>
            </w:pPr>
          </w:p>
        </w:tc>
      </w:tr>
      <w:tr w:rsidR="00535BD3" w:rsidRPr="00BA6F33" w:rsidTr="00F80065">
        <w:tc>
          <w:tcPr>
            <w:tcW w:w="601" w:type="dxa"/>
          </w:tcPr>
          <w:p w:rsidR="00535BD3" w:rsidRPr="00BA6F33" w:rsidRDefault="00535BD3" w:rsidP="00AA2648">
            <w:pPr>
              <w:spacing w:after="0" w:line="240" w:lineRule="auto"/>
              <w:jc w:val="center"/>
              <w:rPr>
                <w:rFonts w:ascii="Times New Roman" w:eastAsia="Calibri" w:hAnsi="Times New Roman" w:cs="Times New Roman"/>
                <w:bCs/>
                <w:color w:val="000000" w:themeColor="text1"/>
              </w:rPr>
            </w:pPr>
            <w:r w:rsidRPr="00BA6F33">
              <w:rPr>
                <w:rFonts w:ascii="Times New Roman" w:eastAsia="Calibri" w:hAnsi="Times New Roman" w:cs="Times New Roman"/>
                <w:bCs/>
                <w:color w:val="000000" w:themeColor="text1"/>
              </w:rPr>
              <w:t>8</w:t>
            </w:r>
          </w:p>
        </w:tc>
        <w:tc>
          <w:tcPr>
            <w:tcW w:w="3823" w:type="dxa"/>
          </w:tcPr>
          <w:p w:rsidR="00535BD3" w:rsidRPr="00BA6F33" w:rsidRDefault="00535BD3" w:rsidP="00AA2648">
            <w:pPr>
              <w:widowControl w:val="0"/>
              <w:spacing w:after="0" w:line="240" w:lineRule="auto"/>
              <w:jc w:val="both"/>
              <w:rPr>
                <w:rFonts w:ascii="Times New Roman" w:hAnsi="Times New Roman" w:cs="Times New Roman"/>
                <w:b/>
              </w:rPr>
            </w:pPr>
            <w:r w:rsidRPr="00BA6F33">
              <w:rPr>
                <w:rFonts w:ascii="Times New Roman" w:hAnsi="Times New Roman" w:cs="Times New Roman"/>
                <w:b/>
              </w:rPr>
              <w:t xml:space="preserve">Информация об ответственном лице, отвечающего за заключение договора  </w:t>
            </w:r>
          </w:p>
          <w:p w:rsidR="00535BD3" w:rsidRPr="00BA6F33" w:rsidRDefault="00535BD3" w:rsidP="00AA2648">
            <w:pPr>
              <w:widowControl w:val="0"/>
              <w:spacing w:after="0" w:line="240" w:lineRule="auto"/>
              <w:jc w:val="both"/>
              <w:rPr>
                <w:rFonts w:ascii="Times New Roman" w:hAnsi="Times New Roman" w:cs="Times New Roman"/>
                <w:b/>
              </w:rPr>
            </w:pPr>
          </w:p>
        </w:tc>
        <w:tc>
          <w:tcPr>
            <w:tcW w:w="5636" w:type="dxa"/>
          </w:tcPr>
          <w:p w:rsidR="00535BD3" w:rsidRPr="00BA6F33" w:rsidRDefault="00E00CB8" w:rsidP="00AA2648">
            <w:pPr>
              <w:widowControl w:val="0"/>
              <w:autoSpaceDE w:val="0"/>
              <w:spacing w:after="0" w:line="240" w:lineRule="auto"/>
              <w:ind w:left="39"/>
              <w:jc w:val="both"/>
              <w:rPr>
                <w:rFonts w:ascii="Times New Roman" w:hAnsi="Times New Roman" w:cs="Times New Roman"/>
              </w:rPr>
            </w:pPr>
            <w:r>
              <w:rPr>
                <w:rFonts w:ascii="Times New Roman" w:hAnsi="Times New Roman" w:cs="Times New Roman"/>
              </w:rPr>
              <w:t xml:space="preserve">Терещенко </w:t>
            </w:r>
            <w:proofErr w:type="spellStart"/>
            <w:r>
              <w:rPr>
                <w:rFonts w:ascii="Times New Roman" w:hAnsi="Times New Roman" w:cs="Times New Roman"/>
              </w:rPr>
              <w:t>Сания</w:t>
            </w:r>
            <w:proofErr w:type="spellEnd"/>
            <w:r>
              <w:rPr>
                <w:rFonts w:ascii="Times New Roman" w:hAnsi="Times New Roman" w:cs="Times New Roman"/>
              </w:rPr>
              <w:t xml:space="preserve"> </w:t>
            </w:r>
            <w:proofErr w:type="spellStart"/>
            <w:r>
              <w:rPr>
                <w:rFonts w:ascii="Times New Roman" w:hAnsi="Times New Roman" w:cs="Times New Roman"/>
              </w:rPr>
              <w:t>Сейфулловна</w:t>
            </w:r>
            <w:proofErr w:type="spellEnd"/>
            <w:r>
              <w:rPr>
                <w:rFonts w:ascii="Times New Roman" w:hAnsi="Times New Roman" w:cs="Times New Roman"/>
              </w:rPr>
              <w:t>, контрактный управляющий МУП «ДЭУ»</w:t>
            </w:r>
            <w:r w:rsidR="00535BD3" w:rsidRPr="00BA6F33">
              <w:rPr>
                <w:rFonts w:ascii="Times New Roman" w:hAnsi="Times New Roman" w:cs="Times New Roman"/>
              </w:rPr>
              <w:t>.</w:t>
            </w:r>
          </w:p>
          <w:p w:rsidR="00535BD3" w:rsidRPr="00BA6F33" w:rsidRDefault="00535BD3" w:rsidP="00AA2648">
            <w:pPr>
              <w:widowControl w:val="0"/>
              <w:autoSpaceDE w:val="0"/>
              <w:spacing w:after="0" w:line="240" w:lineRule="auto"/>
              <w:ind w:left="39"/>
              <w:jc w:val="both"/>
              <w:rPr>
                <w:rFonts w:ascii="Times New Roman" w:hAnsi="Times New Roman" w:cs="Times New Roman"/>
              </w:rPr>
            </w:pPr>
          </w:p>
          <w:p w:rsidR="00535BD3" w:rsidRPr="00BA6F33" w:rsidRDefault="00535BD3" w:rsidP="00AA2648">
            <w:pPr>
              <w:widowControl w:val="0"/>
              <w:autoSpaceDE w:val="0"/>
              <w:spacing w:after="0" w:line="240" w:lineRule="auto"/>
              <w:ind w:left="39"/>
              <w:jc w:val="both"/>
              <w:rPr>
                <w:rFonts w:ascii="Times New Roman" w:hAnsi="Times New Roman" w:cs="Times New Roman"/>
              </w:rPr>
            </w:pPr>
            <w:r w:rsidRPr="00BA6F33">
              <w:rPr>
                <w:rFonts w:ascii="Times New Roman" w:hAnsi="Times New Roman" w:cs="Times New Roman"/>
              </w:rPr>
              <w:t xml:space="preserve">Контактный телефон: </w:t>
            </w:r>
            <w:r w:rsidRPr="00E00CB8">
              <w:rPr>
                <w:rFonts w:ascii="Times New Roman" w:hAnsi="Times New Roman" w:cs="Times New Roman"/>
                <w:sz w:val="24"/>
                <w:szCs w:val="24"/>
              </w:rPr>
              <w:t>+</w:t>
            </w:r>
            <w:r w:rsidR="00E00CB8" w:rsidRPr="00E00CB8">
              <w:rPr>
                <w:rFonts w:ascii="Times New Roman" w:eastAsia="Calibri" w:hAnsi="Times New Roman" w:cs="Times New Roman"/>
                <w:sz w:val="24"/>
                <w:szCs w:val="24"/>
                <w:lang w:eastAsia="en-US"/>
              </w:rPr>
              <w:t>7-982-967-27-59</w:t>
            </w:r>
          </w:p>
        </w:tc>
      </w:tr>
      <w:tr w:rsidR="00535BD3" w:rsidRPr="00BA6F33" w:rsidTr="00F80065">
        <w:tc>
          <w:tcPr>
            <w:tcW w:w="601" w:type="dxa"/>
          </w:tcPr>
          <w:p w:rsidR="00535BD3" w:rsidRPr="00BA6F33" w:rsidRDefault="00535BD3" w:rsidP="00AA2648">
            <w:pPr>
              <w:spacing w:after="0" w:line="240" w:lineRule="auto"/>
              <w:jc w:val="center"/>
              <w:rPr>
                <w:rFonts w:ascii="Times New Roman" w:eastAsia="Calibri" w:hAnsi="Times New Roman" w:cs="Times New Roman"/>
                <w:bCs/>
                <w:color w:val="000000" w:themeColor="text1"/>
              </w:rPr>
            </w:pPr>
            <w:r w:rsidRPr="00BA6F33">
              <w:rPr>
                <w:rFonts w:ascii="Times New Roman" w:eastAsia="Calibri" w:hAnsi="Times New Roman" w:cs="Times New Roman"/>
                <w:bCs/>
                <w:color w:val="000000" w:themeColor="text1"/>
              </w:rPr>
              <w:t>9</w:t>
            </w:r>
          </w:p>
        </w:tc>
        <w:tc>
          <w:tcPr>
            <w:tcW w:w="3823" w:type="dxa"/>
          </w:tcPr>
          <w:p w:rsidR="00535BD3" w:rsidRPr="00BA6F33" w:rsidRDefault="00535BD3" w:rsidP="00AA2648">
            <w:pPr>
              <w:tabs>
                <w:tab w:val="left" w:pos="2724"/>
              </w:tabs>
              <w:spacing w:after="0" w:line="240" w:lineRule="auto"/>
              <w:jc w:val="both"/>
              <w:rPr>
                <w:rFonts w:ascii="Times New Roman" w:hAnsi="Times New Roman" w:cs="Times New Roman"/>
                <w:b/>
              </w:rPr>
            </w:pPr>
            <w:r w:rsidRPr="00BA6F33">
              <w:rPr>
                <w:rFonts w:ascii="Times New Roman" w:hAnsi="Times New Roman" w:cs="Times New Roman"/>
                <w:b/>
              </w:rPr>
              <w:t>Номера контактных телефонов ответственных (контактных) лиц</w:t>
            </w:r>
          </w:p>
        </w:tc>
        <w:tc>
          <w:tcPr>
            <w:tcW w:w="5636" w:type="dxa"/>
          </w:tcPr>
          <w:p w:rsidR="00535BD3" w:rsidRPr="00E00CB8" w:rsidRDefault="00E00CB8" w:rsidP="00AA2648">
            <w:pPr>
              <w:spacing w:after="0" w:line="240" w:lineRule="auto"/>
              <w:rPr>
                <w:rFonts w:ascii="Times New Roman" w:hAnsi="Times New Roman" w:cs="Times New Roman"/>
                <w:sz w:val="24"/>
                <w:szCs w:val="24"/>
              </w:rPr>
            </w:pPr>
            <w:r w:rsidRPr="00E00CB8">
              <w:rPr>
                <w:rFonts w:ascii="Times New Roman" w:hAnsi="Times New Roman" w:cs="Times New Roman"/>
                <w:caps/>
                <w:sz w:val="24"/>
                <w:szCs w:val="24"/>
              </w:rPr>
              <w:t>8-982-988-15-35; 8-982-988-98-02</w:t>
            </w:r>
          </w:p>
        </w:tc>
      </w:tr>
      <w:tr w:rsidR="00535BD3" w:rsidRPr="00BA6F33" w:rsidTr="00F80065">
        <w:trPr>
          <w:trHeight w:val="490"/>
        </w:trPr>
        <w:tc>
          <w:tcPr>
            <w:tcW w:w="10060" w:type="dxa"/>
            <w:gridSpan w:val="3"/>
            <w:vAlign w:val="center"/>
          </w:tcPr>
          <w:p w:rsidR="00535BD3" w:rsidRPr="00BA6F33" w:rsidRDefault="00535BD3" w:rsidP="00AA2648">
            <w:pPr>
              <w:spacing w:after="0" w:line="240" w:lineRule="auto"/>
              <w:rPr>
                <w:rFonts w:ascii="Times New Roman" w:eastAsia="Calibri" w:hAnsi="Times New Roman" w:cs="Times New Roman"/>
                <w:b/>
                <w:bCs/>
                <w:color w:val="000000" w:themeColor="text1"/>
              </w:rPr>
            </w:pPr>
            <w:r w:rsidRPr="00BA6F33">
              <w:rPr>
                <w:rFonts w:ascii="Times New Roman" w:eastAsia="Calibri" w:hAnsi="Times New Roman" w:cs="Times New Roman"/>
                <w:b/>
                <w:bCs/>
                <w:color w:val="000000" w:themeColor="text1"/>
              </w:rPr>
              <w:t>Информация об условиях договора</w:t>
            </w:r>
          </w:p>
        </w:tc>
      </w:tr>
      <w:tr w:rsidR="00EB34A1" w:rsidRPr="00BA6F33" w:rsidTr="00F80065">
        <w:tc>
          <w:tcPr>
            <w:tcW w:w="601" w:type="dxa"/>
          </w:tcPr>
          <w:p w:rsidR="00EB34A1" w:rsidRPr="00BA6F33" w:rsidRDefault="00EB34A1" w:rsidP="00EB34A1">
            <w:pPr>
              <w:spacing w:after="0" w:line="240" w:lineRule="auto"/>
              <w:jc w:val="center"/>
              <w:rPr>
                <w:rFonts w:ascii="Times New Roman" w:eastAsia="Calibri" w:hAnsi="Times New Roman" w:cs="Times New Roman"/>
                <w:bCs/>
                <w:color w:val="000000" w:themeColor="text1"/>
              </w:rPr>
            </w:pPr>
            <w:r w:rsidRPr="00BA6F33">
              <w:rPr>
                <w:rFonts w:ascii="Times New Roman" w:eastAsia="Calibri" w:hAnsi="Times New Roman" w:cs="Times New Roman"/>
                <w:bCs/>
                <w:color w:val="000000" w:themeColor="text1"/>
              </w:rPr>
              <w:t>10</w:t>
            </w:r>
          </w:p>
        </w:tc>
        <w:tc>
          <w:tcPr>
            <w:tcW w:w="3823" w:type="dxa"/>
          </w:tcPr>
          <w:p w:rsidR="00EB34A1" w:rsidRPr="00BA6F33" w:rsidRDefault="00EB34A1" w:rsidP="00EB34A1">
            <w:pPr>
              <w:tabs>
                <w:tab w:val="left" w:pos="2724"/>
              </w:tabs>
              <w:spacing w:after="0" w:line="240" w:lineRule="auto"/>
              <w:ind w:left="33"/>
              <w:jc w:val="both"/>
              <w:rPr>
                <w:rFonts w:ascii="Times New Roman" w:hAnsi="Times New Roman" w:cs="Times New Roman"/>
                <w:b/>
              </w:rPr>
            </w:pPr>
            <w:r w:rsidRPr="00BA6F33">
              <w:rPr>
                <w:rFonts w:ascii="Times New Roman" w:hAnsi="Times New Roman" w:cs="Times New Roman"/>
                <w:b/>
              </w:rPr>
              <w:t>Начальная (максимальная) цена договора за единицу товара, работы, услуги (цена лота)</w:t>
            </w:r>
          </w:p>
          <w:p w:rsidR="00EB34A1" w:rsidRPr="00BA6F33" w:rsidRDefault="00EB34A1" w:rsidP="00EB34A1">
            <w:pPr>
              <w:tabs>
                <w:tab w:val="left" w:pos="2724"/>
              </w:tabs>
              <w:spacing w:after="0" w:line="240" w:lineRule="auto"/>
              <w:ind w:left="33"/>
              <w:jc w:val="both"/>
              <w:rPr>
                <w:rFonts w:ascii="Times New Roman" w:hAnsi="Times New Roman" w:cs="Times New Roman"/>
                <w:b/>
              </w:rPr>
            </w:pPr>
          </w:p>
        </w:tc>
        <w:tc>
          <w:tcPr>
            <w:tcW w:w="5636" w:type="dxa"/>
          </w:tcPr>
          <w:p w:rsidR="00EB34A1" w:rsidRPr="00916A61" w:rsidRDefault="00EB34A1" w:rsidP="00EB34A1">
            <w:pPr>
              <w:pStyle w:val="Standard"/>
              <w:autoSpaceDN/>
              <w:rPr>
                <w:kern w:val="0"/>
                <w:sz w:val="22"/>
                <w:szCs w:val="22"/>
                <w:lang w:eastAsia="zh-CN"/>
              </w:rPr>
            </w:pPr>
            <w:r w:rsidRPr="00916A61">
              <w:rPr>
                <w:b/>
                <w:sz w:val="22"/>
                <w:szCs w:val="22"/>
              </w:rPr>
              <w:t>48 781 121 (Сорок восемь миллионов семьсот восемьдесят одна тысяча сто двадцать один) рубль 40 копеек</w:t>
            </w:r>
          </w:p>
        </w:tc>
      </w:tr>
      <w:tr w:rsidR="00EB34A1" w:rsidRPr="00BA6F33" w:rsidTr="00F80065">
        <w:tc>
          <w:tcPr>
            <w:tcW w:w="601" w:type="dxa"/>
          </w:tcPr>
          <w:p w:rsidR="00EB34A1" w:rsidRPr="00BA6F33" w:rsidRDefault="00EB34A1" w:rsidP="00EB34A1">
            <w:pPr>
              <w:spacing w:after="0" w:line="240" w:lineRule="auto"/>
              <w:jc w:val="center"/>
              <w:rPr>
                <w:rFonts w:ascii="Times New Roman" w:eastAsia="Calibri" w:hAnsi="Times New Roman" w:cs="Times New Roman"/>
                <w:bCs/>
                <w:color w:val="000000" w:themeColor="text1"/>
              </w:rPr>
            </w:pPr>
            <w:r w:rsidRPr="00BA6F33">
              <w:rPr>
                <w:rFonts w:ascii="Times New Roman" w:eastAsia="Calibri" w:hAnsi="Times New Roman" w:cs="Times New Roman"/>
                <w:bCs/>
                <w:color w:val="000000" w:themeColor="text1"/>
              </w:rPr>
              <w:t>11</w:t>
            </w:r>
          </w:p>
        </w:tc>
        <w:tc>
          <w:tcPr>
            <w:tcW w:w="3823" w:type="dxa"/>
          </w:tcPr>
          <w:p w:rsidR="00EB34A1" w:rsidRPr="00BA6F33" w:rsidRDefault="00EB34A1" w:rsidP="00EB34A1">
            <w:pPr>
              <w:tabs>
                <w:tab w:val="left" w:pos="2724"/>
              </w:tabs>
              <w:spacing w:after="0" w:line="240" w:lineRule="auto"/>
              <w:ind w:left="33"/>
              <w:jc w:val="both"/>
              <w:rPr>
                <w:rFonts w:ascii="Times New Roman" w:hAnsi="Times New Roman" w:cs="Times New Roman"/>
                <w:b/>
              </w:rPr>
            </w:pPr>
            <w:r w:rsidRPr="00BA6F33">
              <w:rPr>
                <w:rFonts w:ascii="Times New Roman" w:hAnsi="Times New Roman" w:cs="Times New Roman"/>
                <w:b/>
              </w:rPr>
              <w:t>Максимальное значение цены договора (объем финансирования)</w:t>
            </w:r>
          </w:p>
          <w:p w:rsidR="00EB34A1" w:rsidRPr="00BA6F33" w:rsidRDefault="00EB34A1" w:rsidP="00EB34A1">
            <w:pPr>
              <w:tabs>
                <w:tab w:val="left" w:pos="2724"/>
              </w:tabs>
              <w:spacing w:after="0" w:line="240" w:lineRule="auto"/>
              <w:ind w:left="33"/>
              <w:jc w:val="both"/>
              <w:rPr>
                <w:rFonts w:ascii="Times New Roman" w:hAnsi="Times New Roman" w:cs="Times New Roman"/>
                <w:b/>
              </w:rPr>
            </w:pPr>
          </w:p>
        </w:tc>
        <w:tc>
          <w:tcPr>
            <w:tcW w:w="5636" w:type="dxa"/>
          </w:tcPr>
          <w:p w:rsidR="00EB34A1" w:rsidRPr="00916A61" w:rsidRDefault="00E00CB8" w:rsidP="00E00CB8">
            <w:pPr>
              <w:pStyle w:val="Standard"/>
              <w:autoSpaceDN/>
              <w:rPr>
                <w:kern w:val="0"/>
                <w:sz w:val="22"/>
                <w:szCs w:val="22"/>
                <w:lang w:eastAsia="zh-CN"/>
              </w:rPr>
            </w:pPr>
            <w:r>
              <w:rPr>
                <w:b/>
                <w:kern w:val="0"/>
                <w:sz w:val="22"/>
                <w:szCs w:val="22"/>
                <w:lang w:eastAsia="zh-CN"/>
              </w:rPr>
              <w:t>1</w:t>
            </w:r>
            <w:r w:rsidR="00EB34A1" w:rsidRPr="00916A61">
              <w:rPr>
                <w:b/>
                <w:kern w:val="0"/>
                <w:sz w:val="22"/>
                <w:szCs w:val="22"/>
                <w:lang w:eastAsia="zh-CN"/>
              </w:rPr>
              <w:t> 500 000 (</w:t>
            </w:r>
            <w:r>
              <w:rPr>
                <w:b/>
                <w:kern w:val="0"/>
                <w:sz w:val="22"/>
                <w:szCs w:val="22"/>
                <w:lang w:eastAsia="zh-CN"/>
              </w:rPr>
              <w:t>один миллион пя</w:t>
            </w:r>
            <w:r w:rsidR="00EB34A1" w:rsidRPr="00916A61">
              <w:rPr>
                <w:b/>
                <w:kern w:val="0"/>
                <w:sz w:val="22"/>
                <w:szCs w:val="22"/>
                <w:lang w:eastAsia="zh-CN"/>
              </w:rPr>
              <w:t xml:space="preserve">тьсот тысяч) </w:t>
            </w:r>
            <w:r w:rsidR="00EB34A1" w:rsidRPr="00916A61">
              <w:rPr>
                <w:kern w:val="0"/>
                <w:sz w:val="22"/>
                <w:szCs w:val="22"/>
                <w:lang w:eastAsia="zh-CN"/>
              </w:rPr>
              <w:t>рублей</w:t>
            </w:r>
            <w:r w:rsidR="00EB34A1" w:rsidRPr="00916A61">
              <w:rPr>
                <w:b/>
                <w:kern w:val="0"/>
                <w:sz w:val="22"/>
                <w:szCs w:val="22"/>
                <w:lang w:eastAsia="zh-CN"/>
              </w:rPr>
              <w:t xml:space="preserve"> 00 </w:t>
            </w:r>
            <w:r w:rsidR="00EB34A1" w:rsidRPr="00916A61">
              <w:rPr>
                <w:kern w:val="0"/>
                <w:sz w:val="22"/>
                <w:szCs w:val="22"/>
                <w:lang w:eastAsia="zh-CN"/>
              </w:rPr>
              <w:t>копеек</w:t>
            </w:r>
          </w:p>
        </w:tc>
      </w:tr>
      <w:tr w:rsidR="000C348B" w:rsidRPr="00BA6F33" w:rsidTr="00F80065">
        <w:tc>
          <w:tcPr>
            <w:tcW w:w="601" w:type="dxa"/>
          </w:tcPr>
          <w:p w:rsidR="000C348B" w:rsidRPr="00BA6F33" w:rsidRDefault="000C348B" w:rsidP="000C348B">
            <w:pPr>
              <w:spacing w:after="0" w:line="240" w:lineRule="auto"/>
              <w:jc w:val="center"/>
              <w:rPr>
                <w:rFonts w:ascii="Times New Roman" w:eastAsia="Calibri" w:hAnsi="Times New Roman" w:cs="Times New Roman"/>
                <w:bCs/>
                <w:color w:val="000000" w:themeColor="text1"/>
              </w:rPr>
            </w:pPr>
            <w:r w:rsidRPr="00BA6F33">
              <w:rPr>
                <w:rFonts w:ascii="Times New Roman" w:eastAsia="Calibri" w:hAnsi="Times New Roman" w:cs="Times New Roman"/>
                <w:bCs/>
                <w:color w:val="000000" w:themeColor="text1"/>
              </w:rPr>
              <w:t>12</w:t>
            </w:r>
          </w:p>
        </w:tc>
        <w:tc>
          <w:tcPr>
            <w:tcW w:w="3823" w:type="dxa"/>
          </w:tcPr>
          <w:p w:rsidR="000C348B" w:rsidRPr="00BA6F33" w:rsidRDefault="000C348B" w:rsidP="000C348B">
            <w:pPr>
              <w:spacing w:after="0" w:line="240" w:lineRule="auto"/>
              <w:jc w:val="both"/>
              <w:rPr>
                <w:rFonts w:ascii="Times New Roman" w:eastAsia="Calibri" w:hAnsi="Times New Roman" w:cs="Times New Roman"/>
                <w:b/>
                <w:bCs/>
                <w:color w:val="000000" w:themeColor="text1"/>
              </w:rPr>
            </w:pPr>
            <w:r w:rsidRPr="00BA6F33">
              <w:rPr>
                <w:rFonts w:ascii="Times New Roman" w:eastAsia="Calibri" w:hAnsi="Times New Roman" w:cs="Times New Roman"/>
                <w:b/>
              </w:rPr>
              <w:t>Обоснование начальной (максимальной) цены договора</w:t>
            </w:r>
          </w:p>
        </w:tc>
        <w:tc>
          <w:tcPr>
            <w:tcW w:w="5636" w:type="dxa"/>
          </w:tcPr>
          <w:p w:rsidR="000C348B" w:rsidRPr="00CA5694" w:rsidRDefault="000C348B" w:rsidP="00870EE1">
            <w:pPr>
              <w:widowControl w:val="0"/>
              <w:autoSpaceDE w:val="0"/>
              <w:autoSpaceDN w:val="0"/>
              <w:adjustRightInd w:val="0"/>
              <w:spacing w:after="0" w:line="240" w:lineRule="auto"/>
              <w:jc w:val="both"/>
              <w:rPr>
                <w:rFonts w:ascii="Times New Roman" w:eastAsia="Calibri" w:hAnsi="Times New Roman" w:cs="Times New Roman"/>
              </w:rPr>
            </w:pPr>
            <w:r w:rsidRPr="00CA5694">
              <w:rPr>
                <w:rFonts w:ascii="Times New Roman" w:eastAsia="Calibri" w:hAnsi="Times New Roman" w:cs="Times New Roman"/>
              </w:rPr>
              <w:t>При определении начальной (максимальной) цены договора за единицу товара был использован метод сопоставимых рыночных цен (анализ рынка) в соответствии с расчетом, являющимся Приложением №</w:t>
            </w:r>
            <w:r>
              <w:rPr>
                <w:rFonts w:ascii="Times New Roman" w:eastAsia="Calibri" w:hAnsi="Times New Roman" w:cs="Times New Roman"/>
              </w:rPr>
              <w:t>1</w:t>
            </w:r>
            <w:r w:rsidRPr="00CA5694">
              <w:rPr>
                <w:rFonts w:ascii="Times New Roman" w:eastAsia="Calibri" w:hAnsi="Times New Roman" w:cs="Times New Roman"/>
              </w:rPr>
              <w:t xml:space="preserve"> к </w:t>
            </w:r>
            <w:r w:rsidR="00870EE1">
              <w:rPr>
                <w:rFonts w:ascii="Times New Roman" w:eastAsia="Calibri" w:hAnsi="Times New Roman" w:cs="Times New Roman"/>
              </w:rPr>
              <w:t xml:space="preserve">настоящей </w:t>
            </w:r>
            <w:r w:rsidRPr="00CA5694">
              <w:rPr>
                <w:rFonts w:ascii="Times New Roman" w:hAnsi="Times New Roman" w:cs="Times New Roman"/>
                <w:shd w:val="clear" w:color="auto" w:fill="FFFFFF"/>
              </w:rPr>
              <w:t>документации</w:t>
            </w:r>
            <w:r w:rsidRPr="00CA5694">
              <w:rPr>
                <w:rFonts w:ascii="Times New Roman" w:eastAsia="Calibri" w:hAnsi="Times New Roman" w:cs="Times New Roman"/>
              </w:rPr>
              <w:t>.</w:t>
            </w:r>
          </w:p>
        </w:tc>
      </w:tr>
      <w:tr w:rsidR="00535BD3" w:rsidRPr="00BA6F33" w:rsidTr="00F80065">
        <w:tc>
          <w:tcPr>
            <w:tcW w:w="601" w:type="dxa"/>
          </w:tcPr>
          <w:p w:rsidR="00535BD3" w:rsidRPr="00BA6F33" w:rsidRDefault="00535BD3" w:rsidP="00AA2648">
            <w:pPr>
              <w:spacing w:after="0" w:line="240" w:lineRule="auto"/>
              <w:jc w:val="center"/>
              <w:rPr>
                <w:rFonts w:ascii="Times New Roman" w:eastAsia="Calibri" w:hAnsi="Times New Roman" w:cs="Times New Roman"/>
                <w:bCs/>
                <w:color w:val="000000" w:themeColor="text1"/>
              </w:rPr>
            </w:pPr>
            <w:r w:rsidRPr="00BA6F33">
              <w:rPr>
                <w:rFonts w:ascii="Times New Roman" w:eastAsia="Calibri" w:hAnsi="Times New Roman" w:cs="Times New Roman"/>
                <w:bCs/>
                <w:color w:val="000000" w:themeColor="text1"/>
              </w:rPr>
              <w:t>13</w:t>
            </w:r>
          </w:p>
        </w:tc>
        <w:tc>
          <w:tcPr>
            <w:tcW w:w="3823" w:type="dxa"/>
          </w:tcPr>
          <w:p w:rsidR="00535BD3" w:rsidRPr="00BA6F33" w:rsidRDefault="00535BD3" w:rsidP="00AA2648">
            <w:pPr>
              <w:spacing w:after="0" w:line="240" w:lineRule="auto"/>
              <w:jc w:val="both"/>
              <w:rPr>
                <w:rFonts w:ascii="Times New Roman" w:eastAsia="Calibri" w:hAnsi="Times New Roman" w:cs="Times New Roman"/>
                <w:b/>
                <w:bCs/>
                <w:color w:val="000000" w:themeColor="text1"/>
              </w:rPr>
            </w:pPr>
            <w:r w:rsidRPr="00BA6F33">
              <w:rPr>
                <w:rFonts w:ascii="Times New Roman" w:eastAsia="Calibri" w:hAnsi="Times New Roman" w:cs="Times New Roman"/>
                <w:b/>
              </w:rPr>
              <w:t xml:space="preserve">Порядок формирования цены договора (цены лота) </w:t>
            </w:r>
          </w:p>
        </w:tc>
        <w:tc>
          <w:tcPr>
            <w:tcW w:w="5636" w:type="dxa"/>
          </w:tcPr>
          <w:p w:rsidR="00535BD3" w:rsidRPr="00BA6F33" w:rsidRDefault="00535BD3" w:rsidP="00AA2648">
            <w:pPr>
              <w:pStyle w:val="Standard"/>
              <w:autoSpaceDN/>
              <w:jc w:val="both"/>
              <w:rPr>
                <w:kern w:val="0"/>
                <w:sz w:val="22"/>
                <w:szCs w:val="22"/>
                <w:lang w:eastAsia="zh-CN"/>
              </w:rPr>
            </w:pPr>
            <w:r w:rsidRPr="00BA6F33">
              <w:rPr>
                <w:kern w:val="0"/>
                <w:sz w:val="22"/>
                <w:szCs w:val="22"/>
                <w:lang w:eastAsia="zh-CN"/>
              </w:rPr>
              <w:t>Цена договора включает в себя все расходы, связанные с исполнением договора: стоимость товара, расходы, связанные с доставкой, разгрузкой-погрузкой, стоимость упаковки (тары), маркировки, страхование, налоги, сборы, таможенные пошлины и иные обязательные платежи.</w:t>
            </w:r>
          </w:p>
        </w:tc>
      </w:tr>
      <w:tr w:rsidR="00535BD3" w:rsidRPr="00BA6F33" w:rsidTr="00F80065">
        <w:tc>
          <w:tcPr>
            <w:tcW w:w="601" w:type="dxa"/>
          </w:tcPr>
          <w:p w:rsidR="00535BD3" w:rsidRPr="00BA6F33" w:rsidRDefault="00535BD3" w:rsidP="00AA2648">
            <w:pPr>
              <w:spacing w:after="0" w:line="240" w:lineRule="auto"/>
              <w:jc w:val="center"/>
              <w:rPr>
                <w:rFonts w:ascii="Times New Roman" w:eastAsia="Calibri" w:hAnsi="Times New Roman" w:cs="Times New Roman"/>
                <w:bCs/>
                <w:color w:val="000000" w:themeColor="text1"/>
              </w:rPr>
            </w:pPr>
            <w:r w:rsidRPr="00BA6F33">
              <w:rPr>
                <w:rFonts w:ascii="Times New Roman" w:eastAsia="Calibri" w:hAnsi="Times New Roman" w:cs="Times New Roman"/>
                <w:bCs/>
                <w:color w:val="000000" w:themeColor="text1"/>
              </w:rPr>
              <w:t>14</w:t>
            </w:r>
          </w:p>
        </w:tc>
        <w:tc>
          <w:tcPr>
            <w:tcW w:w="3823" w:type="dxa"/>
          </w:tcPr>
          <w:p w:rsidR="00535BD3" w:rsidRPr="00BA6F33" w:rsidRDefault="00535BD3" w:rsidP="00AA2648">
            <w:pPr>
              <w:spacing w:after="0" w:line="240" w:lineRule="auto"/>
              <w:jc w:val="both"/>
              <w:rPr>
                <w:rFonts w:ascii="Times New Roman" w:eastAsia="Calibri" w:hAnsi="Times New Roman" w:cs="Times New Roman"/>
                <w:b/>
                <w:bCs/>
                <w:color w:val="000000" w:themeColor="text1"/>
              </w:rPr>
            </w:pPr>
            <w:r w:rsidRPr="00BA6F33">
              <w:rPr>
                <w:rFonts w:ascii="Times New Roman" w:eastAsia="Calibri" w:hAnsi="Times New Roman" w:cs="Times New Roman"/>
                <w:b/>
              </w:rPr>
              <w:t xml:space="preserve">Форма, сроки и порядок оплаты </w:t>
            </w:r>
            <w:r w:rsidRPr="00BA6F33">
              <w:rPr>
                <w:rFonts w:ascii="Times New Roman" w:eastAsia="Calibri" w:hAnsi="Times New Roman" w:cs="Times New Roman"/>
                <w:b/>
              </w:rPr>
              <w:lastRenderedPageBreak/>
              <w:t xml:space="preserve">товара </w:t>
            </w:r>
          </w:p>
        </w:tc>
        <w:tc>
          <w:tcPr>
            <w:tcW w:w="5636" w:type="dxa"/>
          </w:tcPr>
          <w:p w:rsidR="00535BD3" w:rsidRPr="00BA6F33" w:rsidRDefault="00535BD3" w:rsidP="00AA2648">
            <w:pPr>
              <w:widowControl w:val="0"/>
              <w:autoSpaceDE w:val="0"/>
              <w:autoSpaceDN w:val="0"/>
              <w:adjustRightInd w:val="0"/>
              <w:spacing w:after="0" w:line="240" w:lineRule="auto"/>
              <w:ind w:firstLine="140"/>
              <w:jc w:val="both"/>
              <w:rPr>
                <w:rFonts w:ascii="Times New Roman" w:eastAsia="Calibri" w:hAnsi="Times New Roman" w:cs="Times New Roman"/>
              </w:rPr>
            </w:pPr>
            <w:r w:rsidRPr="00BA6F33">
              <w:rPr>
                <w:rFonts w:ascii="Times New Roman" w:eastAsia="Calibri" w:hAnsi="Times New Roman" w:cs="Times New Roman"/>
              </w:rPr>
              <w:lastRenderedPageBreak/>
              <w:t xml:space="preserve">Оплата товара осуществляется Заказчиком по цене за </w:t>
            </w:r>
            <w:r w:rsidRPr="00BA6F33">
              <w:rPr>
                <w:rFonts w:ascii="Times New Roman" w:eastAsia="Calibri" w:hAnsi="Times New Roman" w:cs="Times New Roman"/>
              </w:rPr>
              <w:lastRenderedPageBreak/>
              <w:t xml:space="preserve">единицу товара, исходя из количества фактически поставленного товара, но в размере, не превышающем максимальное значение цены договора (объем финансирования), указанной в </w:t>
            </w:r>
            <w:r w:rsidR="00DC61B0" w:rsidRPr="00BA6F33">
              <w:rPr>
                <w:rFonts w:ascii="Times New Roman" w:eastAsia="Calibri" w:hAnsi="Times New Roman" w:cs="Times New Roman"/>
              </w:rPr>
              <w:t>раздел</w:t>
            </w:r>
            <w:r w:rsidRPr="00BA6F33">
              <w:rPr>
                <w:rFonts w:ascii="Times New Roman" w:eastAsia="Calibri" w:hAnsi="Times New Roman" w:cs="Times New Roman"/>
              </w:rPr>
              <w:t xml:space="preserve">е 11 настоящей </w:t>
            </w:r>
            <w:r w:rsidRPr="007E115E">
              <w:rPr>
                <w:rFonts w:ascii="Times New Roman" w:eastAsia="Calibri" w:hAnsi="Times New Roman" w:cs="Times New Roman"/>
              </w:rPr>
              <w:t>документации.</w:t>
            </w:r>
          </w:p>
          <w:p w:rsidR="00535BD3" w:rsidRPr="00BA6F33" w:rsidRDefault="007E115E" w:rsidP="00AA2648">
            <w:pPr>
              <w:widowControl w:val="0"/>
              <w:autoSpaceDE w:val="0"/>
              <w:autoSpaceDN w:val="0"/>
              <w:adjustRightInd w:val="0"/>
              <w:spacing w:after="0" w:line="240" w:lineRule="auto"/>
              <w:ind w:firstLine="140"/>
              <w:jc w:val="both"/>
              <w:rPr>
                <w:rFonts w:ascii="Times New Roman" w:eastAsia="Calibri" w:hAnsi="Times New Roman" w:cs="Times New Roman"/>
              </w:rPr>
            </w:pPr>
            <w:r w:rsidRPr="007E115E">
              <w:rPr>
                <w:rFonts w:ascii="Times New Roman" w:eastAsia="Calibri" w:hAnsi="Times New Roman" w:cs="Times New Roman"/>
              </w:rPr>
              <w:t>Оплата Товара производится на основании счета (счет-фактуры (при наличии)) в течение 7 (семи) рабочих дней с даты подписания Заказчиком товарной накладной либо универсального передаточного документа</w:t>
            </w:r>
            <w:r w:rsidR="00535BD3" w:rsidRPr="00BA6F33">
              <w:rPr>
                <w:rFonts w:ascii="Times New Roman" w:eastAsia="Calibri" w:hAnsi="Times New Roman" w:cs="Times New Roman"/>
              </w:rPr>
              <w:t xml:space="preserve">. </w:t>
            </w:r>
          </w:p>
          <w:p w:rsidR="00535BD3" w:rsidRPr="00BA6F33" w:rsidRDefault="00535BD3" w:rsidP="00AA2648">
            <w:pPr>
              <w:widowControl w:val="0"/>
              <w:autoSpaceDE w:val="0"/>
              <w:autoSpaceDN w:val="0"/>
              <w:adjustRightInd w:val="0"/>
              <w:spacing w:after="0" w:line="240" w:lineRule="auto"/>
              <w:ind w:firstLine="140"/>
              <w:jc w:val="both"/>
              <w:rPr>
                <w:rFonts w:ascii="Times New Roman" w:eastAsia="Calibri" w:hAnsi="Times New Roman" w:cs="Times New Roman"/>
              </w:rPr>
            </w:pPr>
            <w:r w:rsidRPr="00BA6F33">
              <w:rPr>
                <w:rFonts w:ascii="Times New Roman" w:eastAsia="Calibri" w:hAnsi="Times New Roman" w:cs="Times New Roman"/>
              </w:rPr>
              <w:t>Оплата товара, поставляемого в соответствии с договором, производится в рублях Российской Федерации в безналичном порядке путем перечисления Заказчиком денежных средств на счет Поставщика.</w:t>
            </w:r>
          </w:p>
          <w:p w:rsidR="00535BD3" w:rsidRPr="00BA6F33" w:rsidRDefault="00535BD3" w:rsidP="00AA2648">
            <w:pPr>
              <w:widowControl w:val="0"/>
              <w:autoSpaceDE w:val="0"/>
              <w:autoSpaceDN w:val="0"/>
              <w:adjustRightInd w:val="0"/>
              <w:spacing w:after="0" w:line="240" w:lineRule="auto"/>
              <w:ind w:firstLine="140"/>
              <w:jc w:val="both"/>
              <w:rPr>
                <w:rFonts w:ascii="Times New Roman" w:eastAsia="Calibri" w:hAnsi="Times New Roman" w:cs="Times New Roman"/>
              </w:rPr>
            </w:pPr>
            <w:r w:rsidRPr="00BA6F33">
              <w:rPr>
                <w:rFonts w:ascii="Times New Roman" w:eastAsia="Calibri" w:hAnsi="Times New Roman" w:cs="Times New Roman"/>
              </w:rPr>
              <w:t>Обязательства Заказчика по оплате считаются надлежащим образом исполненными с момента списания денежных средств с расчетного счета Заказчика.</w:t>
            </w:r>
          </w:p>
        </w:tc>
      </w:tr>
      <w:tr w:rsidR="00535BD3" w:rsidRPr="00BA6F33" w:rsidTr="00F80065">
        <w:tc>
          <w:tcPr>
            <w:tcW w:w="601" w:type="dxa"/>
          </w:tcPr>
          <w:p w:rsidR="00535BD3" w:rsidRPr="00BA6F33" w:rsidRDefault="00535BD3" w:rsidP="00AA2648">
            <w:pPr>
              <w:spacing w:after="0" w:line="240" w:lineRule="auto"/>
              <w:jc w:val="center"/>
              <w:rPr>
                <w:rFonts w:ascii="Times New Roman" w:eastAsia="Calibri" w:hAnsi="Times New Roman" w:cs="Times New Roman"/>
                <w:bCs/>
                <w:color w:val="000000" w:themeColor="text1"/>
              </w:rPr>
            </w:pPr>
            <w:r w:rsidRPr="00BA6F33">
              <w:rPr>
                <w:rFonts w:ascii="Times New Roman" w:eastAsia="Calibri" w:hAnsi="Times New Roman" w:cs="Times New Roman"/>
                <w:bCs/>
                <w:color w:val="000000" w:themeColor="text1"/>
              </w:rPr>
              <w:lastRenderedPageBreak/>
              <w:t>15</w:t>
            </w:r>
          </w:p>
        </w:tc>
        <w:tc>
          <w:tcPr>
            <w:tcW w:w="3823" w:type="dxa"/>
          </w:tcPr>
          <w:p w:rsidR="00535BD3" w:rsidRPr="00BA6F33" w:rsidRDefault="00535BD3" w:rsidP="00AA2648">
            <w:pPr>
              <w:spacing w:after="0" w:line="240" w:lineRule="auto"/>
              <w:jc w:val="both"/>
              <w:rPr>
                <w:rFonts w:ascii="Times New Roman" w:eastAsia="Calibri" w:hAnsi="Times New Roman" w:cs="Times New Roman"/>
                <w:b/>
              </w:rPr>
            </w:pPr>
            <w:r w:rsidRPr="00BA6F33">
              <w:rPr>
                <w:rFonts w:ascii="Times New Roman" w:eastAsia="Calibri" w:hAnsi="Times New Roman" w:cs="Times New Roman"/>
                <w:b/>
              </w:rPr>
              <w:t>Сведения о валюте, используемой для формирования цены договора и расчетов с поставщиками (подрядчиками, исполнителями), а также порядок применения официального курса иностранной валюты к рублю Российской Федерации, установленного Центральным банком Российской Федерации, используемого при оплате заключенного договора.</w:t>
            </w:r>
          </w:p>
        </w:tc>
        <w:tc>
          <w:tcPr>
            <w:tcW w:w="5636" w:type="dxa"/>
          </w:tcPr>
          <w:p w:rsidR="00535BD3" w:rsidRPr="00BA6F33" w:rsidRDefault="00535BD3" w:rsidP="00AA2648">
            <w:pPr>
              <w:pStyle w:val="aa"/>
              <w:spacing w:after="0" w:line="240" w:lineRule="auto"/>
              <w:ind w:left="34"/>
              <w:jc w:val="both"/>
              <w:rPr>
                <w:rFonts w:ascii="Times New Roman" w:hAnsi="Times New Roman" w:cs="Times New Roman"/>
                <w:color w:val="000000" w:themeColor="text1"/>
              </w:rPr>
            </w:pPr>
            <w:r w:rsidRPr="00BA6F33">
              <w:rPr>
                <w:rFonts w:ascii="Times New Roman" w:hAnsi="Times New Roman" w:cs="Times New Roman"/>
                <w:color w:val="000000" w:themeColor="text1"/>
              </w:rPr>
              <w:t>Российский рубль</w:t>
            </w:r>
          </w:p>
        </w:tc>
      </w:tr>
      <w:tr w:rsidR="00535BD3" w:rsidRPr="00BA6F33" w:rsidTr="00F80065">
        <w:tc>
          <w:tcPr>
            <w:tcW w:w="601" w:type="dxa"/>
          </w:tcPr>
          <w:p w:rsidR="00535BD3" w:rsidRPr="00BA6F33" w:rsidRDefault="00535BD3" w:rsidP="00AA2648">
            <w:pPr>
              <w:spacing w:after="0" w:line="240" w:lineRule="auto"/>
              <w:jc w:val="center"/>
              <w:rPr>
                <w:rFonts w:ascii="Times New Roman" w:eastAsia="Calibri" w:hAnsi="Times New Roman" w:cs="Times New Roman"/>
                <w:bCs/>
                <w:color w:val="000000" w:themeColor="text1"/>
              </w:rPr>
            </w:pPr>
            <w:r w:rsidRPr="00BA6F33">
              <w:rPr>
                <w:rFonts w:ascii="Times New Roman" w:eastAsia="Calibri" w:hAnsi="Times New Roman" w:cs="Times New Roman"/>
                <w:bCs/>
                <w:color w:val="000000" w:themeColor="text1"/>
              </w:rPr>
              <w:t>16</w:t>
            </w:r>
          </w:p>
        </w:tc>
        <w:tc>
          <w:tcPr>
            <w:tcW w:w="3823" w:type="dxa"/>
          </w:tcPr>
          <w:p w:rsidR="00535BD3" w:rsidRPr="00BA6F33" w:rsidRDefault="00535BD3" w:rsidP="00AA2648">
            <w:pPr>
              <w:spacing w:after="0" w:line="240" w:lineRule="auto"/>
              <w:jc w:val="both"/>
              <w:rPr>
                <w:rFonts w:ascii="Times New Roman" w:eastAsia="Calibri" w:hAnsi="Times New Roman" w:cs="Times New Roman"/>
                <w:b/>
              </w:rPr>
            </w:pPr>
            <w:r w:rsidRPr="00BA6F33">
              <w:rPr>
                <w:rFonts w:ascii="Times New Roman" w:eastAsia="Calibri" w:hAnsi="Times New Roman" w:cs="Times New Roman"/>
                <w:b/>
              </w:rPr>
              <w:t>Источник финансирования</w:t>
            </w:r>
          </w:p>
        </w:tc>
        <w:tc>
          <w:tcPr>
            <w:tcW w:w="5636" w:type="dxa"/>
          </w:tcPr>
          <w:p w:rsidR="00535BD3" w:rsidRPr="00BA6F33" w:rsidRDefault="00B5752B" w:rsidP="00AA2648">
            <w:pPr>
              <w:pStyle w:val="aa"/>
              <w:spacing w:after="0" w:line="240" w:lineRule="auto"/>
              <w:ind w:left="34"/>
              <w:jc w:val="both"/>
              <w:rPr>
                <w:rFonts w:ascii="Times New Roman" w:hAnsi="Times New Roman" w:cs="Times New Roman"/>
                <w:color w:val="000000" w:themeColor="text1"/>
              </w:rPr>
            </w:pPr>
            <w:r w:rsidRPr="00B5752B">
              <w:rPr>
                <w:rFonts w:ascii="Times New Roman" w:hAnsi="Times New Roman" w:cs="Times New Roman"/>
              </w:rPr>
              <w:t>Средства от иной приносящей доход деятельности</w:t>
            </w:r>
          </w:p>
        </w:tc>
      </w:tr>
      <w:tr w:rsidR="00535BD3" w:rsidRPr="00BA6F33" w:rsidTr="00F80065">
        <w:tc>
          <w:tcPr>
            <w:tcW w:w="601" w:type="dxa"/>
          </w:tcPr>
          <w:p w:rsidR="00535BD3" w:rsidRPr="00BA6F33" w:rsidRDefault="00535BD3" w:rsidP="00AA2648">
            <w:pPr>
              <w:spacing w:after="0" w:line="240" w:lineRule="auto"/>
              <w:jc w:val="center"/>
              <w:rPr>
                <w:rFonts w:ascii="Times New Roman" w:eastAsia="Calibri" w:hAnsi="Times New Roman" w:cs="Times New Roman"/>
                <w:bCs/>
                <w:color w:val="000000" w:themeColor="text1"/>
              </w:rPr>
            </w:pPr>
            <w:r w:rsidRPr="00BA6F33">
              <w:rPr>
                <w:rFonts w:ascii="Times New Roman" w:eastAsia="Calibri" w:hAnsi="Times New Roman" w:cs="Times New Roman"/>
                <w:bCs/>
                <w:color w:val="000000" w:themeColor="text1"/>
              </w:rPr>
              <w:t>17</w:t>
            </w:r>
          </w:p>
        </w:tc>
        <w:tc>
          <w:tcPr>
            <w:tcW w:w="3823" w:type="dxa"/>
          </w:tcPr>
          <w:p w:rsidR="00535BD3" w:rsidRPr="00BA6F33" w:rsidRDefault="00535BD3" w:rsidP="004D792F">
            <w:pPr>
              <w:spacing w:after="0" w:line="240" w:lineRule="auto"/>
              <w:jc w:val="both"/>
              <w:rPr>
                <w:rFonts w:ascii="Times New Roman" w:eastAsia="Calibri" w:hAnsi="Times New Roman" w:cs="Times New Roman"/>
                <w:b/>
                <w:bCs/>
                <w:color w:val="000000" w:themeColor="text1"/>
              </w:rPr>
            </w:pPr>
            <w:r w:rsidRPr="00BA6F33">
              <w:rPr>
                <w:rFonts w:ascii="Times New Roman" w:eastAsia="Calibri" w:hAnsi="Times New Roman" w:cs="Times New Roman"/>
                <w:b/>
              </w:rPr>
              <w:t xml:space="preserve">Описание предмета закупки в соответствии с частью 6.1 статьи 3 </w:t>
            </w:r>
            <w:r w:rsidR="004D792F">
              <w:rPr>
                <w:rFonts w:ascii="Times New Roman" w:eastAsia="Calibri" w:hAnsi="Times New Roman" w:cs="Times New Roman"/>
                <w:b/>
              </w:rPr>
              <w:t>Федерального з</w:t>
            </w:r>
            <w:r w:rsidRPr="00BA6F33">
              <w:rPr>
                <w:rFonts w:ascii="Times New Roman" w:eastAsia="Calibri" w:hAnsi="Times New Roman" w:cs="Times New Roman"/>
                <w:b/>
              </w:rPr>
              <w:t xml:space="preserve">акона № 223-ФЗ. </w:t>
            </w:r>
          </w:p>
        </w:tc>
        <w:tc>
          <w:tcPr>
            <w:tcW w:w="5636" w:type="dxa"/>
          </w:tcPr>
          <w:p w:rsidR="00535BD3" w:rsidRPr="00BA6F33" w:rsidRDefault="00516490" w:rsidP="00DC61B0">
            <w:pPr>
              <w:tabs>
                <w:tab w:val="left" w:pos="3390"/>
              </w:tabs>
              <w:spacing w:after="0" w:line="240" w:lineRule="auto"/>
              <w:ind w:firstLine="142"/>
              <w:jc w:val="both"/>
              <w:rPr>
                <w:rFonts w:ascii="Times New Roman" w:eastAsia="Calibri" w:hAnsi="Times New Roman" w:cs="Times New Roman"/>
                <w:color w:val="000000"/>
              </w:rPr>
            </w:pPr>
            <w:r w:rsidRPr="00BA6F33">
              <w:rPr>
                <w:rFonts w:ascii="Times New Roman" w:eastAsia="Calibri" w:hAnsi="Times New Roman" w:cs="Times New Roman"/>
                <w:color w:val="000000"/>
              </w:rPr>
              <w:t>Согласно Приложению № 2</w:t>
            </w:r>
            <w:r w:rsidR="00535BD3" w:rsidRPr="00BA6F33">
              <w:rPr>
                <w:rFonts w:ascii="Times New Roman" w:eastAsia="Calibri" w:hAnsi="Times New Roman" w:cs="Times New Roman"/>
                <w:color w:val="000000"/>
              </w:rPr>
              <w:t xml:space="preserve"> к </w:t>
            </w:r>
            <w:r w:rsidR="00535BD3" w:rsidRPr="00BA6F33">
              <w:rPr>
                <w:rFonts w:ascii="Times New Roman" w:eastAsia="Calibri" w:hAnsi="Times New Roman" w:cs="Times New Roman"/>
              </w:rPr>
              <w:t xml:space="preserve">настоящей </w:t>
            </w:r>
            <w:r w:rsidR="00535BD3" w:rsidRPr="00BA6F33">
              <w:rPr>
                <w:rFonts w:ascii="Times New Roman" w:hAnsi="Times New Roman"/>
              </w:rPr>
              <w:t>документации</w:t>
            </w:r>
            <w:r w:rsidR="00535BD3" w:rsidRPr="00BA6F33">
              <w:rPr>
                <w:rFonts w:ascii="Times New Roman" w:eastAsia="Calibri" w:hAnsi="Times New Roman" w:cs="Times New Roman"/>
                <w:color w:val="000000"/>
              </w:rPr>
              <w:t xml:space="preserve"> «</w:t>
            </w:r>
            <w:r w:rsidR="00535BD3" w:rsidRPr="00BA6F33">
              <w:rPr>
                <w:rFonts w:ascii="Times New Roman" w:eastAsia="Calibri" w:hAnsi="Times New Roman" w:cs="Times New Roman"/>
              </w:rPr>
              <w:t>Описание объекта закупки»</w:t>
            </w:r>
            <w:r w:rsidR="00535BD3" w:rsidRPr="00BA6F33">
              <w:rPr>
                <w:rFonts w:ascii="Times New Roman" w:eastAsia="Calibri" w:hAnsi="Times New Roman" w:cs="Times New Roman"/>
                <w:color w:val="000000"/>
              </w:rPr>
              <w:t xml:space="preserve">. </w:t>
            </w:r>
          </w:p>
        </w:tc>
      </w:tr>
      <w:tr w:rsidR="00535BD3" w:rsidRPr="00BA6F33" w:rsidTr="00F80065">
        <w:tc>
          <w:tcPr>
            <w:tcW w:w="601" w:type="dxa"/>
          </w:tcPr>
          <w:p w:rsidR="00535BD3" w:rsidRPr="00BA6F33" w:rsidRDefault="00535BD3" w:rsidP="00AA2648">
            <w:pPr>
              <w:spacing w:after="0" w:line="240" w:lineRule="auto"/>
              <w:jc w:val="center"/>
              <w:rPr>
                <w:rFonts w:ascii="Times New Roman" w:eastAsia="Calibri" w:hAnsi="Times New Roman" w:cs="Times New Roman"/>
                <w:bCs/>
                <w:color w:val="000000" w:themeColor="text1"/>
              </w:rPr>
            </w:pPr>
            <w:r w:rsidRPr="00BA6F33">
              <w:rPr>
                <w:rFonts w:ascii="Times New Roman" w:eastAsia="Calibri" w:hAnsi="Times New Roman" w:cs="Times New Roman"/>
                <w:bCs/>
                <w:color w:val="000000" w:themeColor="text1"/>
              </w:rPr>
              <w:t>18</w:t>
            </w:r>
          </w:p>
        </w:tc>
        <w:tc>
          <w:tcPr>
            <w:tcW w:w="3823" w:type="dxa"/>
          </w:tcPr>
          <w:p w:rsidR="00535BD3" w:rsidRPr="00BA6F33" w:rsidRDefault="00535BD3" w:rsidP="00AA2648">
            <w:pPr>
              <w:spacing w:after="0" w:line="240" w:lineRule="auto"/>
              <w:jc w:val="both"/>
              <w:rPr>
                <w:rFonts w:ascii="Times New Roman" w:eastAsia="Calibri" w:hAnsi="Times New Roman" w:cs="Times New Roman"/>
                <w:b/>
                <w:bCs/>
                <w:color w:val="000000" w:themeColor="text1"/>
              </w:rPr>
            </w:pPr>
            <w:r w:rsidRPr="00BA6F33">
              <w:rPr>
                <w:rFonts w:ascii="Times New Roman" w:eastAsia="Calibri" w:hAnsi="Times New Roman" w:cs="Times New Roman"/>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tc>
        <w:tc>
          <w:tcPr>
            <w:tcW w:w="5636" w:type="dxa"/>
          </w:tcPr>
          <w:p w:rsidR="00535BD3" w:rsidRPr="00BA6F33" w:rsidRDefault="00535BD3" w:rsidP="00DC61B0">
            <w:pPr>
              <w:spacing w:after="0" w:line="240" w:lineRule="auto"/>
              <w:ind w:firstLine="142"/>
              <w:jc w:val="both"/>
              <w:rPr>
                <w:rFonts w:ascii="Times New Roman" w:eastAsia="Calibri" w:hAnsi="Times New Roman" w:cs="Times New Roman"/>
                <w:bCs/>
                <w:color w:val="000000" w:themeColor="text1"/>
              </w:rPr>
            </w:pPr>
            <w:r w:rsidRPr="00BA6F33">
              <w:rPr>
                <w:rFonts w:ascii="Times New Roman" w:eastAsia="Calibri" w:hAnsi="Times New Roman" w:cs="Times New Roman"/>
                <w:bCs/>
                <w:color w:val="000000" w:themeColor="text1"/>
              </w:rPr>
              <w:t xml:space="preserve">В соответствии Приложением № </w:t>
            </w:r>
            <w:r w:rsidR="00516490" w:rsidRPr="00BA6F33">
              <w:rPr>
                <w:rFonts w:ascii="Times New Roman" w:eastAsia="Calibri" w:hAnsi="Times New Roman" w:cs="Times New Roman"/>
                <w:bCs/>
                <w:color w:val="000000" w:themeColor="text1"/>
              </w:rPr>
              <w:t>2</w:t>
            </w:r>
            <w:r w:rsidRPr="00BA6F33">
              <w:rPr>
                <w:rFonts w:ascii="Times New Roman" w:eastAsia="Calibri" w:hAnsi="Times New Roman" w:cs="Times New Roman"/>
                <w:bCs/>
                <w:color w:val="000000" w:themeColor="text1"/>
              </w:rPr>
              <w:t xml:space="preserve"> к </w:t>
            </w:r>
            <w:r w:rsidRPr="00BA6F33">
              <w:rPr>
                <w:rFonts w:ascii="Times New Roman" w:eastAsia="Calibri" w:hAnsi="Times New Roman" w:cs="Times New Roman"/>
              </w:rPr>
              <w:t xml:space="preserve"> настоящей </w:t>
            </w:r>
            <w:r w:rsidRPr="00BA6F33">
              <w:rPr>
                <w:rFonts w:ascii="Times New Roman" w:hAnsi="Times New Roman"/>
              </w:rPr>
              <w:t>документации</w:t>
            </w:r>
            <w:r w:rsidRPr="00BA6F33">
              <w:rPr>
                <w:rFonts w:ascii="Times New Roman" w:eastAsia="Calibri" w:hAnsi="Times New Roman" w:cs="Times New Roman"/>
              </w:rPr>
              <w:t xml:space="preserve"> «Описание объекта закупки» </w:t>
            </w:r>
          </w:p>
        </w:tc>
      </w:tr>
      <w:tr w:rsidR="00535BD3" w:rsidRPr="00BA6F33" w:rsidTr="00F80065">
        <w:tc>
          <w:tcPr>
            <w:tcW w:w="601" w:type="dxa"/>
          </w:tcPr>
          <w:p w:rsidR="00535BD3" w:rsidRPr="00BA6F33" w:rsidRDefault="00535BD3" w:rsidP="00AA2648">
            <w:pPr>
              <w:spacing w:after="0" w:line="240" w:lineRule="auto"/>
              <w:jc w:val="center"/>
              <w:rPr>
                <w:rFonts w:ascii="Times New Roman" w:eastAsia="Calibri" w:hAnsi="Times New Roman" w:cs="Times New Roman"/>
                <w:bCs/>
                <w:color w:val="000000" w:themeColor="text1"/>
              </w:rPr>
            </w:pPr>
            <w:r w:rsidRPr="00BA6F33">
              <w:rPr>
                <w:rFonts w:ascii="Times New Roman" w:eastAsia="Calibri" w:hAnsi="Times New Roman" w:cs="Times New Roman"/>
                <w:bCs/>
                <w:color w:val="000000" w:themeColor="text1"/>
              </w:rPr>
              <w:t>19</w:t>
            </w:r>
          </w:p>
        </w:tc>
        <w:tc>
          <w:tcPr>
            <w:tcW w:w="3823" w:type="dxa"/>
          </w:tcPr>
          <w:p w:rsidR="00535BD3" w:rsidRPr="00BA6F33" w:rsidRDefault="00535BD3" w:rsidP="00040CC0">
            <w:pPr>
              <w:tabs>
                <w:tab w:val="left" w:pos="2724"/>
              </w:tabs>
              <w:spacing w:after="0" w:line="240" w:lineRule="auto"/>
              <w:jc w:val="both"/>
              <w:rPr>
                <w:rFonts w:ascii="Times New Roman" w:hAnsi="Times New Roman" w:cs="Times New Roman"/>
                <w:b/>
                <w:bCs/>
              </w:rPr>
            </w:pPr>
            <w:r w:rsidRPr="00BA6F33">
              <w:rPr>
                <w:rFonts w:ascii="Times New Roman" w:eastAsia="Calibri" w:hAnsi="Times New Roman" w:cs="Times New Roman"/>
                <w:b/>
              </w:rPr>
              <w:t xml:space="preserve">Количество поставляемого товара, </w:t>
            </w:r>
            <w:r w:rsidRPr="00BA6F33">
              <w:rPr>
                <w:rFonts w:ascii="Times New Roman" w:eastAsia="Calibri" w:hAnsi="Times New Roman" w:cs="Times New Roman"/>
                <w:b/>
              </w:rPr>
              <w:lastRenderedPageBreak/>
              <w:t>объем выполняемой работы, оказываемой услуги, а также краткое описание предмета закупки.</w:t>
            </w:r>
          </w:p>
        </w:tc>
        <w:tc>
          <w:tcPr>
            <w:tcW w:w="5636" w:type="dxa"/>
          </w:tcPr>
          <w:p w:rsidR="00535BD3" w:rsidRPr="00BA6F33" w:rsidRDefault="00535BD3" w:rsidP="00061F7E">
            <w:pPr>
              <w:spacing w:after="0" w:line="240" w:lineRule="auto"/>
              <w:ind w:firstLine="142"/>
              <w:jc w:val="both"/>
              <w:rPr>
                <w:rFonts w:ascii="Times New Roman" w:hAnsi="Times New Roman" w:cs="Times New Roman"/>
                <w:b/>
              </w:rPr>
            </w:pPr>
            <w:r w:rsidRPr="00BA6F33">
              <w:rPr>
                <w:rFonts w:ascii="Times New Roman" w:eastAsia="Calibri" w:hAnsi="Times New Roman" w:cs="Times New Roman"/>
              </w:rPr>
              <w:lastRenderedPageBreak/>
              <w:t xml:space="preserve">Сведения о количестве поставляемого товара с </w:t>
            </w:r>
            <w:r w:rsidRPr="00BA6F33">
              <w:rPr>
                <w:rFonts w:ascii="Times New Roman" w:eastAsia="Calibri" w:hAnsi="Times New Roman" w:cs="Times New Roman"/>
              </w:rPr>
              <w:lastRenderedPageBreak/>
              <w:t>качественными и техническими характеристиками содержится в Приложении №</w:t>
            </w:r>
            <w:r w:rsidR="00B90B2E" w:rsidRPr="00BA6F33">
              <w:rPr>
                <w:rFonts w:ascii="Times New Roman" w:eastAsia="Calibri" w:hAnsi="Times New Roman" w:cs="Times New Roman"/>
              </w:rPr>
              <w:t>2</w:t>
            </w:r>
            <w:r w:rsidRPr="00BA6F33">
              <w:rPr>
                <w:rFonts w:ascii="Times New Roman" w:eastAsia="Calibri" w:hAnsi="Times New Roman" w:cs="Times New Roman"/>
              </w:rPr>
              <w:t xml:space="preserve"> к настоящей </w:t>
            </w:r>
            <w:r w:rsidRPr="00BA6F33">
              <w:rPr>
                <w:rFonts w:ascii="Times New Roman" w:hAnsi="Times New Roman"/>
              </w:rPr>
              <w:t>документации</w:t>
            </w:r>
            <w:r w:rsidRPr="00BA6F33">
              <w:rPr>
                <w:rFonts w:ascii="Times New Roman" w:eastAsia="Calibri" w:hAnsi="Times New Roman" w:cs="Times New Roman"/>
              </w:rPr>
              <w:t xml:space="preserve"> «Описание объекта закупки»</w:t>
            </w:r>
          </w:p>
        </w:tc>
      </w:tr>
      <w:tr w:rsidR="00535BD3" w:rsidRPr="00BA6F33" w:rsidTr="00F80065">
        <w:tc>
          <w:tcPr>
            <w:tcW w:w="601" w:type="dxa"/>
          </w:tcPr>
          <w:p w:rsidR="00535BD3" w:rsidRPr="00BA6F33" w:rsidRDefault="00535BD3" w:rsidP="00AA2648">
            <w:pPr>
              <w:spacing w:after="0" w:line="240" w:lineRule="auto"/>
              <w:jc w:val="center"/>
              <w:rPr>
                <w:rFonts w:ascii="Times New Roman" w:eastAsia="Calibri" w:hAnsi="Times New Roman" w:cs="Times New Roman"/>
                <w:bCs/>
                <w:color w:val="000000" w:themeColor="text1"/>
              </w:rPr>
            </w:pPr>
            <w:r w:rsidRPr="00BA6F33">
              <w:rPr>
                <w:rFonts w:ascii="Times New Roman" w:eastAsia="Calibri" w:hAnsi="Times New Roman" w:cs="Times New Roman"/>
                <w:bCs/>
                <w:color w:val="000000" w:themeColor="text1"/>
              </w:rPr>
              <w:lastRenderedPageBreak/>
              <w:t>20</w:t>
            </w:r>
          </w:p>
        </w:tc>
        <w:tc>
          <w:tcPr>
            <w:tcW w:w="3823" w:type="dxa"/>
          </w:tcPr>
          <w:p w:rsidR="00535BD3" w:rsidRPr="00BA6F33" w:rsidRDefault="00535BD3" w:rsidP="00AA2648">
            <w:pPr>
              <w:spacing w:after="0" w:line="240" w:lineRule="auto"/>
              <w:jc w:val="both"/>
              <w:rPr>
                <w:rFonts w:ascii="Times New Roman" w:eastAsia="Calibri" w:hAnsi="Times New Roman" w:cs="Times New Roman"/>
                <w:b/>
                <w:bCs/>
                <w:color w:val="000000" w:themeColor="text1"/>
              </w:rPr>
            </w:pPr>
            <w:r w:rsidRPr="00BA6F33">
              <w:rPr>
                <w:rFonts w:ascii="Times New Roman" w:eastAsia="Calibri" w:hAnsi="Times New Roman" w:cs="Times New Roman"/>
                <w:b/>
              </w:rPr>
              <w:t>Место поставки товара, выполнения работ, оказания услуг</w:t>
            </w:r>
          </w:p>
        </w:tc>
        <w:tc>
          <w:tcPr>
            <w:tcW w:w="5636" w:type="dxa"/>
          </w:tcPr>
          <w:p w:rsidR="00535BD3" w:rsidRPr="00E00CB8" w:rsidRDefault="00E00CB8" w:rsidP="00E00CB8">
            <w:pPr>
              <w:widowControl w:val="0"/>
              <w:autoSpaceDE w:val="0"/>
              <w:spacing w:after="0" w:line="240" w:lineRule="auto"/>
              <w:rPr>
                <w:rFonts w:ascii="Times New Roman" w:hAnsi="Times New Roman" w:cs="Times New Roman"/>
                <w:sz w:val="24"/>
                <w:szCs w:val="24"/>
                <w:lang w:eastAsia="zh-CN"/>
              </w:rPr>
            </w:pPr>
            <w:proofErr w:type="gramStart"/>
            <w:r w:rsidRPr="00E00CB8">
              <w:rPr>
                <w:rFonts w:ascii="Times New Roman" w:hAnsi="Times New Roman" w:cs="Times New Roman"/>
                <w:sz w:val="24"/>
                <w:szCs w:val="24"/>
                <w:lang w:eastAsia="ar-SA"/>
              </w:rPr>
              <w:t xml:space="preserve">Российская Федерация, </w:t>
            </w:r>
            <w:r w:rsidRPr="00E00CB8">
              <w:rPr>
                <w:rFonts w:ascii="Times New Roman" w:hAnsi="Times New Roman" w:cs="Times New Roman"/>
                <w:color w:val="000000"/>
                <w:sz w:val="24"/>
                <w:szCs w:val="24"/>
                <w:lang w:eastAsia="ar-SA"/>
              </w:rPr>
              <w:t>626156, Тюменская область,               г. Тобольск, ул. Гагарина, д. 78.</w:t>
            </w:r>
            <w:proofErr w:type="gramEnd"/>
          </w:p>
        </w:tc>
      </w:tr>
      <w:tr w:rsidR="00535BD3" w:rsidRPr="00BA6F33" w:rsidTr="00F80065">
        <w:tc>
          <w:tcPr>
            <w:tcW w:w="601" w:type="dxa"/>
          </w:tcPr>
          <w:p w:rsidR="00535BD3" w:rsidRPr="00BA6F33" w:rsidRDefault="00535BD3" w:rsidP="00AA2648">
            <w:pPr>
              <w:spacing w:after="0" w:line="240" w:lineRule="auto"/>
              <w:jc w:val="center"/>
              <w:rPr>
                <w:rFonts w:ascii="Times New Roman" w:eastAsia="Calibri" w:hAnsi="Times New Roman" w:cs="Times New Roman"/>
                <w:bCs/>
                <w:color w:val="000000" w:themeColor="text1"/>
              </w:rPr>
            </w:pPr>
            <w:r w:rsidRPr="00BA6F33">
              <w:rPr>
                <w:rFonts w:ascii="Times New Roman" w:eastAsia="Calibri" w:hAnsi="Times New Roman" w:cs="Times New Roman"/>
                <w:bCs/>
                <w:color w:val="000000" w:themeColor="text1"/>
              </w:rPr>
              <w:t>21</w:t>
            </w:r>
          </w:p>
        </w:tc>
        <w:tc>
          <w:tcPr>
            <w:tcW w:w="3823" w:type="dxa"/>
          </w:tcPr>
          <w:p w:rsidR="00535BD3" w:rsidRPr="00BA6F33" w:rsidRDefault="00535BD3" w:rsidP="00AA2648">
            <w:pPr>
              <w:spacing w:after="0" w:line="240" w:lineRule="auto"/>
              <w:jc w:val="both"/>
              <w:rPr>
                <w:rFonts w:ascii="Times New Roman" w:eastAsia="Calibri" w:hAnsi="Times New Roman" w:cs="Times New Roman"/>
                <w:b/>
              </w:rPr>
            </w:pPr>
            <w:r w:rsidRPr="00BA6F33">
              <w:rPr>
                <w:rFonts w:ascii="Times New Roman" w:eastAsia="Calibri" w:hAnsi="Times New Roman" w:cs="Times New Roman"/>
                <w:b/>
              </w:rPr>
              <w:t>Срок и условия поставки товара, выполнения работ, оказания услуг</w:t>
            </w:r>
          </w:p>
        </w:tc>
        <w:tc>
          <w:tcPr>
            <w:tcW w:w="5636" w:type="dxa"/>
          </w:tcPr>
          <w:p w:rsidR="00535BD3" w:rsidRPr="00BA6F33" w:rsidRDefault="00535BD3" w:rsidP="00C65639">
            <w:pPr>
              <w:widowControl w:val="0"/>
              <w:autoSpaceDE w:val="0"/>
              <w:spacing w:after="0" w:line="240" w:lineRule="auto"/>
              <w:ind w:firstLine="142"/>
              <w:jc w:val="both"/>
              <w:rPr>
                <w:rFonts w:ascii="Times New Roman" w:hAnsi="Times New Roman" w:cs="Times New Roman"/>
                <w:lang w:eastAsia="zh-CN"/>
              </w:rPr>
            </w:pPr>
            <w:r w:rsidRPr="00BA6F33">
              <w:rPr>
                <w:rFonts w:ascii="Times New Roman" w:hAnsi="Times New Roman" w:cs="Times New Roman"/>
                <w:lang w:eastAsia="zh-CN"/>
              </w:rPr>
              <w:t xml:space="preserve">Поставка товара осуществляется партиями, по заявкам Заказчика, в течение </w:t>
            </w:r>
            <w:r w:rsidR="00346258" w:rsidRPr="00BA6F33">
              <w:rPr>
                <w:rFonts w:ascii="Times New Roman" w:hAnsi="Times New Roman" w:cs="Times New Roman"/>
                <w:lang w:eastAsia="zh-CN"/>
              </w:rPr>
              <w:t>3</w:t>
            </w:r>
            <w:r w:rsidRPr="00BA6F33">
              <w:rPr>
                <w:rFonts w:ascii="Times New Roman" w:hAnsi="Times New Roman" w:cs="Times New Roman"/>
                <w:lang w:eastAsia="zh-CN"/>
              </w:rPr>
              <w:t xml:space="preserve"> (</w:t>
            </w:r>
            <w:r w:rsidR="00346258" w:rsidRPr="00BA6F33">
              <w:rPr>
                <w:rFonts w:ascii="Times New Roman" w:hAnsi="Times New Roman" w:cs="Times New Roman"/>
                <w:lang w:eastAsia="zh-CN"/>
              </w:rPr>
              <w:t>трех</w:t>
            </w:r>
            <w:r w:rsidRPr="00BA6F33">
              <w:rPr>
                <w:rFonts w:ascii="Times New Roman" w:hAnsi="Times New Roman" w:cs="Times New Roman"/>
                <w:lang w:eastAsia="zh-CN"/>
              </w:rPr>
              <w:t>) календарн</w:t>
            </w:r>
            <w:r w:rsidR="00346258" w:rsidRPr="00BA6F33">
              <w:rPr>
                <w:rFonts w:ascii="Times New Roman" w:hAnsi="Times New Roman" w:cs="Times New Roman"/>
                <w:lang w:eastAsia="zh-CN"/>
              </w:rPr>
              <w:t>ых</w:t>
            </w:r>
            <w:r w:rsidRPr="00BA6F33">
              <w:rPr>
                <w:rFonts w:ascii="Times New Roman" w:hAnsi="Times New Roman" w:cs="Times New Roman"/>
                <w:lang w:eastAsia="zh-CN"/>
              </w:rPr>
              <w:t xml:space="preserve"> дн</w:t>
            </w:r>
            <w:r w:rsidR="00346258" w:rsidRPr="00BA6F33">
              <w:rPr>
                <w:rFonts w:ascii="Times New Roman" w:hAnsi="Times New Roman" w:cs="Times New Roman"/>
                <w:lang w:eastAsia="zh-CN"/>
              </w:rPr>
              <w:t>ей</w:t>
            </w:r>
            <w:r w:rsidRPr="00BA6F33">
              <w:rPr>
                <w:rFonts w:ascii="Times New Roman" w:hAnsi="Times New Roman" w:cs="Times New Roman"/>
                <w:lang w:eastAsia="zh-CN"/>
              </w:rPr>
              <w:t xml:space="preserve"> с момента подачи такой заявки </w:t>
            </w:r>
            <w:r w:rsidRPr="00C65639">
              <w:rPr>
                <w:rFonts w:ascii="Times New Roman" w:hAnsi="Times New Roman" w:cs="Times New Roman"/>
                <w:lang w:eastAsia="zh-CN"/>
              </w:rPr>
              <w:t xml:space="preserve">Поставщику, начиная </w:t>
            </w:r>
            <w:proofErr w:type="gramStart"/>
            <w:r w:rsidRPr="00C65639">
              <w:rPr>
                <w:rFonts w:ascii="Times New Roman" w:hAnsi="Times New Roman" w:cs="Times New Roman"/>
                <w:lang w:eastAsia="zh-CN"/>
              </w:rPr>
              <w:t>с даты подписания</w:t>
            </w:r>
            <w:proofErr w:type="gramEnd"/>
            <w:r w:rsidRPr="00C65639">
              <w:rPr>
                <w:rFonts w:ascii="Times New Roman" w:hAnsi="Times New Roman" w:cs="Times New Roman"/>
                <w:lang w:eastAsia="zh-CN"/>
              </w:rPr>
              <w:t xml:space="preserve"> сторонами договора до </w:t>
            </w:r>
            <w:r w:rsidR="00E00CB8">
              <w:rPr>
                <w:rFonts w:ascii="Times New Roman" w:hAnsi="Times New Roman" w:cs="Times New Roman"/>
                <w:lang w:eastAsia="zh-CN"/>
              </w:rPr>
              <w:t>3</w:t>
            </w:r>
            <w:r w:rsidRPr="00C65639">
              <w:rPr>
                <w:rFonts w:ascii="Times New Roman" w:hAnsi="Times New Roman" w:cs="Times New Roman"/>
                <w:lang w:eastAsia="zh-CN"/>
              </w:rPr>
              <w:t>1 декабря 202</w:t>
            </w:r>
            <w:r w:rsidR="00C65639" w:rsidRPr="00C65639">
              <w:rPr>
                <w:rFonts w:ascii="Times New Roman" w:hAnsi="Times New Roman" w:cs="Times New Roman"/>
                <w:lang w:eastAsia="zh-CN"/>
              </w:rPr>
              <w:t>4</w:t>
            </w:r>
            <w:r w:rsidR="004B3D9E" w:rsidRPr="00C65639">
              <w:rPr>
                <w:rFonts w:ascii="Times New Roman" w:hAnsi="Times New Roman" w:cs="Times New Roman"/>
                <w:lang w:eastAsia="zh-CN"/>
              </w:rPr>
              <w:t xml:space="preserve"> </w:t>
            </w:r>
            <w:r w:rsidRPr="00C65639">
              <w:rPr>
                <w:rFonts w:ascii="Times New Roman" w:hAnsi="Times New Roman" w:cs="Times New Roman"/>
                <w:lang w:eastAsia="zh-CN"/>
              </w:rPr>
              <w:t>года.</w:t>
            </w:r>
          </w:p>
        </w:tc>
      </w:tr>
      <w:tr w:rsidR="00535BD3" w:rsidRPr="00BA6F33" w:rsidTr="00F80065">
        <w:trPr>
          <w:trHeight w:val="419"/>
        </w:trPr>
        <w:tc>
          <w:tcPr>
            <w:tcW w:w="10060" w:type="dxa"/>
            <w:gridSpan w:val="3"/>
            <w:vAlign w:val="center"/>
          </w:tcPr>
          <w:p w:rsidR="00535BD3" w:rsidRPr="00BA6F33" w:rsidRDefault="00535BD3" w:rsidP="00AA2648">
            <w:pPr>
              <w:widowControl w:val="0"/>
              <w:autoSpaceDE w:val="0"/>
              <w:spacing w:after="0" w:line="240" w:lineRule="auto"/>
              <w:rPr>
                <w:rFonts w:ascii="Times New Roman" w:hAnsi="Times New Roman" w:cs="Times New Roman"/>
                <w:color w:val="44546A" w:themeColor="text2"/>
                <w:lang w:eastAsia="zh-CN"/>
              </w:rPr>
            </w:pPr>
            <w:r w:rsidRPr="00BA6F33">
              <w:rPr>
                <w:rFonts w:ascii="Times New Roman" w:hAnsi="Times New Roman" w:cs="Times New Roman"/>
                <w:b/>
                <w:bCs/>
              </w:rPr>
              <w:t>Требования к участникам аукциона в электронной форме</w:t>
            </w:r>
          </w:p>
        </w:tc>
      </w:tr>
      <w:tr w:rsidR="00280875" w:rsidRPr="00BA6F33" w:rsidTr="00F80065">
        <w:tc>
          <w:tcPr>
            <w:tcW w:w="601" w:type="dxa"/>
          </w:tcPr>
          <w:p w:rsidR="00280875" w:rsidRPr="00BA6F33" w:rsidRDefault="00280875" w:rsidP="00280875">
            <w:pPr>
              <w:spacing w:after="0" w:line="240" w:lineRule="auto"/>
              <w:jc w:val="center"/>
              <w:rPr>
                <w:rFonts w:ascii="Times New Roman" w:eastAsia="Calibri" w:hAnsi="Times New Roman" w:cs="Times New Roman"/>
                <w:bCs/>
                <w:color w:val="000000" w:themeColor="text1"/>
              </w:rPr>
            </w:pPr>
            <w:r w:rsidRPr="00BA6F33">
              <w:rPr>
                <w:rFonts w:ascii="Times New Roman" w:eastAsia="Calibri" w:hAnsi="Times New Roman" w:cs="Times New Roman"/>
                <w:bCs/>
                <w:color w:val="000000" w:themeColor="text1"/>
              </w:rPr>
              <w:t>22</w:t>
            </w:r>
          </w:p>
        </w:tc>
        <w:tc>
          <w:tcPr>
            <w:tcW w:w="3823" w:type="dxa"/>
          </w:tcPr>
          <w:p w:rsidR="00280875" w:rsidRPr="00BA6F33" w:rsidRDefault="00280875" w:rsidP="00280875">
            <w:pPr>
              <w:spacing w:after="0" w:line="240" w:lineRule="auto"/>
              <w:jc w:val="both"/>
              <w:rPr>
                <w:rFonts w:ascii="Times New Roman" w:eastAsia="Calibri" w:hAnsi="Times New Roman" w:cs="Times New Roman"/>
                <w:b/>
              </w:rPr>
            </w:pPr>
            <w:r w:rsidRPr="00BA6F33">
              <w:rPr>
                <w:rFonts w:ascii="Times New Roman" w:eastAsia="Calibri" w:hAnsi="Times New Roman" w:cs="Times New Roman"/>
                <w:b/>
              </w:rPr>
              <w:t>Требования к участникам закупки и перечень документов, представляемых участниками такой закупки для подтверждения их соответствия указанным требованиям.</w:t>
            </w:r>
          </w:p>
        </w:tc>
        <w:tc>
          <w:tcPr>
            <w:tcW w:w="5636" w:type="dxa"/>
          </w:tcPr>
          <w:p w:rsidR="00280875" w:rsidRPr="00BA6F33" w:rsidRDefault="00280875" w:rsidP="008C1D3B">
            <w:pPr>
              <w:spacing w:after="0" w:line="240" w:lineRule="auto"/>
              <w:ind w:firstLine="149"/>
              <w:jc w:val="both"/>
              <w:rPr>
                <w:rFonts w:ascii="Times New Roman" w:eastAsia="Calibri" w:hAnsi="Times New Roman" w:cs="Times New Roman"/>
              </w:rPr>
            </w:pPr>
            <w:r w:rsidRPr="00BA6F33">
              <w:rPr>
                <w:rFonts w:ascii="Times New Roman" w:eastAsia="Calibri" w:hAnsi="Times New Roman" w:cs="Times New Roman"/>
              </w:rPr>
              <w:t xml:space="preserve">Участниками аукциона в электронной форме могут быть только лица, получившие аккредитацию (регистрацию) на электронной площадке, на которой проводится закупка и подавшие заявки на участие в таком аукционе в сроки, которые установлены извещением и настоящей </w:t>
            </w:r>
            <w:r w:rsidRPr="00BA6F33">
              <w:rPr>
                <w:rFonts w:ascii="Times New Roman" w:hAnsi="Times New Roman"/>
              </w:rPr>
              <w:t>документаци</w:t>
            </w:r>
            <w:r w:rsidR="00343FDD" w:rsidRPr="00BA6F33">
              <w:rPr>
                <w:rFonts w:ascii="Times New Roman" w:hAnsi="Times New Roman"/>
              </w:rPr>
              <w:t>ей</w:t>
            </w:r>
            <w:r w:rsidRPr="00BA6F33">
              <w:rPr>
                <w:rFonts w:ascii="Times New Roman" w:eastAsia="Calibri" w:hAnsi="Times New Roman" w:cs="Times New Roman"/>
              </w:rPr>
              <w:t>.</w:t>
            </w:r>
          </w:p>
          <w:p w:rsidR="00280875" w:rsidRPr="00BA6F33" w:rsidRDefault="00280875" w:rsidP="008C1D3B">
            <w:pPr>
              <w:spacing w:after="0" w:line="240" w:lineRule="auto"/>
              <w:ind w:firstLine="149"/>
              <w:jc w:val="both"/>
              <w:rPr>
                <w:rFonts w:ascii="Times New Roman" w:eastAsia="Calibri" w:hAnsi="Times New Roman" w:cs="Times New Roman"/>
              </w:rPr>
            </w:pPr>
          </w:p>
          <w:p w:rsidR="00280875" w:rsidRPr="00BA6F33" w:rsidRDefault="00280875" w:rsidP="008C1D3B">
            <w:pPr>
              <w:spacing w:after="0" w:line="240" w:lineRule="auto"/>
              <w:ind w:firstLine="149"/>
              <w:jc w:val="both"/>
              <w:rPr>
                <w:rFonts w:ascii="Times New Roman" w:eastAsia="Calibri" w:hAnsi="Times New Roman" w:cs="Times New Roman"/>
                <w:u w:val="single"/>
              </w:rPr>
            </w:pPr>
            <w:r w:rsidRPr="00BA6F33">
              <w:rPr>
                <w:rFonts w:ascii="Times New Roman" w:eastAsia="Calibri" w:hAnsi="Times New Roman" w:cs="Times New Roman"/>
                <w:u w:val="single"/>
              </w:rPr>
              <w:t xml:space="preserve">При осуществлении закупки Заказчик устанавливает следующие единые требования к участникам закупки: </w:t>
            </w:r>
          </w:p>
          <w:p w:rsidR="00280875" w:rsidRPr="00BA6F33" w:rsidRDefault="00280875" w:rsidP="008C1D3B">
            <w:pPr>
              <w:autoSpaceDE w:val="0"/>
              <w:autoSpaceDN w:val="0"/>
              <w:adjustRightInd w:val="0"/>
              <w:spacing w:after="0" w:line="240" w:lineRule="auto"/>
              <w:ind w:firstLine="149"/>
              <w:jc w:val="both"/>
              <w:rPr>
                <w:rFonts w:ascii="Times New Roman" w:hAnsi="Times New Roman" w:cs="Times New Roman"/>
              </w:rPr>
            </w:pPr>
            <w:r w:rsidRPr="00BA6F33">
              <w:rPr>
                <w:rFonts w:ascii="Times New Roman" w:eastAsia="Calibri" w:hAnsi="Times New Roman" w:cs="Times New Roman"/>
              </w:rPr>
              <w:t xml:space="preserve">а) </w:t>
            </w:r>
            <w:proofErr w:type="spellStart"/>
            <w:r w:rsidRPr="00BA6F33">
              <w:rPr>
                <w:rFonts w:ascii="Times New Roman" w:hAnsi="Times New Roman" w:cs="Times New Roman"/>
              </w:rPr>
              <w:t>непроведение</w:t>
            </w:r>
            <w:proofErr w:type="spellEnd"/>
            <w:r w:rsidRPr="00BA6F33">
              <w:rPr>
                <w:rFonts w:ascii="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r w:rsidRPr="00BA6F33">
              <w:rPr>
                <w:rFonts w:ascii="Times New Roman" w:eastAsia="Calibri" w:hAnsi="Times New Roman" w:cs="Times New Roman"/>
              </w:rPr>
              <w:t>;</w:t>
            </w:r>
          </w:p>
          <w:p w:rsidR="00280875" w:rsidRPr="00BA6F33" w:rsidRDefault="00280875" w:rsidP="008C1D3B">
            <w:pPr>
              <w:spacing w:after="0" w:line="240" w:lineRule="auto"/>
              <w:ind w:firstLine="149"/>
              <w:jc w:val="both"/>
              <w:rPr>
                <w:rFonts w:ascii="Times New Roman" w:eastAsia="Calibri" w:hAnsi="Times New Roman" w:cs="Times New Roman"/>
              </w:rPr>
            </w:pPr>
            <w:r w:rsidRPr="00BA6F33">
              <w:rPr>
                <w:rFonts w:ascii="Times New Roman" w:eastAsia="Calibri" w:hAnsi="Times New Roman" w:cs="Times New Roman"/>
              </w:rPr>
              <w:t xml:space="preserve">б) </w:t>
            </w:r>
            <w:proofErr w:type="spellStart"/>
            <w:r w:rsidRPr="00BA6F33">
              <w:rPr>
                <w:rFonts w:ascii="Times New Roman" w:eastAsia="Calibri" w:hAnsi="Times New Roman" w:cs="Times New Roman"/>
              </w:rPr>
              <w:t>неприостановление</w:t>
            </w:r>
            <w:proofErr w:type="spellEnd"/>
            <w:r w:rsidRPr="00BA6F33">
              <w:rPr>
                <w:rFonts w:ascii="Times New Roman" w:eastAsia="Calibri" w:hAnsi="Times New Roman" w:cs="Times New Roman"/>
              </w:rPr>
              <w:t xml:space="preserve"> деятельности участника закупки в порядке, установленном </w:t>
            </w:r>
            <w:hyperlink r:id="rId8" w:history="1">
              <w:r w:rsidRPr="00BA6F33">
                <w:rPr>
                  <w:rFonts w:ascii="Times New Roman" w:eastAsia="Calibri" w:hAnsi="Times New Roman" w:cs="Times New Roman"/>
                </w:rPr>
                <w:t>Кодексом</w:t>
              </w:r>
            </w:hyperlink>
            <w:r w:rsidRPr="00BA6F33">
              <w:rPr>
                <w:rFonts w:ascii="Times New Roman" w:eastAsia="Calibri" w:hAnsi="Times New Roman" w:cs="Times New Roman"/>
              </w:rPr>
              <w:t xml:space="preserve"> Российской Федерации об административных правонарушениях; </w:t>
            </w:r>
          </w:p>
          <w:p w:rsidR="00280875" w:rsidRPr="00BA6F33" w:rsidRDefault="00280875" w:rsidP="008C1D3B">
            <w:pPr>
              <w:autoSpaceDE w:val="0"/>
              <w:autoSpaceDN w:val="0"/>
              <w:adjustRightInd w:val="0"/>
              <w:spacing w:after="0" w:line="240" w:lineRule="auto"/>
              <w:ind w:firstLine="149"/>
              <w:jc w:val="both"/>
              <w:rPr>
                <w:rFonts w:ascii="Times New Roman" w:eastAsia="Calibri" w:hAnsi="Times New Roman" w:cs="Times New Roman"/>
              </w:rPr>
            </w:pPr>
            <w:r w:rsidRPr="00BA6F33">
              <w:rPr>
                <w:rFonts w:ascii="Times New Roman" w:eastAsia="Calibri" w:hAnsi="Times New Roman" w:cs="Times New Roman"/>
              </w:rPr>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BA6F33">
                <w:rPr>
                  <w:rFonts w:ascii="Times New Roman" w:eastAsia="Calibri" w:hAnsi="Times New Roman" w:cs="Times New Roman"/>
                </w:rPr>
                <w:t>законодательством</w:t>
              </w:r>
            </w:hyperlink>
            <w:r w:rsidRPr="00BA6F33">
              <w:rPr>
                <w:rFonts w:ascii="Times New Roman" w:eastAsia="Calibri" w:hAnsi="Times New Roman" w:cs="Times New Roma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0" w:history="1">
              <w:r w:rsidRPr="00BA6F33">
                <w:rPr>
                  <w:rFonts w:ascii="Times New Roman" w:eastAsia="Calibri" w:hAnsi="Times New Roman" w:cs="Times New Roman"/>
                </w:rPr>
                <w:t>законодательством</w:t>
              </w:r>
            </w:hyperlink>
            <w:r w:rsidRPr="00BA6F33">
              <w:rPr>
                <w:rFonts w:ascii="Times New Roman" w:eastAsia="Calibri" w:hAnsi="Times New Roman" w:cs="Times New Roma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w:t>
            </w:r>
            <w:r w:rsidRPr="00BA6F33">
              <w:rPr>
                <w:rFonts w:ascii="Times New Roman" w:hAnsi="Times New Roman" w:cs="Times New Roman"/>
              </w:rPr>
              <w:t>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BA6F33">
              <w:rPr>
                <w:rFonts w:ascii="Times New Roman" w:eastAsia="Calibri" w:hAnsi="Times New Roman" w:cs="Times New Roman"/>
              </w:rPr>
              <w:t xml:space="preserve">; </w:t>
            </w:r>
          </w:p>
          <w:p w:rsidR="00280875" w:rsidRPr="00BA6F33" w:rsidRDefault="00280875" w:rsidP="008C1D3B">
            <w:pPr>
              <w:autoSpaceDE w:val="0"/>
              <w:autoSpaceDN w:val="0"/>
              <w:adjustRightInd w:val="0"/>
              <w:spacing w:after="0" w:line="240" w:lineRule="auto"/>
              <w:ind w:firstLine="149"/>
              <w:jc w:val="both"/>
              <w:rPr>
                <w:rFonts w:ascii="Times New Roman" w:hAnsi="Times New Roman" w:cs="Times New Roman"/>
              </w:rPr>
            </w:pPr>
            <w:r w:rsidRPr="00BA6F33">
              <w:rPr>
                <w:rFonts w:ascii="Times New Roman" w:eastAsia="Calibri" w:hAnsi="Times New Roman" w:cs="Times New Roman"/>
              </w:rPr>
              <w:t xml:space="preserve">г) </w:t>
            </w:r>
            <w:r w:rsidRPr="00BA6F33">
              <w:rPr>
                <w:rFonts w:ascii="Times New Roman" w:hAnsi="Times New Roman" w:cs="Times New Roman"/>
              </w:rPr>
              <w:t xml:space="preserve">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w:t>
            </w:r>
            <w:r w:rsidRPr="00BA6F33">
              <w:rPr>
                <w:rFonts w:ascii="Times New Roman" w:hAnsi="Times New Roman" w:cs="Times New Roman"/>
              </w:rPr>
              <w:lastRenderedPageBreak/>
              <w:t xml:space="preserve">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1" w:history="1">
              <w:r w:rsidRPr="00BA6F33">
                <w:rPr>
                  <w:rFonts w:ascii="Times New Roman" w:hAnsi="Times New Roman" w:cs="Times New Roman"/>
                </w:rPr>
                <w:t>статьями 289</w:t>
              </w:r>
            </w:hyperlink>
            <w:r w:rsidRPr="00BA6F33">
              <w:rPr>
                <w:rFonts w:ascii="Times New Roman" w:hAnsi="Times New Roman" w:cs="Times New Roman"/>
              </w:rPr>
              <w:t xml:space="preserve">, </w:t>
            </w:r>
            <w:hyperlink r:id="rId12" w:history="1">
              <w:r w:rsidRPr="00BA6F33">
                <w:rPr>
                  <w:rFonts w:ascii="Times New Roman" w:hAnsi="Times New Roman" w:cs="Times New Roman"/>
                </w:rPr>
                <w:t>290</w:t>
              </w:r>
            </w:hyperlink>
            <w:r w:rsidRPr="00BA6F33">
              <w:rPr>
                <w:rFonts w:ascii="Times New Roman" w:hAnsi="Times New Roman" w:cs="Times New Roman"/>
              </w:rPr>
              <w:t xml:space="preserve">, </w:t>
            </w:r>
            <w:hyperlink r:id="rId13" w:history="1">
              <w:r w:rsidRPr="00BA6F33">
                <w:rPr>
                  <w:rFonts w:ascii="Times New Roman" w:hAnsi="Times New Roman" w:cs="Times New Roman"/>
                </w:rPr>
                <w:t>291</w:t>
              </w:r>
            </w:hyperlink>
            <w:r w:rsidRPr="00BA6F33">
              <w:rPr>
                <w:rFonts w:ascii="Times New Roman" w:hAnsi="Times New Roman" w:cs="Times New Roman"/>
              </w:rPr>
              <w:t xml:space="preserve">, </w:t>
            </w:r>
            <w:hyperlink r:id="rId14" w:history="1">
              <w:r w:rsidRPr="00BA6F33">
                <w:rPr>
                  <w:rFonts w:ascii="Times New Roman" w:hAnsi="Times New Roman" w:cs="Times New Roman"/>
                </w:rPr>
                <w:t>291.1</w:t>
              </w:r>
            </w:hyperlink>
            <w:r w:rsidRPr="00BA6F33">
              <w:rPr>
                <w:rFonts w:ascii="Times New Roman" w:hAnsi="Times New Roman" w:cs="Times New Roman"/>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280875" w:rsidRPr="00BA6F33" w:rsidRDefault="00280875" w:rsidP="008C1D3B">
            <w:pPr>
              <w:autoSpaceDE w:val="0"/>
              <w:autoSpaceDN w:val="0"/>
              <w:adjustRightInd w:val="0"/>
              <w:spacing w:after="0" w:line="240" w:lineRule="auto"/>
              <w:ind w:firstLine="149"/>
              <w:jc w:val="both"/>
              <w:rPr>
                <w:rFonts w:ascii="Times New Roman" w:hAnsi="Times New Roman" w:cs="Times New Roman"/>
              </w:rPr>
            </w:pPr>
            <w:r w:rsidRPr="00BA6F33">
              <w:rPr>
                <w:rFonts w:ascii="Times New Roman" w:eastAsia="Calibri" w:hAnsi="Times New Roman" w:cs="Times New Roman"/>
              </w:rPr>
              <w:t xml:space="preserve">д) </w:t>
            </w:r>
            <w:r w:rsidRPr="00BA6F33">
              <w:rPr>
                <w:rFonts w:ascii="Times New Roman" w:hAnsi="Times New Roman" w:cs="Times New Roman"/>
              </w:rPr>
              <w:t xml:space="preserve">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5" w:history="1">
              <w:r w:rsidRPr="00BA6F33">
                <w:rPr>
                  <w:rFonts w:ascii="Times New Roman" w:hAnsi="Times New Roman" w:cs="Times New Roman"/>
                </w:rPr>
                <w:t>статьей 19.28</w:t>
              </w:r>
            </w:hyperlink>
            <w:r w:rsidRPr="00BA6F33">
              <w:rPr>
                <w:rFonts w:ascii="Times New Roman" w:hAnsi="Times New Roman" w:cs="Times New Roman"/>
              </w:rPr>
              <w:t xml:space="preserve"> Кодекса Российской Федерации об административных правонарушениях;</w:t>
            </w:r>
          </w:p>
          <w:p w:rsidR="00280875" w:rsidRPr="00BA6F33" w:rsidRDefault="00280875" w:rsidP="008C1D3B">
            <w:pPr>
              <w:autoSpaceDE w:val="0"/>
              <w:autoSpaceDN w:val="0"/>
              <w:adjustRightInd w:val="0"/>
              <w:spacing w:after="0" w:line="240" w:lineRule="auto"/>
              <w:ind w:firstLine="149"/>
              <w:jc w:val="both"/>
              <w:rPr>
                <w:rFonts w:ascii="Times New Roman" w:hAnsi="Times New Roman" w:cs="Times New Roman"/>
              </w:rPr>
            </w:pPr>
            <w:r w:rsidRPr="00BA6F33">
              <w:rPr>
                <w:rFonts w:ascii="Times New Roman" w:hAnsi="Times New Roman" w:cs="Times New Roman"/>
              </w:rPr>
              <w:t>е) соответствие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w:t>
            </w:r>
            <w:r w:rsidR="006D254C" w:rsidRPr="00BA6F33">
              <w:rPr>
                <w:rFonts w:ascii="Times New Roman" w:hAnsi="Times New Roman" w:cs="Times New Roman"/>
              </w:rPr>
              <w:t xml:space="preserve">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280875" w:rsidRPr="00BA6F33" w:rsidRDefault="00280875" w:rsidP="008C1D3B">
            <w:pPr>
              <w:autoSpaceDE w:val="0"/>
              <w:autoSpaceDN w:val="0"/>
              <w:adjustRightInd w:val="0"/>
              <w:spacing w:after="0" w:line="240" w:lineRule="auto"/>
              <w:ind w:firstLine="149"/>
              <w:jc w:val="both"/>
              <w:rPr>
                <w:rFonts w:ascii="Times New Roman" w:eastAsia="Calibri" w:hAnsi="Times New Roman" w:cs="Times New Roman"/>
              </w:rPr>
            </w:pPr>
            <w:r w:rsidRPr="00BA6F33">
              <w:rPr>
                <w:rFonts w:ascii="Times New Roman" w:hAnsi="Times New Roman" w:cs="Times New Roman"/>
              </w:rPr>
              <w:t>ж) обладание участником закупки исключительными правами на результаты интеллектуальной деятельности, если в связи с исполнением</w:t>
            </w:r>
            <w:r w:rsidRPr="00BA6F33">
              <w:rPr>
                <w:rFonts w:ascii="Times New Roman" w:eastAsia="Calibri" w:hAnsi="Times New Roman" w:cs="Times New Roman"/>
              </w:rPr>
              <w:t xml:space="preserve"> договора заказчик приобретает права на такие результаты;</w:t>
            </w:r>
          </w:p>
          <w:p w:rsidR="00280875" w:rsidRPr="00BA6F33" w:rsidRDefault="00280875" w:rsidP="008C1D3B">
            <w:pPr>
              <w:autoSpaceDE w:val="0"/>
              <w:autoSpaceDN w:val="0"/>
              <w:adjustRightInd w:val="0"/>
              <w:spacing w:after="0" w:line="240" w:lineRule="auto"/>
              <w:ind w:firstLine="149"/>
              <w:jc w:val="both"/>
              <w:rPr>
                <w:rFonts w:ascii="Times New Roman" w:hAnsi="Times New Roman" w:cs="Times New Roman"/>
              </w:rPr>
            </w:pPr>
            <w:r w:rsidRPr="00BA6F33">
              <w:rPr>
                <w:rFonts w:ascii="Times New Roman" w:hAnsi="Times New Roman" w:cs="Times New Roman"/>
              </w:rPr>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280875" w:rsidRPr="0045392B" w:rsidRDefault="00280875" w:rsidP="0045392B">
            <w:pPr>
              <w:spacing w:after="0" w:line="240" w:lineRule="auto"/>
              <w:ind w:firstLine="149"/>
              <w:jc w:val="both"/>
              <w:rPr>
                <w:rFonts w:ascii="Times New Roman" w:eastAsia="Calibri" w:hAnsi="Times New Roman" w:cs="Times New Roman"/>
              </w:rPr>
            </w:pPr>
            <w:r w:rsidRPr="00BA6F33">
              <w:rPr>
                <w:rFonts w:ascii="Times New Roman" w:hAnsi="Times New Roman" w:cs="Times New Roman"/>
              </w:rPr>
              <w:t>е)</w:t>
            </w:r>
            <w:r w:rsidRPr="00BA6F33">
              <w:rPr>
                <w:rFonts w:ascii="Times New Roman" w:eastAsia="Calibri" w:hAnsi="Times New Roman" w:cs="Times New Roman"/>
              </w:rPr>
              <w:t xml:space="preserve"> отсутствие сведений об участнике закупки в реестре недобросовестных поставщиков, предусмотренном Федеральным Законом № 223-ФЗ, и (или) в реестре недобросовестных поставщиков, предусмотренном </w:t>
            </w:r>
            <w:r w:rsidR="0045392B" w:rsidRPr="0045392B">
              <w:rPr>
                <w:rFonts w:ascii="Times New Roman" w:eastAsia="Calibri" w:hAnsi="Times New Roman" w:cs="Times New Roman"/>
              </w:rPr>
              <w:t>Федеральны</w:t>
            </w:r>
            <w:r w:rsidR="0045392B">
              <w:rPr>
                <w:rFonts w:ascii="Times New Roman" w:eastAsia="Calibri" w:hAnsi="Times New Roman" w:cs="Times New Roman"/>
              </w:rPr>
              <w:t>м</w:t>
            </w:r>
            <w:r w:rsidR="0045392B" w:rsidRPr="0045392B">
              <w:rPr>
                <w:rFonts w:ascii="Times New Roman" w:eastAsia="Calibri" w:hAnsi="Times New Roman" w:cs="Times New Roman"/>
              </w:rPr>
              <w:t xml:space="preserve"> закон</w:t>
            </w:r>
            <w:r w:rsidR="0045392B">
              <w:rPr>
                <w:rFonts w:ascii="Times New Roman" w:eastAsia="Calibri" w:hAnsi="Times New Roman" w:cs="Times New Roman"/>
              </w:rPr>
              <w:t>ом</w:t>
            </w:r>
            <w:r w:rsidR="0045392B" w:rsidRPr="0045392B">
              <w:rPr>
                <w:rFonts w:ascii="Times New Roman" w:eastAsia="Calibri" w:hAnsi="Times New Roman" w:cs="Times New Roman"/>
              </w:rPr>
              <w:t xml:space="preserve"> от 05.04.2013 N44-ФЗ "О контрактной системе в сфере закупок товаров, работ, услуг для обеспечения государственных и муниципальных нужд"</w:t>
            </w:r>
            <w:r w:rsidR="0045392B">
              <w:rPr>
                <w:rFonts w:ascii="Times New Roman" w:eastAsia="Calibri" w:hAnsi="Times New Roman" w:cs="Times New Roman"/>
              </w:rPr>
              <w:t xml:space="preserve"> (далее - </w:t>
            </w:r>
            <w:r w:rsidR="0045392B" w:rsidRPr="00BA6F33">
              <w:rPr>
                <w:rFonts w:ascii="Times New Roman" w:eastAsia="Calibri" w:hAnsi="Times New Roman" w:cs="Times New Roman"/>
              </w:rPr>
              <w:t>Федеральным Законом № 44-ФЗ</w:t>
            </w:r>
            <w:r w:rsidR="0045392B">
              <w:rPr>
                <w:rFonts w:ascii="Times New Roman" w:eastAsia="Calibri" w:hAnsi="Times New Roman" w:cs="Times New Roman"/>
              </w:rPr>
              <w:t xml:space="preserve">). </w:t>
            </w:r>
          </w:p>
        </w:tc>
      </w:tr>
      <w:tr w:rsidR="00535BD3" w:rsidRPr="00BA6F33" w:rsidTr="00F80065">
        <w:trPr>
          <w:trHeight w:val="355"/>
        </w:trPr>
        <w:tc>
          <w:tcPr>
            <w:tcW w:w="10060" w:type="dxa"/>
            <w:gridSpan w:val="3"/>
            <w:vAlign w:val="center"/>
          </w:tcPr>
          <w:p w:rsidR="00535BD3" w:rsidRPr="00BA6F33" w:rsidRDefault="00535BD3" w:rsidP="00AA2648">
            <w:pPr>
              <w:spacing w:after="0" w:line="240" w:lineRule="auto"/>
              <w:rPr>
                <w:rFonts w:ascii="Times New Roman" w:eastAsia="Calibri" w:hAnsi="Times New Roman" w:cs="Times New Roman"/>
                <w:b/>
                <w:bCs/>
                <w:color w:val="000000" w:themeColor="text1"/>
              </w:rPr>
            </w:pPr>
            <w:r w:rsidRPr="00BA6F33">
              <w:rPr>
                <w:rFonts w:ascii="Times New Roman" w:eastAsia="Calibri" w:hAnsi="Times New Roman" w:cs="Times New Roman"/>
                <w:b/>
              </w:rPr>
              <w:lastRenderedPageBreak/>
              <w:t>Требования к содержанию, форме, оформлению и составу заявки на участие в процедуре закупки</w:t>
            </w:r>
          </w:p>
        </w:tc>
      </w:tr>
      <w:tr w:rsidR="00CC231D" w:rsidRPr="00BA6F33" w:rsidTr="00F80065">
        <w:trPr>
          <w:trHeight w:val="557"/>
        </w:trPr>
        <w:tc>
          <w:tcPr>
            <w:tcW w:w="601" w:type="dxa"/>
          </w:tcPr>
          <w:p w:rsidR="00CC231D" w:rsidRPr="00BA6F33" w:rsidRDefault="00CC231D" w:rsidP="00CC231D">
            <w:pPr>
              <w:spacing w:after="0" w:line="240" w:lineRule="auto"/>
              <w:jc w:val="center"/>
              <w:rPr>
                <w:rFonts w:ascii="Times New Roman" w:eastAsia="Calibri" w:hAnsi="Times New Roman" w:cs="Times New Roman"/>
                <w:bCs/>
              </w:rPr>
            </w:pPr>
            <w:r w:rsidRPr="00BA6F33">
              <w:rPr>
                <w:rFonts w:ascii="Times New Roman" w:eastAsia="Calibri" w:hAnsi="Times New Roman" w:cs="Times New Roman"/>
                <w:bCs/>
              </w:rPr>
              <w:t>23</w:t>
            </w:r>
          </w:p>
          <w:p w:rsidR="00CC231D" w:rsidRPr="00BA6F33" w:rsidRDefault="00CC231D" w:rsidP="00CC231D">
            <w:pPr>
              <w:spacing w:after="0" w:line="240" w:lineRule="auto"/>
              <w:jc w:val="center"/>
              <w:rPr>
                <w:rFonts w:ascii="Times New Roman" w:eastAsia="Calibri" w:hAnsi="Times New Roman" w:cs="Times New Roman"/>
                <w:bCs/>
              </w:rPr>
            </w:pPr>
          </w:p>
        </w:tc>
        <w:tc>
          <w:tcPr>
            <w:tcW w:w="3823" w:type="dxa"/>
          </w:tcPr>
          <w:p w:rsidR="00CC231D" w:rsidRPr="00BA6F33" w:rsidRDefault="00CC231D" w:rsidP="00CC231D">
            <w:pPr>
              <w:spacing w:after="0" w:line="240" w:lineRule="auto"/>
              <w:ind w:hanging="108"/>
              <w:jc w:val="both"/>
              <w:rPr>
                <w:rFonts w:ascii="Times New Roman" w:eastAsia="Calibri" w:hAnsi="Times New Roman" w:cs="Times New Roman"/>
                <w:b/>
              </w:rPr>
            </w:pPr>
            <w:r w:rsidRPr="00BA6F33">
              <w:rPr>
                <w:rFonts w:ascii="Times New Roman" w:eastAsia="Calibri" w:hAnsi="Times New Roman" w:cs="Times New Roman"/>
                <w:b/>
              </w:rPr>
              <w:t xml:space="preserve">  Перечень документов, которые должны быть представлены в заявке на участие в аукционе в электронной форме участника  </w:t>
            </w:r>
          </w:p>
        </w:tc>
        <w:tc>
          <w:tcPr>
            <w:tcW w:w="5636" w:type="dxa"/>
          </w:tcPr>
          <w:p w:rsidR="00CC231D" w:rsidRPr="00BA6F33" w:rsidRDefault="00CC231D" w:rsidP="00CC231D">
            <w:pPr>
              <w:spacing w:after="0" w:line="240" w:lineRule="auto"/>
              <w:ind w:firstLine="149"/>
              <w:jc w:val="both"/>
              <w:rPr>
                <w:rFonts w:ascii="Times New Roman" w:eastAsia="Calibri" w:hAnsi="Times New Roman" w:cs="Times New Roman"/>
              </w:rPr>
            </w:pPr>
            <w:r w:rsidRPr="00BA6F33">
              <w:rPr>
                <w:rFonts w:ascii="Times New Roman" w:eastAsia="Calibri" w:hAnsi="Times New Roman" w:cs="Times New Roman"/>
              </w:rPr>
              <w:t>Заявка на участие в аукционе состоит из двух частей.</w:t>
            </w:r>
          </w:p>
          <w:p w:rsidR="00CC231D" w:rsidRPr="00BA6F33" w:rsidRDefault="00CC231D" w:rsidP="00CC231D">
            <w:pPr>
              <w:pStyle w:val="s1"/>
              <w:shd w:val="clear" w:color="auto" w:fill="FFFFFF"/>
              <w:spacing w:before="0" w:beforeAutospacing="0" w:after="0" w:afterAutospacing="0"/>
              <w:ind w:firstLine="149"/>
              <w:jc w:val="both"/>
              <w:rPr>
                <w:sz w:val="22"/>
                <w:szCs w:val="22"/>
              </w:rPr>
            </w:pPr>
          </w:p>
          <w:p w:rsidR="00CC231D" w:rsidRPr="00BA6F33" w:rsidRDefault="00CC231D" w:rsidP="00CC231D">
            <w:pPr>
              <w:pStyle w:val="s1"/>
              <w:shd w:val="clear" w:color="auto" w:fill="FFFFFF"/>
              <w:spacing w:before="0" w:beforeAutospacing="0" w:after="0" w:afterAutospacing="0"/>
              <w:ind w:firstLine="149"/>
              <w:jc w:val="both"/>
              <w:rPr>
                <w:sz w:val="22"/>
                <w:szCs w:val="22"/>
              </w:rPr>
            </w:pPr>
            <w:r w:rsidRPr="00BA6F33">
              <w:rPr>
                <w:b/>
                <w:sz w:val="22"/>
                <w:szCs w:val="22"/>
                <w:u w:val="single"/>
              </w:rPr>
              <w:t xml:space="preserve">Первая часть заявки </w:t>
            </w:r>
            <w:r w:rsidRPr="00BA6F33">
              <w:rPr>
                <w:sz w:val="22"/>
                <w:szCs w:val="22"/>
              </w:rPr>
              <w:t>на участие в электронном аукционе должна содержать п</w:t>
            </w:r>
            <w:r w:rsidRPr="00BA6F33">
              <w:rPr>
                <w:sz w:val="22"/>
                <w:szCs w:val="22"/>
                <w:shd w:val="clear" w:color="auto" w:fill="FFFFFF"/>
              </w:rPr>
              <w:t xml:space="preserve">редложение участника закупки в отношении предмета закупки по форме </w:t>
            </w:r>
            <w:r w:rsidRPr="00BA6F33">
              <w:rPr>
                <w:sz w:val="22"/>
                <w:szCs w:val="22"/>
                <w:shd w:val="clear" w:color="auto" w:fill="FFFFFF"/>
              </w:rPr>
              <w:lastRenderedPageBreak/>
              <w:t>согласно приложению № 4 к настоящей документации «Предложение участника закупки»:</w:t>
            </w:r>
          </w:p>
          <w:p w:rsidR="00CC231D" w:rsidRPr="00BA6F33" w:rsidRDefault="00CC231D" w:rsidP="00CC231D">
            <w:pPr>
              <w:pStyle w:val="s1"/>
              <w:shd w:val="clear" w:color="auto" w:fill="FFFFFF"/>
              <w:spacing w:before="0" w:beforeAutospacing="0" w:after="0" w:afterAutospacing="0"/>
              <w:ind w:firstLine="149"/>
              <w:jc w:val="both"/>
              <w:rPr>
                <w:sz w:val="22"/>
                <w:szCs w:val="22"/>
              </w:rPr>
            </w:pPr>
            <w:r w:rsidRPr="00BA6F33">
              <w:rPr>
                <w:sz w:val="22"/>
                <w:szCs w:val="22"/>
              </w:rPr>
              <w:t xml:space="preserve">а) конкретные показатели товара, соответствующие значениям, установленным в документации об электронном аукционе, и указание </w:t>
            </w:r>
            <w:r w:rsidRPr="00BA6F33">
              <w:rPr>
                <w:rFonts w:eastAsia="Calibri"/>
                <w:sz w:val="22"/>
                <w:szCs w:val="22"/>
              </w:rPr>
              <w:t>на зарегистрированные товарные знаки или знаки обслуживания товара, патенты, полезные модели или промышленные образцы предлагаемого для поставки товара (при наличии)</w:t>
            </w:r>
            <w:r w:rsidRPr="00BA6F33">
              <w:rPr>
                <w:sz w:val="22"/>
                <w:szCs w:val="22"/>
              </w:rPr>
              <w:t xml:space="preserve">. Информация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 </w:t>
            </w:r>
          </w:p>
          <w:p w:rsidR="00884812" w:rsidRPr="00BA6F33" w:rsidRDefault="00884812" w:rsidP="00CC231D">
            <w:pPr>
              <w:pStyle w:val="s1"/>
              <w:shd w:val="clear" w:color="auto" w:fill="FFFFFF"/>
              <w:spacing w:before="0" w:beforeAutospacing="0" w:after="0" w:afterAutospacing="0"/>
              <w:ind w:firstLine="149"/>
              <w:jc w:val="both"/>
              <w:rPr>
                <w:sz w:val="22"/>
                <w:szCs w:val="22"/>
              </w:rPr>
            </w:pPr>
          </w:p>
          <w:p w:rsidR="00884812" w:rsidRPr="00BA6F33" w:rsidRDefault="00884812" w:rsidP="00884812">
            <w:pPr>
              <w:autoSpaceDE w:val="0"/>
              <w:autoSpaceDN w:val="0"/>
              <w:adjustRightInd w:val="0"/>
              <w:spacing w:after="0" w:line="240" w:lineRule="auto"/>
              <w:jc w:val="both"/>
              <w:rPr>
                <w:rFonts w:ascii="Times New Roman" w:hAnsi="Times New Roman" w:cs="Times New Roman"/>
              </w:rPr>
            </w:pPr>
            <w:r w:rsidRPr="00BA6F33">
              <w:rPr>
                <w:rFonts w:ascii="Times New Roman" w:hAnsi="Times New Roman" w:cs="Times New Roman"/>
              </w:rPr>
              <w:t>В случае содержания в первой части заявки на участие в закупке сведений об участнике такой закупки</w:t>
            </w:r>
            <w:r w:rsidR="00D42EDE" w:rsidRPr="00BA6F33">
              <w:rPr>
                <w:rFonts w:ascii="Times New Roman" w:hAnsi="Times New Roman" w:cs="Times New Roman"/>
              </w:rPr>
              <w:t>,</w:t>
            </w:r>
            <w:r w:rsidRPr="00BA6F33">
              <w:rPr>
                <w:rFonts w:ascii="Times New Roman" w:hAnsi="Times New Roman" w:cs="Times New Roman"/>
              </w:rPr>
              <w:t xml:space="preserve"> данная заявка подлежит отклонению.</w:t>
            </w:r>
          </w:p>
          <w:p w:rsidR="00CC231D" w:rsidRPr="00BA6F33" w:rsidRDefault="00CC231D" w:rsidP="00CC231D">
            <w:pPr>
              <w:pStyle w:val="s1"/>
              <w:shd w:val="clear" w:color="auto" w:fill="FFFFFF"/>
              <w:spacing w:before="0" w:beforeAutospacing="0" w:after="0" w:afterAutospacing="0"/>
              <w:ind w:firstLine="149"/>
              <w:jc w:val="both"/>
              <w:rPr>
                <w:i/>
                <w:sz w:val="22"/>
                <w:szCs w:val="22"/>
              </w:rPr>
            </w:pPr>
          </w:p>
          <w:p w:rsidR="00CC231D" w:rsidRPr="00BA6F33" w:rsidRDefault="00CC231D" w:rsidP="00CC231D">
            <w:pPr>
              <w:spacing w:after="0" w:line="240" w:lineRule="auto"/>
              <w:ind w:firstLine="149"/>
              <w:jc w:val="both"/>
              <w:rPr>
                <w:rFonts w:ascii="Times New Roman" w:eastAsia="Calibri" w:hAnsi="Times New Roman" w:cs="Times New Roman"/>
              </w:rPr>
            </w:pPr>
            <w:r w:rsidRPr="00BA6F33">
              <w:rPr>
                <w:rFonts w:ascii="Times New Roman" w:eastAsia="Calibri" w:hAnsi="Times New Roman" w:cs="Times New Roman"/>
                <w:b/>
                <w:u w:val="single"/>
              </w:rPr>
              <w:t>Вторая часть заявки</w:t>
            </w:r>
            <w:r w:rsidRPr="00BA6F33">
              <w:rPr>
                <w:rFonts w:ascii="Times New Roman" w:eastAsia="Calibri" w:hAnsi="Times New Roman" w:cs="Times New Roman"/>
              </w:rPr>
              <w:t xml:space="preserve"> на участие в аукционе в электронной форме должна содержать следующие сведения и документы:</w:t>
            </w:r>
          </w:p>
          <w:p w:rsidR="00CC231D" w:rsidRPr="00BA6F33" w:rsidRDefault="00CC231D" w:rsidP="00CC231D">
            <w:pPr>
              <w:pStyle w:val="aa"/>
              <w:numPr>
                <w:ilvl w:val="0"/>
                <w:numId w:val="49"/>
              </w:numPr>
              <w:autoSpaceDE w:val="0"/>
              <w:autoSpaceDN w:val="0"/>
              <w:adjustRightInd w:val="0"/>
              <w:spacing w:after="0" w:line="240" w:lineRule="auto"/>
              <w:ind w:left="7" w:firstLine="0"/>
              <w:jc w:val="both"/>
              <w:rPr>
                <w:rFonts w:ascii="Times New Roman" w:eastAsia="Calibri" w:hAnsi="Times New Roman" w:cs="Times New Roman"/>
              </w:rPr>
            </w:pPr>
            <w:r w:rsidRPr="00BA6F33">
              <w:rPr>
                <w:rFonts w:ascii="Times New Roman" w:eastAsia="Calibri" w:hAnsi="Times New Roman" w:cs="Times New Roman"/>
              </w:rPr>
              <w:t xml:space="preserve">документ, содержащий сведения об участнике закупок, подавшем заявку </w:t>
            </w:r>
            <w:r w:rsidRPr="00BA6F33">
              <w:rPr>
                <w:rFonts w:ascii="Times New Roman" w:hAnsi="Times New Roman" w:cs="Times New Roman"/>
                <w:i/>
              </w:rPr>
              <w:t>(рекомендуемая форма согласно Приложени</w:t>
            </w:r>
            <w:r w:rsidR="008E26B2">
              <w:rPr>
                <w:rFonts w:ascii="Times New Roman" w:hAnsi="Times New Roman" w:cs="Times New Roman"/>
                <w:i/>
              </w:rPr>
              <w:t>ям</w:t>
            </w:r>
            <w:r w:rsidRPr="00BA6F33">
              <w:rPr>
                <w:rFonts w:ascii="Times New Roman" w:hAnsi="Times New Roman" w:cs="Times New Roman"/>
                <w:i/>
              </w:rPr>
              <w:t xml:space="preserve"> №</w:t>
            </w:r>
            <w:r w:rsidR="008E26B2">
              <w:rPr>
                <w:rFonts w:ascii="Times New Roman" w:hAnsi="Times New Roman" w:cs="Times New Roman"/>
                <w:i/>
              </w:rPr>
              <w:t>№</w:t>
            </w:r>
            <w:r w:rsidRPr="00BA6F33">
              <w:rPr>
                <w:rFonts w:ascii="Times New Roman" w:hAnsi="Times New Roman" w:cs="Times New Roman"/>
                <w:i/>
              </w:rPr>
              <w:t>6,7 к настоящей документации)</w:t>
            </w:r>
            <w:r w:rsidRPr="00BA6F33">
              <w:rPr>
                <w:rFonts w:ascii="Times New Roman" w:eastAsia="Calibri" w:hAnsi="Times New Roman" w:cs="Times New Roman"/>
              </w:rPr>
              <w:t xml:space="preserve">: </w:t>
            </w:r>
          </w:p>
          <w:p w:rsidR="00CC231D" w:rsidRPr="00BA6F33" w:rsidRDefault="00CC231D" w:rsidP="00CC231D">
            <w:pPr>
              <w:autoSpaceDE w:val="0"/>
              <w:autoSpaceDN w:val="0"/>
              <w:adjustRightInd w:val="0"/>
              <w:spacing w:after="0" w:line="240" w:lineRule="auto"/>
              <w:jc w:val="both"/>
              <w:rPr>
                <w:rFonts w:ascii="Times New Roman" w:hAnsi="Times New Roman" w:cs="Times New Roman"/>
              </w:rPr>
            </w:pPr>
            <w:r w:rsidRPr="00BA6F33">
              <w:rPr>
                <w:rFonts w:ascii="Times New Roman" w:eastAsia="Calibri" w:hAnsi="Times New Roman" w:cs="Times New Roman"/>
              </w:rPr>
              <w:t xml:space="preserve">- </w:t>
            </w:r>
            <w:r w:rsidRPr="00BA6F33">
              <w:rPr>
                <w:rFonts w:ascii="Times New Roman" w:hAnsi="Times New Roman" w:cs="Times New Roman"/>
              </w:rPr>
              <w:t>наименование, фирменное наименование (при наличии), адрес юридического лица в пределах места нахождения юридического лица, если участником закупки является юридическое лицо;</w:t>
            </w:r>
          </w:p>
          <w:p w:rsidR="00CC231D" w:rsidRPr="00BA6F33" w:rsidRDefault="00CC231D" w:rsidP="00CC231D">
            <w:pPr>
              <w:autoSpaceDE w:val="0"/>
              <w:autoSpaceDN w:val="0"/>
              <w:adjustRightInd w:val="0"/>
              <w:spacing w:after="0" w:line="240" w:lineRule="auto"/>
              <w:jc w:val="both"/>
              <w:rPr>
                <w:rFonts w:ascii="Times New Roman" w:hAnsi="Times New Roman" w:cs="Times New Roman"/>
              </w:rPr>
            </w:pPr>
            <w:r w:rsidRPr="00BA6F33">
              <w:rPr>
                <w:rFonts w:ascii="Times New Roman" w:hAnsi="Times New Roman" w:cs="Times New Roman"/>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rsidR="00CC231D" w:rsidRPr="00BA6F33" w:rsidRDefault="00CC231D" w:rsidP="00CC231D">
            <w:pPr>
              <w:pStyle w:val="aa"/>
              <w:autoSpaceDE w:val="0"/>
              <w:autoSpaceDN w:val="0"/>
              <w:adjustRightInd w:val="0"/>
              <w:spacing w:after="0" w:line="240" w:lineRule="auto"/>
              <w:ind w:left="7"/>
              <w:jc w:val="both"/>
              <w:rPr>
                <w:rFonts w:ascii="Times New Roman" w:hAnsi="Times New Roman" w:cs="Times New Roman"/>
              </w:rPr>
            </w:pPr>
            <w:r w:rsidRPr="00BA6F33">
              <w:rPr>
                <w:rFonts w:ascii="Times New Roman" w:hAnsi="Times New Roman" w:cs="Times New Roman"/>
              </w:rPr>
              <w:t xml:space="preserve">- идентификационный номер налогоплательщика участника </w:t>
            </w:r>
            <w:r w:rsidR="006D254C" w:rsidRPr="00BA6F33">
              <w:rPr>
                <w:rFonts w:ascii="Times New Roman" w:hAnsi="Times New Roman" w:cs="Times New Roman"/>
              </w:rPr>
              <w:t>закупки</w:t>
            </w:r>
            <w:r w:rsidRPr="00BA6F33">
              <w:rPr>
                <w:rFonts w:ascii="Times New Roman" w:hAnsi="Times New Roman" w:cs="Times New Roman"/>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C231D" w:rsidRPr="00BA6F33" w:rsidRDefault="00CC231D" w:rsidP="00CC231D">
            <w:pPr>
              <w:pStyle w:val="aa"/>
              <w:autoSpaceDE w:val="0"/>
              <w:autoSpaceDN w:val="0"/>
              <w:adjustRightInd w:val="0"/>
              <w:spacing w:after="0" w:line="240" w:lineRule="auto"/>
              <w:ind w:left="7"/>
              <w:jc w:val="both"/>
              <w:rPr>
                <w:rFonts w:ascii="Times New Roman" w:hAnsi="Times New Roman" w:cs="Times New Roman"/>
              </w:rPr>
            </w:pPr>
            <w:r w:rsidRPr="00BA6F33">
              <w:rPr>
                <w:rFonts w:ascii="Times New Roman" w:hAnsi="Times New Roman" w:cs="Times New Roman"/>
              </w:rPr>
              <w:t xml:space="preserve">-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w:t>
            </w:r>
            <w:r w:rsidR="006D254C" w:rsidRPr="00BA6F33">
              <w:rPr>
                <w:rFonts w:ascii="Times New Roman" w:hAnsi="Times New Roman" w:cs="Times New Roman"/>
              </w:rPr>
              <w:t>закупки</w:t>
            </w:r>
            <w:r w:rsidRPr="00BA6F33">
              <w:rPr>
                <w:rFonts w:ascii="Times New Roman" w:hAnsi="Times New Roman" w:cs="Times New Roman"/>
              </w:rPr>
              <w:t xml:space="preserve">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CC231D" w:rsidRPr="00BA6F33" w:rsidRDefault="00CC231D" w:rsidP="00CC231D">
            <w:pPr>
              <w:autoSpaceDE w:val="0"/>
              <w:autoSpaceDN w:val="0"/>
              <w:adjustRightInd w:val="0"/>
              <w:spacing w:after="0" w:line="240" w:lineRule="auto"/>
              <w:ind w:right="-1" w:firstLine="149"/>
              <w:jc w:val="both"/>
              <w:rPr>
                <w:rFonts w:ascii="Times New Roman" w:hAnsi="Times New Roman" w:cs="Times New Roman"/>
              </w:rPr>
            </w:pPr>
            <w:r w:rsidRPr="00BA6F33">
              <w:rPr>
                <w:rFonts w:ascii="Times New Roman" w:eastAsia="Calibri" w:hAnsi="Times New Roman" w:cs="Times New Roman"/>
              </w:rPr>
              <w:t xml:space="preserve">2) скан </w:t>
            </w:r>
            <w:r w:rsidRPr="00BA6F33">
              <w:rPr>
                <w:rFonts w:ascii="Times New Roman" w:hAnsi="Times New Roman" w:cs="Times New Roman"/>
              </w:rPr>
              <w:t>копии учредительных документов участника аукциона (для юридических лиц);</w:t>
            </w:r>
          </w:p>
          <w:p w:rsidR="00CC231D" w:rsidRPr="00BA6F33" w:rsidRDefault="00CC231D" w:rsidP="00CC231D">
            <w:pPr>
              <w:autoSpaceDE w:val="0"/>
              <w:autoSpaceDN w:val="0"/>
              <w:adjustRightInd w:val="0"/>
              <w:spacing w:after="0" w:line="240" w:lineRule="auto"/>
              <w:ind w:right="-1" w:firstLine="149"/>
              <w:jc w:val="both"/>
              <w:rPr>
                <w:rFonts w:ascii="Times New Roman" w:hAnsi="Times New Roman" w:cs="Times New Roman"/>
              </w:rPr>
            </w:pPr>
            <w:r w:rsidRPr="00BA6F33">
              <w:rPr>
                <w:rFonts w:ascii="Times New Roman" w:hAnsi="Times New Roman" w:cs="Times New Roman"/>
              </w:rPr>
              <w:t>3) копию документа, подтверждающего полномочия лица действовать от имени участника закупки, за исключением случаев подписания заявки:</w:t>
            </w:r>
          </w:p>
          <w:p w:rsidR="00CC231D" w:rsidRPr="00BA6F33" w:rsidRDefault="00CC231D" w:rsidP="00CC231D">
            <w:pPr>
              <w:autoSpaceDE w:val="0"/>
              <w:autoSpaceDN w:val="0"/>
              <w:adjustRightInd w:val="0"/>
              <w:spacing w:after="0" w:line="240" w:lineRule="auto"/>
              <w:ind w:right="-1" w:firstLine="149"/>
              <w:jc w:val="both"/>
              <w:rPr>
                <w:rFonts w:ascii="Times New Roman" w:hAnsi="Times New Roman" w:cs="Times New Roman"/>
              </w:rPr>
            </w:pPr>
            <w:r w:rsidRPr="00BA6F33">
              <w:rPr>
                <w:rFonts w:ascii="Times New Roman" w:hAnsi="Times New Roman" w:cs="Times New Roman"/>
              </w:rPr>
              <w:t>- индивидуальным предпринимателем, если участником такой закупки является индивидуальный предприниматель;</w:t>
            </w:r>
          </w:p>
          <w:p w:rsidR="00CC231D" w:rsidRPr="00BA6F33" w:rsidRDefault="00CC231D" w:rsidP="00CC231D">
            <w:pPr>
              <w:autoSpaceDE w:val="0"/>
              <w:autoSpaceDN w:val="0"/>
              <w:adjustRightInd w:val="0"/>
              <w:spacing w:after="0" w:line="240" w:lineRule="auto"/>
              <w:ind w:right="-1" w:firstLine="149"/>
              <w:jc w:val="both"/>
              <w:rPr>
                <w:rFonts w:ascii="Times New Roman" w:hAnsi="Times New Roman" w:cs="Times New Roman"/>
              </w:rPr>
            </w:pPr>
            <w:r w:rsidRPr="00BA6F33">
              <w:rPr>
                <w:rFonts w:ascii="Times New Roman" w:hAnsi="Times New Roman" w:cs="Times New Roman"/>
              </w:rPr>
              <w:lastRenderedPageBreak/>
              <w:t>-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настоящем разделе - руководитель), если участником такой закупки является юридическое лицо;</w:t>
            </w:r>
          </w:p>
          <w:p w:rsidR="00CC231D" w:rsidRPr="00BA6F33" w:rsidRDefault="00CC231D" w:rsidP="00CC231D">
            <w:pPr>
              <w:autoSpaceDE w:val="0"/>
              <w:autoSpaceDN w:val="0"/>
              <w:adjustRightInd w:val="0"/>
              <w:spacing w:after="0" w:line="240" w:lineRule="auto"/>
              <w:ind w:right="-1" w:firstLine="149"/>
              <w:jc w:val="both"/>
              <w:rPr>
                <w:rFonts w:ascii="Times New Roman" w:hAnsi="Times New Roman" w:cs="Times New Roman"/>
              </w:rPr>
            </w:pPr>
            <w:r w:rsidRPr="00BA6F33">
              <w:rPr>
                <w:rFonts w:ascii="Times New Roman" w:hAnsi="Times New Roman" w:cs="Times New Roman"/>
              </w:rPr>
              <w:t>4) копи</w:t>
            </w:r>
            <w:r w:rsidR="0042402B" w:rsidRPr="00BA6F33">
              <w:rPr>
                <w:rFonts w:ascii="Times New Roman" w:hAnsi="Times New Roman" w:cs="Times New Roman"/>
              </w:rPr>
              <w:t>ю</w:t>
            </w:r>
            <w:r w:rsidRPr="00BA6F33">
              <w:rPr>
                <w:rFonts w:ascii="Times New Roman" w:hAnsi="Times New Roman" w:cs="Times New Roman"/>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CC231D" w:rsidRPr="00BA6F33" w:rsidRDefault="00CC231D" w:rsidP="00CC231D">
            <w:pPr>
              <w:autoSpaceDE w:val="0"/>
              <w:autoSpaceDN w:val="0"/>
              <w:adjustRightInd w:val="0"/>
              <w:spacing w:after="0" w:line="240" w:lineRule="auto"/>
              <w:ind w:right="-1" w:firstLine="140"/>
              <w:jc w:val="both"/>
              <w:rPr>
                <w:rFonts w:ascii="Times New Roman" w:hAnsi="Times New Roman" w:cs="Times New Roman"/>
                <w:i/>
              </w:rPr>
            </w:pPr>
            <w:r w:rsidRPr="00BA6F33">
              <w:rPr>
                <w:rFonts w:ascii="Times New Roman" w:hAnsi="Times New Roman" w:cs="Times New Roman"/>
              </w:rPr>
              <w:t xml:space="preserve">5)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r w:rsidRPr="00BA6F33">
              <w:rPr>
                <w:rFonts w:ascii="Times New Roman" w:hAnsi="Times New Roman" w:cs="Times New Roman"/>
                <w:i/>
              </w:rPr>
              <w:t>в случае если предоставление таких документов предусмотрено настоящей документацией;</w:t>
            </w:r>
          </w:p>
          <w:p w:rsidR="00CC231D" w:rsidRPr="00BA6F33" w:rsidRDefault="00CC231D" w:rsidP="00CC231D">
            <w:pPr>
              <w:autoSpaceDE w:val="0"/>
              <w:autoSpaceDN w:val="0"/>
              <w:adjustRightInd w:val="0"/>
              <w:spacing w:after="0" w:line="240" w:lineRule="auto"/>
              <w:ind w:right="-1" w:firstLine="140"/>
              <w:jc w:val="both"/>
              <w:rPr>
                <w:rFonts w:ascii="Times New Roman" w:hAnsi="Times New Roman" w:cs="Times New Roman"/>
              </w:rPr>
            </w:pPr>
            <w:r w:rsidRPr="00BA6F33">
              <w:rPr>
                <w:rFonts w:ascii="Times New Roman" w:eastAsia="Calibri" w:hAnsi="Times New Roman" w:cs="Times New Roman"/>
              </w:rPr>
              <w:t>6</w:t>
            </w:r>
            <w:r w:rsidRPr="00BA6F33">
              <w:rPr>
                <w:rFonts w:ascii="Times New Roman" w:hAnsi="Times New Roman" w:cs="Times New Roman"/>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w:t>
            </w:r>
            <w:r w:rsidRPr="00BA6F33">
              <w:rPr>
                <w:rFonts w:ascii="Times New Roman" w:hAnsi="Times New Roman" w:cs="Times New Roman"/>
                <w:i/>
              </w:rPr>
              <w:t>и перечень таких документов предусмотрен документацией о закупке</w:t>
            </w:r>
            <w:r w:rsidRPr="00BA6F33">
              <w:rPr>
                <w:rFonts w:ascii="Times New Roman" w:hAnsi="Times New Roman" w:cs="Times New Roman"/>
              </w:rPr>
              <w:t>. Указанные документы в составе заявки представляются в случае, если в соответствии с законодательством Российской Федерации они не передаются вместе с товаром;</w:t>
            </w:r>
          </w:p>
          <w:p w:rsidR="00CC231D" w:rsidRPr="00BA6F33" w:rsidRDefault="00CC231D" w:rsidP="00CC231D">
            <w:pPr>
              <w:autoSpaceDE w:val="0"/>
              <w:autoSpaceDN w:val="0"/>
              <w:adjustRightInd w:val="0"/>
              <w:spacing w:after="0" w:line="240" w:lineRule="auto"/>
              <w:ind w:firstLine="149"/>
              <w:jc w:val="both"/>
              <w:rPr>
                <w:rFonts w:ascii="Times New Roman" w:hAnsi="Times New Roman" w:cs="Times New Roman"/>
                <w:i/>
              </w:rPr>
            </w:pPr>
            <w:r w:rsidRPr="00BA6F33">
              <w:rPr>
                <w:rFonts w:ascii="Times New Roman" w:hAnsi="Times New Roman" w:cs="Times New Roman"/>
              </w:rPr>
              <w:t xml:space="preserve">7) наименование страны происхождения поставляемого товара </w:t>
            </w:r>
            <w:r w:rsidRPr="00BA6F33">
              <w:rPr>
                <w:rFonts w:ascii="Times New Roman" w:hAnsi="Times New Roman" w:cs="Times New Roman"/>
                <w:i/>
              </w:rPr>
              <w:t xml:space="preserve">предоставляется с использованием программно-аппаратных средств электронной площадки и по форме согласно приложению № 5 к настоящей документации «Предложение участника закупки». </w:t>
            </w:r>
          </w:p>
          <w:p w:rsidR="00CC231D" w:rsidRPr="00BA6F33" w:rsidRDefault="00CC231D" w:rsidP="006D7C57">
            <w:pPr>
              <w:autoSpaceDE w:val="0"/>
              <w:autoSpaceDN w:val="0"/>
              <w:adjustRightInd w:val="0"/>
              <w:spacing w:after="0" w:line="240" w:lineRule="auto"/>
              <w:ind w:firstLine="149"/>
              <w:jc w:val="both"/>
              <w:rPr>
                <w:rFonts w:ascii="Times New Roman" w:hAnsi="Times New Roman" w:cs="Times New Roman"/>
              </w:rPr>
            </w:pPr>
            <w:r w:rsidRPr="00BA6F33">
              <w:rPr>
                <w:rFonts w:ascii="Times New Roman" w:eastAsia="Calibri" w:hAnsi="Times New Roman" w:cs="Times New Roman"/>
              </w:rPr>
              <w:t xml:space="preserve">8) декларацию, </w:t>
            </w:r>
            <w:r w:rsidRPr="00BA6F33">
              <w:rPr>
                <w:rFonts w:ascii="Times New Roman" w:hAnsi="Times New Roman" w:cs="Times New Roman"/>
              </w:rPr>
              <w:t xml:space="preserve">подтверждающую на дату подачи заявки на участие в закупке, соответствие участника закупки единым требованиям к участникам закупки, предусмотренным  пунктами «а» - «з» </w:t>
            </w:r>
            <w:r w:rsidR="006D7C57" w:rsidRPr="00BA6F33">
              <w:rPr>
                <w:rFonts w:ascii="Times New Roman" w:eastAsia="Calibri" w:hAnsi="Times New Roman" w:cs="Times New Roman"/>
              </w:rPr>
              <w:t>раздел</w:t>
            </w:r>
            <w:r w:rsidRPr="00BA6F33">
              <w:rPr>
                <w:rFonts w:ascii="Times New Roman" w:hAnsi="Times New Roman" w:cs="Times New Roman"/>
              </w:rPr>
              <w:t xml:space="preserve">а 22 настоящей документации. </w:t>
            </w:r>
            <w:r w:rsidRPr="00BA6F33">
              <w:rPr>
                <w:rFonts w:ascii="Times New Roman" w:hAnsi="Times New Roman" w:cs="Times New Roman"/>
                <w:i/>
              </w:rPr>
              <w:t>Такая декларация предоставляется с использованием программно-</w:t>
            </w:r>
            <w:r w:rsidRPr="00BA6F33">
              <w:rPr>
                <w:rFonts w:ascii="Times New Roman" w:hAnsi="Times New Roman" w:cs="Times New Roman"/>
                <w:i/>
              </w:rPr>
              <w:lastRenderedPageBreak/>
              <w:t>аппаратных средств электронной площадки.</w:t>
            </w:r>
          </w:p>
        </w:tc>
      </w:tr>
      <w:tr w:rsidR="00535BD3" w:rsidRPr="00BA6F33" w:rsidTr="00F80065">
        <w:tc>
          <w:tcPr>
            <w:tcW w:w="601" w:type="dxa"/>
          </w:tcPr>
          <w:p w:rsidR="00535BD3" w:rsidRPr="00BA6F33" w:rsidRDefault="00535BD3" w:rsidP="00AA2648">
            <w:pPr>
              <w:spacing w:after="0" w:line="240" w:lineRule="auto"/>
              <w:jc w:val="center"/>
              <w:rPr>
                <w:rFonts w:ascii="Times New Roman" w:eastAsia="Calibri" w:hAnsi="Times New Roman" w:cs="Times New Roman"/>
                <w:bCs/>
              </w:rPr>
            </w:pPr>
            <w:r w:rsidRPr="00BA6F33">
              <w:rPr>
                <w:rFonts w:ascii="Times New Roman" w:eastAsia="Calibri" w:hAnsi="Times New Roman" w:cs="Times New Roman"/>
                <w:bCs/>
              </w:rPr>
              <w:lastRenderedPageBreak/>
              <w:t>24</w:t>
            </w:r>
          </w:p>
        </w:tc>
        <w:tc>
          <w:tcPr>
            <w:tcW w:w="3823" w:type="dxa"/>
          </w:tcPr>
          <w:p w:rsidR="00535BD3" w:rsidRPr="00BA6F33" w:rsidRDefault="00535BD3" w:rsidP="00AA2648">
            <w:pPr>
              <w:spacing w:after="0" w:line="240" w:lineRule="auto"/>
              <w:rPr>
                <w:rFonts w:ascii="Times New Roman" w:eastAsia="Calibri" w:hAnsi="Times New Roman" w:cs="Times New Roman"/>
                <w:b/>
              </w:rPr>
            </w:pPr>
            <w:r w:rsidRPr="00BA6F33">
              <w:rPr>
                <w:rFonts w:ascii="Times New Roman" w:eastAsia="Calibri" w:hAnsi="Times New Roman" w:cs="Times New Roman"/>
                <w:b/>
              </w:rPr>
              <w:t xml:space="preserve">Общий порядок подачи заявок на участие в аукционе в электронной форме </w:t>
            </w:r>
          </w:p>
        </w:tc>
        <w:tc>
          <w:tcPr>
            <w:tcW w:w="5636" w:type="dxa"/>
          </w:tcPr>
          <w:p w:rsidR="00535BD3" w:rsidRPr="00BA6F33" w:rsidRDefault="00535BD3" w:rsidP="00AA2648">
            <w:pPr>
              <w:autoSpaceDE w:val="0"/>
              <w:autoSpaceDN w:val="0"/>
              <w:adjustRightInd w:val="0"/>
              <w:spacing w:after="0" w:line="240" w:lineRule="auto"/>
              <w:ind w:firstLine="140"/>
              <w:jc w:val="both"/>
              <w:rPr>
                <w:rFonts w:ascii="Times New Roman" w:eastAsia="Calibri" w:hAnsi="Times New Roman" w:cs="Times New Roman"/>
              </w:rPr>
            </w:pPr>
            <w:r w:rsidRPr="00BA6F33">
              <w:rPr>
                <w:rFonts w:ascii="Times New Roman" w:eastAsia="Calibri" w:hAnsi="Times New Roman" w:cs="Times New Roman"/>
              </w:rPr>
              <w:t xml:space="preserve">Участник закупки вправе подать только одну заявку на участие в закупке в отношении каждого предмета закупки (лота). </w:t>
            </w:r>
          </w:p>
          <w:p w:rsidR="00535BD3" w:rsidRPr="00BA6F33" w:rsidRDefault="00535BD3" w:rsidP="00AA2648">
            <w:pPr>
              <w:autoSpaceDE w:val="0"/>
              <w:autoSpaceDN w:val="0"/>
              <w:adjustRightInd w:val="0"/>
              <w:spacing w:after="0" w:line="240" w:lineRule="auto"/>
              <w:ind w:firstLine="140"/>
              <w:jc w:val="both"/>
              <w:rPr>
                <w:rFonts w:ascii="Times New Roman" w:eastAsia="Calibri" w:hAnsi="Times New Roman" w:cs="Times New Roman"/>
              </w:rPr>
            </w:pPr>
            <w:r w:rsidRPr="00BA6F33">
              <w:rPr>
                <w:rFonts w:ascii="Times New Roman" w:eastAsia="Calibri" w:hAnsi="Times New Roman" w:cs="Times New Roman"/>
              </w:rPr>
              <w:t xml:space="preserve">Участник закупки вправе подать заявку на участие в закупке в любое время с момента размещения извещения о ее проведении до предусмотренных документацией о закупке даты и времени окончания срока подачи заявок. </w:t>
            </w:r>
          </w:p>
          <w:p w:rsidR="00535BD3" w:rsidRPr="00BA6F33" w:rsidRDefault="00535BD3" w:rsidP="00AA2648">
            <w:pPr>
              <w:autoSpaceDE w:val="0"/>
              <w:autoSpaceDN w:val="0"/>
              <w:adjustRightInd w:val="0"/>
              <w:spacing w:after="0" w:line="240" w:lineRule="auto"/>
              <w:ind w:firstLine="140"/>
              <w:jc w:val="both"/>
              <w:rPr>
                <w:rFonts w:ascii="Times New Roman" w:eastAsia="Calibri" w:hAnsi="Times New Roman" w:cs="Times New Roman"/>
              </w:rPr>
            </w:pPr>
            <w:r w:rsidRPr="00BA6F33">
              <w:rPr>
                <w:rFonts w:ascii="Times New Roman" w:eastAsia="Calibri" w:hAnsi="Times New Roman" w:cs="Times New Roman"/>
              </w:rPr>
              <w:t>Заявка на участие в аукционе в электронной форме направляется участником закупки оператору электронной площадки в форме 2 (двух) электронных документов, содержащих две части заявки, которые подаются одновременно в порядке, предусмотренном регламентом электронной площадки.</w:t>
            </w:r>
          </w:p>
          <w:p w:rsidR="00535BD3" w:rsidRPr="00BA6F33" w:rsidRDefault="00535BD3" w:rsidP="00AA2648">
            <w:pPr>
              <w:autoSpaceDE w:val="0"/>
              <w:autoSpaceDN w:val="0"/>
              <w:adjustRightInd w:val="0"/>
              <w:spacing w:after="0" w:line="240" w:lineRule="auto"/>
              <w:ind w:firstLine="140"/>
              <w:jc w:val="both"/>
              <w:rPr>
                <w:rFonts w:ascii="Times New Roman" w:eastAsia="Calibri" w:hAnsi="Times New Roman" w:cs="Times New Roman"/>
              </w:rPr>
            </w:pPr>
            <w:r w:rsidRPr="00BA6F33">
              <w:rPr>
                <w:rFonts w:ascii="Times New Roman" w:eastAsia="Calibri" w:hAnsi="Times New Roman" w:cs="Times New Roman"/>
              </w:rPr>
              <w:t>Электронные документы участника аукциона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закупки.</w:t>
            </w:r>
          </w:p>
          <w:p w:rsidR="00535BD3" w:rsidRPr="00BA6F33" w:rsidRDefault="00535BD3" w:rsidP="00AA2648">
            <w:pPr>
              <w:autoSpaceDE w:val="0"/>
              <w:autoSpaceDN w:val="0"/>
              <w:adjustRightInd w:val="0"/>
              <w:spacing w:after="0" w:line="240" w:lineRule="auto"/>
              <w:ind w:firstLine="140"/>
              <w:jc w:val="both"/>
              <w:rPr>
                <w:rFonts w:ascii="Times New Roman" w:eastAsia="Calibri" w:hAnsi="Times New Roman" w:cs="Times New Roman"/>
              </w:rPr>
            </w:pPr>
            <w:r w:rsidRPr="00BA6F33">
              <w:rPr>
                <w:rFonts w:ascii="Times New Roman" w:eastAsia="Calibri" w:hAnsi="Times New Roman" w:cs="Times New Roman"/>
              </w:rPr>
              <w:t>Участник аукциона в электронной</w:t>
            </w:r>
            <w:r w:rsidRPr="00BA6F33">
              <w:rPr>
                <w:rFonts w:ascii="Times New Roman" w:hAnsi="Times New Roman" w:cs="Times New Roman"/>
              </w:rPr>
              <w:t xml:space="preserve"> форме</w:t>
            </w:r>
            <w:r w:rsidRPr="00BA6F33">
              <w:rPr>
                <w:rFonts w:ascii="Times New Roman" w:eastAsia="Calibri" w:hAnsi="Times New Roman" w:cs="Times New Roman"/>
              </w:rPr>
              <w:t>, не позднее даты окончания срока подачи заявок, установленного Заказчиком, вправе изменить или отозвать свою заявку на участие в закупке, направив об этом уведомление оператору электронной площадки.</w:t>
            </w:r>
          </w:p>
          <w:p w:rsidR="00535BD3" w:rsidRPr="00BA6F33" w:rsidRDefault="00535BD3" w:rsidP="00AA2648">
            <w:pPr>
              <w:spacing w:after="0" w:line="240" w:lineRule="auto"/>
              <w:ind w:firstLine="140"/>
              <w:jc w:val="both"/>
              <w:rPr>
                <w:rFonts w:ascii="Times New Roman" w:eastAsia="Calibri" w:hAnsi="Times New Roman" w:cs="Times New Roman"/>
              </w:rPr>
            </w:pPr>
            <w:r w:rsidRPr="00BA6F33">
              <w:rPr>
                <w:rFonts w:ascii="Times New Roman" w:eastAsia="Calibri" w:hAnsi="Times New Roman" w:cs="Times New Roman"/>
              </w:rPr>
              <w:t xml:space="preserve">Изменения в заявку осуществляются путем отзыва заявки и повторной подачи измененной заявки. </w:t>
            </w:r>
          </w:p>
        </w:tc>
      </w:tr>
      <w:tr w:rsidR="00535BD3" w:rsidRPr="00BA6F33" w:rsidTr="00F80065">
        <w:tc>
          <w:tcPr>
            <w:tcW w:w="601" w:type="dxa"/>
          </w:tcPr>
          <w:p w:rsidR="00535BD3" w:rsidRPr="00BA6F33" w:rsidRDefault="00535BD3" w:rsidP="00AA2648">
            <w:pPr>
              <w:spacing w:after="0" w:line="240" w:lineRule="auto"/>
              <w:jc w:val="center"/>
              <w:rPr>
                <w:rFonts w:ascii="Times New Roman" w:eastAsia="Calibri" w:hAnsi="Times New Roman" w:cs="Times New Roman"/>
                <w:bCs/>
              </w:rPr>
            </w:pPr>
            <w:r w:rsidRPr="00BA6F33">
              <w:rPr>
                <w:rFonts w:ascii="Times New Roman" w:eastAsia="Calibri" w:hAnsi="Times New Roman" w:cs="Times New Roman"/>
                <w:bCs/>
              </w:rPr>
              <w:t>25</w:t>
            </w:r>
          </w:p>
        </w:tc>
        <w:tc>
          <w:tcPr>
            <w:tcW w:w="3823" w:type="dxa"/>
          </w:tcPr>
          <w:p w:rsidR="00535BD3" w:rsidRPr="00BA6F33" w:rsidRDefault="00535BD3" w:rsidP="00AA2648">
            <w:pPr>
              <w:spacing w:after="0" w:line="240" w:lineRule="auto"/>
              <w:jc w:val="both"/>
              <w:rPr>
                <w:rFonts w:ascii="Times New Roman" w:eastAsia="Calibri" w:hAnsi="Times New Roman" w:cs="Times New Roman"/>
                <w:b/>
                <w:bCs/>
                <w:color w:val="000000" w:themeColor="text1"/>
              </w:rPr>
            </w:pPr>
            <w:r w:rsidRPr="00BA6F33">
              <w:rPr>
                <w:rFonts w:ascii="Times New Roman" w:eastAsia="Calibri" w:hAnsi="Times New Roman" w:cs="Times New Roman"/>
                <w:b/>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5636" w:type="dxa"/>
          </w:tcPr>
          <w:p w:rsidR="00940679" w:rsidRPr="00BA6F33" w:rsidRDefault="00940679" w:rsidP="00940679">
            <w:pPr>
              <w:spacing w:after="0" w:line="240" w:lineRule="auto"/>
              <w:jc w:val="both"/>
              <w:rPr>
                <w:rFonts w:ascii="Times New Roman" w:eastAsia="Calibri" w:hAnsi="Times New Roman" w:cs="Times New Roman"/>
              </w:rPr>
            </w:pPr>
            <w:r w:rsidRPr="00BA6F33">
              <w:rPr>
                <w:rFonts w:ascii="Times New Roman" w:hAnsi="Times New Roman"/>
              </w:rPr>
              <w:t xml:space="preserve">Участник закупки </w:t>
            </w:r>
            <w:r w:rsidRPr="00BA6F33">
              <w:rPr>
                <w:rFonts w:ascii="Times New Roman" w:hAnsi="Times New Roman" w:cs="Times New Roman"/>
              </w:rPr>
              <w:t>предоставляет</w:t>
            </w:r>
            <w:r w:rsidRPr="00BA6F33">
              <w:rPr>
                <w:rFonts w:ascii="Times New Roman" w:hAnsi="Times New Roman" w:cs="Times New Roman"/>
                <w:i/>
              </w:rPr>
              <w:t xml:space="preserve"> по форме согласно Приложению № 4 к настоящей документации «Предложение участника закупки»</w:t>
            </w:r>
            <w:r w:rsidRPr="00BA6F33">
              <w:rPr>
                <w:rFonts w:ascii="Times New Roman" w:hAnsi="Times New Roman" w:cs="Times New Roman"/>
              </w:rPr>
              <w:t xml:space="preserve">: наименование, </w:t>
            </w:r>
            <w:r w:rsidRPr="00BA6F33">
              <w:rPr>
                <w:rFonts w:ascii="Times New Roman" w:eastAsia="Calibri" w:hAnsi="Times New Roman" w:cs="Times New Roman"/>
              </w:rPr>
              <w:t xml:space="preserve">характеристики, количество, поставляемого товара, а также конкретные показатели, соответствующие значениям, установленным </w:t>
            </w:r>
            <w:r w:rsidR="00535BD3" w:rsidRPr="00BA6F33">
              <w:rPr>
                <w:rFonts w:ascii="Times New Roman" w:eastAsia="Calibri" w:hAnsi="Times New Roman" w:cs="Times New Roman"/>
                <w:bCs/>
              </w:rPr>
              <w:t>Приложением №</w:t>
            </w:r>
            <w:r w:rsidRPr="00BA6F33">
              <w:rPr>
                <w:rFonts w:ascii="Times New Roman" w:eastAsia="Calibri" w:hAnsi="Times New Roman" w:cs="Times New Roman"/>
                <w:bCs/>
              </w:rPr>
              <w:t>2</w:t>
            </w:r>
            <w:r w:rsidR="00535BD3" w:rsidRPr="00BA6F33">
              <w:rPr>
                <w:rFonts w:ascii="Times New Roman" w:eastAsia="Calibri" w:hAnsi="Times New Roman" w:cs="Times New Roman"/>
                <w:bCs/>
              </w:rPr>
              <w:t xml:space="preserve"> к настоящей документации «</w:t>
            </w:r>
            <w:r w:rsidR="00535BD3" w:rsidRPr="00BA6F33">
              <w:rPr>
                <w:rFonts w:ascii="Times New Roman" w:eastAsia="Calibri" w:hAnsi="Times New Roman" w:cs="Times New Roman"/>
              </w:rPr>
              <w:t xml:space="preserve">Описание объекта закупки», </w:t>
            </w:r>
            <w:r w:rsidRPr="00BA6F33">
              <w:rPr>
                <w:rFonts w:ascii="Times New Roman" w:eastAsia="Calibri" w:hAnsi="Times New Roman" w:cs="Times New Roman"/>
              </w:rPr>
              <w:t xml:space="preserve">товарный знак (его словесное обозначение) (при наличии). </w:t>
            </w:r>
          </w:p>
          <w:p w:rsidR="00E0362C" w:rsidRPr="00BA6F33" w:rsidRDefault="00E0362C" w:rsidP="00E0362C">
            <w:pPr>
              <w:autoSpaceDE w:val="0"/>
              <w:autoSpaceDN w:val="0"/>
              <w:adjustRightInd w:val="0"/>
              <w:spacing w:after="0" w:line="240" w:lineRule="auto"/>
              <w:ind w:firstLine="140"/>
              <w:jc w:val="both"/>
              <w:rPr>
                <w:rFonts w:ascii="Times New Roman" w:eastAsia="Calibri" w:hAnsi="Times New Roman" w:cs="Times New Roman"/>
              </w:rPr>
            </w:pPr>
            <w:r w:rsidRPr="00BA6F33">
              <w:rPr>
                <w:rFonts w:ascii="Times New Roman" w:eastAsia="Calibri" w:hAnsi="Times New Roman" w:cs="Times New Roman"/>
              </w:rPr>
              <w:t>Предоставляемые участником закупки сведения в отношении поставляемых товаров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менее», «не более», «не ниже», «не выше», «от», «до», «или», то есть должны быть конкретными.</w:t>
            </w:r>
          </w:p>
          <w:p w:rsidR="001C4A4D" w:rsidRPr="00BA6F33" w:rsidRDefault="001C4A4D" w:rsidP="001C4A4D">
            <w:pPr>
              <w:autoSpaceDE w:val="0"/>
              <w:autoSpaceDN w:val="0"/>
              <w:adjustRightInd w:val="0"/>
              <w:spacing w:after="0" w:line="240" w:lineRule="auto"/>
              <w:ind w:firstLine="140"/>
              <w:jc w:val="both"/>
              <w:rPr>
                <w:rFonts w:ascii="Times New Roman" w:eastAsia="Calibri" w:hAnsi="Times New Roman" w:cs="Times New Roman"/>
              </w:rPr>
            </w:pPr>
            <w:r w:rsidRPr="00BA6F33">
              <w:rPr>
                <w:rFonts w:ascii="Times New Roman" w:eastAsia="Calibri" w:hAnsi="Times New Roman" w:cs="Times New Roman"/>
              </w:rPr>
              <w:t xml:space="preserve">Если в </w:t>
            </w:r>
            <w:r w:rsidRPr="00BA6F33">
              <w:rPr>
                <w:rFonts w:ascii="Times New Roman" w:eastAsia="Calibri" w:hAnsi="Times New Roman" w:cs="Times New Roman"/>
                <w:bCs/>
              </w:rPr>
              <w:t>Приложении №2 к настоящей документации «</w:t>
            </w:r>
            <w:r w:rsidRPr="00BA6F33">
              <w:rPr>
                <w:rFonts w:ascii="Times New Roman" w:eastAsia="Calibri" w:hAnsi="Times New Roman" w:cs="Times New Roman"/>
              </w:rPr>
              <w:t xml:space="preserve">Описание объекта закупки» устанавливается диапазонный показатель, значение которого не может изменяться в ту или иную сторону, участником закупки должен быть предложен товар именно с таким значением показателя. </w:t>
            </w:r>
          </w:p>
          <w:p w:rsidR="001C4A4D" w:rsidRPr="00BA6F33" w:rsidRDefault="001C4A4D" w:rsidP="001C4A4D">
            <w:pPr>
              <w:autoSpaceDE w:val="0"/>
              <w:autoSpaceDN w:val="0"/>
              <w:adjustRightInd w:val="0"/>
              <w:spacing w:after="0" w:line="240" w:lineRule="auto"/>
              <w:ind w:firstLine="140"/>
              <w:jc w:val="both"/>
              <w:rPr>
                <w:rFonts w:ascii="Times New Roman" w:eastAsia="Calibri" w:hAnsi="Times New Roman" w:cs="Times New Roman"/>
              </w:rPr>
            </w:pPr>
            <w:r w:rsidRPr="00BA6F33">
              <w:rPr>
                <w:rFonts w:ascii="Times New Roman" w:eastAsia="Calibri" w:hAnsi="Times New Roman" w:cs="Times New Roman"/>
              </w:rPr>
              <w:t xml:space="preserve">Если в </w:t>
            </w:r>
            <w:r w:rsidRPr="00BA6F33">
              <w:rPr>
                <w:rFonts w:ascii="Times New Roman" w:eastAsia="Calibri" w:hAnsi="Times New Roman" w:cs="Times New Roman"/>
                <w:bCs/>
              </w:rPr>
              <w:t xml:space="preserve">Приложении №2 к настоящей документации </w:t>
            </w:r>
            <w:r w:rsidR="006D7C57" w:rsidRPr="00BA6F33">
              <w:rPr>
                <w:rFonts w:ascii="Times New Roman" w:eastAsia="Calibri" w:hAnsi="Times New Roman" w:cs="Times New Roman"/>
                <w:bCs/>
              </w:rPr>
              <w:t>«</w:t>
            </w:r>
            <w:r w:rsidR="006D7C57" w:rsidRPr="00BA6F33">
              <w:rPr>
                <w:rFonts w:ascii="Times New Roman" w:eastAsia="Calibri" w:hAnsi="Times New Roman" w:cs="Times New Roman"/>
              </w:rPr>
              <w:t xml:space="preserve">Описание объекта закупки» </w:t>
            </w:r>
            <w:r w:rsidRPr="00BA6F33">
              <w:rPr>
                <w:rFonts w:ascii="Times New Roman" w:eastAsia="Calibri" w:hAnsi="Times New Roman" w:cs="Times New Roman"/>
              </w:rPr>
              <w:t>установлен диапазонный показатель, обозначенный словами «от» и «до», то участником закупки должен быть предложен товар с характеристикой из диапазона, включающего его крайние значения.</w:t>
            </w:r>
          </w:p>
          <w:p w:rsidR="001C4A4D" w:rsidRPr="00BA6F33" w:rsidRDefault="00535BD3" w:rsidP="001C4A4D">
            <w:pPr>
              <w:autoSpaceDE w:val="0"/>
              <w:autoSpaceDN w:val="0"/>
              <w:adjustRightInd w:val="0"/>
              <w:spacing w:after="0" w:line="240" w:lineRule="auto"/>
              <w:ind w:firstLine="140"/>
              <w:jc w:val="both"/>
              <w:rPr>
                <w:rFonts w:ascii="Times New Roman" w:eastAsia="Calibri" w:hAnsi="Times New Roman" w:cs="Times New Roman"/>
                <w:b/>
              </w:rPr>
            </w:pPr>
            <w:r w:rsidRPr="00BA6F33">
              <w:rPr>
                <w:rFonts w:ascii="Times New Roman" w:eastAsia="Calibri" w:hAnsi="Times New Roman" w:cs="Times New Roman"/>
                <w:b/>
              </w:rPr>
              <w:t>Участник закупки должен продекларировать в поданной заявке наименование страны происхождения поставляемых товаров</w:t>
            </w:r>
            <w:r w:rsidR="001C4A4D" w:rsidRPr="00BA6F33">
              <w:rPr>
                <w:rFonts w:ascii="Times New Roman" w:hAnsi="Times New Roman" w:cs="Times New Roman"/>
                <w:i/>
              </w:rPr>
              <w:t xml:space="preserve"> по форме </w:t>
            </w:r>
            <w:r w:rsidR="001C4A4D" w:rsidRPr="00BA6F33">
              <w:rPr>
                <w:rFonts w:ascii="Times New Roman" w:hAnsi="Times New Roman" w:cs="Times New Roman"/>
                <w:i/>
              </w:rPr>
              <w:lastRenderedPageBreak/>
              <w:t>согласно Приложению № 5 к настоящей документации «Предложение участника закупки»</w:t>
            </w:r>
            <w:r w:rsidR="001C4A4D" w:rsidRPr="00BA6F33">
              <w:rPr>
                <w:rFonts w:ascii="Times New Roman" w:eastAsia="Calibri" w:hAnsi="Times New Roman" w:cs="Times New Roman"/>
                <w:b/>
              </w:rPr>
              <w:t>.</w:t>
            </w:r>
          </w:p>
          <w:p w:rsidR="00535BD3" w:rsidRPr="00BA6F33" w:rsidRDefault="001C4A4D" w:rsidP="001C4A4D">
            <w:pPr>
              <w:autoSpaceDE w:val="0"/>
              <w:autoSpaceDN w:val="0"/>
              <w:adjustRightInd w:val="0"/>
              <w:spacing w:after="0" w:line="240" w:lineRule="auto"/>
              <w:ind w:firstLine="149"/>
              <w:jc w:val="both"/>
              <w:rPr>
                <w:rFonts w:ascii="Times New Roman" w:hAnsi="Times New Roman" w:cs="Times New Roman"/>
              </w:rPr>
            </w:pPr>
            <w:r w:rsidRPr="00BA6F33">
              <w:rPr>
                <w:rFonts w:ascii="Times New Roman" w:hAnsi="Times New Roman" w:cs="Times New Roman"/>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tc>
      </w:tr>
      <w:tr w:rsidR="00535BD3" w:rsidRPr="00BA6F33" w:rsidTr="00F80065">
        <w:tc>
          <w:tcPr>
            <w:tcW w:w="601" w:type="dxa"/>
          </w:tcPr>
          <w:p w:rsidR="00535BD3" w:rsidRPr="00BA6F33" w:rsidRDefault="00535BD3" w:rsidP="00AA2648">
            <w:pPr>
              <w:spacing w:after="0" w:line="240" w:lineRule="auto"/>
              <w:jc w:val="center"/>
              <w:rPr>
                <w:rFonts w:ascii="Times New Roman" w:eastAsia="Calibri" w:hAnsi="Times New Roman" w:cs="Times New Roman"/>
                <w:bCs/>
              </w:rPr>
            </w:pPr>
            <w:r w:rsidRPr="00BA6F33">
              <w:rPr>
                <w:rFonts w:ascii="Times New Roman" w:eastAsia="Calibri" w:hAnsi="Times New Roman" w:cs="Times New Roman"/>
                <w:bCs/>
              </w:rPr>
              <w:lastRenderedPageBreak/>
              <w:t>26</w:t>
            </w:r>
          </w:p>
        </w:tc>
        <w:tc>
          <w:tcPr>
            <w:tcW w:w="3823" w:type="dxa"/>
          </w:tcPr>
          <w:p w:rsidR="00535BD3" w:rsidRPr="00BA6F33" w:rsidRDefault="00535BD3" w:rsidP="00AA2648">
            <w:pPr>
              <w:spacing w:after="0" w:line="240" w:lineRule="auto"/>
              <w:jc w:val="both"/>
              <w:rPr>
                <w:rFonts w:ascii="Times New Roman" w:eastAsia="Calibri" w:hAnsi="Times New Roman" w:cs="Times New Roman"/>
                <w:b/>
                <w:bCs/>
                <w:color w:val="000000" w:themeColor="text1"/>
              </w:rPr>
            </w:pPr>
            <w:r w:rsidRPr="00BA6F33">
              <w:rPr>
                <w:rFonts w:ascii="Times New Roman" w:eastAsia="Calibri" w:hAnsi="Times New Roman" w:cs="Times New Roman"/>
                <w:b/>
              </w:rPr>
              <w:t>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tc>
        <w:tc>
          <w:tcPr>
            <w:tcW w:w="5636" w:type="dxa"/>
          </w:tcPr>
          <w:p w:rsidR="00535BD3" w:rsidRPr="00BA6F33" w:rsidRDefault="00535BD3" w:rsidP="00AA2648">
            <w:pPr>
              <w:spacing w:after="0" w:line="240" w:lineRule="auto"/>
              <w:jc w:val="both"/>
              <w:rPr>
                <w:rFonts w:ascii="Times New Roman" w:hAnsi="Times New Roman" w:cs="Times New Roman"/>
                <w:noProof/>
              </w:rPr>
            </w:pPr>
            <w:r w:rsidRPr="00BA6F33">
              <w:rPr>
                <w:rFonts w:ascii="Times New Roman" w:eastAsia="Calibri" w:hAnsi="Times New Roman" w:cs="Times New Roman"/>
                <w:bCs/>
              </w:rPr>
              <w:t>В соответствии с Приложением №</w:t>
            </w:r>
            <w:r w:rsidR="006F701F" w:rsidRPr="00BA6F33">
              <w:rPr>
                <w:rFonts w:ascii="Times New Roman" w:eastAsia="Calibri" w:hAnsi="Times New Roman" w:cs="Times New Roman"/>
                <w:bCs/>
              </w:rPr>
              <w:t>2</w:t>
            </w:r>
            <w:r w:rsidRPr="00BA6F33">
              <w:rPr>
                <w:rFonts w:ascii="Times New Roman" w:eastAsia="Calibri" w:hAnsi="Times New Roman" w:cs="Times New Roman"/>
                <w:bCs/>
              </w:rPr>
              <w:t xml:space="preserve"> к </w:t>
            </w:r>
            <w:r w:rsidRPr="00BA6F33">
              <w:rPr>
                <w:rFonts w:ascii="Times New Roman" w:eastAsia="Calibri" w:hAnsi="Times New Roman" w:cs="Times New Roman"/>
              </w:rPr>
              <w:t xml:space="preserve">настоящей </w:t>
            </w:r>
            <w:r w:rsidRPr="00BA6F33">
              <w:rPr>
                <w:rFonts w:ascii="Times New Roman" w:hAnsi="Times New Roman"/>
              </w:rPr>
              <w:t>документации</w:t>
            </w:r>
            <w:r w:rsidRPr="00BA6F33">
              <w:rPr>
                <w:rFonts w:ascii="Times New Roman" w:eastAsia="Calibri" w:hAnsi="Times New Roman" w:cs="Times New Roman"/>
                <w:bCs/>
              </w:rPr>
              <w:t xml:space="preserve"> «</w:t>
            </w:r>
            <w:r w:rsidRPr="00BA6F33">
              <w:rPr>
                <w:rFonts w:ascii="Times New Roman" w:eastAsia="Calibri" w:hAnsi="Times New Roman" w:cs="Times New Roman"/>
              </w:rPr>
              <w:t>Описание объекта закупки»</w:t>
            </w:r>
            <w:r w:rsidRPr="00BA6F33">
              <w:rPr>
                <w:rFonts w:ascii="Times New Roman" w:hAnsi="Times New Roman" w:cs="Times New Roman"/>
                <w:noProof/>
              </w:rPr>
              <w:t>.</w:t>
            </w:r>
          </w:p>
          <w:p w:rsidR="00535BD3" w:rsidRPr="00BA6F33" w:rsidRDefault="00535BD3" w:rsidP="00AA2648">
            <w:pPr>
              <w:spacing w:after="0" w:line="240" w:lineRule="auto"/>
              <w:ind w:left="-142"/>
              <w:jc w:val="both"/>
              <w:rPr>
                <w:rFonts w:ascii="Times New Roman" w:eastAsia="Calibri" w:hAnsi="Times New Roman" w:cs="Times New Roman"/>
                <w:color w:val="FF0000"/>
              </w:rPr>
            </w:pPr>
            <w:r w:rsidRPr="00BA6F33">
              <w:rPr>
                <w:rFonts w:ascii="Times New Roman" w:eastAsia="Calibri" w:hAnsi="Times New Roman" w:cs="Times New Roman"/>
                <w:color w:val="FF0000"/>
              </w:rPr>
              <w:t>.</w:t>
            </w:r>
          </w:p>
          <w:p w:rsidR="00535BD3" w:rsidRPr="00BA6F33" w:rsidRDefault="00535BD3" w:rsidP="00AA2648">
            <w:pPr>
              <w:spacing w:after="0" w:line="240" w:lineRule="auto"/>
              <w:jc w:val="both"/>
              <w:rPr>
                <w:rFonts w:ascii="Times New Roman" w:eastAsia="Calibri" w:hAnsi="Times New Roman" w:cs="Times New Roman"/>
                <w:bCs/>
                <w:color w:val="FF0000"/>
              </w:rPr>
            </w:pPr>
          </w:p>
        </w:tc>
      </w:tr>
      <w:tr w:rsidR="00535BD3" w:rsidRPr="00BA6F33" w:rsidTr="00F80065">
        <w:tc>
          <w:tcPr>
            <w:tcW w:w="601" w:type="dxa"/>
          </w:tcPr>
          <w:p w:rsidR="00535BD3" w:rsidRPr="00BA6F33" w:rsidRDefault="00535BD3" w:rsidP="00AA2648">
            <w:pPr>
              <w:spacing w:after="0" w:line="240" w:lineRule="auto"/>
              <w:jc w:val="center"/>
              <w:rPr>
                <w:rFonts w:ascii="Times New Roman" w:eastAsia="Calibri" w:hAnsi="Times New Roman" w:cs="Times New Roman"/>
                <w:bCs/>
              </w:rPr>
            </w:pPr>
            <w:r w:rsidRPr="00BA6F33">
              <w:rPr>
                <w:rFonts w:ascii="Times New Roman" w:eastAsia="Calibri" w:hAnsi="Times New Roman" w:cs="Times New Roman"/>
                <w:bCs/>
              </w:rPr>
              <w:t>27</w:t>
            </w:r>
          </w:p>
        </w:tc>
        <w:tc>
          <w:tcPr>
            <w:tcW w:w="3823" w:type="dxa"/>
          </w:tcPr>
          <w:p w:rsidR="00535BD3" w:rsidRPr="00BA6F33" w:rsidRDefault="00D61408" w:rsidP="00AA2648">
            <w:pPr>
              <w:spacing w:after="0" w:line="240" w:lineRule="auto"/>
              <w:jc w:val="both"/>
              <w:rPr>
                <w:rFonts w:ascii="Times New Roman" w:eastAsia="Calibri" w:hAnsi="Times New Roman" w:cs="Times New Roman"/>
                <w:b/>
                <w:bCs/>
                <w:color w:val="000000" w:themeColor="text1"/>
              </w:rPr>
            </w:pPr>
            <w:r w:rsidRPr="00BA6F33">
              <w:rPr>
                <w:rFonts w:ascii="Times New Roman" w:eastAsia="Calibri" w:hAnsi="Times New Roman" w:cs="Times New Roman"/>
                <w:b/>
              </w:rPr>
              <w:t>Требования к участникам закупки и привлекаемым ими субподрядчикам, соисполнителям и (или) изготовителям товара, являющего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5636" w:type="dxa"/>
          </w:tcPr>
          <w:p w:rsidR="00535BD3" w:rsidRPr="00BA6F33" w:rsidRDefault="00535BD3" w:rsidP="00AA2648">
            <w:pPr>
              <w:spacing w:after="0" w:line="240" w:lineRule="auto"/>
              <w:jc w:val="both"/>
              <w:rPr>
                <w:rFonts w:ascii="Times New Roman" w:eastAsia="Calibri" w:hAnsi="Times New Roman" w:cs="Times New Roman"/>
                <w:bCs/>
                <w:color w:val="000000" w:themeColor="text1"/>
              </w:rPr>
            </w:pPr>
            <w:r w:rsidRPr="00BA6F33">
              <w:rPr>
                <w:rFonts w:ascii="Times New Roman" w:eastAsia="Calibri" w:hAnsi="Times New Roman" w:cs="Times New Roman"/>
                <w:bCs/>
                <w:color w:val="000000" w:themeColor="text1"/>
              </w:rPr>
              <w:t>Не установлено</w:t>
            </w:r>
          </w:p>
        </w:tc>
      </w:tr>
      <w:tr w:rsidR="00CD4871" w:rsidRPr="00BA6F33" w:rsidTr="00F80065">
        <w:tc>
          <w:tcPr>
            <w:tcW w:w="601" w:type="dxa"/>
          </w:tcPr>
          <w:p w:rsidR="00CD4871" w:rsidRPr="00BA6F33" w:rsidRDefault="00CD4871" w:rsidP="00CD4871">
            <w:pPr>
              <w:spacing w:after="0" w:line="240" w:lineRule="auto"/>
              <w:jc w:val="center"/>
              <w:rPr>
                <w:rFonts w:ascii="Times New Roman" w:eastAsia="Calibri" w:hAnsi="Times New Roman" w:cs="Times New Roman"/>
                <w:bCs/>
              </w:rPr>
            </w:pPr>
            <w:r w:rsidRPr="00BA6F33">
              <w:rPr>
                <w:rFonts w:ascii="Times New Roman" w:eastAsia="Calibri" w:hAnsi="Times New Roman" w:cs="Times New Roman"/>
                <w:bCs/>
              </w:rPr>
              <w:t>28</w:t>
            </w:r>
          </w:p>
        </w:tc>
        <w:tc>
          <w:tcPr>
            <w:tcW w:w="3823" w:type="dxa"/>
          </w:tcPr>
          <w:p w:rsidR="00CD4871" w:rsidRPr="00BA6F33" w:rsidRDefault="00CD4871" w:rsidP="00CD4871">
            <w:pPr>
              <w:spacing w:after="0" w:line="240" w:lineRule="auto"/>
              <w:jc w:val="both"/>
              <w:rPr>
                <w:rFonts w:ascii="Times New Roman" w:eastAsia="Calibri" w:hAnsi="Times New Roman" w:cs="Times New Roman"/>
                <w:b/>
              </w:rPr>
            </w:pPr>
            <w:r w:rsidRPr="00BA6F33">
              <w:rPr>
                <w:rFonts w:ascii="Times New Roman" w:eastAsia="Calibri" w:hAnsi="Times New Roman" w:cs="Times New Roman"/>
                <w:b/>
              </w:rPr>
              <w:t xml:space="preserve">Условия не допуска к участию в аукционе в электронной форме </w:t>
            </w:r>
          </w:p>
          <w:p w:rsidR="00CD4871" w:rsidRPr="00BA6F33" w:rsidRDefault="00CD4871" w:rsidP="00CD4871">
            <w:pPr>
              <w:spacing w:after="0" w:line="240" w:lineRule="auto"/>
              <w:jc w:val="both"/>
              <w:rPr>
                <w:rFonts w:ascii="Times New Roman" w:eastAsia="Calibri" w:hAnsi="Times New Roman" w:cs="Times New Roman"/>
                <w:b/>
              </w:rPr>
            </w:pPr>
          </w:p>
        </w:tc>
        <w:tc>
          <w:tcPr>
            <w:tcW w:w="5636" w:type="dxa"/>
          </w:tcPr>
          <w:p w:rsidR="00CD4871" w:rsidRPr="00BA6F33" w:rsidRDefault="00CD4871" w:rsidP="00CD4871">
            <w:pPr>
              <w:spacing w:after="0" w:line="240" w:lineRule="auto"/>
              <w:ind w:firstLine="140"/>
              <w:jc w:val="both"/>
              <w:rPr>
                <w:rFonts w:ascii="Times New Roman" w:hAnsi="Times New Roman" w:cs="Times New Roman"/>
              </w:rPr>
            </w:pPr>
            <w:r w:rsidRPr="00BA6F33">
              <w:rPr>
                <w:rFonts w:ascii="Times New Roman" w:hAnsi="Times New Roman" w:cs="Times New Roman"/>
                <w:color w:val="000000" w:themeColor="text1"/>
              </w:rPr>
              <w:t xml:space="preserve">- несоответствия первой части заявки по составу, содержанию, </w:t>
            </w:r>
            <w:r w:rsidRPr="00BA6F33">
              <w:rPr>
                <w:rFonts w:ascii="Times New Roman" w:hAnsi="Times New Roman" w:cs="Times New Roman"/>
              </w:rPr>
              <w:t>оформлению, содержание в первой части заявки сведений об участнике аукциона;</w:t>
            </w:r>
          </w:p>
          <w:p w:rsidR="00CD4871" w:rsidRPr="00BA6F33" w:rsidRDefault="00CD4871" w:rsidP="00CD4871">
            <w:pPr>
              <w:spacing w:after="0" w:line="240" w:lineRule="auto"/>
              <w:ind w:firstLine="140"/>
              <w:jc w:val="both"/>
              <w:rPr>
                <w:rFonts w:ascii="Times New Roman" w:hAnsi="Times New Roman" w:cs="Times New Roman"/>
                <w:color w:val="000000" w:themeColor="text1"/>
              </w:rPr>
            </w:pPr>
            <w:r w:rsidRPr="00BA6F33">
              <w:rPr>
                <w:rFonts w:ascii="Times New Roman" w:hAnsi="Times New Roman" w:cs="Times New Roman"/>
              </w:rPr>
              <w:t>- предоставления участником в составе первой части заявки недостоверных сведений</w:t>
            </w:r>
            <w:r w:rsidRPr="00BA6F33">
              <w:rPr>
                <w:rFonts w:ascii="Times New Roman" w:hAnsi="Times New Roman" w:cs="Times New Roman"/>
                <w:color w:val="000000" w:themeColor="text1"/>
              </w:rPr>
              <w:t>;</w:t>
            </w:r>
          </w:p>
          <w:p w:rsidR="00CD4871" w:rsidRPr="00BA6F33" w:rsidRDefault="00CD4871" w:rsidP="00F80065">
            <w:pPr>
              <w:spacing w:after="0" w:line="240" w:lineRule="auto"/>
              <w:ind w:firstLine="140"/>
              <w:jc w:val="both"/>
              <w:rPr>
                <w:rFonts w:ascii="Times New Roman" w:hAnsi="Times New Roman" w:cs="Times New Roman"/>
                <w:color w:val="000000" w:themeColor="text1"/>
              </w:rPr>
            </w:pPr>
            <w:r w:rsidRPr="00BA6F33">
              <w:rPr>
                <w:rFonts w:ascii="Times New Roman" w:hAnsi="Times New Roman" w:cs="Times New Roman"/>
                <w:color w:val="000000" w:themeColor="text1"/>
              </w:rPr>
              <w:t>- несоответствия товаров, работ, услуг и (или) договорных условий, указанных в заявке, требованиям документации об аукционе;</w:t>
            </w:r>
          </w:p>
        </w:tc>
      </w:tr>
      <w:tr w:rsidR="00535BD3" w:rsidRPr="00BA6F33" w:rsidTr="00F80065">
        <w:tc>
          <w:tcPr>
            <w:tcW w:w="601" w:type="dxa"/>
          </w:tcPr>
          <w:p w:rsidR="00535BD3" w:rsidRPr="00BA6F33" w:rsidRDefault="00535BD3" w:rsidP="00AA2648">
            <w:pPr>
              <w:spacing w:after="0" w:line="240" w:lineRule="auto"/>
              <w:jc w:val="center"/>
              <w:rPr>
                <w:rFonts w:ascii="Times New Roman" w:eastAsia="Calibri" w:hAnsi="Times New Roman" w:cs="Times New Roman"/>
                <w:bCs/>
              </w:rPr>
            </w:pPr>
            <w:r w:rsidRPr="00BA6F33">
              <w:rPr>
                <w:rFonts w:ascii="Times New Roman" w:eastAsia="Calibri" w:hAnsi="Times New Roman" w:cs="Times New Roman"/>
                <w:bCs/>
              </w:rPr>
              <w:t>29</w:t>
            </w:r>
          </w:p>
        </w:tc>
        <w:tc>
          <w:tcPr>
            <w:tcW w:w="3823" w:type="dxa"/>
          </w:tcPr>
          <w:p w:rsidR="00535BD3" w:rsidRPr="00BA6F33" w:rsidRDefault="00535BD3" w:rsidP="00AA2648">
            <w:pPr>
              <w:spacing w:after="0" w:line="240" w:lineRule="auto"/>
              <w:jc w:val="both"/>
              <w:rPr>
                <w:rFonts w:ascii="Times New Roman" w:eastAsia="Calibri" w:hAnsi="Times New Roman" w:cs="Times New Roman"/>
                <w:b/>
              </w:rPr>
            </w:pPr>
            <w:r w:rsidRPr="00BA6F33">
              <w:rPr>
                <w:rFonts w:ascii="Times New Roman" w:eastAsia="Calibri" w:hAnsi="Times New Roman" w:cs="Times New Roman"/>
                <w:b/>
              </w:rPr>
              <w:t>Порядок проведения аукциона в электронной форме</w:t>
            </w:r>
          </w:p>
          <w:p w:rsidR="00535BD3" w:rsidRPr="00BA6F33" w:rsidRDefault="00535BD3" w:rsidP="00AA2648">
            <w:pPr>
              <w:spacing w:after="0" w:line="240" w:lineRule="auto"/>
              <w:rPr>
                <w:rFonts w:ascii="Times New Roman" w:eastAsia="Calibri" w:hAnsi="Times New Roman" w:cs="Times New Roman"/>
                <w:b/>
              </w:rPr>
            </w:pPr>
          </w:p>
        </w:tc>
        <w:tc>
          <w:tcPr>
            <w:tcW w:w="5636" w:type="dxa"/>
          </w:tcPr>
          <w:p w:rsidR="00535BD3" w:rsidRPr="00BA6F33" w:rsidRDefault="00535BD3" w:rsidP="00AA2648">
            <w:pPr>
              <w:tabs>
                <w:tab w:val="left" w:pos="2724"/>
              </w:tabs>
              <w:spacing w:after="0" w:line="240" w:lineRule="auto"/>
              <w:ind w:firstLine="140"/>
              <w:jc w:val="both"/>
              <w:rPr>
                <w:rFonts w:ascii="Times New Roman" w:eastAsia="Calibri" w:hAnsi="Times New Roman" w:cs="Times New Roman"/>
              </w:rPr>
            </w:pPr>
            <w:r w:rsidRPr="00BA6F33">
              <w:rPr>
                <w:rFonts w:ascii="Times New Roman" w:eastAsia="Calibri" w:hAnsi="Times New Roman" w:cs="Times New Roman"/>
              </w:rPr>
              <w:t>Аукцион в электронной форме проводится путем снижения начальной (максимальной) цены договора за единицу товара, работы, услуги по правилам и в порядке, установленным оператором электронной площадки для проведения аукционов в электронной форме.</w:t>
            </w:r>
          </w:p>
          <w:p w:rsidR="00535BD3" w:rsidRPr="00BA6F33" w:rsidRDefault="00535BD3" w:rsidP="00AA2648">
            <w:pPr>
              <w:tabs>
                <w:tab w:val="left" w:pos="2724"/>
              </w:tabs>
              <w:spacing w:after="0" w:line="240" w:lineRule="auto"/>
              <w:ind w:firstLine="140"/>
              <w:jc w:val="both"/>
              <w:rPr>
                <w:rFonts w:ascii="Times New Roman" w:eastAsia="Calibri" w:hAnsi="Times New Roman" w:cs="Times New Roman"/>
              </w:rPr>
            </w:pPr>
          </w:p>
          <w:p w:rsidR="00CD4871" w:rsidRPr="00BA6F33" w:rsidRDefault="00CD4871" w:rsidP="00CD4871">
            <w:pPr>
              <w:tabs>
                <w:tab w:val="left" w:pos="2724"/>
              </w:tabs>
              <w:spacing w:after="0" w:line="240" w:lineRule="auto"/>
              <w:ind w:firstLine="140"/>
              <w:jc w:val="both"/>
              <w:rPr>
                <w:rFonts w:ascii="Times New Roman" w:eastAsia="Calibri" w:hAnsi="Times New Roman" w:cs="Times New Roman"/>
              </w:rPr>
            </w:pPr>
            <w:r w:rsidRPr="00BA6F33">
              <w:rPr>
                <w:rFonts w:ascii="Times New Roman" w:eastAsia="Calibri" w:hAnsi="Times New Roman" w:cs="Times New Roman"/>
              </w:rPr>
              <w:t>Аукцион в электронной форме включает в себя порядок подачи его участниками предложений о цене договора с учетом следующих требований:</w:t>
            </w:r>
          </w:p>
          <w:p w:rsidR="00CD4871" w:rsidRPr="00BA6F33" w:rsidRDefault="00CD4871" w:rsidP="004E3A9C">
            <w:pPr>
              <w:tabs>
                <w:tab w:val="left" w:pos="2724"/>
              </w:tabs>
              <w:spacing w:after="0" w:line="240" w:lineRule="auto"/>
              <w:ind w:left="33"/>
              <w:jc w:val="both"/>
              <w:rPr>
                <w:rFonts w:ascii="Times New Roman" w:eastAsia="Calibri" w:hAnsi="Times New Roman" w:cs="Times New Roman"/>
              </w:rPr>
            </w:pPr>
            <w:bookmarkStart w:id="0" w:name="dst333"/>
            <w:bookmarkEnd w:id="0"/>
            <w:r w:rsidRPr="00BA6F33">
              <w:rPr>
                <w:rFonts w:ascii="Times New Roman" w:eastAsia="Calibri" w:hAnsi="Times New Roman" w:cs="Times New Roman"/>
              </w:rPr>
              <w:t>1) «шаг аукциона» составляет от 0,5 процента до 5 (пяти) процентов начальной (максимальной) цены договора</w:t>
            </w:r>
            <w:r w:rsidR="004E3A9C" w:rsidRPr="00BA6F33">
              <w:rPr>
                <w:rFonts w:ascii="Times New Roman" w:eastAsia="Calibri" w:hAnsi="Times New Roman" w:cs="Times New Roman"/>
              </w:rPr>
              <w:t xml:space="preserve"> за единицу товара, работы, услуги (цена лота)</w:t>
            </w:r>
            <w:r w:rsidRPr="00BA6F33">
              <w:rPr>
                <w:rFonts w:ascii="Times New Roman" w:eastAsia="Calibri" w:hAnsi="Times New Roman" w:cs="Times New Roman"/>
              </w:rPr>
              <w:t>;</w:t>
            </w:r>
          </w:p>
          <w:p w:rsidR="00CD4871" w:rsidRPr="00BA6F33" w:rsidRDefault="00CD4871" w:rsidP="00CD4871">
            <w:pPr>
              <w:tabs>
                <w:tab w:val="left" w:pos="2724"/>
              </w:tabs>
              <w:spacing w:after="0" w:line="240" w:lineRule="auto"/>
              <w:ind w:firstLine="140"/>
              <w:jc w:val="both"/>
              <w:rPr>
                <w:rFonts w:ascii="Times New Roman" w:eastAsia="Calibri" w:hAnsi="Times New Roman" w:cs="Times New Roman"/>
              </w:rPr>
            </w:pPr>
            <w:r w:rsidRPr="00BA6F33">
              <w:rPr>
                <w:rFonts w:ascii="Times New Roman" w:eastAsia="Calibri" w:hAnsi="Times New Roman" w:cs="Times New Roman"/>
              </w:rPr>
              <w:t>2) снижение текущего минимального предложения о цене договора осуществляется на величину в пределах «шага аукциона»;</w:t>
            </w:r>
          </w:p>
          <w:p w:rsidR="00CD4871" w:rsidRPr="00BA6F33" w:rsidRDefault="00CD4871" w:rsidP="00CD4871">
            <w:pPr>
              <w:tabs>
                <w:tab w:val="left" w:pos="2724"/>
              </w:tabs>
              <w:spacing w:after="0" w:line="240" w:lineRule="auto"/>
              <w:ind w:firstLine="140"/>
              <w:jc w:val="both"/>
              <w:rPr>
                <w:rFonts w:ascii="Times New Roman" w:eastAsia="Calibri" w:hAnsi="Times New Roman" w:cs="Times New Roman"/>
              </w:rPr>
            </w:pPr>
            <w:r w:rsidRPr="00BA6F33">
              <w:rPr>
                <w:rFonts w:ascii="Times New Roman" w:eastAsia="Calibri" w:hAnsi="Times New Roman" w:cs="Times New Roman"/>
              </w:rPr>
              <w:t xml:space="preserve">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w:t>
            </w:r>
            <w:r w:rsidRPr="00BA6F33">
              <w:rPr>
                <w:rFonts w:ascii="Times New Roman" w:eastAsia="Calibri" w:hAnsi="Times New Roman" w:cs="Times New Roman"/>
              </w:rPr>
              <w:lastRenderedPageBreak/>
              <w:t>цене договора, равное нулю;</w:t>
            </w:r>
          </w:p>
          <w:p w:rsidR="00CD4871" w:rsidRPr="00BA6F33" w:rsidRDefault="00CD4871" w:rsidP="00CD4871">
            <w:pPr>
              <w:tabs>
                <w:tab w:val="left" w:pos="2724"/>
              </w:tabs>
              <w:spacing w:after="0" w:line="240" w:lineRule="auto"/>
              <w:ind w:firstLine="140"/>
              <w:jc w:val="both"/>
              <w:rPr>
                <w:rFonts w:ascii="Times New Roman" w:eastAsia="Calibri" w:hAnsi="Times New Roman" w:cs="Times New Roman"/>
              </w:rPr>
            </w:pPr>
            <w:r w:rsidRPr="00BA6F33">
              <w:rPr>
                <w:rFonts w:ascii="Times New Roman" w:eastAsia="Calibri" w:hAnsi="Times New Roman" w:cs="Times New Roman"/>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CD4871" w:rsidRPr="00BA6F33" w:rsidRDefault="00CD4871" w:rsidP="00CD4871">
            <w:pPr>
              <w:tabs>
                <w:tab w:val="left" w:pos="2724"/>
              </w:tabs>
              <w:spacing w:after="0" w:line="240" w:lineRule="auto"/>
              <w:ind w:firstLine="140"/>
              <w:jc w:val="both"/>
              <w:rPr>
                <w:rFonts w:ascii="Times New Roman" w:eastAsia="Calibri" w:hAnsi="Times New Roman" w:cs="Times New Roman"/>
              </w:rPr>
            </w:pPr>
            <w:r w:rsidRPr="00BA6F33">
              <w:rPr>
                <w:rFonts w:ascii="Times New Roman" w:eastAsia="Calibri" w:hAnsi="Times New Roman" w:cs="Times New Roman"/>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535BD3" w:rsidRPr="00BA6F33" w:rsidRDefault="00CD4871" w:rsidP="006D7C57">
            <w:pPr>
              <w:autoSpaceDE w:val="0"/>
              <w:autoSpaceDN w:val="0"/>
              <w:adjustRightInd w:val="0"/>
              <w:spacing w:after="0" w:line="240" w:lineRule="auto"/>
              <w:ind w:firstLine="140"/>
              <w:jc w:val="both"/>
              <w:rPr>
                <w:rFonts w:ascii="Times New Roman" w:hAnsi="Times New Roman" w:cs="Times New Roman"/>
                <w:b/>
                <w:bCs/>
                <w:sz w:val="24"/>
                <w:szCs w:val="24"/>
              </w:rPr>
            </w:pPr>
            <w:r w:rsidRPr="00BA6F33">
              <w:rPr>
                <w:rFonts w:ascii="Times New Roman" w:eastAsia="Calibri" w:hAnsi="Times New Roman" w:cs="Times New Roman"/>
              </w:rPr>
              <w:t xml:space="preserve"> </w:t>
            </w:r>
            <w:r w:rsidR="00535BD3" w:rsidRPr="00BA6F33">
              <w:rPr>
                <w:rFonts w:ascii="Times New Roman" w:eastAsia="Calibri" w:hAnsi="Times New Roman" w:cs="Times New Roman"/>
              </w:rPr>
              <w:t>Протокол проведения электронного аукциона формируется и размещается оператором электронной торговой площадки</w:t>
            </w:r>
            <w:r w:rsidR="00B476F5" w:rsidRPr="00BA6F33">
              <w:rPr>
                <w:rFonts w:ascii="Times New Roman" w:eastAsia="Calibri" w:hAnsi="Times New Roman" w:cs="Times New Roman"/>
              </w:rPr>
              <w:t xml:space="preserve"> на электронной площадке и в единой информационной системе</w:t>
            </w:r>
            <w:r w:rsidR="00535BD3" w:rsidRPr="00BA6F33">
              <w:rPr>
                <w:rFonts w:ascii="Times New Roman" w:eastAsia="Calibri" w:hAnsi="Times New Roman" w:cs="Times New Roman"/>
              </w:rPr>
              <w:t xml:space="preserve">, в сроки, установленные регламентом электронной площадки, на которой проводится аукцион. </w:t>
            </w:r>
          </w:p>
          <w:p w:rsidR="00535BD3" w:rsidRPr="00BA6F33" w:rsidRDefault="00535BD3" w:rsidP="00AA2648">
            <w:pPr>
              <w:autoSpaceDE w:val="0"/>
              <w:autoSpaceDN w:val="0"/>
              <w:adjustRightInd w:val="0"/>
              <w:spacing w:after="0" w:line="240" w:lineRule="auto"/>
              <w:ind w:firstLine="140"/>
              <w:jc w:val="both"/>
              <w:rPr>
                <w:rFonts w:ascii="Times New Roman" w:eastAsia="Calibri" w:hAnsi="Times New Roman" w:cs="Times New Roman"/>
              </w:rPr>
            </w:pPr>
          </w:p>
          <w:p w:rsidR="00535BD3" w:rsidRPr="00BA6F33" w:rsidRDefault="00535BD3" w:rsidP="00AA2648">
            <w:pPr>
              <w:autoSpaceDE w:val="0"/>
              <w:autoSpaceDN w:val="0"/>
              <w:adjustRightInd w:val="0"/>
              <w:spacing w:after="0" w:line="240" w:lineRule="auto"/>
              <w:ind w:firstLine="140"/>
              <w:jc w:val="both"/>
              <w:rPr>
                <w:rFonts w:ascii="Times New Roman" w:eastAsia="Calibri" w:hAnsi="Times New Roman" w:cs="Times New Roman"/>
              </w:rPr>
            </w:pPr>
            <w:r w:rsidRPr="00BA6F33">
              <w:rPr>
                <w:rFonts w:ascii="Times New Roman" w:eastAsia="Calibri" w:hAnsi="Times New Roman" w:cs="Times New Roman"/>
              </w:rPr>
              <w:t>В случае если при проведении аукциона цена договора снижена до нуля, то победителем аукциона признается участник аукциона, который предложил наиболее высокую цену за право заключения договора и заявка которого соответствует требованиям документации об аукционе.</w:t>
            </w:r>
          </w:p>
        </w:tc>
      </w:tr>
      <w:tr w:rsidR="00535BD3" w:rsidRPr="00BA6F33" w:rsidTr="00F80065">
        <w:tc>
          <w:tcPr>
            <w:tcW w:w="10060" w:type="dxa"/>
            <w:gridSpan w:val="3"/>
          </w:tcPr>
          <w:p w:rsidR="00535BD3" w:rsidRPr="00BA6F33" w:rsidRDefault="00535BD3" w:rsidP="00AA2648">
            <w:pPr>
              <w:spacing w:after="0" w:line="240" w:lineRule="auto"/>
              <w:ind w:firstLine="34"/>
              <w:jc w:val="both"/>
              <w:rPr>
                <w:rFonts w:ascii="Times New Roman" w:hAnsi="Times New Roman" w:cs="Times New Roman"/>
                <w:color w:val="000000" w:themeColor="text1"/>
              </w:rPr>
            </w:pPr>
            <w:r w:rsidRPr="00BA6F33">
              <w:rPr>
                <w:rFonts w:ascii="Times New Roman" w:eastAsia="Calibri" w:hAnsi="Times New Roman" w:cs="Times New Roman"/>
                <w:b/>
              </w:rPr>
              <w:lastRenderedPageBreak/>
              <w:t>Порядок, место,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tc>
      </w:tr>
      <w:tr w:rsidR="00AB5AA9" w:rsidRPr="00BA6F33" w:rsidTr="00F80065">
        <w:tc>
          <w:tcPr>
            <w:tcW w:w="601" w:type="dxa"/>
          </w:tcPr>
          <w:p w:rsidR="00AB5AA9" w:rsidRPr="00BA6F33" w:rsidRDefault="00AB5AA9" w:rsidP="00AB5AA9">
            <w:pPr>
              <w:spacing w:after="0" w:line="240" w:lineRule="auto"/>
              <w:jc w:val="center"/>
              <w:rPr>
                <w:rFonts w:ascii="Times New Roman" w:eastAsia="Calibri" w:hAnsi="Times New Roman" w:cs="Times New Roman"/>
                <w:bCs/>
                <w:color w:val="000000" w:themeColor="text1"/>
              </w:rPr>
            </w:pPr>
            <w:r w:rsidRPr="00BA6F33">
              <w:rPr>
                <w:rFonts w:ascii="Times New Roman" w:eastAsia="Calibri" w:hAnsi="Times New Roman" w:cs="Times New Roman"/>
                <w:bCs/>
                <w:color w:val="000000" w:themeColor="text1"/>
              </w:rPr>
              <w:t>30</w:t>
            </w:r>
          </w:p>
        </w:tc>
        <w:tc>
          <w:tcPr>
            <w:tcW w:w="3823" w:type="dxa"/>
          </w:tcPr>
          <w:p w:rsidR="00AB5AA9" w:rsidRPr="00BA6F33" w:rsidRDefault="00AB5AA9" w:rsidP="00AB5AA9">
            <w:pPr>
              <w:tabs>
                <w:tab w:val="left" w:pos="2724"/>
              </w:tabs>
              <w:spacing w:after="0" w:line="240" w:lineRule="auto"/>
              <w:ind w:firstLine="34"/>
              <w:rPr>
                <w:rFonts w:ascii="Times New Roman" w:hAnsi="Times New Roman" w:cs="Times New Roman"/>
                <w:b/>
              </w:rPr>
            </w:pPr>
            <w:r w:rsidRPr="00BA6F33">
              <w:rPr>
                <w:rFonts w:ascii="Times New Roman" w:hAnsi="Times New Roman" w:cs="Times New Roman"/>
                <w:b/>
              </w:rPr>
              <w:t>Дата начала подачи заявок на участие в аукционе в электронной форме</w:t>
            </w:r>
          </w:p>
        </w:tc>
        <w:tc>
          <w:tcPr>
            <w:tcW w:w="5636" w:type="dxa"/>
          </w:tcPr>
          <w:p w:rsidR="00AB5AA9" w:rsidRPr="000F1027" w:rsidRDefault="00A621F5" w:rsidP="00A621F5">
            <w:pPr>
              <w:spacing w:after="0" w:line="240" w:lineRule="auto"/>
              <w:rPr>
                <w:rFonts w:ascii="Times New Roman" w:hAnsi="Times New Roman" w:cs="Times New Roman"/>
              </w:rPr>
            </w:pPr>
            <w:r>
              <w:rPr>
                <w:rFonts w:ascii="Times New Roman" w:hAnsi="Times New Roman" w:cs="Times New Roman"/>
              </w:rPr>
              <w:t>27</w:t>
            </w:r>
            <w:r w:rsidR="00AB5AA9" w:rsidRPr="000F1027">
              <w:rPr>
                <w:rFonts w:ascii="Times New Roman" w:hAnsi="Times New Roman" w:cs="Times New Roman"/>
              </w:rPr>
              <w:t>.0</w:t>
            </w:r>
            <w:r>
              <w:rPr>
                <w:rFonts w:ascii="Times New Roman" w:hAnsi="Times New Roman" w:cs="Times New Roman"/>
              </w:rPr>
              <w:t>3</w:t>
            </w:r>
            <w:r w:rsidR="00AB5AA9" w:rsidRPr="000F1027">
              <w:rPr>
                <w:rFonts w:ascii="Times New Roman" w:hAnsi="Times New Roman" w:cs="Times New Roman"/>
              </w:rPr>
              <w:t>.202</w:t>
            </w:r>
            <w:r>
              <w:rPr>
                <w:rFonts w:ascii="Times New Roman" w:hAnsi="Times New Roman" w:cs="Times New Roman"/>
              </w:rPr>
              <w:t>4</w:t>
            </w:r>
          </w:p>
        </w:tc>
      </w:tr>
      <w:tr w:rsidR="00AB5AA9" w:rsidRPr="00BA6F33" w:rsidTr="00F80065">
        <w:tc>
          <w:tcPr>
            <w:tcW w:w="601" w:type="dxa"/>
          </w:tcPr>
          <w:p w:rsidR="00AB5AA9" w:rsidRPr="00BA6F33" w:rsidRDefault="00AB5AA9" w:rsidP="00AB5AA9">
            <w:pPr>
              <w:spacing w:after="0" w:line="240" w:lineRule="auto"/>
              <w:jc w:val="center"/>
              <w:rPr>
                <w:rFonts w:ascii="Times New Roman" w:eastAsia="Calibri" w:hAnsi="Times New Roman" w:cs="Times New Roman"/>
                <w:bCs/>
                <w:color w:val="000000" w:themeColor="text1"/>
              </w:rPr>
            </w:pPr>
            <w:r w:rsidRPr="00BA6F33">
              <w:rPr>
                <w:rFonts w:ascii="Times New Roman" w:eastAsia="Calibri" w:hAnsi="Times New Roman" w:cs="Times New Roman"/>
                <w:bCs/>
                <w:color w:val="000000" w:themeColor="text1"/>
              </w:rPr>
              <w:t>31</w:t>
            </w:r>
          </w:p>
        </w:tc>
        <w:tc>
          <w:tcPr>
            <w:tcW w:w="3823" w:type="dxa"/>
          </w:tcPr>
          <w:p w:rsidR="00AB5AA9" w:rsidRPr="00BA6F33" w:rsidRDefault="00AB5AA9" w:rsidP="00AB5AA9">
            <w:pPr>
              <w:tabs>
                <w:tab w:val="left" w:pos="2724"/>
              </w:tabs>
              <w:spacing w:after="0" w:line="240" w:lineRule="auto"/>
              <w:ind w:firstLine="34"/>
              <w:rPr>
                <w:rFonts w:ascii="Times New Roman" w:hAnsi="Times New Roman" w:cs="Times New Roman"/>
                <w:b/>
              </w:rPr>
            </w:pPr>
            <w:r w:rsidRPr="00BA6F33">
              <w:rPr>
                <w:rFonts w:ascii="Times New Roman" w:hAnsi="Times New Roman" w:cs="Times New Roman"/>
                <w:b/>
              </w:rPr>
              <w:t>Дата и время окончания срока подачи заявок на участие в аукционе в электронной форме</w:t>
            </w:r>
          </w:p>
        </w:tc>
        <w:tc>
          <w:tcPr>
            <w:tcW w:w="5636" w:type="dxa"/>
          </w:tcPr>
          <w:p w:rsidR="00AB5AA9" w:rsidRPr="000F1027" w:rsidRDefault="00A621F5" w:rsidP="00AB5AA9">
            <w:pPr>
              <w:spacing w:after="0" w:line="240" w:lineRule="auto"/>
              <w:rPr>
                <w:rFonts w:ascii="Times New Roman" w:hAnsi="Times New Roman" w:cs="Times New Roman"/>
              </w:rPr>
            </w:pPr>
            <w:r>
              <w:rPr>
                <w:rFonts w:ascii="Times New Roman" w:hAnsi="Times New Roman" w:cs="Times New Roman"/>
              </w:rPr>
              <w:t>05</w:t>
            </w:r>
            <w:r w:rsidR="00AB5AA9" w:rsidRPr="000F1027">
              <w:rPr>
                <w:rFonts w:ascii="Times New Roman" w:hAnsi="Times New Roman" w:cs="Times New Roman"/>
              </w:rPr>
              <w:t>.0</w:t>
            </w:r>
            <w:r>
              <w:rPr>
                <w:rFonts w:ascii="Times New Roman" w:hAnsi="Times New Roman" w:cs="Times New Roman"/>
              </w:rPr>
              <w:t>4</w:t>
            </w:r>
            <w:r w:rsidR="00AB5AA9" w:rsidRPr="000F1027">
              <w:rPr>
                <w:rFonts w:ascii="Times New Roman" w:hAnsi="Times New Roman" w:cs="Times New Roman"/>
              </w:rPr>
              <w:t>.202</w:t>
            </w:r>
            <w:r>
              <w:rPr>
                <w:rFonts w:ascii="Times New Roman" w:hAnsi="Times New Roman" w:cs="Times New Roman"/>
              </w:rPr>
              <w:t>4</w:t>
            </w:r>
            <w:r w:rsidR="00AB5AA9" w:rsidRPr="000F1027">
              <w:rPr>
                <w:rFonts w:ascii="Times New Roman" w:hAnsi="Times New Roman" w:cs="Times New Roman"/>
              </w:rPr>
              <w:t xml:space="preserve">, до </w:t>
            </w:r>
            <w:r>
              <w:rPr>
                <w:rFonts w:ascii="Times New Roman" w:hAnsi="Times New Roman" w:cs="Times New Roman"/>
              </w:rPr>
              <w:t>10</w:t>
            </w:r>
            <w:r w:rsidR="00AB5AA9" w:rsidRPr="000F1027">
              <w:rPr>
                <w:rFonts w:ascii="Times New Roman" w:hAnsi="Times New Roman" w:cs="Times New Roman"/>
              </w:rPr>
              <w:t xml:space="preserve">:00 (время </w:t>
            </w:r>
            <w:r>
              <w:rPr>
                <w:rFonts w:ascii="Times New Roman" w:hAnsi="Times New Roman" w:cs="Times New Roman"/>
              </w:rPr>
              <w:t>местное Заказчика</w:t>
            </w:r>
            <w:r w:rsidR="00AB5AA9" w:rsidRPr="000F1027">
              <w:rPr>
                <w:rFonts w:ascii="Times New Roman" w:hAnsi="Times New Roman" w:cs="Times New Roman"/>
              </w:rPr>
              <w:t>)</w:t>
            </w:r>
          </w:p>
          <w:p w:rsidR="00AB5AA9" w:rsidRPr="000F1027" w:rsidRDefault="00AB5AA9" w:rsidP="00AB5AA9">
            <w:pPr>
              <w:spacing w:after="0" w:line="240" w:lineRule="auto"/>
              <w:rPr>
                <w:rFonts w:ascii="Times New Roman" w:hAnsi="Times New Roman" w:cs="Times New Roman"/>
              </w:rPr>
            </w:pPr>
          </w:p>
        </w:tc>
      </w:tr>
      <w:tr w:rsidR="00AB5AA9" w:rsidRPr="00BA6F33" w:rsidTr="00F80065">
        <w:tc>
          <w:tcPr>
            <w:tcW w:w="601" w:type="dxa"/>
          </w:tcPr>
          <w:p w:rsidR="00AB5AA9" w:rsidRPr="00BA6F33" w:rsidRDefault="00AB5AA9" w:rsidP="00AB5AA9">
            <w:pPr>
              <w:spacing w:after="0" w:line="240" w:lineRule="auto"/>
              <w:jc w:val="center"/>
              <w:rPr>
                <w:rFonts w:ascii="Times New Roman" w:eastAsia="Calibri" w:hAnsi="Times New Roman" w:cs="Times New Roman"/>
                <w:bCs/>
                <w:color w:val="000000" w:themeColor="text1"/>
              </w:rPr>
            </w:pPr>
            <w:r w:rsidRPr="00BA6F33">
              <w:rPr>
                <w:rFonts w:ascii="Times New Roman" w:eastAsia="Calibri" w:hAnsi="Times New Roman" w:cs="Times New Roman"/>
                <w:bCs/>
                <w:color w:val="000000" w:themeColor="text1"/>
              </w:rPr>
              <w:t>32</w:t>
            </w:r>
          </w:p>
        </w:tc>
        <w:tc>
          <w:tcPr>
            <w:tcW w:w="3823" w:type="dxa"/>
          </w:tcPr>
          <w:p w:rsidR="00AB5AA9" w:rsidRPr="00BA6F33" w:rsidRDefault="00AB5AA9" w:rsidP="00A621F5">
            <w:pPr>
              <w:tabs>
                <w:tab w:val="left" w:pos="2724"/>
              </w:tabs>
              <w:spacing w:after="0" w:line="240" w:lineRule="auto"/>
              <w:jc w:val="both"/>
              <w:rPr>
                <w:rFonts w:ascii="Times New Roman" w:hAnsi="Times New Roman" w:cs="Times New Roman"/>
                <w:b/>
              </w:rPr>
            </w:pPr>
            <w:r w:rsidRPr="00BA6F33">
              <w:rPr>
                <w:rFonts w:ascii="Times New Roman" w:hAnsi="Times New Roman" w:cs="Times New Roman"/>
                <w:b/>
              </w:rPr>
              <w:t>Дата рассмотрения заявок на участие в аукционе в электронной форме</w:t>
            </w:r>
          </w:p>
        </w:tc>
        <w:tc>
          <w:tcPr>
            <w:tcW w:w="5636" w:type="dxa"/>
          </w:tcPr>
          <w:p w:rsidR="00AB5AA9" w:rsidRPr="000F1027" w:rsidRDefault="00A621F5" w:rsidP="00EF6437">
            <w:pPr>
              <w:spacing w:after="0" w:line="240" w:lineRule="auto"/>
              <w:rPr>
                <w:rFonts w:ascii="Times New Roman" w:hAnsi="Times New Roman" w:cs="Times New Roman"/>
              </w:rPr>
            </w:pPr>
            <w:r>
              <w:rPr>
                <w:rFonts w:ascii="Times New Roman" w:hAnsi="Times New Roman" w:cs="Times New Roman"/>
              </w:rPr>
              <w:t>05</w:t>
            </w:r>
            <w:r w:rsidRPr="000F1027">
              <w:rPr>
                <w:rFonts w:ascii="Times New Roman" w:hAnsi="Times New Roman" w:cs="Times New Roman"/>
              </w:rPr>
              <w:t>.0</w:t>
            </w:r>
            <w:r>
              <w:rPr>
                <w:rFonts w:ascii="Times New Roman" w:hAnsi="Times New Roman" w:cs="Times New Roman"/>
              </w:rPr>
              <w:t>4</w:t>
            </w:r>
            <w:r w:rsidRPr="000F1027">
              <w:rPr>
                <w:rFonts w:ascii="Times New Roman" w:hAnsi="Times New Roman" w:cs="Times New Roman"/>
              </w:rPr>
              <w:t>.202</w:t>
            </w:r>
            <w:r>
              <w:rPr>
                <w:rFonts w:ascii="Times New Roman" w:hAnsi="Times New Roman" w:cs="Times New Roman"/>
              </w:rPr>
              <w:t>4</w:t>
            </w:r>
          </w:p>
        </w:tc>
      </w:tr>
      <w:tr w:rsidR="00AB5AA9" w:rsidRPr="00BA6F33" w:rsidTr="00F80065">
        <w:tc>
          <w:tcPr>
            <w:tcW w:w="601" w:type="dxa"/>
          </w:tcPr>
          <w:p w:rsidR="00AB5AA9" w:rsidRPr="00BA6F33" w:rsidRDefault="00AB5AA9" w:rsidP="00AB5AA9">
            <w:pPr>
              <w:spacing w:after="0" w:line="240" w:lineRule="auto"/>
              <w:jc w:val="center"/>
              <w:rPr>
                <w:rFonts w:ascii="Times New Roman" w:eastAsia="Calibri" w:hAnsi="Times New Roman" w:cs="Times New Roman"/>
                <w:bCs/>
                <w:color w:val="000000" w:themeColor="text1"/>
              </w:rPr>
            </w:pPr>
            <w:r w:rsidRPr="00BA6F33">
              <w:rPr>
                <w:rFonts w:ascii="Times New Roman" w:eastAsia="Calibri" w:hAnsi="Times New Roman" w:cs="Times New Roman"/>
                <w:bCs/>
                <w:color w:val="000000" w:themeColor="text1"/>
              </w:rPr>
              <w:t>33</w:t>
            </w:r>
          </w:p>
        </w:tc>
        <w:tc>
          <w:tcPr>
            <w:tcW w:w="3823" w:type="dxa"/>
          </w:tcPr>
          <w:p w:rsidR="00AB5AA9" w:rsidRPr="00BA6F33" w:rsidRDefault="00AB5AA9" w:rsidP="00AB5AA9">
            <w:pPr>
              <w:tabs>
                <w:tab w:val="left" w:pos="2724"/>
              </w:tabs>
              <w:spacing w:after="0" w:line="240" w:lineRule="auto"/>
              <w:ind w:firstLine="34"/>
              <w:rPr>
                <w:rFonts w:ascii="Times New Roman" w:hAnsi="Times New Roman" w:cs="Times New Roman"/>
                <w:b/>
              </w:rPr>
            </w:pPr>
            <w:r w:rsidRPr="00BA6F33">
              <w:rPr>
                <w:rFonts w:ascii="Times New Roman" w:eastAsia="Calibri" w:hAnsi="Times New Roman" w:cs="Times New Roman"/>
                <w:b/>
              </w:rPr>
              <w:t>Дата и время проведения аукциона в электронной форме</w:t>
            </w:r>
          </w:p>
        </w:tc>
        <w:tc>
          <w:tcPr>
            <w:tcW w:w="5636" w:type="dxa"/>
          </w:tcPr>
          <w:p w:rsidR="00AB5AA9" w:rsidRPr="000F1027" w:rsidRDefault="00CB04F2" w:rsidP="00AB5AA9">
            <w:pPr>
              <w:spacing w:after="0" w:line="240" w:lineRule="auto"/>
              <w:rPr>
                <w:rFonts w:ascii="Times New Roman" w:hAnsi="Times New Roman" w:cs="Times New Roman"/>
              </w:rPr>
            </w:pPr>
            <w:r>
              <w:rPr>
                <w:rFonts w:ascii="Times New Roman" w:hAnsi="Times New Roman" w:cs="Times New Roman"/>
              </w:rPr>
              <w:t>08</w:t>
            </w:r>
            <w:r w:rsidR="00AB5AA9" w:rsidRPr="000F1027">
              <w:rPr>
                <w:rFonts w:ascii="Times New Roman" w:hAnsi="Times New Roman" w:cs="Times New Roman"/>
              </w:rPr>
              <w:t>.0</w:t>
            </w:r>
            <w:r w:rsidR="00A621F5">
              <w:rPr>
                <w:rFonts w:ascii="Times New Roman" w:hAnsi="Times New Roman" w:cs="Times New Roman"/>
              </w:rPr>
              <w:t>4</w:t>
            </w:r>
            <w:r w:rsidR="00AB5AA9" w:rsidRPr="000F1027">
              <w:rPr>
                <w:rFonts w:ascii="Times New Roman" w:hAnsi="Times New Roman" w:cs="Times New Roman"/>
              </w:rPr>
              <w:t>.202</w:t>
            </w:r>
            <w:r w:rsidR="00A621F5">
              <w:rPr>
                <w:rFonts w:ascii="Times New Roman" w:hAnsi="Times New Roman" w:cs="Times New Roman"/>
              </w:rPr>
              <w:t>4</w:t>
            </w:r>
            <w:r w:rsidR="00AB5AA9" w:rsidRPr="000F1027">
              <w:rPr>
                <w:rFonts w:ascii="Times New Roman" w:hAnsi="Times New Roman" w:cs="Times New Roman"/>
              </w:rPr>
              <w:t xml:space="preserve">, в </w:t>
            </w:r>
            <w:r w:rsidR="00A621F5">
              <w:rPr>
                <w:rFonts w:ascii="Times New Roman" w:hAnsi="Times New Roman" w:cs="Times New Roman"/>
              </w:rPr>
              <w:t>10</w:t>
            </w:r>
            <w:r w:rsidR="00AB5AA9" w:rsidRPr="000F1027">
              <w:rPr>
                <w:rFonts w:ascii="Times New Roman" w:hAnsi="Times New Roman" w:cs="Times New Roman"/>
              </w:rPr>
              <w:t>:00 (</w:t>
            </w:r>
            <w:r w:rsidR="00A621F5" w:rsidRPr="000F1027">
              <w:rPr>
                <w:rFonts w:ascii="Times New Roman" w:hAnsi="Times New Roman" w:cs="Times New Roman"/>
              </w:rPr>
              <w:t xml:space="preserve">время </w:t>
            </w:r>
            <w:r w:rsidR="00A621F5">
              <w:rPr>
                <w:rFonts w:ascii="Times New Roman" w:hAnsi="Times New Roman" w:cs="Times New Roman"/>
              </w:rPr>
              <w:t>местное Заказчика</w:t>
            </w:r>
            <w:r w:rsidR="00AB5AA9" w:rsidRPr="000F1027">
              <w:rPr>
                <w:rFonts w:ascii="Times New Roman" w:hAnsi="Times New Roman" w:cs="Times New Roman"/>
              </w:rPr>
              <w:t xml:space="preserve">) </w:t>
            </w:r>
          </w:p>
          <w:p w:rsidR="00AB5AA9" w:rsidRPr="000F1027" w:rsidRDefault="00AB5AA9" w:rsidP="00AB5AA9">
            <w:pPr>
              <w:spacing w:after="0" w:line="240" w:lineRule="auto"/>
              <w:rPr>
                <w:rFonts w:ascii="Times New Roman" w:hAnsi="Times New Roman" w:cs="Times New Roman"/>
              </w:rPr>
            </w:pPr>
          </w:p>
        </w:tc>
      </w:tr>
      <w:tr w:rsidR="008E26B2" w:rsidRPr="00BA6F33" w:rsidTr="00F80065">
        <w:tc>
          <w:tcPr>
            <w:tcW w:w="601" w:type="dxa"/>
          </w:tcPr>
          <w:p w:rsidR="008E26B2" w:rsidRPr="00BA6F33" w:rsidRDefault="008E26B2" w:rsidP="008E26B2">
            <w:pPr>
              <w:spacing w:after="0" w:line="240" w:lineRule="auto"/>
              <w:jc w:val="center"/>
              <w:rPr>
                <w:rFonts w:ascii="Times New Roman" w:eastAsia="Calibri" w:hAnsi="Times New Roman" w:cs="Times New Roman"/>
                <w:bCs/>
                <w:color w:val="000000" w:themeColor="text1"/>
              </w:rPr>
            </w:pPr>
            <w:r w:rsidRPr="00BA6F33">
              <w:rPr>
                <w:rFonts w:ascii="Times New Roman" w:eastAsia="Calibri" w:hAnsi="Times New Roman" w:cs="Times New Roman"/>
                <w:bCs/>
                <w:color w:val="000000" w:themeColor="text1"/>
              </w:rPr>
              <w:t>34</w:t>
            </w:r>
          </w:p>
        </w:tc>
        <w:tc>
          <w:tcPr>
            <w:tcW w:w="3823" w:type="dxa"/>
          </w:tcPr>
          <w:p w:rsidR="008E26B2" w:rsidRPr="009E3BCE" w:rsidRDefault="008E26B2" w:rsidP="00A621F5">
            <w:pPr>
              <w:tabs>
                <w:tab w:val="left" w:pos="2724"/>
              </w:tabs>
              <w:spacing w:after="0" w:line="240" w:lineRule="auto"/>
              <w:ind w:left="34"/>
              <w:jc w:val="both"/>
              <w:rPr>
                <w:rFonts w:ascii="Times New Roman" w:eastAsia="Calibri" w:hAnsi="Times New Roman" w:cs="Times New Roman"/>
                <w:b/>
                <w:color w:val="FF0000"/>
              </w:rPr>
            </w:pPr>
            <w:r w:rsidRPr="00D14C37">
              <w:rPr>
                <w:rFonts w:ascii="Times New Roman" w:eastAsia="Calibri" w:hAnsi="Times New Roman" w:cs="Times New Roman"/>
                <w:b/>
              </w:rPr>
              <w:t>Дата  подведения итогов аукциона в электронной форме</w:t>
            </w:r>
          </w:p>
        </w:tc>
        <w:tc>
          <w:tcPr>
            <w:tcW w:w="5636" w:type="dxa"/>
          </w:tcPr>
          <w:p w:rsidR="008E26B2" w:rsidRPr="000F1027" w:rsidRDefault="00A621F5" w:rsidP="00CB04F2">
            <w:pPr>
              <w:spacing w:after="0" w:line="240" w:lineRule="auto"/>
              <w:rPr>
                <w:rFonts w:ascii="Times New Roman" w:hAnsi="Times New Roman" w:cs="Times New Roman"/>
              </w:rPr>
            </w:pPr>
            <w:r>
              <w:rPr>
                <w:rFonts w:ascii="Times New Roman" w:hAnsi="Times New Roman" w:cs="Times New Roman"/>
              </w:rPr>
              <w:t>0</w:t>
            </w:r>
            <w:r w:rsidR="00CB04F2">
              <w:rPr>
                <w:rFonts w:ascii="Times New Roman" w:hAnsi="Times New Roman" w:cs="Times New Roman"/>
              </w:rPr>
              <w:t>8</w:t>
            </w:r>
            <w:bookmarkStart w:id="1" w:name="_GoBack"/>
            <w:bookmarkEnd w:id="1"/>
            <w:r>
              <w:rPr>
                <w:rFonts w:ascii="Times New Roman" w:hAnsi="Times New Roman" w:cs="Times New Roman"/>
              </w:rPr>
              <w:t>.04.2024</w:t>
            </w:r>
          </w:p>
        </w:tc>
      </w:tr>
      <w:tr w:rsidR="00535BD3" w:rsidRPr="00BA6F33" w:rsidTr="00F80065">
        <w:tc>
          <w:tcPr>
            <w:tcW w:w="601" w:type="dxa"/>
          </w:tcPr>
          <w:p w:rsidR="00535BD3" w:rsidRPr="00BA6F33" w:rsidRDefault="00535BD3" w:rsidP="00AA2648">
            <w:pPr>
              <w:spacing w:after="0" w:line="240" w:lineRule="auto"/>
              <w:jc w:val="center"/>
              <w:rPr>
                <w:rFonts w:ascii="Times New Roman" w:eastAsia="Calibri" w:hAnsi="Times New Roman" w:cs="Times New Roman"/>
                <w:bCs/>
                <w:color w:val="000000" w:themeColor="text1"/>
              </w:rPr>
            </w:pPr>
            <w:r w:rsidRPr="00BA6F33">
              <w:rPr>
                <w:rFonts w:ascii="Times New Roman" w:eastAsia="Calibri" w:hAnsi="Times New Roman" w:cs="Times New Roman"/>
                <w:bCs/>
                <w:color w:val="000000" w:themeColor="text1"/>
              </w:rPr>
              <w:t>35</w:t>
            </w:r>
          </w:p>
        </w:tc>
        <w:tc>
          <w:tcPr>
            <w:tcW w:w="3823" w:type="dxa"/>
          </w:tcPr>
          <w:p w:rsidR="00535BD3" w:rsidRPr="00BA6F33" w:rsidRDefault="00535BD3" w:rsidP="00AA2648">
            <w:pPr>
              <w:tabs>
                <w:tab w:val="left" w:pos="2724"/>
              </w:tabs>
              <w:spacing w:after="0" w:line="240" w:lineRule="auto"/>
              <w:ind w:firstLine="34"/>
              <w:rPr>
                <w:rFonts w:ascii="Times New Roman" w:eastAsia="Calibri" w:hAnsi="Times New Roman" w:cs="Times New Roman"/>
                <w:b/>
              </w:rPr>
            </w:pPr>
            <w:r w:rsidRPr="00BA6F33">
              <w:rPr>
                <w:rFonts w:ascii="Times New Roman" w:eastAsia="Calibri" w:hAnsi="Times New Roman" w:cs="Times New Roman"/>
                <w:b/>
              </w:rPr>
              <w:t xml:space="preserve">Место подачи заявок </w:t>
            </w:r>
          </w:p>
        </w:tc>
        <w:tc>
          <w:tcPr>
            <w:tcW w:w="5636" w:type="dxa"/>
          </w:tcPr>
          <w:p w:rsidR="00535BD3" w:rsidRPr="00BA6F33" w:rsidRDefault="00535BD3" w:rsidP="00AA2648">
            <w:pPr>
              <w:spacing w:after="0" w:line="240" w:lineRule="auto"/>
              <w:rPr>
                <w:rFonts w:ascii="Times New Roman" w:hAnsi="Times New Roman" w:cs="Times New Roman"/>
              </w:rPr>
            </w:pPr>
            <w:r w:rsidRPr="00BA6F33">
              <w:rPr>
                <w:rFonts w:ascii="Times New Roman" w:hAnsi="Times New Roman" w:cs="Times New Roman"/>
              </w:rPr>
              <w:t xml:space="preserve">Электронная площадка </w:t>
            </w:r>
            <w:r w:rsidR="00A621F5">
              <w:rPr>
                <w:rFonts w:ascii="Times New Roman" w:hAnsi="Times New Roman" w:cs="Times New Roman"/>
              </w:rPr>
              <w:t>ЭТП-МИР</w:t>
            </w:r>
          </w:p>
          <w:p w:rsidR="00535BD3" w:rsidRPr="00BA6F33" w:rsidRDefault="00535BD3" w:rsidP="00AA2648">
            <w:pPr>
              <w:spacing w:after="0" w:line="240" w:lineRule="auto"/>
              <w:rPr>
                <w:rFonts w:ascii="Times New Roman" w:hAnsi="Times New Roman" w:cs="Times New Roman"/>
              </w:rPr>
            </w:pPr>
            <w:r w:rsidRPr="00BA6F33">
              <w:rPr>
                <w:rFonts w:ascii="Times New Roman" w:hAnsi="Times New Roman" w:cs="Times New Roman"/>
              </w:rPr>
              <w:t>(http://</w:t>
            </w:r>
            <w:r w:rsidR="00A621F5" w:rsidRPr="00A621F5">
              <w:rPr>
                <w:rFonts w:ascii="Times New Roman" w:eastAsia="Calibri" w:hAnsi="Times New Roman" w:cs="Times New Roman"/>
                <w:sz w:val="24"/>
                <w:szCs w:val="24"/>
                <w:lang w:eastAsia="en-US"/>
              </w:rPr>
              <w:t>etp-</w:t>
            </w:r>
            <w:proofErr w:type="spellStart"/>
            <w:r w:rsidR="00A621F5" w:rsidRPr="00A621F5">
              <w:rPr>
                <w:rFonts w:ascii="Times New Roman" w:eastAsia="Calibri" w:hAnsi="Times New Roman" w:cs="Times New Roman"/>
                <w:sz w:val="24"/>
                <w:szCs w:val="24"/>
                <w:lang w:val="en-US" w:eastAsia="en-US"/>
              </w:rPr>
              <w:t>mir</w:t>
            </w:r>
            <w:proofErr w:type="spellEnd"/>
            <w:r w:rsidR="00A621F5" w:rsidRPr="00A621F5">
              <w:rPr>
                <w:rFonts w:ascii="Times New Roman" w:eastAsia="Calibri" w:hAnsi="Times New Roman" w:cs="Times New Roman"/>
                <w:sz w:val="24"/>
                <w:szCs w:val="24"/>
                <w:lang w:eastAsia="en-US"/>
              </w:rPr>
              <w:t>.</w:t>
            </w:r>
            <w:proofErr w:type="spellStart"/>
            <w:r w:rsidR="00A621F5" w:rsidRPr="00A621F5">
              <w:rPr>
                <w:rFonts w:ascii="Times New Roman" w:eastAsia="Calibri" w:hAnsi="Times New Roman" w:cs="Times New Roman"/>
                <w:sz w:val="24"/>
                <w:szCs w:val="24"/>
                <w:lang w:eastAsia="en-US"/>
              </w:rPr>
              <w:t>ru</w:t>
            </w:r>
            <w:proofErr w:type="spellEnd"/>
            <w:r w:rsidRPr="00BA6F33">
              <w:rPr>
                <w:rFonts w:ascii="Times New Roman" w:hAnsi="Times New Roman" w:cs="Times New Roman"/>
              </w:rPr>
              <w:t>)</w:t>
            </w:r>
          </w:p>
        </w:tc>
      </w:tr>
      <w:tr w:rsidR="00874539" w:rsidRPr="00BA6F33" w:rsidTr="00F80065">
        <w:tc>
          <w:tcPr>
            <w:tcW w:w="601" w:type="dxa"/>
          </w:tcPr>
          <w:p w:rsidR="00874539" w:rsidRPr="00BA6F33" w:rsidRDefault="00874539" w:rsidP="00874539">
            <w:pPr>
              <w:spacing w:after="0" w:line="240" w:lineRule="auto"/>
              <w:jc w:val="center"/>
              <w:rPr>
                <w:rFonts w:ascii="Times New Roman" w:eastAsia="Calibri" w:hAnsi="Times New Roman" w:cs="Times New Roman"/>
                <w:bCs/>
                <w:color w:val="000000" w:themeColor="text1"/>
              </w:rPr>
            </w:pPr>
            <w:r w:rsidRPr="00BA6F33">
              <w:rPr>
                <w:rFonts w:ascii="Times New Roman" w:eastAsia="Calibri" w:hAnsi="Times New Roman" w:cs="Times New Roman"/>
                <w:bCs/>
                <w:color w:val="000000" w:themeColor="text1"/>
              </w:rPr>
              <w:t>36</w:t>
            </w:r>
          </w:p>
        </w:tc>
        <w:tc>
          <w:tcPr>
            <w:tcW w:w="3823" w:type="dxa"/>
          </w:tcPr>
          <w:p w:rsidR="00874539" w:rsidRPr="00BA6F33" w:rsidRDefault="00874539" w:rsidP="00874539">
            <w:pPr>
              <w:spacing w:after="0" w:line="240" w:lineRule="auto"/>
              <w:jc w:val="both"/>
              <w:rPr>
                <w:rFonts w:ascii="Times New Roman" w:eastAsia="Calibri" w:hAnsi="Times New Roman" w:cs="Times New Roman"/>
                <w:b/>
                <w:bCs/>
                <w:color w:val="000000" w:themeColor="text1"/>
              </w:rPr>
            </w:pPr>
            <w:r w:rsidRPr="00BA6F33">
              <w:rPr>
                <w:rFonts w:ascii="Times New Roman" w:eastAsia="Calibri" w:hAnsi="Times New Roman" w:cs="Times New Roman"/>
                <w:b/>
              </w:rPr>
              <w:t>Формы, порядок, дата начала, дата и время окончания срока предоставления участникам закупки разъяснений положений документации о закупке.</w:t>
            </w:r>
          </w:p>
        </w:tc>
        <w:tc>
          <w:tcPr>
            <w:tcW w:w="5636" w:type="dxa"/>
          </w:tcPr>
          <w:p w:rsidR="00874539" w:rsidRPr="00901D50" w:rsidRDefault="00874539" w:rsidP="006D7C57">
            <w:pPr>
              <w:spacing w:after="0" w:line="240" w:lineRule="auto"/>
              <w:ind w:firstLine="275"/>
              <w:jc w:val="both"/>
              <w:rPr>
                <w:rFonts w:ascii="Times New Roman" w:eastAsia="Calibri" w:hAnsi="Times New Roman" w:cs="Times New Roman"/>
              </w:rPr>
            </w:pPr>
            <w:r w:rsidRPr="00901D50">
              <w:rPr>
                <w:rFonts w:ascii="Times New Roman" w:eastAsia="Calibri" w:hAnsi="Times New Roman" w:cs="Times New Roman"/>
              </w:rPr>
              <w:t xml:space="preserve">Любой участник закупки вправе направить в письменной форме или в форме электронного документа через оператора электронной площадки Заказчику запрос о даче разъяснений положений извещения и (или) документации о конкурентной закупке, составленный на русском языке не позднее, чем за 3 (три) рабочих дня до даты окончания подачи заявок на участие в конкурентной закупке. </w:t>
            </w:r>
          </w:p>
          <w:p w:rsidR="00874539" w:rsidRPr="00901D50" w:rsidRDefault="00874539" w:rsidP="006D7C57">
            <w:pPr>
              <w:spacing w:after="0" w:line="240" w:lineRule="auto"/>
              <w:ind w:firstLine="275"/>
              <w:jc w:val="both"/>
              <w:rPr>
                <w:rFonts w:ascii="Times New Roman" w:eastAsia="Calibri" w:hAnsi="Times New Roman" w:cs="Times New Roman"/>
              </w:rPr>
            </w:pPr>
            <w:r w:rsidRPr="00901D50">
              <w:rPr>
                <w:rFonts w:ascii="Times New Roman" w:eastAsia="Calibri" w:hAnsi="Times New Roman" w:cs="Times New Roman"/>
              </w:rPr>
              <w:t xml:space="preserve">В течение 3 (трех) рабочих дней со дня поступления указанного запроса Заказчик осуществляет разъяснение положений извещения и (или) документации о конкурентной закупке и обеспечивает его размещение в ЕИС и на электронной площадке, с указанием предмета запроса, без указания участника закупки, от которого поступил запрос. Разъяснение положений извещения и (или) документации о конкурентной закупке не должно </w:t>
            </w:r>
            <w:r w:rsidRPr="00901D50">
              <w:rPr>
                <w:rFonts w:ascii="Times New Roman" w:eastAsia="Calibri" w:hAnsi="Times New Roman" w:cs="Times New Roman"/>
              </w:rPr>
              <w:lastRenderedPageBreak/>
              <w:t xml:space="preserve">изменять предмет закупки и существенные условия проекта договора. </w:t>
            </w:r>
          </w:p>
          <w:p w:rsidR="00874539" w:rsidRPr="00901D50" w:rsidRDefault="00874539" w:rsidP="006D7C57">
            <w:pPr>
              <w:spacing w:after="0" w:line="240" w:lineRule="auto"/>
              <w:ind w:firstLine="275"/>
              <w:jc w:val="both"/>
              <w:rPr>
                <w:rFonts w:ascii="Times New Roman" w:hAnsi="Times New Roman" w:cs="Times New Roman"/>
                <w:i/>
              </w:rPr>
            </w:pPr>
          </w:p>
          <w:p w:rsidR="00874539" w:rsidRPr="00901D50" w:rsidRDefault="00874539" w:rsidP="006D7C57">
            <w:pPr>
              <w:spacing w:after="0" w:line="240" w:lineRule="auto"/>
              <w:ind w:firstLine="275"/>
              <w:jc w:val="both"/>
              <w:rPr>
                <w:rFonts w:ascii="Times New Roman" w:hAnsi="Times New Roman" w:cs="Times New Roman"/>
                <w:bCs/>
              </w:rPr>
            </w:pPr>
            <w:r w:rsidRPr="00901D50">
              <w:rPr>
                <w:rFonts w:ascii="Times New Roman" w:hAnsi="Times New Roman" w:cs="Times New Roman"/>
                <w:i/>
              </w:rPr>
              <w:t xml:space="preserve">Дата начала срока предоставления участникам закупки разъяснений положений документации о закупке: </w:t>
            </w:r>
            <w:r w:rsidR="00B64DA9">
              <w:rPr>
                <w:rFonts w:ascii="Times New Roman" w:hAnsi="Times New Roman" w:cs="Times New Roman"/>
              </w:rPr>
              <w:t>2</w:t>
            </w:r>
            <w:r w:rsidR="00A621F5">
              <w:rPr>
                <w:rFonts w:ascii="Times New Roman" w:hAnsi="Times New Roman" w:cs="Times New Roman"/>
              </w:rPr>
              <w:t>7</w:t>
            </w:r>
            <w:r w:rsidR="00B64DA9" w:rsidRPr="000F1027">
              <w:rPr>
                <w:rFonts w:ascii="Times New Roman" w:hAnsi="Times New Roman" w:cs="Times New Roman"/>
              </w:rPr>
              <w:t>.0</w:t>
            </w:r>
            <w:r w:rsidR="00A621F5">
              <w:rPr>
                <w:rFonts w:ascii="Times New Roman" w:hAnsi="Times New Roman" w:cs="Times New Roman"/>
              </w:rPr>
              <w:t>3</w:t>
            </w:r>
            <w:r w:rsidR="00B64DA9" w:rsidRPr="000F1027">
              <w:rPr>
                <w:rFonts w:ascii="Times New Roman" w:hAnsi="Times New Roman" w:cs="Times New Roman"/>
              </w:rPr>
              <w:t>.202</w:t>
            </w:r>
            <w:r w:rsidR="00A621F5">
              <w:rPr>
                <w:rFonts w:ascii="Times New Roman" w:hAnsi="Times New Roman" w:cs="Times New Roman"/>
              </w:rPr>
              <w:t>4</w:t>
            </w:r>
          </w:p>
          <w:p w:rsidR="00874539" w:rsidRPr="00A621F5" w:rsidRDefault="00874539" w:rsidP="006D7C57">
            <w:pPr>
              <w:spacing w:after="0" w:line="240" w:lineRule="auto"/>
              <w:ind w:firstLine="275"/>
              <w:jc w:val="both"/>
              <w:rPr>
                <w:rFonts w:ascii="Times New Roman" w:hAnsi="Times New Roman" w:cs="Times New Roman"/>
                <w:i/>
                <w:sz w:val="24"/>
                <w:szCs w:val="24"/>
              </w:rPr>
            </w:pPr>
            <w:r w:rsidRPr="00901D50">
              <w:rPr>
                <w:rFonts w:ascii="Times New Roman" w:hAnsi="Times New Roman" w:cs="Times New Roman"/>
                <w:i/>
              </w:rPr>
              <w:t xml:space="preserve">Дата окончания срока подачи запросов на разъяснение положений документации участником аукциона: </w:t>
            </w:r>
            <w:r w:rsidR="00A621F5">
              <w:rPr>
                <w:rFonts w:ascii="Times New Roman" w:hAnsi="Times New Roman" w:cs="Times New Roman"/>
                <w:i/>
              </w:rPr>
              <w:t>31</w:t>
            </w:r>
            <w:r w:rsidR="006E4231" w:rsidRPr="00901D50">
              <w:rPr>
                <w:rFonts w:ascii="Times New Roman" w:hAnsi="Times New Roman" w:cs="Times New Roman"/>
              </w:rPr>
              <w:t>.0</w:t>
            </w:r>
            <w:r w:rsidR="00A621F5">
              <w:rPr>
                <w:rFonts w:ascii="Times New Roman" w:hAnsi="Times New Roman" w:cs="Times New Roman"/>
              </w:rPr>
              <w:t>3</w:t>
            </w:r>
            <w:r w:rsidRPr="00901D50">
              <w:rPr>
                <w:rFonts w:ascii="Times New Roman" w:hAnsi="Times New Roman" w:cs="Times New Roman"/>
              </w:rPr>
              <w:t>.202</w:t>
            </w:r>
            <w:r w:rsidR="00A621F5">
              <w:rPr>
                <w:rFonts w:ascii="Times New Roman" w:hAnsi="Times New Roman" w:cs="Times New Roman"/>
              </w:rPr>
              <w:t>4</w:t>
            </w:r>
            <w:r w:rsidRPr="00901D50">
              <w:rPr>
                <w:rFonts w:ascii="Times New Roman" w:hAnsi="Times New Roman" w:cs="Times New Roman"/>
              </w:rPr>
              <w:t xml:space="preserve"> до 06:00 (</w:t>
            </w:r>
            <w:r w:rsidR="00A621F5" w:rsidRPr="00A621F5">
              <w:rPr>
                <w:rFonts w:ascii="Times New Roman" w:eastAsia="Calibri" w:hAnsi="Times New Roman" w:cs="Times New Roman"/>
                <w:sz w:val="24"/>
                <w:szCs w:val="24"/>
                <w:lang w:eastAsia="en-US"/>
              </w:rPr>
              <w:t>время местное Заказчика</w:t>
            </w:r>
            <w:r w:rsidRPr="00A621F5">
              <w:rPr>
                <w:rFonts w:ascii="Times New Roman" w:hAnsi="Times New Roman" w:cs="Times New Roman"/>
                <w:sz w:val="24"/>
                <w:szCs w:val="24"/>
              </w:rPr>
              <w:t>)</w:t>
            </w:r>
          </w:p>
          <w:p w:rsidR="00874539" w:rsidRPr="00A621F5" w:rsidRDefault="00874539" w:rsidP="00A621F5">
            <w:pPr>
              <w:spacing w:after="0" w:line="240" w:lineRule="auto"/>
              <w:ind w:firstLine="275"/>
              <w:jc w:val="both"/>
              <w:rPr>
                <w:rFonts w:ascii="Times New Roman" w:hAnsi="Times New Roman" w:cs="Times New Roman"/>
                <w:i/>
                <w:sz w:val="24"/>
                <w:szCs w:val="24"/>
              </w:rPr>
            </w:pPr>
            <w:r w:rsidRPr="00901D50">
              <w:rPr>
                <w:rFonts w:ascii="Times New Roman" w:hAnsi="Times New Roman" w:cs="Times New Roman"/>
                <w:i/>
              </w:rPr>
              <w:t xml:space="preserve">Дата окончания срока предоставления участникам закупки разъяснений положений документации о закупке: </w:t>
            </w:r>
            <w:r w:rsidR="00A621F5">
              <w:rPr>
                <w:rFonts w:ascii="Times New Roman" w:hAnsi="Times New Roman" w:cs="Times New Roman"/>
              </w:rPr>
              <w:t>03</w:t>
            </w:r>
            <w:r w:rsidR="00B64DA9" w:rsidRPr="000F1027">
              <w:rPr>
                <w:rFonts w:ascii="Times New Roman" w:hAnsi="Times New Roman" w:cs="Times New Roman"/>
              </w:rPr>
              <w:t>.0</w:t>
            </w:r>
            <w:r w:rsidR="00A621F5">
              <w:rPr>
                <w:rFonts w:ascii="Times New Roman" w:hAnsi="Times New Roman" w:cs="Times New Roman"/>
              </w:rPr>
              <w:t>4</w:t>
            </w:r>
            <w:r w:rsidR="00B64DA9" w:rsidRPr="000F1027">
              <w:rPr>
                <w:rFonts w:ascii="Times New Roman" w:hAnsi="Times New Roman" w:cs="Times New Roman"/>
              </w:rPr>
              <w:t>.202</w:t>
            </w:r>
            <w:r w:rsidR="00A621F5">
              <w:rPr>
                <w:rFonts w:ascii="Times New Roman" w:hAnsi="Times New Roman" w:cs="Times New Roman"/>
              </w:rPr>
              <w:t>4</w:t>
            </w:r>
            <w:r w:rsidR="00B64DA9">
              <w:rPr>
                <w:rFonts w:ascii="Times New Roman" w:hAnsi="Times New Roman" w:cs="Times New Roman"/>
              </w:rPr>
              <w:t xml:space="preserve"> </w:t>
            </w:r>
            <w:r w:rsidRPr="00901D50">
              <w:rPr>
                <w:rFonts w:ascii="Times New Roman" w:hAnsi="Times New Roman" w:cs="Times New Roman"/>
              </w:rPr>
              <w:t>до 06:00 (</w:t>
            </w:r>
            <w:r w:rsidR="00A621F5" w:rsidRPr="00A621F5">
              <w:rPr>
                <w:rFonts w:ascii="Times New Roman" w:eastAsia="Calibri" w:hAnsi="Times New Roman" w:cs="Times New Roman"/>
                <w:sz w:val="24"/>
                <w:szCs w:val="24"/>
                <w:lang w:eastAsia="en-US"/>
              </w:rPr>
              <w:t>время местное Заказчика</w:t>
            </w:r>
            <w:r w:rsidR="00A621F5" w:rsidRPr="00A621F5">
              <w:rPr>
                <w:rFonts w:ascii="Times New Roman" w:hAnsi="Times New Roman" w:cs="Times New Roman"/>
                <w:sz w:val="24"/>
                <w:szCs w:val="24"/>
              </w:rPr>
              <w:t>)</w:t>
            </w:r>
          </w:p>
        </w:tc>
      </w:tr>
      <w:tr w:rsidR="00535BD3" w:rsidRPr="00BA6F33" w:rsidTr="00F80065">
        <w:tc>
          <w:tcPr>
            <w:tcW w:w="601" w:type="dxa"/>
          </w:tcPr>
          <w:p w:rsidR="00535BD3" w:rsidRPr="00BA6F33" w:rsidRDefault="00535BD3" w:rsidP="00AA2648">
            <w:pPr>
              <w:spacing w:after="0" w:line="240" w:lineRule="auto"/>
              <w:jc w:val="center"/>
              <w:rPr>
                <w:rFonts w:ascii="Times New Roman" w:eastAsia="Calibri" w:hAnsi="Times New Roman" w:cs="Times New Roman"/>
                <w:bCs/>
                <w:color w:val="000000" w:themeColor="text1"/>
              </w:rPr>
            </w:pPr>
            <w:r w:rsidRPr="00BA6F33">
              <w:rPr>
                <w:rFonts w:ascii="Times New Roman" w:eastAsia="Calibri" w:hAnsi="Times New Roman" w:cs="Times New Roman"/>
                <w:bCs/>
                <w:color w:val="000000" w:themeColor="text1"/>
              </w:rPr>
              <w:lastRenderedPageBreak/>
              <w:t>37</w:t>
            </w:r>
          </w:p>
        </w:tc>
        <w:tc>
          <w:tcPr>
            <w:tcW w:w="3823" w:type="dxa"/>
          </w:tcPr>
          <w:p w:rsidR="00535BD3" w:rsidRPr="00BA6F33" w:rsidRDefault="00535BD3" w:rsidP="00AA2648">
            <w:pPr>
              <w:spacing w:after="0" w:line="240" w:lineRule="auto"/>
              <w:jc w:val="both"/>
              <w:rPr>
                <w:rFonts w:ascii="Times New Roman" w:eastAsia="Calibri" w:hAnsi="Times New Roman" w:cs="Times New Roman"/>
                <w:b/>
                <w:bCs/>
              </w:rPr>
            </w:pPr>
            <w:r w:rsidRPr="00BA6F33">
              <w:rPr>
                <w:rFonts w:ascii="Times New Roman" w:eastAsia="Calibri" w:hAnsi="Times New Roman" w:cs="Times New Roman"/>
                <w:b/>
              </w:rPr>
              <w:t>Место и дата рассмотрения предложений участников закупки и подведения итогов закупки.</w:t>
            </w:r>
          </w:p>
        </w:tc>
        <w:tc>
          <w:tcPr>
            <w:tcW w:w="5636" w:type="dxa"/>
          </w:tcPr>
          <w:p w:rsidR="00535BD3" w:rsidRPr="00901D50" w:rsidRDefault="00A621F5" w:rsidP="006D7C57">
            <w:pPr>
              <w:spacing w:after="0" w:line="240" w:lineRule="auto"/>
              <w:ind w:firstLine="142"/>
              <w:jc w:val="both"/>
              <w:rPr>
                <w:rFonts w:ascii="Times New Roman" w:eastAsia="Calibri" w:hAnsi="Times New Roman" w:cs="Times New Roman"/>
                <w:bCs/>
              </w:rPr>
            </w:pPr>
            <w:proofErr w:type="gramStart"/>
            <w:r w:rsidRPr="00A621F5">
              <w:rPr>
                <w:rFonts w:ascii="Times New Roman" w:hAnsi="Times New Roman" w:cs="Times New Roman"/>
                <w:lang w:eastAsia="zh-CN"/>
              </w:rPr>
              <w:t>Российская Федерация, 626156, Тюменская область,               г. Тобольск, ул. Гагарина, д. 78.</w:t>
            </w:r>
            <w:proofErr w:type="gramEnd"/>
          </w:p>
        </w:tc>
      </w:tr>
      <w:tr w:rsidR="00535BD3" w:rsidRPr="00BA6F33" w:rsidTr="00F80065">
        <w:tc>
          <w:tcPr>
            <w:tcW w:w="601" w:type="dxa"/>
          </w:tcPr>
          <w:p w:rsidR="00535BD3" w:rsidRPr="00BA6F33" w:rsidRDefault="00535BD3" w:rsidP="00AA2648">
            <w:pPr>
              <w:spacing w:after="0" w:line="240" w:lineRule="auto"/>
              <w:jc w:val="center"/>
              <w:rPr>
                <w:rFonts w:ascii="Times New Roman" w:eastAsia="Calibri" w:hAnsi="Times New Roman" w:cs="Times New Roman"/>
                <w:bCs/>
                <w:color w:val="000000" w:themeColor="text1"/>
              </w:rPr>
            </w:pPr>
            <w:r w:rsidRPr="00BA6F33">
              <w:rPr>
                <w:rFonts w:ascii="Times New Roman" w:eastAsia="Calibri" w:hAnsi="Times New Roman" w:cs="Times New Roman"/>
                <w:bCs/>
                <w:color w:val="000000" w:themeColor="text1"/>
              </w:rPr>
              <w:t>38</w:t>
            </w:r>
          </w:p>
        </w:tc>
        <w:tc>
          <w:tcPr>
            <w:tcW w:w="3823" w:type="dxa"/>
          </w:tcPr>
          <w:p w:rsidR="00535BD3" w:rsidRPr="00BA6F33" w:rsidRDefault="00535BD3" w:rsidP="00AA2648">
            <w:pPr>
              <w:spacing w:after="0" w:line="240" w:lineRule="auto"/>
              <w:jc w:val="both"/>
              <w:rPr>
                <w:rFonts w:ascii="Times New Roman" w:eastAsia="Calibri" w:hAnsi="Times New Roman" w:cs="Times New Roman"/>
                <w:b/>
                <w:bCs/>
              </w:rPr>
            </w:pPr>
            <w:r w:rsidRPr="00BA6F33">
              <w:rPr>
                <w:rFonts w:ascii="Times New Roman" w:eastAsia="Calibri" w:hAnsi="Times New Roman" w:cs="Times New Roman"/>
                <w:b/>
              </w:rPr>
              <w:t>Критерии оценки и сопоставления заявок на участие в закупке.</w:t>
            </w:r>
          </w:p>
        </w:tc>
        <w:tc>
          <w:tcPr>
            <w:tcW w:w="5636" w:type="dxa"/>
          </w:tcPr>
          <w:p w:rsidR="00535BD3" w:rsidRPr="00BA6F33" w:rsidRDefault="00535BD3" w:rsidP="006D7C57">
            <w:pPr>
              <w:spacing w:after="0" w:line="240" w:lineRule="auto"/>
              <w:ind w:firstLine="142"/>
              <w:jc w:val="both"/>
              <w:rPr>
                <w:rFonts w:ascii="Times New Roman" w:eastAsia="Calibri" w:hAnsi="Times New Roman" w:cs="Times New Roman"/>
                <w:bCs/>
              </w:rPr>
            </w:pPr>
            <w:r w:rsidRPr="00BA6F33">
              <w:rPr>
                <w:rFonts w:ascii="Times New Roman" w:eastAsia="Calibri" w:hAnsi="Times New Roman" w:cs="Times New Roman"/>
              </w:rPr>
              <w:t>При проведении аукциона в электронной форме используется единственный критерий оценки заявок на участие в закупке – цена договора.</w:t>
            </w:r>
          </w:p>
        </w:tc>
      </w:tr>
      <w:tr w:rsidR="00535BD3" w:rsidRPr="00BA6F33" w:rsidTr="00F80065">
        <w:tc>
          <w:tcPr>
            <w:tcW w:w="601" w:type="dxa"/>
          </w:tcPr>
          <w:p w:rsidR="00535BD3" w:rsidRPr="00BA6F33" w:rsidRDefault="00535BD3" w:rsidP="00AA2648">
            <w:pPr>
              <w:spacing w:after="0" w:line="240" w:lineRule="auto"/>
              <w:jc w:val="center"/>
              <w:rPr>
                <w:rFonts w:ascii="Times New Roman" w:eastAsia="Calibri" w:hAnsi="Times New Roman" w:cs="Times New Roman"/>
                <w:bCs/>
                <w:color w:val="000000" w:themeColor="text1"/>
              </w:rPr>
            </w:pPr>
            <w:r w:rsidRPr="00BA6F33">
              <w:rPr>
                <w:rFonts w:ascii="Times New Roman" w:eastAsia="Calibri" w:hAnsi="Times New Roman" w:cs="Times New Roman"/>
                <w:bCs/>
                <w:color w:val="000000" w:themeColor="text1"/>
              </w:rPr>
              <w:t>39</w:t>
            </w:r>
          </w:p>
        </w:tc>
        <w:tc>
          <w:tcPr>
            <w:tcW w:w="3823" w:type="dxa"/>
          </w:tcPr>
          <w:p w:rsidR="00535BD3" w:rsidRPr="00BA6F33" w:rsidRDefault="00535BD3" w:rsidP="00AA2648">
            <w:pPr>
              <w:spacing w:after="0" w:line="240" w:lineRule="auto"/>
              <w:jc w:val="both"/>
              <w:rPr>
                <w:rFonts w:ascii="Times New Roman" w:eastAsia="Calibri" w:hAnsi="Times New Roman" w:cs="Times New Roman"/>
                <w:b/>
                <w:bCs/>
              </w:rPr>
            </w:pPr>
            <w:r w:rsidRPr="00BA6F33">
              <w:rPr>
                <w:rFonts w:ascii="Times New Roman" w:eastAsia="Calibri" w:hAnsi="Times New Roman" w:cs="Times New Roman"/>
                <w:b/>
              </w:rPr>
              <w:t>Порядок оценки и сопоставления заявок на участие в закупке.</w:t>
            </w:r>
          </w:p>
        </w:tc>
        <w:tc>
          <w:tcPr>
            <w:tcW w:w="5636" w:type="dxa"/>
          </w:tcPr>
          <w:p w:rsidR="00535BD3" w:rsidRPr="00BA6F33" w:rsidRDefault="00535BD3" w:rsidP="00AA2648">
            <w:pPr>
              <w:spacing w:after="0" w:line="240" w:lineRule="auto"/>
              <w:ind w:firstLine="148"/>
              <w:jc w:val="both"/>
              <w:rPr>
                <w:rFonts w:ascii="Times New Roman" w:eastAsia="Calibri" w:hAnsi="Times New Roman" w:cs="Times New Roman"/>
              </w:rPr>
            </w:pPr>
            <w:r w:rsidRPr="00BA6F33">
              <w:rPr>
                <w:rFonts w:ascii="Times New Roman" w:eastAsia="Calibri" w:hAnsi="Times New Roman" w:cs="Times New Roman"/>
              </w:rPr>
              <w:t xml:space="preserve">Закупочная комиссия рассматривает заявки на участие в закупке в сроки, установленные извещением о проведении аукциона в электронной форме, документацией о проведении аукциона в электронной форме. </w:t>
            </w:r>
          </w:p>
          <w:p w:rsidR="00535BD3" w:rsidRPr="00BA6F33" w:rsidRDefault="00535BD3" w:rsidP="00AA2648">
            <w:pPr>
              <w:spacing w:after="0" w:line="240" w:lineRule="auto"/>
              <w:ind w:firstLine="148"/>
              <w:jc w:val="both"/>
              <w:rPr>
                <w:rFonts w:ascii="Times New Roman" w:eastAsia="Calibri" w:hAnsi="Times New Roman" w:cs="Times New Roman"/>
              </w:rPr>
            </w:pPr>
            <w:r w:rsidRPr="00BA6F33">
              <w:rPr>
                <w:rFonts w:ascii="Times New Roman" w:eastAsia="Calibri" w:hAnsi="Times New Roman" w:cs="Times New Roman"/>
              </w:rPr>
              <w:t xml:space="preserve"> </w:t>
            </w:r>
          </w:p>
          <w:p w:rsidR="00535BD3" w:rsidRPr="00BA6F33" w:rsidRDefault="00535BD3" w:rsidP="00AA2648">
            <w:pPr>
              <w:spacing w:after="0" w:line="240" w:lineRule="auto"/>
              <w:ind w:firstLine="148"/>
              <w:jc w:val="both"/>
              <w:rPr>
                <w:rFonts w:ascii="Times New Roman" w:eastAsia="Calibri" w:hAnsi="Times New Roman" w:cs="Times New Roman"/>
                <w:u w:val="single"/>
              </w:rPr>
            </w:pPr>
            <w:r w:rsidRPr="00BA6F33">
              <w:rPr>
                <w:rFonts w:ascii="Times New Roman" w:eastAsia="Calibri" w:hAnsi="Times New Roman" w:cs="Times New Roman"/>
                <w:u w:val="single"/>
              </w:rPr>
              <w:t>Порядок рассмотрения первых частей заявок на участие в аукционе в электронной форме.</w:t>
            </w:r>
          </w:p>
          <w:p w:rsidR="00535BD3" w:rsidRPr="00BA6F33" w:rsidRDefault="00535BD3" w:rsidP="00AA2648">
            <w:pPr>
              <w:autoSpaceDE w:val="0"/>
              <w:autoSpaceDN w:val="0"/>
              <w:adjustRightInd w:val="0"/>
              <w:spacing w:after="0" w:line="240" w:lineRule="auto"/>
              <w:ind w:firstLine="148"/>
              <w:jc w:val="both"/>
              <w:rPr>
                <w:rFonts w:ascii="Times New Roman" w:eastAsia="Calibri" w:hAnsi="Times New Roman" w:cs="Times New Roman"/>
                <w:u w:val="single"/>
              </w:rPr>
            </w:pPr>
          </w:p>
          <w:p w:rsidR="00535BD3" w:rsidRPr="00BA6F33" w:rsidRDefault="00535BD3" w:rsidP="00AA2648">
            <w:pPr>
              <w:spacing w:after="0" w:line="240" w:lineRule="auto"/>
              <w:ind w:firstLine="148"/>
              <w:jc w:val="both"/>
              <w:rPr>
                <w:rFonts w:ascii="Times New Roman" w:eastAsia="Calibri" w:hAnsi="Times New Roman" w:cs="Times New Roman"/>
              </w:rPr>
            </w:pPr>
            <w:r w:rsidRPr="00BA6F33">
              <w:rPr>
                <w:rFonts w:ascii="Times New Roman" w:eastAsia="Calibri" w:hAnsi="Times New Roman" w:cs="Times New Roman"/>
              </w:rPr>
              <w:t>Комиссия по закупкам проверяет первые части заявок на участие в аукционе, на соответствие требованиям, установленным документацией об аукцио</w:t>
            </w:r>
            <w:r w:rsidR="004F4E76">
              <w:rPr>
                <w:rFonts w:ascii="Times New Roman" w:eastAsia="Calibri" w:hAnsi="Times New Roman" w:cs="Times New Roman"/>
              </w:rPr>
              <w:t>не в отношении предмета закупки</w:t>
            </w:r>
            <w:r w:rsidRPr="00BA6F33">
              <w:rPr>
                <w:rFonts w:ascii="Times New Roman" w:eastAsia="Calibri" w:hAnsi="Times New Roman" w:cs="Times New Roman"/>
              </w:rPr>
              <w:t>.</w:t>
            </w:r>
          </w:p>
          <w:p w:rsidR="00535BD3" w:rsidRPr="00B401A0" w:rsidRDefault="00535BD3" w:rsidP="00AA2648">
            <w:pPr>
              <w:autoSpaceDE w:val="0"/>
              <w:autoSpaceDN w:val="0"/>
              <w:adjustRightInd w:val="0"/>
              <w:spacing w:after="0" w:line="240" w:lineRule="auto"/>
              <w:ind w:firstLine="148"/>
              <w:jc w:val="both"/>
              <w:rPr>
                <w:rFonts w:ascii="Times New Roman" w:eastAsia="Calibri" w:hAnsi="Times New Roman" w:cs="Times New Roman"/>
              </w:rPr>
            </w:pPr>
          </w:p>
          <w:p w:rsidR="00535BD3" w:rsidRPr="00B401A0" w:rsidRDefault="00535BD3" w:rsidP="00AA2648">
            <w:pPr>
              <w:spacing w:after="0" w:line="240" w:lineRule="auto"/>
              <w:ind w:firstLine="148"/>
              <w:jc w:val="both"/>
              <w:rPr>
                <w:rFonts w:ascii="Times New Roman" w:eastAsia="Calibri" w:hAnsi="Times New Roman" w:cs="Times New Roman"/>
              </w:rPr>
            </w:pPr>
            <w:r w:rsidRPr="00B401A0">
              <w:rPr>
                <w:rFonts w:ascii="Times New Roman" w:eastAsia="Calibri" w:hAnsi="Times New Roman" w:cs="Times New Roman"/>
              </w:rPr>
              <w:t xml:space="preserve">Участник закупки не допускается к участию в аукционе в случаях, установленных в </w:t>
            </w:r>
            <w:r w:rsidR="006D7C57" w:rsidRPr="00B401A0">
              <w:rPr>
                <w:rFonts w:ascii="Times New Roman" w:eastAsia="Calibri" w:hAnsi="Times New Roman" w:cs="Times New Roman"/>
              </w:rPr>
              <w:t>раздел</w:t>
            </w:r>
            <w:r w:rsidRPr="00B401A0">
              <w:rPr>
                <w:rFonts w:ascii="Times New Roman" w:eastAsia="Calibri" w:hAnsi="Times New Roman" w:cs="Times New Roman"/>
              </w:rPr>
              <w:t>е 28 настоящей документации.:</w:t>
            </w:r>
          </w:p>
          <w:p w:rsidR="00535BD3" w:rsidRPr="00BA6F33" w:rsidRDefault="00535BD3" w:rsidP="00AA2648">
            <w:pPr>
              <w:autoSpaceDE w:val="0"/>
              <w:autoSpaceDN w:val="0"/>
              <w:adjustRightInd w:val="0"/>
              <w:spacing w:after="0" w:line="240" w:lineRule="auto"/>
              <w:ind w:firstLine="148"/>
              <w:jc w:val="both"/>
              <w:rPr>
                <w:rFonts w:ascii="Times New Roman" w:eastAsia="Calibri" w:hAnsi="Times New Roman" w:cs="Times New Roman"/>
              </w:rPr>
            </w:pPr>
          </w:p>
          <w:p w:rsidR="00535BD3" w:rsidRPr="00BA6F33" w:rsidRDefault="00535BD3" w:rsidP="00AA2648">
            <w:pPr>
              <w:autoSpaceDE w:val="0"/>
              <w:autoSpaceDN w:val="0"/>
              <w:adjustRightInd w:val="0"/>
              <w:spacing w:after="0" w:line="240" w:lineRule="auto"/>
              <w:ind w:firstLine="148"/>
              <w:jc w:val="both"/>
              <w:rPr>
                <w:rFonts w:ascii="Times New Roman" w:eastAsia="Calibri" w:hAnsi="Times New Roman" w:cs="Times New Roman"/>
              </w:rPr>
            </w:pPr>
            <w:r w:rsidRPr="00BA6F33">
              <w:rPr>
                <w:rFonts w:ascii="Times New Roman" w:eastAsia="Calibri" w:hAnsi="Times New Roman" w:cs="Times New Roman"/>
              </w:rPr>
              <w:t xml:space="preserve">По итогам рассмотрения первых частей заявок комиссия по закупкам в отношении каждого участника принимает решение о допуске к дальнейшему участию в аукционе, либо об отказе в допуске по основаниям, предусмотренным документацией об аукционе, оформляется </w:t>
            </w:r>
            <w:r w:rsidRPr="00BA6F33">
              <w:rPr>
                <w:rFonts w:ascii="Times New Roman" w:eastAsia="Calibri" w:hAnsi="Times New Roman" w:cs="Times New Roman"/>
                <w:b/>
              </w:rPr>
              <w:t>протокол рассмотрения первых частей заявок на участие в электронном аукционе</w:t>
            </w:r>
            <w:r w:rsidRPr="00BA6F33">
              <w:rPr>
                <w:rFonts w:ascii="Times New Roman" w:eastAsia="Calibri" w:hAnsi="Times New Roman" w:cs="Times New Roman"/>
              </w:rPr>
              <w:t xml:space="preserve">, который подписывается всеми присутствующими на заседании членами комиссии по закупкам в день окончания рассмотрения заявок. </w:t>
            </w:r>
          </w:p>
          <w:p w:rsidR="00535BD3" w:rsidRPr="00BA6F33" w:rsidRDefault="00535BD3" w:rsidP="00AA2648">
            <w:pPr>
              <w:autoSpaceDE w:val="0"/>
              <w:autoSpaceDN w:val="0"/>
              <w:adjustRightInd w:val="0"/>
              <w:spacing w:after="0" w:line="240" w:lineRule="auto"/>
              <w:jc w:val="both"/>
              <w:rPr>
                <w:rFonts w:ascii="Times New Roman" w:eastAsia="Calibri" w:hAnsi="Times New Roman" w:cs="Times New Roman"/>
              </w:rPr>
            </w:pPr>
          </w:p>
          <w:p w:rsidR="00535BD3" w:rsidRPr="00BA6F33" w:rsidRDefault="00535BD3" w:rsidP="00AA2648">
            <w:pPr>
              <w:autoSpaceDE w:val="0"/>
              <w:autoSpaceDN w:val="0"/>
              <w:adjustRightInd w:val="0"/>
              <w:spacing w:after="0" w:line="240" w:lineRule="auto"/>
              <w:ind w:firstLine="148"/>
              <w:jc w:val="both"/>
              <w:rPr>
                <w:rFonts w:ascii="Times New Roman" w:eastAsia="Calibri" w:hAnsi="Times New Roman" w:cs="Times New Roman"/>
              </w:rPr>
            </w:pPr>
            <w:r w:rsidRPr="00BA6F33">
              <w:rPr>
                <w:rFonts w:ascii="Times New Roman" w:eastAsia="Calibri" w:hAnsi="Times New Roman" w:cs="Times New Roman"/>
              </w:rPr>
              <w:t xml:space="preserve">В случае если аукцион признан несостоявшимся и только один участник закупки, подавший заявку на участие в аукционе, признан участником аукциона, в течение 3 (трех) дней комиссия рассматривает вторую часть заявки на участие в аукционе. </w:t>
            </w:r>
          </w:p>
          <w:p w:rsidR="00535BD3" w:rsidRPr="00BA6F33" w:rsidRDefault="00535BD3" w:rsidP="00AA2648">
            <w:pPr>
              <w:spacing w:after="0" w:line="240" w:lineRule="auto"/>
              <w:ind w:firstLine="148"/>
              <w:jc w:val="both"/>
              <w:rPr>
                <w:rFonts w:ascii="Times New Roman" w:eastAsia="Calibri" w:hAnsi="Times New Roman" w:cs="Times New Roman"/>
              </w:rPr>
            </w:pPr>
          </w:p>
          <w:p w:rsidR="00535BD3" w:rsidRPr="00BA6F33" w:rsidRDefault="00535BD3" w:rsidP="00AA2648">
            <w:pPr>
              <w:autoSpaceDE w:val="0"/>
              <w:autoSpaceDN w:val="0"/>
              <w:adjustRightInd w:val="0"/>
              <w:spacing w:after="0" w:line="240" w:lineRule="auto"/>
              <w:ind w:firstLine="148"/>
              <w:jc w:val="both"/>
              <w:rPr>
                <w:rFonts w:ascii="Times New Roman" w:eastAsia="Calibri" w:hAnsi="Times New Roman" w:cs="Times New Roman"/>
                <w:u w:val="single"/>
              </w:rPr>
            </w:pPr>
            <w:r w:rsidRPr="00BA6F33">
              <w:rPr>
                <w:rFonts w:ascii="Times New Roman" w:eastAsia="Calibri" w:hAnsi="Times New Roman" w:cs="Times New Roman"/>
                <w:u w:val="single"/>
              </w:rPr>
              <w:t>Порядок рассмотрения вторых частей заявок на участие в аукционе в электронной форме.</w:t>
            </w:r>
          </w:p>
          <w:p w:rsidR="00535BD3" w:rsidRPr="00BA6F33" w:rsidRDefault="00535BD3" w:rsidP="00AA2648">
            <w:pPr>
              <w:autoSpaceDE w:val="0"/>
              <w:autoSpaceDN w:val="0"/>
              <w:adjustRightInd w:val="0"/>
              <w:spacing w:after="0" w:line="240" w:lineRule="auto"/>
              <w:ind w:firstLine="148"/>
              <w:jc w:val="both"/>
              <w:rPr>
                <w:rFonts w:ascii="Times New Roman" w:eastAsia="Calibri" w:hAnsi="Times New Roman" w:cs="Times New Roman"/>
              </w:rPr>
            </w:pPr>
          </w:p>
          <w:p w:rsidR="00535BD3" w:rsidRPr="00BA6F33" w:rsidRDefault="00535BD3" w:rsidP="00AA2648">
            <w:pPr>
              <w:autoSpaceDE w:val="0"/>
              <w:autoSpaceDN w:val="0"/>
              <w:adjustRightInd w:val="0"/>
              <w:spacing w:after="0" w:line="240" w:lineRule="auto"/>
              <w:ind w:firstLine="148"/>
              <w:jc w:val="both"/>
              <w:rPr>
                <w:rFonts w:ascii="Times New Roman" w:eastAsia="Calibri" w:hAnsi="Times New Roman" w:cs="Times New Roman"/>
              </w:rPr>
            </w:pPr>
            <w:r w:rsidRPr="00BA6F33">
              <w:rPr>
                <w:rFonts w:ascii="Times New Roman" w:eastAsia="Calibri" w:hAnsi="Times New Roman" w:cs="Times New Roman"/>
              </w:rPr>
              <w:t xml:space="preserve">Комиссия по закупкам рассматривает вторые части заявок на участие в аукционе и документы, направленные Заказчику оператором электронной площадки в части соответствия их требованиям, установленным документацией о таком аукционе. </w:t>
            </w:r>
          </w:p>
          <w:p w:rsidR="00535BD3" w:rsidRPr="00BA6F33" w:rsidRDefault="00535BD3" w:rsidP="00AA2648">
            <w:pPr>
              <w:autoSpaceDE w:val="0"/>
              <w:autoSpaceDN w:val="0"/>
              <w:adjustRightInd w:val="0"/>
              <w:spacing w:after="0" w:line="240" w:lineRule="auto"/>
              <w:ind w:firstLine="148"/>
              <w:jc w:val="both"/>
              <w:rPr>
                <w:rFonts w:ascii="Times New Roman" w:eastAsia="Calibri" w:hAnsi="Times New Roman" w:cs="Times New Roman"/>
              </w:rPr>
            </w:pPr>
            <w:r w:rsidRPr="00BA6F33">
              <w:rPr>
                <w:rFonts w:ascii="Times New Roman" w:eastAsia="Calibri" w:hAnsi="Times New Roman" w:cs="Times New Roman"/>
              </w:rPr>
              <w:t xml:space="preserve">Комиссией по закупкам, на основании результатов рассмотрения вторых частей заявок на участие в аукционе принимается решение о соответствии такого участника и его заявки в целом требованиям, установленным документацией об аукционе, либо об отклонении его заявки </w:t>
            </w:r>
            <w:proofErr w:type="gramStart"/>
            <w:r w:rsidRPr="00BA6F33">
              <w:rPr>
                <w:rFonts w:ascii="Times New Roman" w:eastAsia="Calibri" w:hAnsi="Times New Roman" w:cs="Times New Roman"/>
              </w:rPr>
              <w:t>по</w:t>
            </w:r>
            <w:proofErr w:type="gramEnd"/>
            <w:r w:rsidRPr="00BA6F33">
              <w:rPr>
                <w:rFonts w:ascii="Times New Roman" w:eastAsia="Calibri" w:hAnsi="Times New Roman" w:cs="Times New Roman"/>
              </w:rPr>
              <w:t xml:space="preserve"> </w:t>
            </w:r>
            <w:proofErr w:type="gramStart"/>
            <w:r w:rsidRPr="00BA6F33">
              <w:rPr>
                <w:rFonts w:ascii="Times New Roman" w:eastAsia="Calibri" w:hAnsi="Times New Roman" w:cs="Times New Roman"/>
              </w:rPr>
              <w:t>следующим</w:t>
            </w:r>
            <w:proofErr w:type="gramEnd"/>
            <w:r w:rsidRPr="00BA6F33">
              <w:rPr>
                <w:rFonts w:ascii="Times New Roman" w:eastAsia="Calibri" w:hAnsi="Times New Roman" w:cs="Times New Roman"/>
              </w:rPr>
              <w:t xml:space="preserve"> основаниям:</w:t>
            </w:r>
          </w:p>
          <w:p w:rsidR="00535BD3" w:rsidRPr="00BA6F33" w:rsidRDefault="00535BD3" w:rsidP="00AA2648">
            <w:pPr>
              <w:autoSpaceDE w:val="0"/>
              <w:autoSpaceDN w:val="0"/>
              <w:adjustRightInd w:val="0"/>
              <w:spacing w:after="0" w:line="240" w:lineRule="auto"/>
              <w:ind w:firstLine="148"/>
              <w:jc w:val="both"/>
              <w:rPr>
                <w:rFonts w:ascii="Times New Roman" w:eastAsia="Calibri" w:hAnsi="Times New Roman" w:cs="Times New Roman"/>
              </w:rPr>
            </w:pPr>
            <w:r w:rsidRPr="00BA6F33">
              <w:rPr>
                <w:rFonts w:ascii="Times New Roman" w:eastAsia="Calibri" w:hAnsi="Times New Roman" w:cs="Times New Roman"/>
              </w:rPr>
              <w:t>1) несоответствие второй части заявки по составу, содержанию, оформлению;</w:t>
            </w:r>
          </w:p>
          <w:p w:rsidR="00535BD3" w:rsidRPr="00BA6F33" w:rsidRDefault="00535BD3" w:rsidP="00AA2648">
            <w:pPr>
              <w:autoSpaceDE w:val="0"/>
              <w:autoSpaceDN w:val="0"/>
              <w:adjustRightInd w:val="0"/>
              <w:spacing w:after="0" w:line="240" w:lineRule="auto"/>
              <w:ind w:firstLine="148"/>
              <w:jc w:val="both"/>
              <w:rPr>
                <w:rFonts w:ascii="Times New Roman" w:eastAsia="Calibri" w:hAnsi="Times New Roman" w:cs="Times New Roman"/>
              </w:rPr>
            </w:pPr>
            <w:r w:rsidRPr="00BA6F33">
              <w:rPr>
                <w:rFonts w:ascii="Times New Roman" w:eastAsia="Calibri" w:hAnsi="Times New Roman" w:cs="Times New Roman"/>
              </w:rPr>
              <w:t>2) предоставление участником в составе второй части заявки недостоверных сведений;</w:t>
            </w:r>
          </w:p>
          <w:p w:rsidR="00535BD3" w:rsidRPr="00BA6F33" w:rsidRDefault="00535BD3" w:rsidP="00AA2648">
            <w:pPr>
              <w:autoSpaceDE w:val="0"/>
              <w:autoSpaceDN w:val="0"/>
              <w:adjustRightInd w:val="0"/>
              <w:spacing w:after="0" w:line="240" w:lineRule="auto"/>
              <w:ind w:firstLine="148"/>
              <w:jc w:val="both"/>
              <w:rPr>
                <w:rFonts w:ascii="Times New Roman" w:eastAsia="Calibri" w:hAnsi="Times New Roman" w:cs="Times New Roman"/>
              </w:rPr>
            </w:pPr>
            <w:r w:rsidRPr="00BA6F33">
              <w:rPr>
                <w:rFonts w:ascii="Times New Roman" w:eastAsia="Calibri" w:hAnsi="Times New Roman" w:cs="Times New Roman"/>
              </w:rPr>
              <w:t>3) несоответствие участника требованиям, установленным в документации об аукционе.</w:t>
            </w:r>
          </w:p>
          <w:p w:rsidR="00E534FC" w:rsidRPr="00BA6F33" w:rsidRDefault="00E534FC" w:rsidP="00D70F60">
            <w:pPr>
              <w:autoSpaceDE w:val="0"/>
              <w:autoSpaceDN w:val="0"/>
              <w:adjustRightInd w:val="0"/>
              <w:spacing w:after="0" w:line="240" w:lineRule="auto"/>
              <w:ind w:firstLine="148"/>
              <w:jc w:val="both"/>
              <w:rPr>
                <w:rFonts w:ascii="Times New Roman" w:eastAsia="Calibri" w:hAnsi="Times New Roman" w:cs="Times New Roman"/>
              </w:rPr>
            </w:pPr>
          </w:p>
          <w:p w:rsidR="00D70F60" w:rsidRPr="00BA6F33" w:rsidRDefault="00D70F60" w:rsidP="00D70F60">
            <w:pPr>
              <w:autoSpaceDE w:val="0"/>
              <w:autoSpaceDN w:val="0"/>
              <w:adjustRightInd w:val="0"/>
              <w:spacing w:after="0" w:line="240" w:lineRule="auto"/>
              <w:ind w:firstLine="148"/>
              <w:jc w:val="both"/>
              <w:rPr>
                <w:rFonts w:ascii="Times New Roman" w:eastAsia="Calibri" w:hAnsi="Times New Roman" w:cs="Times New Roman"/>
              </w:rPr>
            </w:pPr>
            <w:r w:rsidRPr="00BA6F33">
              <w:rPr>
                <w:rFonts w:ascii="Times New Roman" w:eastAsia="Calibri" w:hAnsi="Times New Roman" w:cs="Times New Roman"/>
              </w:rPr>
              <w:t xml:space="preserve">Комиссией по закупкам на основании результатов рассмотрения вторых частей заявок на участие в аукционе оформляется </w:t>
            </w:r>
            <w:r w:rsidRPr="00BA6F33">
              <w:rPr>
                <w:rFonts w:ascii="Times New Roman" w:eastAsia="Calibri" w:hAnsi="Times New Roman" w:cs="Times New Roman"/>
                <w:b/>
              </w:rPr>
              <w:t>протокол рассмотрения вторых частей заявок на участие в электронном аукционе</w:t>
            </w:r>
            <w:r w:rsidRPr="00BA6F33">
              <w:rPr>
                <w:rFonts w:ascii="Times New Roman" w:eastAsia="Calibri" w:hAnsi="Times New Roman" w:cs="Times New Roman"/>
              </w:rPr>
              <w:t xml:space="preserve">, который подписывается всеми присутствующими на заседании членами комиссии по закупкам в день окончания рассмотрения вторых частей заявок. </w:t>
            </w:r>
          </w:p>
          <w:p w:rsidR="00D70F60" w:rsidRPr="00BA6F33" w:rsidRDefault="00D70F60" w:rsidP="00D70F60">
            <w:pPr>
              <w:autoSpaceDE w:val="0"/>
              <w:autoSpaceDN w:val="0"/>
              <w:adjustRightInd w:val="0"/>
              <w:spacing w:after="0" w:line="240" w:lineRule="auto"/>
              <w:ind w:firstLine="148"/>
              <w:jc w:val="both"/>
              <w:rPr>
                <w:rFonts w:ascii="Times New Roman" w:eastAsia="Calibri" w:hAnsi="Times New Roman" w:cs="Times New Roman"/>
              </w:rPr>
            </w:pPr>
          </w:p>
          <w:p w:rsidR="00D70F60" w:rsidRPr="00BA6F33" w:rsidRDefault="00D70F60" w:rsidP="00D70F60">
            <w:pPr>
              <w:autoSpaceDE w:val="0"/>
              <w:autoSpaceDN w:val="0"/>
              <w:adjustRightInd w:val="0"/>
              <w:spacing w:after="0" w:line="240" w:lineRule="auto"/>
              <w:ind w:firstLine="148"/>
              <w:jc w:val="both"/>
              <w:rPr>
                <w:rFonts w:ascii="Times New Roman" w:eastAsia="Calibri" w:hAnsi="Times New Roman" w:cs="Times New Roman"/>
              </w:rPr>
            </w:pPr>
            <w:r w:rsidRPr="00BA6F33">
              <w:rPr>
                <w:rFonts w:ascii="Times New Roman" w:eastAsia="Calibri" w:hAnsi="Times New Roman" w:cs="Times New Roman"/>
              </w:rPr>
              <w:t xml:space="preserve">Комиссией по закупкам </w:t>
            </w:r>
            <w:r w:rsidRPr="00B401A0">
              <w:rPr>
                <w:rFonts w:ascii="Times New Roman" w:eastAsia="Calibri" w:hAnsi="Times New Roman" w:cs="Times New Roman"/>
              </w:rPr>
              <w:t xml:space="preserve">оформляется </w:t>
            </w:r>
            <w:r w:rsidR="00E534FC" w:rsidRPr="00B401A0">
              <w:rPr>
                <w:rFonts w:ascii="Times New Roman" w:eastAsia="Calibri" w:hAnsi="Times New Roman" w:cs="Times New Roman"/>
                <w:b/>
              </w:rPr>
              <w:t xml:space="preserve">итоговый </w:t>
            </w:r>
            <w:r w:rsidRPr="00B401A0">
              <w:rPr>
                <w:rFonts w:ascii="Times New Roman" w:eastAsia="Calibri" w:hAnsi="Times New Roman" w:cs="Times New Roman"/>
                <w:b/>
              </w:rPr>
              <w:t>протокол</w:t>
            </w:r>
            <w:r w:rsidRPr="00B401A0">
              <w:rPr>
                <w:rFonts w:ascii="Times New Roman" w:eastAsia="Calibri" w:hAnsi="Times New Roman" w:cs="Times New Roman"/>
              </w:rPr>
              <w:t xml:space="preserve">, который подписывается всеми присутствующими на заседании членами </w:t>
            </w:r>
            <w:r w:rsidRPr="00BA6F33">
              <w:rPr>
                <w:rFonts w:ascii="Times New Roman" w:eastAsia="Calibri" w:hAnsi="Times New Roman" w:cs="Times New Roman"/>
              </w:rPr>
              <w:t xml:space="preserve">комиссии по закупкам в день окончания рассмотрения вторых частей заявок на участие в аукционе. </w:t>
            </w:r>
          </w:p>
          <w:p w:rsidR="00D70F60" w:rsidRPr="00BA6F33" w:rsidRDefault="00D70F60" w:rsidP="00D70F60">
            <w:pPr>
              <w:autoSpaceDE w:val="0"/>
              <w:autoSpaceDN w:val="0"/>
              <w:adjustRightInd w:val="0"/>
              <w:spacing w:after="0" w:line="240" w:lineRule="auto"/>
              <w:ind w:firstLine="148"/>
              <w:jc w:val="both"/>
              <w:rPr>
                <w:rFonts w:ascii="Times New Roman" w:eastAsia="Calibri" w:hAnsi="Times New Roman" w:cs="Times New Roman"/>
              </w:rPr>
            </w:pPr>
          </w:p>
          <w:p w:rsidR="00D70F60" w:rsidRPr="00BA6F33" w:rsidRDefault="00D70F60" w:rsidP="00D70F60">
            <w:pPr>
              <w:autoSpaceDE w:val="0"/>
              <w:autoSpaceDN w:val="0"/>
              <w:adjustRightInd w:val="0"/>
              <w:spacing w:after="0" w:line="240" w:lineRule="auto"/>
              <w:ind w:firstLine="148"/>
              <w:jc w:val="both"/>
              <w:rPr>
                <w:rFonts w:ascii="Times New Roman" w:eastAsia="Calibri" w:hAnsi="Times New Roman" w:cs="Times New Roman"/>
              </w:rPr>
            </w:pPr>
            <w:r w:rsidRPr="00BA6F33">
              <w:rPr>
                <w:rFonts w:ascii="Times New Roman" w:eastAsia="Calibri" w:hAnsi="Times New Roman" w:cs="Times New Roman"/>
              </w:rPr>
              <w:t xml:space="preserve">Участник аукциона, который предложил наиболее низкую цену договора и заявка которого соответствует требованиям документацией об аукционе, признается победителем аукциона. </w:t>
            </w:r>
          </w:p>
          <w:p w:rsidR="00EF177D" w:rsidRPr="00BA6F33" w:rsidRDefault="00EF177D" w:rsidP="00D70F60">
            <w:pPr>
              <w:autoSpaceDE w:val="0"/>
              <w:autoSpaceDN w:val="0"/>
              <w:adjustRightInd w:val="0"/>
              <w:spacing w:after="0" w:line="240" w:lineRule="auto"/>
              <w:ind w:firstLine="148"/>
              <w:jc w:val="both"/>
              <w:rPr>
                <w:rFonts w:ascii="Times New Roman" w:eastAsia="Calibri" w:hAnsi="Times New Roman" w:cs="Times New Roman"/>
              </w:rPr>
            </w:pPr>
          </w:p>
          <w:p w:rsidR="00535BD3" w:rsidRPr="00BA6F33" w:rsidRDefault="00D70F60" w:rsidP="00D70F60">
            <w:pPr>
              <w:spacing w:after="0" w:line="240" w:lineRule="auto"/>
              <w:ind w:firstLine="148"/>
              <w:jc w:val="both"/>
              <w:rPr>
                <w:rFonts w:ascii="Times New Roman" w:eastAsia="Calibri" w:hAnsi="Times New Roman" w:cs="Times New Roman"/>
              </w:rPr>
            </w:pPr>
            <w:r w:rsidRPr="00BA6F33">
              <w:rPr>
                <w:rFonts w:ascii="Times New Roman" w:eastAsia="Calibri" w:hAnsi="Times New Roman" w:cs="Times New Roman"/>
              </w:rPr>
              <w:t>Протоколы, составляемые в ходе закупки, размещаются Заказчиком в ЕИС не позднее чем через 3 (три) дня со дня подписания таких протоколов.</w:t>
            </w:r>
          </w:p>
        </w:tc>
      </w:tr>
      <w:tr w:rsidR="00AA2648" w:rsidRPr="00BA6F33" w:rsidTr="00F80065">
        <w:tc>
          <w:tcPr>
            <w:tcW w:w="601" w:type="dxa"/>
          </w:tcPr>
          <w:p w:rsidR="00AA2648" w:rsidRPr="00BA6F33" w:rsidRDefault="00AA2648" w:rsidP="00AA2648">
            <w:pPr>
              <w:spacing w:after="0" w:line="240" w:lineRule="auto"/>
              <w:jc w:val="center"/>
              <w:rPr>
                <w:rFonts w:ascii="Times New Roman" w:eastAsia="Calibri" w:hAnsi="Times New Roman" w:cs="Times New Roman"/>
                <w:bCs/>
                <w:color w:val="000000" w:themeColor="text1"/>
              </w:rPr>
            </w:pPr>
            <w:r w:rsidRPr="00BA6F33">
              <w:rPr>
                <w:rFonts w:ascii="Times New Roman" w:eastAsia="Calibri" w:hAnsi="Times New Roman" w:cs="Times New Roman"/>
                <w:bCs/>
                <w:color w:val="000000" w:themeColor="text1"/>
              </w:rPr>
              <w:lastRenderedPageBreak/>
              <w:t>40</w:t>
            </w:r>
          </w:p>
        </w:tc>
        <w:tc>
          <w:tcPr>
            <w:tcW w:w="3823" w:type="dxa"/>
          </w:tcPr>
          <w:p w:rsidR="00AA2648" w:rsidRPr="00BA6F33" w:rsidRDefault="00AA2648" w:rsidP="00AA2648">
            <w:pPr>
              <w:autoSpaceDE w:val="0"/>
              <w:autoSpaceDN w:val="0"/>
              <w:adjustRightInd w:val="0"/>
              <w:spacing w:after="0" w:line="240" w:lineRule="auto"/>
              <w:jc w:val="both"/>
              <w:rPr>
                <w:rFonts w:ascii="Times New Roman" w:hAnsi="Times New Roman" w:cs="Times New Roman"/>
                <w:b/>
              </w:rPr>
            </w:pPr>
            <w:r w:rsidRPr="00BA6F33">
              <w:rPr>
                <w:rFonts w:ascii="Times New Roman" w:hAnsi="Times New Roman" w:cs="Times New Roman"/>
                <w:b/>
              </w:rPr>
              <w:t xml:space="preserve">Случаи признания </w:t>
            </w:r>
            <w:r w:rsidRPr="00BA6F33">
              <w:rPr>
                <w:rFonts w:ascii="Times New Roman" w:eastAsia="Calibri" w:hAnsi="Times New Roman" w:cs="Times New Roman"/>
                <w:b/>
              </w:rPr>
              <w:t>аукциона в электронной форме</w:t>
            </w:r>
            <w:r w:rsidRPr="00BA6F33">
              <w:rPr>
                <w:rFonts w:ascii="Times New Roman" w:hAnsi="Times New Roman" w:cs="Times New Roman"/>
                <w:b/>
              </w:rPr>
              <w:t xml:space="preserve"> несостоявшимся</w:t>
            </w:r>
          </w:p>
          <w:p w:rsidR="00AA2648" w:rsidRPr="00BA6F33" w:rsidRDefault="00AA2648" w:rsidP="00AA2648">
            <w:pPr>
              <w:spacing w:after="0" w:line="240" w:lineRule="auto"/>
              <w:jc w:val="both"/>
              <w:rPr>
                <w:rFonts w:ascii="Times New Roman" w:eastAsia="Calibri" w:hAnsi="Times New Roman" w:cs="Times New Roman"/>
                <w:b/>
              </w:rPr>
            </w:pPr>
          </w:p>
          <w:p w:rsidR="00AA2648" w:rsidRPr="00BA6F33" w:rsidRDefault="00AA2648" w:rsidP="00AA2648">
            <w:pPr>
              <w:autoSpaceDE w:val="0"/>
              <w:autoSpaceDN w:val="0"/>
              <w:adjustRightInd w:val="0"/>
              <w:spacing w:before="220" w:after="0" w:line="240" w:lineRule="auto"/>
              <w:ind w:firstLine="540"/>
              <w:jc w:val="both"/>
              <w:rPr>
                <w:rFonts w:ascii="Times New Roman" w:eastAsia="Calibri" w:hAnsi="Times New Roman" w:cs="Times New Roman"/>
                <w:b/>
              </w:rPr>
            </w:pPr>
          </w:p>
        </w:tc>
        <w:tc>
          <w:tcPr>
            <w:tcW w:w="5636" w:type="dxa"/>
          </w:tcPr>
          <w:p w:rsidR="00AA2648" w:rsidRPr="00BA6F33" w:rsidRDefault="00B401A0" w:rsidP="00AA2648">
            <w:pPr>
              <w:spacing w:after="0" w:line="240" w:lineRule="auto"/>
              <w:ind w:firstLine="148"/>
              <w:jc w:val="both"/>
              <w:rPr>
                <w:rFonts w:ascii="Times New Roman" w:eastAsia="Calibri" w:hAnsi="Times New Roman" w:cs="Times New Roman"/>
              </w:rPr>
            </w:pPr>
            <w:r>
              <w:rPr>
                <w:rFonts w:ascii="Times New Roman" w:eastAsia="Calibri" w:hAnsi="Times New Roman" w:cs="Times New Roman"/>
              </w:rPr>
              <w:t>З</w:t>
            </w:r>
            <w:r w:rsidR="00AA2648" w:rsidRPr="00BA6F33">
              <w:rPr>
                <w:rFonts w:ascii="Times New Roman" w:eastAsia="Calibri" w:hAnsi="Times New Roman" w:cs="Times New Roman"/>
              </w:rPr>
              <w:t xml:space="preserve">акупка признана несостоявшейся в связи с тем, что: </w:t>
            </w:r>
          </w:p>
          <w:p w:rsidR="00AA2648" w:rsidRPr="00BA6F33" w:rsidRDefault="00AA2648" w:rsidP="00AA2648">
            <w:pPr>
              <w:spacing w:after="0" w:line="240" w:lineRule="auto"/>
              <w:ind w:firstLine="148"/>
              <w:jc w:val="both"/>
              <w:rPr>
                <w:rFonts w:ascii="Times New Roman" w:eastAsia="Calibri" w:hAnsi="Times New Roman" w:cs="Times New Roman"/>
              </w:rPr>
            </w:pPr>
            <w:r w:rsidRPr="00BA6F33">
              <w:rPr>
                <w:rFonts w:ascii="Times New Roman" w:eastAsia="Calibri" w:hAnsi="Times New Roman" w:cs="Times New Roman"/>
              </w:rPr>
              <w:t>а) не подано ни одной заявки на участие в закупке;</w:t>
            </w:r>
          </w:p>
          <w:p w:rsidR="00AA2648" w:rsidRPr="00BA6F33" w:rsidRDefault="00AA2648" w:rsidP="00AA2648">
            <w:pPr>
              <w:spacing w:after="0" w:line="240" w:lineRule="auto"/>
              <w:ind w:firstLine="148"/>
              <w:jc w:val="both"/>
              <w:rPr>
                <w:rFonts w:ascii="Times New Roman" w:eastAsia="Calibri" w:hAnsi="Times New Roman" w:cs="Times New Roman"/>
              </w:rPr>
            </w:pPr>
            <w:r w:rsidRPr="00BA6F33">
              <w:rPr>
                <w:rFonts w:ascii="Times New Roman" w:eastAsia="Calibri" w:hAnsi="Times New Roman" w:cs="Times New Roman"/>
              </w:rPr>
              <w:t>б) по результатам ее проведения все заявки на участие в закупке отклонены;</w:t>
            </w:r>
          </w:p>
          <w:p w:rsidR="00AA2648" w:rsidRPr="00BA6F33" w:rsidRDefault="00AA2648" w:rsidP="00AA2648">
            <w:pPr>
              <w:spacing w:after="0" w:line="240" w:lineRule="auto"/>
              <w:ind w:firstLine="148"/>
              <w:jc w:val="both"/>
              <w:rPr>
                <w:rFonts w:ascii="Times New Roman" w:eastAsia="Calibri" w:hAnsi="Times New Roman" w:cs="Times New Roman"/>
              </w:rPr>
            </w:pPr>
            <w:r w:rsidRPr="00BA6F33">
              <w:rPr>
                <w:rFonts w:ascii="Times New Roman" w:eastAsia="Calibri" w:hAnsi="Times New Roman" w:cs="Times New Roman"/>
              </w:rPr>
              <w:t>в) на участие в закупке подана только одна заявка;</w:t>
            </w:r>
          </w:p>
          <w:p w:rsidR="00AA2648" w:rsidRPr="00BA6F33" w:rsidRDefault="00AA2648" w:rsidP="00AA2648">
            <w:pPr>
              <w:spacing w:after="0" w:line="240" w:lineRule="auto"/>
              <w:ind w:firstLine="148"/>
              <w:jc w:val="both"/>
              <w:rPr>
                <w:rFonts w:ascii="Times New Roman" w:eastAsia="Calibri" w:hAnsi="Times New Roman" w:cs="Times New Roman"/>
              </w:rPr>
            </w:pPr>
            <w:r w:rsidRPr="00BA6F33">
              <w:rPr>
                <w:rFonts w:ascii="Times New Roman" w:eastAsia="Calibri" w:hAnsi="Times New Roman" w:cs="Times New Roman"/>
              </w:rPr>
              <w:t>г) по результатам ее проведения отклонены все заявки, за исключением одной заявки на участие в закупке;</w:t>
            </w:r>
          </w:p>
          <w:p w:rsidR="00AA2648" w:rsidRPr="00BA6F33" w:rsidRDefault="00AA2648" w:rsidP="00AA2648">
            <w:pPr>
              <w:spacing w:after="0" w:line="240" w:lineRule="auto"/>
              <w:ind w:firstLine="148"/>
              <w:jc w:val="both"/>
              <w:rPr>
                <w:rFonts w:ascii="Times New Roman" w:eastAsia="Calibri" w:hAnsi="Times New Roman" w:cs="Times New Roman"/>
              </w:rPr>
            </w:pPr>
            <w:r w:rsidRPr="00BA6F33">
              <w:rPr>
                <w:rFonts w:ascii="Times New Roman" w:eastAsia="Calibri" w:hAnsi="Times New Roman" w:cs="Times New Roman"/>
              </w:rPr>
              <w:t>д) по результатам ее проведения от заключения договора уклонились все участники закупки.</w:t>
            </w:r>
          </w:p>
          <w:p w:rsidR="00AA2648" w:rsidRPr="00BA6F33" w:rsidRDefault="00AA2648" w:rsidP="00AA2648">
            <w:pPr>
              <w:spacing w:after="0" w:line="240" w:lineRule="auto"/>
              <w:ind w:firstLine="148"/>
              <w:jc w:val="both"/>
              <w:rPr>
                <w:rFonts w:ascii="Times New Roman" w:eastAsia="Calibri" w:hAnsi="Times New Roman" w:cs="Times New Roman"/>
              </w:rPr>
            </w:pPr>
          </w:p>
          <w:p w:rsidR="00AA2648" w:rsidRPr="00BA6F33" w:rsidRDefault="00AA2648" w:rsidP="00C8004F">
            <w:pPr>
              <w:spacing w:after="0" w:line="240" w:lineRule="auto"/>
              <w:ind w:firstLine="148"/>
              <w:jc w:val="both"/>
              <w:rPr>
                <w:rFonts w:ascii="Times New Roman" w:eastAsia="Calibri" w:hAnsi="Times New Roman" w:cs="Times New Roman"/>
              </w:rPr>
            </w:pPr>
            <w:r w:rsidRPr="00BA6F33">
              <w:rPr>
                <w:rFonts w:ascii="Times New Roman" w:eastAsia="Calibri" w:hAnsi="Times New Roman" w:cs="Times New Roman"/>
              </w:rPr>
              <w:t>При этом в случае признания закупки несостоявшейся в протоколах указывается информация</w:t>
            </w:r>
            <w:r w:rsidR="00C8004F" w:rsidRPr="00BA6F33">
              <w:rPr>
                <w:rFonts w:ascii="Times New Roman" w:eastAsia="Calibri" w:hAnsi="Times New Roman" w:cs="Times New Roman"/>
              </w:rPr>
              <w:t xml:space="preserve"> причинах ее признания таковой.</w:t>
            </w:r>
          </w:p>
        </w:tc>
      </w:tr>
      <w:tr w:rsidR="00655A0C" w:rsidRPr="00BA6F33" w:rsidTr="00F80065">
        <w:tc>
          <w:tcPr>
            <w:tcW w:w="601" w:type="dxa"/>
          </w:tcPr>
          <w:p w:rsidR="00655A0C" w:rsidRPr="00BA6F33" w:rsidRDefault="00655A0C" w:rsidP="00655A0C">
            <w:pPr>
              <w:spacing w:after="0" w:line="240" w:lineRule="auto"/>
              <w:jc w:val="center"/>
              <w:rPr>
                <w:rFonts w:ascii="Times New Roman" w:eastAsia="Calibri" w:hAnsi="Times New Roman" w:cs="Times New Roman"/>
                <w:bCs/>
                <w:color w:val="000000" w:themeColor="text1"/>
              </w:rPr>
            </w:pPr>
            <w:r w:rsidRPr="00BA6F33">
              <w:rPr>
                <w:rFonts w:ascii="Times New Roman" w:eastAsia="Calibri" w:hAnsi="Times New Roman" w:cs="Times New Roman"/>
                <w:bCs/>
                <w:color w:val="000000" w:themeColor="text1"/>
              </w:rPr>
              <w:t>41</w:t>
            </w:r>
          </w:p>
        </w:tc>
        <w:tc>
          <w:tcPr>
            <w:tcW w:w="3823" w:type="dxa"/>
          </w:tcPr>
          <w:p w:rsidR="00655A0C" w:rsidRPr="00491849" w:rsidRDefault="00655A0C" w:rsidP="00655A0C">
            <w:pPr>
              <w:tabs>
                <w:tab w:val="left" w:pos="2724"/>
              </w:tabs>
              <w:spacing w:after="0" w:line="240" w:lineRule="auto"/>
              <w:jc w:val="both"/>
              <w:rPr>
                <w:rFonts w:ascii="Times New Roman" w:hAnsi="Times New Roman" w:cs="Times New Roman"/>
                <w:b/>
              </w:rPr>
            </w:pPr>
            <w:r w:rsidRPr="00491849">
              <w:rPr>
                <w:rFonts w:ascii="Times New Roman" w:hAnsi="Times New Roman" w:cs="Times New Roman"/>
                <w:b/>
              </w:rPr>
              <w:t>Размер</w:t>
            </w:r>
            <w:r>
              <w:rPr>
                <w:rFonts w:ascii="Times New Roman" w:hAnsi="Times New Roman" w:cs="Times New Roman"/>
                <w:b/>
              </w:rPr>
              <w:t xml:space="preserve"> </w:t>
            </w:r>
            <w:r w:rsidRPr="00491849">
              <w:rPr>
                <w:rFonts w:ascii="Times New Roman" w:hAnsi="Times New Roman" w:cs="Times New Roman"/>
                <w:b/>
              </w:rPr>
              <w:t xml:space="preserve">обеспечения заявки на участие в </w:t>
            </w:r>
            <w:r w:rsidRPr="00C44BBD">
              <w:rPr>
                <w:rFonts w:ascii="Times New Roman" w:hAnsi="Times New Roman" w:cs="Times New Roman"/>
                <w:b/>
              </w:rPr>
              <w:t>аукционе в электронной форме</w:t>
            </w:r>
            <w:r w:rsidRPr="00491849">
              <w:rPr>
                <w:rFonts w:ascii="Times New Roman" w:hAnsi="Times New Roman" w:cs="Times New Roman"/>
                <w:b/>
              </w:rPr>
              <w:t xml:space="preserve">, порядок и срок его предоставления </w:t>
            </w:r>
          </w:p>
        </w:tc>
        <w:tc>
          <w:tcPr>
            <w:tcW w:w="5636" w:type="dxa"/>
          </w:tcPr>
          <w:p w:rsidR="00655A0C" w:rsidRPr="00BA6F33" w:rsidRDefault="00655A0C" w:rsidP="00655A0C">
            <w:pPr>
              <w:spacing w:after="0" w:line="240" w:lineRule="auto"/>
              <w:jc w:val="both"/>
              <w:rPr>
                <w:rFonts w:ascii="Times New Roman" w:eastAsia="Calibri" w:hAnsi="Times New Roman" w:cs="Times New Roman"/>
                <w:bCs/>
              </w:rPr>
            </w:pPr>
            <w:r w:rsidRPr="00BA6F33">
              <w:rPr>
                <w:rFonts w:ascii="Times New Roman" w:eastAsia="Calibri" w:hAnsi="Times New Roman" w:cs="Times New Roman"/>
                <w:bCs/>
              </w:rPr>
              <w:t>Не устанавливается</w:t>
            </w:r>
          </w:p>
        </w:tc>
      </w:tr>
      <w:tr w:rsidR="00E1450A" w:rsidRPr="00BA6F33" w:rsidTr="00F80065">
        <w:tc>
          <w:tcPr>
            <w:tcW w:w="601" w:type="dxa"/>
          </w:tcPr>
          <w:p w:rsidR="00E1450A" w:rsidRPr="00BA6F33" w:rsidRDefault="00E1450A" w:rsidP="00E1450A">
            <w:pPr>
              <w:spacing w:after="0" w:line="240" w:lineRule="auto"/>
              <w:jc w:val="center"/>
              <w:rPr>
                <w:rFonts w:ascii="Times New Roman" w:eastAsia="Calibri" w:hAnsi="Times New Roman" w:cs="Times New Roman"/>
                <w:bCs/>
                <w:color w:val="000000" w:themeColor="text1"/>
              </w:rPr>
            </w:pPr>
            <w:r w:rsidRPr="00BA6F33">
              <w:rPr>
                <w:rFonts w:ascii="Times New Roman" w:eastAsia="Calibri" w:hAnsi="Times New Roman" w:cs="Times New Roman"/>
                <w:bCs/>
                <w:color w:val="000000" w:themeColor="text1"/>
              </w:rPr>
              <w:lastRenderedPageBreak/>
              <w:t>42</w:t>
            </w:r>
          </w:p>
        </w:tc>
        <w:tc>
          <w:tcPr>
            <w:tcW w:w="3823" w:type="dxa"/>
          </w:tcPr>
          <w:p w:rsidR="00E1450A" w:rsidRPr="00491849" w:rsidRDefault="00E1450A" w:rsidP="00E1450A">
            <w:pPr>
              <w:widowControl w:val="0"/>
              <w:autoSpaceDE w:val="0"/>
              <w:autoSpaceDN w:val="0"/>
              <w:adjustRightInd w:val="0"/>
              <w:spacing w:line="240" w:lineRule="auto"/>
              <w:jc w:val="both"/>
              <w:rPr>
                <w:rFonts w:ascii="Times New Roman" w:hAnsi="Times New Roman" w:cs="Times New Roman"/>
                <w:b/>
              </w:rPr>
            </w:pPr>
            <w:r w:rsidRPr="00491849">
              <w:rPr>
                <w:rFonts w:ascii="Times New Roman" w:hAnsi="Times New Roman" w:cs="Times New Roman"/>
                <w:b/>
              </w:rPr>
              <w:t>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w:t>
            </w:r>
          </w:p>
        </w:tc>
        <w:tc>
          <w:tcPr>
            <w:tcW w:w="5636" w:type="dxa"/>
          </w:tcPr>
          <w:p w:rsidR="00E1450A" w:rsidRPr="00BA6F33" w:rsidRDefault="00E1450A" w:rsidP="004F4E76">
            <w:pPr>
              <w:widowControl w:val="0"/>
              <w:tabs>
                <w:tab w:val="num" w:pos="181"/>
              </w:tabs>
              <w:spacing w:after="0" w:line="240" w:lineRule="auto"/>
              <w:jc w:val="both"/>
              <w:rPr>
                <w:rFonts w:ascii="Times New Roman" w:hAnsi="Times New Roman" w:cs="Times New Roman"/>
                <w:b/>
                <w:bCs/>
              </w:rPr>
            </w:pPr>
            <w:r w:rsidRPr="00BA6F33">
              <w:rPr>
                <w:rFonts w:ascii="Times New Roman" w:hAnsi="Times New Roman" w:cs="Times New Roman"/>
              </w:rPr>
              <w:br w:type="page"/>
            </w:r>
            <w:r w:rsidRPr="00BA6F33">
              <w:rPr>
                <w:rFonts w:ascii="Times New Roman" w:hAnsi="Times New Roman" w:cs="Times New Roman"/>
                <w:b/>
                <w:bCs/>
              </w:rPr>
              <w:t>Устанавливается</w:t>
            </w:r>
          </w:p>
          <w:p w:rsidR="00E1450A" w:rsidRPr="00C65639" w:rsidRDefault="00E1450A" w:rsidP="00E1450A">
            <w:pPr>
              <w:widowControl w:val="0"/>
              <w:tabs>
                <w:tab w:val="num" w:pos="181"/>
              </w:tabs>
              <w:spacing w:after="0" w:line="240" w:lineRule="auto"/>
              <w:ind w:left="24"/>
              <w:jc w:val="both"/>
              <w:rPr>
                <w:rFonts w:ascii="Times New Roman" w:hAnsi="Times New Roman" w:cs="Times New Roman"/>
                <w:b/>
              </w:rPr>
            </w:pPr>
            <w:r w:rsidRPr="00BA6F33">
              <w:rPr>
                <w:rFonts w:ascii="Times New Roman" w:hAnsi="Times New Roman" w:cs="Times New Roman"/>
              </w:rPr>
              <w:t xml:space="preserve">5 % от </w:t>
            </w:r>
            <w:bookmarkStart w:id="2" w:name="_Hlk42243777"/>
            <w:r w:rsidRPr="00BA6F33">
              <w:rPr>
                <w:rFonts w:ascii="Times New Roman" w:hAnsi="Times New Roman" w:cs="Times New Roman"/>
              </w:rPr>
              <w:t>максимального значения цены договора (объема финансирования)</w:t>
            </w:r>
            <w:bookmarkEnd w:id="2"/>
            <w:r w:rsidRPr="00BA6F33">
              <w:rPr>
                <w:rFonts w:ascii="Times New Roman" w:hAnsi="Times New Roman" w:cs="Times New Roman"/>
              </w:rPr>
              <w:t xml:space="preserve">, что </w:t>
            </w:r>
            <w:r w:rsidRPr="00C65639">
              <w:rPr>
                <w:rFonts w:ascii="Times New Roman" w:hAnsi="Times New Roman" w:cs="Times New Roman"/>
              </w:rPr>
              <w:t>составляет</w:t>
            </w:r>
            <w:r w:rsidRPr="00C65639">
              <w:t xml:space="preserve"> </w:t>
            </w:r>
            <w:r w:rsidRPr="00C65639">
              <w:rPr>
                <w:rFonts w:ascii="Times New Roman" w:hAnsi="Times New Roman" w:cs="Times New Roman"/>
                <w:b/>
              </w:rPr>
              <w:t xml:space="preserve">75 000 (семьдесят пять тысяч) рублей 00 копеек </w:t>
            </w:r>
          </w:p>
          <w:p w:rsidR="00E1450A" w:rsidRPr="00C65639" w:rsidRDefault="00E1450A" w:rsidP="00E1450A">
            <w:pPr>
              <w:widowControl w:val="0"/>
              <w:tabs>
                <w:tab w:val="num" w:pos="181"/>
              </w:tabs>
              <w:spacing w:after="0" w:line="240" w:lineRule="auto"/>
              <w:ind w:left="24" w:firstLine="142"/>
              <w:jc w:val="both"/>
              <w:rPr>
                <w:rFonts w:asciiTheme="minorHAnsi" w:hAnsiTheme="minorHAnsi"/>
              </w:rPr>
            </w:pPr>
          </w:p>
          <w:p w:rsidR="00E1450A" w:rsidRPr="00BA6F33" w:rsidRDefault="00E1450A" w:rsidP="00E1450A">
            <w:pPr>
              <w:widowControl w:val="0"/>
              <w:tabs>
                <w:tab w:val="num" w:pos="181"/>
              </w:tabs>
              <w:spacing w:after="0" w:line="240" w:lineRule="auto"/>
              <w:jc w:val="both"/>
              <w:rPr>
                <w:rFonts w:ascii="Times New Roman" w:hAnsi="Times New Roman" w:cs="Times New Roman"/>
              </w:rPr>
            </w:pPr>
            <w:r w:rsidRPr="00BA6F33">
              <w:rPr>
                <w:rFonts w:ascii="Times New Roman" w:hAnsi="Times New Roman" w:cs="Times New Roman"/>
              </w:rPr>
              <w:t>Способами обеспечения исполнения договора являются:</w:t>
            </w:r>
          </w:p>
          <w:p w:rsidR="00E1450A" w:rsidRPr="00BA6F33" w:rsidRDefault="00E1450A" w:rsidP="00E1450A">
            <w:pPr>
              <w:widowControl w:val="0"/>
              <w:tabs>
                <w:tab w:val="num" w:pos="181"/>
              </w:tabs>
              <w:spacing w:after="0" w:line="240" w:lineRule="auto"/>
              <w:ind w:left="24" w:hanging="24"/>
              <w:jc w:val="both"/>
              <w:rPr>
                <w:rFonts w:ascii="Times New Roman" w:hAnsi="Times New Roman" w:cs="Times New Roman"/>
              </w:rPr>
            </w:pPr>
            <w:r w:rsidRPr="00BA6F33">
              <w:rPr>
                <w:rFonts w:ascii="Times New Roman" w:hAnsi="Times New Roman" w:cs="Times New Roman"/>
              </w:rPr>
              <w:t>- независимая гарантия,</w:t>
            </w:r>
          </w:p>
          <w:p w:rsidR="00E1450A" w:rsidRPr="00BA6F33" w:rsidRDefault="00E1450A" w:rsidP="00E1450A">
            <w:pPr>
              <w:widowControl w:val="0"/>
              <w:tabs>
                <w:tab w:val="num" w:pos="181"/>
              </w:tabs>
              <w:spacing w:after="0" w:line="240" w:lineRule="auto"/>
              <w:ind w:left="24" w:hanging="24"/>
              <w:jc w:val="both"/>
              <w:rPr>
                <w:rFonts w:ascii="Times New Roman" w:hAnsi="Times New Roman" w:cs="Times New Roman"/>
              </w:rPr>
            </w:pPr>
            <w:r w:rsidRPr="00BA6F33">
              <w:rPr>
                <w:rFonts w:ascii="Times New Roman" w:hAnsi="Times New Roman" w:cs="Times New Roman"/>
              </w:rPr>
              <w:t>- внесение денежных средств на указанный счет.</w:t>
            </w:r>
          </w:p>
          <w:p w:rsidR="00E1450A" w:rsidRPr="00BA6F33" w:rsidRDefault="00E1450A" w:rsidP="00E1450A">
            <w:pPr>
              <w:widowControl w:val="0"/>
              <w:tabs>
                <w:tab w:val="num" w:pos="181"/>
              </w:tabs>
              <w:spacing w:after="0" w:line="240" w:lineRule="auto"/>
              <w:ind w:left="24"/>
              <w:jc w:val="both"/>
              <w:rPr>
                <w:rFonts w:ascii="Times New Roman" w:hAnsi="Times New Roman" w:cs="Times New Roman"/>
              </w:rPr>
            </w:pPr>
            <w:r w:rsidRPr="00BA6F33">
              <w:rPr>
                <w:rFonts w:ascii="Times New Roman" w:hAnsi="Times New Roman" w:cs="Times New Roman"/>
              </w:rPr>
              <w:t>Способ обеспечения исполнения договора выбирается участником закупки самостоятельно.</w:t>
            </w:r>
          </w:p>
          <w:p w:rsidR="00E1450A" w:rsidRPr="00BA6F33" w:rsidRDefault="00E1450A" w:rsidP="00E1450A">
            <w:pPr>
              <w:widowControl w:val="0"/>
              <w:tabs>
                <w:tab w:val="num" w:pos="181"/>
              </w:tabs>
              <w:spacing w:after="0" w:line="240" w:lineRule="auto"/>
              <w:ind w:left="24" w:firstLine="142"/>
              <w:jc w:val="both"/>
              <w:rPr>
                <w:rFonts w:ascii="Times New Roman" w:hAnsi="Times New Roman" w:cs="Times New Roman"/>
              </w:rPr>
            </w:pPr>
          </w:p>
          <w:p w:rsidR="00E1450A" w:rsidRDefault="00E1450A" w:rsidP="00E1450A">
            <w:pPr>
              <w:widowControl w:val="0"/>
              <w:tabs>
                <w:tab w:val="num" w:pos="181"/>
              </w:tabs>
              <w:spacing w:after="0" w:line="240" w:lineRule="auto"/>
              <w:ind w:left="24"/>
              <w:jc w:val="both"/>
              <w:rPr>
                <w:rFonts w:ascii="Times New Roman" w:hAnsi="Times New Roman" w:cs="Times New Roman"/>
              </w:rPr>
            </w:pPr>
            <w:r w:rsidRPr="00BA6F33">
              <w:rPr>
                <w:rFonts w:ascii="Times New Roman" w:hAnsi="Times New Roman" w:cs="Times New Roman"/>
              </w:rPr>
              <w:t>Обеспечение исполнения договора должно быть предоставлено участником закупки до заключения договора.</w:t>
            </w:r>
            <w:r w:rsidRPr="00E1450A">
              <w:rPr>
                <w:rFonts w:ascii="Times New Roman" w:hAnsi="Times New Roman" w:cs="Times New Roman"/>
              </w:rPr>
              <w:t xml:space="preserve"> </w:t>
            </w:r>
          </w:p>
          <w:p w:rsidR="00E1450A" w:rsidRPr="00BA6F33" w:rsidRDefault="00E1450A" w:rsidP="00E1450A">
            <w:pPr>
              <w:widowControl w:val="0"/>
              <w:tabs>
                <w:tab w:val="num" w:pos="181"/>
              </w:tabs>
              <w:spacing w:after="0" w:line="240" w:lineRule="auto"/>
              <w:ind w:left="24"/>
              <w:jc w:val="both"/>
              <w:rPr>
                <w:rFonts w:ascii="Times New Roman" w:hAnsi="Times New Roman" w:cs="Times New Roman"/>
              </w:rPr>
            </w:pPr>
          </w:p>
          <w:p w:rsidR="00E1450A" w:rsidRPr="00E1450A" w:rsidRDefault="00E1450A" w:rsidP="00E1450A">
            <w:pPr>
              <w:widowControl w:val="0"/>
              <w:tabs>
                <w:tab w:val="num" w:pos="181"/>
              </w:tabs>
              <w:spacing w:after="0" w:line="240" w:lineRule="auto"/>
              <w:ind w:left="24"/>
              <w:jc w:val="both"/>
              <w:rPr>
                <w:rFonts w:ascii="Times New Roman" w:hAnsi="Times New Roman" w:cs="Times New Roman"/>
              </w:rPr>
            </w:pPr>
            <w:r w:rsidRPr="00BA6F33">
              <w:rPr>
                <w:rFonts w:ascii="Times New Roman" w:hAnsi="Times New Roman" w:cs="Times New Roman"/>
              </w:rPr>
              <w:t>Обеспечени</w:t>
            </w:r>
            <w:r>
              <w:rPr>
                <w:rFonts w:ascii="Times New Roman" w:hAnsi="Times New Roman" w:cs="Times New Roman"/>
              </w:rPr>
              <w:t>е</w:t>
            </w:r>
            <w:r w:rsidRPr="00BA6F33">
              <w:rPr>
                <w:rFonts w:ascii="Times New Roman" w:hAnsi="Times New Roman" w:cs="Times New Roman"/>
              </w:rPr>
              <w:t xml:space="preserve"> исполнения договора </w:t>
            </w:r>
            <w:r w:rsidRPr="00E1450A">
              <w:rPr>
                <w:rFonts w:ascii="Times New Roman" w:hAnsi="Times New Roman" w:cs="Times New Roman"/>
              </w:rPr>
              <w:t xml:space="preserve">обеспечивает исполнение принципалом его обязательств, предусмотренных </w:t>
            </w:r>
            <w:r>
              <w:rPr>
                <w:rFonts w:ascii="Times New Roman" w:hAnsi="Times New Roman" w:cs="Times New Roman"/>
              </w:rPr>
              <w:t>договор</w:t>
            </w:r>
            <w:r w:rsidRPr="00E1450A">
              <w:rPr>
                <w:rFonts w:ascii="Times New Roman" w:hAnsi="Times New Roman" w:cs="Times New Roman"/>
              </w:rPr>
              <w:t xml:space="preserve">ом, заключенным (заключаемым) с </w:t>
            </w:r>
            <w:r>
              <w:rPr>
                <w:rFonts w:ascii="Times New Roman" w:hAnsi="Times New Roman" w:cs="Times New Roman"/>
              </w:rPr>
              <w:t>заказчиком (</w:t>
            </w:r>
            <w:r w:rsidRPr="00E1450A">
              <w:rPr>
                <w:rFonts w:ascii="Times New Roman" w:hAnsi="Times New Roman" w:cs="Times New Roman"/>
              </w:rPr>
              <w:t>бенефициаром</w:t>
            </w:r>
            <w:r>
              <w:rPr>
                <w:rFonts w:ascii="Times New Roman" w:hAnsi="Times New Roman" w:cs="Times New Roman"/>
              </w:rPr>
              <w:t>)</w:t>
            </w:r>
            <w:r w:rsidRPr="00E1450A">
              <w:rPr>
                <w:rFonts w:ascii="Times New Roman" w:hAnsi="Times New Roman" w:cs="Times New Roman"/>
              </w:rPr>
              <w:t>, включающих в том числе обязательства принципала по уплате неустоек (штрафов, пеней).</w:t>
            </w:r>
          </w:p>
          <w:p w:rsidR="00E1450A" w:rsidRPr="00BA6F33" w:rsidRDefault="00E1450A" w:rsidP="00E1450A">
            <w:pPr>
              <w:widowControl w:val="0"/>
              <w:tabs>
                <w:tab w:val="num" w:pos="181"/>
              </w:tabs>
              <w:spacing w:after="0" w:line="240" w:lineRule="auto"/>
              <w:ind w:left="24" w:firstLine="142"/>
              <w:jc w:val="both"/>
              <w:rPr>
                <w:rFonts w:ascii="Times New Roman" w:hAnsi="Times New Roman" w:cs="Times New Roman"/>
              </w:rPr>
            </w:pPr>
          </w:p>
          <w:p w:rsidR="00E1450A" w:rsidRDefault="00E1450A" w:rsidP="00E1450A">
            <w:pPr>
              <w:widowControl w:val="0"/>
              <w:tabs>
                <w:tab w:val="num" w:pos="181"/>
              </w:tabs>
              <w:spacing w:after="0" w:line="240" w:lineRule="auto"/>
              <w:ind w:left="24"/>
              <w:jc w:val="both"/>
              <w:rPr>
                <w:rFonts w:ascii="Times New Roman" w:hAnsi="Times New Roman" w:cs="Times New Roman"/>
              </w:rPr>
            </w:pPr>
            <w:r w:rsidRPr="00BA6F33">
              <w:rPr>
                <w:rFonts w:ascii="Times New Roman" w:hAnsi="Times New Roman" w:cs="Times New Roman"/>
              </w:rPr>
              <w:t xml:space="preserve">Внесение денежных средств для обеспечения исполнения договора производится по следующим реквизитам: </w:t>
            </w:r>
          </w:p>
          <w:p w:rsidR="004F4E76" w:rsidRPr="00BA624F" w:rsidRDefault="004F4E76" w:rsidP="004F4E76">
            <w:pPr>
              <w:widowControl w:val="0"/>
              <w:spacing w:after="0" w:line="240" w:lineRule="auto"/>
              <w:contextualSpacing/>
              <w:jc w:val="both"/>
              <w:rPr>
                <w:rFonts w:ascii="Times New Roman" w:hAnsi="Times New Roman" w:cs="Times New Roman"/>
                <w:b/>
                <w:kern w:val="32"/>
              </w:rPr>
            </w:pPr>
            <w:r w:rsidRPr="00BA624F">
              <w:rPr>
                <w:rFonts w:ascii="Times New Roman" w:hAnsi="Times New Roman" w:cs="Times New Roman"/>
                <w:b/>
                <w:kern w:val="32"/>
              </w:rPr>
              <w:t>Муниципальное унитарное предприятие «Дорожно-эксплуатационный участок» (МУП «ДЭУ»)</w:t>
            </w:r>
          </w:p>
          <w:p w:rsidR="004F4E76" w:rsidRPr="00BA624F" w:rsidRDefault="004F4E76" w:rsidP="004F4E76">
            <w:pPr>
              <w:widowControl w:val="0"/>
              <w:spacing w:after="0" w:line="240" w:lineRule="auto"/>
              <w:contextualSpacing/>
              <w:jc w:val="both"/>
              <w:rPr>
                <w:rFonts w:ascii="Times New Roman" w:hAnsi="Times New Roman" w:cs="Times New Roman"/>
                <w:b/>
                <w:kern w:val="32"/>
              </w:rPr>
            </w:pPr>
            <w:r w:rsidRPr="00BA624F">
              <w:rPr>
                <w:rFonts w:ascii="Times New Roman" w:hAnsi="Times New Roman" w:cs="Times New Roman"/>
                <w:b/>
                <w:kern w:val="32"/>
              </w:rPr>
              <w:t xml:space="preserve">ИНН 7206024569 КПП 720601001 </w:t>
            </w:r>
          </w:p>
          <w:p w:rsidR="004F4E76" w:rsidRPr="00BA624F" w:rsidRDefault="004F4E76" w:rsidP="004F4E76">
            <w:pPr>
              <w:widowControl w:val="0"/>
              <w:spacing w:after="0" w:line="240" w:lineRule="auto"/>
              <w:contextualSpacing/>
              <w:jc w:val="both"/>
              <w:rPr>
                <w:rFonts w:ascii="Times New Roman" w:hAnsi="Times New Roman" w:cs="Times New Roman"/>
                <w:b/>
                <w:kern w:val="32"/>
              </w:rPr>
            </w:pPr>
            <w:r w:rsidRPr="00BA624F">
              <w:rPr>
                <w:rFonts w:ascii="Times New Roman" w:hAnsi="Times New Roman" w:cs="Times New Roman"/>
                <w:b/>
                <w:kern w:val="32"/>
              </w:rPr>
              <w:t>ОГРН 1027201295110</w:t>
            </w:r>
          </w:p>
          <w:p w:rsidR="004F4E76" w:rsidRPr="00BA624F" w:rsidRDefault="004F4E76" w:rsidP="004F4E76">
            <w:pPr>
              <w:widowControl w:val="0"/>
              <w:spacing w:after="0" w:line="240" w:lineRule="auto"/>
              <w:contextualSpacing/>
              <w:jc w:val="both"/>
              <w:rPr>
                <w:rFonts w:ascii="Times New Roman" w:hAnsi="Times New Roman" w:cs="Times New Roman"/>
                <w:b/>
                <w:kern w:val="32"/>
              </w:rPr>
            </w:pPr>
            <w:r w:rsidRPr="00BA624F">
              <w:rPr>
                <w:rFonts w:ascii="Times New Roman" w:hAnsi="Times New Roman" w:cs="Times New Roman"/>
                <w:b/>
                <w:kern w:val="32"/>
              </w:rPr>
              <w:t>Банковские реквизиты:</w:t>
            </w:r>
          </w:p>
          <w:p w:rsidR="004F4E76" w:rsidRPr="00BA624F" w:rsidRDefault="004F4E76" w:rsidP="004F4E76">
            <w:pPr>
              <w:suppressAutoHyphens/>
              <w:spacing w:after="0" w:line="240" w:lineRule="auto"/>
              <w:rPr>
                <w:rFonts w:ascii="Times New Roman" w:eastAsia="DejaVu Sans" w:hAnsi="Times New Roman" w:cs="Times New Roman"/>
                <w:b/>
                <w:lang w:eastAsia="zh-CN"/>
              </w:rPr>
            </w:pPr>
            <w:r w:rsidRPr="00BA624F">
              <w:rPr>
                <w:rFonts w:ascii="Times New Roman" w:eastAsia="DejaVu Sans" w:hAnsi="Times New Roman" w:cs="Times New Roman"/>
                <w:b/>
                <w:lang w:eastAsia="zh-CN"/>
              </w:rPr>
              <w:t xml:space="preserve">Банк </w:t>
            </w:r>
            <w:proofErr w:type="gramStart"/>
            <w:r w:rsidRPr="00BA624F">
              <w:rPr>
                <w:rFonts w:ascii="Times New Roman" w:eastAsia="DejaVu Sans" w:hAnsi="Times New Roman" w:cs="Times New Roman"/>
                <w:b/>
                <w:lang w:eastAsia="zh-CN"/>
              </w:rPr>
              <w:t>ЗАПАДНО - СИБИРСКОЕ</w:t>
            </w:r>
            <w:proofErr w:type="gramEnd"/>
            <w:r w:rsidRPr="00BA624F">
              <w:rPr>
                <w:rFonts w:ascii="Times New Roman" w:eastAsia="DejaVu Sans" w:hAnsi="Times New Roman" w:cs="Times New Roman"/>
                <w:b/>
                <w:lang w:eastAsia="zh-CN"/>
              </w:rPr>
              <w:t xml:space="preserve"> ОТДЕЛЕНИЕ № 8647 </w:t>
            </w:r>
          </w:p>
          <w:p w:rsidR="004F4E76" w:rsidRPr="00BA624F" w:rsidRDefault="004F4E76" w:rsidP="004F4E76">
            <w:pPr>
              <w:suppressAutoHyphens/>
              <w:spacing w:after="0" w:line="240" w:lineRule="auto"/>
              <w:rPr>
                <w:rFonts w:ascii="Times New Roman" w:eastAsia="DejaVu Sans" w:hAnsi="Times New Roman" w:cs="Times New Roman"/>
                <w:b/>
                <w:lang w:eastAsia="zh-CN"/>
              </w:rPr>
            </w:pPr>
            <w:r w:rsidRPr="00BA624F">
              <w:rPr>
                <w:rFonts w:ascii="Times New Roman" w:eastAsia="DejaVu Sans" w:hAnsi="Times New Roman" w:cs="Times New Roman"/>
                <w:b/>
                <w:lang w:eastAsia="zh-CN"/>
              </w:rPr>
              <w:t>ПАО СБЕРБАНК Г.ТЮМЕНЬ</w:t>
            </w:r>
          </w:p>
          <w:p w:rsidR="004F4E76" w:rsidRPr="00BA624F" w:rsidRDefault="004F4E76" w:rsidP="004F4E76">
            <w:pPr>
              <w:suppressAutoHyphens/>
              <w:spacing w:after="0" w:line="240" w:lineRule="auto"/>
              <w:rPr>
                <w:rFonts w:ascii="Times New Roman" w:eastAsia="DejaVu Sans" w:hAnsi="Times New Roman" w:cs="Times New Roman"/>
                <w:b/>
                <w:lang w:eastAsia="zh-CN"/>
              </w:rPr>
            </w:pPr>
            <w:proofErr w:type="gramStart"/>
            <w:r w:rsidRPr="00BA624F">
              <w:rPr>
                <w:rFonts w:ascii="Times New Roman" w:eastAsia="DejaVu Sans" w:hAnsi="Times New Roman" w:cs="Times New Roman"/>
                <w:b/>
                <w:lang w:eastAsia="zh-CN"/>
              </w:rPr>
              <w:t>р</w:t>
            </w:r>
            <w:proofErr w:type="gramEnd"/>
            <w:r w:rsidRPr="00BA624F">
              <w:rPr>
                <w:rFonts w:ascii="Times New Roman" w:eastAsia="DejaVu Sans" w:hAnsi="Times New Roman" w:cs="Times New Roman"/>
                <w:b/>
                <w:lang w:eastAsia="zh-CN"/>
              </w:rPr>
              <w:t>/</w:t>
            </w:r>
            <w:proofErr w:type="spellStart"/>
            <w:r w:rsidRPr="00BA624F">
              <w:rPr>
                <w:rFonts w:ascii="Times New Roman" w:eastAsia="DejaVu Sans" w:hAnsi="Times New Roman" w:cs="Times New Roman"/>
                <w:b/>
                <w:lang w:eastAsia="zh-CN"/>
              </w:rPr>
              <w:t>сч</w:t>
            </w:r>
            <w:proofErr w:type="spellEnd"/>
            <w:r w:rsidRPr="00BA624F">
              <w:rPr>
                <w:rFonts w:ascii="Times New Roman" w:eastAsia="DejaVu Sans" w:hAnsi="Times New Roman" w:cs="Times New Roman"/>
                <w:b/>
                <w:lang w:eastAsia="zh-CN"/>
              </w:rPr>
              <w:t xml:space="preserve"> 40702810767330100364</w:t>
            </w:r>
          </w:p>
          <w:p w:rsidR="004F4E76" w:rsidRPr="00BA624F" w:rsidRDefault="004F4E76" w:rsidP="004F4E76">
            <w:pPr>
              <w:suppressAutoHyphens/>
              <w:spacing w:after="0" w:line="240" w:lineRule="auto"/>
              <w:rPr>
                <w:rFonts w:ascii="Times New Roman" w:eastAsia="DejaVu Sans" w:hAnsi="Times New Roman" w:cs="Times New Roman"/>
                <w:b/>
                <w:lang w:eastAsia="zh-CN"/>
              </w:rPr>
            </w:pPr>
            <w:proofErr w:type="spellStart"/>
            <w:r w:rsidRPr="00BA624F">
              <w:rPr>
                <w:rFonts w:ascii="Times New Roman" w:eastAsia="DejaVu Sans" w:hAnsi="Times New Roman" w:cs="Times New Roman"/>
                <w:b/>
                <w:lang w:eastAsia="zh-CN"/>
              </w:rPr>
              <w:t>кор</w:t>
            </w:r>
            <w:proofErr w:type="spellEnd"/>
            <w:r w:rsidRPr="00BA624F">
              <w:rPr>
                <w:rFonts w:ascii="Times New Roman" w:eastAsia="DejaVu Sans" w:hAnsi="Times New Roman" w:cs="Times New Roman"/>
                <w:b/>
                <w:lang w:eastAsia="zh-CN"/>
              </w:rPr>
              <w:t>/</w:t>
            </w:r>
            <w:proofErr w:type="spellStart"/>
            <w:r w:rsidRPr="00BA624F">
              <w:rPr>
                <w:rFonts w:ascii="Times New Roman" w:eastAsia="DejaVu Sans" w:hAnsi="Times New Roman" w:cs="Times New Roman"/>
                <w:b/>
                <w:lang w:eastAsia="zh-CN"/>
              </w:rPr>
              <w:t>сч</w:t>
            </w:r>
            <w:proofErr w:type="spellEnd"/>
            <w:r w:rsidRPr="00BA624F">
              <w:rPr>
                <w:rFonts w:ascii="Times New Roman" w:eastAsia="DejaVu Sans" w:hAnsi="Times New Roman" w:cs="Times New Roman"/>
                <w:b/>
                <w:lang w:eastAsia="zh-CN"/>
              </w:rPr>
              <w:t xml:space="preserve"> 30101810800000000651</w:t>
            </w:r>
          </w:p>
          <w:p w:rsidR="004F4E76" w:rsidRPr="00BA624F" w:rsidRDefault="004F4E76" w:rsidP="004F4E76">
            <w:pPr>
              <w:tabs>
                <w:tab w:val="left" w:pos="993"/>
              </w:tabs>
              <w:spacing w:after="0" w:line="240" w:lineRule="auto"/>
              <w:rPr>
                <w:rFonts w:ascii="Times New Roman" w:eastAsia="DejaVu Sans" w:hAnsi="Times New Roman" w:cs="Times New Roman"/>
                <w:lang w:eastAsia="zh-CN"/>
              </w:rPr>
            </w:pPr>
            <w:r w:rsidRPr="00BA624F">
              <w:rPr>
                <w:rFonts w:ascii="Times New Roman" w:eastAsia="DejaVu Sans" w:hAnsi="Times New Roman" w:cs="Times New Roman"/>
                <w:b/>
                <w:lang w:eastAsia="zh-CN"/>
              </w:rPr>
              <w:t xml:space="preserve">БИК 047102651  </w:t>
            </w:r>
            <w:r w:rsidRPr="00BA624F">
              <w:rPr>
                <w:rFonts w:ascii="Times New Roman" w:eastAsia="DejaVu Sans" w:hAnsi="Times New Roman" w:cs="Times New Roman"/>
                <w:lang w:eastAsia="zh-CN"/>
              </w:rPr>
              <w:t xml:space="preserve">  </w:t>
            </w:r>
          </w:p>
          <w:p w:rsidR="00E1450A" w:rsidRPr="00BA6F33" w:rsidRDefault="00E1450A" w:rsidP="00E1450A">
            <w:pPr>
              <w:widowControl w:val="0"/>
              <w:tabs>
                <w:tab w:val="num" w:pos="181"/>
              </w:tabs>
              <w:autoSpaceDE w:val="0"/>
              <w:autoSpaceDN w:val="0"/>
              <w:adjustRightInd w:val="0"/>
              <w:spacing w:after="0" w:line="240" w:lineRule="auto"/>
              <w:ind w:left="39" w:firstLine="268"/>
              <w:jc w:val="both"/>
              <w:rPr>
                <w:rFonts w:ascii="Times New Roman" w:hAnsi="Times New Roman" w:cs="Times New Roman"/>
                <w:bCs/>
              </w:rPr>
            </w:pPr>
            <w:r w:rsidRPr="00BA6F33">
              <w:rPr>
                <w:rFonts w:ascii="Times New Roman" w:hAnsi="Times New Roman" w:cs="Times New Roman"/>
                <w:bCs/>
              </w:rPr>
              <w:t>Обеспечение исполнения договора вносится на счет заказчику в порядке, установленном действующим законодательством Российской Федерации.</w:t>
            </w:r>
          </w:p>
          <w:p w:rsidR="00E1450A" w:rsidRPr="00BA6F33" w:rsidRDefault="00E1450A" w:rsidP="00E1450A">
            <w:pPr>
              <w:widowControl w:val="0"/>
              <w:tabs>
                <w:tab w:val="num" w:pos="181"/>
              </w:tabs>
              <w:autoSpaceDE w:val="0"/>
              <w:autoSpaceDN w:val="0"/>
              <w:adjustRightInd w:val="0"/>
              <w:spacing w:after="0" w:line="240" w:lineRule="auto"/>
              <w:ind w:left="39" w:firstLine="268"/>
              <w:jc w:val="both"/>
              <w:rPr>
                <w:rFonts w:ascii="Times New Roman" w:hAnsi="Times New Roman" w:cs="Times New Roman"/>
                <w:bCs/>
              </w:rPr>
            </w:pPr>
            <w:r w:rsidRPr="00BA6F33">
              <w:rPr>
                <w:rFonts w:ascii="Times New Roman" w:hAnsi="Times New Roman" w:cs="Times New Roman"/>
                <w:bCs/>
              </w:rPr>
              <w:t>Участник закупки при внесении денежных средств для обеспечения исполнения договора, указывает в назначении платежа обеспечение исполнения договора, наименование объекта закупки; регистрационный номер закупки.</w:t>
            </w:r>
          </w:p>
          <w:p w:rsidR="00E1450A" w:rsidRPr="00BA6F33" w:rsidRDefault="00E1450A" w:rsidP="00E1450A">
            <w:pPr>
              <w:widowControl w:val="0"/>
              <w:tabs>
                <w:tab w:val="num" w:pos="181"/>
              </w:tabs>
              <w:autoSpaceDE w:val="0"/>
              <w:autoSpaceDN w:val="0"/>
              <w:adjustRightInd w:val="0"/>
              <w:spacing w:after="0" w:line="240" w:lineRule="auto"/>
              <w:ind w:left="39" w:firstLine="268"/>
              <w:jc w:val="both"/>
              <w:rPr>
                <w:rFonts w:ascii="Times New Roman" w:hAnsi="Times New Roman" w:cs="Times New Roman"/>
                <w:bCs/>
              </w:rPr>
            </w:pPr>
            <w:r w:rsidRPr="00BA6F33">
              <w:rPr>
                <w:rFonts w:ascii="Times New Roman" w:hAnsi="Times New Roman" w:cs="Times New Roman"/>
                <w:bCs/>
              </w:rPr>
              <w:t xml:space="preserve">Денежные </w:t>
            </w:r>
            <w:r w:rsidRPr="00FB2538">
              <w:rPr>
                <w:rFonts w:ascii="Times New Roman" w:hAnsi="Times New Roman" w:cs="Times New Roman"/>
                <w:bCs/>
              </w:rPr>
              <w:t xml:space="preserve">средства, внесенные в качестве обеспечения исполнения договора, возвращаются на счет участника закупки в течение не более чем 10 рабочих дней со дня получения заказчиком от поставщика (исполнителя, подрядчика) соответствующего требования и при условии </w:t>
            </w:r>
            <w:r w:rsidRPr="00BA6F33">
              <w:rPr>
                <w:rFonts w:ascii="Times New Roman" w:hAnsi="Times New Roman" w:cs="Times New Roman"/>
                <w:bCs/>
              </w:rPr>
              <w:t>надлежащего исполнения им всех обязательств по договору</w:t>
            </w:r>
          </w:p>
          <w:p w:rsidR="00E1450A" w:rsidRPr="00BA6F33" w:rsidRDefault="00E1450A" w:rsidP="00E1450A">
            <w:pPr>
              <w:widowControl w:val="0"/>
              <w:tabs>
                <w:tab w:val="num" w:pos="181"/>
              </w:tabs>
              <w:autoSpaceDE w:val="0"/>
              <w:autoSpaceDN w:val="0"/>
              <w:adjustRightInd w:val="0"/>
              <w:spacing w:after="0" w:line="240" w:lineRule="auto"/>
              <w:ind w:left="39" w:firstLine="268"/>
              <w:jc w:val="both"/>
              <w:rPr>
                <w:rFonts w:ascii="Times New Roman" w:hAnsi="Times New Roman" w:cs="Times New Roman"/>
                <w:bCs/>
              </w:rPr>
            </w:pPr>
          </w:p>
          <w:p w:rsidR="002F64F6" w:rsidRDefault="002F64F6" w:rsidP="002F64F6">
            <w:pPr>
              <w:widowControl w:val="0"/>
              <w:tabs>
                <w:tab w:val="num" w:pos="181"/>
              </w:tabs>
              <w:autoSpaceDE w:val="0"/>
              <w:autoSpaceDN w:val="0"/>
              <w:adjustRightInd w:val="0"/>
              <w:spacing w:after="0" w:line="240" w:lineRule="auto"/>
              <w:ind w:left="39" w:firstLine="268"/>
              <w:jc w:val="both"/>
              <w:rPr>
                <w:rFonts w:ascii="Times New Roman" w:eastAsia="Calibri" w:hAnsi="Times New Roman" w:cs="Times New Roman"/>
              </w:rPr>
            </w:pPr>
            <w:r w:rsidRPr="00BA6F33">
              <w:rPr>
                <w:rFonts w:ascii="Times New Roman" w:hAnsi="Times New Roman" w:cs="Times New Roman"/>
                <w:bCs/>
              </w:rPr>
              <w:t xml:space="preserve">Предоставляемая участником закупки независимая гарантия должна </w:t>
            </w:r>
            <w:r w:rsidRPr="00BA6F33">
              <w:rPr>
                <w:rFonts w:ascii="Times New Roman" w:hAnsi="Times New Roman" w:cs="Times New Roman"/>
              </w:rPr>
              <w:t xml:space="preserve">быть составлена по типовой </w:t>
            </w:r>
            <w:hyperlink r:id="rId16" w:history="1">
              <w:r w:rsidRPr="00BA6F33">
                <w:rPr>
                  <w:rFonts w:ascii="Times New Roman" w:hAnsi="Times New Roman" w:cs="Times New Roman"/>
                </w:rPr>
                <w:t>форме</w:t>
              </w:r>
            </w:hyperlink>
            <w:r w:rsidRPr="00BA6F33">
              <w:rPr>
                <w:rFonts w:ascii="Times New Roman" w:hAnsi="Times New Roman" w:cs="Times New Roman"/>
              </w:rPr>
              <w:t xml:space="preserve"> согласно приложению №3 Постановления Правительства РФ от 09.08.2022 N1397 </w:t>
            </w:r>
            <w:r w:rsidRPr="00BA6F33">
              <w:rPr>
                <w:rFonts w:ascii="Times New Roman" w:hAnsi="Times New Roman" w:cs="Times New Roman"/>
                <w:bCs/>
              </w:rPr>
              <w:t xml:space="preserve">"О независимых гарантиях, предоставляемых в качестве обеспечения </w:t>
            </w:r>
            <w:r w:rsidRPr="00BA6F33">
              <w:rPr>
                <w:rFonts w:ascii="Times New Roman" w:hAnsi="Times New Roman" w:cs="Times New Roman"/>
                <w:bCs/>
              </w:rPr>
              <w:lastRenderedPageBreak/>
              <w:t>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Постановления Правительства РФ от 09.08.2022 N1397)</w:t>
            </w:r>
            <w:r w:rsidRPr="00BA6F33">
              <w:rPr>
                <w:rFonts w:ascii="Times New Roman" w:hAnsi="Times New Roman" w:cs="Times New Roman"/>
              </w:rPr>
              <w:t xml:space="preserve"> на условиях, определенных гражданским законодательством и </w:t>
            </w:r>
            <w:r w:rsidRPr="00BA6F33">
              <w:rPr>
                <w:rFonts w:ascii="Times New Roman" w:eastAsia="Calibri" w:hAnsi="Times New Roman" w:cs="Times New Roman"/>
              </w:rPr>
              <w:t>Федеральным Законом № 223-ФЗ</w:t>
            </w:r>
            <w:r>
              <w:rPr>
                <w:rFonts w:ascii="Times New Roman" w:eastAsia="Calibri" w:hAnsi="Times New Roman" w:cs="Times New Roman"/>
              </w:rPr>
              <w:t>.</w:t>
            </w:r>
          </w:p>
          <w:p w:rsidR="002F64F6" w:rsidRPr="00226CEF" w:rsidRDefault="002F64F6" w:rsidP="002F64F6">
            <w:pPr>
              <w:widowControl w:val="0"/>
              <w:tabs>
                <w:tab w:val="num" w:pos="181"/>
              </w:tabs>
              <w:autoSpaceDE w:val="0"/>
              <w:autoSpaceDN w:val="0"/>
              <w:adjustRightInd w:val="0"/>
              <w:spacing w:after="0" w:line="240" w:lineRule="auto"/>
              <w:ind w:left="39" w:firstLine="268"/>
              <w:jc w:val="both"/>
              <w:rPr>
                <w:rFonts w:ascii="Times New Roman" w:hAnsi="Times New Roman" w:cs="Times New Roman"/>
                <w:bCs/>
              </w:rPr>
            </w:pPr>
            <w:r w:rsidRPr="00226CEF">
              <w:rPr>
                <w:rFonts w:ascii="Times New Roman" w:hAnsi="Times New Roman" w:cs="Times New Roman"/>
                <w:bCs/>
              </w:rPr>
              <w:t>Срок действия независимой гарантии должен превышать предусмотренный извещением об осуществлении конкурентной закупки, документацией о такой закупке срок исполнения основного обязательства не менее чем на один месяц с даты его окончания.</w:t>
            </w:r>
          </w:p>
          <w:p w:rsidR="00E1450A" w:rsidRPr="00BA6F33" w:rsidRDefault="00E1450A" w:rsidP="00E1450A">
            <w:pPr>
              <w:widowControl w:val="0"/>
              <w:tabs>
                <w:tab w:val="num" w:pos="181"/>
              </w:tabs>
              <w:autoSpaceDE w:val="0"/>
              <w:autoSpaceDN w:val="0"/>
              <w:adjustRightInd w:val="0"/>
              <w:spacing w:after="0" w:line="240" w:lineRule="auto"/>
              <w:ind w:left="39" w:firstLine="268"/>
              <w:jc w:val="both"/>
              <w:rPr>
                <w:rFonts w:ascii="Times New Roman" w:hAnsi="Times New Roman" w:cs="Times New Roman"/>
                <w:bCs/>
              </w:rPr>
            </w:pPr>
            <w:r w:rsidRPr="00BA6F33">
              <w:rPr>
                <w:rFonts w:ascii="Times New Roman" w:hAnsi="Times New Roman" w:cs="Times New Roman"/>
                <w:bCs/>
              </w:rPr>
              <w:t>Несоответствие независимой гарантии, предоставленной участником закупки, требованиям, предусмотренным настоящим разделом, является основанием для отказа в принятии ее заказчиком.</w:t>
            </w:r>
          </w:p>
          <w:p w:rsidR="00E1450A" w:rsidRPr="00BA6F33" w:rsidRDefault="00E1450A" w:rsidP="00E1450A">
            <w:pPr>
              <w:widowControl w:val="0"/>
              <w:tabs>
                <w:tab w:val="num" w:pos="181"/>
              </w:tabs>
              <w:autoSpaceDE w:val="0"/>
              <w:autoSpaceDN w:val="0"/>
              <w:adjustRightInd w:val="0"/>
              <w:spacing w:after="0" w:line="240" w:lineRule="auto"/>
              <w:ind w:left="39" w:firstLine="268"/>
              <w:jc w:val="both"/>
              <w:rPr>
                <w:rFonts w:ascii="Times New Roman" w:hAnsi="Times New Roman" w:cs="Times New Roman"/>
                <w:bCs/>
              </w:rPr>
            </w:pPr>
            <w:r w:rsidRPr="00BA6F33">
              <w:rPr>
                <w:rFonts w:ascii="Times New Roman" w:hAnsi="Times New Roman" w:cs="Times New Roman"/>
                <w:bCs/>
              </w:rPr>
              <w:t>В случае если по результатам закупки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за единицу товара, работы, услуги, такой участник обязан до заключения договора предоставить Заказчику обеспечение исполнения договора в размере, превышающем в полтора раза размер обеспечения исполнения договора, указанный в закупочной документации.</w:t>
            </w:r>
          </w:p>
          <w:p w:rsidR="00E1450A" w:rsidRPr="00BA6F33" w:rsidRDefault="00E1450A" w:rsidP="00E1450A">
            <w:pPr>
              <w:shd w:val="clear" w:color="auto" w:fill="FFFFFF"/>
              <w:tabs>
                <w:tab w:val="left" w:pos="-284"/>
                <w:tab w:val="num" w:pos="181"/>
              </w:tabs>
              <w:spacing w:after="0" w:line="240" w:lineRule="auto"/>
              <w:ind w:left="39" w:firstLine="268"/>
              <w:jc w:val="both"/>
              <w:rPr>
                <w:rFonts w:ascii="Times New Roman" w:hAnsi="Times New Roman" w:cs="Times New Roman"/>
                <w:bCs/>
              </w:rPr>
            </w:pPr>
            <w:r w:rsidRPr="00BA6F33">
              <w:rPr>
                <w:rFonts w:ascii="Times New Roman" w:hAnsi="Times New Roman" w:cs="Times New Roman"/>
                <w:bCs/>
              </w:rPr>
              <w:t>В случае неисполнения установленных требований победитель или участник закупки, с котором заключается договор признается уклонившимся от заключения договора.</w:t>
            </w:r>
          </w:p>
        </w:tc>
      </w:tr>
      <w:tr w:rsidR="00E1450A" w:rsidRPr="00BA6F33" w:rsidTr="00F80065">
        <w:tc>
          <w:tcPr>
            <w:tcW w:w="601" w:type="dxa"/>
          </w:tcPr>
          <w:p w:rsidR="00E1450A" w:rsidRPr="00BA6F33" w:rsidRDefault="00E1450A" w:rsidP="00E1450A">
            <w:pPr>
              <w:spacing w:after="0" w:line="240" w:lineRule="auto"/>
              <w:jc w:val="center"/>
              <w:rPr>
                <w:rFonts w:ascii="Times New Roman" w:eastAsia="Calibri" w:hAnsi="Times New Roman" w:cs="Times New Roman"/>
                <w:bCs/>
                <w:color w:val="000000" w:themeColor="text1"/>
              </w:rPr>
            </w:pPr>
            <w:r>
              <w:rPr>
                <w:rFonts w:ascii="Times New Roman" w:eastAsia="Calibri" w:hAnsi="Times New Roman" w:cs="Times New Roman"/>
                <w:bCs/>
                <w:color w:val="000000" w:themeColor="text1"/>
              </w:rPr>
              <w:lastRenderedPageBreak/>
              <w:t>42.1</w:t>
            </w:r>
          </w:p>
        </w:tc>
        <w:tc>
          <w:tcPr>
            <w:tcW w:w="3823" w:type="dxa"/>
          </w:tcPr>
          <w:p w:rsidR="00E1450A" w:rsidRPr="00491849" w:rsidRDefault="00E1450A" w:rsidP="00E1450A">
            <w:pPr>
              <w:widowControl w:val="0"/>
              <w:autoSpaceDE w:val="0"/>
              <w:autoSpaceDN w:val="0"/>
              <w:adjustRightInd w:val="0"/>
              <w:spacing w:after="0" w:line="240" w:lineRule="auto"/>
              <w:jc w:val="both"/>
              <w:rPr>
                <w:rFonts w:ascii="Times New Roman" w:hAnsi="Times New Roman" w:cs="Times New Roman"/>
                <w:b/>
              </w:rPr>
            </w:pPr>
            <w:r w:rsidRPr="00491849">
              <w:rPr>
                <w:rFonts w:ascii="Times New Roman" w:hAnsi="Times New Roman" w:cs="Times New Roman"/>
                <w:b/>
              </w:rPr>
              <w:t xml:space="preserve">Размер обеспечения гарантийных обязательств, порядок и срок его </w:t>
            </w:r>
            <w:r>
              <w:rPr>
                <w:rFonts w:ascii="Times New Roman" w:hAnsi="Times New Roman" w:cs="Times New Roman"/>
                <w:b/>
              </w:rPr>
              <w:t xml:space="preserve">предоставления </w:t>
            </w:r>
            <w:r w:rsidRPr="00491849">
              <w:rPr>
                <w:rFonts w:ascii="Times New Roman" w:hAnsi="Times New Roman" w:cs="Times New Roman"/>
                <w:b/>
              </w:rPr>
              <w:t>и срок его исполнения</w:t>
            </w:r>
          </w:p>
        </w:tc>
        <w:tc>
          <w:tcPr>
            <w:tcW w:w="5636" w:type="dxa"/>
          </w:tcPr>
          <w:p w:rsidR="00E1450A" w:rsidRPr="00BA6F33" w:rsidRDefault="00E1450A" w:rsidP="00E1450A">
            <w:pPr>
              <w:widowControl w:val="0"/>
              <w:tabs>
                <w:tab w:val="num" w:pos="181"/>
              </w:tabs>
              <w:spacing w:after="0" w:line="240" w:lineRule="auto"/>
              <w:ind w:left="24" w:firstLine="142"/>
              <w:jc w:val="both"/>
              <w:rPr>
                <w:rFonts w:ascii="Times New Roman" w:hAnsi="Times New Roman" w:cs="Times New Roman"/>
              </w:rPr>
            </w:pPr>
            <w:r w:rsidRPr="00BA6F33">
              <w:rPr>
                <w:rFonts w:ascii="Times New Roman" w:eastAsia="Calibri" w:hAnsi="Times New Roman" w:cs="Times New Roman"/>
                <w:bCs/>
              </w:rPr>
              <w:t>Не устанавливается</w:t>
            </w:r>
          </w:p>
        </w:tc>
      </w:tr>
      <w:tr w:rsidR="00535BD3" w:rsidRPr="00BA6F33" w:rsidTr="00F80065">
        <w:tc>
          <w:tcPr>
            <w:tcW w:w="601" w:type="dxa"/>
          </w:tcPr>
          <w:p w:rsidR="00535BD3" w:rsidRPr="00BA6F33" w:rsidRDefault="00535BD3" w:rsidP="00AA2648">
            <w:pPr>
              <w:spacing w:after="0" w:line="240" w:lineRule="auto"/>
              <w:jc w:val="center"/>
              <w:rPr>
                <w:rFonts w:ascii="Times New Roman" w:eastAsia="Calibri" w:hAnsi="Times New Roman" w:cs="Times New Roman"/>
                <w:bCs/>
                <w:color w:val="000000" w:themeColor="text1"/>
              </w:rPr>
            </w:pPr>
            <w:r w:rsidRPr="00BA6F33">
              <w:rPr>
                <w:rFonts w:ascii="Times New Roman" w:eastAsia="Calibri" w:hAnsi="Times New Roman" w:cs="Times New Roman"/>
                <w:bCs/>
                <w:color w:val="000000" w:themeColor="text1"/>
              </w:rPr>
              <w:t>43</w:t>
            </w:r>
          </w:p>
        </w:tc>
        <w:tc>
          <w:tcPr>
            <w:tcW w:w="3823" w:type="dxa"/>
          </w:tcPr>
          <w:p w:rsidR="00535BD3" w:rsidRPr="00BA6F33" w:rsidRDefault="00535BD3" w:rsidP="00AA2648">
            <w:pPr>
              <w:spacing w:after="0" w:line="240" w:lineRule="auto"/>
              <w:jc w:val="both"/>
              <w:rPr>
                <w:rFonts w:ascii="Times New Roman" w:eastAsia="Calibri" w:hAnsi="Times New Roman" w:cs="Times New Roman"/>
                <w:b/>
              </w:rPr>
            </w:pPr>
            <w:r w:rsidRPr="00BA6F33">
              <w:rPr>
                <w:rFonts w:ascii="Times New Roman" w:eastAsia="Calibri" w:hAnsi="Times New Roman" w:cs="Times New Roman"/>
                <w:b/>
              </w:rPr>
              <w:t>Размер обеспечения исполнения гарантийных обязательств, срок и порядок предоставления в случае, если Заказчиком установлено требование обеспечения исполнения гарантийных обязательств.</w:t>
            </w:r>
          </w:p>
        </w:tc>
        <w:tc>
          <w:tcPr>
            <w:tcW w:w="5636" w:type="dxa"/>
          </w:tcPr>
          <w:p w:rsidR="00535BD3" w:rsidRPr="00BA6F33" w:rsidRDefault="00535BD3" w:rsidP="00AA2648">
            <w:pPr>
              <w:widowControl w:val="0"/>
              <w:tabs>
                <w:tab w:val="num" w:pos="181"/>
              </w:tabs>
              <w:spacing w:after="0" w:line="240" w:lineRule="auto"/>
              <w:ind w:left="39"/>
              <w:jc w:val="both"/>
              <w:rPr>
                <w:rFonts w:ascii="Times New Roman" w:hAnsi="Times New Roman" w:cs="Times New Roman"/>
                <w:bCs/>
              </w:rPr>
            </w:pPr>
            <w:r w:rsidRPr="00BA6F33">
              <w:rPr>
                <w:rFonts w:ascii="Times New Roman" w:hAnsi="Times New Roman" w:cs="Times New Roman"/>
                <w:bCs/>
              </w:rPr>
              <w:t>Не устанавливается</w:t>
            </w:r>
          </w:p>
          <w:p w:rsidR="00535BD3" w:rsidRPr="00BA6F33" w:rsidRDefault="00535BD3" w:rsidP="00AA2648">
            <w:pPr>
              <w:widowControl w:val="0"/>
              <w:tabs>
                <w:tab w:val="num" w:pos="181"/>
              </w:tabs>
              <w:spacing w:after="0" w:line="240" w:lineRule="auto"/>
              <w:ind w:left="39"/>
              <w:jc w:val="both"/>
              <w:rPr>
                <w:rFonts w:ascii="Times New Roman" w:hAnsi="Times New Roman" w:cs="Times New Roman"/>
              </w:rPr>
            </w:pPr>
          </w:p>
        </w:tc>
      </w:tr>
      <w:tr w:rsidR="00535BD3" w:rsidRPr="00BA6F33" w:rsidTr="00F80065">
        <w:tc>
          <w:tcPr>
            <w:tcW w:w="601" w:type="dxa"/>
          </w:tcPr>
          <w:p w:rsidR="00535BD3" w:rsidRPr="00BA6F33" w:rsidRDefault="00535BD3" w:rsidP="00AA2648">
            <w:pPr>
              <w:spacing w:after="0" w:line="240" w:lineRule="auto"/>
              <w:jc w:val="center"/>
              <w:rPr>
                <w:rFonts w:ascii="Times New Roman" w:eastAsia="Calibri" w:hAnsi="Times New Roman" w:cs="Times New Roman"/>
                <w:bCs/>
                <w:color w:val="000000" w:themeColor="text1"/>
              </w:rPr>
            </w:pPr>
            <w:r w:rsidRPr="00BA6F33">
              <w:rPr>
                <w:rFonts w:ascii="Times New Roman" w:eastAsia="Calibri" w:hAnsi="Times New Roman" w:cs="Times New Roman"/>
                <w:bCs/>
                <w:color w:val="000000" w:themeColor="text1"/>
              </w:rPr>
              <w:t>44</w:t>
            </w:r>
          </w:p>
        </w:tc>
        <w:tc>
          <w:tcPr>
            <w:tcW w:w="3823" w:type="dxa"/>
          </w:tcPr>
          <w:p w:rsidR="00535BD3" w:rsidRPr="00BA6F33" w:rsidRDefault="00535BD3" w:rsidP="00AA2648">
            <w:pPr>
              <w:spacing w:after="0" w:line="240" w:lineRule="auto"/>
              <w:jc w:val="both"/>
              <w:rPr>
                <w:rFonts w:ascii="Times New Roman" w:eastAsia="Calibri" w:hAnsi="Times New Roman" w:cs="Times New Roman"/>
                <w:b/>
                <w:bCs/>
                <w:color w:val="000000" w:themeColor="text1"/>
              </w:rPr>
            </w:pPr>
            <w:r w:rsidRPr="00BA6F33">
              <w:rPr>
                <w:rFonts w:ascii="Times New Roman" w:eastAsia="Calibri" w:hAnsi="Times New Roman" w:cs="Times New Roman"/>
                <w:b/>
              </w:rPr>
              <w:t>Порядок заключения договора, срок, в течение которого победитель или иной участник закупки, должен подписать проект договора.</w:t>
            </w:r>
          </w:p>
        </w:tc>
        <w:tc>
          <w:tcPr>
            <w:tcW w:w="5636" w:type="dxa"/>
          </w:tcPr>
          <w:p w:rsidR="00AA2648" w:rsidRPr="00BA6F33" w:rsidRDefault="00AA2648" w:rsidP="00AA2648">
            <w:pPr>
              <w:widowControl w:val="0"/>
              <w:autoSpaceDE w:val="0"/>
              <w:autoSpaceDN w:val="0"/>
              <w:adjustRightInd w:val="0"/>
              <w:spacing w:after="0" w:line="240" w:lineRule="auto"/>
              <w:ind w:left="36" w:firstLine="254"/>
              <w:jc w:val="both"/>
              <w:outlineLvl w:val="0"/>
              <w:rPr>
                <w:rFonts w:ascii="Times New Roman" w:hAnsi="Times New Roman" w:cs="Times New Roman"/>
              </w:rPr>
            </w:pPr>
            <w:r w:rsidRPr="00BA6F33">
              <w:rPr>
                <w:rFonts w:ascii="Times New Roman" w:hAnsi="Times New Roman" w:cs="Times New Roman"/>
              </w:rPr>
              <w:t xml:space="preserve">Договор по результатам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w:t>
            </w:r>
          </w:p>
          <w:p w:rsidR="00AA2648" w:rsidRPr="00BA6F33" w:rsidRDefault="00AA2648" w:rsidP="00AA2648">
            <w:pPr>
              <w:widowControl w:val="0"/>
              <w:autoSpaceDE w:val="0"/>
              <w:autoSpaceDN w:val="0"/>
              <w:adjustRightInd w:val="0"/>
              <w:spacing w:after="0" w:line="240" w:lineRule="auto"/>
              <w:ind w:left="36" w:firstLine="254"/>
              <w:jc w:val="both"/>
              <w:outlineLvl w:val="0"/>
              <w:rPr>
                <w:rFonts w:ascii="Times New Roman" w:hAnsi="Times New Roman" w:cs="Times New Roman"/>
              </w:rPr>
            </w:pPr>
            <w:r w:rsidRPr="00BA6F33">
              <w:rPr>
                <w:rFonts w:ascii="Times New Roman" w:hAnsi="Times New Roman" w:cs="Times New Roman"/>
              </w:rPr>
              <w:t>Договор</w:t>
            </w:r>
            <w:r w:rsidR="005838C9">
              <w:rPr>
                <w:rFonts w:ascii="Times New Roman" w:hAnsi="Times New Roman" w:cs="Times New Roman"/>
              </w:rPr>
              <w:t xml:space="preserve"> </w:t>
            </w:r>
            <w:r w:rsidRPr="00BA6F33">
              <w:rPr>
                <w:rFonts w:ascii="Times New Roman" w:hAnsi="Times New Roman" w:cs="Times New Roman"/>
              </w:rPr>
              <w:t xml:space="preserve">заключается с победителем </w:t>
            </w:r>
            <w:r w:rsidR="00931CF8">
              <w:rPr>
                <w:rFonts w:ascii="Times New Roman" w:hAnsi="Times New Roman" w:cs="Times New Roman"/>
              </w:rPr>
              <w:t>закупки</w:t>
            </w:r>
            <w:r w:rsidRPr="00BA6F33">
              <w:rPr>
                <w:rFonts w:ascii="Times New Roman" w:hAnsi="Times New Roman" w:cs="Times New Roman"/>
              </w:rPr>
              <w:t xml:space="preserve">, а в случаях, предусмотренных настоящей документацией, с иным участником этой </w:t>
            </w:r>
            <w:r w:rsidR="00931CF8">
              <w:rPr>
                <w:rFonts w:ascii="Times New Roman" w:hAnsi="Times New Roman" w:cs="Times New Roman"/>
              </w:rPr>
              <w:t>закупки</w:t>
            </w:r>
            <w:r w:rsidRPr="00BA6F33">
              <w:rPr>
                <w:rFonts w:ascii="Times New Roman" w:hAnsi="Times New Roman" w:cs="Times New Roman"/>
              </w:rPr>
              <w:t xml:space="preserve">, заявка которого на участие в этой </w:t>
            </w:r>
            <w:r w:rsidR="00931CF8">
              <w:rPr>
                <w:rFonts w:ascii="Times New Roman" w:hAnsi="Times New Roman" w:cs="Times New Roman"/>
              </w:rPr>
              <w:t>закупк</w:t>
            </w:r>
            <w:r w:rsidRPr="00BA6F33">
              <w:rPr>
                <w:rFonts w:ascii="Times New Roman" w:hAnsi="Times New Roman" w:cs="Times New Roman"/>
              </w:rPr>
              <w:t>е признана соответствующей требованиям, установленным документацией и (или) извещением о закупке.</w:t>
            </w:r>
          </w:p>
          <w:p w:rsidR="00AA2648" w:rsidRPr="00BA6F33" w:rsidRDefault="00AA2648" w:rsidP="00AA2648">
            <w:pPr>
              <w:widowControl w:val="0"/>
              <w:autoSpaceDE w:val="0"/>
              <w:autoSpaceDN w:val="0"/>
              <w:adjustRightInd w:val="0"/>
              <w:spacing w:after="0" w:line="240" w:lineRule="auto"/>
              <w:ind w:left="36" w:firstLine="254"/>
              <w:jc w:val="both"/>
              <w:outlineLvl w:val="0"/>
              <w:rPr>
                <w:rFonts w:ascii="Times New Roman" w:hAnsi="Times New Roman" w:cs="Times New Roman"/>
              </w:rPr>
            </w:pPr>
            <w:r w:rsidRPr="00BA6F33">
              <w:rPr>
                <w:rFonts w:ascii="Times New Roman" w:hAnsi="Times New Roman" w:cs="Times New Roman"/>
              </w:rPr>
              <w:t xml:space="preserve">Договор заключается на условиях, которые предусмотрены проектом договора, документацией о </w:t>
            </w:r>
            <w:r w:rsidRPr="00BA6F33">
              <w:rPr>
                <w:rFonts w:ascii="Times New Roman" w:hAnsi="Times New Roman" w:cs="Times New Roman"/>
              </w:rPr>
              <w:lastRenderedPageBreak/>
              <w:t>закупке, извещением об осуществлении закупки и заявкой участника такой закупки, с которым заключается договор.</w:t>
            </w:r>
          </w:p>
          <w:p w:rsidR="00AA2648" w:rsidRPr="00BA6F33" w:rsidRDefault="00AA2648" w:rsidP="00952F4B">
            <w:pPr>
              <w:widowControl w:val="0"/>
              <w:autoSpaceDE w:val="0"/>
              <w:autoSpaceDN w:val="0"/>
              <w:adjustRightInd w:val="0"/>
              <w:spacing w:after="0" w:line="240" w:lineRule="auto"/>
              <w:jc w:val="both"/>
              <w:outlineLvl w:val="0"/>
              <w:rPr>
                <w:rFonts w:ascii="Times New Roman" w:hAnsi="Times New Roman" w:cs="Times New Roman"/>
              </w:rPr>
            </w:pPr>
          </w:p>
          <w:p w:rsidR="00535BD3" w:rsidRPr="00C65639" w:rsidRDefault="00535BD3" w:rsidP="00AA2648">
            <w:pPr>
              <w:widowControl w:val="0"/>
              <w:autoSpaceDE w:val="0"/>
              <w:autoSpaceDN w:val="0"/>
              <w:adjustRightInd w:val="0"/>
              <w:spacing w:after="0" w:line="240" w:lineRule="auto"/>
              <w:ind w:left="36" w:firstLine="254"/>
              <w:jc w:val="both"/>
              <w:outlineLvl w:val="0"/>
              <w:rPr>
                <w:rFonts w:ascii="Times New Roman" w:hAnsi="Times New Roman" w:cs="Times New Roman"/>
              </w:rPr>
            </w:pPr>
            <w:r w:rsidRPr="00BA6F33">
              <w:rPr>
                <w:rFonts w:ascii="Times New Roman" w:hAnsi="Times New Roman" w:cs="Times New Roman"/>
              </w:rPr>
              <w:t xml:space="preserve">Договор </w:t>
            </w:r>
            <w:r w:rsidRPr="00C65639">
              <w:rPr>
                <w:rFonts w:ascii="Times New Roman" w:hAnsi="Times New Roman" w:cs="Times New Roman"/>
              </w:rPr>
              <w:t xml:space="preserve">заключается по максимальной цене договора (объем финансирования): </w:t>
            </w:r>
            <w:r w:rsidR="004F4E76">
              <w:rPr>
                <w:rFonts w:ascii="Times New Roman" w:hAnsi="Times New Roman" w:cs="Times New Roman"/>
              </w:rPr>
              <w:t>1</w:t>
            </w:r>
            <w:r w:rsidR="00C60A31" w:rsidRPr="00C65639">
              <w:rPr>
                <w:rFonts w:ascii="Times New Roman" w:hAnsi="Times New Roman" w:cs="Times New Roman"/>
              </w:rPr>
              <w:t xml:space="preserve"> 500 000 (</w:t>
            </w:r>
            <w:r w:rsidR="004F4E76">
              <w:rPr>
                <w:rFonts w:ascii="Times New Roman" w:hAnsi="Times New Roman" w:cs="Times New Roman"/>
              </w:rPr>
              <w:t>один</w:t>
            </w:r>
            <w:r w:rsidRPr="00C65639">
              <w:rPr>
                <w:rFonts w:ascii="Times New Roman" w:hAnsi="Times New Roman" w:cs="Times New Roman"/>
              </w:rPr>
              <w:t xml:space="preserve"> миллион пятьсот тысяч) рублей 00 копеек.</w:t>
            </w:r>
          </w:p>
          <w:p w:rsidR="00535BD3" w:rsidRPr="00BA6F33" w:rsidRDefault="00535BD3" w:rsidP="00AA2648">
            <w:pPr>
              <w:widowControl w:val="0"/>
              <w:autoSpaceDE w:val="0"/>
              <w:autoSpaceDN w:val="0"/>
              <w:adjustRightInd w:val="0"/>
              <w:spacing w:after="0" w:line="240" w:lineRule="auto"/>
              <w:ind w:left="36" w:firstLine="254"/>
              <w:jc w:val="both"/>
              <w:outlineLvl w:val="0"/>
              <w:rPr>
                <w:rFonts w:ascii="Times New Roman" w:hAnsi="Times New Roman" w:cs="Times New Roman"/>
              </w:rPr>
            </w:pPr>
            <w:r w:rsidRPr="00C65639">
              <w:rPr>
                <w:rFonts w:ascii="Times New Roman" w:hAnsi="Times New Roman" w:cs="Times New Roman"/>
              </w:rPr>
              <w:t xml:space="preserve">Цена договора за единицу товара устанавливается с учетом коэффициента пропорционального </w:t>
            </w:r>
            <w:r w:rsidRPr="00BA6F33">
              <w:rPr>
                <w:rFonts w:ascii="Times New Roman" w:hAnsi="Times New Roman" w:cs="Times New Roman"/>
              </w:rPr>
              <w:t>снижения начальной (максимальной) цены договора за единицу товара до цены договора за единицу товара, предложенной победителем закупки. Коэффициент пропорционального снижения начальной (максимальной) цены договора за единицу товара – отношение цены договора за единицу товара предложенной победителем закупки, к начальной (максимальной) цене договора за единицу товара (далее – Коэффициент).</w:t>
            </w:r>
          </w:p>
          <w:p w:rsidR="00535BD3" w:rsidRPr="00BA6F33" w:rsidRDefault="00535BD3" w:rsidP="00AA2648">
            <w:pPr>
              <w:widowControl w:val="0"/>
              <w:autoSpaceDE w:val="0"/>
              <w:autoSpaceDN w:val="0"/>
              <w:adjustRightInd w:val="0"/>
              <w:spacing w:after="0" w:line="240" w:lineRule="auto"/>
              <w:ind w:left="36" w:firstLine="254"/>
              <w:jc w:val="both"/>
              <w:outlineLvl w:val="0"/>
              <w:rPr>
                <w:rFonts w:ascii="Times New Roman" w:hAnsi="Times New Roman" w:cs="Times New Roman"/>
              </w:rPr>
            </w:pPr>
            <w:r w:rsidRPr="00BA6F33">
              <w:rPr>
                <w:rFonts w:ascii="Times New Roman" w:hAnsi="Times New Roman" w:cs="Times New Roman"/>
              </w:rPr>
              <w:t>Цена единицы товара определяется как произведение начальной (максимальной) цены единицы товара, указанной в документации о закупке, на Коэффициент.</w:t>
            </w:r>
          </w:p>
          <w:p w:rsidR="00535BD3" w:rsidRPr="00BA6F33" w:rsidRDefault="00535BD3" w:rsidP="00AA2648">
            <w:pPr>
              <w:widowControl w:val="0"/>
              <w:autoSpaceDE w:val="0"/>
              <w:autoSpaceDN w:val="0"/>
              <w:adjustRightInd w:val="0"/>
              <w:spacing w:after="0" w:line="240" w:lineRule="auto"/>
              <w:ind w:left="36" w:firstLine="254"/>
              <w:jc w:val="both"/>
              <w:outlineLvl w:val="0"/>
              <w:rPr>
                <w:rFonts w:ascii="Times New Roman" w:hAnsi="Times New Roman" w:cs="Times New Roman"/>
              </w:rPr>
            </w:pPr>
          </w:p>
          <w:p w:rsidR="00535BD3" w:rsidRPr="00BA6F33" w:rsidRDefault="00535BD3" w:rsidP="00AA2648">
            <w:pPr>
              <w:widowControl w:val="0"/>
              <w:autoSpaceDE w:val="0"/>
              <w:autoSpaceDN w:val="0"/>
              <w:adjustRightInd w:val="0"/>
              <w:spacing w:after="0" w:line="240" w:lineRule="auto"/>
              <w:ind w:left="36" w:firstLine="254"/>
              <w:jc w:val="both"/>
              <w:outlineLvl w:val="0"/>
              <w:rPr>
                <w:rFonts w:ascii="Times New Roman" w:hAnsi="Times New Roman" w:cs="Times New Roman"/>
              </w:rPr>
            </w:pPr>
            <w:r w:rsidRPr="00BA6F33">
              <w:rPr>
                <w:rFonts w:ascii="Times New Roman" w:eastAsia="Calibri" w:hAnsi="Times New Roman" w:cs="Times New Roman"/>
                <w:b/>
              </w:rPr>
              <w:t>Порядок заключения договора</w:t>
            </w:r>
            <w:r w:rsidRPr="00BA6F33">
              <w:rPr>
                <w:rFonts w:ascii="Times New Roman" w:hAnsi="Times New Roman" w:cs="Times New Roman"/>
              </w:rPr>
              <w:t>:</w:t>
            </w:r>
          </w:p>
          <w:p w:rsidR="00535BD3" w:rsidRPr="00BA6F33" w:rsidRDefault="00535BD3" w:rsidP="00AA2648">
            <w:pPr>
              <w:pStyle w:val="aa"/>
              <w:widowControl w:val="0"/>
              <w:numPr>
                <w:ilvl w:val="0"/>
                <w:numId w:val="44"/>
              </w:numPr>
              <w:autoSpaceDE w:val="0"/>
              <w:autoSpaceDN w:val="0"/>
              <w:adjustRightInd w:val="0"/>
              <w:spacing w:after="0" w:line="240" w:lineRule="auto"/>
              <w:ind w:left="0" w:firstLine="290"/>
              <w:jc w:val="both"/>
              <w:outlineLvl w:val="0"/>
              <w:rPr>
                <w:rFonts w:ascii="Times New Roman" w:hAnsi="Times New Roman" w:cs="Times New Roman"/>
              </w:rPr>
            </w:pPr>
            <w:r w:rsidRPr="00BA6F33">
              <w:rPr>
                <w:rFonts w:ascii="Times New Roman" w:hAnsi="Times New Roman" w:cs="Times New Roman"/>
              </w:rPr>
              <w:t xml:space="preserve">В течение 3 (трех)  рабочих дней с даты размещения в ЕИС протокола подведения итогов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или извещению о закупке, цены договора за единицу товара, предложенной участником закупки, с которым заключается договор, либо предложения о цене за право заключения договора, информации о товаре (товарном знаке и (или) конкретных показателях товара), информации, указанных в заявке, окончательном предложении участника </w:t>
            </w:r>
            <w:r w:rsidR="002A3F34">
              <w:rPr>
                <w:rFonts w:ascii="Times New Roman" w:hAnsi="Times New Roman" w:cs="Times New Roman"/>
              </w:rPr>
              <w:t>закупки</w:t>
            </w:r>
            <w:r w:rsidRPr="00BA6F33">
              <w:rPr>
                <w:rFonts w:ascii="Times New Roman" w:hAnsi="Times New Roman" w:cs="Times New Roman"/>
              </w:rPr>
              <w:t>.</w:t>
            </w:r>
          </w:p>
          <w:p w:rsidR="00535BD3" w:rsidRPr="00BA6F33" w:rsidRDefault="00535BD3" w:rsidP="00AA2648">
            <w:pPr>
              <w:pStyle w:val="aa"/>
              <w:widowControl w:val="0"/>
              <w:numPr>
                <w:ilvl w:val="0"/>
                <w:numId w:val="44"/>
              </w:numPr>
              <w:autoSpaceDE w:val="0"/>
              <w:autoSpaceDN w:val="0"/>
              <w:adjustRightInd w:val="0"/>
              <w:spacing w:after="0" w:line="240" w:lineRule="auto"/>
              <w:ind w:left="6" w:firstLine="284"/>
              <w:jc w:val="both"/>
              <w:outlineLvl w:val="0"/>
              <w:rPr>
                <w:rFonts w:ascii="Times New Roman" w:eastAsia="Calibri" w:hAnsi="Times New Roman" w:cs="Times New Roman"/>
              </w:rPr>
            </w:pPr>
            <w:r w:rsidRPr="00BA6F33">
              <w:rPr>
                <w:rFonts w:ascii="Times New Roman" w:hAnsi="Times New Roman" w:cs="Times New Roman"/>
              </w:rPr>
              <w:t>В течение 3 (трех) рабочих дней с даты размещения заказчиком</w:t>
            </w:r>
            <w:r w:rsidR="00B5752B">
              <w:rPr>
                <w:rFonts w:ascii="Times New Roman" w:hAnsi="Times New Roman" w:cs="Times New Roman"/>
              </w:rPr>
              <w:t xml:space="preserve"> на электронной площадке</w:t>
            </w:r>
            <w:r w:rsidRPr="00BA6F33">
              <w:rPr>
                <w:rFonts w:ascii="Times New Roman" w:hAnsi="Times New Roman" w:cs="Times New Roman"/>
              </w:rPr>
              <w:t xml:space="preserve"> проекта договора победитель </w:t>
            </w:r>
            <w:r w:rsidR="002A3F34">
              <w:rPr>
                <w:rFonts w:ascii="Times New Roman" w:hAnsi="Times New Roman" w:cs="Times New Roman"/>
              </w:rPr>
              <w:t>закупки</w:t>
            </w:r>
            <w:r w:rsidRPr="00BA6F33">
              <w:rPr>
                <w:rFonts w:ascii="Times New Roman" w:hAnsi="Times New Roman" w:cs="Times New Roman"/>
              </w:rPr>
              <w:t xml:space="preserve"> подписывает усиленной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w:t>
            </w:r>
            <w:r w:rsidRPr="00BA6F33">
              <w:rPr>
                <w:rFonts w:ascii="Times New Roman" w:eastAsia="Calibri" w:hAnsi="Times New Roman" w:cs="Times New Roman"/>
              </w:rPr>
              <w:t xml:space="preserve"> исполнения договора, либо в случае наличия разногласий по проекту договора,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w:t>
            </w:r>
            <w:r w:rsidR="002A3F34">
              <w:rPr>
                <w:rFonts w:ascii="Times New Roman" w:eastAsia="Calibri" w:hAnsi="Times New Roman" w:cs="Times New Roman"/>
              </w:rPr>
              <w:t>закупки</w:t>
            </w:r>
            <w:r w:rsidRPr="00BA6F33">
              <w:rPr>
                <w:rFonts w:ascii="Times New Roman" w:eastAsia="Calibri" w:hAnsi="Times New Roman" w:cs="Times New Roman"/>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победитель </w:t>
            </w:r>
            <w:r w:rsidR="002A3F34">
              <w:rPr>
                <w:rFonts w:ascii="Times New Roman" w:eastAsia="Calibri" w:hAnsi="Times New Roman" w:cs="Times New Roman"/>
              </w:rPr>
              <w:t>закупки</w:t>
            </w:r>
            <w:r w:rsidRPr="00BA6F33">
              <w:rPr>
                <w:rFonts w:ascii="Times New Roman" w:eastAsia="Calibri" w:hAnsi="Times New Roman" w:cs="Times New Roman"/>
              </w:rPr>
              <w:t xml:space="preserve">, с которым заключается договор, указывает в протоколе разногласий замечания к положениям проекта договора, не соответствующим документации и (или) извещению о закупке и своей заявке на участие в </w:t>
            </w:r>
            <w:r w:rsidR="002A3F34">
              <w:rPr>
                <w:rFonts w:ascii="Times New Roman" w:eastAsia="Calibri" w:hAnsi="Times New Roman" w:cs="Times New Roman"/>
              </w:rPr>
              <w:t>закупке</w:t>
            </w:r>
            <w:r w:rsidRPr="00BA6F33">
              <w:rPr>
                <w:rFonts w:ascii="Times New Roman" w:eastAsia="Calibri" w:hAnsi="Times New Roman" w:cs="Times New Roman"/>
              </w:rPr>
              <w:t>, с указанием соответствующих положений данных документов.</w:t>
            </w:r>
          </w:p>
          <w:p w:rsidR="00535BD3" w:rsidRPr="005838C9" w:rsidRDefault="00535BD3" w:rsidP="00AA2648">
            <w:pPr>
              <w:pStyle w:val="aa"/>
              <w:widowControl w:val="0"/>
              <w:numPr>
                <w:ilvl w:val="0"/>
                <w:numId w:val="44"/>
              </w:numPr>
              <w:autoSpaceDE w:val="0"/>
              <w:autoSpaceDN w:val="0"/>
              <w:adjustRightInd w:val="0"/>
              <w:spacing w:after="0" w:line="240" w:lineRule="auto"/>
              <w:ind w:left="6" w:firstLine="284"/>
              <w:jc w:val="both"/>
              <w:outlineLvl w:val="0"/>
              <w:rPr>
                <w:rFonts w:ascii="Times New Roman" w:eastAsia="Calibri" w:hAnsi="Times New Roman" w:cs="Times New Roman"/>
              </w:rPr>
            </w:pPr>
            <w:proofErr w:type="gramStart"/>
            <w:r w:rsidRPr="00BA6F33">
              <w:rPr>
                <w:rFonts w:ascii="Times New Roman" w:eastAsia="Calibri" w:hAnsi="Times New Roman" w:cs="Times New Roman"/>
              </w:rPr>
              <w:t>В течение 2 (</w:t>
            </w:r>
            <w:r w:rsidRPr="005838C9">
              <w:rPr>
                <w:rFonts w:ascii="Times New Roman" w:eastAsia="Calibri" w:hAnsi="Times New Roman" w:cs="Times New Roman"/>
              </w:rPr>
              <w:t xml:space="preserve">двух) рабочих дней с даты размещения победителем </w:t>
            </w:r>
            <w:r w:rsidR="002A3F34">
              <w:rPr>
                <w:rFonts w:ascii="Times New Roman" w:eastAsia="Calibri" w:hAnsi="Times New Roman" w:cs="Times New Roman"/>
              </w:rPr>
              <w:t>закупки</w:t>
            </w:r>
            <w:r w:rsidRPr="005838C9">
              <w:rPr>
                <w:rFonts w:ascii="Times New Roman" w:eastAsia="Calibri" w:hAnsi="Times New Roman" w:cs="Times New Roman"/>
              </w:rPr>
              <w:t xml:space="preserve"> на электронной </w:t>
            </w:r>
            <w:r w:rsidRPr="005838C9">
              <w:rPr>
                <w:rFonts w:ascii="Times New Roman" w:eastAsia="Calibri" w:hAnsi="Times New Roman" w:cs="Times New Roman"/>
              </w:rPr>
              <w:lastRenderedPageBreak/>
              <w:t>площадке протокола разногласий</w:t>
            </w:r>
            <w:r w:rsidRPr="005838C9">
              <w:rPr>
                <w:rFonts w:ascii="Times New Roman" w:hAnsi="Times New Roman" w:cs="Times New Roman"/>
                <w:shd w:val="clear" w:color="auto" w:fill="FFFFFF"/>
              </w:rPr>
              <w:t xml:space="preserve"> в соответствии с </w:t>
            </w:r>
            <w:hyperlink r:id="rId17" w:anchor="dst959" w:history="1"/>
            <w:r w:rsidRPr="005838C9">
              <w:rPr>
                <w:rFonts w:ascii="Times New Roman" w:hAnsi="Times New Roman" w:cs="Times New Roman"/>
                <w:shd w:val="clear" w:color="auto" w:fill="FFFFFF"/>
              </w:rPr>
              <w:t xml:space="preserve"> пунктом 2 настоящего </w:t>
            </w:r>
            <w:r w:rsidR="006D7C57" w:rsidRPr="005838C9">
              <w:rPr>
                <w:rFonts w:ascii="Times New Roman" w:eastAsia="Calibri" w:hAnsi="Times New Roman" w:cs="Times New Roman"/>
              </w:rPr>
              <w:t>раздел</w:t>
            </w:r>
            <w:r w:rsidRPr="005838C9">
              <w:rPr>
                <w:rFonts w:ascii="Times New Roman" w:eastAsia="Calibri" w:hAnsi="Times New Roman" w:cs="Times New Roman"/>
                <w:bCs/>
              </w:rPr>
              <w:t>а</w:t>
            </w:r>
            <w:r w:rsidRPr="005838C9">
              <w:rPr>
                <w:rFonts w:ascii="Times New Roman" w:hAnsi="Times New Roman" w:cs="Times New Roman"/>
                <w:shd w:val="clear" w:color="auto" w:fill="FFFFFF"/>
              </w:rPr>
              <w:t xml:space="preserve"> документации</w:t>
            </w:r>
            <w:r w:rsidRPr="005838C9">
              <w:rPr>
                <w:rFonts w:ascii="Times New Roman" w:eastAsia="Calibri" w:hAnsi="Times New Roman" w:cs="Times New Roman"/>
              </w:rPr>
              <w:t xml:space="preserve">, заказчик рассматривает протокол разногласий и размещает на электронной площадке доработанный проект договора либо повторно </w:t>
            </w:r>
            <w:r w:rsidR="00952F4B" w:rsidRPr="005838C9">
              <w:rPr>
                <w:rFonts w:ascii="Times New Roman" w:eastAsia="Calibri" w:hAnsi="Times New Roman" w:cs="Times New Roman"/>
              </w:rPr>
              <w:t>направляет</w:t>
            </w:r>
            <w:r w:rsidRPr="005838C9">
              <w:rPr>
                <w:rFonts w:ascii="Times New Roman" w:eastAsia="Calibri" w:hAnsi="Times New Roman" w:cs="Times New Roman"/>
              </w:rPr>
              <w:t xml:space="preserve">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2A3F34">
              <w:rPr>
                <w:rFonts w:ascii="Times New Roman" w:eastAsia="Calibri" w:hAnsi="Times New Roman" w:cs="Times New Roman"/>
              </w:rPr>
              <w:t>закупки</w:t>
            </w:r>
            <w:r w:rsidRPr="005838C9">
              <w:rPr>
                <w:rFonts w:ascii="Times New Roman" w:eastAsia="Calibri" w:hAnsi="Times New Roman" w:cs="Times New Roman"/>
              </w:rPr>
              <w:t>.</w:t>
            </w:r>
            <w:proofErr w:type="gramEnd"/>
            <w:r w:rsidRPr="005838C9">
              <w:rPr>
                <w:rFonts w:ascii="Times New Roman" w:eastAsia="Calibri" w:hAnsi="Times New Roman" w:cs="Times New Roman"/>
              </w:rPr>
              <w:t xml:space="preserve">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w:t>
            </w:r>
            <w:r w:rsidRPr="005838C9">
              <w:rPr>
                <w:rFonts w:ascii="Times New Roman" w:hAnsi="Times New Roman" w:cs="Times New Roman"/>
                <w:shd w:val="clear" w:color="auto" w:fill="FFFFFF"/>
              </w:rPr>
              <w:t xml:space="preserve"> пунктом 2 </w:t>
            </w:r>
            <w:r w:rsidRPr="005838C9">
              <w:rPr>
                <w:rFonts w:ascii="Times New Roman" w:eastAsia="Calibri" w:hAnsi="Times New Roman" w:cs="Times New Roman"/>
              </w:rPr>
              <w:t xml:space="preserve">настоящего </w:t>
            </w:r>
            <w:r w:rsidR="006D7C57" w:rsidRPr="005838C9">
              <w:rPr>
                <w:rFonts w:ascii="Times New Roman" w:eastAsia="Calibri" w:hAnsi="Times New Roman" w:cs="Times New Roman"/>
              </w:rPr>
              <w:t>раздел</w:t>
            </w:r>
            <w:r w:rsidRPr="005838C9">
              <w:rPr>
                <w:rFonts w:ascii="Times New Roman" w:eastAsia="Calibri" w:hAnsi="Times New Roman" w:cs="Times New Roman"/>
              </w:rPr>
              <w:t>а документации.</w:t>
            </w:r>
          </w:p>
          <w:p w:rsidR="00535BD3" w:rsidRPr="00BA6F33" w:rsidRDefault="00535BD3" w:rsidP="00AA2648">
            <w:pPr>
              <w:widowControl w:val="0"/>
              <w:autoSpaceDE w:val="0"/>
              <w:autoSpaceDN w:val="0"/>
              <w:adjustRightInd w:val="0"/>
              <w:spacing w:after="0" w:line="240" w:lineRule="auto"/>
              <w:ind w:left="36" w:firstLine="254"/>
              <w:jc w:val="both"/>
              <w:outlineLvl w:val="0"/>
              <w:rPr>
                <w:rFonts w:ascii="Times New Roman" w:eastAsia="Calibri" w:hAnsi="Times New Roman" w:cs="Times New Roman"/>
              </w:rPr>
            </w:pPr>
            <w:proofErr w:type="gramStart"/>
            <w:r w:rsidRPr="005838C9">
              <w:rPr>
                <w:rFonts w:ascii="Times New Roman" w:eastAsia="Calibri" w:hAnsi="Times New Roman" w:cs="Times New Roman"/>
              </w:rPr>
              <w:t>4) В</w:t>
            </w:r>
            <w:r w:rsidR="005838C9">
              <w:rPr>
                <w:rFonts w:ascii="Times New Roman" w:eastAsia="Calibri" w:hAnsi="Times New Roman" w:cs="Times New Roman"/>
              </w:rPr>
              <w:t xml:space="preserve"> </w:t>
            </w:r>
            <w:r w:rsidRPr="005838C9">
              <w:rPr>
                <w:rFonts w:ascii="Times New Roman" w:eastAsia="Calibri" w:hAnsi="Times New Roman" w:cs="Times New Roman"/>
              </w:rPr>
              <w:t>течение 2 (двух)</w:t>
            </w:r>
            <w:r w:rsidR="005838C9">
              <w:rPr>
                <w:rFonts w:ascii="Times New Roman" w:eastAsia="Calibri" w:hAnsi="Times New Roman" w:cs="Times New Roman"/>
              </w:rPr>
              <w:t xml:space="preserve"> </w:t>
            </w:r>
            <w:r w:rsidRPr="005838C9">
              <w:rPr>
                <w:rFonts w:ascii="Times New Roman" w:eastAsia="Calibri" w:hAnsi="Times New Roman" w:cs="Times New Roman"/>
              </w:rPr>
              <w:t>рабочих дней с даты размещения заказчиком на электронной площадке документов, предусмотренных </w:t>
            </w:r>
            <w:r w:rsidRPr="005838C9">
              <w:rPr>
                <w:rFonts w:ascii="Times New Roman" w:hAnsi="Times New Roman" w:cs="Times New Roman"/>
                <w:shd w:val="clear" w:color="auto" w:fill="FFFFFF"/>
              </w:rPr>
              <w:t>пунктом</w:t>
            </w:r>
            <w:r w:rsidRPr="005838C9">
              <w:rPr>
                <w:rFonts w:ascii="Times New Roman" w:eastAsia="Calibri" w:hAnsi="Times New Roman" w:cs="Times New Roman"/>
              </w:rPr>
              <w:t xml:space="preserve"> 3 настоящего </w:t>
            </w:r>
            <w:r w:rsidR="006D7C57" w:rsidRPr="005838C9">
              <w:rPr>
                <w:rFonts w:ascii="Times New Roman" w:eastAsia="Calibri" w:hAnsi="Times New Roman" w:cs="Times New Roman"/>
              </w:rPr>
              <w:t>раздел</w:t>
            </w:r>
            <w:r w:rsidRPr="005838C9">
              <w:rPr>
                <w:rFonts w:ascii="Times New Roman" w:eastAsia="Calibri" w:hAnsi="Times New Roman" w:cs="Times New Roman"/>
              </w:rPr>
              <w:t xml:space="preserve">а документации, победитель </w:t>
            </w:r>
            <w:r w:rsidR="002A3F34">
              <w:rPr>
                <w:rFonts w:ascii="Times New Roman" w:eastAsia="Calibri" w:hAnsi="Times New Roman" w:cs="Times New Roman"/>
              </w:rPr>
              <w:t>закупки</w:t>
            </w:r>
            <w:r w:rsidRPr="005838C9">
              <w:rPr>
                <w:rFonts w:ascii="Times New Roman" w:eastAsia="Calibri" w:hAnsi="Times New Roman" w:cs="Times New Roman"/>
              </w:rPr>
              <w:t xml:space="preserve"> размещает на электронной площадке проект договора, подписанный усиленной электронной </w:t>
            </w:r>
            <w:r w:rsidRPr="00BA6F33">
              <w:rPr>
                <w:rFonts w:ascii="Times New Roman" w:eastAsia="Calibri" w:hAnsi="Times New Roman" w:cs="Times New Roman"/>
              </w:rPr>
              <w:t>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подписанный усиленной электронной подписью указанного лица.</w:t>
            </w:r>
            <w:proofErr w:type="gramEnd"/>
          </w:p>
          <w:p w:rsidR="00535BD3" w:rsidRPr="00BA6F33" w:rsidRDefault="00535BD3" w:rsidP="00AA2648">
            <w:pPr>
              <w:widowControl w:val="0"/>
              <w:autoSpaceDE w:val="0"/>
              <w:autoSpaceDN w:val="0"/>
              <w:adjustRightInd w:val="0"/>
              <w:spacing w:after="0" w:line="240" w:lineRule="auto"/>
              <w:ind w:left="36" w:firstLine="254"/>
              <w:jc w:val="both"/>
              <w:outlineLvl w:val="0"/>
              <w:rPr>
                <w:rFonts w:ascii="Times New Roman" w:eastAsia="Calibri" w:hAnsi="Times New Roman" w:cs="Times New Roman"/>
              </w:rPr>
            </w:pPr>
            <w:r w:rsidRPr="00BA6F33">
              <w:rPr>
                <w:rFonts w:ascii="Times New Roman" w:eastAsia="Calibri" w:hAnsi="Times New Roman" w:cs="Times New Roman"/>
              </w:rPr>
              <w:t xml:space="preserve">5)  В течение 3 (трех) рабочих дней с даты размещения на электронной площадке проекта договора, подписанного усиленной электронной подписью лица, имеющего право действовать от имени победителя </w:t>
            </w:r>
            <w:r w:rsidR="002A3F34">
              <w:rPr>
                <w:rFonts w:ascii="Times New Roman" w:eastAsia="Calibri" w:hAnsi="Times New Roman" w:cs="Times New Roman"/>
              </w:rPr>
              <w:t>закупки</w:t>
            </w:r>
            <w:r w:rsidRPr="00BA6F33">
              <w:rPr>
                <w:rFonts w:ascii="Times New Roman" w:eastAsia="Calibri" w:hAnsi="Times New Roman" w:cs="Times New Roman"/>
              </w:rPr>
              <w:t xml:space="preserve">, и предоставления таким победителем соответствующего требованиям извещения о проведении закупки, документации о закупке обеспечения исполнения договора заказчик обязан разместить </w:t>
            </w:r>
            <w:r w:rsidR="00125A29" w:rsidRPr="001F58A0">
              <w:rPr>
                <w:rFonts w:ascii="Times New Roman" w:eastAsia="Calibri" w:hAnsi="Times New Roman" w:cs="Times New Roman"/>
              </w:rPr>
              <w:t xml:space="preserve">на электронной площадке и в </w:t>
            </w:r>
            <w:r w:rsidRPr="00BA6F33">
              <w:rPr>
                <w:rFonts w:ascii="Times New Roman" w:eastAsia="Calibri" w:hAnsi="Times New Roman" w:cs="Times New Roman"/>
              </w:rPr>
              <w:t>ЕИС договор, подписанный усиленной электронной подписью лица, имеющего право действовать от имени заказчика.</w:t>
            </w:r>
          </w:p>
          <w:p w:rsidR="00535BD3" w:rsidRPr="00BA6F33" w:rsidRDefault="00535BD3" w:rsidP="00AA2648">
            <w:pPr>
              <w:widowControl w:val="0"/>
              <w:autoSpaceDE w:val="0"/>
              <w:autoSpaceDN w:val="0"/>
              <w:adjustRightInd w:val="0"/>
              <w:spacing w:after="0" w:line="240" w:lineRule="auto"/>
              <w:ind w:left="36" w:firstLine="254"/>
              <w:jc w:val="both"/>
              <w:outlineLvl w:val="0"/>
              <w:rPr>
                <w:rFonts w:ascii="Times New Roman" w:eastAsia="Calibri" w:hAnsi="Times New Roman" w:cs="Times New Roman"/>
              </w:rPr>
            </w:pPr>
          </w:p>
          <w:p w:rsidR="00535BD3" w:rsidRPr="00BA6F33" w:rsidRDefault="00535BD3" w:rsidP="00AA2648">
            <w:pPr>
              <w:widowControl w:val="0"/>
              <w:autoSpaceDE w:val="0"/>
              <w:autoSpaceDN w:val="0"/>
              <w:adjustRightInd w:val="0"/>
              <w:spacing w:after="0" w:line="240" w:lineRule="auto"/>
              <w:ind w:left="36" w:firstLine="254"/>
              <w:jc w:val="both"/>
              <w:outlineLvl w:val="0"/>
              <w:rPr>
                <w:rFonts w:ascii="Times New Roman" w:eastAsia="Calibri" w:hAnsi="Times New Roman" w:cs="Times New Roman"/>
              </w:rPr>
            </w:pPr>
            <w:r w:rsidRPr="00BA6F33">
              <w:rPr>
                <w:rFonts w:ascii="Times New Roman" w:eastAsia="Calibri" w:hAnsi="Times New Roman" w:cs="Times New Roman"/>
              </w:rPr>
              <w:t xml:space="preserve">С момента </w:t>
            </w:r>
            <w:r w:rsidRPr="005838C9">
              <w:rPr>
                <w:rFonts w:ascii="Times New Roman" w:eastAsia="Calibri" w:hAnsi="Times New Roman" w:cs="Times New Roman"/>
              </w:rPr>
              <w:t>размещения в ЕИС предусмотренного </w:t>
            </w:r>
            <w:hyperlink r:id="rId18" w:anchor="dst959" w:history="1">
              <w:r w:rsidRPr="005838C9">
                <w:rPr>
                  <w:rFonts w:ascii="Times New Roman" w:eastAsia="Calibri" w:hAnsi="Times New Roman" w:cs="Times New Roman"/>
                </w:rPr>
                <w:t>пункт</w:t>
              </w:r>
              <w:r w:rsidR="006D7C57" w:rsidRPr="005838C9">
                <w:rPr>
                  <w:rFonts w:ascii="Times New Roman" w:eastAsia="Calibri" w:hAnsi="Times New Roman" w:cs="Times New Roman"/>
                </w:rPr>
                <w:t>ом</w:t>
              </w:r>
              <w:r w:rsidRPr="005838C9">
                <w:rPr>
                  <w:rFonts w:ascii="Times New Roman" w:eastAsia="Calibri" w:hAnsi="Times New Roman" w:cs="Times New Roman"/>
                </w:rPr>
                <w:t xml:space="preserve"> 5</w:t>
              </w:r>
            </w:hyperlink>
            <w:r w:rsidRPr="005838C9">
              <w:rPr>
                <w:rFonts w:ascii="Times New Roman" w:eastAsia="Calibri" w:hAnsi="Times New Roman" w:cs="Times New Roman"/>
              </w:rPr>
              <w:t xml:space="preserve"> настоящего </w:t>
            </w:r>
            <w:r w:rsidR="006D7C57" w:rsidRPr="005838C9">
              <w:rPr>
                <w:rFonts w:ascii="Times New Roman" w:eastAsia="Calibri" w:hAnsi="Times New Roman" w:cs="Times New Roman"/>
              </w:rPr>
              <w:t>раздел</w:t>
            </w:r>
            <w:r w:rsidRPr="005838C9">
              <w:rPr>
                <w:rFonts w:ascii="Times New Roman" w:eastAsia="Calibri" w:hAnsi="Times New Roman" w:cs="Times New Roman"/>
              </w:rPr>
              <w:t xml:space="preserve">а документации и подписанного заказчиком </w:t>
            </w:r>
            <w:r w:rsidRPr="00BA6F33">
              <w:rPr>
                <w:rFonts w:ascii="Times New Roman" w:eastAsia="Calibri" w:hAnsi="Times New Roman" w:cs="Times New Roman"/>
              </w:rPr>
              <w:t>договора он считается заключенным.</w:t>
            </w:r>
          </w:p>
          <w:p w:rsidR="00535BD3" w:rsidRPr="00BA6F33" w:rsidRDefault="00535BD3" w:rsidP="00AA2648">
            <w:pPr>
              <w:widowControl w:val="0"/>
              <w:autoSpaceDE w:val="0"/>
              <w:autoSpaceDN w:val="0"/>
              <w:adjustRightInd w:val="0"/>
              <w:spacing w:after="0" w:line="240" w:lineRule="auto"/>
              <w:ind w:left="36" w:firstLine="254"/>
              <w:jc w:val="both"/>
              <w:outlineLvl w:val="0"/>
              <w:rPr>
                <w:rFonts w:ascii="Times New Roman" w:eastAsia="Calibri" w:hAnsi="Times New Roman" w:cs="Times New Roman"/>
              </w:rPr>
            </w:pPr>
          </w:p>
          <w:p w:rsidR="00535BD3" w:rsidRPr="00BA6F33" w:rsidRDefault="00535BD3" w:rsidP="00FE7E6E">
            <w:pPr>
              <w:widowControl w:val="0"/>
              <w:autoSpaceDE w:val="0"/>
              <w:autoSpaceDN w:val="0"/>
              <w:adjustRightInd w:val="0"/>
              <w:spacing w:after="0" w:line="240" w:lineRule="auto"/>
              <w:ind w:left="36"/>
              <w:jc w:val="both"/>
              <w:outlineLvl w:val="0"/>
              <w:rPr>
                <w:rFonts w:ascii="Times New Roman" w:hAnsi="Times New Roman" w:cs="Times New Roman"/>
              </w:rPr>
            </w:pPr>
            <w:r w:rsidRPr="00BA6F33">
              <w:rPr>
                <w:rFonts w:ascii="Times New Roman" w:hAnsi="Times New Roman" w:cs="Times New Roman"/>
              </w:rPr>
              <w:t xml:space="preserve">Договор заключается не ранее чем через 10 дней и не позднее 20 дней </w:t>
            </w:r>
            <w:r w:rsidRPr="00BA6F33">
              <w:rPr>
                <w:rFonts w:ascii="Times New Roman" w:hAnsi="Times New Roman" w:cs="Times New Roman"/>
                <w:color w:val="000000" w:themeColor="text1"/>
              </w:rPr>
              <w:t xml:space="preserve">с момента опубликования в ЕИС </w:t>
            </w:r>
            <w:r w:rsidR="00FE7E6E" w:rsidRPr="00BA6F33">
              <w:rPr>
                <w:rFonts w:ascii="Times New Roman" w:hAnsi="Times New Roman" w:cs="Times New Roman"/>
              </w:rPr>
              <w:t xml:space="preserve">итогового протокола. </w:t>
            </w:r>
          </w:p>
        </w:tc>
      </w:tr>
      <w:tr w:rsidR="00535BD3" w:rsidRPr="00BA6F33" w:rsidTr="00F80065">
        <w:tc>
          <w:tcPr>
            <w:tcW w:w="601" w:type="dxa"/>
          </w:tcPr>
          <w:p w:rsidR="00535BD3" w:rsidRPr="00BA6F33" w:rsidRDefault="00535BD3" w:rsidP="00AA2648">
            <w:pPr>
              <w:spacing w:after="0" w:line="240" w:lineRule="auto"/>
              <w:jc w:val="center"/>
              <w:rPr>
                <w:rFonts w:ascii="Times New Roman" w:eastAsia="Calibri" w:hAnsi="Times New Roman" w:cs="Times New Roman"/>
                <w:bCs/>
                <w:color w:val="000000" w:themeColor="text1"/>
              </w:rPr>
            </w:pPr>
            <w:r w:rsidRPr="00BA6F33">
              <w:rPr>
                <w:rFonts w:ascii="Times New Roman" w:eastAsia="Calibri" w:hAnsi="Times New Roman" w:cs="Times New Roman"/>
                <w:bCs/>
                <w:color w:val="000000" w:themeColor="text1"/>
              </w:rPr>
              <w:lastRenderedPageBreak/>
              <w:t>45</w:t>
            </w:r>
          </w:p>
        </w:tc>
        <w:tc>
          <w:tcPr>
            <w:tcW w:w="3823" w:type="dxa"/>
          </w:tcPr>
          <w:p w:rsidR="00535BD3" w:rsidRPr="00BA6F33" w:rsidRDefault="00535BD3" w:rsidP="00AA2648">
            <w:pPr>
              <w:widowControl w:val="0"/>
              <w:autoSpaceDE w:val="0"/>
              <w:autoSpaceDN w:val="0"/>
              <w:adjustRightInd w:val="0"/>
              <w:spacing w:after="0" w:line="240" w:lineRule="auto"/>
              <w:jc w:val="both"/>
              <w:rPr>
                <w:rFonts w:ascii="Times New Roman" w:eastAsia="Calibri" w:hAnsi="Times New Roman" w:cs="Times New Roman"/>
                <w:b/>
              </w:rPr>
            </w:pPr>
            <w:r w:rsidRPr="00BA6F33">
              <w:rPr>
                <w:rFonts w:ascii="Times New Roman" w:hAnsi="Times New Roman" w:cs="Times New Roman"/>
                <w:b/>
              </w:rPr>
              <w:t xml:space="preserve">Условия и порядок признания победителя аукциона в электронной форме или иного участника аукциона в электронной форме уклонившимися от заключения договора </w:t>
            </w:r>
          </w:p>
        </w:tc>
        <w:tc>
          <w:tcPr>
            <w:tcW w:w="5636" w:type="dxa"/>
          </w:tcPr>
          <w:p w:rsidR="00A1644D" w:rsidRPr="005838C9" w:rsidRDefault="00FE7E6E" w:rsidP="00FE7E6E">
            <w:pPr>
              <w:pStyle w:val="aa"/>
              <w:widowControl w:val="0"/>
              <w:numPr>
                <w:ilvl w:val="0"/>
                <w:numId w:val="45"/>
              </w:numPr>
              <w:autoSpaceDE w:val="0"/>
              <w:autoSpaceDN w:val="0"/>
              <w:adjustRightInd w:val="0"/>
              <w:spacing w:after="0" w:line="240" w:lineRule="auto"/>
              <w:ind w:left="6" w:firstLine="284"/>
              <w:jc w:val="both"/>
              <w:outlineLvl w:val="0"/>
              <w:rPr>
                <w:rFonts w:ascii="Times New Roman" w:hAnsi="Times New Roman" w:cs="Times New Roman"/>
              </w:rPr>
            </w:pPr>
            <w:r w:rsidRPr="005838C9">
              <w:rPr>
                <w:rFonts w:ascii="Times New Roman" w:hAnsi="Times New Roman" w:cs="Times New Roman"/>
              </w:rPr>
              <w:t xml:space="preserve">Победитель </w:t>
            </w:r>
            <w:r w:rsidR="00A1644D" w:rsidRPr="005838C9">
              <w:rPr>
                <w:rFonts w:ascii="Times New Roman" w:hAnsi="Times New Roman" w:cs="Times New Roman"/>
              </w:rPr>
              <w:t>закупки</w:t>
            </w:r>
            <w:r w:rsidRPr="005838C9">
              <w:rPr>
                <w:rFonts w:ascii="Times New Roman" w:hAnsi="Times New Roman" w:cs="Times New Roman"/>
              </w:rPr>
              <w:t xml:space="preserve"> (за исключением победителя, предусмотренного </w:t>
            </w:r>
            <w:r w:rsidRPr="005838C9">
              <w:rPr>
                <w:rFonts w:ascii="Times New Roman" w:hAnsi="Times New Roman" w:cs="Times New Roman"/>
                <w:shd w:val="clear" w:color="auto" w:fill="FFFFFF"/>
              </w:rPr>
              <w:t>пунктом</w:t>
            </w:r>
            <w:r w:rsidRPr="005838C9">
              <w:rPr>
                <w:rFonts w:ascii="Times New Roman" w:hAnsi="Times New Roman" w:cs="Times New Roman"/>
              </w:rPr>
              <w:t xml:space="preserve"> 2 настоящего </w:t>
            </w:r>
            <w:r w:rsidR="00963377" w:rsidRPr="005838C9">
              <w:rPr>
                <w:rFonts w:ascii="Times New Roman" w:eastAsia="Calibri" w:hAnsi="Times New Roman" w:cs="Times New Roman"/>
              </w:rPr>
              <w:t>раздел</w:t>
            </w:r>
            <w:r w:rsidRPr="005838C9">
              <w:rPr>
                <w:rFonts w:ascii="Times New Roman" w:eastAsia="Calibri" w:hAnsi="Times New Roman" w:cs="Times New Roman"/>
              </w:rPr>
              <w:t>а</w:t>
            </w:r>
            <w:r w:rsidRPr="005838C9">
              <w:rPr>
                <w:rFonts w:ascii="Times New Roman" w:hAnsi="Times New Roman" w:cs="Times New Roman"/>
              </w:rPr>
              <w:t>) признается</w:t>
            </w:r>
            <w:r w:rsidR="00F80065">
              <w:rPr>
                <w:rFonts w:ascii="Times New Roman" w:hAnsi="Times New Roman" w:cs="Times New Roman"/>
              </w:rPr>
              <w:t xml:space="preserve"> </w:t>
            </w:r>
            <w:proofErr w:type="gramStart"/>
            <w:r w:rsidRPr="005838C9">
              <w:rPr>
                <w:rFonts w:ascii="Times New Roman" w:hAnsi="Times New Roman" w:cs="Times New Roman"/>
              </w:rPr>
              <w:t>заказчиком</w:t>
            </w:r>
            <w:proofErr w:type="gramEnd"/>
            <w:r w:rsidR="00F80065">
              <w:rPr>
                <w:rFonts w:ascii="Times New Roman" w:hAnsi="Times New Roman" w:cs="Times New Roman"/>
              </w:rPr>
              <w:t xml:space="preserve"> </w:t>
            </w:r>
            <w:r w:rsidRPr="005838C9">
              <w:rPr>
                <w:rFonts w:ascii="Times New Roman" w:hAnsi="Times New Roman" w:cs="Times New Roman"/>
              </w:rPr>
              <w:t xml:space="preserve">уклонившимся от заключения договора в случае, если в порядке и сроки, предусмотренные </w:t>
            </w:r>
            <w:r w:rsidR="00FC26EA" w:rsidRPr="005838C9">
              <w:rPr>
                <w:rFonts w:ascii="Times New Roman" w:eastAsia="Calibri" w:hAnsi="Times New Roman" w:cs="Times New Roman"/>
              </w:rPr>
              <w:t>раздел</w:t>
            </w:r>
            <w:r w:rsidRPr="005838C9">
              <w:rPr>
                <w:rFonts w:ascii="Times New Roman" w:hAnsi="Times New Roman" w:cs="Times New Roman"/>
              </w:rPr>
              <w:t>ом 44 настоящей документации, он не направил заказчику проект договора или не направил протокол разногласий или не исполнил требования, предусмотренные </w:t>
            </w:r>
            <w:r w:rsidR="00FC26EA" w:rsidRPr="005838C9">
              <w:rPr>
                <w:rFonts w:ascii="Times New Roman" w:eastAsia="Calibri" w:hAnsi="Times New Roman" w:cs="Times New Roman"/>
              </w:rPr>
              <w:t>раздел</w:t>
            </w:r>
            <w:r w:rsidRPr="005838C9">
              <w:rPr>
                <w:rFonts w:ascii="Times New Roman" w:hAnsi="Times New Roman" w:cs="Times New Roman"/>
              </w:rPr>
              <w:t>ом 42 д</w:t>
            </w:r>
            <w:r w:rsidR="00A1644D" w:rsidRPr="005838C9">
              <w:rPr>
                <w:rFonts w:ascii="Times New Roman" w:hAnsi="Times New Roman" w:cs="Times New Roman"/>
              </w:rPr>
              <w:t>окументации.</w:t>
            </w:r>
          </w:p>
          <w:p w:rsidR="00FE7E6E" w:rsidRPr="005838C9" w:rsidRDefault="00FE7E6E" w:rsidP="00A1644D">
            <w:pPr>
              <w:widowControl w:val="0"/>
              <w:autoSpaceDE w:val="0"/>
              <w:autoSpaceDN w:val="0"/>
              <w:adjustRightInd w:val="0"/>
              <w:spacing w:after="0" w:line="240" w:lineRule="auto"/>
              <w:ind w:left="6" w:firstLine="420"/>
              <w:jc w:val="both"/>
              <w:outlineLvl w:val="0"/>
              <w:rPr>
                <w:rFonts w:ascii="Times New Roman" w:hAnsi="Times New Roman" w:cs="Times New Roman"/>
              </w:rPr>
            </w:pPr>
            <w:r w:rsidRPr="005838C9">
              <w:rPr>
                <w:rFonts w:ascii="Times New Roman" w:hAnsi="Times New Roman" w:cs="Times New Roman"/>
              </w:rPr>
              <w:t xml:space="preserve">При этом заказчик не позднее 1 (одного) рабочего дня, следующего за днем признания победителя </w:t>
            </w:r>
            <w:r w:rsidR="00FC26EA" w:rsidRPr="005838C9">
              <w:rPr>
                <w:rFonts w:ascii="Times New Roman" w:hAnsi="Times New Roman" w:cs="Times New Roman"/>
              </w:rPr>
              <w:t>закупки</w:t>
            </w:r>
            <w:r w:rsidRPr="005838C9">
              <w:rPr>
                <w:rFonts w:ascii="Times New Roman" w:hAnsi="Times New Roman" w:cs="Times New Roman"/>
              </w:rPr>
              <w:t xml:space="preserve"> </w:t>
            </w:r>
            <w:r w:rsidRPr="005838C9">
              <w:rPr>
                <w:rFonts w:ascii="Times New Roman" w:hAnsi="Times New Roman" w:cs="Times New Roman"/>
              </w:rPr>
              <w:lastRenderedPageBreak/>
              <w:t>уклонившимся от заключения договора, составляет и размещает в ЕИС и на электронной площадке протокол о признании такого победителя уклонившимся от заключения договора.</w:t>
            </w:r>
          </w:p>
          <w:p w:rsidR="00A92267" w:rsidRPr="005838C9" w:rsidRDefault="00535BD3" w:rsidP="00160F19">
            <w:pPr>
              <w:pStyle w:val="aa"/>
              <w:widowControl w:val="0"/>
              <w:numPr>
                <w:ilvl w:val="0"/>
                <w:numId w:val="45"/>
              </w:numPr>
              <w:autoSpaceDE w:val="0"/>
              <w:autoSpaceDN w:val="0"/>
              <w:adjustRightInd w:val="0"/>
              <w:spacing w:after="0" w:line="240" w:lineRule="auto"/>
              <w:ind w:left="6" w:firstLine="284"/>
              <w:jc w:val="both"/>
              <w:outlineLvl w:val="0"/>
              <w:rPr>
                <w:rFonts w:ascii="Times New Roman" w:hAnsi="Times New Roman" w:cs="Times New Roman"/>
              </w:rPr>
            </w:pPr>
            <w:r w:rsidRPr="005838C9">
              <w:rPr>
                <w:rFonts w:ascii="Times New Roman" w:hAnsi="Times New Roman" w:cs="Times New Roman"/>
              </w:rPr>
              <w:t xml:space="preserve">В случае, если победитель </w:t>
            </w:r>
            <w:r w:rsidR="00A92267" w:rsidRPr="005838C9">
              <w:rPr>
                <w:rFonts w:ascii="Times New Roman" w:hAnsi="Times New Roman" w:cs="Times New Roman"/>
              </w:rPr>
              <w:t>закупки</w:t>
            </w:r>
            <w:r w:rsidRPr="005838C9">
              <w:rPr>
                <w:rFonts w:ascii="Times New Roman" w:hAnsi="Times New Roman" w:cs="Times New Roman"/>
              </w:rPr>
              <w:t xml:space="preserve"> признан уклонившимся от заключения договора, заказчик вправе заключить договор с участником такой </w:t>
            </w:r>
            <w:r w:rsidR="00A92267" w:rsidRPr="005838C9">
              <w:rPr>
                <w:rFonts w:ascii="Times New Roman" w:hAnsi="Times New Roman" w:cs="Times New Roman"/>
              </w:rPr>
              <w:t>закупки</w:t>
            </w:r>
            <w:r w:rsidRPr="005838C9">
              <w:rPr>
                <w:rFonts w:ascii="Times New Roman" w:hAnsi="Times New Roman" w:cs="Times New Roman"/>
              </w:rPr>
              <w:t xml:space="preserve">, </w:t>
            </w:r>
            <w:r w:rsidR="00160F19" w:rsidRPr="005838C9">
              <w:rPr>
                <w:rFonts w:ascii="Times New Roman" w:hAnsi="Times New Roman" w:cs="Times New Roman"/>
              </w:rPr>
              <w:t>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r w:rsidR="00FC26EA" w:rsidRPr="005838C9">
              <w:rPr>
                <w:rFonts w:ascii="Times New Roman" w:hAnsi="Times New Roman" w:cs="Times New Roman"/>
              </w:rPr>
              <w:t xml:space="preserve"> и</w:t>
            </w:r>
            <w:r w:rsidR="00A92267" w:rsidRPr="005838C9">
              <w:rPr>
                <w:rFonts w:ascii="Times New Roman" w:hAnsi="Times New Roman" w:cs="Times New Roman"/>
              </w:rPr>
              <w:t xml:space="preserve"> заявке которого присвоен второй номер</w:t>
            </w:r>
            <w:r w:rsidRPr="005838C9">
              <w:rPr>
                <w:rFonts w:ascii="Times New Roman" w:hAnsi="Times New Roman" w:cs="Times New Roman"/>
              </w:rPr>
              <w:t xml:space="preserve">. </w:t>
            </w:r>
          </w:p>
          <w:p w:rsidR="00963377" w:rsidRPr="005838C9" w:rsidRDefault="00535BD3" w:rsidP="00A92267">
            <w:pPr>
              <w:widowControl w:val="0"/>
              <w:autoSpaceDE w:val="0"/>
              <w:autoSpaceDN w:val="0"/>
              <w:adjustRightInd w:val="0"/>
              <w:spacing w:after="0" w:line="240" w:lineRule="auto"/>
              <w:ind w:left="6" w:firstLine="278"/>
              <w:jc w:val="both"/>
              <w:outlineLvl w:val="0"/>
              <w:rPr>
                <w:rFonts w:ascii="Times New Roman" w:hAnsi="Times New Roman" w:cs="Times New Roman"/>
              </w:rPr>
            </w:pPr>
            <w:r w:rsidRPr="005838C9">
              <w:rPr>
                <w:rFonts w:ascii="Times New Roman" w:hAnsi="Times New Roman" w:cs="Times New Roman"/>
              </w:rPr>
              <w:t xml:space="preserve">Этот участник признается победителем такой </w:t>
            </w:r>
            <w:r w:rsidR="00FC26EA" w:rsidRPr="005838C9">
              <w:rPr>
                <w:rFonts w:ascii="Times New Roman" w:hAnsi="Times New Roman" w:cs="Times New Roman"/>
              </w:rPr>
              <w:t>закупки</w:t>
            </w:r>
            <w:r w:rsidRPr="005838C9">
              <w:rPr>
                <w:rFonts w:ascii="Times New Roman" w:hAnsi="Times New Roman" w:cs="Times New Roman"/>
              </w:rPr>
              <w:t xml:space="preserve">, и в проект договора, прилагаемый к документации и (или) извещению о закупке, заказчиком включаются условия исполнения данного договора, предложенные этим участником. </w:t>
            </w:r>
          </w:p>
          <w:p w:rsidR="00535BD3" w:rsidRPr="005838C9" w:rsidRDefault="00535BD3" w:rsidP="00160F19">
            <w:pPr>
              <w:pStyle w:val="aa"/>
              <w:widowControl w:val="0"/>
              <w:numPr>
                <w:ilvl w:val="0"/>
                <w:numId w:val="45"/>
              </w:numPr>
              <w:autoSpaceDE w:val="0"/>
              <w:autoSpaceDN w:val="0"/>
              <w:adjustRightInd w:val="0"/>
              <w:spacing w:after="0" w:line="240" w:lineRule="auto"/>
              <w:ind w:left="6" w:firstLine="284"/>
              <w:jc w:val="both"/>
              <w:outlineLvl w:val="0"/>
              <w:rPr>
                <w:rFonts w:ascii="Times New Roman" w:hAnsi="Times New Roman" w:cs="Times New Roman"/>
              </w:rPr>
            </w:pPr>
            <w:r w:rsidRPr="005838C9">
              <w:rPr>
                <w:rFonts w:ascii="Times New Roman" w:hAnsi="Times New Roman" w:cs="Times New Roman"/>
              </w:rPr>
              <w:t xml:space="preserve">Проект договора должен быть направлен заказчиком этому участнику в срок, не превышающий 3 (трех) рабочих дней с даты признания победителя такой </w:t>
            </w:r>
            <w:r w:rsidR="00FC26EA" w:rsidRPr="005838C9">
              <w:rPr>
                <w:rFonts w:ascii="Times New Roman" w:hAnsi="Times New Roman" w:cs="Times New Roman"/>
              </w:rPr>
              <w:t>закупки</w:t>
            </w:r>
            <w:r w:rsidRPr="005838C9">
              <w:rPr>
                <w:rFonts w:ascii="Times New Roman" w:hAnsi="Times New Roman" w:cs="Times New Roman"/>
              </w:rPr>
              <w:t xml:space="preserve">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w:t>
            </w:r>
            <w:r w:rsidR="002A3F34">
              <w:rPr>
                <w:rFonts w:ascii="Times New Roman" w:hAnsi="Times New Roman" w:cs="Times New Roman"/>
              </w:rPr>
              <w:t>закупке</w:t>
            </w:r>
            <w:r w:rsidRPr="005838C9">
              <w:rPr>
                <w:rFonts w:ascii="Times New Roman" w:hAnsi="Times New Roman" w:cs="Times New Roman"/>
              </w:rPr>
              <w:t>.</w:t>
            </w:r>
          </w:p>
          <w:p w:rsidR="00A44C5B" w:rsidRPr="005838C9" w:rsidRDefault="00535BD3" w:rsidP="001B7401">
            <w:pPr>
              <w:pStyle w:val="af3"/>
              <w:numPr>
                <w:ilvl w:val="0"/>
                <w:numId w:val="45"/>
              </w:numPr>
              <w:ind w:left="6" w:right="-1" w:firstLine="284"/>
              <w:jc w:val="both"/>
              <w:rPr>
                <w:rFonts w:ascii="Times New Roman" w:hAnsi="Times New Roman" w:cs="Times New Roman"/>
              </w:rPr>
            </w:pPr>
            <w:r w:rsidRPr="005838C9">
              <w:rPr>
                <w:rFonts w:ascii="Times New Roman" w:hAnsi="Times New Roman" w:cs="Times New Roman"/>
              </w:rPr>
              <w:t xml:space="preserve">Участник </w:t>
            </w:r>
            <w:r w:rsidR="00FC26EA" w:rsidRPr="005838C9">
              <w:rPr>
                <w:rFonts w:ascii="Times New Roman" w:hAnsi="Times New Roman" w:cs="Times New Roman"/>
              </w:rPr>
              <w:t>закупки</w:t>
            </w:r>
            <w:r w:rsidRPr="005838C9">
              <w:rPr>
                <w:rFonts w:ascii="Times New Roman" w:hAnsi="Times New Roman" w:cs="Times New Roman"/>
              </w:rPr>
              <w:t xml:space="preserve">, признанный победителем </w:t>
            </w:r>
            <w:r w:rsidR="00FC26EA" w:rsidRPr="005838C9">
              <w:rPr>
                <w:rFonts w:ascii="Times New Roman" w:hAnsi="Times New Roman" w:cs="Times New Roman"/>
              </w:rPr>
              <w:t>такой закупки</w:t>
            </w:r>
            <w:r w:rsidRPr="005838C9">
              <w:rPr>
                <w:rFonts w:ascii="Times New Roman" w:hAnsi="Times New Roman" w:cs="Times New Roman"/>
              </w:rPr>
              <w:t xml:space="preserve"> в соответствии с </w:t>
            </w:r>
            <w:hyperlink r:id="rId19" w:anchor="dst959" w:history="1">
              <w:r w:rsidRPr="005838C9">
                <w:rPr>
                  <w:rFonts w:ascii="Times New Roman" w:hAnsi="Times New Roman" w:cs="Times New Roman"/>
                  <w:shd w:val="clear" w:color="auto" w:fill="FFFFFF"/>
                </w:rPr>
                <w:t xml:space="preserve"> пунктом</w:t>
              </w:r>
              <w:r w:rsidRPr="005838C9">
                <w:rPr>
                  <w:rFonts w:ascii="Times New Roman" w:hAnsi="Times New Roman" w:cs="Times New Roman"/>
                </w:rPr>
                <w:t xml:space="preserve"> 2 </w:t>
              </w:r>
            </w:hyperlink>
            <w:r w:rsidRPr="005838C9">
              <w:rPr>
                <w:rFonts w:ascii="Times New Roman" w:hAnsi="Times New Roman" w:cs="Times New Roman"/>
              </w:rPr>
              <w:t xml:space="preserve">настоящего </w:t>
            </w:r>
            <w:r w:rsidR="00963377" w:rsidRPr="005838C9">
              <w:rPr>
                <w:rFonts w:ascii="Times New Roman" w:eastAsia="Calibri" w:hAnsi="Times New Roman" w:cs="Times New Roman"/>
                <w:bCs/>
              </w:rPr>
              <w:t>раздела</w:t>
            </w:r>
            <w:r w:rsidRPr="005838C9">
              <w:rPr>
                <w:rFonts w:ascii="Times New Roman" w:hAnsi="Times New Roman" w:cs="Times New Roman"/>
              </w:rPr>
              <w:t>, вправе подписать проект договора или разместить предусмотренный </w:t>
            </w:r>
            <w:hyperlink r:id="rId20" w:anchor="dst959" w:history="1">
              <w:r w:rsidRPr="005838C9">
                <w:rPr>
                  <w:rFonts w:ascii="Times New Roman" w:hAnsi="Times New Roman" w:cs="Times New Roman"/>
                  <w:shd w:val="clear" w:color="auto" w:fill="FFFFFF"/>
                </w:rPr>
                <w:t xml:space="preserve"> пунктом</w:t>
              </w:r>
              <w:r w:rsidRPr="005838C9">
                <w:rPr>
                  <w:rFonts w:ascii="Times New Roman" w:hAnsi="Times New Roman" w:cs="Times New Roman"/>
                </w:rPr>
                <w:t xml:space="preserve"> 2</w:t>
              </w:r>
            </w:hyperlink>
            <w:r w:rsidRPr="005838C9">
              <w:rPr>
                <w:rFonts w:ascii="Times New Roman" w:hAnsi="Times New Roman" w:cs="Times New Roman"/>
              </w:rPr>
              <w:t xml:space="preserve"> </w:t>
            </w:r>
            <w:r w:rsidR="001B7401" w:rsidRPr="005838C9">
              <w:rPr>
                <w:rFonts w:ascii="Times New Roman" w:eastAsia="Calibri" w:hAnsi="Times New Roman" w:cs="Times New Roman"/>
                <w:bCs/>
              </w:rPr>
              <w:t>раздела</w:t>
            </w:r>
            <w:r w:rsidRPr="005838C9">
              <w:rPr>
                <w:rFonts w:ascii="Times New Roman" w:hAnsi="Times New Roman" w:cs="Times New Roman"/>
              </w:rPr>
              <w:t xml:space="preserve"> 44 документации протокол разногласий в порядке и сроки, предусмотрен</w:t>
            </w:r>
            <w:r w:rsidR="00FC26EA" w:rsidRPr="005838C9">
              <w:rPr>
                <w:rFonts w:ascii="Times New Roman" w:hAnsi="Times New Roman" w:cs="Times New Roman"/>
              </w:rPr>
              <w:t>н</w:t>
            </w:r>
            <w:r w:rsidRPr="005838C9">
              <w:rPr>
                <w:rFonts w:ascii="Times New Roman" w:hAnsi="Times New Roman" w:cs="Times New Roman"/>
              </w:rPr>
              <w:t>ы</w:t>
            </w:r>
            <w:r w:rsidR="00FC26EA" w:rsidRPr="005838C9">
              <w:rPr>
                <w:rFonts w:ascii="Times New Roman" w:hAnsi="Times New Roman" w:cs="Times New Roman"/>
              </w:rPr>
              <w:t>е</w:t>
            </w:r>
            <w:r w:rsidRPr="005838C9">
              <w:rPr>
                <w:rFonts w:ascii="Times New Roman" w:hAnsi="Times New Roman" w:cs="Times New Roman"/>
              </w:rPr>
              <w:t xml:space="preserve"> </w:t>
            </w:r>
            <w:r w:rsidR="001B7401" w:rsidRPr="005838C9">
              <w:rPr>
                <w:rFonts w:ascii="Times New Roman" w:eastAsia="Calibri" w:hAnsi="Times New Roman" w:cs="Times New Roman"/>
                <w:bCs/>
              </w:rPr>
              <w:t>раздел</w:t>
            </w:r>
            <w:r w:rsidRPr="005838C9">
              <w:rPr>
                <w:rFonts w:ascii="Times New Roman" w:hAnsi="Times New Roman" w:cs="Times New Roman"/>
              </w:rPr>
              <w:t>ом 44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обеспечения исполнения договора предусмотрено извещением и (или) документацией о закупке, в соответствии с </w:t>
            </w:r>
            <w:r w:rsidRPr="005838C9">
              <w:rPr>
                <w:rFonts w:ascii="Times New Roman" w:hAnsi="Times New Roman" w:cs="Times New Roman"/>
                <w:shd w:val="clear" w:color="auto" w:fill="FFFFFF"/>
              </w:rPr>
              <w:t>пунктом</w:t>
            </w:r>
            <w:r w:rsidRPr="005838C9">
              <w:rPr>
                <w:rFonts w:ascii="Times New Roman" w:hAnsi="Times New Roman" w:cs="Times New Roman"/>
              </w:rPr>
              <w:t xml:space="preserve"> 1 </w:t>
            </w:r>
            <w:r w:rsidR="001B7401" w:rsidRPr="005838C9">
              <w:rPr>
                <w:rFonts w:ascii="Times New Roman" w:eastAsia="Calibri" w:hAnsi="Times New Roman" w:cs="Times New Roman"/>
                <w:bCs/>
              </w:rPr>
              <w:t>раздела</w:t>
            </w:r>
            <w:r w:rsidRPr="005838C9">
              <w:rPr>
                <w:rFonts w:ascii="Times New Roman" w:hAnsi="Times New Roman" w:cs="Times New Roman"/>
              </w:rPr>
              <w:t xml:space="preserve"> 44 </w:t>
            </w:r>
            <w:r w:rsidR="00FC26EA" w:rsidRPr="005838C9">
              <w:rPr>
                <w:rFonts w:ascii="Times New Roman" w:hAnsi="Times New Roman" w:cs="Times New Roman"/>
              </w:rPr>
              <w:t xml:space="preserve">настоящей </w:t>
            </w:r>
            <w:r w:rsidRPr="005838C9">
              <w:rPr>
                <w:rFonts w:ascii="Times New Roman" w:hAnsi="Times New Roman" w:cs="Times New Roman"/>
              </w:rPr>
              <w:t>документации. Этот победитель считается уклонившимся от заключения договора в случае неисполнения требований </w:t>
            </w:r>
            <w:r w:rsidRPr="005838C9">
              <w:rPr>
                <w:rFonts w:ascii="Times New Roman" w:hAnsi="Times New Roman" w:cs="Times New Roman"/>
                <w:shd w:val="clear" w:color="auto" w:fill="FFFFFF"/>
              </w:rPr>
              <w:t>пункта</w:t>
            </w:r>
            <w:r w:rsidR="00A44C5B" w:rsidRPr="005838C9">
              <w:rPr>
                <w:rFonts w:ascii="Times New Roman" w:hAnsi="Times New Roman" w:cs="Times New Roman"/>
              </w:rPr>
              <w:t xml:space="preserve"> </w:t>
            </w:r>
            <w:r w:rsidRPr="005838C9">
              <w:rPr>
                <w:rFonts w:ascii="Times New Roman" w:hAnsi="Times New Roman" w:cs="Times New Roman"/>
              </w:rPr>
              <w:t xml:space="preserve">4 </w:t>
            </w:r>
            <w:r w:rsidR="00A44C5B" w:rsidRPr="005838C9">
              <w:rPr>
                <w:rFonts w:ascii="Times New Roman" w:eastAsia="Calibri" w:hAnsi="Times New Roman" w:cs="Times New Roman"/>
                <w:bCs/>
              </w:rPr>
              <w:t>раздела</w:t>
            </w:r>
            <w:r w:rsidRPr="005838C9">
              <w:rPr>
                <w:rFonts w:ascii="Times New Roman" w:hAnsi="Times New Roman" w:cs="Times New Roman"/>
              </w:rPr>
              <w:t xml:space="preserve"> 44 документации, и (или) не</w:t>
            </w:r>
            <w:r w:rsidR="006F6F04">
              <w:rPr>
                <w:rFonts w:ascii="Times New Roman" w:hAnsi="Times New Roman" w:cs="Times New Roman"/>
              </w:rPr>
              <w:t xml:space="preserve"> </w:t>
            </w:r>
            <w:r w:rsidRPr="005838C9">
              <w:rPr>
                <w:rFonts w:ascii="Times New Roman" w:hAnsi="Times New Roman" w:cs="Times New Roman"/>
              </w:rPr>
              <w:t>предоставления обеспечения исполнения договора предусмотренного </w:t>
            </w:r>
            <w:r w:rsidR="00277244" w:rsidRPr="005838C9">
              <w:rPr>
                <w:rFonts w:ascii="Times New Roman" w:eastAsia="Calibri" w:hAnsi="Times New Roman" w:cs="Times New Roman"/>
                <w:bCs/>
              </w:rPr>
              <w:t>раздел</w:t>
            </w:r>
            <w:r w:rsidRPr="005838C9">
              <w:rPr>
                <w:rFonts w:ascii="Times New Roman" w:hAnsi="Times New Roman" w:cs="Times New Roman"/>
              </w:rPr>
              <w:t>ом 42 документации, в случае подписания проекта договора в соответствии с </w:t>
            </w:r>
            <w:hyperlink r:id="rId21" w:anchor="dst959" w:history="1">
              <w:r w:rsidRPr="005838C9">
                <w:rPr>
                  <w:rFonts w:ascii="Times New Roman" w:hAnsi="Times New Roman" w:cs="Times New Roman"/>
                  <w:shd w:val="clear" w:color="auto" w:fill="FFFFFF"/>
                </w:rPr>
                <w:t xml:space="preserve"> пунктом</w:t>
              </w:r>
              <w:r w:rsidRPr="005838C9">
                <w:rPr>
                  <w:rFonts w:ascii="Times New Roman" w:hAnsi="Times New Roman" w:cs="Times New Roman"/>
                </w:rPr>
                <w:t xml:space="preserve"> 1</w:t>
              </w:r>
            </w:hyperlink>
            <w:r w:rsidRPr="005838C9">
              <w:rPr>
                <w:rFonts w:ascii="Times New Roman" w:hAnsi="Times New Roman" w:cs="Times New Roman"/>
              </w:rPr>
              <w:t xml:space="preserve"> </w:t>
            </w:r>
            <w:r w:rsidR="00277244" w:rsidRPr="005838C9">
              <w:rPr>
                <w:rFonts w:ascii="Times New Roman" w:eastAsia="Calibri" w:hAnsi="Times New Roman" w:cs="Times New Roman"/>
                <w:bCs/>
              </w:rPr>
              <w:t>раздела</w:t>
            </w:r>
            <w:r w:rsidRPr="005838C9">
              <w:rPr>
                <w:rFonts w:ascii="Times New Roman" w:hAnsi="Times New Roman" w:cs="Times New Roman"/>
              </w:rPr>
              <w:t xml:space="preserve"> 44 д</w:t>
            </w:r>
            <w:r w:rsidR="00A44C5B" w:rsidRPr="005838C9">
              <w:rPr>
                <w:rFonts w:ascii="Times New Roman" w:hAnsi="Times New Roman" w:cs="Times New Roman"/>
              </w:rPr>
              <w:t>окументации.</w:t>
            </w:r>
          </w:p>
          <w:p w:rsidR="00CF2DC1" w:rsidRPr="005838C9" w:rsidRDefault="00535BD3" w:rsidP="00CF2DC1">
            <w:pPr>
              <w:pStyle w:val="af3"/>
              <w:ind w:left="6" w:right="-1" w:firstLine="420"/>
              <w:jc w:val="both"/>
              <w:rPr>
                <w:rFonts w:ascii="Times New Roman" w:hAnsi="Times New Roman" w:cs="Times New Roman"/>
              </w:rPr>
            </w:pPr>
            <w:r w:rsidRPr="005838C9">
              <w:rPr>
                <w:rFonts w:ascii="Times New Roman" w:hAnsi="Times New Roman" w:cs="Times New Roman"/>
              </w:rPr>
              <w:t>Такой победитель признается отказавшимся от заключения договора в случае, если в срок, предусмотренный </w:t>
            </w:r>
            <w:r w:rsidRPr="005838C9">
              <w:rPr>
                <w:rFonts w:ascii="Times New Roman" w:hAnsi="Times New Roman" w:cs="Times New Roman"/>
                <w:shd w:val="clear" w:color="auto" w:fill="FFFFFF"/>
              </w:rPr>
              <w:t>пунктом</w:t>
            </w:r>
            <w:r w:rsidRPr="005838C9">
              <w:t xml:space="preserve"> </w:t>
            </w:r>
            <w:hyperlink r:id="rId22" w:anchor="dst959" w:history="1">
              <w:r w:rsidRPr="005838C9">
                <w:rPr>
                  <w:rFonts w:ascii="Times New Roman" w:hAnsi="Times New Roman" w:cs="Times New Roman"/>
                </w:rPr>
                <w:t>1</w:t>
              </w:r>
            </w:hyperlink>
            <w:r w:rsidRPr="005838C9">
              <w:rPr>
                <w:rFonts w:ascii="Times New Roman" w:hAnsi="Times New Roman" w:cs="Times New Roman"/>
              </w:rPr>
              <w:t xml:space="preserve"> </w:t>
            </w:r>
            <w:r w:rsidR="00CF2DC1" w:rsidRPr="005838C9">
              <w:rPr>
                <w:rFonts w:ascii="Times New Roman" w:eastAsia="Calibri" w:hAnsi="Times New Roman" w:cs="Times New Roman"/>
                <w:bCs/>
              </w:rPr>
              <w:t>раздела</w:t>
            </w:r>
            <w:r w:rsidRPr="005838C9">
              <w:rPr>
                <w:rFonts w:ascii="Times New Roman" w:hAnsi="Times New Roman" w:cs="Times New Roman"/>
              </w:rPr>
              <w:t xml:space="preserve"> 44 документации, он не подписал проект договора или не направил протокол разногласий. </w:t>
            </w:r>
          </w:p>
          <w:p w:rsidR="00535BD3" w:rsidRPr="005838C9" w:rsidRDefault="00FC26EA" w:rsidP="00FC26EA">
            <w:pPr>
              <w:pStyle w:val="af3"/>
              <w:ind w:left="6" w:right="-1" w:firstLine="420"/>
              <w:jc w:val="both"/>
              <w:rPr>
                <w:rFonts w:ascii="Times New Roman" w:hAnsi="Times New Roman" w:cs="Times New Roman"/>
              </w:rPr>
            </w:pPr>
            <w:r w:rsidRPr="005838C9">
              <w:rPr>
                <w:rFonts w:ascii="Times New Roman" w:hAnsi="Times New Roman" w:cs="Times New Roman"/>
              </w:rPr>
              <w:t xml:space="preserve">Аукцион в электронной форме </w:t>
            </w:r>
            <w:r w:rsidR="00535BD3" w:rsidRPr="005838C9">
              <w:rPr>
                <w:rFonts w:ascii="Times New Roman" w:hAnsi="Times New Roman" w:cs="Times New Roman"/>
              </w:rPr>
              <w:t>признается не состоявшейся в случае, если этот победитель признан уклонившимся от заключения договора или отказался от заключения договора.</w:t>
            </w:r>
          </w:p>
        </w:tc>
      </w:tr>
      <w:tr w:rsidR="00535BD3" w:rsidRPr="00BA6F33" w:rsidTr="00F80065">
        <w:tc>
          <w:tcPr>
            <w:tcW w:w="601" w:type="dxa"/>
          </w:tcPr>
          <w:p w:rsidR="00535BD3" w:rsidRPr="00BA6F33" w:rsidRDefault="00535BD3" w:rsidP="00AA2648">
            <w:pPr>
              <w:spacing w:after="0" w:line="240" w:lineRule="auto"/>
              <w:jc w:val="center"/>
              <w:rPr>
                <w:rFonts w:ascii="Times New Roman" w:eastAsia="Calibri" w:hAnsi="Times New Roman" w:cs="Times New Roman"/>
                <w:bCs/>
                <w:color w:val="000000" w:themeColor="text1"/>
              </w:rPr>
            </w:pPr>
            <w:r w:rsidRPr="00BA6F33">
              <w:rPr>
                <w:rFonts w:ascii="Times New Roman" w:eastAsia="Calibri" w:hAnsi="Times New Roman" w:cs="Times New Roman"/>
                <w:bCs/>
                <w:color w:val="000000" w:themeColor="text1"/>
              </w:rPr>
              <w:lastRenderedPageBreak/>
              <w:t>46</w:t>
            </w:r>
          </w:p>
        </w:tc>
        <w:tc>
          <w:tcPr>
            <w:tcW w:w="3823" w:type="dxa"/>
          </w:tcPr>
          <w:p w:rsidR="00535BD3" w:rsidRPr="00BA6F33" w:rsidRDefault="00535BD3" w:rsidP="00AA2648">
            <w:pPr>
              <w:spacing w:after="0" w:line="240" w:lineRule="auto"/>
              <w:jc w:val="both"/>
              <w:rPr>
                <w:rFonts w:ascii="Times New Roman" w:eastAsia="Calibri" w:hAnsi="Times New Roman" w:cs="Times New Roman"/>
                <w:b/>
                <w:bCs/>
              </w:rPr>
            </w:pPr>
            <w:r w:rsidRPr="00BA6F33">
              <w:rPr>
                <w:rFonts w:ascii="Times New Roman" w:eastAsia="Calibri" w:hAnsi="Times New Roman" w:cs="Times New Roman"/>
                <w:b/>
              </w:rPr>
              <w:t xml:space="preserve">Условия заключения договора с участником закупки, который предложил такие же, как и победитель закупки, условия </w:t>
            </w:r>
            <w:r w:rsidRPr="00BA6F33">
              <w:rPr>
                <w:rFonts w:ascii="Times New Roman" w:eastAsia="Calibri" w:hAnsi="Times New Roman" w:cs="Times New Roman"/>
                <w:b/>
              </w:rPr>
              <w:lastRenderedPageBreak/>
              <w:t>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tc>
        <w:tc>
          <w:tcPr>
            <w:tcW w:w="5636" w:type="dxa"/>
          </w:tcPr>
          <w:p w:rsidR="00535BD3" w:rsidRPr="005838C9" w:rsidRDefault="00535BD3" w:rsidP="005838C9">
            <w:pPr>
              <w:spacing w:after="0" w:line="240" w:lineRule="auto"/>
              <w:ind w:firstLine="149"/>
              <w:jc w:val="both"/>
              <w:rPr>
                <w:rFonts w:ascii="Times New Roman" w:eastAsia="Calibri" w:hAnsi="Times New Roman" w:cs="Times New Roman"/>
                <w:bCs/>
              </w:rPr>
            </w:pPr>
            <w:r w:rsidRPr="005838C9">
              <w:rPr>
                <w:rFonts w:ascii="Times New Roman" w:eastAsia="Calibri" w:hAnsi="Times New Roman" w:cs="Times New Roman"/>
                <w:bCs/>
              </w:rPr>
              <w:lastRenderedPageBreak/>
              <w:t xml:space="preserve">В соответствии с </w:t>
            </w:r>
            <w:r w:rsidR="00DB1027" w:rsidRPr="005838C9">
              <w:rPr>
                <w:rFonts w:ascii="Times New Roman" w:eastAsia="Calibri" w:hAnsi="Times New Roman" w:cs="Times New Roman"/>
              </w:rPr>
              <w:t>раздел</w:t>
            </w:r>
            <w:r w:rsidRPr="005838C9">
              <w:rPr>
                <w:rFonts w:ascii="Times New Roman" w:eastAsia="Calibri" w:hAnsi="Times New Roman" w:cs="Times New Roman"/>
                <w:bCs/>
              </w:rPr>
              <w:t>ом 44 настоящей документации.</w:t>
            </w:r>
          </w:p>
        </w:tc>
      </w:tr>
      <w:tr w:rsidR="00535BD3" w:rsidRPr="00BA6F33" w:rsidTr="00F80065">
        <w:tc>
          <w:tcPr>
            <w:tcW w:w="601" w:type="dxa"/>
          </w:tcPr>
          <w:p w:rsidR="00535BD3" w:rsidRPr="00BA6F33" w:rsidRDefault="00535BD3" w:rsidP="00AA2648">
            <w:pPr>
              <w:spacing w:after="0" w:line="240" w:lineRule="auto"/>
              <w:jc w:val="center"/>
              <w:rPr>
                <w:rFonts w:ascii="Times New Roman" w:eastAsia="Calibri" w:hAnsi="Times New Roman" w:cs="Times New Roman"/>
                <w:bCs/>
                <w:color w:val="000000" w:themeColor="text1"/>
              </w:rPr>
            </w:pPr>
            <w:r w:rsidRPr="00BA6F33">
              <w:rPr>
                <w:rFonts w:ascii="Times New Roman" w:eastAsia="Calibri" w:hAnsi="Times New Roman" w:cs="Times New Roman"/>
                <w:bCs/>
                <w:color w:val="000000" w:themeColor="text1"/>
              </w:rPr>
              <w:lastRenderedPageBreak/>
              <w:t>47</w:t>
            </w:r>
          </w:p>
        </w:tc>
        <w:tc>
          <w:tcPr>
            <w:tcW w:w="3823" w:type="dxa"/>
          </w:tcPr>
          <w:p w:rsidR="00535BD3" w:rsidRPr="00BA6F33" w:rsidRDefault="00535BD3" w:rsidP="00AA2648">
            <w:pPr>
              <w:spacing w:after="0" w:line="240" w:lineRule="auto"/>
              <w:rPr>
                <w:rFonts w:ascii="Times New Roman" w:eastAsia="Calibri" w:hAnsi="Times New Roman" w:cs="Times New Roman"/>
                <w:b/>
              </w:rPr>
            </w:pPr>
            <w:r w:rsidRPr="00BA6F33">
              <w:rPr>
                <w:rFonts w:ascii="Times New Roman" w:eastAsia="Calibri" w:hAnsi="Times New Roman" w:cs="Times New Roman"/>
                <w:b/>
              </w:rPr>
              <w:t xml:space="preserve">Антидемпинговые меры </w:t>
            </w:r>
          </w:p>
        </w:tc>
        <w:tc>
          <w:tcPr>
            <w:tcW w:w="5636" w:type="dxa"/>
          </w:tcPr>
          <w:p w:rsidR="00535BD3" w:rsidRPr="005838C9" w:rsidRDefault="00535BD3" w:rsidP="005838C9">
            <w:pPr>
              <w:spacing w:after="0" w:line="240" w:lineRule="auto"/>
              <w:ind w:firstLine="149"/>
              <w:jc w:val="both"/>
              <w:rPr>
                <w:rFonts w:ascii="Times New Roman" w:hAnsi="Times New Roman" w:cs="Times New Roman"/>
              </w:rPr>
            </w:pPr>
            <w:r w:rsidRPr="005838C9">
              <w:rPr>
                <w:rFonts w:ascii="Times New Roman" w:hAnsi="Times New Roman" w:cs="Times New Roman"/>
              </w:rPr>
              <w:t xml:space="preserve">В соответствии с </w:t>
            </w:r>
            <w:r w:rsidR="005720AF" w:rsidRPr="005838C9">
              <w:rPr>
                <w:rFonts w:ascii="Times New Roman" w:eastAsia="Calibri" w:hAnsi="Times New Roman" w:cs="Times New Roman"/>
              </w:rPr>
              <w:t>раздел</w:t>
            </w:r>
            <w:r w:rsidRPr="005838C9">
              <w:rPr>
                <w:rFonts w:ascii="Times New Roman" w:hAnsi="Times New Roman" w:cs="Times New Roman"/>
              </w:rPr>
              <w:t xml:space="preserve">ом 42 </w:t>
            </w:r>
            <w:r w:rsidRPr="005838C9">
              <w:rPr>
                <w:rFonts w:ascii="Times New Roman" w:eastAsia="Calibri" w:hAnsi="Times New Roman" w:cs="Times New Roman"/>
              </w:rPr>
              <w:t xml:space="preserve">настоящей </w:t>
            </w:r>
            <w:r w:rsidRPr="005838C9">
              <w:rPr>
                <w:rFonts w:ascii="Times New Roman" w:hAnsi="Times New Roman"/>
              </w:rPr>
              <w:t>документации</w:t>
            </w:r>
            <w:r w:rsidRPr="005838C9">
              <w:rPr>
                <w:rFonts w:ascii="Times New Roman" w:hAnsi="Times New Roman" w:cs="Times New Roman"/>
              </w:rPr>
              <w:t>.</w:t>
            </w:r>
          </w:p>
        </w:tc>
      </w:tr>
      <w:tr w:rsidR="00535BD3" w:rsidRPr="00BA6F33" w:rsidTr="00F80065">
        <w:tc>
          <w:tcPr>
            <w:tcW w:w="601" w:type="dxa"/>
          </w:tcPr>
          <w:p w:rsidR="00535BD3" w:rsidRPr="00BA6F33" w:rsidRDefault="00535BD3" w:rsidP="00AA2648">
            <w:pPr>
              <w:spacing w:after="0" w:line="240" w:lineRule="auto"/>
              <w:jc w:val="center"/>
              <w:rPr>
                <w:rFonts w:ascii="Times New Roman" w:eastAsia="Calibri" w:hAnsi="Times New Roman" w:cs="Times New Roman"/>
                <w:bCs/>
                <w:color w:val="000000" w:themeColor="text1"/>
              </w:rPr>
            </w:pPr>
            <w:r w:rsidRPr="00BA6F33">
              <w:rPr>
                <w:rFonts w:ascii="Times New Roman" w:eastAsia="Calibri" w:hAnsi="Times New Roman" w:cs="Times New Roman"/>
                <w:bCs/>
                <w:color w:val="000000" w:themeColor="text1"/>
              </w:rPr>
              <w:t>48</w:t>
            </w:r>
          </w:p>
        </w:tc>
        <w:tc>
          <w:tcPr>
            <w:tcW w:w="3823" w:type="dxa"/>
          </w:tcPr>
          <w:p w:rsidR="00535BD3" w:rsidRPr="00BA6F33" w:rsidRDefault="00535BD3" w:rsidP="00AA2648">
            <w:pPr>
              <w:spacing w:after="0" w:line="240" w:lineRule="auto"/>
              <w:jc w:val="both"/>
              <w:rPr>
                <w:rFonts w:ascii="Times New Roman" w:eastAsia="Calibri" w:hAnsi="Times New Roman" w:cs="Times New Roman"/>
                <w:b/>
                <w:bCs/>
                <w:color w:val="000000" w:themeColor="text1"/>
              </w:rPr>
            </w:pPr>
            <w:r w:rsidRPr="00BA6F33">
              <w:rPr>
                <w:rFonts w:ascii="Times New Roman" w:eastAsia="Calibri" w:hAnsi="Times New Roman" w:cs="Times New Roman"/>
                <w:b/>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tc>
        <w:tc>
          <w:tcPr>
            <w:tcW w:w="5636" w:type="dxa"/>
          </w:tcPr>
          <w:p w:rsidR="00535BD3" w:rsidRPr="00BA6F33" w:rsidRDefault="00535BD3" w:rsidP="005838C9">
            <w:pPr>
              <w:tabs>
                <w:tab w:val="left" w:pos="3390"/>
              </w:tabs>
              <w:spacing w:after="0" w:line="240" w:lineRule="auto"/>
              <w:ind w:firstLine="149"/>
              <w:jc w:val="both"/>
              <w:rPr>
                <w:rFonts w:ascii="Times New Roman" w:eastAsia="Calibri" w:hAnsi="Times New Roman" w:cs="Times New Roman"/>
                <w:bCs/>
                <w:color w:val="000000" w:themeColor="text1"/>
              </w:rPr>
            </w:pPr>
            <w:r w:rsidRPr="00BA6F33">
              <w:rPr>
                <w:rFonts w:ascii="Times New Roman" w:eastAsia="Calibri" w:hAnsi="Times New Roman" w:cs="Times New Roman"/>
              </w:rPr>
              <w:t xml:space="preserve">В Приложении № </w:t>
            </w:r>
            <w:r w:rsidR="00FE7E6E" w:rsidRPr="00BA6F33">
              <w:rPr>
                <w:rFonts w:ascii="Times New Roman" w:eastAsia="Calibri" w:hAnsi="Times New Roman" w:cs="Times New Roman"/>
              </w:rPr>
              <w:t>5</w:t>
            </w:r>
            <w:r w:rsidRPr="00BA6F33">
              <w:rPr>
                <w:rFonts w:ascii="Times New Roman" w:eastAsia="Calibri" w:hAnsi="Times New Roman" w:cs="Times New Roman"/>
              </w:rPr>
              <w:t xml:space="preserve"> к настоящей </w:t>
            </w:r>
            <w:r w:rsidRPr="00BA6F33">
              <w:rPr>
                <w:rFonts w:ascii="Times New Roman" w:hAnsi="Times New Roman"/>
              </w:rPr>
              <w:t>документации</w:t>
            </w:r>
            <w:r w:rsidRPr="00BA6F33">
              <w:rPr>
                <w:rFonts w:ascii="Times New Roman" w:hAnsi="Times New Roman" w:cs="Times New Roman"/>
              </w:rPr>
              <w:t xml:space="preserve"> </w:t>
            </w:r>
            <w:r w:rsidRPr="00BA6F33">
              <w:rPr>
                <w:rFonts w:ascii="Times New Roman" w:eastAsia="Calibri" w:hAnsi="Times New Roman" w:cs="Times New Roman"/>
              </w:rPr>
              <w:t xml:space="preserve">«Предложение участника закупки» </w:t>
            </w:r>
          </w:p>
        </w:tc>
      </w:tr>
      <w:tr w:rsidR="00535BD3" w:rsidRPr="00BA6F33" w:rsidTr="00F80065">
        <w:tc>
          <w:tcPr>
            <w:tcW w:w="601" w:type="dxa"/>
          </w:tcPr>
          <w:p w:rsidR="00535BD3" w:rsidRPr="00BA6F33" w:rsidRDefault="00535BD3" w:rsidP="00AA2648">
            <w:pPr>
              <w:spacing w:after="0" w:line="240" w:lineRule="auto"/>
              <w:jc w:val="center"/>
              <w:rPr>
                <w:rFonts w:ascii="Times New Roman" w:eastAsia="Calibri" w:hAnsi="Times New Roman" w:cs="Times New Roman"/>
                <w:bCs/>
                <w:color w:val="000000" w:themeColor="text1"/>
              </w:rPr>
            </w:pPr>
            <w:r w:rsidRPr="00BA6F33">
              <w:rPr>
                <w:rFonts w:ascii="Times New Roman" w:eastAsia="Calibri" w:hAnsi="Times New Roman" w:cs="Times New Roman"/>
                <w:bCs/>
                <w:color w:val="000000" w:themeColor="text1"/>
              </w:rPr>
              <w:t>49</w:t>
            </w:r>
          </w:p>
        </w:tc>
        <w:tc>
          <w:tcPr>
            <w:tcW w:w="3823" w:type="dxa"/>
          </w:tcPr>
          <w:p w:rsidR="00535BD3" w:rsidRPr="00BA6F33" w:rsidRDefault="00535BD3" w:rsidP="00AA2648">
            <w:pPr>
              <w:spacing w:after="0" w:line="240" w:lineRule="auto"/>
              <w:jc w:val="both"/>
              <w:rPr>
                <w:rFonts w:ascii="Times New Roman" w:eastAsia="Calibri" w:hAnsi="Times New Roman" w:cs="Times New Roman"/>
                <w:b/>
                <w:bCs/>
                <w:color w:val="000000" w:themeColor="text1"/>
              </w:rPr>
            </w:pPr>
            <w:r w:rsidRPr="00BA6F33">
              <w:rPr>
                <w:rFonts w:ascii="Times New Roman" w:eastAsia="Calibri" w:hAnsi="Times New Roman" w:cs="Times New Roman"/>
                <w:b/>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w:t>
            </w:r>
          </w:p>
        </w:tc>
        <w:tc>
          <w:tcPr>
            <w:tcW w:w="5636" w:type="dxa"/>
          </w:tcPr>
          <w:p w:rsidR="00535BD3" w:rsidRPr="00BA6F33" w:rsidRDefault="00535BD3" w:rsidP="00AA2648">
            <w:pPr>
              <w:tabs>
                <w:tab w:val="left" w:pos="3390"/>
              </w:tabs>
              <w:spacing w:after="0" w:line="240" w:lineRule="auto"/>
              <w:ind w:firstLine="282"/>
              <w:jc w:val="both"/>
              <w:rPr>
                <w:rFonts w:ascii="Times New Roman" w:eastAsia="Calibri" w:hAnsi="Times New Roman" w:cs="Times New Roman"/>
              </w:rPr>
            </w:pPr>
            <w:r w:rsidRPr="00BA6F33">
              <w:rPr>
                <w:rFonts w:ascii="Times New Roman" w:eastAsia="Calibri" w:hAnsi="Times New Roman" w:cs="Times New Roman"/>
              </w:rPr>
              <w:t>Участник закупки несет ответственность за предоставление недостоверных сведений о стране происхождения товара в соответствии со статьей 434.1 Гражданского кодекса Российской Федерации.</w:t>
            </w:r>
          </w:p>
          <w:p w:rsidR="00535BD3" w:rsidRPr="00BA6F33" w:rsidRDefault="00535BD3" w:rsidP="002A3F34">
            <w:pPr>
              <w:tabs>
                <w:tab w:val="left" w:pos="3390"/>
              </w:tabs>
              <w:spacing w:after="0" w:line="240" w:lineRule="auto"/>
              <w:ind w:firstLine="282"/>
              <w:jc w:val="both"/>
              <w:rPr>
                <w:rFonts w:ascii="Times New Roman" w:eastAsia="Calibri" w:hAnsi="Times New Roman" w:cs="Times New Roman"/>
              </w:rPr>
            </w:pPr>
            <w:r w:rsidRPr="00BA6F33">
              <w:rPr>
                <w:rFonts w:ascii="Times New Roman" w:eastAsia="Calibri" w:hAnsi="Times New Roman" w:cs="Times New Roman"/>
              </w:rPr>
              <w:t xml:space="preserve">На любом этапе, вплоть до подписания договора, комиссия вправе отстранить участника закупки, в том числе допущенного до участия в </w:t>
            </w:r>
            <w:r w:rsidR="002A3F34">
              <w:rPr>
                <w:rFonts w:ascii="Times New Roman" w:eastAsia="Calibri" w:hAnsi="Times New Roman" w:cs="Times New Roman"/>
              </w:rPr>
              <w:t>закупке</w:t>
            </w:r>
            <w:r w:rsidRPr="00BA6F33">
              <w:rPr>
                <w:rFonts w:ascii="Times New Roman" w:eastAsia="Calibri" w:hAnsi="Times New Roman" w:cs="Times New Roman"/>
              </w:rPr>
              <w:t>, при обнаружении факта подачи им недостоверных сведений о стране происхождения товара, указанного в заявке.</w:t>
            </w:r>
          </w:p>
        </w:tc>
      </w:tr>
      <w:tr w:rsidR="00535BD3" w:rsidRPr="00BA6F33" w:rsidTr="00F80065">
        <w:tc>
          <w:tcPr>
            <w:tcW w:w="601" w:type="dxa"/>
          </w:tcPr>
          <w:p w:rsidR="00535BD3" w:rsidRPr="00BA6F33" w:rsidRDefault="00535BD3" w:rsidP="00AA2648">
            <w:pPr>
              <w:spacing w:after="0" w:line="240" w:lineRule="auto"/>
              <w:jc w:val="center"/>
              <w:rPr>
                <w:rFonts w:ascii="Times New Roman" w:eastAsia="Calibri" w:hAnsi="Times New Roman" w:cs="Times New Roman"/>
                <w:bCs/>
                <w:color w:val="000000" w:themeColor="text1"/>
              </w:rPr>
            </w:pPr>
            <w:r w:rsidRPr="00BA6F33">
              <w:rPr>
                <w:rFonts w:ascii="Times New Roman" w:eastAsia="Calibri" w:hAnsi="Times New Roman" w:cs="Times New Roman"/>
                <w:bCs/>
                <w:color w:val="000000" w:themeColor="text1"/>
              </w:rPr>
              <w:t>50</w:t>
            </w:r>
          </w:p>
        </w:tc>
        <w:tc>
          <w:tcPr>
            <w:tcW w:w="3823" w:type="dxa"/>
          </w:tcPr>
          <w:p w:rsidR="00535BD3" w:rsidRPr="00BA6F33" w:rsidRDefault="00535BD3" w:rsidP="00AA2648">
            <w:pPr>
              <w:spacing w:after="0" w:line="240" w:lineRule="auto"/>
              <w:jc w:val="both"/>
              <w:rPr>
                <w:rFonts w:ascii="Times New Roman" w:eastAsia="Calibri" w:hAnsi="Times New Roman" w:cs="Times New Roman"/>
                <w:b/>
              </w:rPr>
            </w:pPr>
            <w:r w:rsidRPr="00BA6F33">
              <w:rPr>
                <w:rFonts w:ascii="Times New Roman" w:eastAsia="Calibri" w:hAnsi="Times New Roman" w:cs="Times New Roman"/>
                <w:b/>
              </w:rPr>
              <w:t>Приоритеты</w:t>
            </w:r>
          </w:p>
        </w:tc>
        <w:tc>
          <w:tcPr>
            <w:tcW w:w="5636" w:type="dxa"/>
          </w:tcPr>
          <w:p w:rsidR="00535BD3" w:rsidRPr="00BA6F33" w:rsidRDefault="00535BD3" w:rsidP="00AA2648">
            <w:pPr>
              <w:autoSpaceDE w:val="0"/>
              <w:autoSpaceDN w:val="0"/>
              <w:adjustRightInd w:val="0"/>
              <w:spacing w:after="0" w:line="240" w:lineRule="auto"/>
              <w:ind w:left="7" w:firstLine="133"/>
              <w:jc w:val="both"/>
              <w:rPr>
                <w:rFonts w:ascii="Times New Roman" w:eastAsia="Calibri" w:hAnsi="Times New Roman" w:cs="Times New Roman"/>
              </w:rPr>
            </w:pPr>
            <w:r w:rsidRPr="00BA6F33">
              <w:rPr>
                <w:rFonts w:ascii="Times New Roman" w:eastAsia="Calibri" w:hAnsi="Times New Roman" w:cs="Times New Roman"/>
              </w:rPr>
              <w:t>1. Заказчиком соответствии с постановлением Правительства Российской Федерации от 16.09.2016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РФ №925) устанавливается приоритет закупаемых товаров российского происхождения, работ (услуг), выполняемых (оказываемых) российскими лицами, по отношению к закупаемым товарам, происходящим из иностранного государства, работам (услугам), выполняемым (оказываемым) иностранными лицами (далее – приоритет).</w:t>
            </w:r>
          </w:p>
          <w:p w:rsidR="00535BD3" w:rsidRPr="00BA6F33" w:rsidRDefault="00535BD3" w:rsidP="00AA2648">
            <w:pPr>
              <w:autoSpaceDE w:val="0"/>
              <w:autoSpaceDN w:val="0"/>
              <w:adjustRightInd w:val="0"/>
              <w:spacing w:after="0" w:line="240" w:lineRule="auto"/>
              <w:ind w:left="7" w:firstLine="133"/>
              <w:jc w:val="both"/>
              <w:rPr>
                <w:rFonts w:ascii="Times New Roman" w:eastAsia="Calibri" w:hAnsi="Times New Roman" w:cs="Times New Roman"/>
              </w:rPr>
            </w:pPr>
            <w:r w:rsidRPr="00BA6F33">
              <w:rPr>
                <w:rFonts w:ascii="Times New Roman" w:eastAsia="Calibri" w:hAnsi="Times New Roman" w:cs="Times New Roman"/>
              </w:rPr>
              <w:t>2. Место происхождения товаров, лица, выполняющего работы, оказывающего услуги определяется в следующем порядке:</w:t>
            </w:r>
          </w:p>
          <w:p w:rsidR="00535BD3" w:rsidRPr="00BA6F33" w:rsidRDefault="00535BD3" w:rsidP="00AA2648">
            <w:pPr>
              <w:autoSpaceDE w:val="0"/>
              <w:autoSpaceDN w:val="0"/>
              <w:adjustRightInd w:val="0"/>
              <w:spacing w:after="0" w:line="240" w:lineRule="auto"/>
              <w:ind w:left="7" w:firstLine="133"/>
              <w:jc w:val="both"/>
              <w:rPr>
                <w:rFonts w:ascii="Times New Roman" w:eastAsia="Calibri" w:hAnsi="Times New Roman" w:cs="Times New Roman"/>
              </w:rPr>
            </w:pPr>
            <w:r w:rsidRPr="00BA6F33">
              <w:rPr>
                <w:rFonts w:ascii="Times New Roman" w:eastAsia="Calibri" w:hAnsi="Times New Roman" w:cs="Times New Roman"/>
              </w:rPr>
              <w:t>2.1. На основании указания (декларирования) участником закупки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535BD3" w:rsidRPr="00BA6F33" w:rsidRDefault="00535BD3" w:rsidP="00AA2648">
            <w:pPr>
              <w:autoSpaceDE w:val="0"/>
              <w:autoSpaceDN w:val="0"/>
              <w:adjustRightInd w:val="0"/>
              <w:spacing w:after="0" w:line="240" w:lineRule="auto"/>
              <w:ind w:left="7" w:firstLine="133"/>
              <w:jc w:val="both"/>
              <w:rPr>
                <w:rFonts w:ascii="Times New Roman" w:eastAsia="Calibri" w:hAnsi="Times New Roman" w:cs="Times New Roman"/>
              </w:rPr>
            </w:pPr>
            <w:r w:rsidRPr="00BA6F33">
              <w:rPr>
                <w:rFonts w:ascii="Times New Roman" w:eastAsia="Calibri" w:hAnsi="Times New Roman" w:cs="Times New Roman"/>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BA6F33">
              <w:rPr>
                <w:rFonts w:ascii="Times New Roman" w:eastAsia="Calibri" w:hAnsi="Times New Roman" w:cs="Times New Roman"/>
              </w:rPr>
              <w:t>закупке</w:t>
            </w:r>
            <w:proofErr w:type="gramEnd"/>
            <w:r w:rsidR="006272E2" w:rsidRPr="00BA6F33">
              <w:rPr>
                <w:rFonts w:ascii="Times New Roman" w:eastAsia="Calibri" w:hAnsi="Times New Roman" w:cs="Times New Roman"/>
              </w:rPr>
              <w:t xml:space="preserve"> и т</w:t>
            </w:r>
            <w:r w:rsidRPr="00BA6F33">
              <w:rPr>
                <w:rFonts w:ascii="Times New Roman" w:eastAsia="Calibri" w:hAnsi="Times New Roman" w:cs="Times New Roman"/>
              </w:rPr>
              <w:t>акая заявка рассматривается как содержащая предложение о поставке иностранных товаров.</w:t>
            </w:r>
          </w:p>
          <w:p w:rsidR="00535BD3" w:rsidRPr="00BA6F33" w:rsidRDefault="00535BD3" w:rsidP="00AA2648">
            <w:pPr>
              <w:autoSpaceDE w:val="0"/>
              <w:autoSpaceDN w:val="0"/>
              <w:adjustRightInd w:val="0"/>
              <w:spacing w:after="0" w:line="240" w:lineRule="auto"/>
              <w:ind w:left="7" w:firstLine="133"/>
              <w:jc w:val="both"/>
              <w:rPr>
                <w:rFonts w:ascii="Times New Roman" w:eastAsia="Calibri" w:hAnsi="Times New Roman" w:cs="Times New Roman"/>
              </w:rPr>
            </w:pPr>
            <w:r w:rsidRPr="00BA6F33">
              <w:rPr>
                <w:rFonts w:ascii="Times New Roman" w:eastAsia="Calibri" w:hAnsi="Times New Roman" w:cs="Times New Roman"/>
              </w:rPr>
              <w:lastRenderedPageBreak/>
              <w:t xml:space="preserve">В случае представления участником закупки недостоверных сведений о стране происхождения товара, указанного в заявке на участие в закупке, такая заявка на участие в закупке подлежит отклонению. </w:t>
            </w:r>
          </w:p>
          <w:p w:rsidR="00535BD3" w:rsidRPr="00BA6F33" w:rsidRDefault="00535BD3" w:rsidP="00AA2648">
            <w:pPr>
              <w:autoSpaceDE w:val="0"/>
              <w:autoSpaceDN w:val="0"/>
              <w:adjustRightInd w:val="0"/>
              <w:spacing w:after="0" w:line="240" w:lineRule="auto"/>
              <w:ind w:left="7" w:firstLine="133"/>
              <w:jc w:val="both"/>
              <w:rPr>
                <w:rFonts w:ascii="Times New Roman" w:eastAsia="Calibri" w:hAnsi="Times New Roman" w:cs="Times New Roman"/>
              </w:rPr>
            </w:pPr>
            <w:r w:rsidRPr="00BA6F33">
              <w:rPr>
                <w:rFonts w:ascii="Times New Roman" w:eastAsia="Calibri" w:hAnsi="Times New Roman" w:cs="Times New Roman"/>
              </w:rPr>
              <w:t>2.2. Заказчик относит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963377" w:rsidRPr="005838C9" w:rsidRDefault="00963377" w:rsidP="00963377">
            <w:pPr>
              <w:autoSpaceDE w:val="0"/>
              <w:autoSpaceDN w:val="0"/>
              <w:adjustRightInd w:val="0"/>
              <w:spacing w:after="0" w:line="240" w:lineRule="auto"/>
              <w:ind w:left="7" w:firstLine="133"/>
              <w:jc w:val="both"/>
              <w:rPr>
                <w:rFonts w:ascii="Times New Roman" w:eastAsia="Calibri" w:hAnsi="Times New Roman" w:cs="Times New Roman"/>
              </w:rPr>
            </w:pPr>
            <w:r w:rsidRPr="00BA6F33">
              <w:rPr>
                <w:rFonts w:ascii="Times New Roman" w:eastAsia="Calibri" w:hAnsi="Times New Roman" w:cs="Times New Roman"/>
              </w:rPr>
              <w:t xml:space="preserve">2.3. Происхождение товаров из Донецкой Народной Республики, Луганской Народной Республики подтверждается </w:t>
            </w:r>
            <w:r w:rsidRPr="005838C9">
              <w:rPr>
                <w:rFonts w:ascii="Times New Roman" w:eastAsia="Calibri" w:hAnsi="Times New Roman" w:cs="Times New Roman"/>
              </w:rPr>
              <w:t>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rsidR="00210005" w:rsidRPr="005838C9" w:rsidRDefault="00535BD3" w:rsidP="006272E2">
            <w:pPr>
              <w:autoSpaceDE w:val="0"/>
              <w:autoSpaceDN w:val="0"/>
              <w:adjustRightInd w:val="0"/>
              <w:spacing w:after="0" w:line="240" w:lineRule="auto"/>
              <w:ind w:left="7" w:firstLine="133"/>
              <w:jc w:val="both"/>
              <w:rPr>
                <w:rFonts w:ascii="Times New Roman" w:eastAsia="Calibri" w:hAnsi="Times New Roman" w:cs="Times New Roman"/>
              </w:rPr>
            </w:pPr>
            <w:r w:rsidRPr="005838C9">
              <w:rPr>
                <w:rFonts w:ascii="Times New Roman" w:eastAsia="Calibri" w:hAnsi="Times New Roman" w:cs="Times New Roman"/>
              </w:rPr>
              <w:t xml:space="preserve">3. </w:t>
            </w:r>
            <w:r w:rsidR="00210005" w:rsidRPr="005838C9">
              <w:rPr>
                <w:rFonts w:ascii="Times New Roman" w:eastAsia="Calibri" w:hAnsi="Times New Roman" w:cs="Times New Roman"/>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6272E2" w:rsidRPr="005838C9" w:rsidRDefault="006272E2" w:rsidP="006272E2">
            <w:pPr>
              <w:autoSpaceDE w:val="0"/>
              <w:autoSpaceDN w:val="0"/>
              <w:adjustRightInd w:val="0"/>
              <w:spacing w:after="0" w:line="240" w:lineRule="auto"/>
              <w:ind w:left="7" w:firstLine="133"/>
              <w:jc w:val="both"/>
              <w:rPr>
                <w:rFonts w:ascii="Times New Roman" w:eastAsia="Calibri" w:hAnsi="Times New Roman" w:cs="Times New Roman"/>
              </w:rPr>
            </w:pPr>
            <w:r w:rsidRPr="005838C9">
              <w:rPr>
                <w:rFonts w:ascii="Times New Roman" w:eastAsia="Calibri" w:hAnsi="Times New Roman" w:cs="Times New Roman"/>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B80CF9" w:rsidRPr="00BA6F33" w:rsidRDefault="00210005" w:rsidP="00B80CF9">
            <w:pPr>
              <w:autoSpaceDE w:val="0"/>
              <w:autoSpaceDN w:val="0"/>
              <w:adjustRightInd w:val="0"/>
              <w:spacing w:after="0" w:line="240" w:lineRule="auto"/>
              <w:ind w:left="7" w:firstLine="133"/>
              <w:jc w:val="both"/>
              <w:rPr>
                <w:rFonts w:ascii="Times New Roman" w:eastAsia="Calibri" w:hAnsi="Times New Roman" w:cs="Times New Roman"/>
              </w:rPr>
            </w:pPr>
            <w:r w:rsidRPr="005838C9">
              <w:rPr>
                <w:rFonts w:ascii="Times New Roman" w:hAnsi="Times New Roman" w:cs="Times New Roman"/>
              </w:rPr>
              <w:t xml:space="preserve"> </w:t>
            </w:r>
            <w:r w:rsidR="00535BD3" w:rsidRPr="005838C9">
              <w:rPr>
                <w:rFonts w:ascii="Times New Roman" w:hAnsi="Times New Roman" w:cs="Times New Roman"/>
              </w:rPr>
              <w:t xml:space="preserve">4. </w:t>
            </w:r>
            <w:r w:rsidR="00B80CF9" w:rsidRPr="005838C9">
              <w:rPr>
                <w:rFonts w:ascii="Times New Roman" w:eastAsia="Calibri" w:hAnsi="Times New Roman" w:cs="Times New Roman"/>
              </w:rPr>
              <w:t xml:space="preserve">В случае если 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w:t>
            </w:r>
            <w:r w:rsidR="00B80CF9" w:rsidRPr="00BA6F33">
              <w:rPr>
                <w:rFonts w:ascii="Times New Roman" w:eastAsia="Calibri" w:hAnsi="Times New Roman" w:cs="Times New Roman"/>
              </w:rPr>
              <w:t xml:space="preserve">и иностранными лицами, соотношение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для целей настоящего подпункта определяется путем установления цены единицы каждого товара, работы, услуги.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B80CF9" w:rsidRPr="00BA6F33">
              <w:rPr>
                <w:rFonts w:ascii="Times New Roman" w:hAnsi="Times New Roman" w:cs="Times New Roman"/>
              </w:rPr>
              <w:lastRenderedPageBreak/>
              <w:t>документации о закупке</w:t>
            </w:r>
            <w:r w:rsidR="00B80CF9" w:rsidRPr="00BA6F33">
              <w:rPr>
                <w:rFonts w:ascii="Times New Roman" w:eastAsia="Calibri" w:hAnsi="Times New Roman" w:cs="Times New Roman"/>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535BD3" w:rsidRPr="00BA6F33" w:rsidRDefault="00535BD3" w:rsidP="00AA2648">
            <w:pPr>
              <w:autoSpaceDE w:val="0"/>
              <w:autoSpaceDN w:val="0"/>
              <w:adjustRightInd w:val="0"/>
              <w:spacing w:after="0" w:line="240" w:lineRule="auto"/>
              <w:ind w:left="7" w:firstLine="133"/>
              <w:jc w:val="both"/>
              <w:rPr>
                <w:rFonts w:ascii="Times New Roman" w:eastAsia="Calibri" w:hAnsi="Times New Roman" w:cs="Times New Roman"/>
                <w:b/>
              </w:rPr>
            </w:pPr>
            <w:r w:rsidRPr="00BA6F33">
              <w:rPr>
                <w:rFonts w:ascii="Times New Roman" w:eastAsia="Calibri" w:hAnsi="Times New Roman" w:cs="Times New Roman"/>
              </w:rPr>
              <w:t xml:space="preserve">5. </w:t>
            </w:r>
            <w:r w:rsidRPr="00BA6F33">
              <w:rPr>
                <w:rFonts w:ascii="Times New Roman" w:eastAsia="Calibri" w:hAnsi="Times New Roman" w:cs="Times New Roman"/>
                <w:b/>
              </w:rPr>
              <w:t>Приоритет не предоставляется в случаях, если:</w:t>
            </w:r>
          </w:p>
          <w:p w:rsidR="00535BD3" w:rsidRPr="00BA6F33" w:rsidRDefault="00535BD3" w:rsidP="00AA2648">
            <w:pPr>
              <w:autoSpaceDE w:val="0"/>
              <w:autoSpaceDN w:val="0"/>
              <w:adjustRightInd w:val="0"/>
              <w:spacing w:after="0" w:line="240" w:lineRule="auto"/>
              <w:ind w:left="7" w:firstLine="133"/>
              <w:jc w:val="both"/>
              <w:rPr>
                <w:rFonts w:ascii="Times New Roman" w:eastAsia="Calibri" w:hAnsi="Times New Roman" w:cs="Times New Roman"/>
              </w:rPr>
            </w:pPr>
            <w:r w:rsidRPr="00BA6F33">
              <w:rPr>
                <w:rFonts w:ascii="Times New Roman" w:eastAsia="Calibri" w:hAnsi="Times New Roman" w:cs="Times New Roman"/>
              </w:rPr>
              <w:t>а) закупка признана несостоявшейся и договор заключается с единственным участником закупки;</w:t>
            </w:r>
          </w:p>
          <w:p w:rsidR="00535BD3" w:rsidRPr="00BA6F33" w:rsidRDefault="00535BD3" w:rsidP="00AA2648">
            <w:pPr>
              <w:autoSpaceDE w:val="0"/>
              <w:autoSpaceDN w:val="0"/>
              <w:adjustRightInd w:val="0"/>
              <w:spacing w:after="0" w:line="240" w:lineRule="auto"/>
              <w:ind w:left="7" w:firstLine="133"/>
              <w:jc w:val="both"/>
              <w:rPr>
                <w:rFonts w:ascii="Times New Roman" w:eastAsia="Calibri" w:hAnsi="Times New Roman" w:cs="Times New Roman"/>
              </w:rPr>
            </w:pPr>
            <w:r w:rsidRPr="00BA6F33">
              <w:rPr>
                <w:rFonts w:ascii="Times New Roman" w:eastAsia="Calibri" w:hAnsi="Times New Roman" w:cs="Times New Roman"/>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535BD3" w:rsidRPr="00BA6F33" w:rsidRDefault="00535BD3" w:rsidP="00AA2648">
            <w:pPr>
              <w:autoSpaceDE w:val="0"/>
              <w:autoSpaceDN w:val="0"/>
              <w:adjustRightInd w:val="0"/>
              <w:spacing w:after="0" w:line="240" w:lineRule="auto"/>
              <w:ind w:left="7" w:firstLine="133"/>
              <w:jc w:val="both"/>
              <w:rPr>
                <w:rFonts w:ascii="Times New Roman" w:eastAsia="Calibri" w:hAnsi="Times New Roman" w:cs="Times New Roman"/>
              </w:rPr>
            </w:pPr>
            <w:r w:rsidRPr="00BA6F33">
              <w:rPr>
                <w:rFonts w:ascii="Times New Roman" w:eastAsia="Calibri" w:hAnsi="Times New Roman" w:cs="Times New Roman"/>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535BD3" w:rsidRPr="00BA6F33" w:rsidRDefault="00535BD3" w:rsidP="00AA2648">
            <w:pPr>
              <w:autoSpaceDE w:val="0"/>
              <w:autoSpaceDN w:val="0"/>
              <w:adjustRightInd w:val="0"/>
              <w:spacing w:after="0" w:line="240" w:lineRule="auto"/>
              <w:ind w:left="7" w:firstLine="133"/>
              <w:jc w:val="both"/>
              <w:rPr>
                <w:rFonts w:ascii="Times New Roman" w:eastAsia="Calibri" w:hAnsi="Times New Roman" w:cs="Times New Roman"/>
              </w:rPr>
            </w:pPr>
            <w:r w:rsidRPr="00BA6F33">
              <w:rPr>
                <w:rFonts w:ascii="Times New Roman" w:eastAsia="Calibri" w:hAnsi="Times New Roman" w:cs="Times New Roman"/>
              </w:rPr>
              <w:t>г)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535BD3" w:rsidRPr="00BA6F33" w:rsidRDefault="00535BD3" w:rsidP="00AA2648">
            <w:pPr>
              <w:autoSpaceDE w:val="0"/>
              <w:autoSpaceDN w:val="0"/>
              <w:adjustRightInd w:val="0"/>
              <w:spacing w:after="0" w:line="240" w:lineRule="auto"/>
              <w:ind w:left="7" w:firstLine="133"/>
              <w:jc w:val="both"/>
              <w:rPr>
                <w:rFonts w:ascii="Times New Roman" w:eastAsia="Calibri" w:hAnsi="Times New Roman" w:cs="Times New Roman"/>
              </w:rPr>
            </w:pPr>
            <w:r w:rsidRPr="00BA6F33">
              <w:rPr>
                <w:rFonts w:ascii="Times New Roman" w:eastAsia="Calibri" w:hAnsi="Times New Roman" w:cs="Times New Roman"/>
              </w:rPr>
              <w:t>6. При заключении договора в договоре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535BD3" w:rsidRPr="00BA6F33" w:rsidRDefault="00535BD3" w:rsidP="00963377">
            <w:pPr>
              <w:autoSpaceDE w:val="0"/>
              <w:autoSpaceDN w:val="0"/>
              <w:adjustRightInd w:val="0"/>
              <w:spacing w:after="0" w:line="240" w:lineRule="auto"/>
              <w:ind w:left="7" w:firstLine="133"/>
              <w:jc w:val="both"/>
              <w:rPr>
                <w:rFonts w:ascii="Times New Roman" w:eastAsia="Calibri" w:hAnsi="Times New Roman" w:cs="Times New Roman"/>
              </w:rPr>
            </w:pPr>
            <w:r w:rsidRPr="00BA6F33">
              <w:rPr>
                <w:rFonts w:ascii="Times New Roman" w:eastAsia="Calibri" w:hAnsi="Times New Roman" w:cs="Times New Roman"/>
              </w:rPr>
              <w:t xml:space="preserve">7. При исполнении договора, заключенного с участником закупки, которому предоставлен приоритет в соответствии с настоящим </w:t>
            </w:r>
            <w:r w:rsidR="00963377" w:rsidRPr="00BA6F33">
              <w:rPr>
                <w:rFonts w:ascii="Times New Roman" w:eastAsia="Calibri" w:hAnsi="Times New Roman" w:cs="Times New Roman"/>
              </w:rPr>
              <w:t>разделом</w:t>
            </w:r>
            <w:r w:rsidRPr="00BA6F33">
              <w:rPr>
                <w:rFonts w:ascii="Times New Roman" w:eastAsia="Calibri" w:hAnsi="Times New Roman" w:cs="Times New Roman"/>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bl>
    <w:p w:rsidR="00535BD3" w:rsidRPr="00BA6F33" w:rsidRDefault="00535BD3" w:rsidP="00535BD3">
      <w:pPr>
        <w:spacing w:after="0" w:line="240" w:lineRule="auto"/>
        <w:outlineLvl w:val="0"/>
        <w:rPr>
          <w:rFonts w:ascii="Times New Roman" w:eastAsia="Calibri" w:hAnsi="Times New Roman" w:cs="Times New Roman"/>
          <w:b/>
        </w:rPr>
      </w:pPr>
    </w:p>
    <w:p w:rsidR="00535BD3" w:rsidRPr="00BA6F33" w:rsidRDefault="00535BD3" w:rsidP="00535BD3">
      <w:pPr>
        <w:spacing w:after="0" w:line="240" w:lineRule="auto"/>
        <w:jc w:val="center"/>
        <w:rPr>
          <w:rFonts w:ascii="Times New Roman" w:eastAsia="Calibri" w:hAnsi="Times New Roman" w:cs="Times New Roman"/>
          <w:b/>
          <w:bCs/>
          <w:color w:val="000000" w:themeColor="text1"/>
        </w:rPr>
      </w:pPr>
      <w:r w:rsidRPr="00BA6F33">
        <w:rPr>
          <w:rFonts w:ascii="Times New Roman" w:eastAsia="Calibri" w:hAnsi="Times New Roman" w:cs="Times New Roman"/>
          <w:b/>
          <w:bCs/>
          <w:color w:val="000000" w:themeColor="text1"/>
        </w:rPr>
        <w:t>Приложения к документации о проведении аукциона в электронной форме:</w:t>
      </w:r>
    </w:p>
    <w:p w:rsidR="00B625D9" w:rsidRPr="00BA6F33" w:rsidRDefault="00535BD3" w:rsidP="00535BD3">
      <w:pPr>
        <w:spacing w:after="0" w:line="240" w:lineRule="auto"/>
        <w:jc w:val="both"/>
        <w:rPr>
          <w:rFonts w:ascii="Times New Roman" w:eastAsia="Calibri" w:hAnsi="Times New Roman" w:cs="Times New Roman"/>
        </w:rPr>
      </w:pPr>
      <w:r w:rsidRPr="00BA6F33">
        <w:rPr>
          <w:rFonts w:ascii="Times New Roman" w:eastAsia="Calibri" w:hAnsi="Times New Roman" w:cs="Times New Roman"/>
        </w:rPr>
        <w:t xml:space="preserve">Приложение № 1. </w:t>
      </w:r>
      <w:r w:rsidR="00B625D9" w:rsidRPr="00BA6F33">
        <w:rPr>
          <w:rFonts w:ascii="Times New Roman" w:eastAsia="Calibri" w:hAnsi="Times New Roman" w:cs="Times New Roman"/>
        </w:rPr>
        <w:t xml:space="preserve">Обоснование начальной (максимальной) цены договора. </w:t>
      </w:r>
    </w:p>
    <w:p w:rsidR="00B625D9" w:rsidRPr="00BA6F33" w:rsidRDefault="00535BD3" w:rsidP="00B625D9">
      <w:pPr>
        <w:spacing w:after="0" w:line="240" w:lineRule="auto"/>
        <w:jc w:val="both"/>
        <w:rPr>
          <w:rFonts w:ascii="Times New Roman" w:eastAsia="Calibri" w:hAnsi="Times New Roman" w:cs="Times New Roman"/>
        </w:rPr>
      </w:pPr>
      <w:r w:rsidRPr="00BA6F33">
        <w:rPr>
          <w:rFonts w:ascii="Times New Roman" w:eastAsia="Calibri" w:hAnsi="Times New Roman" w:cs="Times New Roman"/>
        </w:rPr>
        <w:t>Приложение № 2.</w:t>
      </w:r>
      <w:r w:rsidR="00B625D9" w:rsidRPr="00BA6F33">
        <w:rPr>
          <w:rFonts w:ascii="Times New Roman" w:eastAsia="Calibri" w:hAnsi="Times New Roman" w:cs="Times New Roman"/>
        </w:rPr>
        <w:t xml:space="preserve"> Описание объекта закупки</w:t>
      </w:r>
    </w:p>
    <w:p w:rsidR="00B625D9" w:rsidRPr="00BA6F33" w:rsidRDefault="00535BD3" w:rsidP="00B625D9">
      <w:pPr>
        <w:spacing w:after="0" w:line="240" w:lineRule="auto"/>
        <w:jc w:val="both"/>
        <w:rPr>
          <w:rFonts w:ascii="Times New Roman" w:eastAsia="Calibri" w:hAnsi="Times New Roman" w:cs="Times New Roman"/>
        </w:rPr>
      </w:pPr>
      <w:r w:rsidRPr="00BA6F33">
        <w:rPr>
          <w:rFonts w:ascii="Times New Roman" w:eastAsia="Calibri" w:hAnsi="Times New Roman" w:cs="Times New Roman"/>
        </w:rPr>
        <w:t xml:space="preserve">Приложение № 3. </w:t>
      </w:r>
      <w:r w:rsidR="00B625D9" w:rsidRPr="00BA6F33">
        <w:rPr>
          <w:rFonts w:ascii="Times New Roman" w:eastAsia="Calibri" w:hAnsi="Times New Roman" w:cs="Times New Roman"/>
        </w:rPr>
        <w:t>Проект договора.</w:t>
      </w:r>
    </w:p>
    <w:p w:rsidR="00535BD3" w:rsidRPr="00BA6F33" w:rsidRDefault="00535BD3" w:rsidP="00B625D9">
      <w:pPr>
        <w:spacing w:after="0" w:line="240" w:lineRule="auto"/>
        <w:jc w:val="both"/>
        <w:rPr>
          <w:rFonts w:ascii="Times New Roman" w:eastAsia="Calibri" w:hAnsi="Times New Roman" w:cs="Times New Roman"/>
        </w:rPr>
      </w:pPr>
      <w:r w:rsidRPr="00BA6F33">
        <w:rPr>
          <w:rFonts w:ascii="Times New Roman" w:eastAsia="Calibri" w:hAnsi="Times New Roman" w:cs="Times New Roman"/>
        </w:rPr>
        <w:t>Приложение № 4. Предложение участника закупки</w:t>
      </w:r>
      <w:r w:rsidR="00B625D9" w:rsidRPr="00BA6F33">
        <w:rPr>
          <w:rFonts w:ascii="Times New Roman" w:eastAsia="Calibri" w:hAnsi="Times New Roman" w:cs="Times New Roman"/>
        </w:rPr>
        <w:t xml:space="preserve"> (первая часть заявки).</w:t>
      </w:r>
    </w:p>
    <w:p w:rsidR="00B625D9" w:rsidRPr="00BA6F33" w:rsidRDefault="00535BD3" w:rsidP="00B625D9">
      <w:pPr>
        <w:spacing w:after="0" w:line="240" w:lineRule="auto"/>
        <w:jc w:val="both"/>
        <w:rPr>
          <w:rFonts w:ascii="Times New Roman" w:eastAsia="Calibri" w:hAnsi="Times New Roman" w:cs="Times New Roman"/>
        </w:rPr>
      </w:pPr>
      <w:r w:rsidRPr="00BA6F33">
        <w:rPr>
          <w:rFonts w:ascii="Times New Roman" w:eastAsia="Calibri" w:hAnsi="Times New Roman" w:cs="Times New Roman"/>
        </w:rPr>
        <w:t>Приложение № 5</w:t>
      </w:r>
      <w:r w:rsidR="00B625D9" w:rsidRPr="00BA6F33">
        <w:rPr>
          <w:rFonts w:ascii="Times New Roman" w:eastAsia="Calibri" w:hAnsi="Times New Roman" w:cs="Times New Roman"/>
        </w:rPr>
        <w:t>. Предложение участника закупки (вторая часть заявки).</w:t>
      </w:r>
    </w:p>
    <w:p w:rsidR="00B625D9" w:rsidRPr="00BA6F33" w:rsidRDefault="00B625D9" w:rsidP="00B625D9">
      <w:pPr>
        <w:spacing w:after="0" w:line="240" w:lineRule="auto"/>
        <w:jc w:val="both"/>
        <w:rPr>
          <w:rFonts w:ascii="Times New Roman" w:eastAsia="Calibri" w:hAnsi="Times New Roman" w:cs="Times New Roman"/>
        </w:rPr>
      </w:pPr>
      <w:r w:rsidRPr="00BA6F33">
        <w:rPr>
          <w:rFonts w:ascii="Times New Roman" w:eastAsia="Calibri" w:hAnsi="Times New Roman" w:cs="Times New Roman"/>
        </w:rPr>
        <w:t>Приложение № 6. Примерная форма представления информации об участнике закупки.</w:t>
      </w:r>
    </w:p>
    <w:p w:rsidR="00B625D9" w:rsidRPr="00BA6F33" w:rsidRDefault="00B625D9" w:rsidP="00B625D9">
      <w:pPr>
        <w:spacing w:after="0" w:line="240" w:lineRule="auto"/>
        <w:jc w:val="both"/>
        <w:rPr>
          <w:rFonts w:ascii="Times New Roman" w:eastAsia="Calibri" w:hAnsi="Times New Roman" w:cs="Times New Roman"/>
        </w:rPr>
      </w:pPr>
      <w:r w:rsidRPr="00BA6F33">
        <w:rPr>
          <w:rFonts w:ascii="Times New Roman" w:eastAsia="Calibri" w:hAnsi="Times New Roman" w:cs="Times New Roman"/>
        </w:rPr>
        <w:t>Приложение № 7. Примерная форма представления информации об участнике закупки.</w:t>
      </w:r>
    </w:p>
    <w:p w:rsidR="00535BD3" w:rsidRPr="000629D9" w:rsidRDefault="00535BD3" w:rsidP="004F0599">
      <w:pPr>
        <w:spacing w:after="0" w:line="240" w:lineRule="auto"/>
        <w:outlineLvl w:val="0"/>
        <w:rPr>
          <w:rFonts w:ascii="Times New Roman" w:eastAsia="Calibri" w:hAnsi="Times New Roman" w:cs="Times New Roman"/>
          <w:lang w:eastAsia="ru-RU"/>
        </w:rPr>
      </w:pPr>
    </w:p>
    <w:sectPr w:rsidR="00535BD3" w:rsidRPr="000629D9" w:rsidSect="00F80065">
      <w:headerReference w:type="even" r:id="rId23"/>
      <w:headerReference w:type="default" r:id="rId24"/>
      <w:footerReference w:type="even" r:id="rId25"/>
      <w:footerReference w:type="default" r:id="rId26"/>
      <w:headerReference w:type="first" r:id="rId27"/>
      <w:footerReference w:type="first" r:id="rId28"/>
      <w:pgSz w:w="11906" w:h="16838"/>
      <w:pgMar w:top="851" w:right="566" w:bottom="709" w:left="1276" w:header="568" w:footer="5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E5C" w:rsidRDefault="00151E5C">
      <w:pPr>
        <w:spacing w:after="0" w:line="240" w:lineRule="auto"/>
      </w:pPr>
      <w:r>
        <w:separator/>
      </w:r>
    </w:p>
  </w:endnote>
  <w:endnote w:type="continuationSeparator" w:id="0">
    <w:p w:rsidR="00151E5C" w:rsidRDefault="00151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ヒラギノ角ゴ Pro W3">
    <w:altName w:val="Times New Roman"/>
    <w:charset w:val="00"/>
    <w:family w:val="roman"/>
    <w:pitch w:val="default"/>
  </w:font>
  <w:font w:name="Courier">
    <w:panose1 w:val="02070409020205020404"/>
    <w:charset w:val="00"/>
    <w:family w:val="modern"/>
    <w:notTrueType/>
    <w:pitch w:val="fixed"/>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 w:name="DejaVu Sans">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1F5" w:rsidRDefault="00A621F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1F5" w:rsidRDefault="00A621F5">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A621F5" w:rsidRDefault="00A621F5">
    <w:pPr>
      <w:autoSpaceDE w:val="0"/>
      <w:autoSpaceDN w:val="0"/>
      <w:adjustRightInd w:val="0"/>
      <w:spacing w:after="0" w:line="240" w:lineRule="auto"/>
      <w:ind w:firstLine="540"/>
      <w:jc w:val="both"/>
      <w:rPr>
        <w:rFonts w:ascii="Times New Roman" w:eastAsia="Times New Roman" w:hAnsi="Times New Roman" w:cs="Times New Roman"/>
        <w:bCs/>
        <w:i/>
        <w:sz w:val="20"/>
        <w:szCs w:val="20"/>
        <w:lang w:eastAsia="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1F5" w:rsidRDefault="00A621F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E5C" w:rsidRDefault="00151E5C">
      <w:pPr>
        <w:spacing w:after="0" w:line="240" w:lineRule="auto"/>
      </w:pPr>
      <w:r>
        <w:separator/>
      </w:r>
    </w:p>
  </w:footnote>
  <w:footnote w:type="continuationSeparator" w:id="0">
    <w:p w:rsidR="00151E5C" w:rsidRDefault="00151E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1F5" w:rsidRDefault="00A621F5">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1F5" w:rsidRPr="00782555" w:rsidRDefault="00A621F5" w:rsidP="00782555">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1F5" w:rsidRDefault="00A621F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F05A2B88"/>
    <w:lvl w:ilvl="0">
      <w:start w:val="1"/>
      <w:numFmt w:val="decimal"/>
      <w:lvlText w:val="%1."/>
      <w:lvlJc w:val="left"/>
      <w:pPr>
        <w:tabs>
          <w:tab w:val="num" w:pos="360"/>
        </w:tabs>
        <w:ind w:left="360" w:hanging="360"/>
      </w:pPr>
    </w:lvl>
    <w:lvl w:ilvl="1">
      <w:start w:val="1"/>
      <w:numFmt w:val="decimal"/>
      <w:lvlText w:val="%1.%2."/>
      <w:lvlJc w:val="left"/>
      <w:pPr>
        <w:tabs>
          <w:tab w:val="num" w:pos="225"/>
        </w:tabs>
        <w:ind w:left="225" w:hanging="225"/>
      </w:pPr>
    </w:lvl>
    <w:lvl w:ilvl="2">
      <w:start w:val="1"/>
      <w:numFmt w:val="decimal"/>
      <w:lvlText w:val="%1.%2.%3."/>
      <w:lvlJc w:val="left"/>
      <w:pPr>
        <w:tabs>
          <w:tab w:val="num" w:pos="1224"/>
        </w:tabs>
        <w:ind w:left="1224" w:hanging="504"/>
      </w:pPr>
      <w:rPr>
        <w:sz w:val="21"/>
        <w:szCs w:val="21"/>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02DA0E92"/>
    <w:multiLevelType w:val="hybridMultilevel"/>
    <w:tmpl w:val="64D80E60"/>
    <w:lvl w:ilvl="0" w:tplc="12FA712E">
      <w:start w:val="1"/>
      <w:numFmt w:val="decimal"/>
      <w:lvlText w:val="%1)"/>
      <w:lvlJc w:val="left"/>
      <w:pPr>
        <w:ind w:left="975" w:hanging="615"/>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1D0676"/>
    <w:multiLevelType w:val="multilevel"/>
    <w:tmpl w:val="2738103E"/>
    <w:lvl w:ilvl="0">
      <w:start w:val="13"/>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
    <w:nsid w:val="0B2B2008"/>
    <w:multiLevelType w:val="multilevel"/>
    <w:tmpl w:val="2436A2D6"/>
    <w:lvl w:ilvl="0">
      <w:start w:val="13"/>
      <w:numFmt w:val="decimal"/>
      <w:lvlText w:val="%1."/>
      <w:lvlJc w:val="left"/>
      <w:pPr>
        <w:ind w:left="444" w:hanging="444"/>
      </w:pPr>
      <w:rPr>
        <w:rFonts w:hint="default"/>
        <w:color w:val="auto"/>
      </w:rPr>
    </w:lvl>
    <w:lvl w:ilvl="1">
      <w:start w:val="2"/>
      <w:numFmt w:val="decimal"/>
      <w:lvlText w:val="%1.%2."/>
      <w:lvlJc w:val="left"/>
      <w:pPr>
        <w:ind w:left="870" w:hanging="444"/>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4">
    <w:nsid w:val="0BDE77EF"/>
    <w:multiLevelType w:val="hybridMultilevel"/>
    <w:tmpl w:val="AA8AE6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FB55065"/>
    <w:multiLevelType w:val="hybridMultilevel"/>
    <w:tmpl w:val="A4D8801E"/>
    <w:lvl w:ilvl="0" w:tplc="5FEAFB80">
      <w:start w:val="1"/>
      <w:numFmt w:val="decimal"/>
      <w:lvlText w:val="%1."/>
      <w:lvlJc w:val="left"/>
      <w:pPr>
        <w:tabs>
          <w:tab w:val="num" w:pos="900"/>
        </w:tabs>
        <w:ind w:left="900" w:hanging="900"/>
      </w:pPr>
    </w:lvl>
    <w:lvl w:ilvl="1" w:tplc="18AA719C">
      <w:numFmt w:val="none"/>
      <w:lvlText w:val=""/>
      <w:lvlJc w:val="left"/>
      <w:pPr>
        <w:tabs>
          <w:tab w:val="num" w:pos="180"/>
        </w:tabs>
        <w:ind w:left="0" w:firstLine="0"/>
      </w:pPr>
    </w:lvl>
    <w:lvl w:ilvl="2" w:tplc="F9667250">
      <w:numFmt w:val="none"/>
      <w:lvlText w:val=""/>
      <w:lvlJc w:val="left"/>
      <w:pPr>
        <w:tabs>
          <w:tab w:val="num" w:pos="180"/>
        </w:tabs>
        <w:ind w:left="0" w:firstLine="0"/>
      </w:pPr>
    </w:lvl>
    <w:lvl w:ilvl="3" w:tplc="C2D86644">
      <w:numFmt w:val="none"/>
      <w:lvlText w:val=""/>
      <w:lvlJc w:val="left"/>
      <w:pPr>
        <w:tabs>
          <w:tab w:val="num" w:pos="180"/>
        </w:tabs>
        <w:ind w:left="0" w:firstLine="0"/>
      </w:pPr>
    </w:lvl>
    <w:lvl w:ilvl="4" w:tplc="949CCBEA">
      <w:numFmt w:val="none"/>
      <w:lvlText w:val=""/>
      <w:lvlJc w:val="left"/>
      <w:pPr>
        <w:tabs>
          <w:tab w:val="num" w:pos="180"/>
        </w:tabs>
        <w:ind w:left="0" w:firstLine="0"/>
      </w:pPr>
    </w:lvl>
    <w:lvl w:ilvl="5" w:tplc="7C4E2946">
      <w:numFmt w:val="none"/>
      <w:lvlText w:val=""/>
      <w:lvlJc w:val="left"/>
      <w:pPr>
        <w:tabs>
          <w:tab w:val="num" w:pos="180"/>
        </w:tabs>
        <w:ind w:left="0" w:firstLine="0"/>
      </w:pPr>
    </w:lvl>
    <w:lvl w:ilvl="6" w:tplc="C26C41DC">
      <w:numFmt w:val="none"/>
      <w:lvlText w:val=""/>
      <w:lvlJc w:val="left"/>
      <w:pPr>
        <w:tabs>
          <w:tab w:val="num" w:pos="180"/>
        </w:tabs>
        <w:ind w:left="0" w:firstLine="0"/>
      </w:pPr>
    </w:lvl>
    <w:lvl w:ilvl="7" w:tplc="20269E9C">
      <w:numFmt w:val="none"/>
      <w:lvlText w:val=""/>
      <w:lvlJc w:val="left"/>
      <w:pPr>
        <w:tabs>
          <w:tab w:val="num" w:pos="180"/>
        </w:tabs>
        <w:ind w:left="0" w:firstLine="0"/>
      </w:pPr>
    </w:lvl>
    <w:lvl w:ilvl="8" w:tplc="425C540C">
      <w:numFmt w:val="none"/>
      <w:lvlText w:val=""/>
      <w:lvlJc w:val="left"/>
      <w:pPr>
        <w:tabs>
          <w:tab w:val="num" w:pos="180"/>
        </w:tabs>
        <w:ind w:left="0" w:firstLine="0"/>
      </w:pPr>
    </w:lvl>
  </w:abstractNum>
  <w:abstractNum w:abstractNumId="6">
    <w:nsid w:val="11082651"/>
    <w:multiLevelType w:val="hybridMultilevel"/>
    <w:tmpl w:val="3DEAA51A"/>
    <w:lvl w:ilvl="0" w:tplc="1416F014">
      <w:start w:val="1"/>
      <w:numFmt w:val="decimal"/>
      <w:lvlText w:val="%1."/>
      <w:lvlJc w:val="left"/>
      <w:pPr>
        <w:ind w:left="1069" w:hanging="360"/>
      </w:pPr>
      <w:rPr>
        <w:rFonts w:eastAsia="Calibri" w:hint="default"/>
        <w:b/>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261DC3"/>
    <w:multiLevelType w:val="multilevel"/>
    <w:tmpl w:val="0422FC1E"/>
    <w:lvl w:ilvl="0">
      <w:start w:val="8"/>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5D96611"/>
    <w:multiLevelType w:val="hybridMultilevel"/>
    <w:tmpl w:val="1C58D38C"/>
    <w:lvl w:ilvl="0" w:tplc="63260856">
      <w:start w:val="1"/>
      <w:numFmt w:val="decimal"/>
      <w:lvlText w:val="%1)"/>
      <w:lvlJc w:val="left"/>
      <w:pPr>
        <w:ind w:left="650" w:hanging="360"/>
      </w:pPr>
      <w:rPr>
        <w:rFonts w:eastAsia="Calibri" w:hint="default"/>
        <w:b w:val="0"/>
      </w:rPr>
    </w:lvl>
    <w:lvl w:ilvl="1" w:tplc="04190019" w:tentative="1">
      <w:start w:val="1"/>
      <w:numFmt w:val="lowerLetter"/>
      <w:lvlText w:val="%2."/>
      <w:lvlJc w:val="left"/>
      <w:pPr>
        <w:ind w:left="1370" w:hanging="360"/>
      </w:pPr>
    </w:lvl>
    <w:lvl w:ilvl="2" w:tplc="0419001B" w:tentative="1">
      <w:start w:val="1"/>
      <w:numFmt w:val="lowerRoman"/>
      <w:lvlText w:val="%3."/>
      <w:lvlJc w:val="right"/>
      <w:pPr>
        <w:ind w:left="2090" w:hanging="180"/>
      </w:pPr>
    </w:lvl>
    <w:lvl w:ilvl="3" w:tplc="0419000F" w:tentative="1">
      <w:start w:val="1"/>
      <w:numFmt w:val="decimal"/>
      <w:lvlText w:val="%4."/>
      <w:lvlJc w:val="left"/>
      <w:pPr>
        <w:ind w:left="2810" w:hanging="360"/>
      </w:pPr>
    </w:lvl>
    <w:lvl w:ilvl="4" w:tplc="04190019" w:tentative="1">
      <w:start w:val="1"/>
      <w:numFmt w:val="lowerLetter"/>
      <w:lvlText w:val="%5."/>
      <w:lvlJc w:val="left"/>
      <w:pPr>
        <w:ind w:left="3530" w:hanging="360"/>
      </w:pPr>
    </w:lvl>
    <w:lvl w:ilvl="5" w:tplc="0419001B" w:tentative="1">
      <w:start w:val="1"/>
      <w:numFmt w:val="lowerRoman"/>
      <w:lvlText w:val="%6."/>
      <w:lvlJc w:val="right"/>
      <w:pPr>
        <w:ind w:left="4250" w:hanging="180"/>
      </w:pPr>
    </w:lvl>
    <w:lvl w:ilvl="6" w:tplc="0419000F" w:tentative="1">
      <w:start w:val="1"/>
      <w:numFmt w:val="decimal"/>
      <w:lvlText w:val="%7."/>
      <w:lvlJc w:val="left"/>
      <w:pPr>
        <w:ind w:left="4970" w:hanging="360"/>
      </w:pPr>
    </w:lvl>
    <w:lvl w:ilvl="7" w:tplc="04190019" w:tentative="1">
      <w:start w:val="1"/>
      <w:numFmt w:val="lowerLetter"/>
      <w:lvlText w:val="%8."/>
      <w:lvlJc w:val="left"/>
      <w:pPr>
        <w:ind w:left="5690" w:hanging="360"/>
      </w:pPr>
    </w:lvl>
    <w:lvl w:ilvl="8" w:tplc="0419001B" w:tentative="1">
      <w:start w:val="1"/>
      <w:numFmt w:val="lowerRoman"/>
      <w:lvlText w:val="%9."/>
      <w:lvlJc w:val="right"/>
      <w:pPr>
        <w:ind w:left="6410" w:hanging="180"/>
      </w:pPr>
    </w:lvl>
  </w:abstractNum>
  <w:abstractNum w:abstractNumId="9">
    <w:nsid w:val="177C345E"/>
    <w:multiLevelType w:val="multilevel"/>
    <w:tmpl w:val="80608564"/>
    <w:lvl w:ilvl="0">
      <w:start w:val="7"/>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3480" w:hanging="720"/>
      </w:pPr>
      <w:rPr>
        <w:rFonts w:hint="default"/>
      </w:rPr>
    </w:lvl>
    <w:lvl w:ilvl="3">
      <w:start w:val="1"/>
      <w:numFmt w:val="decimal"/>
      <w:lvlText w:val="%1.%2.%3.%4."/>
      <w:lvlJc w:val="left"/>
      <w:pPr>
        <w:ind w:left="19860" w:hanging="720"/>
      </w:pPr>
      <w:rPr>
        <w:rFonts w:hint="default"/>
      </w:rPr>
    </w:lvl>
    <w:lvl w:ilvl="4">
      <w:start w:val="1"/>
      <w:numFmt w:val="decimal"/>
      <w:lvlText w:val="%1.%2.%3.%4.%5."/>
      <w:lvlJc w:val="left"/>
      <w:pPr>
        <w:ind w:left="26600" w:hanging="1080"/>
      </w:pPr>
      <w:rPr>
        <w:rFonts w:hint="default"/>
      </w:rPr>
    </w:lvl>
    <w:lvl w:ilvl="5">
      <w:start w:val="1"/>
      <w:numFmt w:val="decimal"/>
      <w:lvlText w:val="%1.%2.%3.%4.%5.%6."/>
      <w:lvlJc w:val="left"/>
      <w:pPr>
        <w:ind w:left="-32556" w:hanging="1080"/>
      </w:pPr>
      <w:rPr>
        <w:rFonts w:hint="default"/>
      </w:rPr>
    </w:lvl>
    <w:lvl w:ilvl="6">
      <w:start w:val="1"/>
      <w:numFmt w:val="decimal"/>
      <w:lvlText w:val="%1.%2.%3.%4.%5.%6.%7."/>
      <w:lvlJc w:val="left"/>
      <w:pPr>
        <w:ind w:left="-25816" w:hanging="1440"/>
      </w:pPr>
      <w:rPr>
        <w:rFonts w:hint="default"/>
      </w:rPr>
    </w:lvl>
    <w:lvl w:ilvl="7">
      <w:start w:val="1"/>
      <w:numFmt w:val="decimal"/>
      <w:lvlText w:val="%1.%2.%3.%4.%5.%6.%7.%8."/>
      <w:lvlJc w:val="left"/>
      <w:pPr>
        <w:ind w:left="-19436" w:hanging="1440"/>
      </w:pPr>
      <w:rPr>
        <w:rFonts w:hint="default"/>
      </w:rPr>
    </w:lvl>
    <w:lvl w:ilvl="8">
      <w:start w:val="1"/>
      <w:numFmt w:val="decimal"/>
      <w:lvlText w:val="%1.%2.%3.%4.%5.%6.%7.%8.%9."/>
      <w:lvlJc w:val="left"/>
      <w:pPr>
        <w:ind w:left="-12696" w:hanging="1800"/>
      </w:pPr>
      <w:rPr>
        <w:rFonts w:hint="default"/>
      </w:rPr>
    </w:lvl>
  </w:abstractNum>
  <w:abstractNum w:abstractNumId="10">
    <w:nsid w:val="177F0B91"/>
    <w:multiLevelType w:val="hybridMultilevel"/>
    <w:tmpl w:val="F75877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9441AB"/>
    <w:multiLevelType w:val="hybridMultilevel"/>
    <w:tmpl w:val="DFF453DA"/>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1DAB4D8E"/>
    <w:multiLevelType w:val="multilevel"/>
    <w:tmpl w:val="045699E2"/>
    <w:lvl w:ilvl="0">
      <w:start w:val="7"/>
      <w:numFmt w:val="decimal"/>
      <w:lvlText w:val="%1."/>
      <w:lvlJc w:val="left"/>
      <w:pPr>
        <w:ind w:left="360" w:hanging="360"/>
      </w:pPr>
      <w:rPr>
        <w:rFonts w:hint="default"/>
        <w:color w:val="auto"/>
      </w:rPr>
    </w:lvl>
    <w:lvl w:ilvl="1">
      <w:start w:val="1"/>
      <w:numFmt w:val="decimal"/>
      <w:lvlText w:val="%1.%2."/>
      <w:lvlJc w:val="left"/>
      <w:pPr>
        <w:ind w:left="4472"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13">
    <w:nsid w:val="204F2251"/>
    <w:multiLevelType w:val="hybridMultilevel"/>
    <w:tmpl w:val="92EE4240"/>
    <w:lvl w:ilvl="0" w:tplc="9000E87C">
      <w:start w:val="2"/>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234A7AAA"/>
    <w:multiLevelType w:val="hybridMultilevel"/>
    <w:tmpl w:val="18E2E91E"/>
    <w:lvl w:ilvl="0" w:tplc="04190011">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9A1121"/>
    <w:multiLevelType w:val="hybridMultilevel"/>
    <w:tmpl w:val="D632F662"/>
    <w:lvl w:ilvl="0" w:tplc="BD36712A">
      <w:start w:val="3"/>
      <w:numFmt w:val="decimal"/>
      <w:lvlText w:val="%1."/>
      <w:lvlJc w:val="left"/>
      <w:pPr>
        <w:ind w:left="650" w:hanging="360"/>
      </w:pPr>
      <w:rPr>
        <w:rFonts w:hint="default"/>
      </w:rPr>
    </w:lvl>
    <w:lvl w:ilvl="1" w:tplc="04190019" w:tentative="1">
      <w:start w:val="1"/>
      <w:numFmt w:val="lowerLetter"/>
      <w:lvlText w:val="%2."/>
      <w:lvlJc w:val="left"/>
      <w:pPr>
        <w:ind w:left="1370" w:hanging="360"/>
      </w:pPr>
    </w:lvl>
    <w:lvl w:ilvl="2" w:tplc="0419001B" w:tentative="1">
      <w:start w:val="1"/>
      <w:numFmt w:val="lowerRoman"/>
      <w:lvlText w:val="%3."/>
      <w:lvlJc w:val="right"/>
      <w:pPr>
        <w:ind w:left="2090" w:hanging="180"/>
      </w:pPr>
    </w:lvl>
    <w:lvl w:ilvl="3" w:tplc="0419000F" w:tentative="1">
      <w:start w:val="1"/>
      <w:numFmt w:val="decimal"/>
      <w:lvlText w:val="%4."/>
      <w:lvlJc w:val="left"/>
      <w:pPr>
        <w:ind w:left="2810" w:hanging="360"/>
      </w:pPr>
    </w:lvl>
    <w:lvl w:ilvl="4" w:tplc="04190019" w:tentative="1">
      <w:start w:val="1"/>
      <w:numFmt w:val="lowerLetter"/>
      <w:lvlText w:val="%5."/>
      <w:lvlJc w:val="left"/>
      <w:pPr>
        <w:ind w:left="3530" w:hanging="360"/>
      </w:pPr>
    </w:lvl>
    <w:lvl w:ilvl="5" w:tplc="0419001B" w:tentative="1">
      <w:start w:val="1"/>
      <w:numFmt w:val="lowerRoman"/>
      <w:lvlText w:val="%6."/>
      <w:lvlJc w:val="right"/>
      <w:pPr>
        <w:ind w:left="4250" w:hanging="180"/>
      </w:pPr>
    </w:lvl>
    <w:lvl w:ilvl="6" w:tplc="0419000F" w:tentative="1">
      <w:start w:val="1"/>
      <w:numFmt w:val="decimal"/>
      <w:lvlText w:val="%7."/>
      <w:lvlJc w:val="left"/>
      <w:pPr>
        <w:ind w:left="4970" w:hanging="360"/>
      </w:pPr>
    </w:lvl>
    <w:lvl w:ilvl="7" w:tplc="04190019" w:tentative="1">
      <w:start w:val="1"/>
      <w:numFmt w:val="lowerLetter"/>
      <w:lvlText w:val="%8."/>
      <w:lvlJc w:val="left"/>
      <w:pPr>
        <w:ind w:left="5690" w:hanging="360"/>
      </w:pPr>
    </w:lvl>
    <w:lvl w:ilvl="8" w:tplc="0419001B" w:tentative="1">
      <w:start w:val="1"/>
      <w:numFmt w:val="lowerRoman"/>
      <w:lvlText w:val="%9."/>
      <w:lvlJc w:val="right"/>
      <w:pPr>
        <w:ind w:left="6410" w:hanging="180"/>
      </w:pPr>
    </w:lvl>
  </w:abstractNum>
  <w:abstractNum w:abstractNumId="16">
    <w:nsid w:val="29A97D33"/>
    <w:multiLevelType w:val="hybridMultilevel"/>
    <w:tmpl w:val="C5DAB0AA"/>
    <w:lvl w:ilvl="0" w:tplc="B6BA925E">
      <w:start w:val="1"/>
      <w:numFmt w:val="bullet"/>
      <w:lvlText w:val="-"/>
      <w:lvlJc w:val="left"/>
      <w:pPr>
        <w:ind w:left="720" w:hanging="360"/>
      </w:pPr>
      <w:rPr>
        <w:rFonts w:ascii="Times New Roman" w:eastAsiaTheme="minorHAns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14496A"/>
    <w:multiLevelType w:val="hybridMultilevel"/>
    <w:tmpl w:val="672A4AD4"/>
    <w:lvl w:ilvl="0" w:tplc="D966A018">
      <w:start w:val="1"/>
      <w:numFmt w:val="decimal"/>
      <w:lvlText w:val="%1."/>
      <w:lvlJc w:val="left"/>
      <w:pPr>
        <w:ind w:left="650" w:hanging="360"/>
      </w:pPr>
      <w:rPr>
        <w:rFonts w:hint="default"/>
      </w:rPr>
    </w:lvl>
    <w:lvl w:ilvl="1" w:tplc="04190019" w:tentative="1">
      <w:start w:val="1"/>
      <w:numFmt w:val="lowerLetter"/>
      <w:lvlText w:val="%2."/>
      <w:lvlJc w:val="left"/>
      <w:pPr>
        <w:ind w:left="1370" w:hanging="360"/>
      </w:pPr>
    </w:lvl>
    <w:lvl w:ilvl="2" w:tplc="0419001B" w:tentative="1">
      <w:start w:val="1"/>
      <w:numFmt w:val="lowerRoman"/>
      <w:lvlText w:val="%3."/>
      <w:lvlJc w:val="right"/>
      <w:pPr>
        <w:ind w:left="2090" w:hanging="180"/>
      </w:pPr>
    </w:lvl>
    <w:lvl w:ilvl="3" w:tplc="0419000F" w:tentative="1">
      <w:start w:val="1"/>
      <w:numFmt w:val="decimal"/>
      <w:lvlText w:val="%4."/>
      <w:lvlJc w:val="left"/>
      <w:pPr>
        <w:ind w:left="2810" w:hanging="360"/>
      </w:pPr>
    </w:lvl>
    <w:lvl w:ilvl="4" w:tplc="04190019" w:tentative="1">
      <w:start w:val="1"/>
      <w:numFmt w:val="lowerLetter"/>
      <w:lvlText w:val="%5."/>
      <w:lvlJc w:val="left"/>
      <w:pPr>
        <w:ind w:left="3530" w:hanging="360"/>
      </w:pPr>
    </w:lvl>
    <w:lvl w:ilvl="5" w:tplc="0419001B" w:tentative="1">
      <w:start w:val="1"/>
      <w:numFmt w:val="lowerRoman"/>
      <w:lvlText w:val="%6."/>
      <w:lvlJc w:val="right"/>
      <w:pPr>
        <w:ind w:left="4250" w:hanging="180"/>
      </w:pPr>
    </w:lvl>
    <w:lvl w:ilvl="6" w:tplc="0419000F" w:tentative="1">
      <w:start w:val="1"/>
      <w:numFmt w:val="decimal"/>
      <w:lvlText w:val="%7."/>
      <w:lvlJc w:val="left"/>
      <w:pPr>
        <w:ind w:left="4970" w:hanging="360"/>
      </w:pPr>
    </w:lvl>
    <w:lvl w:ilvl="7" w:tplc="04190019" w:tentative="1">
      <w:start w:val="1"/>
      <w:numFmt w:val="lowerLetter"/>
      <w:lvlText w:val="%8."/>
      <w:lvlJc w:val="left"/>
      <w:pPr>
        <w:ind w:left="5690" w:hanging="360"/>
      </w:pPr>
    </w:lvl>
    <w:lvl w:ilvl="8" w:tplc="0419001B" w:tentative="1">
      <w:start w:val="1"/>
      <w:numFmt w:val="lowerRoman"/>
      <w:lvlText w:val="%9."/>
      <w:lvlJc w:val="right"/>
      <w:pPr>
        <w:ind w:left="6410" w:hanging="180"/>
      </w:pPr>
    </w:lvl>
  </w:abstractNum>
  <w:abstractNum w:abstractNumId="18">
    <w:nsid w:val="310426E4"/>
    <w:multiLevelType w:val="hybridMultilevel"/>
    <w:tmpl w:val="1514F116"/>
    <w:lvl w:ilvl="0" w:tplc="2306FBA8">
      <w:start w:val="1"/>
      <w:numFmt w:val="decimal"/>
      <w:lvlText w:val="%1)"/>
      <w:lvlJc w:val="left"/>
      <w:pPr>
        <w:ind w:left="927" w:hanging="360"/>
      </w:pPr>
      <w:rPr>
        <w:rFonts w:eastAsiaTheme="minorHAns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11B123D"/>
    <w:multiLevelType w:val="hybridMultilevel"/>
    <w:tmpl w:val="22DA525C"/>
    <w:lvl w:ilvl="0" w:tplc="1416F014">
      <w:start w:val="1"/>
      <w:numFmt w:val="decimal"/>
      <w:lvlText w:val="%1."/>
      <w:lvlJc w:val="left"/>
      <w:pPr>
        <w:ind w:left="1069" w:hanging="360"/>
      </w:pPr>
      <w:rPr>
        <w:rFonts w:eastAsia="Calibri" w:hint="default"/>
        <w:b/>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14E33C8"/>
    <w:multiLevelType w:val="hybridMultilevel"/>
    <w:tmpl w:val="A322D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E8062D"/>
    <w:multiLevelType w:val="hybridMultilevel"/>
    <w:tmpl w:val="5BD09288"/>
    <w:lvl w:ilvl="0" w:tplc="1E8677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CB77D6"/>
    <w:multiLevelType w:val="hybridMultilevel"/>
    <w:tmpl w:val="31B2D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BE47DF"/>
    <w:multiLevelType w:val="hybridMultilevel"/>
    <w:tmpl w:val="E9FABABC"/>
    <w:lvl w:ilvl="0" w:tplc="23B663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7C362A"/>
    <w:multiLevelType w:val="multilevel"/>
    <w:tmpl w:val="29F0473E"/>
    <w:lvl w:ilvl="0">
      <w:start w:val="3"/>
      <w:numFmt w:val="decimal"/>
      <w:lvlText w:val="%1."/>
      <w:lvlJc w:val="left"/>
      <w:pPr>
        <w:ind w:left="360" w:hanging="360"/>
      </w:pPr>
      <w:rPr>
        <w:rFonts w:hint="default"/>
        <w:b/>
      </w:rPr>
    </w:lvl>
    <w:lvl w:ilvl="1">
      <w:start w:val="1"/>
      <w:numFmt w:val="decimal"/>
      <w:lvlText w:val="%1.%2."/>
      <w:lvlJc w:val="left"/>
      <w:pPr>
        <w:ind w:left="1495" w:hanging="360"/>
      </w:pPr>
      <w:rPr>
        <w:rFonts w:hint="default"/>
        <w:b w:val="0"/>
        <w:i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5">
    <w:nsid w:val="3BF43761"/>
    <w:multiLevelType w:val="hybridMultilevel"/>
    <w:tmpl w:val="8188B95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48A702C8"/>
    <w:multiLevelType w:val="hybridMultilevel"/>
    <w:tmpl w:val="466058D0"/>
    <w:lvl w:ilvl="0" w:tplc="B918838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1961F3"/>
    <w:multiLevelType w:val="multilevel"/>
    <w:tmpl w:val="7AD47654"/>
    <w:lvl w:ilvl="0">
      <w:start w:val="1"/>
      <w:numFmt w:val="decimal"/>
      <w:lvlText w:val="%1."/>
      <w:lvlJc w:val="left"/>
      <w:pPr>
        <w:ind w:left="1495" w:hanging="360"/>
      </w:pPr>
      <w:rPr>
        <w:rFonts w:hint="default"/>
        <w:b/>
      </w:rPr>
    </w:lvl>
    <w:lvl w:ilvl="1">
      <w:start w:val="1"/>
      <w:numFmt w:val="decimal"/>
      <w:lvlText w:val="%1.%2."/>
      <w:lvlJc w:val="left"/>
      <w:pPr>
        <w:ind w:left="2629" w:hanging="360"/>
      </w:pPr>
      <w:rPr>
        <w:rFonts w:ascii="Times New Roman" w:hAnsi="Times New Roman" w:cs="Times New Roman" w:hint="default"/>
        <w:b w:val="0"/>
        <w:i w:val="0"/>
        <w:strike w:val="0"/>
        <w:sz w:val="24"/>
        <w:szCs w:val="24"/>
      </w:rPr>
    </w:lvl>
    <w:lvl w:ilvl="2">
      <w:start w:val="1"/>
      <w:numFmt w:val="decimal"/>
      <w:lvlText w:val="%1.%2.%3."/>
      <w:lvlJc w:val="left"/>
      <w:pPr>
        <w:ind w:left="143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4F4A7E72"/>
    <w:multiLevelType w:val="hybridMultilevel"/>
    <w:tmpl w:val="A89E5C18"/>
    <w:lvl w:ilvl="0" w:tplc="9F1EB64C">
      <w:start w:val="1"/>
      <w:numFmt w:val="decimal"/>
      <w:lvlText w:val="%1."/>
      <w:lvlJc w:val="left"/>
      <w:pPr>
        <w:tabs>
          <w:tab w:val="num" w:pos="600"/>
        </w:tabs>
        <w:ind w:left="600" w:hanging="600"/>
      </w:pPr>
      <w:rPr>
        <w:rFonts w:cs="Times New Roman" w:hint="default"/>
        <w:b/>
        <w:strike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4337277"/>
    <w:multiLevelType w:val="hybridMultilevel"/>
    <w:tmpl w:val="1F8E13DC"/>
    <w:lvl w:ilvl="0" w:tplc="1E8677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56257D3"/>
    <w:multiLevelType w:val="multilevel"/>
    <w:tmpl w:val="F848AAA8"/>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nsid w:val="57EB1E09"/>
    <w:multiLevelType w:val="hybridMultilevel"/>
    <w:tmpl w:val="F6FCBAA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975104"/>
    <w:multiLevelType w:val="multilevel"/>
    <w:tmpl w:val="7F74F59E"/>
    <w:lvl w:ilvl="0">
      <w:start w:val="1"/>
      <w:numFmt w:val="decimal"/>
      <w:lvlText w:val="%1."/>
      <w:lvlJc w:val="left"/>
      <w:pPr>
        <w:ind w:left="480" w:hanging="480"/>
      </w:pPr>
      <w:rPr>
        <w:rFonts w:hint="default"/>
      </w:rPr>
    </w:lvl>
    <w:lvl w:ilvl="1">
      <w:start w:val="15"/>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3">
    <w:nsid w:val="5F4224E4"/>
    <w:multiLevelType w:val="multilevel"/>
    <w:tmpl w:val="DF3A3F5E"/>
    <w:lvl w:ilvl="0">
      <w:start w:val="1"/>
      <w:numFmt w:val="decimal"/>
      <w:lvlText w:val="%1."/>
      <w:lvlJc w:val="left"/>
      <w:pPr>
        <w:ind w:left="1495" w:hanging="360"/>
      </w:pPr>
      <w:rPr>
        <w:rFonts w:hint="default"/>
      </w:rPr>
    </w:lvl>
    <w:lvl w:ilvl="1">
      <w:start w:val="1"/>
      <w:numFmt w:val="decimal"/>
      <w:lvlText w:val="%1.%2."/>
      <w:lvlJc w:val="left"/>
      <w:pPr>
        <w:ind w:left="1353" w:hanging="360"/>
      </w:pPr>
      <w:rPr>
        <w:rFonts w:hint="default"/>
        <w:b w:val="0"/>
        <w:i w:val="0"/>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60782AE4"/>
    <w:multiLevelType w:val="hybridMultilevel"/>
    <w:tmpl w:val="A89E5C18"/>
    <w:lvl w:ilvl="0" w:tplc="9F1EB64C">
      <w:start w:val="1"/>
      <w:numFmt w:val="decimal"/>
      <w:lvlText w:val="%1."/>
      <w:lvlJc w:val="left"/>
      <w:pPr>
        <w:tabs>
          <w:tab w:val="num" w:pos="600"/>
        </w:tabs>
        <w:ind w:left="600" w:hanging="600"/>
      </w:pPr>
      <w:rPr>
        <w:rFonts w:cs="Times New Roman" w:hint="default"/>
        <w:b/>
        <w:strike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3A45F33"/>
    <w:multiLevelType w:val="hybridMultilevel"/>
    <w:tmpl w:val="92EE4240"/>
    <w:lvl w:ilvl="0" w:tplc="9000E87C">
      <w:start w:val="2"/>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67E34CD7"/>
    <w:multiLevelType w:val="multilevel"/>
    <w:tmpl w:val="48C2CA3C"/>
    <w:lvl w:ilvl="0">
      <w:start w:val="9"/>
      <w:numFmt w:val="decimal"/>
      <w:lvlText w:val="%1."/>
      <w:lvlJc w:val="left"/>
      <w:pPr>
        <w:ind w:left="348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7">
    <w:nsid w:val="68CB7BD7"/>
    <w:multiLevelType w:val="multilevel"/>
    <w:tmpl w:val="5A4C79DC"/>
    <w:lvl w:ilvl="0">
      <w:start w:val="5"/>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nsid w:val="69E137CB"/>
    <w:multiLevelType w:val="hybridMultilevel"/>
    <w:tmpl w:val="A89E5C18"/>
    <w:lvl w:ilvl="0" w:tplc="9F1EB64C">
      <w:start w:val="1"/>
      <w:numFmt w:val="decimal"/>
      <w:lvlText w:val="%1."/>
      <w:lvlJc w:val="left"/>
      <w:pPr>
        <w:tabs>
          <w:tab w:val="num" w:pos="600"/>
        </w:tabs>
        <w:ind w:left="600" w:hanging="600"/>
      </w:pPr>
      <w:rPr>
        <w:rFonts w:cs="Times New Roman" w:hint="default"/>
        <w:b/>
        <w:strike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CF70BC1"/>
    <w:multiLevelType w:val="multilevel"/>
    <w:tmpl w:val="5BEABA66"/>
    <w:lvl w:ilvl="0">
      <w:start w:val="1"/>
      <w:numFmt w:val="decimal"/>
      <w:pStyle w:val="a"/>
      <w:lvlText w:val="%1."/>
      <w:lvlJc w:val="left"/>
      <w:pPr>
        <w:tabs>
          <w:tab w:val="num" w:pos="612"/>
        </w:tabs>
        <w:ind w:left="612" w:hanging="432"/>
      </w:pPr>
      <w:rPr>
        <w:rFonts w:hint="default"/>
      </w:rPr>
    </w:lvl>
    <w:lvl w:ilvl="1">
      <w:start w:val="1"/>
      <w:numFmt w:val="decimal"/>
      <w:lvlText w:val="%1.%2"/>
      <w:lvlJc w:val="left"/>
      <w:pPr>
        <w:tabs>
          <w:tab w:val="num" w:pos="3096"/>
        </w:tabs>
        <w:ind w:left="3096" w:hanging="576"/>
      </w:pPr>
      <w:rPr>
        <w:rFonts w:hint="default"/>
      </w:rPr>
    </w:lvl>
    <w:lvl w:ilvl="2">
      <w:start w:val="1"/>
      <w:numFmt w:val="decimal"/>
      <w:lvlText w:val="%1.%2.%3"/>
      <w:lvlJc w:val="left"/>
      <w:pPr>
        <w:tabs>
          <w:tab w:val="num" w:pos="947"/>
        </w:tabs>
        <w:ind w:left="72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2794F67"/>
    <w:multiLevelType w:val="hybridMultilevel"/>
    <w:tmpl w:val="2FCC1EA4"/>
    <w:lvl w:ilvl="0" w:tplc="FFFFFFFF">
      <w:start w:val="1"/>
      <w:numFmt w:val="bullet"/>
      <w:pStyle w:val="a0"/>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41">
    <w:nsid w:val="73B7134E"/>
    <w:multiLevelType w:val="hybridMultilevel"/>
    <w:tmpl w:val="7E400004"/>
    <w:lvl w:ilvl="0" w:tplc="1E8677D2">
      <w:start w:val="1"/>
      <w:numFmt w:val="bullet"/>
      <w:lvlText w:val=""/>
      <w:lvlJc w:val="left"/>
      <w:pPr>
        <w:ind w:left="5322" w:hanging="360"/>
      </w:pPr>
      <w:rPr>
        <w:rFonts w:ascii="Symbol" w:hAnsi="Symbol" w:hint="default"/>
      </w:rPr>
    </w:lvl>
    <w:lvl w:ilvl="1" w:tplc="04190003" w:tentative="1">
      <w:start w:val="1"/>
      <w:numFmt w:val="bullet"/>
      <w:lvlText w:val="o"/>
      <w:lvlJc w:val="left"/>
      <w:pPr>
        <w:ind w:left="6042" w:hanging="360"/>
      </w:pPr>
      <w:rPr>
        <w:rFonts w:ascii="Courier New" w:hAnsi="Courier New" w:cs="Courier New" w:hint="default"/>
      </w:rPr>
    </w:lvl>
    <w:lvl w:ilvl="2" w:tplc="04190005" w:tentative="1">
      <w:start w:val="1"/>
      <w:numFmt w:val="bullet"/>
      <w:lvlText w:val=""/>
      <w:lvlJc w:val="left"/>
      <w:pPr>
        <w:ind w:left="6762" w:hanging="360"/>
      </w:pPr>
      <w:rPr>
        <w:rFonts w:ascii="Wingdings" w:hAnsi="Wingdings" w:hint="default"/>
      </w:rPr>
    </w:lvl>
    <w:lvl w:ilvl="3" w:tplc="04190001" w:tentative="1">
      <w:start w:val="1"/>
      <w:numFmt w:val="bullet"/>
      <w:lvlText w:val=""/>
      <w:lvlJc w:val="left"/>
      <w:pPr>
        <w:ind w:left="7482" w:hanging="360"/>
      </w:pPr>
      <w:rPr>
        <w:rFonts w:ascii="Symbol" w:hAnsi="Symbol" w:hint="default"/>
      </w:rPr>
    </w:lvl>
    <w:lvl w:ilvl="4" w:tplc="04190003" w:tentative="1">
      <w:start w:val="1"/>
      <w:numFmt w:val="bullet"/>
      <w:lvlText w:val="o"/>
      <w:lvlJc w:val="left"/>
      <w:pPr>
        <w:ind w:left="8202" w:hanging="360"/>
      </w:pPr>
      <w:rPr>
        <w:rFonts w:ascii="Courier New" w:hAnsi="Courier New" w:cs="Courier New" w:hint="default"/>
      </w:rPr>
    </w:lvl>
    <w:lvl w:ilvl="5" w:tplc="04190005" w:tentative="1">
      <w:start w:val="1"/>
      <w:numFmt w:val="bullet"/>
      <w:lvlText w:val=""/>
      <w:lvlJc w:val="left"/>
      <w:pPr>
        <w:ind w:left="8922" w:hanging="360"/>
      </w:pPr>
      <w:rPr>
        <w:rFonts w:ascii="Wingdings" w:hAnsi="Wingdings" w:hint="default"/>
      </w:rPr>
    </w:lvl>
    <w:lvl w:ilvl="6" w:tplc="04190001" w:tentative="1">
      <w:start w:val="1"/>
      <w:numFmt w:val="bullet"/>
      <w:lvlText w:val=""/>
      <w:lvlJc w:val="left"/>
      <w:pPr>
        <w:ind w:left="9642" w:hanging="360"/>
      </w:pPr>
      <w:rPr>
        <w:rFonts w:ascii="Symbol" w:hAnsi="Symbol" w:hint="default"/>
      </w:rPr>
    </w:lvl>
    <w:lvl w:ilvl="7" w:tplc="04190003" w:tentative="1">
      <w:start w:val="1"/>
      <w:numFmt w:val="bullet"/>
      <w:lvlText w:val="o"/>
      <w:lvlJc w:val="left"/>
      <w:pPr>
        <w:ind w:left="10362" w:hanging="360"/>
      </w:pPr>
      <w:rPr>
        <w:rFonts w:ascii="Courier New" w:hAnsi="Courier New" w:cs="Courier New" w:hint="default"/>
      </w:rPr>
    </w:lvl>
    <w:lvl w:ilvl="8" w:tplc="04190005" w:tentative="1">
      <w:start w:val="1"/>
      <w:numFmt w:val="bullet"/>
      <w:lvlText w:val=""/>
      <w:lvlJc w:val="left"/>
      <w:pPr>
        <w:ind w:left="11082" w:hanging="360"/>
      </w:pPr>
      <w:rPr>
        <w:rFonts w:ascii="Wingdings" w:hAnsi="Wingdings" w:hint="default"/>
      </w:rPr>
    </w:lvl>
  </w:abstractNum>
  <w:abstractNum w:abstractNumId="42">
    <w:nsid w:val="7497144A"/>
    <w:multiLevelType w:val="hybridMultilevel"/>
    <w:tmpl w:val="0850391C"/>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0F188E"/>
    <w:multiLevelType w:val="multilevel"/>
    <w:tmpl w:val="5BF657B0"/>
    <w:lvl w:ilvl="0">
      <w:start w:val="1"/>
      <w:numFmt w:val="decimal"/>
      <w:lvlText w:val="%1."/>
      <w:lvlJc w:val="left"/>
      <w:pPr>
        <w:ind w:left="360" w:hanging="360"/>
      </w:pPr>
      <w:rPr>
        <w:strike w:val="0"/>
      </w:rPr>
    </w:lvl>
    <w:lvl w:ilvl="1">
      <w:start w:val="1"/>
      <w:numFmt w:val="decimal"/>
      <w:lvlText w:val="%2."/>
      <w:lvlJc w:val="left"/>
      <w:pPr>
        <w:ind w:left="792" w:hanging="432"/>
      </w:pPr>
      <w:rPr>
        <w:rFonts w:ascii="Times New Roman" w:eastAsia="Times New Roman" w:hAnsi="Times New Roman" w:cs="Times New Roman"/>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7C6A4F7E"/>
    <w:multiLevelType w:val="multilevel"/>
    <w:tmpl w:val="B8C4AF9A"/>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C8D7DD4"/>
    <w:multiLevelType w:val="hybridMultilevel"/>
    <w:tmpl w:val="F1A62EEC"/>
    <w:lvl w:ilvl="0" w:tplc="1E8677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E210748"/>
    <w:multiLevelType w:val="multilevel"/>
    <w:tmpl w:val="933627C0"/>
    <w:lvl w:ilvl="0">
      <w:start w:val="1"/>
      <w:numFmt w:val="decimal"/>
      <w:lvlText w:val="%1."/>
      <w:lvlJc w:val="left"/>
      <w:pPr>
        <w:ind w:left="1495" w:hanging="360"/>
      </w:pPr>
      <w:rPr>
        <w:rFonts w:hint="default"/>
      </w:rPr>
    </w:lvl>
    <w:lvl w:ilvl="1">
      <w:start w:val="1"/>
      <w:numFmt w:val="decimal"/>
      <w:lvlText w:val="%1.%2."/>
      <w:lvlJc w:val="left"/>
      <w:pPr>
        <w:ind w:left="644" w:hanging="36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nsid w:val="7EA14BDF"/>
    <w:multiLevelType w:val="multilevel"/>
    <w:tmpl w:val="CDFE3BC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8">
    <w:nsid w:val="7EB533A3"/>
    <w:multiLevelType w:val="hybridMultilevel"/>
    <w:tmpl w:val="4A30968E"/>
    <w:lvl w:ilvl="0" w:tplc="1E8677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num>
  <w:num w:numId="2">
    <w:abstractNumId w:val="14"/>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31"/>
  </w:num>
  <w:num w:numId="5">
    <w:abstractNumId w:val="43"/>
  </w:num>
  <w:num w:numId="6">
    <w:abstractNumId w:val="48"/>
  </w:num>
  <w:num w:numId="7">
    <w:abstractNumId w:val="27"/>
  </w:num>
  <w:num w:numId="8">
    <w:abstractNumId w:val="41"/>
  </w:num>
  <w:num w:numId="9">
    <w:abstractNumId w:val="11"/>
  </w:num>
  <w:num w:numId="10">
    <w:abstractNumId w:val="29"/>
  </w:num>
  <w:num w:numId="11">
    <w:abstractNumId w:val="45"/>
  </w:num>
  <w:num w:numId="12">
    <w:abstractNumId w:val="21"/>
  </w:num>
  <w:num w:numId="13">
    <w:abstractNumId w:val="13"/>
  </w:num>
  <w:num w:numId="14">
    <w:abstractNumId w:val="35"/>
  </w:num>
  <w:num w:numId="15">
    <w:abstractNumId w:val="37"/>
  </w:num>
  <w:num w:numId="16">
    <w:abstractNumId w:val="42"/>
  </w:num>
  <w:num w:numId="17">
    <w:abstractNumId w:val="2"/>
  </w:num>
  <w:num w:numId="18">
    <w:abstractNumId w:val="3"/>
  </w:num>
  <w:num w:numId="19">
    <w:abstractNumId w:val="44"/>
  </w:num>
  <w:num w:numId="20">
    <w:abstractNumId w:val="36"/>
  </w:num>
  <w:num w:numId="21">
    <w:abstractNumId w:val="12"/>
  </w:num>
  <w:num w:numId="22">
    <w:abstractNumId w:val="30"/>
  </w:num>
  <w:num w:numId="23">
    <w:abstractNumId w:val="6"/>
  </w:num>
  <w:num w:numId="24">
    <w:abstractNumId w:val="46"/>
  </w:num>
  <w:num w:numId="25">
    <w:abstractNumId w:val="40"/>
  </w:num>
  <w:num w:numId="26">
    <w:abstractNumId w:val="33"/>
  </w:num>
  <w:num w:numId="27">
    <w:abstractNumId w:val="32"/>
  </w:num>
  <w:num w:numId="28">
    <w:abstractNumId w:val="19"/>
  </w:num>
  <w:num w:numId="29">
    <w:abstractNumId w:val="7"/>
  </w:num>
  <w:num w:numId="30">
    <w:abstractNumId w:val="4"/>
  </w:num>
  <w:num w:numId="31">
    <w:abstractNumId w:val="34"/>
  </w:num>
  <w:num w:numId="32">
    <w:abstractNumId w:val="16"/>
  </w:num>
  <w:num w:numId="33">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38"/>
  </w:num>
  <w:num w:numId="36">
    <w:abstractNumId w:val="18"/>
  </w:num>
  <w:num w:numId="37">
    <w:abstractNumId w:val="26"/>
  </w:num>
  <w:num w:numId="38">
    <w:abstractNumId w:val="23"/>
  </w:num>
  <w:num w:numId="39">
    <w:abstractNumId w:val="9"/>
  </w:num>
  <w:num w:numId="40">
    <w:abstractNumId w:val="1"/>
  </w:num>
  <w:num w:numId="41">
    <w:abstractNumId w:val="47"/>
  </w:num>
  <w:num w:numId="42">
    <w:abstractNumId w:val="0"/>
  </w:num>
  <w:num w:numId="43">
    <w:abstractNumId w:val="25"/>
  </w:num>
  <w:num w:numId="44">
    <w:abstractNumId w:val="8"/>
  </w:num>
  <w:num w:numId="45">
    <w:abstractNumId w:val="17"/>
  </w:num>
  <w:num w:numId="46">
    <w:abstractNumId w:val="15"/>
  </w:num>
  <w:num w:numId="47">
    <w:abstractNumId w:val="22"/>
  </w:num>
  <w:num w:numId="48">
    <w:abstractNumId w:val="20"/>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BD3"/>
    <w:rsid w:val="00011E15"/>
    <w:rsid w:val="00012A6D"/>
    <w:rsid w:val="0002220B"/>
    <w:rsid w:val="00040CC0"/>
    <w:rsid w:val="00042E49"/>
    <w:rsid w:val="00056F84"/>
    <w:rsid w:val="00061F7E"/>
    <w:rsid w:val="00081701"/>
    <w:rsid w:val="000C348B"/>
    <w:rsid w:val="000E6008"/>
    <w:rsid w:val="000E7A1F"/>
    <w:rsid w:val="000F4008"/>
    <w:rsid w:val="00105EFF"/>
    <w:rsid w:val="0011392C"/>
    <w:rsid w:val="00125A29"/>
    <w:rsid w:val="00125EAD"/>
    <w:rsid w:val="00151E5C"/>
    <w:rsid w:val="00152205"/>
    <w:rsid w:val="00160F19"/>
    <w:rsid w:val="0017391B"/>
    <w:rsid w:val="00185DC8"/>
    <w:rsid w:val="001958E8"/>
    <w:rsid w:val="001B2D8E"/>
    <w:rsid w:val="001B7401"/>
    <w:rsid w:val="001C1E94"/>
    <w:rsid w:val="001C4A4D"/>
    <w:rsid w:val="001D4CD8"/>
    <w:rsid w:val="001F798F"/>
    <w:rsid w:val="00210005"/>
    <w:rsid w:val="00216426"/>
    <w:rsid w:val="00222AA2"/>
    <w:rsid w:val="0025068B"/>
    <w:rsid w:val="002533FE"/>
    <w:rsid w:val="00263E9F"/>
    <w:rsid w:val="0027293B"/>
    <w:rsid w:val="00277244"/>
    <w:rsid w:val="00280875"/>
    <w:rsid w:val="00283A8D"/>
    <w:rsid w:val="002A3F34"/>
    <w:rsid w:val="002C0481"/>
    <w:rsid w:val="002C4B1D"/>
    <w:rsid w:val="002F64F6"/>
    <w:rsid w:val="00317CAE"/>
    <w:rsid w:val="00343FDD"/>
    <w:rsid w:val="00346258"/>
    <w:rsid w:val="00363216"/>
    <w:rsid w:val="00375753"/>
    <w:rsid w:val="003A4E5A"/>
    <w:rsid w:val="004171A1"/>
    <w:rsid w:val="0042402B"/>
    <w:rsid w:val="0045392B"/>
    <w:rsid w:val="004615E3"/>
    <w:rsid w:val="004905EC"/>
    <w:rsid w:val="004B3D9E"/>
    <w:rsid w:val="004D792F"/>
    <w:rsid w:val="004E3A9C"/>
    <w:rsid w:val="004F0599"/>
    <w:rsid w:val="004F4296"/>
    <w:rsid w:val="004F4E76"/>
    <w:rsid w:val="00512D83"/>
    <w:rsid w:val="00516490"/>
    <w:rsid w:val="00535BD3"/>
    <w:rsid w:val="005560E9"/>
    <w:rsid w:val="005720AF"/>
    <w:rsid w:val="005838C9"/>
    <w:rsid w:val="005D6CC8"/>
    <w:rsid w:val="006272E2"/>
    <w:rsid w:val="00636E54"/>
    <w:rsid w:val="00642114"/>
    <w:rsid w:val="00655A0C"/>
    <w:rsid w:val="0066728A"/>
    <w:rsid w:val="00687611"/>
    <w:rsid w:val="006D254C"/>
    <w:rsid w:val="006D7C57"/>
    <w:rsid w:val="006E4231"/>
    <w:rsid w:val="006F48C1"/>
    <w:rsid w:val="006F6F04"/>
    <w:rsid w:val="006F701F"/>
    <w:rsid w:val="00713BFF"/>
    <w:rsid w:val="0074487F"/>
    <w:rsid w:val="00782555"/>
    <w:rsid w:val="0078514A"/>
    <w:rsid w:val="007A2A07"/>
    <w:rsid w:val="007A7FE2"/>
    <w:rsid w:val="007E115E"/>
    <w:rsid w:val="00825A78"/>
    <w:rsid w:val="00870EE1"/>
    <w:rsid w:val="00874539"/>
    <w:rsid w:val="00884812"/>
    <w:rsid w:val="008861BB"/>
    <w:rsid w:val="008C1D3B"/>
    <w:rsid w:val="008D01C9"/>
    <w:rsid w:val="008E26B2"/>
    <w:rsid w:val="008E274A"/>
    <w:rsid w:val="00901D50"/>
    <w:rsid w:val="00916A61"/>
    <w:rsid w:val="00931AAD"/>
    <w:rsid w:val="00931CF8"/>
    <w:rsid w:val="00940679"/>
    <w:rsid w:val="009506A8"/>
    <w:rsid w:val="00952F4B"/>
    <w:rsid w:val="00963377"/>
    <w:rsid w:val="009666A7"/>
    <w:rsid w:val="00977CE4"/>
    <w:rsid w:val="009934A2"/>
    <w:rsid w:val="009946CB"/>
    <w:rsid w:val="009E4F43"/>
    <w:rsid w:val="00A06621"/>
    <w:rsid w:val="00A14018"/>
    <w:rsid w:val="00A1644D"/>
    <w:rsid w:val="00A44C5B"/>
    <w:rsid w:val="00A621F5"/>
    <w:rsid w:val="00A92267"/>
    <w:rsid w:val="00AA2648"/>
    <w:rsid w:val="00AB0670"/>
    <w:rsid w:val="00AB30AD"/>
    <w:rsid w:val="00AB4B5F"/>
    <w:rsid w:val="00AB5AA9"/>
    <w:rsid w:val="00B401A0"/>
    <w:rsid w:val="00B458D2"/>
    <w:rsid w:val="00B476F5"/>
    <w:rsid w:val="00B5752B"/>
    <w:rsid w:val="00B625D9"/>
    <w:rsid w:val="00B64DA9"/>
    <w:rsid w:val="00B80CF9"/>
    <w:rsid w:val="00B877F0"/>
    <w:rsid w:val="00B90B2E"/>
    <w:rsid w:val="00B92272"/>
    <w:rsid w:val="00BA624F"/>
    <w:rsid w:val="00BA6F33"/>
    <w:rsid w:val="00BE0D2A"/>
    <w:rsid w:val="00C142FC"/>
    <w:rsid w:val="00C56078"/>
    <w:rsid w:val="00C60A31"/>
    <w:rsid w:val="00C65639"/>
    <w:rsid w:val="00C8004F"/>
    <w:rsid w:val="00C938FE"/>
    <w:rsid w:val="00CB04F2"/>
    <w:rsid w:val="00CC231D"/>
    <w:rsid w:val="00CD4871"/>
    <w:rsid w:val="00CE5533"/>
    <w:rsid w:val="00CF2DC1"/>
    <w:rsid w:val="00D42EDE"/>
    <w:rsid w:val="00D61408"/>
    <w:rsid w:val="00D627B5"/>
    <w:rsid w:val="00D70F60"/>
    <w:rsid w:val="00DB1027"/>
    <w:rsid w:val="00DC61B0"/>
    <w:rsid w:val="00DF12CA"/>
    <w:rsid w:val="00E00CB8"/>
    <w:rsid w:val="00E0362C"/>
    <w:rsid w:val="00E1450A"/>
    <w:rsid w:val="00E14EF2"/>
    <w:rsid w:val="00E2364D"/>
    <w:rsid w:val="00E44130"/>
    <w:rsid w:val="00E44E14"/>
    <w:rsid w:val="00E534FC"/>
    <w:rsid w:val="00E71C97"/>
    <w:rsid w:val="00E76AD1"/>
    <w:rsid w:val="00E920B0"/>
    <w:rsid w:val="00E94244"/>
    <w:rsid w:val="00EB34A1"/>
    <w:rsid w:val="00EF177D"/>
    <w:rsid w:val="00EF6437"/>
    <w:rsid w:val="00F05AEE"/>
    <w:rsid w:val="00F21172"/>
    <w:rsid w:val="00F44E32"/>
    <w:rsid w:val="00F65229"/>
    <w:rsid w:val="00F80065"/>
    <w:rsid w:val="00F82688"/>
    <w:rsid w:val="00F83F05"/>
    <w:rsid w:val="00FB2538"/>
    <w:rsid w:val="00FB4344"/>
    <w:rsid w:val="00FC26EA"/>
    <w:rsid w:val="00FE51A6"/>
    <w:rsid w:val="00FE7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caption" w:uiPriority="35" w:qFormat="1"/>
    <w:lsdException w:name="footnote reference" w:uiPriority="0"/>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35BD3"/>
    <w:pPr>
      <w:spacing w:after="200" w:line="276" w:lineRule="auto"/>
    </w:pPr>
  </w:style>
  <w:style w:type="paragraph" w:styleId="1">
    <w:name w:val="heading 1"/>
    <w:basedOn w:val="a1"/>
    <w:next w:val="a1"/>
    <w:link w:val="11"/>
    <w:uiPriority w:val="9"/>
    <w:qFormat/>
    <w:rsid w:val="00535BD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1"/>
    <w:next w:val="a1"/>
    <w:link w:val="20"/>
    <w:semiHidden/>
    <w:unhideWhenUsed/>
    <w:qFormat/>
    <w:rsid w:val="00535BD3"/>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1"/>
    <w:next w:val="a1"/>
    <w:link w:val="30"/>
    <w:uiPriority w:val="9"/>
    <w:semiHidden/>
    <w:unhideWhenUsed/>
    <w:qFormat/>
    <w:rsid w:val="00535BD3"/>
    <w:pPr>
      <w:keepNext/>
      <w:keepLines/>
      <w:spacing w:before="200" w:after="0"/>
      <w:outlineLvl w:val="2"/>
    </w:pPr>
    <w:rPr>
      <w:rFonts w:ascii="Cambria" w:eastAsia="Times New Roman" w:hAnsi="Cambria" w:cs="Times New Roman"/>
      <w:b/>
      <w:bCs/>
      <w:color w:val="4F81BD"/>
    </w:rPr>
  </w:style>
  <w:style w:type="paragraph" w:styleId="4">
    <w:name w:val="heading 4"/>
    <w:basedOn w:val="a1"/>
    <w:next w:val="a1"/>
    <w:link w:val="40"/>
    <w:uiPriority w:val="9"/>
    <w:semiHidden/>
    <w:unhideWhenUsed/>
    <w:qFormat/>
    <w:rsid w:val="00535BD3"/>
    <w:pPr>
      <w:keepNext/>
      <w:keepLines/>
      <w:spacing w:before="200" w:after="0"/>
      <w:outlineLvl w:val="3"/>
    </w:pPr>
    <w:rPr>
      <w:rFonts w:ascii="Cambria" w:eastAsia="Times New Roman" w:hAnsi="Cambria" w:cs="Times New Roman"/>
      <w:b/>
      <w:bCs/>
      <w:i/>
      <w:iCs/>
      <w:color w:val="4F81BD"/>
    </w:rPr>
  </w:style>
  <w:style w:type="paragraph" w:styleId="5">
    <w:name w:val="heading 5"/>
    <w:basedOn w:val="a1"/>
    <w:next w:val="a1"/>
    <w:link w:val="50"/>
    <w:uiPriority w:val="9"/>
    <w:semiHidden/>
    <w:unhideWhenUsed/>
    <w:qFormat/>
    <w:rsid w:val="00535BD3"/>
    <w:pPr>
      <w:keepNext/>
      <w:keepLines/>
      <w:spacing w:before="200" w:after="0"/>
      <w:outlineLvl w:val="4"/>
    </w:pPr>
    <w:rPr>
      <w:rFonts w:ascii="Cambria" w:eastAsia="Times New Roman" w:hAnsi="Cambria" w:cs="Times New Roman"/>
      <w:color w:val="243F60"/>
    </w:rPr>
  </w:style>
  <w:style w:type="paragraph" w:styleId="6">
    <w:name w:val="heading 6"/>
    <w:basedOn w:val="a1"/>
    <w:next w:val="a1"/>
    <w:link w:val="60"/>
    <w:uiPriority w:val="9"/>
    <w:semiHidden/>
    <w:unhideWhenUsed/>
    <w:qFormat/>
    <w:rsid w:val="00535BD3"/>
    <w:pPr>
      <w:keepNext/>
      <w:keepLines/>
      <w:spacing w:before="200" w:after="0"/>
      <w:outlineLvl w:val="5"/>
    </w:pPr>
    <w:rPr>
      <w:rFonts w:ascii="Cambria" w:eastAsia="Times New Roman" w:hAnsi="Cambria" w:cs="Times New Roman"/>
      <w:i/>
      <w:iCs/>
      <w:color w:val="243F60"/>
    </w:rPr>
  </w:style>
  <w:style w:type="paragraph" w:styleId="7">
    <w:name w:val="heading 7"/>
    <w:basedOn w:val="a1"/>
    <w:next w:val="a1"/>
    <w:link w:val="70"/>
    <w:uiPriority w:val="9"/>
    <w:semiHidden/>
    <w:unhideWhenUsed/>
    <w:qFormat/>
    <w:rsid w:val="00535BD3"/>
    <w:pPr>
      <w:keepNext/>
      <w:keepLines/>
      <w:spacing w:before="200" w:after="0"/>
      <w:outlineLvl w:val="6"/>
    </w:pPr>
    <w:rPr>
      <w:rFonts w:ascii="Cambria" w:eastAsia="Times New Roman" w:hAnsi="Cambria" w:cs="Times New Roman"/>
      <w:i/>
      <w:iCs/>
      <w:color w:val="404040"/>
    </w:rPr>
  </w:style>
  <w:style w:type="paragraph" w:styleId="8">
    <w:name w:val="heading 8"/>
    <w:basedOn w:val="a1"/>
    <w:next w:val="a1"/>
    <w:link w:val="80"/>
    <w:uiPriority w:val="9"/>
    <w:semiHidden/>
    <w:unhideWhenUsed/>
    <w:qFormat/>
    <w:rsid w:val="00535BD3"/>
    <w:pPr>
      <w:keepNext/>
      <w:keepLines/>
      <w:spacing w:before="200" w:after="0"/>
      <w:outlineLvl w:val="7"/>
    </w:pPr>
    <w:rPr>
      <w:rFonts w:ascii="Cambria" w:eastAsia="Times New Roman" w:hAnsi="Cambria" w:cs="Times New Roman"/>
      <w:color w:val="4F81BD"/>
      <w:sz w:val="20"/>
      <w:szCs w:val="20"/>
    </w:rPr>
  </w:style>
  <w:style w:type="paragraph" w:styleId="9">
    <w:name w:val="heading 9"/>
    <w:basedOn w:val="a1"/>
    <w:next w:val="a1"/>
    <w:link w:val="90"/>
    <w:uiPriority w:val="9"/>
    <w:semiHidden/>
    <w:unhideWhenUsed/>
    <w:qFormat/>
    <w:rsid w:val="00535BD3"/>
    <w:pPr>
      <w:keepNext/>
      <w:keepLines/>
      <w:spacing w:before="200" w:after="0"/>
      <w:outlineLvl w:val="8"/>
    </w:pPr>
    <w:rPr>
      <w:rFonts w:ascii="Cambria" w:eastAsia="Times New Roman" w:hAnsi="Cambria" w:cs="Times New Roman"/>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10"/>
    <w:uiPriority w:val="9"/>
    <w:rsid w:val="00535BD3"/>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2"/>
    <w:link w:val="2"/>
    <w:semiHidden/>
    <w:rsid w:val="00535BD3"/>
    <w:rPr>
      <w:rFonts w:ascii="Cambria" w:eastAsia="Times New Roman" w:hAnsi="Cambria" w:cs="Times New Roman"/>
      <w:b/>
      <w:bCs/>
      <w:color w:val="4F81BD"/>
      <w:sz w:val="26"/>
      <w:szCs w:val="26"/>
    </w:rPr>
  </w:style>
  <w:style w:type="character" w:customStyle="1" w:styleId="30">
    <w:name w:val="Заголовок 3 Знак"/>
    <w:basedOn w:val="a2"/>
    <w:link w:val="3"/>
    <w:uiPriority w:val="9"/>
    <w:semiHidden/>
    <w:rsid w:val="00535BD3"/>
    <w:rPr>
      <w:rFonts w:ascii="Cambria" w:eastAsia="Times New Roman" w:hAnsi="Cambria" w:cs="Times New Roman"/>
      <w:b/>
      <w:bCs/>
      <w:color w:val="4F81BD"/>
    </w:rPr>
  </w:style>
  <w:style w:type="character" w:customStyle="1" w:styleId="40">
    <w:name w:val="Заголовок 4 Знак"/>
    <w:basedOn w:val="a2"/>
    <w:link w:val="4"/>
    <w:uiPriority w:val="9"/>
    <w:semiHidden/>
    <w:rsid w:val="00535BD3"/>
    <w:rPr>
      <w:rFonts w:ascii="Cambria" w:eastAsia="Times New Roman" w:hAnsi="Cambria" w:cs="Times New Roman"/>
      <w:b/>
      <w:bCs/>
      <w:i/>
      <w:iCs/>
      <w:color w:val="4F81BD"/>
    </w:rPr>
  </w:style>
  <w:style w:type="character" w:customStyle="1" w:styleId="50">
    <w:name w:val="Заголовок 5 Знак"/>
    <w:basedOn w:val="a2"/>
    <w:link w:val="5"/>
    <w:uiPriority w:val="9"/>
    <w:semiHidden/>
    <w:rsid w:val="00535BD3"/>
    <w:rPr>
      <w:rFonts w:ascii="Cambria" w:eastAsia="Times New Roman" w:hAnsi="Cambria" w:cs="Times New Roman"/>
      <w:color w:val="243F60"/>
    </w:rPr>
  </w:style>
  <w:style w:type="character" w:customStyle="1" w:styleId="60">
    <w:name w:val="Заголовок 6 Знак"/>
    <w:basedOn w:val="a2"/>
    <w:link w:val="6"/>
    <w:uiPriority w:val="9"/>
    <w:semiHidden/>
    <w:rsid w:val="00535BD3"/>
    <w:rPr>
      <w:rFonts w:ascii="Cambria" w:eastAsia="Times New Roman" w:hAnsi="Cambria" w:cs="Times New Roman"/>
      <w:i/>
      <w:iCs/>
      <w:color w:val="243F60"/>
    </w:rPr>
  </w:style>
  <w:style w:type="character" w:customStyle="1" w:styleId="70">
    <w:name w:val="Заголовок 7 Знак"/>
    <w:basedOn w:val="a2"/>
    <w:link w:val="7"/>
    <w:uiPriority w:val="9"/>
    <w:semiHidden/>
    <w:rsid w:val="00535BD3"/>
    <w:rPr>
      <w:rFonts w:ascii="Cambria" w:eastAsia="Times New Roman" w:hAnsi="Cambria" w:cs="Times New Roman"/>
      <w:i/>
      <w:iCs/>
      <w:color w:val="404040"/>
    </w:rPr>
  </w:style>
  <w:style w:type="character" w:customStyle="1" w:styleId="80">
    <w:name w:val="Заголовок 8 Знак"/>
    <w:basedOn w:val="a2"/>
    <w:link w:val="8"/>
    <w:uiPriority w:val="9"/>
    <w:semiHidden/>
    <w:rsid w:val="00535BD3"/>
    <w:rPr>
      <w:rFonts w:ascii="Cambria" w:eastAsia="Times New Roman" w:hAnsi="Cambria" w:cs="Times New Roman"/>
      <w:color w:val="4F81BD"/>
      <w:sz w:val="20"/>
      <w:szCs w:val="20"/>
    </w:rPr>
  </w:style>
  <w:style w:type="character" w:customStyle="1" w:styleId="90">
    <w:name w:val="Заголовок 9 Знак"/>
    <w:basedOn w:val="a2"/>
    <w:link w:val="9"/>
    <w:uiPriority w:val="9"/>
    <w:semiHidden/>
    <w:rsid w:val="00535BD3"/>
    <w:rPr>
      <w:rFonts w:ascii="Cambria" w:eastAsia="Times New Roman" w:hAnsi="Cambria" w:cs="Times New Roman"/>
      <w:i/>
      <w:iCs/>
      <w:color w:val="404040"/>
      <w:sz w:val="20"/>
      <w:szCs w:val="20"/>
    </w:rPr>
  </w:style>
  <w:style w:type="paragraph" w:customStyle="1" w:styleId="110">
    <w:name w:val="Заголовок 11"/>
    <w:basedOn w:val="a1"/>
    <w:next w:val="a1"/>
    <w:link w:val="10"/>
    <w:uiPriority w:val="9"/>
    <w:qFormat/>
    <w:rsid w:val="00535BD3"/>
    <w:pPr>
      <w:keepNext/>
      <w:keepLines/>
      <w:spacing w:before="480" w:after="0"/>
      <w:outlineLvl w:val="0"/>
    </w:pPr>
    <w:rPr>
      <w:rFonts w:asciiTheme="majorHAnsi" w:eastAsiaTheme="majorEastAsia" w:hAnsiTheme="majorHAnsi" w:cstheme="majorBidi"/>
      <w:color w:val="2E74B5" w:themeColor="accent1" w:themeShade="BF"/>
      <w:sz w:val="32"/>
      <w:szCs w:val="32"/>
    </w:rPr>
  </w:style>
  <w:style w:type="paragraph" w:customStyle="1" w:styleId="21">
    <w:name w:val="Заголовок 21"/>
    <w:basedOn w:val="a1"/>
    <w:next w:val="a1"/>
    <w:unhideWhenUsed/>
    <w:qFormat/>
    <w:rsid w:val="00535BD3"/>
    <w:pPr>
      <w:keepNext/>
      <w:keepLines/>
      <w:spacing w:before="200" w:after="0"/>
      <w:outlineLvl w:val="1"/>
    </w:pPr>
    <w:rPr>
      <w:rFonts w:ascii="Cambria" w:eastAsia="Times New Roman" w:hAnsi="Cambria" w:cs="Times New Roman"/>
      <w:b/>
      <w:bCs/>
      <w:color w:val="4F81BD"/>
      <w:sz w:val="26"/>
      <w:szCs w:val="26"/>
      <w:lang w:eastAsia="ru-RU"/>
    </w:rPr>
  </w:style>
  <w:style w:type="paragraph" w:customStyle="1" w:styleId="31">
    <w:name w:val="Заголовок 31"/>
    <w:basedOn w:val="a1"/>
    <w:next w:val="a1"/>
    <w:uiPriority w:val="9"/>
    <w:semiHidden/>
    <w:unhideWhenUsed/>
    <w:qFormat/>
    <w:rsid w:val="00535BD3"/>
    <w:pPr>
      <w:keepNext/>
      <w:keepLines/>
      <w:spacing w:before="200" w:after="0"/>
      <w:outlineLvl w:val="2"/>
    </w:pPr>
    <w:rPr>
      <w:rFonts w:ascii="Cambria" w:eastAsia="Times New Roman" w:hAnsi="Cambria" w:cs="Times New Roman"/>
      <w:b/>
      <w:bCs/>
      <w:color w:val="4F81BD"/>
      <w:lang w:eastAsia="ru-RU"/>
    </w:rPr>
  </w:style>
  <w:style w:type="paragraph" w:customStyle="1" w:styleId="41">
    <w:name w:val="Заголовок 41"/>
    <w:basedOn w:val="a1"/>
    <w:next w:val="a1"/>
    <w:uiPriority w:val="9"/>
    <w:semiHidden/>
    <w:unhideWhenUsed/>
    <w:qFormat/>
    <w:rsid w:val="00535BD3"/>
    <w:pPr>
      <w:keepNext/>
      <w:keepLines/>
      <w:spacing w:before="200" w:after="0"/>
      <w:outlineLvl w:val="3"/>
    </w:pPr>
    <w:rPr>
      <w:rFonts w:ascii="Cambria" w:eastAsia="Times New Roman" w:hAnsi="Cambria" w:cs="Times New Roman"/>
      <w:b/>
      <w:bCs/>
      <w:i/>
      <w:iCs/>
      <w:color w:val="4F81BD"/>
      <w:lang w:eastAsia="ru-RU"/>
    </w:rPr>
  </w:style>
  <w:style w:type="paragraph" w:customStyle="1" w:styleId="51">
    <w:name w:val="Заголовок 51"/>
    <w:basedOn w:val="a1"/>
    <w:next w:val="a1"/>
    <w:uiPriority w:val="9"/>
    <w:semiHidden/>
    <w:unhideWhenUsed/>
    <w:qFormat/>
    <w:rsid w:val="00535BD3"/>
    <w:pPr>
      <w:keepNext/>
      <w:keepLines/>
      <w:spacing w:before="200" w:after="0"/>
      <w:outlineLvl w:val="4"/>
    </w:pPr>
    <w:rPr>
      <w:rFonts w:ascii="Cambria" w:eastAsia="Times New Roman" w:hAnsi="Cambria" w:cs="Times New Roman"/>
      <w:color w:val="243F60"/>
      <w:lang w:eastAsia="ru-RU"/>
    </w:rPr>
  </w:style>
  <w:style w:type="paragraph" w:customStyle="1" w:styleId="61">
    <w:name w:val="Заголовок 61"/>
    <w:basedOn w:val="a1"/>
    <w:next w:val="a1"/>
    <w:uiPriority w:val="9"/>
    <w:semiHidden/>
    <w:unhideWhenUsed/>
    <w:qFormat/>
    <w:rsid w:val="00535BD3"/>
    <w:pPr>
      <w:keepNext/>
      <w:keepLines/>
      <w:spacing w:before="200" w:after="0"/>
      <w:outlineLvl w:val="5"/>
    </w:pPr>
    <w:rPr>
      <w:rFonts w:ascii="Cambria" w:eastAsia="Times New Roman" w:hAnsi="Cambria" w:cs="Times New Roman"/>
      <w:i/>
      <w:iCs/>
      <w:color w:val="243F60"/>
      <w:lang w:eastAsia="ru-RU"/>
    </w:rPr>
  </w:style>
  <w:style w:type="paragraph" w:customStyle="1" w:styleId="71">
    <w:name w:val="Заголовок 71"/>
    <w:basedOn w:val="a1"/>
    <w:next w:val="a1"/>
    <w:uiPriority w:val="9"/>
    <w:semiHidden/>
    <w:unhideWhenUsed/>
    <w:qFormat/>
    <w:rsid w:val="00535BD3"/>
    <w:pPr>
      <w:keepNext/>
      <w:keepLines/>
      <w:spacing w:before="200" w:after="0"/>
      <w:outlineLvl w:val="6"/>
    </w:pPr>
    <w:rPr>
      <w:rFonts w:ascii="Cambria" w:eastAsia="Times New Roman" w:hAnsi="Cambria" w:cs="Times New Roman"/>
      <w:i/>
      <w:iCs/>
      <w:color w:val="404040"/>
      <w:lang w:eastAsia="ru-RU"/>
    </w:rPr>
  </w:style>
  <w:style w:type="paragraph" w:customStyle="1" w:styleId="81">
    <w:name w:val="Заголовок 81"/>
    <w:basedOn w:val="a1"/>
    <w:next w:val="a1"/>
    <w:uiPriority w:val="9"/>
    <w:semiHidden/>
    <w:unhideWhenUsed/>
    <w:qFormat/>
    <w:rsid w:val="00535BD3"/>
    <w:pPr>
      <w:keepNext/>
      <w:keepLines/>
      <w:spacing w:before="200" w:after="0"/>
      <w:outlineLvl w:val="7"/>
    </w:pPr>
    <w:rPr>
      <w:rFonts w:ascii="Cambria" w:eastAsia="Times New Roman" w:hAnsi="Cambria" w:cs="Times New Roman"/>
      <w:color w:val="4F81BD"/>
      <w:sz w:val="20"/>
      <w:szCs w:val="20"/>
      <w:lang w:eastAsia="ru-RU"/>
    </w:rPr>
  </w:style>
  <w:style w:type="paragraph" w:customStyle="1" w:styleId="91">
    <w:name w:val="Заголовок 91"/>
    <w:basedOn w:val="a1"/>
    <w:next w:val="a1"/>
    <w:uiPriority w:val="9"/>
    <w:semiHidden/>
    <w:unhideWhenUsed/>
    <w:qFormat/>
    <w:rsid w:val="00535BD3"/>
    <w:pPr>
      <w:keepNext/>
      <w:keepLines/>
      <w:spacing w:before="200" w:after="0"/>
      <w:outlineLvl w:val="8"/>
    </w:pPr>
    <w:rPr>
      <w:rFonts w:ascii="Cambria" w:eastAsia="Times New Roman" w:hAnsi="Cambria" w:cs="Times New Roman"/>
      <w:i/>
      <w:iCs/>
      <w:color w:val="404040"/>
      <w:sz w:val="20"/>
      <w:szCs w:val="20"/>
      <w:lang w:eastAsia="ru-RU"/>
    </w:rPr>
  </w:style>
  <w:style w:type="numbering" w:customStyle="1" w:styleId="12">
    <w:name w:val="Нет списка1"/>
    <w:next w:val="a4"/>
    <w:uiPriority w:val="99"/>
    <w:semiHidden/>
    <w:unhideWhenUsed/>
    <w:rsid w:val="00535BD3"/>
  </w:style>
  <w:style w:type="table" w:styleId="a5">
    <w:name w:val="Table Grid"/>
    <w:basedOn w:val="a3"/>
    <w:uiPriority w:val="59"/>
    <w:rsid w:val="00535BD3"/>
    <w:pPr>
      <w:spacing w:after="200" w:line="276" w:lineRule="auto"/>
    </w:pPr>
    <w:rPr>
      <w:rFonts w:ascii="CG Times" w:eastAsia="Times New Roman" w:hAnsi="CG Time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Знак Знак Знак"/>
    <w:basedOn w:val="a1"/>
    <w:rsid w:val="00535BD3"/>
    <w:pPr>
      <w:spacing w:before="100" w:beforeAutospacing="1" w:after="100" w:afterAutospacing="1"/>
    </w:pPr>
    <w:rPr>
      <w:rFonts w:ascii="Tahoma" w:eastAsia="Times New Roman" w:hAnsi="Tahoma"/>
    </w:rPr>
  </w:style>
  <w:style w:type="paragraph" w:customStyle="1" w:styleId="ConsPlusNonformat">
    <w:name w:val="ConsPlusNonformat"/>
    <w:link w:val="ConsPlusNonformat0"/>
    <w:rsid w:val="00535BD3"/>
    <w:pPr>
      <w:autoSpaceDE w:val="0"/>
      <w:autoSpaceDN w:val="0"/>
      <w:adjustRightInd w:val="0"/>
      <w:spacing w:after="200" w:line="276" w:lineRule="auto"/>
    </w:pPr>
    <w:rPr>
      <w:rFonts w:ascii="Courier New" w:eastAsia="Times New Roman" w:hAnsi="Courier New" w:cs="Courier New"/>
      <w:lang w:eastAsia="ru-RU"/>
    </w:rPr>
  </w:style>
  <w:style w:type="paragraph" w:styleId="a7">
    <w:name w:val="Balloon Text"/>
    <w:basedOn w:val="a1"/>
    <w:link w:val="a8"/>
    <w:uiPriority w:val="99"/>
    <w:rsid w:val="00535BD3"/>
    <w:rPr>
      <w:rFonts w:ascii="Tahoma" w:eastAsia="Times New Roman" w:hAnsi="Tahoma"/>
      <w:sz w:val="16"/>
      <w:szCs w:val="16"/>
      <w:lang w:eastAsia="ru-RU"/>
    </w:rPr>
  </w:style>
  <w:style w:type="character" w:customStyle="1" w:styleId="a8">
    <w:name w:val="Текст выноски Знак"/>
    <w:basedOn w:val="a2"/>
    <w:link w:val="a7"/>
    <w:uiPriority w:val="99"/>
    <w:rsid w:val="00535BD3"/>
    <w:rPr>
      <w:rFonts w:ascii="Tahoma" w:eastAsia="Times New Roman" w:hAnsi="Tahoma"/>
      <w:sz w:val="16"/>
      <w:szCs w:val="16"/>
      <w:lang w:eastAsia="ru-RU"/>
    </w:rPr>
  </w:style>
  <w:style w:type="character" w:customStyle="1" w:styleId="u">
    <w:name w:val="u"/>
    <w:rsid w:val="00535BD3"/>
  </w:style>
  <w:style w:type="character" w:customStyle="1" w:styleId="epm">
    <w:name w:val="epm"/>
    <w:rsid w:val="00535BD3"/>
  </w:style>
  <w:style w:type="character" w:customStyle="1" w:styleId="f">
    <w:name w:val="f"/>
    <w:rsid w:val="00535BD3"/>
  </w:style>
  <w:style w:type="character" w:customStyle="1" w:styleId="b-serp-urlitem">
    <w:name w:val="b-serp-url__item"/>
    <w:basedOn w:val="a2"/>
    <w:rsid w:val="00535BD3"/>
  </w:style>
  <w:style w:type="character" w:styleId="a9">
    <w:name w:val="Hyperlink"/>
    <w:unhideWhenUsed/>
    <w:rsid w:val="00535BD3"/>
    <w:rPr>
      <w:color w:val="0000FF"/>
      <w:u w:val="single"/>
    </w:rPr>
  </w:style>
  <w:style w:type="paragraph" w:customStyle="1" w:styleId="ConsPlusNormal">
    <w:name w:val="ConsPlusNormal"/>
    <w:link w:val="ConsPlusNormal0"/>
    <w:qFormat/>
    <w:rsid w:val="00535BD3"/>
    <w:pPr>
      <w:widowControl w:val="0"/>
      <w:autoSpaceDE w:val="0"/>
      <w:autoSpaceDN w:val="0"/>
      <w:adjustRightInd w:val="0"/>
      <w:spacing w:after="200" w:line="276" w:lineRule="auto"/>
      <w:ind w:firstLine="720"/>
    </w:pPr>
    <w:rPr>
      <w:rFonts w:ascii="Arial" w:eastAsia="Times New Roman" w:hAnsi="Arial" w:cs="Arial"/>
      <w:lang w:eastAsia="ru-RU"/>
    </w:rPr>
  </w:style>
  <w:style w:type="character" w:customStyle="1" w:styleId="ConsPlusNormal0">
    <w:name w:val="ConsPlusNormal Знак"/>
    <w:link w:val="ConsPlusNormal"/>
    <w:qFormat/>
    <w:locked/>
    <w:rsid w:val="00535BD3"/>
    <w:rPr>
      <w:rFonts w:ascii="Arial" w:eastAsia="Times New Roman" w:hAnsi="Arial" w:cs="Arial"/>
      <w:lang w:eastAsia="ru-RU"/>
    </w:rPr>
  </w:style>
  <w:style w:type="paragraph" w:styleId="aa">
    <w:name w:val="List Paragraph"/>
    <w:basedOn w:val="a1"/>
    <w:link w:val="ab"/>
    <w:uiPriority w:val="34"/>
    <w:qFormat/>
    <w:rsid w:val="00535BD3"/>
    <w:pPr>
      <w:ind w:left="720"/>
      <w:contextualSpacing/>
    </w:pPr>
    <w:rPr>
      <w:rFonts w:eastAsia="Times New Roman"/>
      <w:lang w:eastAsia="ru-RU"/>
    </w:rPr>
  </w:style>
  <w:style w:type="character" w:customStyle="1" w:styleId="ab">
    <w:name w:val="Абзац списка Знак"/>
    <w:link w:val="aa"/>
    <w:uiPriority w:val="34"/>
    <w:locked/>
    <w:rsid w:val="00535BD3"/>
    <w:rPr>
      <w:rFonts w:eastAsia="Times New Roman"/>
      <w:lang w:eastAsia="ru-RU"/>
    </w:rPr>
  </w:style>
  <w:style w:type="paragraph" w:styleId="ac">
    <w:name w:val="header"/>
    <w:basedOn w:val="a1"/>
    <w:link w:val="ad"/>
    <w:uiPriority w:val="99"/>
    <w:qFormat/>
    <w:rsid w:val="00535BD3"/>
    <w:pPr>
      <w:tabs>
        <w:tab w:val="center" w:pos="4677"/>
        <w:tab w:val="right" w:pos="9355"/>
      </w:tabs>
    </w:pPr>
    <w:rPr>
      <w:rFonts w:eastAsia="Times New Roman"/>
      <w:lang w:eastAsia="ru-RU"/>
    </w:rPr>
  </w:style>
  <w:style w:type="character" w:customStyle="1" w:styleId="ad">
    <w:name w:val="Верхний колонтитул Знак"/>
    <w:basedOn w:val="a2"/>
    <w:link w:val="ac"/>
    <w:uiPriority w:val="99"/>
    <w:qFormat/>
    <w:rsid w:val="00535BD3"/>
    <w:rPr>
      <w:rFonts w:eastAsia="Times New Roman"/>
      <w:lang w:eastAsia="ru-RU"/>
    </w:rPr>
  </w:style>
  <w:style w:type="paragraph" w:styleId="ae">
    <w:name w:val="footer"/>
    <w:basedOn w:val="a1"/>
    <w:link w:val="af"/>
    <w:uiPriority w:val="99"/>
    <w:rsid w:val="00535BD3"/>
    <w:pPr>
      <w:tabs>
        <w:tab w:val="center" w:pos="4677"/>
        <w:tab w:val="right" w:pos="9355"/>
      </w:tabs>
    </w:pPr>
    <w:rPr>
      <w:rFonts w:eastAsia="Times New Roman"/>
      <w:lang w:eastAsia="ru-RU"/>
    </w:rPr>
  </w:style>
  <w:style w:type="character" w:customStyle="1" w:styleId="af">
    <w:name w:val="Нижний колонтитул Знак"/>
    <w:basedOn w:val="a2"/>
    <w:link w:val="ae"/>
    <w:uiPriority w:val="99"/>
    <w:qFormat/>
    <w:rsid w:val="00535BD3"/>
    <w:rPr>
      <w:rFonts w:eastAsia="Times New Roman"/>
      <w:lang w:eastAsia="ru-RU"/>
    </w:rPr>
  </w:style>
  <w:style w:type="paragraph" w:customStyle="1" w:styleId="Njd">
    <w:name w:val="Обычный.Njd"/>
    <w:rsid w:val="00535BD3"/>
    <w:pPr>
      <w:spacing w:after="200" w:line="276" w:lineRule="auto"/>
      <w:jc w:val="both"/>
    </w:pPr>
    <w:rPr>
      <w:rFonts w:eastAsia="Times New Roman"/>
      <w:lang w:eastAsia="ru-RU"/>
    </w:rPr>
  </w:style>
  <w:style w:type="character" w:customStyle="1" w:styleId="apple-converted-space">
    <w:name w:val="apple-converted-space"/>
    <w:basedOn w:val="a2"/>
    <w:rsid w:val="00535BD3"/>
  </w:style>
  <w:style w:type="paragraph" w:customStyle="1" w:styleId="32">
    <w:name w:val="Стиль3"/>
    <w:basedOn w:val="22"/>
    <w:rsid w:val="00535BD3"/>
    <w:pPr>
      <w:widowControl w:val="0"/>
      <w:tabs>
        <w:tab w:val="num" w:pos="1127"/>
      </w:tabs>
      <w:adjustRightInd w:val="0"/>
      <w:spacing w:after="0" w:line="240" w:lineRule="auto"/>
      <w:ind w:left="900"/>
      <w:jc w:val="both"/>
      <w:textAlignment w:val="baseline"/>
    </w:pPr>
  </w:style>
  <w:style w:type="paragraph" w:styleId="22">
    <w:name w:val="Body Text Indent 2"/>
    <w:basedOn w:val="a1"/>
    <w:link w:val="23"/>
    <w:semiHidden/>
    <w:unhideWhenUsed/>
    <w:rsid w:val="00535BD3"/>
    <w:pPr>
      <w:spacing w:after="120" w:line="480" w:lineRule="auto"/>
      <w:ind w:left="283"/>
    </w:pPr>
    <w:rPr>
      <w:rFonts w:eastAsia="Times New Roman"/>
      <w:lang w:eastAsia="ru-RU"/>
    </w:rPr>
  </w:style>
  <w:style w:type="character" w:customStyle="1" w:styleId="23">
    <w:name w:val="Основной текст с отступом 2 Знак"/>
    <w:basedOn w:val="a2"/>
    <w:link w:val="22"/>
    <w:semiHidden/>
    <w:rsid w:val="00535BD3"/>
    <w:rPr>
      <w:rFonts w:eastAsia="Times New Roman"/>
      <w:lang w:eastAsia="ru-RU"/>
    </w:rPr>
  </w:style>
  <w:style w:type="paragraph" w:customStyle="1" w:styleId="western">
    <w:name w:val="western"/>
    <w:basedOn w:val="a1"/>
    <w:rsid w:val="00535BD3"/>
    <w:pPr>
      <w:spacing w:before="100" w:beforeAutospacing="1" w:after="119"/>
      <w:jc w:val="both"/>
    </w:pPr>
    <w:rPr>
      <w:rFonts w:ascii="Times New Roman" w:eastAsia="Times New Roman" w:hAnsi="Times New Roman"/>
      <w:color w:val="000000"/>
      <w:sz w:val="24"/>
      <w:szCs w:val="24"/>
      <w:lang w:eastAsia="ru-RU"/>
    </w:rPr>
  </w:style>
  <w:style w:type="paragraph" w:customStyle="1" w:styleId="ConsNonformat">
    <w:name w:val="ConsNonformat"/>
    <w:rsid w:val="00535BD3"/>
    <w:pPr>
      <w:widowControl w:val="0"/>
      <w:autoSpaceDE w:val="0"/>
      <w:autoSpaceDN w:val="0"/>
      <w:adjustRightInd w:val="0"/>
      <w:spacing w:after="200" w:line="276" w:lineRule="auto"/>
    </w:pPr>
    <w:rPr>
      <w:rFonts w:ascii="Courier New" w:eastAsia="Times New Roman" w:hAnsi="Courier New" w:cs="Courier New"/>
      <w:lang w:eastAsia="ru-RU"/>
    </w:rPr>
  </w:style>
  <w:style w:type="paragraph" w:customStyle="1" w:styleId="af0">
    <w:name w:val="_Текст"/>
    <w:rsid w:val="00535BD3"/>
    <w:pPr>
      <w:spacing w:after="200" w:line="276" w:lineRule="auto"/>
      <w:ind w:firstLine="709"/>
      <w:jc w:val="both"/>
    </w:pPr>
    <w:rPr>
      <w:rFonts w:eastAsia="Times New Roman"/>
      <w:color w:val="000000"/>
      <w:sz w:val="28"/>
      <w:szCs w:val="28"/>
      <w:u w:color="000000"/>
      <w:lang w:eastAsia="ru-RU"/>
    </w:rPr>
  </w:style>
  <w:style w:type="paragraph" w:styleId="af1">
    <w:name w:val="Body Text"/>
    <w:basedOn w:val="a1"/>
    <w:link w:val="af2"/>
    <w:unhideWhenUsed/>
    <w:rsid w:val="00535BD3"/>
    <w:pPr>
      <w:spacing w:after="120"/>
    </w:pPr>
    <w:rPr>
      <w:rFonts w:eastAsia="Times New Roman"/>
      <w:lang w:eastAsia="ru-RU"/>
    </w:rPr>
  </w:style>
  <w:style w:type="character" w:customStyle="1" w:styleId="af2">
    <w:name w:val="Основной текст Знак"/>
    <w:basedOn w:val="a2"/>
    <w:link w:val="af1"/>
    <w:rsid w:val="00535BD3"/>
    <w:rPr>
      <w:rFonts w:eastAsia="Times New Roman"/>
      <w:lang w:eastAsia="ru-RU"/>
    </w:rPr>
  </w:style>
  <w:style w:type="paragraph" w:styleId="af3">
    <w:name w:val="No Spacing"/>
    <w:aliases w:val="H2"/>
    <w:link w:val="af4"/>
    <w:uiPriority w:val="1"/>
    <w:qFormat/>
    <w:rsid w:val="00535BD3"/>
    <w:pPr>
      <w:spacing w:after="0" w:line="240" w:lineRule="auto"/>
    </w:pPr>
    <w:rPr>
      <w:rFonts w:eastAsia="Times New Roman"/>
      <w:lang w:eastAsia="ru-RU"/>
    </w:rPr>
  </w:style>
  <w:style w:type="character" w:customStyle="1" w:styleId="af4">
    <w:name w:val="Без интервала Знак"/>
    <w:aliases w:val="H2 Знак"/>
    <w:link w:val="af3"/>
    <w:uiPriority w:val="1"/>
    <w:locked/>
    <w:rsid w:val="00535BD3"/>
    <w:rPr>
      <w:rFonts w:eastAsia="Times New Roman"/>
      <w:lang w:eastAsia="ru-RU"/>
    </w:rPr>
  </w:style>
  <w:style w:type="paragraph" w:styleId="af5">
    <w:name w:val="Block Text"/>
    <w:basedOn w:val="a1"/>
    <w:uiPriority w:val="99"/>
    <w:rsid w:val="00535BD3"/>
    <w:pPr>
      <w:ind w:left="1134" w:right="849"/>
      <w:jc w:val="center"/>
    </w:pPr>
    <w:rPr>
      <w:rFonts w:ascii="Times New Roman" w:eastAsia="Times New Roman" w:hAnsi="Times New Roman"/>
      <w:b/>
      <w:sz w:val="24"/>
      <w:lang w:eastAsia="ru-RU"/>
    </w:rPr>
  </w:style>
  <w:style w:type="paragraph" w:customStyle="1" w:styleId="ConsPlusCell">
    <w:name w:val="ConsPlusCell"/>
    <w:rsid w:val="00535BD3"/>
    <w:pPr>
      <w:suppressAutoHyphens/>
      <w:autoSpaceDE w:val="0"/>
      <w:spacing w:after="200" w:line="276" w:lineRule="auto"/>
    </w:pPr>
    <w:rPr>
      <w:rFonts w:eastAsia="Times New Roman"/>
      <w:sz w:val="24"/>
      <w:szCs w:val="24"/>
      <w:lang w:eastAsia="zh-CN"/>
    </w:rPr>
  </w:style>
  <w:style w:type="character" w:styleId="af6">
    <w:name w:val="page number"/>
    <w:rsid w:val="00535BD3"/>
    <w:rPr>
      <w:rFonts w:ascii="Times New Roman" w:hAnsi="Times New Roman"/>
    </w:rPr>
  </w:style>
  <w:style w:type="character" w:customStyle="1" w:styleId="af7">
    <w:name w:val="Текст сноски Знак"/>
    <w:link w:val="af8"/>
    <w:rsid w:val="00535BD3"/>
    <w:rPr>
      <w:sz w:val="24"/>
      <w:szCs w:val="24"/>
    </w:rPr>
  </w:style>
  <w:style w:type="paragraph" w:styleId="af8">
    <w:name w:val="footnote text"/>
    <w:basedOn w:val="a1"/>
    <w:link w:val="af7"/>
    <w:rsid w:val="00535BD3"/>
    <w:pPr>
      <w:spacing w:after="60"/>
      <w:jc w:val="both"/>
    </w:pPr>
    <w:rPr>
      <w:sz w:val="24"/>
      <w:szCs w:val="24"/>
    </w:rPr>
  </w:style>
  <w:style w:type="character" w:customStyle="1" w:styleId="13">
    <w:name w:val="Текст сноски Знак1"/>
    <w:basedOn w:val="a2"/>
    <w:semiHidden/>
    <w:rsid w:val="00535BD3"/>
    <w:rPr>
      <w:sz w:val="20"/>
      <w:szCs w:val="20"/>
    </w:rPr>
  </w:style>
  <w:style w:type="character" w:styleId="af9">
    <w:name w:val="footnote reference"/>
    <w:rsid w:val="00535BD3"/>
    <w:rPr>
      <w:rFonts w:ascii="Times New Roman" w:hAnsi="Times New Roman"/>
      <w:vertAlign w:val="superscript"/>
    </w:rPr>
  </w:style>
  <w:style w:type="character" w:customStyle="1" w:styleId="afa">
    <w:name w:val="Гипертекстовая ссылка"/>
    <w:uiPriority w:val="99"/>
    <w:rsid w:val="00535BD3"/>
    <w:rPr>
      <w:color w:val="106BBE"/>
    </w:rPr>
  </w:style>
  <w:style w:type="character" w:customStyle="1" w:styleId="-">
    <w:name w:val="Интернет-ссылка"/>
    <w:uiPriority w:val="99"/>
    <w:unhideWhenUsed/>
    <w:rsid w:val="00535BD3"/>
    <w:rPr>
      <w:color w:val="0000FF"/>
      <w:u w:val="single"/>
    </w:rPr>
  </w:style>
  <w:style w:type="paragraph" w:customStyle="1" w:styleId="afb">
    <w:name w:val="Таблицы (моноширинный)"/>
    <w:basedOn w:val="a1"/>
    <w:next w:val="a1"/>
    <w:uiPriority w:val="99"/>
    <w:rsid w:val="00535BD3"/>
    <w:pPr>
      <w:autoSpaceDE w:val="0"/>
      <w:autoSpaceDN w:val="0"/>
      <w:adjustRightInd w:val="0"/>
    </w:pPr>
    <w:rPr>
      <w:rFonts w:ascii="Courier New" w:eastAsia="Times New Roman" w:hAnsi="Courier New" w:cs="Courier New"/>
      <w:sz w:val="24"/>
      <w:szCs w:val="24"/>
      <w:lang w:eastAsia="ru-RU"/>
    </w:rPr>
  </w:style>
  <w:style w:type="paragraph" w:styleId="HTML">
    <w:name w:val="HTML Preformatted"/>
    <w:basedOn w:val="a1"/>
    <w:link w:val="HTML1"/>
    <w:semiHidden/>
    <w:unhideWhenUsed/>
    <w:rsid w:val="00535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Times New Roman" w:hAnsi="Courier New"/>
      <w:lang w:eastAsia="ru-RU"/>
    </w:rPr>
  </w:style>
  <w:style w:type="character" w:customStyle="1" w:styleId="HTML0">
    <w:name w:val="Стандартный HTML Знак"/>
    <w:basedOn w:val="a2"/>
    <w:semiHidden/>
    <w:rsid w:val="00535BD3"/>
    <w:rPr>
      <w:rFonts w:ascii="Consolas" w:hAnsi="Consolas"/>
      <w:sz w:val="20"/>
      <w:szCs w:val="20"/>
    </w:rPr>
  </w:style>
  <w:style w:type="character" w:customStyle="1" w:styleId="HTML1">
    <w:name w:val="Стандартный HTML Знак1"/>
    <w:basedOn w:val="a2"/>
    <w:link w:val="HTML"/>
    <w:semiHidden/>
    <w:locked/>
    <w:rsid w:val="00535BD3"/>
    <w:rPr>
      <w:rFonts w:ascii="Courier New" w:eastAsia="Times New Roman" w:hAnsi="Courier New"/>
      <w:lang w:eastAsia="ru-RU"/>
    </w:rPr>
  </w:style>
  <w:style w:type="character" w:customStyle="1" w:styleId="js-phone-number">
    <w:name w:val="js-phone-number"/>
    <w:rsid w:val="00535BD3"/>
  </w:style>
  <w:style w:type="character" w:customStyle="1" w:styleId="apple-style-span">
    <w:name w:val="apple-style-span"/>
    <w:basedOn w:val="a2"/>
    <w:rsid w:val="00535BD3"/>
  </w:style>
  <w:style w:type="paragraph" w:customStyle="1" w:styleId="14">
    <w:name w:val="Название объекта1"/>
    <w:basedOn w:val="a1"/>
    <w:next w:val="a1"/>
    <w:unhideWhenUsed/>
    <w:qFormat/>
    <w:rsid w:val="00535BD3"/>
    <w:pPr>
      <w:spacing w:line="240" w:lineRule="auto"/>
    </w:pPr>
    <w:rPr>
      <w:rFonts w:eastAsia="Times New Roman"/>
      <w:b/>
      <w:bCs/>
      <w:color w:val="4F81BD"/>
      <w:sz w:val="18"/>
      <w:szCs w:val="18"/>
      <w:lang w:eastAsia="ru-RU"/>
    </w:rPr>
  </w:style>
  <w:style w:type="paragraph" w:customStyle="1" w:styleId="15">
    <w:name w:val="Название таблиц1"/>
    <w:basedOn w:val="a1"/>
    <w:next w:val="a1"/>
    <w:qFormat/>
    <w:rsid w:val="00535BD3"/>
    <w:pPr>
      <w:pBdr>
        <w:bottom w:val="single" w:sz="8" w:space="4" w:color="4F81BD"/>
      </w:pBdr>
      <w:spacing w:after="300" w:line="240" w:lineRule="auto"/>
      <w:contextualSpacing/>
    </w:pPr>
    <w:rPr>
      <w:rFonts w:ascii="Cambria" w:eastAsia="Times New Roman" w:hAnsi="Cambria" w:cs="Times New Roman"/>
      <w:color w:val="17365D"/>
      <w:spacing w:val="5"/>
      <w:sz w:val="52"/>
      <w:szCs w:val="52"/>
      <w:lang w:eastAsia="ru-RU"/>
    </w:rPr>
  </w:style>
  <w:style w:type="character" w:customStyle="1" w:styleId="afc">
    <w:name w:val="Название Знак"/>
    <w:basedOn w:val="a2"/>
    <w:link w:val="afd"/>
    <w:rsid w:val="00535BD3"/>
    <w:rPr>
      <w:rFonts w:ascii="Cambria" w:eastAsia="Times New Roman" w:hAnsi="Cambria" w:cs="Times New Roman"/>
      <w:color w:val="17365D"/>
      <w:spacing w:val="5"/>
      <w:sz w:val="52"/>
      <w:szCs w:val="52"/>
    </w:rPr>
  </w:style>
  <w:style w:type="paragraph" w:customStyle="1" w:styleId="16">
    <w:name w:val="Подзаголовок1"/>
    <w:basedOn w:val="a1"/>
    <w:next w:val="a1"/>
    <w:uiPriority w:val="11"/>
    <w:qFormat/>
    <w:rsid w:val="00535BD3"/>
    <w:pPr>
      <w:numPr>
        <w:ilvl w:val="1"/>
      </w:numPr>
    </w:pPr>
    <w:rPr>
      <w:rFonts w:ascii="Cambria" w:eastAsia="Times New Roman" w:hAnsi="Cambria" w:cs="Times New Roman"/>
      <w:i/>
      <w:iCs/>
      <w:color w:val="4F81BD"/>
      <w:spacing w:val="15"/>
      <w:sz w:val="24"/>
      <w:szCs w:val="24"/>
      <w:lang w:eastAsia="ru-RU"/>
    </w:rPr>
  </w:style>
  <w:style w:type="character" w:customStyle="1" w:styleId="afe">
    <w:name w:val="Подзаголовок Знак"/>
    <w:basedOn w:val="a2"/>
    <w:link w:val="aff"/>
    <w:uiPriority w:val="11"/>
    <w:rsid w:val="00535BD3"/>
    <w:rPr>
      <w:rFonts w:ascii="Cambria" w:eastAsia="Times New Roman" w:hAnsi="Cambria" w:cs="Times New Roman"/>
      <w:i/>
      <w:iCs/>
      <w:color w:val="4F81BD"/>
      <w:spacing w:val="15"/>
      <w:sz w:val="24"/>
      <w:szCs w:val="24"/>
    </w:rPr>
  </w:style>
  <w:style w:type="character" w:styleId="aff0">
    <w:name w:val="Strong"/>
    <w:basedOn w:val="a2"/>
    <w:uiPriority w:val="22"/>
    <w:qFormat/>
    <w:rsid w:val="00535BD3"/>
    <w:rPr>
      <w:b/>
      <w:bCs/>
    </w:rPr>
  </w:style>
  <w:style w:type="character" w:styleId="aff1">
    <w:name w:val="Emphasis"/>
    <w:basedOn w:val="a2"/>
    <w:uiPriority w:val="20"/>
    <w:qFormat/>
    <w:rsid w:val="00535BD3"/>
    <w:rPr>
      <w:i/>
      <w:iCs/>
    </w:rPr>
  </w:style>
  <w:style w:type="paragraph" w:customStyle="1" w:styleId="210">
    <w:name w:val="Цитата 21"/>
    <w:basedOn w:val="a1"/>
    <w:next w:val="a1"/>
    <w:uiPriority w:val="29"/>
    <w:qFormat/>
    <w:rsid w:val="00535BD3"/>
    <w:rPr>
      <w:rFonts w:eastAsia="Times New Roman"/>
      <w:i/>
      <w:iCs/>
      <w:color w:val="000000"/>
      <w:lang w:eastAsia="ru-RU"/>
    </w:rPr>
  </w:style>
  <w:style w:type="character" w:customStyle="1" w:styleId="24">
    <w:name w:val="Цитата 2 Знак"/>
    <w:basedOn w:val="a2"/>
    <w:link w:val="25"/>
    <w:uiPriority w:val="29"/>
    <w:rsid w:val="00535BD3"/>
    <w:rPr>
      <w:i/>
      <w:iCs/>
      <w:color w:val="000000"/>
    </w:rPr>
  </w:style>
  <w:style w:type="paragraph" w:customStyle="1" w:styleId="17">
    <w:name w:val="Выделенная цитата1"/>
    <w:basedOn w:val="a1"/>
    <w:next w:val="a1"/>
    <w:uiPriority w:val="30"/>
    <w:qFormat/>
    <w:rsid w:val="00535BD3"/>
    <w:pPr>
      <w:pBdr>
        <w:bottom w:val="single" w:sz="4" w:space="4" w:color="4F81BD"/>
      </w:pBdr>
      <w:spacing w:before="200" w:after="280"/>
      <w:ind w:left="936" w:right="936"/>
    </w:pPr>
    <w:rPr>
      <w:rFonts w:eastAsia="Times New Roman"/>
      <w:b/>
      <w:bCs/>
      <w:i/>
      <w:iCs/>
      <w:color w:val="4F81BD"/>
      <w:lang w:eastAsia="ru-RU"/>
    </w:rPr>
  </w:style>
  <w:style w:type="character" w:customStyle="1" w:styleId="aff2">
    <w:name w:val="Выделенная цитата Знак"/>
    <w:basedOn w:val="a2"/>
    <w:link w:val="aff3"/>
    <w:uiPriority w:val="30"/>
    <w:rsid w:val="00535BD3"/>
    <w:rPr>
      <w:b/>
      <w:bCs/>
      <w:i/>
      <w:iCs/>
      <w:color w:val="4F81BD"/>
    </w:rPr>
  </w:style>
  <w:style w:type="character" w:customStyle="1" w:styleId="18">
    <w:name w:val="Слабое выделение1"/>
    <w:basedOn w:val="a2"/>
    <w:uiPriority w:val="19"/>
    <w:qFormat/>
    <w:rsid w:val="00535BD3"/>
    <w:rPr>
      <w:i/>
      <w:iCs/>
      <w:color w:val="808080"/>
    </w:rPr>
  </w:style>
  <w:style w:type="character" w:customStyle="1" w:styleId="19">
    <w:name w:val="Сильное выделение1"/>
    <w:basedOn w:val="a2"/>
    <w:uiPriority w:val="21"/>
    <w:qFormat/>
    <w:rsid w:val="00535BD3"/>
    <w:rPr>
      <w:b/>
      <w:bCs/>
      <w:i/>
      <w:iCs/>
      <w:color w:val="4F81BD"/>
    </w:rPr>
  </w:style>
  <w:style w:type="character" w:customStyle="1" w:styleId="1a">
    <w:name w:val="Слабая ссылка1"/>
    <w:basedOn w:val="a2"/>
    <w:uiPriority w:val="31"/>
    <w:qFormat/>
    <w:rsid w:val="00535BD3"/>
    <w:rPr>
      <w:smallCaps/>
      <w:color w:val="C0504D"/>
      <w:u w:val="single"/>
    </w:rPr>
  </w:style>
  <w:style w:type="character" w:customStyle="1" w:styleId="1b">
    <w:name w:val="Сильная ссылка1"/>
    <w:basedOn w:val="a2"/>
    <w:uiPriority w:val="32"/>
    <w:qFormat/>
    <w:rsid w:val="00535BD3"/>
    <w:rPr>
      <w:b/>
      <w:bCs/>
      <w:smallCaps/>
      <w:color w:val="C0504D"/>
      <w:spacing w:val="5"/>
      <w:u w:val="single"/>
    </w:rPr>
  </w:style>
  <w:style w:type="character" w:styleId="aff4">
    <w:name w:val="Book Title"/>
    <w:basedOn w:val="a2"/>
    <w:uiPriority w:val="33"/>
    <w:qFormat/>
    <w:rsid w:val="00535BD3"/>
    <w:rPr>
      <w:b/>
      <w:bCs/>
      <w:smallCaps/>
      <w:spacing w:val="5"/>
    </w:rPr>
  </w:style>
  <w:style w:type="character" w:customStyle="1" w:styleId="11">
    <w:name w:val="Заголовок 1 Знак1"/>
    <w:basedOn w:val="a2"/>
    <w:link w:val="1"/>
    <w:uiPriority w:val="9"/>
    <w:rsid w:val="00535BD3"/>
    <w:rPr>
      <w:rFonts w:asciiTheme="majorHAnsi" w:eastAsiaTheme="majorEastAsia" w:hAnsiTheme="majorHAnsi" w:cstheme="majorBidi"/>
      <w:b/>
      <w:bCs/>
      <w:color w:val="2E74B5" w:themeColor="accent1" w:themeShade="BF"/>
      <w:sz w:val="28"/>
      <w:szCs w:val="28"/>
    </w:rPr>
  </w:style>
  <w:style w:type="paragraph" w:styleId="aff5">
    <w:name w:val="TOC Heading"/>
    <w:basedOn w:val="1"/>
    <w:next w:val="a1"/>
    <w:uiPriority w:val="39"/>
    <w:semiHidden/>
    <w:unhideWhenUsed/>
    <w:qFormat/>
    <w:rsid w:val="00535BD3"/>
    <w:pPr>
      <w:outlineLvl w:val="9"/>
    </w:pPr>
    <w:rPr>
      <w:lang w:eastAsia="ru-RU"/>
    </w:rPr>
  </w:style>
  <w:style w:type="paragraph" w:styleId="aff6">
    <w:name w:val="Body Text Indent"/>
    <w:basedOn w:val="a1"/>
    <w:link w:val="aff7"/>
    <w:unhideWhenUsed/>
    <w:rsid w:val="00535BD3"/>
    <w:pPr>
      <w:spacing w:after="0" w:line="240" w:lineRule="auto"/>
      <w:ind w:left="5760"/>
      <w:jc w:val="right"/>
    </w:pPr>
    <w:rPr>
      <w:rFonts w:ascii="Times New Roman" w:eastAsia="Times New Roman" w:hAnsi="Times New Roman" w:cs="Times New Roman"/>
      <w:sz w:val="28"/>
      <w:szCs w:val="28"/>
      <w:lang w:eastAsia="ru-RU"/>
    </w:rPr>
  </w:style>
  <w:style w:type="character" w:customStyle="1" w:styleId="aff7">
    <w:name w:val="Основной текст с отступом Знак"/>
    <w:basedOn w:val="a2"/>
    <w:link w:val="aff6"/>
    <w:rsid w:val="00535BD3"/>
    <w:rPr>
      <w:rFonts w:ascii="Times New Roman" w:eastAsia="Times New Roman" w:hAnsi="Times New Roman" w:cs="Times New Roman"/>
      <w:sz w:val="28"/>
      <w:szCs w:val="28"/>
      <w:lang w:eastAsia="ru-RU"/>
    </w:rPr>
  </w:style>
  <w:style w:type="character" w:customStyle="1" w:styleId="fio">
    <w:name w:val="fio"/>
    <w:basedOn w:val="a2"/>
    <w:rsid w:val="00535BD3"/>
  </w:style>
  <w:style w:type="paragraph" w:customStyle="1" w:styleId="1c">
    <w:name w:val="Абзац списка1"/>
    <w:basedOn w:val="a1"/>
    <w:uiPriority w:val="99"/>
    <w:qFormat/>
    <w:rsid w:val="00535BD3"/>
    <w:pPr>
      <w:ind w:left="720"/>
    </w:pPr>
    <w:rPr>
      <w:rFonts w:ascii="Calibri" w:eastAsia="Times New Roman" w:hAnsi="Calibri" w:cs="Times New Roman"/>
      <w:lang w:eastAsia="ru-RU"/>
    </w:rPr>
  </w:style>
  <w:style w:type="paragraph" w:customStyle="1" w:styleId="aff8">
    <w:name w:val="Форматированный Знак Знак Знак"/>
    <w:basedOn w:val="a1"/>
    <w:link w:val="aff9"/>
    <w:rsid w:val="00535BD3"/>
    <w:pPr>
      <w:spacing w:after="0" w:line="360" w:lineRule="auto"/>
      <w:ind w:left="1418" w:firstLine="567"/>
    </w:pPr>
    <w:rPr>
      <w:rFonts w:ascii="Arial" w:eastAsia="Batang" w:hAnsi="Arial" w:cs="Times New Roman"/>
      <w:spacing w:val="20"/>
      <w:sz w:val="24"/>
      <w:szCs w:val="24"/>
      <w:lang w:val="x-none"/>
    </w:rPr>
  </w:style>
  <w:style w:type="character" w:customStyle="1" w:styleId="aff9">
    <w:name w:val="Форматированный Знак Знак Знак Знак"/>
    <w:link w:val="aff8"/>
    <w:rsid w:val="00535BD3"/>
    <w:rPr>
      <w:rFonts w:ascii="Arial" w:eastAsia="Batang" w:hAnsi="Arial" w:cs="Times New Roman"/>
      <w:spacing w:val="20"/>
      <w:sz w:val="24"/>
      <w:szCs w:val="24"/>
      <w:lang w:val="x-none"/>
    </w:rPr>
  </w:style>
  <w:style w:type="paragraph" w:customStyle="1" w:styleId="affa">
    <w:name w:val="Форматированный Знак"/>
    <w:basedOn w:val="a1"/>
    <w:link w:val="affb"/>
    <w:rsid w:val="00535BD3"/>
    <w:pPr>
      <w:spacing w:after="0" w:line="360" w:lineRule="auto"/>
      <w:ind w:left="1418" w:firstLine="567"/>
    </w:pPr>
    <w:rPr>
      <w:rFonts w:ascii="Arial" w:eastAsia="Batang" w:hAnsi="Arial" w:cs="Times New Roman"/>
      <w:spacing w:val="20"/>
      <w:sz w:val="24"/>
      <w:szCs w:val="24"/>
      <w:lang w:val="x-none"/>
    </w:rPr>
  </w:style>
  <w:style w:type="character" w:customStyle="1" w:styleId="affb">
    <w:name w:val="Форматированный Знак Знак"/>
    <w:link w:val="affa"/>
    <w:rsid w:val="00535BD3"/>
    <w:rPr>
      <w:rFonts w:ascii="Arial" w:eastAsia="Batang" w:hAnsi="Arial" w:cs="Times New Roman"/>
      <w:spacing w:val="20"/>
      <w:sz w:val="24"/>
      <w:szCs w:val="24"/>
      <w:lang w:val="x-none"/>
    </w:rPr>
  </w:style>
  <w:style w:type="paragraph" w:customStyle="1" w:styleId="1d">
    <w:name w:val="Обычный1"/>
    <w:rsid w:val="00535BD3"/>
    <w:pPr>
      <w:spacing w:after="0" w:line="240" w:lineRule="auto"/>
    </w:pPr>
    <w:rPr>
      <w:rFonts w:ascii="Times New Roman" w:eastAsia="ヒラギノ角ゴ Pro W3" w:hAnsi="Times New Roman" w:cs="Times New Roman"/>
      <w:color w:val="000000"/>
      <w:sz w:val="24"/>
      <w:szCs w:val="20"/>
      <w:lang w:eastAsia="ru-RU"/>
    </w:rPr>
  </w:style>
  <w:style w:type="paragraph" w:customStyle="1" w:styleId="a">
    <w:name w:val="Íîðìàëüíûé"/>
    <w:semiHidden/>
    <w:rsid w:val="00535BD3"/>
    <w:pPr>
      <w:numPr>
        <w:numId w:val="1"/>
      </w:numPr>
      <w:tabs>
        <w:tab w:val="clear" w:pos="612"/>
      </w:tabs>
      <w:spacing w:after="0" w:line="240" w:lineRule="auto"/>
      <w:ind w:left="0" w:firstLine="0"/>
    </w:pPr>
    <w:rPr>
      <w:rFonts w:ascii="Courier" w:eastAsia="Times New Roman" w:hAnsi="Courier" w:cs="Times New Roman"/>
      <w:sz w:val="24"/>
      <w:szCs w:val="20"/>
      <w:lang w:val="en-GB" w:eastAsia="ru-RU"/>
    </w:rPr>
  </w:style>
  <w:style w:type="paragraph" w:customStyle="1" w:styleId="26">
    <w:name w:val="Стиль2"/>
    <w:basedOn w:val="27"/>
    <w:rsid w:val="00535BD3"/>
    <w:pPr>
      <w:keepNext/>
      <w:keepLines/>
      <w:widowControl w:val="0"/>
      <w:numPr>
        <w:ilvl w:val="2"/>
      </w:numPr>
      <w:suppressLineNumbers/>
      <w:tabs>
        <w:tab w:val="num" w:pos="612"/>
      </w:tabs>
      <w:suppressAutoHyphens/>
      <w:spacing w:after="60" w:line="240" w:lineRule="auto"/>
      <w:ind w:left="612" w:hanging="432"/>
      <w:contextualSpacing w:val="0"/>
      <w:jc w:val="both"/>
    </w:pPr>
    <w:rPr>
      <w:rFonts w:ascii="Times New Roman" w:hAnsi="Times New Roman" w:cs="Times New Roman"/>
      <w:b/>
      <w:sz w:val="24"/>
      <w:szCs w:val="20"/>
    </w:rPr>
  </w:style>
  <w:style w:type="paragraph" w:styleId="27">
    <w:name w:val="List Number 2"/>
    <w:basedOn w:val="a1"/>
    <w:semiHidden/>
    <w:unhideWhenUsed/>
    <w:rsid w:val="00535BD3"/>
    <w:pPr>
      <w:tabs>
        <w:tab w:val="num" w:pos="612"/>
      </w:tabs>
      <w:ind w:left="612" w:hanging="432"/>
      <w:contextualSpacing/>
    </w:pPr>
    <w:rPr>
      <w:rFonts w:eastAsia="Times New Roman"/>
      <w:lang w:eastAsia="ru-RU"/>
    </w:rPr>
  </w:style>
  <w:style w:type="paragraph" w:customStyle="1" w:styleId="28">
    <w:name w:val="Абзац списка2"/>
    <w:aliases w:val="Маркер"/>
    <w:basedOn w:val="a1"/>
    <w:uiPriority w:val="99"/>
    <w:qFormat/>
    <w:rsid w:val="00535BD3"/>
    <w:pPr>
      <w:spacing w:after="0" w:line="240" w:lineRule="auto"/>
      <w:ind w:left="708"/>
    </w:pPr>
    <w:rPr>
      <w:rFonts w:ascii="Times New Roman" w:eastAsia="Times New Roman" w:hAnsi="Times New Roman" w:cs="Times New Roman"/>
      <w:sz w:val="24"/>
      <w:szCs w:val="24"/>
      <w:lang w:val="x-none" w:eastAsia="x-none"/>
    </w:rPr>
  </w:style>
  <w:style w:type="numbering" w:customStyle="1" w:styleId="111">
    <w:name w:val="Нет списка11"/>
    <w:next w:val="a4"/>
    <w:uiPriority w:val="99"/>
    <w:semiHidden/>
    <w:unhideWhenUsed/>
    <w:rsid w:val="00535BD3"/>
  </w:style>
  <w:style w:type="paragraph" w:customStyle="1" w:styleId="1e">
    <w:name w:val="заголовок 1"/>
    <w:basedOn w:val="a1"/>
    <w:next w:val="a1"/>
    <w:rsid w:val="00535BD3"/>
    <w:pPr>
      <w:keepNext/>
      <w:widowControl w:val="0"/>
      <w:spacing w:after="0" w:line="240" w:lineRule="auto"/>
      <w:jc w:val="center"/>
    </w:pPr>
    <w:rPr>
      <w:rFonts w:ascii="Times New Roman" w:eastAsia="Times New Roman" w:hAnsi="Times New Roman" w:cs="Times New Roman"/>
      <w:b/>
      <w:snapToGrid w:val="0"/>
      <w:szCs w:val="20"/>
      <w:lang w:eastAsia="ru-RU"/>
    </w:rPr>
  </w:style>
  <w:style w:type="paragraph" w:styleId="affc">
    <w:name w:val="Normal (Web)"/>
    <w:basedOn w:val="a1"/>
    <w:uiPriority w:val="99"/>
    <w:qFormat/>
    <w:rsid w:val="00535B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9">
    <w:name w:val="Body Text 2"/>
    <w:basedOn w:val="a1"/>
    <w:link w:val="2a"/>
    <w:rsid w:val="00535BD3"/>
    <w:pPr>
      <w:spacing w:after="120" w:line="480" w:lineRule="auto"/>
    </w:pPr>
    <w:rPr>
      <w:rFonts w:ascii="Times New Roman" w:eastAsia="Times New Roman" w:hAnsi="Times New Roman" w:cs="Times New Roman"/>
      <w:sz w:val="24"/>
      <w:szCs w:val="24"/>
      <w:lang w:eastAsia="ru-RU"/>
    </w:rPr>
  </w:style>
  <w:style w:type="character" w:customStyle="1" w:styleId="2a">
    <w:name w:val="Основной текст 2 Знак"/>
    <w:basedOn w:val="a2"/>
    <w:link w:val="29"/>
    <w:rsid w:val="00535BD3"/>
    <w:rPr>
      <w:rFonts w:ascii="Times New Roman" w:eastAsia="Times New Roman" w:hAnsi="Times New Roman" w:cs="Times New Roman"/>
      <w:sz w:val="24"/>
      <w:szCs w:val="24"/>
      <w:lang w:eastAsia="ru-RU"/>
    </w:rPr>
  </w:style>
  <w:style w:type="paragraph" w:styleId="33">
    <w:name w:val="Body Text Indent 3"/>
    <w:basedOn w:val="a1"/>
    <w:link w:val="34"/>
    <w:rsid w:val="00535BD3"/>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2"/>
    <w:link w:val="33"/>
    <w:rsid w:val="00535BD3"/>
    <w:rPr>
      <w:rFonts w:ascii="Times New Roman" w:eastAsia="Times New Roman" w:hAnsi="Times New Roman" w:cs="Times New Roman"/>
      <w:sz w:val="16"/>
      <w:szCs w:val="16"/>
      <w:lang w:eastAsia="ru-RU"/>
    </w:rPr>
  </w:style>
  <w:style w:type="paragraph" w:customStyle="1" w:styleId="TableContents">
    <w:name w:val="Table Contents"/>
    <w:basedOn w:val="a1"/>
    <w:rsid w:val="00535BD3"/>
    <w:pPr>
      <w:widowControl w:val="0"/>
      <w:suppressLineNumbers/>
      <w:suppressAutoHyphens/>
      <w:autoSpaceDN w:val="0"/>
      <w:spacing w:after="0" w:line="240" w:lineRule="auto"/>
      <w:textAlignment w:val="baseline"/>
    </w:pPr>
    <w:rPr>
      <w:rFonts w:ascii="Times New Roman" w:eastAsia="Times New Roman" w:hAnsi="Times New Roman" w:cs="Tahoma"/>
      <w:kern w:val="3"/>
      <w:sz w:val="24"/>
      <w:szCs w:val="24"/>
      <w:lang w:val="en-US"/>
    </w:rPr>
  </w:style>
  <w:style w:type="paragraph" w:customStyle="1" w:styleId="affd">
    <w:name w:val="Стиль"/>
    <w:rsid w:val="00535BD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e">
    <w:name w:val="Основной текст_"/>
    <w:link w:val="35"/>
    <w:locked/>
    <w:rsid w:val="00535BD3"/>
    <w:rPr>
      <w:sz w:val="23"/>
      <w:shd w:val="clear" w:color="auto" w:fill="FFFFFF"/>
    </w:rPr>
  </w:style>
  <w:style w:type="paragraph" w:customStyle="1" w:styleId="35">
    <w:name w:val="Основной текст3"/>
    <w:basedOn w:val="a1"/>
    <w:link w:val="affe"/>
    <w:rsid w:val="00535BD3"/>
    <w:pPr>
      <w:shd w:val="clear" w:color="auto" w:fill="FFFFFF"/>
      <w:spacing w:after="0" w:line="274" w:lineRule="exact"/>
      <w:ind w:hanging="2060"/>
      <w:jc w:val="both"/>
    </w:pPr>
    <w:rPr>
      <w:sz w:val="23"/>
      <w:shd w:val="clear" w:color="auto" w:fill="FFFFFF"/>
    </w:rPr>
  </w:style>
  <w:style w:type="character" w:customStyle="1" w:styleId="150">
    <w:name w:val="Основной текст (15)"/>
    <w:rsid w:val="00535BD3"/>
    <w:rPr>
      <w:rFonts w:ascii="Times New Roman" w:hAnsi="Times New Roman"/>
      <w:spacing w:val="0"/>
      <w:sz w:val="19"/>
      <w:u w:val="none"/>
      <w:effect w:val="none"/>
    </w:rPr>
  </w:style>
  <w:style w:type="character" w:customStyle="1" w:styleId="320">
    <w:name w:val="Заголовок №3 (2)"/>
    <w:rsid w:val="00535BD3"/>
    <w:rPr>
      <w:rFonts w:ascii="Times New Roman" w:hAnsi="Times New Roman"/>
      <w:spacing w:val="0"/>
      <w:sz w:val="23"/>
      <w:u w:val="none"/>
      <w:effect w:val="none"/>
    </w:rPr>
  </w:style>
  <w:style w:type="character" w:customStyle="1" w:styleId="2b">
    <w:name w:val="Основной текст (2)"/>
    <w:rsid w:val="00535BD3"/>
    <w:rPr>
      <w:rFonts w:ascii="Times New Roman" w:hAnsi="Times New Roman"/>
      <w:spacing w:val="0"/>
      <w:sz w:val="19"/>
      <w:u w:val="none"/>
      <w:effect w:val="none"/>
    </w:rPr>
  </w:style>
  <w:style w:type="character" w:customStyle="1" w:styleId="160">
    <w:name w:val="Основной текст (16)"/>
    <w:rsid w:val="00535BD3"/>
    <w:rPr>
      <w:rFonts w:ascii="Times New Roman" w:hAnsi="Times New Roman"/>
      <w:spacing w:val="0"/>
      <w:sz w:val="19"/>
      <w:u w:val="single"/>
    </w:rPr>
  </w:style>
  <w:style w:type="paragraph" w:customStyle="1" w:styleId="Default">
    <w:name w:val="Default"/>
    <w:rsid w:val="00535BD3"/>
    <w:pPr>
      <w:autoSpaceDE w:val="0"/>
      <w:autoSpaceDN w:val="0"/>
      <w:adjustRightInd w:val="0"/>
      <w:spacing w:after="200" w:line="276" w:lineRule="auto"/>
    </w:pPr>
    <w:rPr>
      <w:rFonts w:ascii="Calibri" w:eastAsia="Calibri" w:hAnsi="Calibri" w:cs="Times New Roman"/>
      <w:color w:val="000000"/>
      <w:sz w:val="24"/>
      <w:szCs w:val="24"/>
      <w:lang w:eastAsia="ru-RU"/>
    </w:rPr>
  </w:style>
  <w:style w:type="table" w:customStyle="1" w:styleId="1f">
    <w:name w:val="Сетка таблицы1"/>
    <w:basedOn w:val="a3"/>
    <w:next w:val="a5"/>
    <w:uiPriority w:val="39"/>
    <w:rsid w:val="00535BD3"/>
    <w:pPr>
      <w:spacing w:after="0" w:line="240" w:lineRule="auto"/>
    </w:pPr>
    <w:rPr>
      <w:rFonts w:ascii="CG Times" w:eastAsia="Times New Roman" w:hAnsi="CG Time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Основной текст 21"/>
    <w:basedOn w:val="a1"/>
    <w:rsid w:val="00535BD3"/>
    <w:pPr>
      <w:overflowPunct w:val="0"/>
      <w:autoSpaceDE w:val="0"/>
      <w:spacing w:after="0" w:line="240" w:lineRule="auto"/>
      <w:jc w:val="both"/>
    </w:pPr>
    <w:rPr>
      <w:rFonts w:ascii="Times New Roman" w:eastAsia="Times New Roman" w:hAnsi="Times New Roman" w:cs="Times New Roman"/>
      <w:szCs w:val="20"/>
      <w:lang w:eastAsia="ar-SA"/>
    </w:rPr>
  </w:style>
  <w:style w:type="paragraph" w:customStyle="1" w:styleId="Oaeno">
    <w:name w:val="Oaeno"/>
    <w:basedOn w:val="a1"/>
    <w:rsid w:val="00535BD3"/>
    <w:pPr>
      <w:spacing w:after="0" w:line="240" w:lineRule="auto"/>
    </w:pPr>
    <w:rPr>
      <w:rFonts w:ascii="Courier New" w:eastAsia="Calibri" w:hAnsi="Courier New" w:cs="Courier New"/>
      <w:sz w:val="20"/>
      <w:szCs w:val="20"/>
      <w:lang w:eastAsia="ru-RU"/>
    </w:rPr>
  </w:style>
  <w:style w:type="paragraph" w:customStyle="1" w:styleId="36">
    <w:name w:val="Обычный3"/>
    <w:rsid w:val="00535BD3"/>
    <w:pPr>
      <w:spacing w:after="0" w:line="240" w:lineRule="auto"/>
    </w:pPr>
    <w:rPr>
      <w:rFonts w:ascii="Times New Roman" w:eastAsia="Times New Roman" w:hAnsi="Times New Roman" w:cs="Times New Roman"/>
      <w:sz w:val="24"/>
      <w:szCs w:val="20"/>
      <w:lang w:eastAsia="ru-RU"/>
    </w:rPr>
  </w:style>
  <w:style w:type="paragraph" w:customStyle="1" w:styleId="1f0">
    <w:name w:val="Основной текст1"/>
    <w:basedOn w:val="36"/>
    <w:rsid w:val="00535BD3"/>
    <w:pPr>
      <w:widowControl w:val="0"/>
      <w:jc w:val="both"/>
    </w:pPr>
    <w:rPr>
      <w:rFonts w:ascii="Calibri" w:eastAsia="Calibri" w:hAnsi="Calibri"/>
      <w:color w:val="000000"/>
    </w:rPr>
  </w:style>
  <w:style w:type="character" w:customStyle="1" w:styleId="37">
    <w:name w:val="Основной шрифт абзаца3"/>
    <w:rsid w:val="00535BD3"/>
    <w:rPr>
      <w:sz w:val="24"/>
    </w:rPr>
  </w:style>
  <w:style w:type="character" w:customStyle="1" w:styleId="labelnoticename1">
    <w:name w:val="label_noticename1"/>
    <w:rsid w:val="00535BD3"/>
    <w:rPr>
      <w:b/>
      <w:bCs/>
      <w:sz w:val="24"/>
      <w:szCs w:val="24"/>
    </w:rPr>
  </w:style>
  <w:style w:type="character" w:customStyle="1" w:styleId="ConsPlusNonformat0">
    <w:name w:val="ConsPlusNonformat Знак"/>
    <w:link w:val="ConsPlusNonformat"/>
    <w:locked/>
    <w:rsid w:val="00535BD3"/>
    <w:rPr>
      <w:rFonts w:ascii="Courier New" w:eastAsia="Times New Roman" w:hAnsi="Courier New" w:cs="Courier New"/>
      <w:lang w:eastAsia="ru-RU"/>
    </w:rPr>
  </w:style>
  <w:style w:type="table" w:customStyle="1" w:styleId="112">
    <w:name w:val="Сетка таблицы11"/>
    <w:basedOn w:val="a3"/>
    <w:next w:val="a5"/>
    <w:uiPriority w:val="39"/>
    <w:rsid w:val="00535BD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1gif">
    <w:name w:val="msonormalbullet1.gif"/>
    <w:basedOn w:val="a1"/>
    <w:rsid w:val="00535BD3"/>
    <w:pPr>
      <w:spacing w:before="100" w:beforeAutospacing="1" w:after="100" w:afterAutospacing="1" w:line="240" w:lineRule="auto"/>
    </w:pPr>
    <w:rPr>
      <w:rFonts w:ascii="Times New Roman" w:eastAsia="Times New Roman" w:hAnsi="Times New Roman" w:cs="Times New Roman"/>
      <w:sz w:val="24"/>
      <w:szCs w:val="24"/>
      <w:lang w:val="en-US" w:eastAsia="ru-RU" w:bidi="en-US"/>
    </w:rPr>
  </w:style>
  <w:style w:type="character" w:customStyle="1" w:styleId="212">
    <w:name w:val="Заголовок 2 Знак1"/>
    <w:basedOn w:val="a2"/>
    <w:uiPriority w:val="9"/>
    <w:semiHidden/>
    <w:rsid w:val="00535BD3"/>
    <w:rPr>
      <w:rFonts w:asciiTheme="majorHAnsi" w:eastAsiaTheme="majorEastAsia" w:hAnsiTheme="majorHAnsi" w:cstheme="majorBidi"/>
      <w:b/>
      <w:bCs/>
      <w:color w:val="5B9BD5" w:themeColor="accent1"/>
      <w:sz w:val="26"/>
      <w:szCs w:val="26"/>
    </w:rPr>
  </w:style>
  <w:style w:type="character" w:customStyle="1" w:styleId="310">
    <w:name w:val="Заголовок 3 Знак1"/>
    <w:basedOn w:val="a2"/>
    <w:uiPriority w:val="9"/>
    <w:semiHidden/>
    <w:rsid w:val="00535BD3"/>
    <w:rPr>
      <w:rFonts w:asciiTheme="majorHAnsi" w:eastAsiaTheme="majorEastAsia" w:hAnsiTheme="majorHAnsi" w:cstheme="majorBidi"/>
      <w:b/>
      <w:bCs/>
      <w:color w:val="5B9BD5" w:themeColor="accent1"/>
    </w:rPr>
  </w:style>
  <w:style w:type="character" w:customStyle="1" w:styleId="410">
    <w:name w:val="Заголовок 4 Знак1"/>
    <w:basedOn w:val="a2"/>
    <w:uiPriority w:val="9"/>
    <w:semiHidden/>
    <w:rsid w:val="00535BD3"/>
    <w:rPr>
      <w:rFonts w:asciiTheme="majorHAnsi" w:eastAsiaTheme="majorEastAsia" w:hAnsiTheme="majorHAnsi" w:cstheme="majorBidi"/>
      <w:b/>
      <w:bCs/>
      <w:i/>
      <w:iCs/>
      <w:color w:val="5B9BD5" w:themeColor="accent1"/>
    </w:rPr>
  </w:style>
  <w:style w:type="character" w:customStyle="1" w:styleId="510">
    <w:name w:val="Заголовок 5 Знак1"/>
    <w:basedOn w:val="a2"/>
    <w:uiPriority w:val="9"/>
    <w:semiHidden/>
    <w:rsid w:val="00535BD3"/>
    <w:rPr>
      <w:rFonts w:asciiTheme="majorHAnsi" w:eastAsiaTheme="majorEastAsia" w:hAnsiTheme="majorHAnsi" w:cstheme="majorBidi"/>
      <w:color w:val="1F4D78" w:themeColor="accent1" w:themeShade="7F"/>
    </w:rPr>
  </w:style>
  <w:style w:type="character" w:customStyle="1" w:styleId="610">
    <w:name w:val="Заголовок 6 Знак1"/>
    <w:basedOn w:val="a2"/>
    <w:uiPriority w:val="9"/>
    <w:semiHidden/>
    <w:rsid w:val="00535BD3"/>
    <w:rPr>
      <w:rFonts w:asciiTheme="majorHAnsi" w:eastAsiaTheme="majorEastAsia" w:hAnsiTheme="majorHAnsi" w:cstheme="majorBidi"/>
      <w:i/>
      <w:iCs/>
      <w:color w:val="1F4D78" w:themeColor="accent1" w:themeShade="7F"/>
    </w:rPr>
  </w:style>
  <w:style w:type="character" w:customStyle="1" w:styleId="710">
    <w:name w:val="Заголовок 7 Знак1"/>
    <w:basedOn w:val="a2"/>
    <w:uiPriority w:val="9"/>
    <w:semiHidden/>
    <w:rsid w:val="00535BD3"/>
    <w:rPr>
      <w:rFonts w:asciiTheme="majorHAnsi" w:eastAsiaTheme="majorEastAsia" w:hAnsiTheme="majorHAnsi" w:cstheme="majorBidi"/>
      <w:i/>
      <w:iCs/>
      <w:color w:val="404040" w:themeColor="text1" w:themeTint="BF"/>
    </w:rPr>
  </w:style>
  <w:style w:type="character" w:customStyle="1" w:styleId="810">
    <w:name w:val="Заголовок 8 Знак1"/>
    <w:basedOn w:val="a2"/>
    <w:uiPriority w:val="9"/>
    <w:semiHidden/>
    <w:rsid w:val="00535BD3"/>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2"/>
    <w:uiPriority w:val="9"/>
    <w:semiHidden/>
    <w:rsid w:val="00535BD3"/>
    <w:rPr>
      <w:rFonts w:asciiTheme="majorHAnsi" w:eastAsiaTheme="majorEastAsia" w:hAnsiTheme="majorHAnsi" w:cstheme="majorBidi"/>
      <w:i/>
      <w:iCs/>
      <w:color w:val="404040" w:themeColor="text1" w:themeTint="BF"/>
      <w:sz w:val="20"/>
      <w:szCs w:val="20"/>
    </w:rPr>
  </w:style>
  <w:style w:type="paragraph" w:styleId="afd">
    <w:name w:val="Title"/>
    <w:basedOn w:val="a1"/>
    <w:next w:val="a1"/>
    <w:link w:val="afc"/>
    <w:qFormat/>
    <w:rsid w:val="00535BD3"/>
    <w:pPr>
      <w:pBdr>
        <w:bottom w:val="single" w:sz="8" w:space="4" w:color="5B9BD5" w:themeColor="accent1"/>
      </w:pBdr>
      <w:spacing w:after="300" w:line="240" w:lineRule="auto"/>
      <w:contextualSpacing/>
    </w:pPr>
    <w:rPr>
      <w:rFonts w:ascii="Cambria" w:eastAsia="Times New Roman" w:hAnsi="Cambria" w:cs="Times New Roman"/>
      <w:color w:val="17365D"/>
      <w:spacing w:val="5"/>
      <w:sz w:val="52"/>
      <w:szCs w:val="52"/>
    </w:rPr>
  </w:style>
  <w:style w:type="character" w:customStyle="1" w:styleId="1f1">
    <w:name w:val="Заголовок Знак1"/>
    <w:basedOn w:val="a2"/>
    <w:uiPriority w:val="10"/>
    <w:rsid w:val="00535BD3"/>
    <w:rPr>
      <w:rFonts w:asciiTheme="majorHAnsi" w:eastAsiaTheme="majorEastAsia" w:hAnsiTheme="majorHAnsi" w:cstheme="majorBidi"/>
      <w:spacing w:val="-10"/>
      <w:kern w:val="28"/>
      <w:sz w:val="56"/>
      <w:szCs w:val="56"/>
    </w:rPr>
  </w:style>
  <w:style w:type="character" w:customStyle="1" w:styleId="1f2">
    <w:name w:val="Название Знак1"/>
    <w:basedOn w:val="a2"/>
    <w:uiPriority w:val="10"/>
    <w:rsid w:val="00535BD3"/>
    <w:rPr>
      <w:rFonts w:asciiTheme="majorHAnsi" w:eastAsiaTheme="majorEastAsia" w:hAnsiTheme="majorHAnsi" w:cstheme="majorBidi"/>
      <w:color w:val="323E4F" w:themeColor="text2" w:themeShade="BF"/>
      <w:spacing w:val="5"/>
      <w:kern w:val="28"/>
      <w:sz w:val="52"/>
      <w:szCs w:val="52"/>
    </w:rPr>
  </w:style>
  <w:style w:type="paragraph" w:styleId="aff">
    <w:name w:val="Subtitle"/>
    <w:basedOn w:val="a1"/>
    <w:next w:val="a1"/>
    <w:link w:val="afe"/>
    <w:uiPriority w:val="11"/>
    <w:qFormat/>
    <w:rsid w:val="00535BD3"/>
    <w:pPr>
      <w:numPr>
        <w:ilvl w:val="1"/>
      </w:numPr>
    </w:pPr>
    <w:rPr>
      <w:rFonts w:ascii="Cambria" w:eastAsia="Times New Roman" w:hAnsi="Cambria" w:cs="Times New Roman"/>
      <w:i/>
      <w:iCs/>
      <w:color w:val="4F81BD"/>
      <w:spacing w:val="15"/>
      <w:sz w:val="24"/>
      <w:szCs w:val="24"/>
    </w:rPr>
  </w:style>
  <w:style w:type="character" w:customStyle="1" w:styleId="1f3">
    <w:name w:val="Подзаголовок Знак1"/>
    <w:basedOn w:val="a2"/>
    <w:uiPriority w:val="11"/>
    <w:rsid w:val="00535BD3"/>
    <w:rPr>
      <w:rFonts w:eastAsiaTheme="minorEastAsia"/>
      <w:color w:val="5A5A5A" w:themeColor="text1" w:themeTint="A5"/>
      <w:spacing w:val="15"/>
    </w:rPr>
  </w:style>
  <w:style w:type="paragraph" w:styleId="25">
    <w:name w:val="Quote"/>
    <w:basedOn w:val="a1"/>
    <w:next w:val="a1"/>
    <w:link w:val="24"/>
    <w:uiPriority w:val="29"/>
    <w:qFormat/>
    <w:rsid w:val="00535BD3"/>
    <w:rPr>
      <w:i/>
      <w:iCs/>
      <w:color w:val="000000"/>
    </w:rPr>
  </w:style>
  <w:style w:type="character" w:customStyle="1" w:styleId="213">
    <w:name w:val="Цитата 2 Знак1"/>
    <w:basedOn w:val="a2"/>
    <w:uiPriority w:val="29"/>
    <w:rsid w:val="00535BD3"/>
    <w:rPr>
      <w:i/>
      <w:iCs/>
      <w:color w:val="404040" w:themeColor="text1" w:themeTint="BF"/>
    </w:rPr>
  </w:style>
  <w:style w:type="paragraph" w:styleId="aff3">
    <w:name w:val="Intense Quote"/>
    <w:basedOn w:val="a1"/>
    <w:next w:val="a1"/>
    <w:link w:val="aff2"/>
    <w:uiPriority w:val="30"/>
    <w:qFormat/>
    <w:rsid w:val="00535BD3"/>
    <w:pPr>
      <w:pBdr>
        <w:bottom w:val="single" w:sz="4" w:space="4" w:color="5B9BD5" w:themeColor="accent1"/>
      </w:pBdr>
      <w:spacing w:before="200" w:after="280"/>
      <w:ind w:left="936" w:right="936"/>
    </w:pPr>
    <w:rPr>
      <w:b/>
      <w:bCs/>
      <w:i/>
      <w:iCs/>
      <w:color w:val="4F81BD"/>
    </w:rPr>
  </w:style>
  <w:style w:type="character" w:customStyle="1" w:styleId="1f4">
    <w:name w:val="Выделенная цитата Знак1"/>
    <w:basedOn w:val="a2"/>
    <w:uiPriority w:val="30"/>
    <w:rsid w:val="00535BD3"/>
    <w:rPr>
      <w:i/>
      <w:iCs/>
      <w:color w:val="5B9BD5" w:themeColor="accent1"/>
    </w:rPr>
  </w:style>
  <w:style w:type="character" w:styleId="afff">
    <w:name w:val="Subtle Emphasis"/>
    <w:basedOn w:val="a2"/>
    <w:uiPriority w:val="19"/>
    <w:qFormat/>
    <w:rsid w:val="00535BD3"/>
    <w:rPr>
      <w:i/>
      <w:iCs/>
      <w:color w:val="808080" w:themeColor="text1" w:themeTint="7F"/>
    </w:rPr>
  </w:style>
  <w:style w:type="character" w:styleId="afff0">
    <w:name w:val="Intense Emphasis"/>
    <w:basedOn w:val="a2"/>
    <w:uiPriority w:val="21"/>
    <w:qFormat/>
    <w:rsid w:val="00535BD3"/>
    <w:rPr>
      <w:b/>
      <w:bCs/>
      <w:i/>
      <w:iCs/>
      <w:color w:val="5B9BD5" w:themeColor="accent1"/>
    </w:rPr>
  </w:style>
  <w:style w:type="character" w:styleId="afff1">
    <w:name w:val="Subtle Reference"/>
    <w:basedOn w:val="a2"/>
    <w:uiPriority w:val="31"/>
    <w:qFormat/>
    <w:rsid w:val="00535BD3"/>
    <w:rPr>
      <w:smallCaps/>
      <w:color w:val="ED7D31" w:themeColor="accent2"/>
      <w:u w:val="single"/>
    </w:rPr>
  </w:style>
  <w:style w:type="character" w:styleId="afff2">
    <w:name w:val="Intense Reference"/>
    <w:basedOn w:val="a2"/>
    <w:uiPriority w:val="32"/>
    <w:qFormat/>
    <w:rsid w:val="00535BD3"/>
    <w:rPr>
      <w:b/>
      <w:bCs/>
      <w:smallCaps/>
      <w:color w:val="ED7D31" w:themeColor="accent2"/>
      <w:spacing w:val="5"/>
      <w:u w:val="single"/>
    </w:rPr>
  </w:style>
  <w:style w:type="character" w:styleId="afff3">
    <w:name w:val="annotation reference"/>
    <w:basedOn w:val="a2"/>
    <w:uiPriority w:val="99"/>
    <w:semiHidden/>
    <w:unhideWhenUsed/>
    <w:rsid w:val="00535BD3"/>
    <w:rPr>
      <w:sz w:val="16"/>
      <w:szCs w:val="16"/>
    </w:rPr>
  </w:style>
  <w:style w:type="paragraph" w:styleId="afff4">
    <w:name w:val="annotation text"/>
    <w:basedOn w:val="a1"/>
    <w:link w:val="afff5"/>
    <w:uiPriority w:val="99"/>
    <w:semiHidden/>
    <w:unhideWhenUsed/>
    <w:rsid w:val="00535BD3"/>
    <w:pPr>
      <w:spacing w:line="240" w:lineRule="auto"/>
    </w:pPr>
    <w:rPr>
      <w:sz w:val="20"/>
      <w:szCs w:val="20"/>
    </w:rPr>
  </w:style>
  <w:style w:type="character" w:customStyle="1" w:styleId="afff5">
    <w:name w:val="Текст примечания Знак"/>
    <w:basedOn w:val="a2"/>
    <w:link w:val="afff4"/>
    <w:uiPriority w:val="99"/>
    <w:semiHidden/>
    <w:rsid w:val="00535BD3"/>
    <w:rPr>
      <w:sz w:val="20"/>
      <w:szCs w:val="20"/>
    </w:rPr>
  </w:style>
  <w:style w:type="paragraph" w:styleId="afff6">
    <w:name w:val="annotation subject"/>
    <w:basedOn w:val="afff4"/>
    <w:next w:val="afff4"/>
    <w:link w:val="afff7"/>
    <w:uiPriority w:val="99"/>
    <w:semiHidden/>
    <w:unhideWhenUsed/>
    <w:rsid w:val="00535BD3"/>
    <w:rPr>
      <w:b/>
      <w:bCs/>
    </w:rPr>
  </w:style>
  <w:style w:type="character" w:customStyle="1" w:styleId="afff7">
    <w:name w:val="Тема примечания Знак"/>
    <w:basedOn w:val="afff5"/>
    <w:link w:val="afff6"/>
    <w:uiPriority w:val="99"/>
    <w:semiHidden/>
    <w:rsid w:val="00535BD3"/>
    <w:rPr>
      <w:b/>
      <w:bCs/>
      <w:sz w:val="20"/>
      <w:szCs w:val="20"/>
    </w:rPr>
  </w:style>
  <w:style w:type="table" w:customStyle="1" w:styleId="2c">
    <w:name w:val="Сетка таблицы2"/>
    <w:basedOn w:val="a3"/>
    <w:next w:val="a5"/>
    <w:rsid w:val="00535BD3"/>
    <w:pPr>
      <w:spacing w:after="200" w:line="276" w:lineRule="auto"/>
    </w:pPr>
    <w:rPr>
      <w:rFonts w:ascii="CG Times" w:eastAsia="Times New Roman" w:hAnsi="CG Time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Без интервала1"/>
    <w:uiPriority w:val="99"/>
    <w:qFormat/>
    <w:rsid w:val="00535BD3"/>
    <w:pPr>
      <w:spacing w:after="0" w:line="240" w:lineRule="auto"/>
    </w:pPr>
    <w:rPr>
      <w:rFonts w:ascii="Century" w:eastAsia="Times New Roman" w:hAnsi="Century" w:cs="Century"/>
      <w:sz w:val="20"/>
      <w:szCs w:val="20"/>
      <w:lang w:val="en-US" w:eastAsia="ru-RU"/>
    </w:rPr>
  </w:style>
  <w:style w:type="paragraph" w:customStyle="1" w:styleId="a0">
    <w:name w:val="$_маркир.список_табл."/>
    <w:basedOn w:val="a1"/>
    <w:uiPriority w:val="99"/>
    <w:qFormat/>
    <w:rsid w:val="00535BD3"/>
    <w:pPr>
      <w:keepNext/>
      <w:numPr>
        <w:numId w:val="25"/>
      </w:numPr>
      <w:tabs>
        <w:tab w:val="left" w:pos="304"/>
      </w:tabs>
      <w:spacing w:before="40" w:after="40" w:line="240" w:lineRule="auto"/>
      <w:jc w:val="both"/>
    </w:pPr>
    <w:rPr>
      <w:rFonts w:ascii="Times New Roman" w:eastAsia="Times New Roman" w:hAnsi="Times New Roman" w:cs="Times New Roman"/>
      <w:noProof/>
      <w:color w:val="000000"/>
      <w:lang w:eastAsia="ru-RU"/>
    </w:rPr>
  </w:style>
  <w:style w:type="paragraph" w:customStyle="1" w:styleId="38">
    <w:name w:val="Абзац списка3"/>
    <w:basedOn w:val="a1"/>
    <w:rsid w:val="00535BD3"/>
    <w:pPr>
      <w:ind w:left="720"/>
      <w:contextualSpacing/>
    </w:pPr>
    <w:rPr>
      <w:rFonts w:ascii="Calibri" w:eastAsia="Times New Roman" w:hAnsi="Calibri" w:cs="Times New Roman"/>
    </w:rPr>
  </w:style>
  <w:style w:type="paragraph" w:customStyle="1" w:styleId="afff8">
    <w:name w:val="Нормальный (таблица)"/>
    <w:basedOn w:val="a1"/>
    <w:next w:val="a1"/>
    <w:uiPriority w:val="99"/>
    <w:rsid w:val="00535BD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9">
    <w:name w:val="Прижатый влево"/>
    <w:basedOn w:val="a1"/>
    <w:next w:val="a1"/>
    <w:rsid w:val="00535BD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20">
    <w:name w:val="Font Style120"/>
    <w:uiPriority w:val="99"/>
    <w:rsid w:val="00535BD3"/>
    <w:rPr>
      <w:rFonts w:ascii="Times New Roman" w:hAnsi="Times New Roman" w:cs="Times New Roman" w:hint="default"/>
      <w:sz w:val="24"/>
      <w:szCs w:val="24"/>
    </w:rPr>
  </w:style>
  <w:style w:type="paragraph" w:customStyle="1" w:styleId="Style74">
    <w:name w:val="Style74"/>
    <w:basedOn w:val="a1"/>
    <w:uiPriority w:val="99"/>
    <w:rsid w:val="00535BD3"/>
    <w:pPr>
      <w:widowControl w:val="0"/>
      <w:autoSpaceDE w:val="0"/>
      <w:autoSpaceDN w:val="0"/>
      <w:adjustRightInd w:val="0"/>
      <w:spacing w:after="0" w:line="281" w:lineRule="exact"/>
      <w:ind w:firstLine="529"/>
      <w:jc w:val="both"/>
    </w:pPr>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535B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uiPriority w:val="99"/>
    <w:locked/>
    <w:rsid w:val="00535BD3"/>
    <w:rPr>
      <w:rFonts w:ascii="Arial" w:eastAsia="Times New Roman" w:hAnsi="Arial" w:cs="Arial"/>
      <w:sz w:val="20"/>
      <w:szCs w:val="20"/>
      <w:lang w:eastAsia="ru-RU"/>
    </w:rPr>
  </w:style>
  <w:style w:type="paragraph" w:customStyle="1" w:styleId="2d">
    <w:name w:val="Основной текст2"/>
    <w:basedOn w:val="a1"/>
    <w:rsid w:val="00535BD3"/>
    <w:pPr>
      <w:widowControl w:val="0"/>
      <w:shd w:val="clear" w:color="auto" w:fill="FFFFFF"/>
      <w:spacing w:before="360" w:after="660" w:line="0" w:lineRule="atLeast"/>
      <w:jc w:val="both"/>
    </w:pPr>
    <w:rPr>
      <w:rFonts w:ascii="Tahoma" w:eastAsia="Tahoma" w:hAnsi="Tahoma" w:cs="Tahoma"/>
      <w:sz w:val="25"/>
      <w:szCs w:val="25"/>
      <w:lang w:eastAsia="ru-RU"/>
    </w:rPr>
  </w:style>
  <w:style w:type="character" w:customStyle="1" w:styleId="dt-m">
    <w:name w:val="dt-m"/>
    <w:basedOn w:val="a2"/>
    <w:rsid w:val="00535BD3"/>
  </w:style>
  <w:style w:type="paragraph" w:customStyle="1" w:styleId="1f6">
    <w:name w:val="Цитата1"/>
    <w:basedOn w:val="a1"/>
    <w:uiPriority w:val="99"/>
    <w:rsid w:val="00535BD3"/>
    <w:pPr>
      <w:suppressAutoHyphens/>
      <w:spacing w:after="0" w:line="240" w:lineRule="auto"/>
      <w:ind w:left="-851" w:right="-908"/>
      <w:jc w:val="both"/>
    </w:pPr>
    <w:rPr>
      <w:rFonts w:ascii="Times New Roman" w:eastAsia="Times New Roman" w:hAnsi="Times New Roman" w:cs="Times New Roman"/>
      <w:sz w:val="24"/>
      <w:szCs w:val="20"/>
      <w:lang w:eastAsia="ar-SA"/>
    </w:rPr>
  </w:style>
  <w:style w:type="paragraph" w:customStyle="1" w:styleId="Standard">
    <w:name w:val="Standard"/>
    <w:rsid w:val="00535BD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s1">
    <w:name w:val="s_1"/>
    <w:basedOn w:val="a1"/>
    <w:rsid w:val="00535B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uiPriority w:val="99"/>
    <w:rsid w:val="00535BD3"/>
    <w:rPr>
      <w:rFonts w:ascii="Times New Roman" w:hAnsi="Times New Roman" w:cs="Times New Roman"/>
    </w:rPr>
  </w:style>
  <w:style w:type="character" w:styleId="afffa">
    <w:name w:val="Placeholder Text"/>
    <w:basedOn w:val="a2"/>
    <w:uiPriority w:val="99"/>
    <w:semiHidden/>
    <w:rsid w:val="002C048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caption" w:uiPriority="35" w:qFormat="1"/>
    <w:lsdException w:name="footnote reference" w:uiPriority="0"/>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35BD3"/>
    <w:pPr>
      <w:spacing w:after="200" w:line="276" w:lineRule="auto"/>
    </w:pPr>
  </w:style>
  <w:style w:type="paragraph" w:styleId="1">
    <w:name w:val="heading 1"/>
    <w:basedOn w:val="a1"/>
    <w:next w:val="a1"/>
    <w:link w:val="11"/>
    <w:uiPriority w:val="9"/>
    <w:qFormat/>
    <w:rsid w:val="00535BD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1"/>
    <w:next w:val="a1"/>
    <w:link w:val="20"/>
    <w:semiHidden/>
    <w:unhideWhenUsed/>
    <w:qFormat/>
    <w:rsid w:val="00535BD3"/>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1"/>
    <w:next w:val="a1"/>
    <w:link w:val="30"/>
    <w:uiPriority w:val="9"/>
    <w:semiHidden/>
    <w:unhideWhenUsed/>
    <w:qFormat/>
    <w:rsid w:val="00535BD3"/>
    <w:pPr>
      <w:keepNext/>
      <w:keepLines/>
      <w:spacing w:before="200" w:after="0"/>
      <w:outlineLvl w:val="2"/>
    </w:pPr>
    <w:rPr>
      <w:rFonts w:ascii="Cambria" w:eastAsia="Times New Roman" w:hAnsi="Cambria" w:cs="Times New Roman"/>
      <w:b/>
      <w:bCs/>
      <w:color w:val="4F81BD"/>
    </w:rPr>
  </w:style>
  <w:style w:type="paragraph" w:styleId="4">
    <w:name w:val="heading 4"/>
    <w:basedOn w:val="a1"/>
    <w:next w:val="a1"/>
    <w:link w:val="40"/>
    <w:uiPriority w:val="9"/>
    <w:semiHidden/>
    <w:unhideWhenUsed/>
    <w:qFormat/>
    <w:rsid w:val="00535BD3"/>
    <w:pPr>
      <w:keepNext/>
      <w:keepLines/>
      <w:spacing w:before="200" w:after="0"/>
      <w:outlineLvl w:val="3"/>
    </w:pPr>
    <w:rPr>
      <w:rFonts w:ascii="Cambria" w:eastAsia="Times New Roman" w:hAnsi="Cambria" w:cs="Times New Roman"/>
      <w:b/>
      <w:bCs/>
      <w:i/>
      <w:iCs/>
      <w:color w:val="4F81BD"/>
    </w:rPr>
  </w:style>
  <w:style w:type="paragraph" w:styleId="5">
    <w:name w:val="heading 5"/>
    <w:basedOn w:val="a1"/>
    <w:next w:val="a1"/>
    <w:link w:val="50"/>
    <w:uiPriority w:val="9"/>
    <w:semiHidden/>
    <w:unhideWhenUsed/>
    <w:qFormat/>
    <w:rsid w:val="00535BD3"/>
    <w:pPr>
      <w:keepNext/>
      <w:keepLines/>
      <w:spacing w:before="200" w:after="0"/>
      <w:outlineLvl w:val="4"/>
    </w:pPr>
    <w:rPr>
      <w:rFonts w:ascii="Cambria" w:eastAsia="Times New Roman" w:hAnsi="Cambria" w:cs="Times New Roman"/>
      <w:color w:val="243F60"/>
    </w:rPr>
  </w:style>
  <w:style w:type="paragraph" w:styleId="6">
    <w:name w:val="heading 6"/>
    <w:basedOn w:val="a1"/>
    <w:next w:val="a1"/>
    <w:link w:val="60"/>
    <w:uiPriority w:val="9"/>
    <w:semiHidden/>
    <w:unhideWhenUsed/>
    <w:qFormat/>
    <w:rsid w:val="00535BD3"/>
    <w:pPr>
      <w:keepNext/>
      <w:keepLines/>
      <w:spacing w:before="200" w:after="0"/>
      <w:outlineLvl w:val="5"/>
    </w:pPr>
    <w:rPr>
      <w:rFonts w:ascii="Cambria" w:eastAsia="Times New Roman" w:hAnsi="Cambria" w:cs="Times New Roman"/>
      <w:i/>
      <w:iCs/>
      <w:color w:val="243F60"/>
    </w:rPr>
  </w:style>
  <w:style w:type="paragraph" w:styleId="7">
    <w:name w:val="heading 7"/>
    <w:basedOn w:val="a1"/>
    <w:next w:val="a1"/>
    <w:link w:val="70"/>
    <w:uiPriority w:val="9"/>
    <w:semiHidden/>
    <w:unhideWhenUsed/>
    <w:qFormat/>
    <w:rsid w:val="00535BD3"/>
    <w:pPr>
      <w:keepNext/>
      <w:keepLines/>
      <w:spacing w:before="200" w:after="0"/>
      <w:outlineLvl w:val="6"/>
    </w:pPr>
    <w:rPr>
      <w:rFonts w:ascii="Cambria" w:eastAsia="Times New Roman" w:hAnsi="Cambria" w:cs="Times New Roman"/>
      <w:i/>
      <w:iCs/>
      <w:color w:val="404040"/>
    </w:rPr>
  </w:style>
  <w:style w:type="paragraph" w:styleId="8">
    <w:name w:val="heading 8"/>
    <w:basedOn w:val="a1"/>
    <w:next w:val="a1"/>
    <w:link w:val="80"/>
    <w:uiPriority w:val="9"/>
    <w:semiHidden/>
    <w:unhideWhenUsed/>
    <w:qFormat/>
    <w:rsid w:val="00535BD3"/>
    <w:pPr>
      <w:keepNext/>
      <w:keepLines/>
      <w:spacing w:before="200" w:after="0"/>
      <w:outlineLvl w:val="7"/>
    </w:pPr>
    <w:rPr>
      <w:rFonts w:ascii="Cambria" w:eastAsia="Times New Roman" w:hAnsi="Cambria" w:cs="Times New Roman"/>
      <w:color w:val="4F81BD"/>
      <w:sz w:val="20"/>
      <w:szCs w:val="20"/>
    </w:rPr>
  </w:style>
  <w:style w:type="paragraph" w:styleId="9">
    <w:name w:val="heading 9"/>
    <w:basedOn w:val="a1"/>
    <w:next w:val="a1"/>
    <w:link w:val="90"/>
    <w:uiPriority w:val="9"/>
    <w:semiHidden/>
    <w:unhideWhenUsed/>
    <w:qFormat/>
    <w:rsid w:val="00535BD3"/>
    <w:pPr>
      <w:keepNext/>
      <w:keepLines/>
      <w:spacing w:before="200" w:after="0"/>
      <w:outlineLvl w:val="8"/>
    </w:pPr>
    <w:rPr>
      <w:rFonts w:ascii="Cambria" w:eastAsia="Times New Roman" w:hAnsi="Cambria" w:cs="Times New Roman"/>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10"/>
    <w:uiPriority w:val="9"/>
    <w:rsid w:val="00535BD3"/>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2"/>
    <w:link w:val="2"/>
    <w:semiHidden/>
    <w:rsid w:val="00535BD3"/>
    <w:rPr>
      <w:rFonts w:ascii="Cambria" w:eastAsia="Times New Roman" w:hAnsi="Cambria" w:cs="Times New Roman"/>
      <w:b/>
      <w:bCs/>
      <w:color w:val="4F81BD"/>
      <w:sz w:val="26"/>
      <w:szCs w:val="26"/>
    </w:rPr>
  </w:style>
  <w:style w:type="character" w:customStyle="1" w:styleId="30">
    <w:name w:val="Заголовок 3 Знак"/>
    <w:basedOn w:val="a2"/>
    <w:link w:val="3"/>
    <w:uiPriority w:val="9"/>
    <w:semiHidden/>
    <w:rsid w:val="00535BD3"/>
    <w:rPr>
      <w:rFonts w:ascii="Cambria" w:eastAsia="Times New Roman" w:hAnsi="Cambria" w:cs="Times New Roman"/>
      <w:b/>
      <w:bCs/>
      <w:color w:val="4F81BD"/>
    </w:rPr>
  </w:style>
  <w:style w:type="character" w:customStyle="1" w:styleId="40">
    <w:name w:val="Заголовок 4 Знак"/>
    <w:basedOn w:val="a2"/>
    <w:link w:val="4"/>
    <w:uiPriority w:val="9"/>
    <w:semiHidden/>
    <w:rsid w:val="00535BD3"/>
    <w:rPr>
      <w:rFonts w:ascii="Cambria" w:eastAsia="Times New Roman" w:hAnsi="Cambria" w:cs="Times New Roman"/>
      <w:b/>
      <w:bCs/>
      <w:i/>
      <w:iCs/>
      <w:color w:val="4F81BD"/>
    </w:rPr>
  </w:style>
  <w:style w:type="character" w:customStyle="1" w:styleId="50">
    <w:name w:val="Заголовок 5 Знак"/>
    <w:basedOn w:val="a2"/>
    <w:link w:val="5"/>
    <w:uiPriority w:val="9"/>
    <w:semiHidden/>
    <w:rsid w:val="00535BD3"/>
    <w:rPr>
      <w:rFonts w:ascii="Cambria" w:eastAsia="Times New Roman" w:hAnsi="Cambria" w:cs="Times New Roman"/>
      <w:color w:val="243F60"/>
    </w:rPr>
  </w:style>
  <w:style w:type="character" w:customStyle="1" w:styleId="60">
    <w:name w:val="Заголовок 6 Знак"/>
    <w:basedOn w:val="a2"/>
    <w:link w:val="6"/>
    <w:uiPriority w:val="9"/>
    <w:semiHidden/>
    <w:rsid w:val="00535BD3"/>
    <w:rPr>
      <w:rFonts w:ascii="Cambria" w:eastAsia="Times New Roman" w:hAnsi="Cambria" w:cs="Times New Roman"/>
      <w:i/>
      <w:iCs/>
      <w:color w:val="243F60"/>
    </w:rPr>
  </w:style>
  <w:style w:type="character" w:customStyle="1" w:styleId="70">
    <w:name w:val="Заголовок 7 Знак"/>
    <w:basedOn w:val="a2"/>
    <w:link w:val="7"/>
    <w:uiPriority w:val="9"/>
    <w:semiHidden/>
    <w:rsid w:val="00535BD3"/>
    <w:rPr>
      <w:rFonts w:ascii="Cambria" w:eastAsia="Times New Roman" w:hAnsi="Cambria" w:cs="Times New Roman"/>
      <w:i/>
      <w:iCs/>
      <w:color w:val="404040"/>
    </w:rPr>
  </w:style>
  <w:style w:type="character" w:customStyle="1" w:styleId="80">
    <w:name w:val="Заголовок 8 Знак"/>
    <w:basedOn w:val="a2"/>
    <w:link w:val="8"/>
    <w:uiPriority w:val="9"/>
    <w:semiHidden/>
    <w:rsid w:val="00535BD3"/>
    <w:rPr>
      <w:rFonts w:ascii="Cambria" w:eastAsia="Times New Roman" w:hAnsi="Cambria" w:cs="Times New Roman"/>
      <w:color w:val="4F81BD"/>
      <w:sz w:val="20"/>
      <w:szCs w:val="20"/>
    </w:rPr>
  </w:style>
  <w:style w:type="character" w:customStyle="1" w:styleId="90">
    <w:name w:val="Заголовок 9 Знак"/>
    <w:basedOn w:val="a2"/>
    <w:link w:val="9"/>
    <w:uiPriority w:val="9"/>
    <w:semiHidden/>
    <w:rsid w:val="00535BD3"/>
    <w:rPr>
      <w:rFonts w:ascii="Cambria" w:eastAsia="Times New Roman" w:hAnsi="Cambria" w:cs="Times New Roman"/>
      <w:i/>
      <w:iCs/>
      <w:color w:val="404040"/>
      <w:sz w:val="20"/>
      <w:szCs w:val="20"/>
    </w:rPr>
  </w:style>
  <w:style w:type="paragraph" w:customStyle="1" w:styleId="110">
    <w:name w:val="Заголовок 11"/>
    <w:basedOn w:val="a1"/>
    <w:next w:val="a1"/>
    <w:link w:val="10"/>
    <w:uiPriority w:val="9"/>
    <w:qFormat/>
    <w:rsid w:val="00535BD3"/>
    <w:pPr>
      <w:keepNext/>
      <w:keepLines/>
      <w:spacing w:before="480" w:after="0"/>
      <w:outlineLvl w:val="0"/>
    </w:pPr>
    <w:rPr>
      <w:rFonts w:asciiTheme="majorHAnsi" w:eastAsiaTheme="majorEastAsia" w:hAnsiTheme="majorHAnsi" w:cstheme="majorBidi"/>
      <w:color w:val="2E74B5" w:themeColor="accent1" w:themeShade="BF"/>
      <w:sz w:val="32"/>
      <w:szCs w:val="32"/>
    </w:rPr>
  </w:style>
  <w:style w:type="paragraph" w:customStyle="1" w:styleId="21">
    <w:name w:val="Заголовок 21"/>
    <w:basedOn w:val="a1"/>
    <w:next w:val="a1"/>
    <w:unhideWhenUsed/>
    <w:qFormat/>
    <w:rsid w:val="00535BD3"/>
    <w:pPr>
      <w:keepNext/>
      <w:keepLines/>
      <w:spacing w:before="200" w:after="0"/>
      <w:outlineLvl w:val="1"/>
    </w:pPr>
    <w:rPr>
      <w:rFonts w:ascii="Cambria" w:eastAsia="Times New Roman" w:hAnsi="Cambria" w:cs="Times New Roman"/>
      <w:b/>
      <w:bCs/>
      <w:color w:val="4F81BD"/>
      <w:sz w:val="26"/>
      <w:szCs w:val="26"/>
      <w:lang w:eastAsia="ru-RU"/>
    </w:rPr>
  </w:style>
  <w:style w:type="paragraph" w:customStyle="1" w:styleId="31">
    <w:name w:val="Заголовок 31"/>
    <w:basedOn w:val="a1"/>
    <w:next w:val="a1"/>
    <w:uiPriority w:val="9"/>
    <w:semiHidden/>
    <w:unhideWhenUsed/>
    <w:qFormat/>
    <w:rsid w:val="00535BD3"/>
    <w:pPr>
      <w:keepNext/>
      <w:keepLines/>
      <w:spacing w:before="200" w:after="0"/>
      <w:outlineLvl w:val="2"/>
    </w:pPr>
    <w:rPr>
      <w:rFonts w:ascii="Cambria" w:eastAsia="Times New Roman" w:hAnsi="Cambria" w:cs="Times New Roman"/>
      <w:b/>
      <w:bCs/>
      <w:color w:val="4F81BD"/>
      <w:lang w:eastAsia="ru-RU"/>
    </w:rPr>
  </w:style>
  <w:style w:type="paragraph" w:customStyle="1" w:styleId="41">
    <w:name w:val="Заголовок 41"/>
    <w:basedOn w:val="a1"/>
    <w:next w:val="a1"/>
    <w:uiPriority w:val="9"/>
    <w:semiHidden/>
    <w:unhideWhenUsed/>
    <w:qFormat/>
    <w:rsid w:val="00535BD3"/>
    <w:pPr>
      <w:keepNext/>
      <w:keepLines/>
      <w:spacing w:before="200" w:after="0"/>
      <w:outlineLvl w:val="3"/>
    </w:pPr>
    <w:rPr>
      <w:rFonts w:ascii="Cambria" w:eastAsia="Times New Roman" w:hAnsi="Cambria" w:cs="Times New Roman"/>
      <w:b/>
      <w:bCs/>
      <w:i/>
      <w:iCs/>
      <w:color w:val="4F81BD"/>
      <w:lang w:eastAsia="ru-RU"/>
    </w:rPr>
  </w:style>
  <w:style w:type="paragraph" w:customStyle="1" w:styleId="51">
    <w:name w:val="Заголовок 51"/>
    <w:basedOn w:val="a1"/>
    <w:next w:val="a1"/>
    <w:uiPriority w:val="9"/>
    <w:semiHidden/>
    <w:unhideWhenUsed/>
    <w:qFormat/>
    <w:rsid w:val="00535BD3"/>
    <w:pPr>
      <w:keepNext/>
      <w:keepLines/>
      <w:spacing w:before="200" w:after="0"/>
      <w:outlineLvl w:val="4"/>
    </w:pPr>
    <w:rPr>
      <w:rFonts w:ascii="Cambria" w:eastAsia="Times New Roman" w:hAnsi="Cambria" w:cs="Times New Roman"/>
      <w:color w:val="243F60"/>
      <w:lang w:eastAsia="ru-RU"/>
    </w:rPr>
  </w:style>
  <w:style w:type="paragraph" w:customStyle="1" w:styleId="61">
    <w:name w:val="Заголовок 61"/>
    <w:basedOn w:val="a1"/>
    <w:next w:val="a1"/>
    <w:uiPriority w:val="9"/>
    <w:semiHidden/>
    <w:unhideWhenUsed/>
    <w:qFormat/>
    <w:rsid w:val="00535BD3"/>
    <w:pPr>
      <w:keepNext/>
      <w:keepLines/>
      <w:spacing w:before="200" w:after="0"/>
      <w:outlineLvl w:val="5"/>
    </w:pPr>
    <w:rPr>
      <w:rFonts w:ascii="Cambria" w:eastAsia="Times New Roman" w:hAnsi="Cambria" w:cs="Times New Roman"/>
      <w:i/>
      <w:iCs/>
      <w:color w:val="243F60"/>
      <w:lang w:eastAsia="ru-RU"/>
    </w:rPr>
  </w:style>
  <w:style w:type="paragraph" w:customStyle="1" w:styleId="71">
    <w:name w:val="Заголовок 71"/>
    <w:basedOn w:val="a1"/>
    <w:next w:val="a1"/>
    <w:uiPriority w:val="9"/>
    <w:semiHidden/>
    <w:unhideWhenUsed/>
    <w:qFormat/>
    <w:rsid w:val="00535BD3"/>
    <w:pPr>
      <w:keepNext/>
      <w:keepLines/>
      <w:spacing w:before="200" w:after="0"/>
      <w:outlineLvl w:val="6"/>
    </w:pPr>
    <w:rPr>
      <w:rFonts w:ascii="Cambria" w:eastAsia="Times New Roman" w:hAnsi="Cambria" w:cs="Times New Roman"/>
      <w:i/>
      <w:iCs/>
      <w:color w:val="404040"/>
      <w:lang w:eastAsia="ru-RU"/>
    </w:rPr>
  </w:style>
  <w:style w:type="paragraph" w:customStyle="1" w:styleId="81">
    <w:name w:val="Заголовок 81"/>
    <w:basedOn w:val="a1"/>
    <w:next w:val="a1"/>
    <w:uiPriority w:val="9"/>
    <w:semiHidden/>
    <w:unhideWhenUsed/>
    <w:qFormat/>
    <w:rsid w:val="00535BD3"/>
    <w:pPr>
      <w:keepNext/>
      <w:keepLines/>
      <w:spacing w:before="200" w:after="0"/>
      <w:outlineLvl w:val="7"/>
    </w:pPr>
    <w:rPr>
      <w:rFonts w:ascii="Cambria" w:eastAsia="Times New Roman" w:hAnsi="Cambria" w:cs="Times New Roman"/>
      <w:color w:val="4F81BD"/>
      <w:sz w:val="20"/>
      <w:szCs w:val="20"/>
      <w:lang w:eastAsia="ru-RU"/>
    </w:rPr>
  </w:style>
  <w:style w:type="paragraph" w:customStyle="1" w:styleId="91">
    <w:name w:val="Заголовок 91"/>
    <w:basedOn w:val="a1"/>
    <w:next w:val="a1"/>
    <w:uiPriority w:val="9"/>
    <w:semiHidden/>
    <w:unhideWhenUsed/>
    <w:qFormat/>
    <w:rsid w:val="00535BD3"/>
    <w:pPr>
      <w:keepNext/>
      <w:keepLines/>
      <w:spacing w:before="200" w:after="0"/>
      <w:outlineLvl w:val="8"/>
    </w:pPr>
    <w:rPr>
      <w:rFonts w:ascii="Cambria" w:eastAsia="Times New Roman" w:hAnsi="Cambria" w:cs="Times New Roman"/>
      <w:i/>
      <w:iCs/>
      <w:color w:val="404040"/>
      <w:sz w:val="20"/>
      <w:szCs w:val="20"/>
      <w:lang w:eastAsia="ru-RU"/>
    </w:rPr>
  </w:style>
  <w:style w:type="numbering" w:customStyle="1" w:styleId="12">
    <w:name w:val="Нет списка1"/>
    <w:next w:val="a4"/>
    <w:uiPriority w:val="99"/>
    <w:semiHidden/>
    <w:unhideWhenUsed/>
    <w:rsid w:val="00535BD3"/>
  </w:style>
  <w:style w:type="table" w:styleId="a5">
    <w:name w:val="Table Grid"/>
    <w:basedOn w:val="a3"/>
    <w:uiPriority w:val="59"/>
    <w:rsid w:val="00535BD3"/>
    <w:pPr>
      <w:spacing w:after="200" w:line="276" w:lineRule="auto"/>
    </w:pPr>
    <w:rPr>
      <w:rFonts w:ascii="CG Times" w:eastAsia="Times New Roman" w:hAnsi="CG Time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Знак Знак Знак"/>
    <w:basedOn w:val="a1"/>
    <w:rsid w:val="00535BD3"/>
    <w:pPr>
      <w:spacing w:before="100" w:beforeAutospacing="1" w:after="100" w:afterAutospacing="1"/>
    </w:pPr>
    <w:rPr>
      <w:rFonts w:ascii="Tahoma" w:eastAsia="Times New Roman" w:hAnsi="Tahoma"/>
    </w:rPr>
  </w:style>
  <w:style w:type="paragraph" w:customStyle="1" w:styleId="ConsPlusNonformat">
    <w:name w:val="ConsPlusNonformat"/>
    <w:link w:val="ConsPlusNonformat0"/>
    <w:rsid w:val="00535BD3"/>
    <w:pPr>
      <w:autoSpaceDE w:val="0"/>
      <w:autoSpaceDN w:val="0"/>
      <w:adjustRightInd w:val="0"/>
      <w:spacing w:after="200" w:line="276" w:lineRule="auto"/>
    </w:pPr>
    <w:rPr>
      <w:rFonts w:ascii="Courier New" w:eastAsia="Times New Roman" w:hAnsi="Courier New" w:cs="Courier New"/>
      <w:lang w:eastAsia="ru-RU"/>
    </w:rPr>
  </w:style>
  <w:style w:type="paragraph" w:styleId="a7">
    <w:name w:val="Balloon Text"/>
    <w:basedOn w:val="a1"/>
    <w:link w:val="a8"/>
    <w:uiPriority w:val="99"/>
    <w:rsid w:val="00535BD3"/>
    <w:rPr>
      <w:rFonts w:ascii="Tahoma" w:eastAsia="Times New Roman" w:hAnsi="Tahoma"/>
      <w:sz w:val="16"/>
      <w:szCs w:val="16"/>
      <w:lang w:eastAsia="ru-RU"/>
    </w:rPr>
  </w:style>
  <w:style w:type="character" w:customStyle="1" w:styleId="a8">
    <w:name w:val="Текст выноски Знак"/>
    <w:basedOn w:val="a2"/>
    <w:link w:val="a7"/>
    <w:uiPriority w:val="99"/>
    <w:rsid w:val="00535BD3"/>
    <w:rPr>
      <w:rFonts w:ascii="Tahoma" w:eastAsia="Times New Roman" w:hAnsi="Tahoma"/>
      <w:sz w:val="16"/>
      <w:szCs w:val="16"/>
      <w:lang w:eastAsia="ru-RU"/>
    </w:rPr>
  </w:style>
  <w:style w:type="character" w:customStyle="1" w:styleId="u">
    <w:name w:val="u"/>
    <w:rsid w:val="00535BD3"/>
  </w:style>
  <w:style w:type="character" w:customStyle="1" w:styleId="epm">
    <w:name w:val="epm"/>
    <w:rsid w:val="00535BD3"/>
  </w:style>
  <w:style w:type="character" w:customStyle="1" w:styleId="f">
    <w:name w:val="f"/>
    <w:rsid w:val="00535BD3"/>
  </w:style>
  <w:style w:type="character" w:customStyle="1" w:styleId="b-serp-urlitem">
    <w:name w:val="b-serp-url__item"/>
    <w:basedOn w:val="a2"/>
    <w:rsid w:val="00535BD3"/>
  </w:style>
  <w:style w:type="character" w:styleId="a9">
    <w:name w:val="Hyperlink"/>
    <w:unhideWhenUsed/>
    <w:rsid w:val="00535BD3"/>
    <w:rPr>
      <w:color w:val="0000FF"/>
      <w:u w:val="single"/>
    </w:rPr>
  </w:style>
  <w:style w:type="paragraph" w:customStyle="1" w:styleId="ConsPlusNormal">
    <w:name w:val="ConsPlusNormal"/>
    <w:link w:val="ConsPlusNormal0"/>
    <w:qFormat/>
    <w:rsid w:val="00535BD3"/>
    <w:pPr>
      <w:widowControl w:val="0"/>
      <w:autoSpaceDE w:val="0"/>
      <w:autoSpaceDN w:val="0"/>
      <w:adjustRightInd w:val="0"/>
      <w:spacing w:after="200" w:line="276" w:lineRule="auto"/>
      <w:ind w:firstLine="720"/>
    </w:pPr>
    <w:rPr>
      <w:rFonts w:ascii="Arial" w:eastAsia="Times New Roman" w:hAnsi="Arial" w:cs="Arial"/>
      <w:lang w:eastAsia="ru-RU"/>
    </w:rPr>
  </w:style>
  <w:style w:type="character" w:customStyle="1" w:styleId="ConsPlusNormal0">
    <w:name w:val="ConsPlusNormal Знак"/>
    <w:link w:val="ConsPlusNormal"/>
    <w:qFormat/>
    <w:locked/>
    <w:rsid w:val="00535BD3"/>
    <w:rPr>
      <w:rFonts w:ascii="Arial" w:eastAsia="Times New Roman" w:hAnsi="Arial" w:cs="Arial"/>
      <w:lang w:eastAsia="ru-RU"/>
    </w:rPr>
  </w:style>
  <w:style w:type="paragraph" w:styleId="aa">
    <w:name w:val="List Paragraph"/>
    <w:basedOn w:val="a1"/>
    <w:link w:val="ab"/>
    <w:uiPriority w:val="34"/>
    <w:qFormat/>
    <w:rsid w:val="00535BD3"/>
    <w:pPr>
      <w:ind w:left="720"/>
      <w:contextualSpacing/>
    </w:pPr>
    <w:rPr>
      <w:rFonts w:eastAsia="Times New Roman"/>
      <w:lang w:eastAsia="ru-RU"/>
    </w:rPr>
  </w:style>
  <w:style w:type="character" w:customStyle="1" w:styleId="ab">
    <w:name w:val="Абзац списка Знак"/>
    <w:link w:val="aa"/>
    <w:uiPriority w:val="34"/>
    <w:locked/>
    <w:rsid w:val="00535BD3"/>
    <w:rPr>
      <w:rFonts w:eastAsia="Times New Roman"/>
      <w:lang w:eastAsia="ru-RU"/>
    </w:rPr>
  </w:style>
  <w:style w:type="paragraph" w:styleId="ac">
    <w:name w:val="header"/>
    <w:basedOn w:val="a1"/>
    <w:link w:val="ad"/>
    <w:uiPriority w:val="99"/>
    <w:qFormat/>
    <w:rsid w:val="00535BD3"/>
    <w:pPr>
      <w:tabs>
        <w:tab w:val="center" w:pos="4677"/>
        <w:tab w:val="right" w:pos="9355"/>
      </w:tabs>
    </w:pPr>
    <w:rPr>
      <w:rFonts w:eastAsia="Times New Roman"/>
      <w:lang w:eastAsia="ru-RU"/>
    </w:rPr>
  </w:style>
  <w:style w:type="character" w:customStyle="1" w:styleId="ad">
    <w:name w:val="Верхний колонтитул Знак"/>
    <w:basedOn w:val="a2"/>
    <w:link w:val="ac"/>
    <w:uiPriority w:val="99"/>
    <w:qFormat/>
    <w:rsid w:val="00535BD3"/>
    <w:rPr>
      <w:rFonts w:eastAsia="Times New Roman"/>
      <w:lang w:eastAsia="ru-RU"/>
    </w:rPr>
  </w:style>
  <w:style w:type="paragraph" w:styleId="ae">
    <w:name w:val="footer"/>
    <w:basedOn w:val="a1"/>
    <w:link w:val="af"/>
    <w:uiPriority w:val="99"/>
    <w:rsid w:val="00535BD3"/>
    <w:pPr>
      <w:tabs>
        <w:tab w:val="center" w:pos="4677"/>
        <w:tab w:val="right" w:pos="9355"/>
      </w:tabs>
    </w:pPr>
    <w:rPr>
      <w:rFonts w:eastAsia="Times New Roman"/>
      <w:lang w:eastAsia="ru-RU"/>
    </w:rPr>
  </w:style>
  <w:style w:type="character" w:customStyle="1" w:styleId="af">
    <w:name w:val="Нижний колонтитул Знак"/>
    <w:basedOn w:val="a2"/>
    <w:link w:val="ae"/>
    <w:uiPriority w:val="99"/>
    <w:qFormat/>
    <w:rsid w:val="00535BD3"/>
    <w:rPr>
      <w:rFonts w:eastAsia="Times New Roman"/>
      <w:lang w:eastAsia="ru-RU"/>
    </w:rPr>
  </w:style>
  <w:style w:type="paragraph" w:customStyle="1" w:styleId="Njd">
    <w:name w:val="Обычный.Njd"/>
    <w:rsid w:val="00535BD3"/>
    <w:pPr>
      <w:spacing w:after="200" w:line="276" w:lineRule="auto"/>
      <w:jc w:val="both"/>
    </w:pPr>
    <w:rPr>
      <w:rFonts w:eastAsia="Times New Roman"/>
      <w:lang w:eastAsia="ru-RU"/>
    </w:rPr>
  </w:style>
  <w:style w:type="character" w:customStyle="1" w:styleId="apple-converted-space">
    <w:name w:val="apple-converted-space"/>
    <w:basedOn w:val="a2"/>
    <w:rsid w:val="00535BD3"/>
  </w:style>
  <w:style w:type="paragraph" w:customStyle="1" w:styleId="32">
    <w:name w:val="Стиль3"/>
    <w:basedOn w:val="22"/>
    <w:rsid w:val="00535BD3"/>
    <w:pPr>
      <w:widowControl w:val="0"/>
      <w:tabs>
        <w:tab w:val="num" w:pos="1127"/>
      </w:tabs>
      <w:adjustRightInd w:val="0"/>
      <w:spacing w:after="0" w:line="240" w:lineRule="auto"/>
      <w:ind w:left="900"/>
      <w:jc w:val="both"/>
      <w:textAlignment w:val="baseline"/>
    </w:pPr>
  </w:style>
  <w:style w:type="paragraph" w:styleId="22">
    <w:name w:val="Body Text Indent 2"/>
    <w:basedOn w:val="a1"/>
    <w:link w:val="23"/>
    <w:semiHidden/>
    <w:unhideWhenUsed/>
    <w:rsid w:val="00535BD3"/>
    <w:pPr>
      <w:spacing w:after="120" w:line="480" w:lineRule="auto"/>
      <w:ind w:left="283"/>
    </w:pPr>
    <w:rPr>
      <w:rFonts w:eastAsia="Times New Roman"/>
      <w:lang w:eastAsia="ru-RU"/>
    </w:rPr>
  </w:style>
  <w:style w:type="character" w:customStyle="1" w:styleId="23">
    <w:name w:val="Основной текст с отступом 2 Знак"/>
    <w:basedOn w:val="a2"/>
    <w:link w:val="22"/>
    <w:semiHidden/>
    <w:rsid w:val="00535BD3"/>
    <w:rPr>
      <w:rFonts w:eastAsia="Times New Roman"/>
      <w:lang w:eastAsia="ru-RU"/>
    </w:rPr>
  </w:style>
  <w:style w:type="paragraph" w:customStyle="1" w:styleId="western">
    <w:name w:val="western"/>
    <w:basedOn w:val="a1"/>
    <w:rsid w:val="00535BD3"/>
    <w:pPr>
      <w:spacing w:before="100" w:beforeAutospacing="1" w:after="119"/>
      <w:jc w:val="both"/>
    </w:pPr>
    <w:rPr>
      <w:rFonts w:ascii="Times New Roman" w:eastAsia="Times New Roman" w:hAnsi="Times New Roman"/>
      <w:color w:val="000000"/>
      <w:sz w:val="24"/>
      <w:szCs w:val="24"/>
      <w:lang w:eastAsia="ru-RU"/>
    </w:rPr>
  </w:style>
  <w:style w:type="paragraph" w:customStyle="1" w:styleId="ConsNonformat">
    <w:name w:val="ConsNonformat"/>
    <w:rsid w:val="00535BD3"/>
    <w:pPr>
      <w:widowControl w:val="0"/>
      <w:autoSpaceDE w:val="0"/>
      <w:autoSpaceDN w:val="0"/>
      <w:adjustRightInd w:val="0"/>
      <w:spacing w:after="200" w:line="276" w:lineRule="auto"/>
    </w:pPr>
    <w:rPr>
      <w:rFonts w:ascii="Courier New" w:eastAsia="Times New Roman" w:hAnsi="Courier New" w:cs="Courier New"/>
      <w:lang w:eastAsia="ru-RU"/>
    </w:rPr>
  </w:style>
  <w:style w:type="paragraph" w:customStyle="1" w:styleId="af0">
    <w:name w:val="_Текст"/>
    <w:rsid w:val="00535BD3"/>
    <w:pPr>
      <w:spacing w:after="200" w:line="276" w:lineRule="auto"/>
      <w:ind w:firstLine="709"/>
      <w:jc w:val="both"/>
    </w:pPr>
    <w:rPr>
      <w:rFonts w:eastAsia="Times New Roman"/>
      <w:color w:val="000000"/>
      <w:sz w:val="28"/>
      <w:szCs w:val="28"/>
      <w:u w:color="000000"/>
      <w:lang w:eastAsia="ru-RU"/>
    </w:rPr>
  </w:style>
  <w:style w:type="paragraph" w:styleId="af1">
    <w:name w:val="Body Text"/>
    <w:basedOn w:val="a1"/>
    <w:link w:val="af2"/>
    <w:unhideWhenUsed/>
    <w:rsid w:val="00535BD3"/>
    <w:pPr>
      <w:spacing w:after="120"/>
    </w:pPr>
    <w:rPr>
      <w:rFonts w:eastAsia="Times New Roman"/>
      <w:lang w:eastAsia="ru-RU"/>
    </w:rPr>
  </w:style>
  <w:style w:type="character" w:customStyle="1" w:styleId="af2">
    <w:name w:val="Основной текст Знак"/>
    <w:basedOn w:val="a2"/>
    <w:link w:val="af1"/>
    <w:rsid w:val="00535BD3"/>
    <w:rPr>
      <w:rFonts w:eastAsia="Times New Roman"/>
      <w:lang w:eastAsia="ru-RU"/>
    </w:rPr>
  </w:style>
  <w:style w:type="paragraph" w:styleId="af3">
    <w:name w:val="No Spacing"/>
    <w:aliases w:val="H2"/>
    <w:link w:val="af4"/>
    <w:uiPriority w:val="1"/>
    <w:qFormat/>
    <w:rsid w:val="00535BD3"/>
    <w:pPr>
      <w:spacing w:after="0" w:line="240" w:lineRule="auto"/>
    </w:pPr>
    <w:rPr>
      <w:rFonts w:eastAsia="Times New Roman"/>
      <w:lang w:eastAsia="ru-RU"/>
    </w:rPr>
  </w:style>
  <w:style w:type="character" w:customStyle="1" w:styleId="af4">
    <w:name w:val="Без интервала Знак"/>
    <w:aliases w:val="H2 Знак"/>
    <w:link w:val="af3"/>
    <w:uiPriority w:val="1"/>
    <w:locked/>
    <w:rsid w:val="00535BD3"/>
    <w:rPr>
      <w:rFonts w:eastAsia="Times New Roman"/>
      <w:lang w:eastAsia="ru-RU"/>
    </w:rPr>
  </w:style>
  <w:style w:type="paragraph" w:styleId="af5">
    <w:name w:val="Block Text"/>
    <w:basedOn w:val="a1"/>
    <w:uiPriority w:val="99"/>
    <w:rsid w:val="00535BD3"/>
    <w:pPr>
      <w:ind w:left="1134" w:right="849"/>
      <w:jc w:val="center"/>
    </w:pPr>
    <w:rPr>
      <w:rFonts w:ascii="Times New Roman" w:eastAsia="Times New Roman" w:hAnsi="Times New Roman"/>
      <w:b/>
      <w:sz w:val="24"/>
      <w:lang w:eastAsia="ru-RU"/>
    </w:rPr>
  </w:style>
  <w:style w:type="paragraph" w:customStyle="1" w:styleId="ConsPlusCell">
    <w:name w:val="ConsPlusCell"/>
    <w:rsid w:val="00535BD3"/>
    <w:pPr>
      <w:suppressAutoHyphens/>
      <w:autoSpaceDE w:val="0"/>
      <w:spacing w:after="200" w:line="276" w:lineRule="auto"/>
    </w:pPr>
    <w:rPr>
      <w:rFonts w:eastAsia="Times New Roman"/>
      <w:sz w:val="24"/>
      <w:szCs w:val="24"/>
      <w:lang w:eastAsia="zh-CN"/>
    </w:rPr>
  </w:style>
  <w:style w:type="character" w:styleId="af6">
    <w:name w:val="page number"/>
    <w:rsid w:val="00535BD3"/>
    <w:rPr>
      <w:rFonts w:ascii="Times New Roman" w:hAnsi="Times New Roman"/>
    </w:rPr>
  </w:style>
  <w:style w:type="character" w:customStyle="1" w:styleId="af7">
    <w:name w:val="Текст сноски Знак"/>
    <w:link w:val="af8"/>
    <w:rsid w:val="00535BD3"/>
    <w:rPr>
      <w:sz w:val="24"/>
      <w:szCs w:val="24"/>
    </w:rPr>
  </w:style>
  <w:style w:type="paragraph" w:styleId="af8">
    <w:name w:val="footnote text"/>
    <w:basedOn w:val="a1"/>
    <w:link w:val="af7"/>
    <w:rsid w:val="00535BD3"/>
    <w:pPr>
      <w:spacing w:after="60"/>
      <w:jc w:val="both"/>
    </w:pPr>
    <w:rPr>
      <w:sz w:val="24"/>
      <w:szCs w:val="24"/>
    </w:rPr>
  </w:style>
  <w:style w:type="character" w:customStyle="1" w:styleId="13">
    <w:name w:val="Текст сноски Знак1"/>
    <w:basedOn w:val="a2"/>
    <w:semiHidden/>
    <w:rsid w:val="00535BD3"/>
    <w:rPr>
      <w:sz w:val="20"/>
      <w:szCs w:val="20"/>
    </w:rPr>
  </w:style>
  <w:style w:type="character" w:styleId="af9">
    <w:name w:val="footnote reference"/>
    <w:rsid w:val="00535BD3"/>
    <w:rPr>
      <w:rFonts w:ascii="Times New Roman" w:hAnsi="Times New Roman"/>
      <w:vertAlign w:val="superscript"/>
    </w:rPr>
  </w:style>
  <w:style w:type="character" w:customStyle="1" w:styleId="afa">
    <w:name w:val="Гипертекстовая ссылка"/>
    <w:uiPriority w:val="99"/>
    <w:rsid w:val="00535BD3"/>
    <w:rPr>
      <w:color w:val="106BBE"/>
    </w:rPr>
  </w:style>
  <w:style w:type="character" w:customStyle="1" w:styleId="-">
    <w:name w:val="Интернет-ссылка"/>
    <w:uiPriority w:val="99"/>
    <w:unhideWhenUsed/>
    <w:rsid w:val="00535BD3"/>
    <w:rPr>
      <w:color w:val="0000FF"/>
      <w:u w:val="single"/>
    </w:rPr>
  </w:style>
  <w:style w:type="paragraph" w:customStyle="1" w:styleId="afb">
    <w:name w:val="Таблицы (моноширинный)"/>
    <w:basedOn w:val="a1"/>
    <w:next w:val="a1"/>
    <w:uiPriority w:val="99"/>
    <w:rsid w:val="00535BD3"/>
    <w:pPr>
      <w:autoSpaceDE w:val="0"/>
      <w:autoSpaceDN w:val="0"/>
      <w:adjustRightInd w:val="0"/>
    </w:pPr>
    <w:rPr>
      <w:rFonts w:ascii="Courier New" w:eastAsia="Times New Roman" w:hAnsi="Courier New" w:cs="Courier New"/>
      <w:sz w:val="24"/>
      <w:szCs w:val="24"/>
      <w:lang w:eastAsia="ru-RU"/>
    </w:rPr>
  </w:style>
  <w:style w:type="paragraph" w:styleId="HTML">
    <w:name w:val="HTML Preformatted"/>
    <w:basedOn w:val="a1"/>
    <w:link w:val="HTML1"/>
    <w:semiHidden/>
    <w:unhideWhenUsed/>
    <w:rsid w:val="00535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Times New Roman" w:hAnsi="Courier New"/>
      <w:lang w:eastAsia="ru-RU"/>
    </w:rPr>
  </w:style>
  <w:style w:type="character" w:customStyle="1" w:styleId="HTML0">
    <w:name w:val="Стандартный HTML Знак"/>
    <w:basedOn w:val="a2"/>
    <w:semiHidden/>
    <w:rsid w:val="00535BD3"/>
    <w:rPr>
      <w:rFonts w:ascii="Consolas" w:hAnsi="Consolas"/>
      <w:sz w:val="20"/>
      <w:szCs w:val="20"/>
    </w:rPr>
  </w:style>
  <w:style w:type="character" w:customStyle="1" w:styleId="HTML1">
    <w:name w:val="Стандартный HTML Знак1"/>
    <w:basedOn w:val="a2"/>
    <w:link w:val="HTML"/>
    <w:semiHidden/>
    <w:locked/>
    <w:rsid w:val="00535BD3"/>
    <w:rPr>
      <w:rFonts w:ascii="Courier New" w:eastAsia="Times New Roman" w:hAnsi="Courier New"/>
      <w:lang w:eastAsia="ru-RU"/>
    </w:rPr>
  </w:style>
  <w:style w:type="character" w:customStyle="1" w:styleId="js-phone-number">
    <w:name w:val="js-phone-number"/>
    <w:rsid w:val="00535BD3"/>
  </w:style>
  <w:style w:type="character" w:customStyle="1" w:styleId="apple-style-span">
    <w:name w:val="apple-style-span"/>
    <w:basedOn w:val="a2"/>
    <w:rsid w:val="00535BD3"/>
  </w:style>
  <w:style w:type="paragraph" w:customStyle="1" w:styleId="14">
    <w:name w:val="Название объекта1"/>
    <w:basedOn w:val="a1"/>
    <w:next w:val="a1"/>
    <w:unhideWhenUsed/>
    <w:qFormat/>
    <w:rsid w:val="00535BD3"/>
    <w:pPr>
      <w:spacing w:line="240" w:lineRule="auto"/>
    </w:pPr>
    <w:rPr>
      <w:rFonts w:eastAsia="Times New Roman"/>
      <w:b/>
      <w:bCs/>
      <w:color w:val="4F81BD"/>
      <w:sz w:val="18"/>
      <w:szCs w:val="18"/>
      <w:lang w:eastAsia="ru-RU"/>
    </w:rPr>
  </w:style>
  <w:style w:type="paragraph" w:customStyle="1" w:styleId="15">
    <w:name w:val="Название таблиц1"/>
    <w:basedOn w:val="a1"/>
    <w:next w:val="a1"/>
    <w:qFormat/>
    <w:rsid w:val="00535BD3"/>
    <w:pPr>
      <w:pBdr>
        <w:bottom w:val="single" w:sz="8" w:space="4" w:color="4F81BD"/>
      </w:pBdr>
      <w:spacing w:after="300" w:line="240" w:lineRule="auto"/>
      <w:contextualSpacing/>
    </w:pPr>
    <w:rPr>
      <w:rFonts w:ascii="Cambria" w:eastAsia="Times New Roman" w:hAnsi="Cambria" w:cs="Times New Roman"/>
      <w:color w:val="17365D"/>
      <w:spacing w:val="5"/>
      <w:sz w:val="52"/>
      <w:szCs w:val="52"/>
      <w:lang w:eastAsia="ru-RU"/>
    </w:rPr>
  </w:style>
  <w:style w:type="character" w:customStyle="1" w:styleId="afc">
    <w:name w:val="Название Знак"/>
    <w:basedOn w:val="a2"/>
    <w:link w:val="afd"/>
    <w:rsid w:val="00535BD3"/>
    <w:rPr>
      <w:rFonts w:ascii="Cambria" w:eastAsia="Times New Roman" w:hAnsi="Cambria" w:cs="Times New Roman"/>
      <w:color w:val="17365D"/>
      <w:spacing w:val="5"/>
      <w:sz w:val="52"/>
      <w:szCs w:val="52"/>
    </w:rPr>
  </w:style>
  <w:style w:type="paragraph" w:customStyle="1" w:styleId="16">
    <w:name w:val="Подзаголовок1"/>
    <w:basedOn w:val="a1"/>
    <w:next w:val="a1"/>
    <w:uiPriority w:val="11"/>
    <w:qFormat/>
    <w:rsid w:val="00535BD3"/>
    <w:pPr>
      <w:numPr>
        <w:ilvl w:val="1"/>
      </w:numPr>
    </w:pPr>
    <w:rPr>
      <w:rFonts w:ascii="Cambria" w:eastAsia="Times New Roman" w:hAnsi="Cambria" w:cs="Times New Roman"/>
      <w:i/>
      <w:iCs/>
      <w:color w:val="4F81BD"/>
      <w:spacing w:val="15"/>
      <w:sz w:val="24"/>
      <w:szCs w:val="24"/>
      <w:lang w:eastAsia="ru-RU"/>
    </w:rPr>
  </w:style>
  <w:style w:type="character" w:customStyle="1" w:styleId="afe">
    <w:name w:val="Подзаголовок Знак"/>
    <w:basedOn w:val="a2"/>
    <w:link w:val="aff"/>
    <w:uiPriority w:val="11"/>
    <w:rsid w:val="00535BD3"/>
    <w:rPr>
      <w:rFonts w:ascii="Cambria" w:eastAsia="Times New Roman" w:hAnsi="Cambria" w:cs="Times New Roman"/>
      <w:i/>
      <w:iCs/>
      <w:color w:val="4F81BD"/>
      <w:spacing w:val="15"/>
      <w:sz w:val="24"/>
      <w:szCs w:val="24"/>
    </w:rPr>
  </w:style>
  <w:style w:type="character" w:styleId="aff0">
    <w:name w:val="Strong"/>
    <w:basedOn w:val="a2"/>
    <w:uiPriority w:val="22"/>
    <w:qFormat/>
    <w:rsid w:val="00535BD3"/>
    <w:rPr>
      <w:b/>
      <w:bCs/>
    </w:rPr>
  </w:style>
  <w:style w:type="character" w:styleId="aff1">
    <w:name w:val="Emphasis"/>
    <w:basedOn w:val="a2"/>
    <w:uiPriority w:val="20"/>
    <w:qFormat/>
    <w:rsid w:val="00535BD3"/>
    <w:rPr>
      <w:i/>
      <w:iCs/>
    </w:rPr>
  </w:style>
  <w:style w:type="paragraph" w:customStyle="1" w:styleId="210">
    <w:name w:val="Цитата 21"/>
    <w:basedOn w:val="a1"/>
    <w:next w:val="a1"/>
    <w:uiPriority w:val="29"/>
    <w:qFormat/>
    <w:rsid w:val="00535BD3"/>
    <w:rPr>
      <w:rFonts w:eastAsia="Times New Roman"/>
      <w:i/>
      <w:iCs/>
      <w:color w:val="000000"/>
      <w:lang w:eastAsia="ru-RU"/>
    </w:rPr>
  </w:style>
  <w:style w:type="character" w:customStyle="1" w:styleId="24">
    <w:name w:val="Цитата 2 Знак"/>
    <w:basedOn w:val="a2"/>
    <w:link w:val="25"/>
    <w:uiPriority w:val="29"/>
    <w:rsid w:val="00535BD3"/>
    <w:rPr>
      <w:i/>
      <w:iCs/>
      <w:color w:val="000000"/>
    </w:rPr>
  </w:style>
  <w:style w:type="paragraph" w:customStyle="1" w:styleId="17">
    <w:name w:val="Выделенная цитата1"/>
    <w:basedOn w:val="a1"/>
    <w:next w:val="a1"/>
    <w:uiPriority w:val="30"/>
    <w:qFormat/>
    <w:rsid w:val="00535BD3"/>
    <w:pPr>
      <w:pBdr>
        <w:bottom w:val="single" w:sz="4" w:space="4" w:color="4F81BD"/>
      </w:pBdr>
      <w:spacing w:before="200" w:after="280"/>
      <w:ind w:left="936" w:right="936"/>
    </w:pPr>
    <w:rPr>
      <w:rFonts w:eastAsia="Times New Roman"/>
      <w:b/>
      <w:bCs/>
      <w:i/>
      <w:iCs/>
      <w:color w:val="4F81BD"/>
      <w:lang w:eastAsia="ru-RU"/>
    </w:rPr>
  </w:style>
  <w:style w:type="character" w:customStyle="1" w:styleId="aff2">
    <w:name w:val="Выделенная цитата Знак"/>
    <w:basedOn w:val="a2"/>
    <w:link w:val="aff3"/>
    <w:uiPriority w:val="30"/>
    <w:rsid w:val="00535BD3"/>
    <w:rPr>
      <w:b/>
      <w:bCs/>
      <w:i/>
      <w:iCs/>
      <w:color w:val="4F81BD"/>
    </w:rPr>
  </w:style>
  <w:style w:type="character" w:customStyle="1" w:styleId="18">
    <w:name w:val="Слабое выделение1"/>
    <w:basedOn w:val="a2"/>
    <w:uiPriority w:val="19"/>
    <w:qFormat/>
    <w:rsid w:val="00535BD3"/>
    <w:rPr>
      <w:i/>
      <w:iCs/>
      <w:color w:val="808080"/>
    </w:rPr>
  </w:style>
  <w:style w:type="character" w:customStyle="1" w:styleId="19">
    <w:name w:val="Сильное выделение1"/>
    <w:basedOn w:val="a2"/>
    <w:uiPriority w:val="21"/>
    <w:qFormat/>
    <w:rsid w:val="00535BD3"/>
    <w:rPr>
      <w:b/>
      <w:bCs/>
      <w:i/>
      <w:iCs/>
      <w:color w:val="4F81BD"/>
    </w:rPr>
  </w:style>
  <w:style w:type="character" w:customStyle="1" w:styleId="1a">
    <w:name w:val="Слабая ссылка1"/>
    <w:basedOn w:val="a2"/>
    <w:uiPriority w:val="31"/>
    <w:qFormat/>
    <w:rsid w:val="00535BD3"/>
    <w:rPr>
      <w:smallCaps/>
      <w:color w:val="C0504D"/>
      <w:u w:val="single"/>
    </w:rPr>
  </w:style>
  <w:style w:type="character" w:customStyle="1" w:styleId="1b">
    <w:name w:val="Сильная ссылка1"/>
    <w:basedOn w:val="a2"/>
    <w:uiPriority w:val="32"/>
    <w:qFormat/>
    <w:rsid w:val="00535BD3"/>
    <w:rPr>
      <w:b/>
      <w:bCs/>
      <w:smallCaps/>
      <w:color w:val="C0504D"/>
      <w:spacing w:val="5"/>
      <w:u w:val="single"/>
    </w:rPr>
  </w:style>
  <w:style w:type="character" w:styleId="aff4">
    <w:name w:val="Book Title"/>
    <w:basedOn w:val="a2"/>
    <w:uiPriority w:val="33"/>
    <w:qFormat/>
    <w:rsid w:val="00535BD3"/>
    <w:rPr>
      <w:b/>
      <w:bCs/>
      <w:smallCaps/>
      <w:spacing w:val="5"/>
    </w:rPr>
  </w:style>
  <w:style w:type="character" w:customStyle="1" w:styleId="11">
    <w:name w:val="Заголовок 1 Знак1"/>
    <w:basedOn w:val="a2"/>
    <w:link w:val="1"/>
    <w:uiPriority w:val="9"/>
    <w:rsid w:val="00535BD3"/>
    <w:rPr>
      <w:rFonts w:asciiTheme="majorHAnsi" w:eastAsiaTheme="majorEastAsia" w:hAnsiTheme="majorHAnsi" w:cstheme="majorBidi"/>
      <w:b/>
      <w:bCs/>
      <w:color w:val="2E74B5" w:themeColor="accent1" w:themeShade="BF"/>
      <w:sz w:val="28"/>
      <w:szCs w:val="28"/>
    </w:rPr>
  </w:style>
  <w:style w:type="paragraph" w:styleId="aff5">
    <w:name w:val="TOC Heading"/>
    <w:basedOn w:val="1"/>
    <w:next w:val="a1"/>
    <w:uiPriority w:val="39"/>
    <w:semiHidden/>
    <w:unhideWhenUsed/>
    <w:qFormat/>
    <w:rsid w:val="00535BD3"/>
    <w:pPr>
      <w:outlineLvl w:val="9"/>
    </w:pPr>
    <w:rPr>
      <w:lang w:eastAsia="ru-RU"/>
    </w:rPr>
  </w:style>
  <w:style w:type="paragraph" w:styleId="aff6">
    <w:name w:val="Body Text Indent"/>
    <w:basedOn w:val="a1"/>
    <w:link w:val="aff7"/>
    <w:unhideWhenUsed/>
    <w:rsid w:val="00535BD3"/>
    <w:pPr>
      <w:spacing w:after="0" w:line="240" w:lineRule="auto"/>
      <w:ind w:left="5760"/>
      <w:jc w:val="right"/>
    </w:pPr>
    <w:rPr>
      <w:rFonts w:ascii="Times New Roman" w:eastAsia="Times New Roman" w:hAnsi="Times New Roman" w:cs="Times New Roman"/>
      <w:sz w:val="28"/>
      <w:szCs w:val="28"/>
      <w:lang w:eastAsia="ru-RU"/>
    </w:rPr>
  </w:style>
  <w:style w:type="character" w:customStyle="1" w:styleId="aff7">
    <w:name w:val="Основной текст с отступом Знак"/>
    <w:basedOn w:val="a2"/>
    <w:link w:val="aff6"/>
    <w:rsid w:val="00535BD3"/>
    <w:rPr>
      <w:rFonts w:ascii="Times New Roman" w:eastAsia="Times New Roman" w:hAnsi="Times New Roman" w:cs="Times New Roman"/>
      <w:sz w:val="28"/>
      <w:szCs w:val="28"/>
      <w:lang w:eastAsia="ru-RU"/>
    </w:rPr>
  </w:style>
  <w:style w:type="character" w:customStyle="1" w:styleId="fio">
    <w:name w:val="fio"/>
    <w:basedOn w:val="a2"/>
    <w:rsid w:val="00535BD3"/>
  </w:style>
  <w:style w:type="paragraph" w:customStyle="1" w:styleId="1c">
    <w:name w:val="Абзац списка1"/>
    <w:basedOn w:val="a1"/>
    <w:uiPriority w:val="99"/>
    <w:qFormat/>
    <w:rsid w:val="00535BD3"/>
    <w:pPr>
      <w:ind w:left="720"/>
    </w:pPr>
    <w:rPr>
      <w:rFonts w:ascii="Calibri" w:eastAsia="Times New Roman" w:hAnsi="Calibri" w:cs="Times New Roman"/>
      <w:lang w:eastAsia="ru-RU"/>
    </w:rPr>
  </w:style>
  <w:style w:type="paragraph" w:customStyle="1" w:styleId="aff8">
    <w:name w:val="Форматированный Знак Знак Знак"/>
    <w:basedOn w:val="a1"/>
    <w:link w:val="aff9"/>
    <w:rsid w:val="00535BD3"/>
    <w:pPr>
      <w:spacing w:after="0" w:line="360" w:lineRule="auto"/>
      <w:ind w:left="1418" w:firstLine="567"/>
    </w:pPr>
    <w:rPr>
      <w:rFonts w:ascii="Arial" w:eastAsia="Batang" w:hAnsi="Arial" w:cs="Times New Roman"/>
      <w:spacing w:val="20"/>
      <w:sz w:val="24"/>
      <w:szCs w:val="24"/>
      <w:lang w:val="x-none"/>
    </w:rPr>
  </w:style>
  <w:style w:type="character" w:customStyle="1" w:styleId="aff9">
    <w:name w:val="Форматированный Знак Знак Знак Знак"/>
    <w:link w:val="aff8"/>
    <w:rsid w:val="00535BD3"/>
    <w:rPr>
      <w:rFonts w:ascii="Arial" w:eastAsia="Batang" w:hAnsi="Arial" w:cs="Times New Roman"/>
      <w:spacing w:val="20"/>
      <w:sz w:val="24"/>
      <w:szCs w:val="24"/>
      <w:lang w:val="x-none"/>
    </w:rPr>
  </w:style>
  <w:style w:type="paragraph" w:customStyle="1" w:styleId="affa">
    <w:name w:val="Форматированный Знак"/>
    <w:basedOn w:val="a1"/>
    <w:link w:val="affb"/>
    <w:rsid w:val="00535BD3"/>
    <w:pPr>
      <w:spacing w:after="0" w:line="360" w:lineRule="auto"/>
      <w:ind w:left="1418" w:firstLine="567"/>
    </w:pPr>
    <w:rPr>
      <w:rFonts w:ascii="Arial" w:eastAsia="Batang" w:hAnsi="Arial" w:cs="Times New Roman"/>
      <w:spacing w:val="20"/>
      <w:sz w:val="24"/>
      <w:szCs w:val="24"/>
      <w:lang w:val="x-none"/>
    </w:rPr>
  </w:style>
  <w:style w:type="character" w:customStyle="1" w:styleId="affb">
    <w:name w:val="Форматированный Знак Знак"/>
    <w:link w:val="affa"/>
    <w:rsid w:val="00535BD3"/>
    <w:rPr>
      <w:rFonts w:ascii="Arial" w:eastAsia="Batang" w:hAnsi="Arial" w:cs="Times New Roman"/>
      <w:spacing w:val="20"/>
      <w:sz w:val="24"/>
      <w:szCs w:val="24"/>
      <w:lang w:val="x-none"/>
    </w:rPr>
  </w:style>
  <w:style w:type="paragraph" w:customStyle="1" w:styleId="1d">
    <w:name w:val="Обычный1"/>
    <w:rsid w:val="00535BD3"/>
    <w:pPr>
      <w:spacing w:after="0" w:line="240" w:lineRule="auto"/>
    </w:pPr>
    <w:rPr>
      <w:rFonts w:ascii="Times New Roman" w:eastAsia="ヒラギノ角ゴ Pro W3" w:hAnsi="Times New Roman" w:cs="Times New Roman"/>
      <w:color w:val="000000"/>
      <w:sz w:val="24"/>
      <w:szCs w:val="20"/>
      <w:lang w:eastAsia="ru-RU"/>
    </w:rPr>
  </w:style>
  <w:style w:type="paragraph" w:customStyle="1" w:styleId="a">
    <w:name w:val="Íîðìàëüíûé"/>
    <w:semiHidden/>
    <w:rsid w:val="00535BD3"/>
    <w:pPr>
      <w:numPr>
        <w:numId w:val="1"/>
      </w:numPr>
      <w:tabs>
        <w:tab w:val="clear" w:pos="612"/>
      </w:tabs>
      <w:spacing w:after="0" w:line="240" w:lineRule="auto"/>
      <w:ind w:left="0" w:firstLine="0"/>
    </w:pPr>
    <w:rPr>
      <w:rFonts w:ascii="Courier" w:eastAsia="Times New Roman" w:hAnsi="Courier" w:cs="Times New Roman"/>
      <w:sz w:val="24"/>
      <w:szCs w:val="20"/>
      <w:lang w:val="en-GB" w:eastAsia="ru-RU"/>
    </w:rPr>
  </w:style>
  <w:style w:type="paragraph" w:customStyle="1" w:styleId="26">
    <w:name w:val="Стиль2"/>
    <w:basedOn w:val="27"/>
    <w:rsid w:val="00535BD3"/>
    <w:pPr>
      <w:keepNext/>
      <w:keepLines/>
      <w:widowControl w:val="0"/>
      <w:numPr>
        <w:ilvl w:val="2"/>
      </w:numPr>
      <w:suppressLineNumbers/>
      <w:tabs>
        <w:tab w:val="num" w:pos="612"/>
      </w:tabs>
      <w:suppressAutoHyphens/>
      <w:spacing w:after="60" w:line="240" w:lineRule="auto"/>
      <w:ind w:left="612" w:hanging="432"/>
      <w:contextualSpacing w:val="0"/>
      <w:jc w:val="both"/>
    </w:pPr>
    <w:rPr>
      <w:rFonts w:ascii="Times New Roman" w:hAnsi="Times New Roman" w:cs="Times New Roman"/>
      <w:b/>
      <w:sz w:val="24"/>
      <w:szCs w:val="20"/>
    </w:rPr>
  </w:style>
  <w:style w:type="paragraph" w:styleId="27">
    <w:name w:val="List Number 2"/>
    <w:basedOn w:val="a1"/>
    <w:semiHidden/>
    <w:unhideWhenUsed/>
    <w:rsid w:val="00535BD3"/>
    <w:pPr>
      <w:tabs>
        <w:tab w:val="num" w:pos="612"/>
      </w:tabs>
      <w:ind w:left="612" w:hanging="432"/>
      <w:contextualSpacing/>
    </w:pPr>
    <w:rPr>
      <w:rFonts w:eastAsia="Times New Roman"/>
      <w:lang w:eastAsia="ru-RU"/>
    </w:rPr>
  </w:style>
  <w:style w:type="paragraph" w:customStyle="1" w:styleId="28">
    <w:name w:val="Абзац списка2"/>
    <w:aliases w:val="Маркер"/>
    <w:basedOn w:val="a1"/>
    <w:uiPriority w:val="99"/>
    <w:qFormat/>
    <w:rsid w:val="00535BD3"/>
    <w:pPr>
      <w:spacing w:after="0" w:line="240" w:lineRule="auto"/>
      <w:ind w:left="708"/>
    </w:pPr>
    <w:rPr>
      <w:rFonts w:ascii="Times New Roman" w:eastAsia="Times New Roman" w:hAnsi="Times New Roman" w:cs="Times New Roman"/>
      <w:sz w:val="24"/>
      <w:szCs w:val="24"/>
      <w:lang w:val="x-none" w:eastAsia="x-none"/>
    </w:rPr>
  </w:style>
  <w:style w:type="numbering" w:customStyle="1" w:styleId="111">
    <w:name w:val="Нет списка11"/>
    <w:next w:val="a4"/>
    <w:uiPriority w:val="99"/>
    <w:semiHidden/>
    <w:unhideWhenUsed/>
    <w:rsid w:val="00535BD3"/>
  </w:style>
  <w:style w:type="paragraph" w:customStyle="1" w:styleId="1e">
    <w:name w:val="заголовок 1"/>
    <w:basedOn w:val="a1"/>
    <w:next w:val="a1"/>
    <w:rsid w:val="00535BD3"/>
    <w:pPr>
      <w:keepNext/>
      <w:widowControl w:val="0"/>
      <w:spacing w:after="0" w:line="240" w:lineRule="auto"/>
      <w:jc w:val="center"/>
    </w:pPr>
    <w:rPr>
      <w:rFonts w:ascii="Times New Roman" w:eastAsia="Times New Roman" w:hAnsi="Times New Roman" w:cs="Times New Roman"/>
      <w:b/>
      <w:snapToGrid w:val="0"/>
      <w:szCs w:val="20"/>
      <w:lang w:eastAsia="ru-RU"/>
    </w:rPr>
  </w:style>
  <w:style w:type="paragraph" w:styleId="affc">
    <w:name w:val="Normal (Web)"/>
    <w:basedOn w:val="a1"/>
    <w:uiPriority w:val="99"/>
    <w:qFormat/>
    <w:rsid w:val="00535B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9">
    <w:name w:val="Body Text 2"/>
    <w:basedOn w:val="a1"/>
    <w:link w:val="2a"/>
    <w:rsid w:val="00535BD3"/>
    <w:pPr>
      <w:spacing w:after="120" w:line="480" w:lineRule="auto"/>
    </w:pPr>
    <w:rPr>
      <w:rFonts w:ascii="Times New Roman" w:eastAsia="Times New Roman" w:hAnsi="Times New Roman" w:cs="Times New Roman"/>
      <w:sz w:val="24"/>
      <w:szCs w:val="24"/>
      <w:lang w:eastAsia="ru-RU"/>
    </w:rPr>
  </w:style>
  <w:style w:type="character" w:customStyle="1" w:styleId="2a">
    <w:name w:val="Основной текст 2 Знак"/>
    <w:basedOn w:val="a2"/>
    <w:link w:val="29"/>
    <w:rsid w:val="00535BD3"/>
    <w:rPr>
      <w:rFonts w:ascii="Times New Roman" w:eastAsia="Times New Roman" w:hAnsi="Times New Roman" w:cs="Times New Roman"/>
      <w:sz w:val="24"/>
      <w:szCs w:val="24"/>
      <w:lang w:eastAsia="ru-RU"/>
    </w:rPr>
  </w:style>
  <w:style w:type="paragraph" w:styleId="33">
    <w:name w:val="Body Text Indent 3"/>
    <w:basedOn w:val="a1"/>
    <w:link w:val="34"/>
    <w:rsid w:val="00535BD3"/>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2"/>
    <w:link w:val="33"/>
    <w:rsid w:val="00535BD3"/>
    <w:rPr>
      <w:rFonts w:ascii="Times New Roman" w:eastAsia="Times New Roman" w:hAnsi="Times New Roman" w:cs="Times New Roman"/>
      <w:sz w:val="16"/>
      <w:szCs w:val="16"/>
      <w:lang w:eastAsia="ru-RU"/>
    </w:rPr>
  </w:style>
  <w:style w:type="paragraph" w:customStyle="1" w:styleId="TableContents">
    <w:name w:val="Table Contents"/>
    <w:basedOn w:val="a1"/>
    <w:rsid w:val="00535BD3"/>
    <w:pPr>
      <w:widowControl w:val="0"/>
      <w:suppressLineNumbers/>
      <w:suppressAutoHyphens/>
      <w:autoSpaceDN w:val="0"/>
      <w:spacing w:after="0" w:line="240" w:lineRule="auto"/>
      <w:textAlignment w:val="baseline"/>
    </w:pPr>
    <w:rPr>
      <w:rFonts w:ascii="Times New Roman" w:eastAsia="Times New Roman" w:hAnsi="Times New Roman" w:cs="Tahoma"/>
      <w:kern w:val="3"/>
      <w:sz w:val="24"/>
      <w:szCs w:val="24"/>
      <w:lang w:val="en-US"/>
    </w:rPr>
  </w:style>
  <w:style w:type="paragraph" w:customStyle="1" w:styleId="affd">
    <w:name w:val="Стиль"/>
    <w:rsid w:val="00535BD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e">
    <w:name w:val="Основной текст_"/>
    <w:link w:val="35"/>
    <w:locked/>
    <w:rsid w:val="00535BD3"/>
    <w:rPr>
      <w:sz w:val="23"/>
      <w:shd w:val="clear" w:color="auto" w:fill="FFFFFF"/>
    </w:rPr>
  </w:style>
  <w:style w:type="paragraph" w:customStyle="1" w:styleId="35">
    <w:name w:val="Основной текст3"/>
    <w:basedOn w:val="a1"/>
    <w:link w:val="affe"/>
    <w:rsid w:val="00535BD3"/>
    <w:pPr>
      <w:shd w:val="clear" w:color="auto" w:fill="FFFFFF"/>
      <w:spacing w:after="0" w:line="274" w:lineRule="exact"/>
      <w:ind w:hanging="2060"/>
      <w:jc w:val="both"/>
    </w:pPr>
    <w:rPr>
      <w:sz w:val="23"/>
      <w:shd w:val="clear" w:color="auto" w:fill="FFFFFF"/>
    </w:rPr>
  </w:style>
  <w:style w:type="character" w:customStyle="1" w:styleId="150">
    <w:name w:val="Основной текст (15)"/>
    <w:rsid w:val="00535BD3"/>
    <w:rPr>
      <w:rFonts w:ascii="Times New Roman" w:hAnsi="Times New Roman"/>
      <w:spacing w:val="0"/>
      <w:sz w:val="19"/>
      <w:u w:val="none"/>
      <w:effect w:val="none"/>
    </w:rPr>
  </w:style>
  <w:style w:type="character" w:customStyle="1" w:styleId="320">
    <w:name w:val="Заголовок №3 (2)"/>
    <w:rsid w:val="00535BD3"/>
    <w:rPr>
      <w:rFonts w:ascii="Times New Roman" w:hAnsi="Times New Roman"/>
      <w:spacing w:val="0"/>
      <w:sz w:val="23"/>
      <w:u w:val="none"/>
      <w:effect w:val="none"/>
    </w:rPr>
  </w:style>
  <w:style w:type="character" w:customStyle="1" w:styleId="2b">
    <w:name w:val="Основной текст (2)"/>
    <w:rsid w:val="00535BD3"/>
    <w:rPr>
      <w:rFonts w:ascii="Times New Roman" w:hAnsi="Times New Roman"/>
      <w:spacing w:val="0"/>
      <w:sz w:val="19"/>
      <w:u w:val="none"/>
      <w:effect w:val="none"/>
    </w:rPr>
  </w:style>
  <w:style w:type="character" w:customStyle="1" w:styleId="160">
    <w:name w:val="Основной текст (16)"/>
    <w:rsid w:val="00535BD3"/>
    <w:rPr>
      <w:rFonts w:ascii="Times New Roman" w:hAnsi="Times New Roman"/>
      <w:spacing w:val="0"/>
      <w:sz w:val="19"/>
      <w:u w:val="single"/>
    </w:rPr>
  </w:style>
  <w:style w:type="paragraph" w:customStyle="1" w:styleId="Default">
    <w:name w:val="Default"/>
    <w:rsid w:val="00535BD3"/>
    <w:pPr>
      <w:autoSpaceDE w:val="0"/>
      <w:autoSpaceDN w:val="0"/>
      <w:adjustRightInd w:val="0"/>
      <w:spacing w:after="200" w:line="276" w:lineRule="auto"/>
    </w:pPr>
    <w:rPr>
      <w:rFonts w:ascii="Calibri" w:eastAsia="Calibri" w:hAnsi="Calibri" w:cs="Times New Roman"/>
      <w:color w:val="000000"/>
      <w:sz w:val="24"/>
      <w:szCs w:val="24"/>
      <w:lang w:eastAsia="ru-RU"/>
    </w:rPr>
  </w:style>
  <w:style w:type="table" w:customStyle="1" w:styleId="1f">
    <w:name w:val="Сетка таблицы1"/>
    <w:basedOn w:val="a3"/>
    <w:next w:val="a5"/>
    <w:uiPriority w:val="39"/>
    <w:rsid w:val="00535BD3"/>
    <w:pPr>
      <w:spacing w:after="0" w:line="240" w:lineRule="auto"/>
    </w:pPr>
    <w:rPr>
      <w:rFonts w:ascii="CG Times" w:eastAsia="Times New Roman" w:hAnsi="CG Time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Основной текст 21"/>
    <w:basedOn w:val="a1"/>
    <w:rsid w:val="00535BD3"/>
    <w:pPr>
      <w:overflowPunct w:val="0"/>
      <w:autoSpaceDE w:val="0"/>
      <w:spacing w:after="0" w:line="240" w:lineRule="auto"/>
      <w:jc w:val="both"/>
    </w:pPr>
    <w:rPr>
      <w:rFonts w:ascii="Times New Roman" w:eastAsia="Times New Roman" w:hAnsi="Times New Roman" w:cs="Times New Roman"/>
      <w:szCs w:val="20"/>
      <w:lang w:eastAsia="ar-SA"/>
    </w:rPr>
  </w:style>
  <w:style w:type="paragraph" w:customStyle="1" w:styleId="Oaeno">
    <w:name w:val="Oaeno"/>
    <w:basedOn w:val="a1"/>
    <w:rsid w:val="00535BD3"/>
    <w:pPr>
      <w:spacing w:after="0" w:line="240" w:lineRule="auto"/>
    </w:pPr>
    <w:rPr>
      <w:rFonts w:ascii="Courier New" w:eastAsia="Calibri" w:hAnsi="Courier New" w:cs="Courier New"/>
      <w:sz w:val="20"/>
      <w:szCs w:val="20"/>
      <w:lang w:eastAsia="ru-RU"/>
    </w:rPr>
  </w:style>
  <w:style w:type="paragraph" w:customStyle="1" w:styleId="36">
    <w:name w:val="Обычный3"/>
    <w:rsid w:val="00535BD3"/>
    <w:pPr>
      <w:spacing w:after="0" w:line="240" w:lineRule="auto"/>
    </w:pPr>
    <w:rPr>
      <w:rFonts w:ascii="Times New Roman" w:eastAsia="Times New Roman" w:hAnsi="Times New Roman" w:cs="Times New Roman"/>
      <w:sz w:val="24"/>
      <w:szCs w:val="20"/>
      <w:lang w:eastAsia="ru-RU"/>
    </w:rPr>
  </w:style>
  <w:style w:type="paragraph" w:customStyle="1" w:styleId="1f0">
    <w:name w:val="Основной текст1"/>
    <w:basedOn w:val="36"/>
    <w:rsid w:val="00535BD3"/>
    <w:pPr>
      <w:widowControl w:val="0"/>
      <w:jc w:val="both"/>
    </w:pPr>
    <w:rPr>
      <w:rFonts w:ascii="Calibri" w:eastAsia="Calibri" w:hAnsi="Calibri"/>
      <w:color w:val="000000"/>
    </w:rPr>
  </w:style>
  <w:style w:type="character" w:customStyle="1" w:styleId="37">
    <w:name w:val="Основной шрифт абзаца3"/>
    <w:rsid w:val="00535BD3"/>
    <w:rPr>
      <w:sz w:val="24"/>
    </w:rPr>
  </w:style>
  <w:style w:type="character" w:customStyle="1" w:styleId="labelnoticename1">
    <w:name w:val="label_noticename1"/>
    <w:rsid w:val="00535BD3"/>
    <w:rPr>
      <w:b/>
      <w:bCs/>
      <w:sz w:val="24"/>
      <w:szCs w:val="24"/>
    </w:rPr>
  </w:style>
  <w:style w:type="character" w:customStyle="1" w:styleId="ConsPlusNonformat0">
    <w:name w:val="ConsPlusNonformat Знак"/>
    <w:link w:val="ConsPlusNonformat"/>
    <w:locked/>
    <w:rsid w:val="00535BD3"/>
    <w:rPr>
      <w:rFonts w:ascii="Courier New" w:eastAsia="Times New Roman" w:hAnsi="Courier New" w:cs="Courier New"/>
      <w:lang w:eastAsia="ru-RU"/>
    </w:rPr>
  </w:style>
  <w:style w:type="table" w:customStyle="1" w:styleId="112">
    <w:name w:val="Сетка таблицы11"/>
    <w:basedOn w:val="a3"/>
    <w:next w:val="a5"/>
    <w:uiPriority w:val="39"/>
    <w:rsid w:val="00535BD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1gif">
    <w:name w:val="msonormalbullet1.gif"/>
    <w:basedOn w:val="a1"/>
    <w:rsid w:val="00535BD3"/>
    <w:pPr>
      <w:spacing w:before="100" w:beforeAutospacing="1" w:after="100" w:afterAutospacing="1" w:line="240" w:lineRule="auto"/>
    </w:pPr>
    <w:rPr>
      <w:rFonts w:ascii="Times New Roman" w:eastAsia="Times New Roman" w:hAnsi="Times New Roman" w:cs="Times New Roman"/>
      <w:sz w:val="24"/>
      <w:szCs w:val="24"/>
      <w:lang w:val="en-US" w:eastAsia="ru-RU" w:bidi="en-US"/>
    </w:rPr>
  </w:style>
  <w:style w:type="character" w:customStyle="1" w:styleId="212">
    <w:name w:val="Заголовок 2 Знак1"/>
    <w:basedOn w:val="a2"/>
    <w:uiPriority w:val="9"/>
    <w:semiHidden/>
    <w:rsid w:val="00535BD3"/>
    <w:rPr>
      <w:rFonts w:asciiTheme="majorHAnsi" w:eastAsiaTheme="majorEastAsia" w:hAnsiTheme="majorHAnsi" w:cstheme="majorBidi"/>
      <w:b/>
      <w:bCs/>
      <w:color w:val="5B9BD5" w:themeColor="accent1"/>
      <w:sz w:val="26"/>
      <w:szCs w:val="26"/>
    </w:rPr>
  </w:style>
  <w:style w:type="character" w:customStyle="1" w:styleId="310">
    <w:name w:val="Заголовок 3 Знак1"/>
    <w:basedOn w:val="a2"/>
    <w:uiPriority w:val="9"/>
    <w:semiHidden/>
    <w:rsid w:val="00535BD3"/>
    <w:rPr>
      <w:rFonts w:asciiTheme="majorHAnsi" w:eastAsiaTheme="majorEastAsia" w:hAnsiTheme="majorHAnsi" w:cstheme="majorBidi"/>
      <w:b/>
      <w:bCs/>
      <w:color w:val="5B9BD5" w:themeColor="accent1"/>
    </w:rPr>
  </w:style>
  <w:style w:type="character" w:customStyle="1" w:styleId="410">
    <w:name w:val="Заголовок 4 Знак1"/>
    <w:basedOn w:val="a2"/>
    <w:uiPriority w:val="9"/>
    <w:semiHidden/>
    <w:rsid w:val="00535BD3"/>
    <w:rPr>
      <w:rFonts w:asciiTheme="majorHAnsi" w:eastAsiaTheme="majorEastAsia" w:hAnsiTheme="majorHAnsi" w:cstheme="majorBidi"/>
      <w:b/>
      <w:bCs/>
      <w:i/>
      <w:iCs/>
      <w:color w:val="5B9BD5" w:themeColor="accent1"/>
    </w:rPr>
  </w:style>
  <w:style w:type="character" w:customStyle="1" w:styleId="510">
    <w:name w:val="Заголовок 5 Знак1"/>
    <w:basedOn w:val="a2"/>
    <w:uiPriority w:val="9"/>
    <w:semiHidden/>
    <w:rsid w:val="00535BD3"/>
    <w:rPr>
      <w:rFonts w:asciiTheme="majorHAnsi" w:eastAsiaTheme="majorEastAsia" w:hAnsiTheme="majorHAnsi" w:cstheme="majorBidi"/>
      <w:color w:val="1F4D78" w:themeColor="accent1" w:themeShade="7F"/>
    </w:rPr>
  </w:style>
  <w:style w:type="character" w:customStyle="1" w:styleId="610">
    <w:name w:val="Заголовок 6 Знак1"/>
    <w:basedOn w:val="a2"/>
    <w:uiPriority w:val="9"/>
    <w:semiHidden/>
    <w:rsid w:val="00535BD3"/>
    <w:rPr>
      <w:rFonts w:asciiTheme="majorHAnsi" w:eastAsiaTheme="majorEastAsia" w:hAnsiTheme="majorHAnsi" w:cstheme="majorBidi"/>
      <w:i/>
      <w:iCs/>
      <w:color w:val="1F4D78" w:themeColor="accent1" w:themeShade="7F"/>
    </w:rPr>
  </w:style>
  <w:style w:type="character" w:customStyle="1" w:styleId="710">
    <w:name w:val="Заголовок 7 Знак1"/>
    <w:basedOn w:val="a2"/>
    <w:uiPriority w:val="9"/>
    <w:semiHidden/>
    <w:rsid w:val="00535BD3"/>
    <w:rPr>
      <w:rFonts w:asciiTheme="majorHAnsi" w:eastAsiaTheme="majorEastAsia" w:hAnsiTheme="majorHAnsi" w:cstheme="majorBidi"/>
      <w:i/>
      <w:iCs/>
      <w:color w:val="404040" w:themeColor="text1" w:themeTint="BF"/>
    </w:rPr>
  </w:style>
  <w:style w:type="character" w:customStyle="1" w:styleId="810">
    <w:name w:val="Заголовок 8 Знак1"/>
    <w:basedOn w:val="a2"/>
    <w:uiPriority w:val="9"/>
    <w:semiHidden/>
    <w:rsid w:val="00535BD3"/>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2"/>
    <w:uiPriority w:val="9"/>
    <w:semiHidden/>
    <w:rsid w:val="00535BD3"/>
    <w:rPr>
      <w:rFonts w:asciiTheme="majorHAnsi" w:eastAsiaTheme="majorEastAsia" w:hAnsiTheme="majorHAnsi" w:cstheme="majorBidi"/>
      <w:i/>
      <w:iCs/>
      <w:color w:val="404040" w:themeColor="text1" w:themeTint="BF"/>
      <w:sz w:val="20"/>
      <w:szCs w:val="20"/>
    </w:rPr>
  </w:style>
  <w:style w:type="paragraph" w:styleId="afd">
    <w:name w:val="Title"/>
    <w:basedOn w:val="a1"/>
    <w:next w:val="a1"/>
    <w:link w:val="afc"/>
    <w:qFormat/>
    <w:rsid w:val="00535BD3"/>
    <w:pPr>
      <w:pBdr>
        <w:bottom w:val="single" w:sz="8" w:space="4" w:color="5B9BD5" w:themeColor="accent1"/>
      </w:pBdr>
      <w:spacing w:after="300" w:line="240" w:lineRule="auto"/>
      <w:contextualSpacing/>
    </w:pPr>
    <w:rPr>
      <w:rFonts w:ascii="Cambria" w:eastAsia="Times New Roman" w:hAnsi="Cambria" w:cs="Times New Roman"/>
      <w:color w:val="17365D"/>
      <w:spacing w:val="5"/>
      <w:sz w:val="52"/>
      <w:szCs w:val="52"/>
    </w:rPr>
  </w:style>
  <w:style w:type="character" w:customStyle="1" w:styleId="1f1">
    <w:name w:val="Заголовок Знак1"/>
    <w:basedOn w:val="a2"/>
    <w:uiPriority w:val="10"/>
    <w:rsid w:val="00535BD3"/>
    <w:rPr>
      <w:rFonts w:asciiTheme="majorHAnsi" w:eastAsiaTheme="majorEastAsia" w:hAnsiTheme="majorHAnsi" w:cstheme="majorBidi"/>
      <w:spacing w:val="-10"/>
      <w:kern w:val="28"/>
      <w:sz w:val="56"/>
      <w:szCs w:val="56"/>
    </w:rPr>
  </w:style>
  <w:style w:type="character" w:customStyle="1" w:styleId="1f2">
    <w:name w:val="Название Знак1"/>
    <w:basedOn w:val="a2"/>
    <w:uiPriority w:val="10"/>
    <w:rsid w:val="00535BD3"/>
    <w:rPr>
      <w:rFonts w:asciiTheme="majorHAnsi" w:eastAsiaTheme="majorEastAsia" w:hAnsiTheme="majorHAnsi" w:cstheme="majorBidi"/>
      <w:color w:val="323E4F" w:themeColor="text2" w:themeShade="BF"/>
      <w:spacing w:val="5"/>
      <w:kern w:val="28"/>
      <w:sz w:val="52"/>
      <w:szCs w:val="52"/>
    </w:rPr>
  </w:style>
  <w:style w:type="paragraph" w:styleId="aff">
    <w:name w:val="Subtitle"/>
    <w:basedOn w:val="a1"/>
    <w:next w:val="a1"/>
    <w:link w:val="afe"/>
    <w:uiPriority w:val="11"/>
    <w:qFormat/>
    <w:rsid w:val="00535BD3"/>
    <w:pPr>
      <w:numPr>
        <w:ilvl w:val="1"/>
      </w:numPr>
    </w:pPr>
    <w:rPr>
      <w:rFonts w:ascii="Cambria" w:eastAsia="Times New Roman" w:hAnsi="Cambria" w:cs="Times New Roman"/>
      <w:i/>
      <w:iCs/>
      <w:color w:val="4F81BD"/>
      <w:spacing w:val="15"/>
      <w:sz w:val="24"/>
      <w:szCs w:val="24"/>
    </w:rPr>
  </w:style>
  <w:style w:type="character" w:customStyle="1" w:styleId="1f3">
    <w:name w:val="Подзаголовок Знак1"/>
    <w:basedOn w:val="a2"/>
    <w:uiPriority w:val="11"/>
    <w:rsid w:val="00535BD3"/>
    <w:rPr>
      <w:rFonts w:eastAsiaTheme="minorEastAsia"/>
      <w:color w:val="5A5A5A" w:themeColor="text1" w:themeTint="A5"/>
      <w:spacing w:val="15"/>
    </w:rPr>
  </w:style>
  <w:style w:type="paragraph" w:styleId="25">
    <w:name w:val="Quote"/>
    <w:basedOn w:val="a1"/>
    <w:next w:val="a1"/>
    <w:link w:val="24"/>
    <w:uiPriority w:val="29"/>
    <w:qFormat/>
    <w:rsid w:val="00535BD3"/>
    <w:rPr>
      <w:i/>
      <w:iCs/>
      <w:color w:val="000000"/>
    </w:rPr>
  </w:style>
  <w:style w:type="character" w:customStyle="1" w:styleId="213">
    <w:name w:val="Цитата 2 Знак1"/>
    <w:basedOn w:val="a2"/>
    <w:uiPriority w:val="29"/>
    <w:rsid w:val="00535BD3"/>
    <w:rPr>
      <w:i/>
      <w:iCs/>
      <w:color w:val="404040" w:themeColor="text1" w:themeTint="BF"/>
    </w:rPr>
  </w:style>
  <w:style w:type="paragraph" w:styleId="aff3">
    <w:name w:val="Intense Quote"/>
    <w:basedOn w:val="a1"/>
    <w:next w:val="a1"/>
    <w:link w:val="aff2"/>
    <w:uiPriority w:val="30"/>
    <w:qFormat/>
    <w:rsid w:val="00535BD3"/>
    <w:pPr>
      <w:pBdr>
        <w:bottom w:val="single" w:sz="4" w:space="4" w:color="5B9BD5" w:themeColor="accent1"/>
      </w:pBdr>
      <w:spacing w:before="200" w:after="280"/>
      <w:ind w:left="936" w:right="936"/>
    </w:pPr>
    <w:rPr>
      <w:b/>
      <w:bCs/>
      <w:i/>
      <w:iCs/>
      <w:color w:val="4F81BD"/>
    </w:rPr>
  </w:style>
  <w:style w:type="character" w:customStyle="1" w:styleId="1f4">
    <w:name w:val="Выделенная цитата Знак1"/>
    <w:basedOn w:val="a2"/>
    <w:uiPriority w:val="30"/>
    <w:rsid w:val="00535BD3"/>
    <w:rPr>
      <w:i/>
      <w:iCs/>
      <w:color w:val="5B9BD5" w:themeColor="accent1"/>
    </w:rPr>
  </w:style>
  <w:style w:type="character" w:styleId="afff">
    <w:name w:val="Subtle Emphasis"/>
    <w:basedOn w:val="a2"/>
    <w:uiPriority w:val="19"/>
    <w:qFormat/>
    <w:rsid w:val="00535BD3"/>
    <w:rPr>
      <w:i/>
      <w:iCs/>
      <w:color w:val="808080" w:themeColor="text1" w:themeTint="7F"/>
    </w:rPr>
  </w:style>
  <w:style w:type="character" w:styleId="afff0">
    <w:name w:val="Intense Emphasis"/>
    <w:basedOn w:val="a2"/>
    <w:uiPriority w:val="21"/>
    <w:qFormat/>
    <w:rsid w:val="00535BD3"/>
    <w:rPr>
      <w:b/>
      <w:bCs/>
      <w:i/>
      <w:iCs/>
      <w:color w:val="5B9BD5" w:themeColor="accent1"/>
    </w:rPr>
  </w:style>
  <w:style w:type="character" w:styleId="afff1">
    <w:name w:val="Subtle Reference"/>
    <w:basedOn w:val="a2"/>
    <w:uiPriority w:val="31"/>
    <w:qFormat/>
    <w:rsid w:val="00535BD3"/>
    <w:rPr>
      <w:smallCaps/>
      <w:color w:val="ED7D31" w:themeColor="accent2"/>
      <w:u w:val="single"/>
    </w:rPr>
  </w:style>
  <w:style w:type="character" w:styleId="afff2">
    <w:name w:val="Intense Reference"/>
    <w:basedOn w:val="a2"/>
    <w:uiPriority w:val="32"/>
    <w:qFormat/>
    <w:rsid w:val="00535BD3"/>
    <w:rPr>
      <w:b/>
      <w:bCs/>
      <w:smallCaps/>
      <w:color w:val="ED7D31" w:themeColor="accent2"/>
      <w:spacing w:val="5"/>
      <w:u w:val="single"/>
    </w:rPr>
  </w:style>
  <w:style w:type="character" w:styleId="afff3">
    <w:name w:val="annotation reference"/>
    <w:basedOn w:val="a2"/>
    <w:uiPriority w:val="99"/>
    <w:semiHidden/>
    <w:unhideWhenUsed/>
    <w:rsid w:val="00535BD3"/>
    <w:rPr>
      <w:sz w:val="16"/>
      <w:szCs w:val="16"/>
    </w:rPr>
  </w:style>
  <w:style w:type="paragraph" w:styleId="afff4">
    <w:name w:val="annotation text"/>
    <w:basedOn w:val="a1"/>
    <w:link w:val="afff5"/>
    <w:uiPriority w:val="99"/>
    <w:semiHidden/>
    <w:unhideWhenUsed/>
    <w:rsid w:val="00535BD3"/>
    <w:pPr>
      <w:spacing w:line="240" w:lineRule="auto"/>
    </w:pPr>
    <w:rPr>
      <w:sz w:val="20"/>
      <w:szCs w:val="20"/>
    </w:rPr>
  </w:style>
  <w:style w:type="character" w:customStyle="1" w:styleId="afff5">
    <w:name w:val="Текст примечания Знак"/>
    <w:basedOn w:val="a2"/>
    <w:link w:val="afff4"/>
    <w:uiPriority w:val="99"/>
    <w:semiHidden/>
    <w:rsid w:val="00535BD3"/>
    <w:rPr>
      <w:sz w:val="20"/>
      <w:szCs w:val="20"/>
    </w:rPr>
  </w:style>
  <w:style w:type="paragraph" w:styleId="afff6">
    <w:name w:val="annotation subject"/>
    <w:basedOn w:val="afff4"/>
    <w:next w:val="afff4"/>
    <w:link w:val="afff7"/>
    <w:uiPriority w:val="99"/>
    <w:semiHidden/>
    <w:unhideWhenUsed/>
    <w:rsid w:val="00535BD3"/>
    <w:rPr>
      <w:b/>
      <w:bCs/>
    </w:rPr>
  </w:style>
  <w:style w:type="character" w:customStyle="1" w:styleId="afff7">
    <w:name w:val="Тема примечания Знак"/>
    <w:basedOn w:val="afff5"/>
    <w:link w:val="afff6"/>
    <w:uiPriority w:val="99"/>
    <w:semiHidden/>
    <w:rsid w:val="00535BD3"/>
    <w:rPr>
      <w:b/>
      <w:bCs/>
      <w:sz w:val="20"/>
      <w:szCs w:val="20"/>
    </w:rPr>
  </w:style>
  <w:style w:type="table" w:customStyle="1" w:styleId="2c">
    <w:name w:val="Сетка таблицы2"/>
    <w:basedOn w:val="a3"/>
    <w:next w:val="a5"/>
    <w:rsid w:val="00535BD3"/>
    <w:pPr>
      <w:spacing w:after="200" w:line="276" w:lineRule="auto"/>
    </w:pPr>
    <w:rPr>
      <w:rFonts w:ascii="CG Times" w:eastAsia="Times New Roman" w:hAnsi="CG Times"/>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Без интервала1"/>
    <w:uiPriority w:val="99"/>
    <w:qFormat/>
    <w:rsid w:val="00535BD3"/>
    <w:pPr>
      <w:spacing w:after="0" w:line="240" w:lineRule="auto"/>
    </w:pPr>
    <w:rPr>
      <w:rFonts w:ascii="Century" w:eastAsia="Times New Roman" w:hAnsi="Century" w:cs="Century"/>
      <w:sz w:val="20"/>
      <w:szCs w:val="20"/>
      <w:lang w:val="en-US" w:eastAsia="ru-RU"/>
    </w:rPr>
  </w:style>
  <w:style w:type="paragraph" w:customStyle="1" w:styleId="a0">
    <w:name w:val="$_маркир.список_табл."/>
    <w:basedOn w:val="a1"/>
    <w:uiPriority w:val="99"/>
    <w:qFormat/>
    <w:rsid w:val="00535BD3"/>
    <w:pPr>
      <w:keepNext/>
      <w:numPr>
        <w:numId w:val="25"/>
      </w:numPr>
      <w:tabs>
        <w:tab w:val="left" w:pos="304"/>
      </w:tabs>
      <w:spacing w:before="40" w:after="40" w:line="240" w:lineRule="auto"/>
      <w:jc w:val="both"/>
    </w:pPr>
    <w:rPr>
      <w:rFonts w:ascii="Times New Roman" w:eastAsia="Times New Roman" w:hAnsi="Times New Roman" w:cs="Times New Roman"/>
      <w:noProof/>
      <w:color w:val="000000"/>
      <w:lang w:eastAsia="ru-RU"/>
    </w:rPr>
  </w:style>
  <w:style w:type="paragraph" w:customStyle="1" w:styleId="38">
    <w:name w:val="Абзац списка3"/>
    <w:basedOn w:val="a1"/>
    <w:rsid w:val="00535BD3"/>
    <w:pPr>
      <w:ind w:left="720"/>
      <w:contextualSpacing/>
    </w:pPr>
    <w:rPr>
      <w:rFonts w:ascii="Calibri" w:eastAsia="Times New Roman" w:hAnsi="Calibri" w:cs="Times New Roman"/>
    </w:rPr>
  </w:style>
  <w:style w:type="paragraph" w:customStyle="1" w:styleId="afff8">
    <w:name w:val="Нормальный (таблица)"/>
    <w:basedOn w:val="a1"/>
    <w:next w:val="a1"/>
    <w:uiPriority w:val="99"/>
    <w:rsid w:val="00535BD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9">
    <w:name w:val="Прижатый влево"/>
    <w:basedOn w:val="a1"/>
    <w:next w:val="a1"/>
    <w:rsid w:val="00535BD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20">
    <w:name w:val="Font Style120"/>
    <w:uiPriority w:val="99"/>
    <w:rsid w:val="00535BD3"/>
    <w:rPr>
      <w:rFonts w:ascii="Times New Roman" w:hAnsi="Times New Roman" w:cs="Times New Roman" w:hint="default"/>
      <w:sz w:val="24"/>
      <w:szCs w:val="24"/>
    </w:rPr>
  </w:style>
  <w:style w:type="paragraph" w:customStyle="1" w:styleId="Style74">
    <w:name w:val="Style74"/>
    <w:basedOn w:val="a1"/>
    <w:uiPriority w:val="99"/>
    <w:rsid w:val="00535BD3"/>
    <w:pPr>
      <w:widowControl w:val="0"/>
      <w:autoSpaceDE w:val="0"/>
      <w:autoSpaceDN w:val="0"/>
      <w:adjustRightInd w:val="0"/>
      <w:spacing w:after="0" w:line="281" w:lineRule="exact"/>
      <w:ind w:firstLine="529"/>
      <w:jc w:val="both"/>
    </w:pPr>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535B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uiPriority w:val="99"/>
    <w:locked/>
    <w:rsid w:val="00535BD3"/>
    <w:rPr>
      <w:rFonts w:ascii="Arial" w:eastAsia="Times New Roman" w:hAnsi="Arial" w:cs="Arial"/>
      <w:sz w:val="20"/>
      <w:szCs w:val="20"/>
      <w:lang w:eastAsia="ru-RU"/>
    </w:rPr>
  </w:style>
  <w:style w:type="paragraph" w:customStyle="1" w:styleId="2d">
    <w:name w:val="Основной текст2"/>
    <w:basedOn w:val="a1"/>
    <w:rsid w:val="00535BD3"/>
    <w:pPr>
      <w:widowControl w:val="0"/>
      <w:shd w:val="clear" w:color="auto" w:fill="FFFFFF"/>
      <w:spacing w:before="360" w:after="660" w:line="0" w:lineRule="atLeast"/>
      <w:jc w:val="both"/>
    </w:pPr>
    <w:rPr>
      <w:rFonts w:ascii="Tahoma" w:eastAsia="Tahoma" w:hAnsi="Tahoma" w:cs="Tahoma"/>
      <w:sz w:val="25"/>
      <w:szCs w:val="25"/>
      <w:lang w:eastAsia="ru-RU"/>
    </w:rPr>
  </w:style>
  <w:style w:type="character" w:customStyle="1" w:styleId="dt-m">
    <w:name w:val="dt-m"/>
    <w:basedOn w:val="a2"/>
    <w:rsid w:val="00535BD3"/>
  </w:style>
  <w:style w:type="paragraph" w:customStyle="1" w:styleId="1f6">
    <w:name w:val="Цитата1"/>
    <w:basedOn w:val="a1"/>
    <w:uiPriority w:val="99"/>
    <w:rsid w:val="00535BD3"/>
    <w:pPr>
      <w:suppressAutoHyphens/>
      <w:spacing w:after="0" w:line="240" w:lineRule="auto"/>
      <w:ind w:left="-851" w:right="-908"/>
      <w:jc w:val="both"/>
    </w:pPr>
    <w:rPr>
      <w:rFonts w:ascii="Times New Roman" w:eastAsia="Times New Roman" w:hAnsi="Times New Roman" w:cs="Times New Roman"/>
      <w:sz w:val="24"/>
      <w:szCs w:val="20"/>
      <w:lang w:eastAsia="ar-SA"/>
    </w:rPr>
  </w:style>
  <w:style w:type="paragraph" w:customStyle="1" w:styleId="Standard">
    <w:name w:val="Standard"/>
    <w:rsid w:val="00535BD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s1">
    <w:name w:val="s_1"/>
    <w:basedOn w:val="a1"/>
    <w:rsid w:val="00535B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uiPriority w:val="99"/>
    <w:rsid w:val="00535BD3"/>
    <w:rPr>
      <w:rFonts w:ascii="Times New Roman" w:hAnsi="Times New Roman" w:cs="Times New Roman"/>
    </w:rPr>
  </w:style>
  <w:style w:type="character" w:styleId="afffa">
    <w:name w:val="Placeholder Text"/>
    <w:basedOn w:val="a2"/>
    <w:uiPriority w:val="99"/>
    <w:semiHidden/>
    <w:rsid w:val="002C04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955309">
      <w:bodyDiv w:val="1"/>
      <w:marLeft w:val="0"/>
      <w:marRight w:val="0"/>
      <w:marTop w:val="0"/>
      <w:marBottom w:val="0"/>
      <w:divBdr>
        <w:top w:val="none" w:sz="0" w:space="0" w:color="auto"/>
        <w:left w:val="none" w:sz="0" w:space="0" w:color="auto"/>
        <w:bottom w:val="none" w:sz="0" w:space="0" w:color="auto"/>
        <w:right w:val="none" w:sz="0" w:space="0" w:color="auto"/>
      </w:divBdr>
    </w:div>
    <w:div w:id="610093325">
      <w:bodyDiv w:val="1"/>
      <w:marLeft w:val="0"/>
      <w:marRight w:val="0"/>
      <w:marTop w:val="0"/>
      <w:marBottom w:val="0"/>
      <w:divBdr>
        <w:top w:val="none" w:sz="0" w:space="0" w:color="auto"/>
        <w:left w:val="none" w:sz="0" w:space="0" w:color="auto"/>
        <w:bottom w:val="none" w:sz="0" w:space="0" w:color="auto"/>
        <w:right w:val="none" w:sz="0" w:space="0" w:color="auto"/>
      </w:divBdr>
    </w:div>
    <w:div w:id="644357668">
      <w:bodyDiv w:val="1"/>
      <w:marLeft w:val="0"/>
      <w:marRight w:val="0"/>
      <w:marTop w:val="0"/>
      <w:marBottom w:val="0"/>
      <w:divBdr>
        <w:top w:val="none" w:sz="0" w:space="0" w:color="auto"/>
        <w:left w:val="none" w:sz="0" w:space="0" w:color="auto"/>
        <w:bottom w:val="none" w:sz="0" w:space="0" w:color="auto"/>
        <w:right w:val="none" w:sz="0" w:space="0" w:color="auto"/>
      </w:divBdr>
    </w:div>
    <w:div w:id="983702251">
      <w:bodyDiv w:val="1"/>
      <w:marLeft w:val="0"/>
      <w:marRight w:val="0"/>
      <w:marTop w:val="0"/>
      <w:marBottom w:val="0"/>
      <w:divBdr>
        <w:top w:val="none" w:sz="0" w:space="0" w:color="auto"/>
        <w:left w:val="none" w:sz="0" w:space="0" w:color="auto"/>
        <w:bottom w:val="none" w:sz="0" w:space="0" w:color="auto"/>
        <w:right w:val="none" w:sz="0" w:space="0" w:color="auto"/>
      </w:divBdr>
    </w:div>
    <w:div w:id="1014066767">
      <w:bodyDiv w:val="1"/>
      <w:marLeft w:val="0"/>
      <w:marRight w:val="0"/>
      <w:marTop w:val="0"/>
      <w:marBottom w:val="0"/>
      <w:divBdr>
        <w:top w:val="none" w:sz="0" w:space="0" w:color="auto"/>
        <w:left w:val="none" w:sz="0" w:space="0" w:color="auto"/>
        <w:bottom w:val="none" w:sz="0" w:space="0" w:color="auto"/>
        <w:right w:val="none" w:sz="0" w:space="0" w:color="auto"/>
      </w:divBdr>
    </w:div>
    <w:div w:id="1271087072">
      <w:bodyDiv w:val="1"/>
      <w:marLeft w:val="0"/>
      <w:marRight w:val="0"/>
      <w:marTop w:val="0"/>
      <w:marBottom w:val="0"/>
      <w:divBdr>
        <w:top w:val="none" w:sz="0" w:space="0" w:color="auto"/>
        <w:left w:val="none" w:sz="0" w:space="0" w:color="auto"/>
        <w:bottom w:val="none" w:sz="0" w:space="0" w:color="auto"/>
        <w:right w:val="none" w:sz="0" w:space="0" w:color="auto"/>
      </w:divBdr>
    </w:div>
    <w:div w:id="1371495225">
      <w:bodyDiv w:val="1"/>
      <w:marLeft w:val="0"/>
      <w:marRight w:val="0"/>
      <w:marTop w:val="0"/>
      <w:marBottom w:val="0"/>
      <w:divBdr>
        <w:top w:val="none" w:sz="0" w:space="0" w:color="auto"/>
        <w:left w:val="none" w:sz="0" w:space="0" w:color="auto"/>
        <w:bottom w:val="none" w:sz="0" w:space="0" w:color="auto"/>
        <w:right w:val="none" w:sz="0" w:space="0" w:color="auto"/>
      </w:divBdr>
    </w:div>
    <w:div w:id="1386563348">
      <w:bodyDiv w:val="1"/>
      <w:marLeft w:val="0"/>
      <w:marRight w:val="0"/>
      <w:marTop w:val="0"/>
      <w:marBottom w:val="0"/>
      <w:divBdr>
        <w:top w:val="none" w:sz="0" w:space="0" w:color="auto"/>
        <w:left w:val="none" w:sz="0" w:space="0" w:color="auto"/>
        <w:bottom w:val="none" w:sz="0" w:space="0" w:color="auto"/>
        <w:right w:val="none" w:sz="0" w:space="0" w:color="auto"/>
      </w:divBdr>
    </w:div>
    <w:div w:id="1514295531">
      <w:bodyDiv w:val="1"/>
      <w:marLeft w:val="0"/>
      <w:marRight w:val="0"/>
      <w:marTop w:val="0"/>
      <w:marBottom w:val="0"/>
      <w:divBdr>
        <w:top w:val="none" w:sz="0" w:space="0" w:color="auto"/>
        <w:left w:val="none" w:sz="0" w:space="0" w:color="auto"/>
        <w:bottom w:val="none" w:sz="0" w:space="0" w:color="auto"/>
        <w:right w:val="none" w:sz="0" w:space="0" w:color="auto"/>
      </w:divBdr>
    </w:div>
    <w:div w:id="1709573245">
      <w:bodyDiv w:val="1"/>
      <w:marLeft w:val="0"/>
      <w:marRight w:val="0"/>
      <w:marTop w:val="0"/>
      <w:marBottom w:val="0"/>
      <w:divBdr>
        <w:top w:val="none" w:sz="0" w:space="0" w:color="auto"/>
        <w:left w:val="none" w:sz="0" w:space="0" w:color="auto"/>
        <w:bottom w:val="none" w:sz="0" w:space="0" w:color="auto"/>
        <w:right w:val="none" w:sz="0" w:space="0" w:color="auto"/>
      </w:divBdr>
    </w:div>
    <w:div w:id="1872255038">
      <w:bodyDiv w:val="1"/>
      <w:marLeft w:val="0"/>
      <w:marRight w:val="0"/>
      <w:marTop w:val="0"/>
      <w:marBottom w:val="0"/>
      <w:divBdr>
        <w:top w:val="none" w:sz="0" w:space="0" w:color="auto"/>
        <w:left w:val="none" w:sz="0" w:space="0" w:color="auto"/>
        <w:bottom w:val="none" w:sz="0" w:space="0" w:color="auto"/>
        <w:right w:val="none" w:sz="0" w:space="0" w:color="auto"/>
      </w:divBdr>
    </w:div>
    <w:div w:id="203387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055025FC7E077EBA15AEC10E788707917F44820C3F723979F6CA8F7F347819C3EE151D39F2A555A255FEAD8790E8F564570C0BCAVEKFI" TargetMode="External"/><Relationship Id="rId13" Type="http://schemas.openxmlformats.org/officeDocument/2006/relationships/hyperlink" Target="consultantplus://offline/ref=219F870DDC46FF2A2BF0CAC3977CC165A0B2EA1A1587F6A7CE95436BF331A722F491A7B53D7F41BF3DADFC74FEC5146C1AB0ED546DC8Q3A8K" TargetMode="External"/><Relationship Id="rId18" Type="http://schemas.openxmlformats.org/officeDocument/2006/relationships/hyperlink" Target="http://www.consultant.ru/document/cons_doc_LAW_315257/407ff4fdf3a190a8ae013fcdaca29520e72b6bbf/"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www.consultant.ru/document/cons_doc_LAW_315257/407ff4fdf3a190a8ae013fcdaca29520e72b6bbf/" TargetMode="External"/><Relationship Id="rId7" Type="http://schemas.openxmlformats.org/officeDocument/2006/relationships/endnotes" Target="endnotes.xml"/><Relationship Id="rId12" Type="http://schemas.openxmlformats.org/officeDocument/2006/relationships/hyperlink" Target="consultantplus://offline/ref=219F870DDC46FF2A2BF0CAC3977CC165A0B2EA1A1587F6A7CE95436BF331A722F491A7B53D7D47BF3DADFC74FEC5146C1AB0ED546DC8Q3A8K" TargetMode="External"/><Relationship Id="rId17" Type="http://schemas.openxmlformats.org/officeDocument/2006/relationships/hyperlink" Target="http://www.consultant.ru/document/cons_doc_LAW_315257/407ff4fdf3a190a8ae013fcdaca29520e72b6bbf/"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C7D16FF1ACAF5B693CB49FFFB4430A56D7ED3279B08EB4E80EFDBED030F5EE35DE515A52A55575394456071EBEF14ABAE073A72E95B10AA7e7m5L" TargetMode="External"/><Relationship Id="rId20" Type="http://schemas.openxmlformats.org/officeDocument/2006/relationships/hyperlink" Target="http://www.consultant.ru/document/cons_doc_LAW_315257/407ff4fdf3a190a8ae013fcdaca29520e72b6bb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19F870DDC46FF2A2BF0CAC3977CC165A0B2EA1A1587F6A7CE95436BF331A722F491A7B63D794BBD6EF7EC70B7901B7218ACF35473C83A35Q5A9K"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7795790623ED3950BB86B19B9971E4FF8B7C4C8C7F09A7C0711593381D3974E043DF61E2C6E624C95E1B32BC81C79E846F89BA5A1383p0M8K"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consultantplus://offline/ref=1693FC733854F4C00CAD2F89C0E21BAF4BF5126BD5A9CB1DCCFEF62A454376D07C32BFAA867FCC284764C4F3C542D1A969F216926D5273S9I" TargetMode="External"/><Relationship Id="rId19" Type="http://schemas.openxmlformats.org/officeDocument/2006/relationships/hyperlink" Target="http://www.consultant.ru/document/cons_doc_LAW_315257/407ff4fdf3a190a8ae013fcdaca29520e72b6bbf/" TargetMode="External"/><Relationship Id="rId4" Type="http://schemas.openxmlformats.org/officeDocument/2006/relationships/settings" Target="settings.xml"/><Relationship Id="rId9" Type="http://schemas.openxmlformats.org/officeDocument/2006/relationships/hyperlink" Target="consultantplus://offline/ref=1693FC733854F4C00CAD2F89C0E21BAF4BF5126BD5A9CB1DCCFEF62A454376D07C32BFAA867DCB284764C4F3C542D1A969F216926D5273S9I" TargetMode="External"/><Relationship Id="rId14" Type="http://schemas.openxmlformats.org/officeDocument/2006/relationships/hyperlink" Target="consultantplus://offline/ref=219F870DDC46FF2A2BF0CAC3977CC165A0B2EA1A1587F6A7CE95436BF331A722F491A7B53D7045BF3DADFC74FEC5146C1AB0ED546DC8Q3A8K" TargetMode="External"/><Relationship Id="rId22" Type="http://schemas.openxmlformats.org/officeDocument/2006/relationships/hyperlink" Target="http://www.consultant.ru/document/cons_doc_LAW_315257/407ff4fdf3a190a8ae013fcdaca29520e72b6bbf/"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16553</TotalTime>
  <Pages>1</Pages>
  <Words>7753</Words>
  <Characters>44196</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79123864377</cp:lastModifiedBy>
  <cp:revision>133</cp:revision>
  <cp:lastPrinted>2023-08-21T05:25:00Z</cp:lastPrinted>
  <dcterms:created xsi:type="dcterms:W3CDTF">2022-08-22T11:49:00Z</dcterms:created>
  <dcterms:modified xsi:type="dcterms:W3CDTF">2024-03-27T03:14:00Z</dcterms:modified>
</cp:coreProperties>
</file>