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6E" w:rsidRPr="0005378A" w:rsidRDefault="00C21C6E" w:rsidP="00C21C6E">
      <w:pPr>
        <w:widowControl w:val="0"/>
        <w:spacing w:after="0"/>
        <w:jc w:val="right"/>
        <w:rPr>
          <w:rFonts w:ascii="Times New Roman" w:eastAsia="Calibri" w:hAnsi="Times New Roman" w:cs="Times New Roman"/>
        </w:rPr>
      </w:pPr>
      <w:r w:rsidRPr="0005378A">
        <w:rPr>
          <w:rFonts w:ascii="Times New Roman" w:eastAsia="Times New Roman" w:hAnsi="Times New Roman" w:cs="Times New Roman"/>
          <w:lang w:eastAsia="ru-RU"/>
        </w:rPr>
        <w:t xml:space="preserve">Приложение № 3 </w:t>
      </w:r>
      <w:r w:rsidRPr="0005378A">
        <w:rPr>
          <w:rFonts w:ascii="Times New Roman" w:eastAsia="Calibri" w:hAnsi="Times New Roman" w:cs="Times New Roman"/>
        </w:rPr>
        <w:t xml:space="preserve">к документации о проведении </w:t>
      </w:r>
    </w:p>
    <w:p w:rsidR="00C21C6E" w:rsidRPr="0005378A" w:rsidRDefault="00C21C6E" w:rsidP="00C21C6E">
      <w:pPr>
        <w:spacing w:after="0" w:line="240" w:lineRule="auto"/>
        <w:jc w:val="right"/>
        <w:rPr>
          <w:rFonts w:ascii="Times New Roman" w:eastAsia="Calibri" w:hAnsi="Times New Roman" w:cs="Times New Roman"/>
        </w:rPr>
      </w:pPr>
      <w:r w:rsidRPr="0005378A">
        <w:rPr>
          <w:rFonts w:ascii="Times New Roman" w:eastAsia="Calibri" w:hAnsi="Times New Roman" w:cs="Times New Roman"/>
        </w:rPr>
        <w:t xml:space="preserve">аукциона в электронной форме </w:t>
      </w:r>
    </w:p>
    <w:p w:rsidR="00C21C6E" w:rsidRPr="0005378A" w:rsidRDefault="00C21C6E" w:rsidP="00C21C6E">
      <w:pPr>
        <w:spacing w:after="0" w:line="240" w:lineRule="auto"/>
        <w:jc w:val="center"/>
        <w:rPr>
          <w:rFonts w:ascii="Times New Roman" w:eastAsia="Times New Roman" w:hAnsi="Times New Roman" w:cs="Times New Roman"/>
          <w:b/>
          <w:lang w:eastAsia="ru-RU"/>
        </w:rPr>
      </w:pPr>
      <w:r w:rsidRPr="0005378A">
        <w:rPr>
          <w:rFonts w:ascii="Times New Roman" w:eastAsia="Times New Roman" w:hAnsi="Times New Roman" w:cs="Times New Roman"/>
          <w:b/>
          <w:lang w:eastAsia="ru-RU"/>
        </w:rPr>
        <w:t xml:space="preserve">          </w:t>
      </w:r>
    </w:p>
    <w:p w:rsidR="00C21C6E" w:rsidRPr="0005378A" w:rsidRDefault="00C21C6E" w:rsidP="00C21C6E">
      <w:pPr>
        <w:widowControl w:val="0"/>
        <w:tabs>
          <w:tab w:val="left" w:pos="1695"/>
        </w:tabs>
        <w:autoSpaceDE w:val="0"/>
        <w:autoSpaceDN w:val="0"/>
        <w:adjustRightInd w:val="0"/>
        <w:spacing w:after="0"/>
        <w:jc w:val="right"/>
        <w:rPr>
          <w:rFonts w:ascii="Arial" w:hAnsi="Arial" w:cs="Arial"/>
          <w:b/>
          <w:bCs/>
          <w:iCs/>
          <w:color w:val="000000"/>
          <w:sz w:val="26"/>
          <w:szCs w:val="26"/>
        </w:rPr>
      </w:pPr>
      <w:r w:rsidRPr="0005378A">
        <w:rPr>
          <w:rFonts w:ascii="Arial" w:hAnsi="Arial" w:cs="Arial"/>
          <w:b/>
          <w:bCs/>
          <w:iCs/>
          <w:color w:val="000000"/>
          <w:sz w:val="26"/>
          <w:szCs w:val="26"/>
        </w:rPr>
        <w:t>Проект договора</w:t>
      </w:r>
    </w:p>
    <w:p w:rsidR="00C21C6E" w:rsidRPr="0005378A" w:rsidRDefault="00C21C6E" w:rsidP="00C21C6E">
      <w:pPr>
        <w:widowControl w:val="0"/>
        <w:tabs>
          <w:tab w:val="left" w:pos="1695"/>
        </w:tabs>
        <w:autoSpaceDE w:val="0"/>
        <w:autoSpaceDN w:val="0"/>
        <w:adjustRightInd w:val="0"/>
        <w:spacing w:after="0"/>
        <w:jc w:val="right"/>
        <w:rPr>
          <w:rFonts w:ascii="Arial" w:hAnsi="Arial" w:cs="Arial"/>
          <w:b/>
          <w:bCs/>
          <w:iCs/>
          <w:color w:val="000000"/>
          <w:sz w:val="26"/>
          <w:szCs w:val="26"/>
        </w:rPr>
      </w:pPr>
    </w:p>
    <w:p w:rsidR="00C21C6E" w:rsidRPr="0005378A" w:rsidRDefault="00C21C6E" w:rsidP="00C21C6E">
      <w:pPr>
        <w:widowControl w:val="0"/>
        <w:tabs>
          <w:tab w:val="left" w:pos="1695"/>
        </w:tabs>
        <w:autoSpaceDE w:val="0"/>
        <w:autoSpaceDN w:val="0"/>
        <w:adjustRightInd w:val="0"/>
        <w:spacing w:after="0"/>
        <w:jc w:val="center"/>
        <w:outlineLvl w:val="0"/>
        <w:rPr>
          <w:rFonts w:ascii="Arial" w:hAnsi="Arial" w:cs="Arial"/>
          <w:b/>
          <w:bCs/>
          <w:iCs/>
          <w:color w:val="000000"/>
          <w:sz w:val="26"/>
          <w:szCs w:val="26"/>
        </w:rPr>
      </w:pPr>
      <w:r w:rsidRPr="0005378A">
        <w:rPr>
          <w:rFonts w:ascii="Arial" w:hAnsi="Arial" w:cs="Arial"/>
          <w:b/>
          <w:bCs/>
          <w:iCs/>
          <w:color w:val="000000"/>
          <w:sz w:val="26"/>
          <w:szCs w:val="26"/>
        </w:rPr>
        <w:t xml:space="preserve"> ДОГОВОР №__________</w:t>
      </w: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на поставку запасных частей, комплектующих</w:t>
      </w:r>
    </w:p>
    <w:p w:rsidR="00C21C6E" w:rsidRPr="0005378A" w:rsidRDefault="00C21C6E" w:rsidP="00C21C6E">
      <w:pPr>
        <w:widowControl w:val="0"/>
        <w:autoSpaceDE w:val="0"/>
        <w:autoSpaceDN w:val="0"/>
        <w:adjustRightInd w:val="0"/>
        <w:spacing w:after="0"/>
        <w:jc w:val="center"/>
        <w:outlineLvl w:val="0"/>
        <w:rPr>
          <w:rFonts w:ascii="Arial" w:hAnsi="Arial" w:cs="Arial"/>
          <w:b/>
          <w:bCs/>
          <w:iCs/>
          <w:color w:val="000000"/>
          <w:sz w:val="26"/>
          <w:szCs w:val="26"/>
        </w:rPr>
      </w:pPr>
      <w:r w:rsidRPr="0005378A">
        <w:rPr>
          <w:rFonts w:ascii="Arial" w:hAnsi="Arial" w:cs="Arial"/>
          <w:b/>
          <w:bCs/>
          <w:color w:val="000000"/>
          <w:sz w:val="26"/>
          <w:szCs w:val="26"/>
        </w:rPr>
        <w:t xml:space="preserve">и расходных материалов для тракторов </w:t>
      </w:r>
    </w:p>
    <w:p w:rsidR="00C21C6E" w:rsidRPr="0005378A" w:rsidRDefault="00C21C6E" w:rsidP="00C21C6E">
      <w:pPr>
        <w:spacing w:after="0"/>
        <w:jc w:val="both"/>
        <w:rPr>
          <w:rFonts w:ascii="Arial" w:hAnsi="Arial" w:cs="Arial"/>
          <w:color w:val="000000"/>
          <w:sz w:val="26"/>
          <w:szCs w:val="26"/>
        </w:rPr>
      </w:pPr>
    </w:p>
    <w:p w:rsidR="00C21C6E" w:rsidRPr="0005378A" w:rsidRDefault="007A3010" w:rsidP="00C21C6E">
      <w:pPr>
        <w:spacing w:after="0"/>
        <w:jc w:val="both"/>
        <w:rPr>
          <w:rFonts w:ascii="Arial" w:hAnsi="Arial" w:cs="Arial"/>
          <w:color w:val="000000"/>
          <w:sz w:val="26"/>
          <w:szCs w:val="26"/>
        </w:rPr>
      </w:pPr>
      <w:r>
        <w:rPr>
          <w:rFonts w:ascii="Arial" w:hAnsi="Arial" w:cs="Arial"/>
          <w:color w:val="000000"/>
          <w:sz w:val="26"/>
          <w:szCs w:val="26"/>
        </w:rPr>
        <w:t>г. Тобольск</w:t>
      </w:r>
      <w:r w:rsidR="00C21C6E" w:rsidRPr="0005378A">
        <w:rPr>
          <w:rFonts w:ascii="Arial" w:hAnsi="Arial" w:cs="Arial"/>
          <w:color w:val="000000"/>
          <w:sz w:val="26"/>
          <w:szCs w:val="26"/>
        </w:rPr>
        <w:tab/>
        <w:t xml:space="preserve">                                                                        «____» _________ 202__ г.</w:t>
      </w:r>
    </w:p>
    <w:p w:rsidR="00C21C6E" w:rsidRPr="0005378A" w:rsidRDefault="00C21C6E" w:rsidP="00C21C6E">
      <w:pPr>
        <w:spacing w:after="0"/>
        <w:ind w:firstLine="567"/>
        <w:rPr>
          <w:rFonts w:ascii="Arial" w:hAnsi="Arial" w:cs="Arial"/>
          <w:color w:val="000000"/>
          <w:sz w:val="26"/>
          <w:szCs w:val="26"/>
        </w:rPr>
      </w:pPr>
      <w:r w:rsidRPr="0005378A">
        <w:rPr>
          <w:rFonts w:ascii="Arial" w:hAnsi="Arial" w:cs="Arial"/>
          <w:color w:val="000000"/>
          <w:sz w:val="26"/>
          <w:szCs w:val="26"/>
        </w:rPr>
        <w:tab/>
      </w:r>
      <w:r w:rsidRPr="0005378A">
        <w:rPr>
          <w:rFonts w:ascii="Arial" w:hAnsi="Arial" w:cs="Arial"/>
          <w:color w:val="000000"/>
          <w:sz w:val="26"/>
          <w:szCs w:val="26"/>
        </w:rPr>
        <w:tab/>
      </w:r>
      <w:r w:rsidRPr="0005378A">
        <w:rPr>
          <w:rFonts w:ascii="Arial" w:hAnsi="Arial" w:cs="Arial"/>
          <w:color w:val="000000"/>
          <w:sz w:val="26"/>
          <w:szCs w:val="26"/>
        </w:rPr>
        <w:tab/>
      </w:r>
      <w:r w:rsidRPr="0005378A">
        <w:rPr>
          <w:rFonts w:ascii="Arial" w:hAnsi="Arial" w:cs="Arial"/>
          <w:color w:val="000000"/>
          <w:sz w:val="26"/>
          <w:szCs w:val="26"/>
        </w:rPr>
        <w:tab/>
      </w:r>
      <w:r w:rsidRPr="0005378A">
        <w:rPr>
          <w:rFonts w:ascii="Arial" w:hAnsi="Arial" w:cs="Arial"/>
          <w:color w:val="000000"/>
          <w:sz w:val="26"/>
          <w:szCs w:val="26"/>
        </w:rPr>
        <w:tab/>
      </w:r>
      <w:r w:rsidRPr="0005378A">
        <w:rPr>
          <w:rFonts w:ascii="Arial" w:hAnsi="Arial" w:cs="Arial"/>
          <w:color w:val="000000"/>
          <w:sz w:val="26"/>
          <w:szCs w:val="26"/>
        </w:rPr>
        <w:tab/>
      </w:r>
      <w:r w:rsidRPr="0005378A">
        <w:rPr>
          <w:rFonts w:ascii="Arial" w:hAnsi="Arial" w:cs="Arial"/>
          <w:strike/>
          <w:color w:val="000000"/>
          <w:sz w:val="26"/>
          <w:szCs w:val="26"/>
        </w:rPr>
        <w:t xml:space="preserve"> </w:t>
      </w:r>
    </w:p>
    <w:p w:rsidR="00C21C6E" w:rsidRPr="0005378A" w:rsidRDefault="007A3010" w:rsidP="00C21C6E">
      <w:pPr>
        <w:widowControl w:val="0"/>
        <w:shd w:val="clear" w:color="auto" w:fill="FFFFFF"/>
        <w:spacing w:after="0"/>
        <w:ind w:firstLine="567"/>
        <w:jc w:val="both"/>
        <w:rPr>
          <w:rFonts w:ascii="Arial" w:eastAsia="Arial" w:hAnsi="Arial" w:cs="Arial"/>
          <w:color w:val="000000"/>
          <w:sz w:val="26"/>
          <w:szCs w:val="26"/>
        </w:rPr>
      </w:pPr>
      <w:r w:rsidRPr="007A3010">
        <w:rPr>
          <w:rFonts w:ascii="Times New Roman" w:eastAsia="Calibri" w:hAnsi="Times New Roman" w:cs="Times New Roman"/>
          <w:b/>
          <w:sz w:val="26"/>
          <w:szCs w:val="26"/>
        </w:rPr>
        <w:t>Муниципальное унитарное предприятие «Дорожно-эксплуатационный участок»</w:t>
      </w:r>
      <w:r w:rsidR="00C21C6E" w:rsidRPr="0005378A">
        <w:rPr>
          <w:rFonts w:ascii="Arial" w:eastAsia="Times New Roman" w:hAnsi="Arial" w:cs="Arial"/>
          <w:b/>
          <w:sz w:val="26"/>
          <w:szCs w:val="26"/>
        </w:rPr>
        <w:t>»,</w:t>
      </w:r>
      <w:r w:rsidR="00C21C6E" w:rsidRPr="0005378A">
        <w:rPr>
          <w:rFonts w:ascii="Arial" w:eastAsia="Times New Roman" w:hAnsi="Arial" w:cs="Arial"/>
          <w:sz w:val="26"/>
          <w:szCs w:val="26"/>
        </w:rPr>
        <w:t xml:space="preserve"> </w:t>
      </w:r>
      <w:r w:rsidR="00C21C6E" w:rsidRPr="0005378A">
        <w:rPr>
          <w:rFonts w:ascii="Arial" w:eastAsia="Times New Roman" w:hAnsi="Arial" w:cs="Arial"/>
          <w:bCs/>
          <w:color w:val="000000"/>
          <w:sz w:val="26"/>
          <w:szCs w:val="26"/>
        </w:rPr>
        <w:t xml:space="preserve">именуемое в дальнейшем </w:t>
      </w:r>
      <w:r w:rsidR="00C21C6E" w:rsidRPr="0005378A">
        <w:rPr>
          <w:rFonts w:ascii="Arial" w:eastAsia="Times New Roman" w:hAnsi="Arial" w:cs="Arial"/>
          <w:b/>
          <w:bCs/>
          <w:color w:val="000000"/>
          <w:sz w:val="26"/>
          <w:szCs w:val="26"/>
        </w:rPr>
        <w:t>«Заказчик»,</w:t>
      </w:r>
      <w:r w:rsidR="00C21C6E" w:rsidRPr="0005378A">
        <w:rPr>
          <w:rFonts w:ascii="Arial" w:eastAsia="Times New Roman" w:hAnsi="Arial" w:cs="Arial"/>
          <w:bCs/>
          <w:color w:val="000000"/>
          <w:sz w:val="26"/>
          <w:szCs w:val="26"/>
        </w:rPr>
        <w:t xml:space="preserve"> в лице ______________</w:t>
      </w:r>
      <w:r w:rsidR="00C21C6E" w:rsidRPr="0005378A">
        <w:rPr>
          <w:rFonts w:ascii="Arial" w:eastAsia="Arial" w:hAnsi="Arial" w:cs="Arial"/>
          <w:bCs/>
          <w:color w:val="000000"/>
          <w:sz w:val="26"/>
          <w:szCs w:val="26"/>
        </w:rPr>
        <w:t>, действующего на основании ____________</w:t>
      </w:r>
      <w:r w:rsidR="00C21C6E" w:rsidRPr="0005378A">
        <w:rPr>
          <w:rFonts w:ascii="Arial" w:eastAsia="Arial" w:hAnsi="Arial" w:cs="Arial"/>
          <w:color w:val="000000"/>
          <w:sz w:val="26"/>
          <w:szCs w:val="26"/>
        </w:rPr>
        <w:t xml:space="preserve">, с одной стороны, и </w:t>
      </w:r>
    </w:p>
    <w:p w:rsidR="00C21C6E" w:rsidRPr="0005378A" w:rsidRDefault="00C21C6E" w:rsidP="00C21C6E">
      <w:pPr>
        <w:widowControl w:val="0"/>
        <w:shd w:val="clear" w:color="auto" w:fill="FFFFFF"/>
        <w:spacing w:after="0"/>
        <w:ind w:firstLine="567"/>
        <w:jc w:val="both"/>
        <w:rPr>
          <w:rFonts w:ascii="Arial" w:eastAsia="Arial" w:hAnsi="Arial" w:cs="Arial"/>
          <w:b/>
          <w:color w:val="000000"/>
          <w:sz w:val="26"/>
          <w:szCs w:val="26"/>
        </w:rPr>
      </w:pPr>
      <w:r w:rsidRPr="0005378A">
        <w:rPr>
          <w:rFonts w:ascii="Arial" w:eastAsia="Arial" w:hAnsi="Arial" w:cs="Arial"/>
          <w:color w:val="000000"/>
          <w:sz w:val="26"/>
          <w:szCs w:val="26"/>
        </w:rPr>
        <w:t xml:space="preserve">____________, именуемое в дальнейшем </w:t>
      </w:r>
      <w:r w:rsidRPr="0005378A">
        <w:rPr>
          <w:rFonts w:ascii="Arial" w:eastAsia="Arial" w:hAnsi="Arial" w:cs="Arial"/>
          <w:b/>
          <w:color w:val="000000"/>
          <w:sz w:val="26"/>
          <w:szCs w:val="26"/>
        </w:rPr>
        <w:t>«</w:t>
      </w:r>
      <w:r w:rsidRPr="0005378A">
        <w:rPr>
          <w:rFonts w:ascii="Arial" w:hAnsi="Arial" w:cs="Arial"/>
          <w:b/>
          <w:bCs/>
          <w:color w:val="000000"/>
          <w:sz w:val="26"/>
          <w:szCs w:val="26"/>
        </w:rPr>
        <w:t>Поставщик</w:t>
      </w:r>
      <w:r w:rsidRPr="0005378A">
        <w:rPr>
          <w:rFonts w:ascii="Arial" w:eastAsia="Arial" w:hAnsi="Arial" w:cs="Arial"/>
          <w:b/>
          <w:color w:val="000000"/>
          <w:sz w:val="26"/>
          <w:szCs w:val="26"/>
        </w:rPr>
        <w:t>»</w:t>
      </w:r>
      <w:r w:rsidRPr="0005378A">
        <w:rPr>
          <w:rFonts w:ascii="Arial" w:eastAsia="Arial" w:hAnsi="Arial" w:cs="Arial"/>
          <w:color w:val="000000"/>
          <w:sz w:val="26"/>
          <w:szCs w:val="26"/>
        </w:rPr>
        <w:t>, в лице ________, действующего на основании ___________,</w:t>
      </w:r>
      <w:r w:rsidRPr="0005378A">
        <w:rPr>
          <w:rFonts w:ascii="Arial" w:eastAsia="Arial" w:hAnsi="Arial" w:cs="Arial"/>
          <w:b/>
          <w:color w:val="000000"/>
          <w:sz w:val="26"/>
          <w:szCs w:val="26"/>
        </w:rPr>
        <w:t xml:space="preserve"> </w:t>
      </w:r>
      <w:r w:rsidRPr="0005378A">
        <w:rPr>
          <w:rFonts w:ascii="Arial" w:eastAsia="Arial" w:hAnsi="Arial" w:cs="Arial"/>
          <w:sz w:val="26"/>
          <w:szCs w:val="26"/>
        </w:rPr>
        <w:t>с другой</w:t>
      </w:r>
      <w:r w:rsidRPr="0005378A">
        <w:rPr>
          <w:rFonts w:ascii="Arial" w:eastAsia="Arial" w:hAnsi="Arial" w:cs="Arial"/>
          <w:color w:val="000000"/>
          <w:sz w:val="26"/>
          <w:szCs w:val="26"/>
        </w:rPr>
        <w:t xml:space="preserve"> стороны (вместе именуемые </w:t>
      </w:r>
      <w:r w:rsidRPr="0005378A">
        <w:rPr>
          <w:rFonts w:ascii="Arial" w:eastAsia="Arial" w:hAnsi="Arial" w:cs="Arial"/>
          <w:b/>
          <w:color w:val="000000"/>
          <w:sz w:val="26"/>
          <w:szCs w:val="26"/>
        </w:rPr>
        <w:t>«Стороны»</w:t>
      </w:r>
      <w:r w:rsidRPr="0005378A">
        <w:rPr>
          <w:rFonts w:ascii="Arial" w:eastAsia="Arial" w:hAnsi="Arial" w:cs="Arial"/>
          <w:color w:val="000000"/>
          <w:sz w:val="26"/>
          <w:szCs w:val="26"/>
        </w:rPr>
        <w:t xml:space="preserve">, а по отдельности «Сторона»), </w:t>
      </w:r>
      <w:r w:rsidRPr="0005378A">
        <w:rPr>
          <w:rFonts w:ascii="Arial" w:hAnsi="Arial" w:cs="Arial"/>
          <w:color w:val="000000"/>
          <w:sz w:val="26"/>
          <w:szCs w:val="26"/>
        </w:rPr>
        <w:t xml:space="preserve">с соблюдением требований </w:t>
      </w:r>
      <w:r w:rsidRPr="0005378A">
        <w:rPr>
          <w:rFonts w:ascii="Arial" w:eastAsia="Arial" w:hAnsi="Arial" w:cs="Arial"/>
          <w:color w:val="000000"/>
          <w:sz w:val="26"/>
          <w:szCs w:val="26"/>
        </w:rPr>
        <w:t>Федерального закона от 18.07.2011 № 223-ФЗ «О закупках товаров, работ, услуг отдельными видами юридических лиц»</w:t>
      </w:r>
      <w:r w:rsidRPr="0005378A">
        <w:rPr>
          <w:rFonts w:ascii="Arial" w:hAnsi="Arial" w:cs="Arial"/>
          <w:color w:val="000000"/>
          <w:sz w:val="26"/>
          <w:szCs w:val="26"/>
        </w:rPr>
        <w:t xml:space="preserve"> (далее – Федеральный закон №223-ФЗ) по результатам определения поставщика путем проведения аукциона в электронной форме на поставку запасных частей, комплектующих и расходных материалов для тракторов, на основании протокола</w:t>
      </w:r>
      <w:r w:rsidRPr="0005378A">
        <w:rPr>
          <w:rFonts w:ascii="Arial" w:eastAsia="Arial" w:hAnsi="Arial" w:cs="Arial"/>
          <w:color w:val="000000"/>
          <w:sz w:val="26"/>
          <w:szCs w:val="26"/>
        </w:rPr>
        <w:t xml:space="preserve"> от «____» _______202</w:t>
      </w:r>
      <w:r w:rsidR="00D67BF5" w:rsidRPr="0005378A">
        <w:rPr>
          <w:rFonts w:ascii="Arial" w:eastAsia="Arial" w:hAnsi="Arial" w:cs="Arial"/>
          <w:color w:val="000000"/>
          <w:sz w:val="26"/>
          <w:szCs w:val="26"/>
        </w:rPr>
        <w:t>__</w:t>
      </w:r>
      <w:r w:rsidRPr="0005378A">
        <w:rPr>
          <w:rFonts w:ascii="Arial" w:eastAsia="Arial" w:hAnsi="Arial" w:cs="Arial"/>
          <w:color w:val="000000"/>
          <w:sz w:val="26"/>
          <w:szCs w:val="26"/>
        </w:rPr>
        <w:t xml:space="preserve"> г. №____________ заключили настоящий договор (далее – Договор) о нижеследующем:</w:t>
      </w: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p>
    <w:p w:rsidR="00C21C6E" w:rsidRPr="0005378A" w:rsidRDefault="00C21C6E" w:rsidP="00C21C6E">
      <w:pPr>
        <w:widowControl w:val="0"/>
        <w:autoSpaceDE w:val="0"/>
        <w:autoSpaceDN w:val="0"/>
        <w:adjustRightInd w:val="0"/>
        <w:spacing w:after="0"/>
        <w:ind w:firstLine="567"/>
        <w:jc w:val="center"/>
        <w:outlineLvl w:val="0"/>
        <w:rPr>
          <w:rFonts w:ascii="Arial" w:hAnsi="Arial" w:cs="Arial"/>
          <w:b/>
          <w:bCs/>
          <w:color w:val="000000"/>
          <w:sz w:val="26"/>
          <w:szCs w:val="26"/>
        </w:rPr>
      </w:pPr>
      <w:r w:rsidRPr="0005378A">
        <w:rPr>
          <w:rFonts w:ascii="Arial" w:hAnsi="Arial" w:cs="Arial"/>
          <w:b/>
          <w:bCs/>
          <w:color w:val="000000"/>
          <w:sz w:val="26"/>
          <w:szCs w:val="26"/>
        </w:rPr>
        <w:t>1. ПРЕДМЕТ ДОГОВОРА</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1.1. Договор заключен в соответствии с условиями документации о проведении аукциона в электронной форме на поставку запасных частей, комплектующих и расходных материалов для тракторов, заявкой Поставщика, и по цене, предложенной Поставщиком.</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1.2. Заказчик поручает, а Поставщик принимает на себя в обусловленные Договором сроки обязанность по поставке и передаче в собственность Заказчику запасных частей, комплектующих и расходных материалов для тракторов (далее по тексту – Товар) согласно Перечню запасных частей, комплектующих и расходных материалов (Приложение № 1 к Договору), а Заказчик обязуется, в свою очередь, принять и оплатить Товар в соответствии с условиями Договора. </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1.4. Наименование, количество и цена за единицу Товара указаны в Приложении № 1 к Договору (Перечень запасных частей, комплектующих и </w:t>
      </w:r>
      <w:r w:rsidRPr="0005378A">
        <w:rPr>
          <w:rFonts w:ascii="Arial" w:hAnsi="Arial" w:cs="Arial"/>
          <w:color w:val="000000"/>
          <w:sz w:val="26"/>
          <w:szCs w:val="26"/>
        </w:rPr>
        <w:lastRenderedPageBreak/>
        <w:t>расходных материалов).</w:t>
      </w: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2. ЦЕНА ДОГОВОРА И ПОРЯДОК РАСЧЕТОВ</w:t>
      </w:r>
    </w:p>
    <w:p w:rsidR="00C21C6E" w:rsidRPr="0005378A" w:rsidRDefault="00C21C6E" w:rsidP="00C21C6E">
      <w:pPr>
        <w:autoSpaceDE w:val="0"/>
        <w:autoSpaceDN w:val="0"/>
        <w:adjustRightInd w:val="0"/>
        <w:spacing w:after="0"/>
        <w:ind w:firstLine="567"/>
        <w:jc w:val="both"/>
        <w:rPr>
          <w:rFonts w:ascii="Arial" w:hAnsi="Arial" w:cs="Arial"/>
          <w:iCs/>
          <w:sz w:val="26"/>
          <w:szCs w:val="26"/>
        </w:rPr>
      </w:pPr>
      <w:r w:rsidRPr="0005378A">
        <w:rPr>
          <w:rFonts w:ascii="Arial" w:hAnsi="Arial" w:cs="Arial"/>
          <w:iCs/>
          <w:sz w:val="26"/>
          <w:szCs w:val="26"/>
        </w:rPr>
        <w:t xml:space="preserve">2.1. </w:t>
      </w:r>
      <w:proofErr w:type="gramStart"/>
      <w:r w:rsidRPr="005A1B69">
        <w:rPr>
          <w:rFonts w:ascii="Arial" w:hAnsi="Arial" w:cs="Arial"/>
          <w:iCs/>
          <w:sz w:val="26"/>
          <w:szCs w:val="26"/>
        </w:rPr>
        <w:t>Максимальное значение цены Договора (объём финансирования) составляет</w:t>
      </w:r>
      <w:r w:rsidR="007A3010">
        <w:rPr>
          <w:rFonts w:ascii="Arial" w:hAnsi="Arial" w:cs="Arial"/>
          <w:iCs/>
          <w:sz w:val="26"/>
          <w:szCs w:val="26"/>
        </w:rPr>
        <w:t>:</w:t>
      </w:r>
      <w:r w:rsidRPr="005A1B69">
        <w:rPr>
          <w:rFonts w:ascii="Arial" w:hAnsi="Arial" w:cs="Arial"/>
          <w:iCs/>
          <w:sz w:val="26"/>
          <w:szCs w:val="26"/>
        </w:rPr>
        <w:t xml:space="preserve"> </w:t>
      </w:r>
      <w:r w:rsidR="007A3010">
        <w:rPr>
          <w:rFonts w:ascii="Arial" w:hAnsi="Arial" w:cs="Arial"/>
          <w:b/>
          <w:iCs/>
          <w:sz w:val="26"/>
          <w:szCs w:val="26"/>
        </w:rPr>
        <w:t>1</w:t>
      </w:r>
      <w:r w:rsidRPr="005A1B69">
        <w:rPr>
          <w:rFonts w:ascii="Arial" w:hAnsi="Arial" w:cs="Arial"/>
          <w:b/>
          <w:iCs/>
          <w:sz w:val="26"/>
          <w:szCs w:val="26"/>
        </w:rPr>
        <w:t xml:space="preserve"> 500 000 (</w:t>
      </w:r>
      <w:r w:rsidR="007A3010">
        <w:rPr>
          <w:rFonts w:ascii="Arial" w:hAnsi="Arial" w:cs="Arial"/>
          <w:b/>
          <w:iCs/>
          <w:sz w:val="26"/>
          <w:szCs w:val="26"/>
        </w:rPr>
        <w:t>один</w:t>
      </w:r>
      <w:r w:rsidRPr="005A1B69">
        <w:rPr>
          <w:rFonts w:ascii="Arial" w:hAnsi="Arial" w:cs="Arial"/>
          <w:b/>
          <w:iCs/>
          <w:sz w:val="26"/>
          <w:szCs w:val="26"/>
        </w:rPr>
        <w:t xml:space="preserve"> миллион пятьсот тысяч)</w:t>
      </w:r>
      <w:r w:rsidRPr="005A1B69">
        <w:rPr>
          <w:rFonts w:ascii="Arial" w:hAnsi="Arial" w:cs="Arial"/>
          <w:iCs/>
          <w:sz w:val="26"/>
          <w:szCs w:val="26"/>
        </w:rPr>
        <w:t xml:space="preserve"> рублей </w:t>
      </w:r>
      <w:r w:rsidRPr="005A1B69">
        <w:rPr>
          <w:rFonts w:ascii="Arial" w:hAnsi="Arial" w:cs="Arial"/>
          <w:b/>
          <w:iCs/>
          <w:sz w:val="26"/>
          <w:szCs w:val="26"/>
        </w:rPr>
        <w:t>00</w:t>
      </w:r>
      <w:r w:rsidRPr="005A1B69">
        <w:rPr>
          <w:rFonts w:ascii="Arial" w:hAnsi="Arial" w:cs="Arial"/>
          <w:iCs/>
          <w:sz w:val="26"/>
          <w:szCs w:val="26"/>
        </w:rPr>
        <w:t xml:space="preserve"> копеек и включает</w:t>
      </w:r>
      <w:r w:rsidRPr="005A1B69">
        <w:rPr>
          <w:rFonts w:ascii="Arial" w:eastAsia="Times New Roman" w:hAnsi="Arial" w:cs="Arial"/>
          <w:sz w:val="26"/>
          <w:szCs w:val="26"/>
        </w:rPr>
        <w:t xml:space="preserve"> в себя все расходы, связанные с исполнением Договора: стоимость Товара, расходы, связанные с доставкой, разгрузкой-погрузкой, стоимость упаковки (тары), маркировки, страхование</w:t>
      </w:r>
      <w:r w:rsidRPr="0005378A">
        <w:rPr>
          <w:rFonts w:ascii="Arial" w:eastAsia="Times New Roman" w:hAnsi="Arial" w:cs="Arial"/>
          <w:sz w:val="26"/>
          <w:szCs w:val="26"/>
        </w:rPr>
        <w:t>, налоги, сборы, таможенные пошлины и иные обязательные платежи.</w:t>
      </w:r>
      <w:proofErr w:type="gramEnd"/>
    </w:p>
    <w:p w:rsidR="00C21C6E" w:rsidRPr="0005378A" w:rsidRDefault="00C21C6E" w:rsidP="00C21C6E">
      <w:pPr>
        <w:autoSpaceDE w:val="0"/>
        <w:autoSpaceDN w:val="0"/>
        <w:adjustRightInd w:val="0"/>
        <w:spacing w:after="0"/>
        <w:ind w:firstLine="567"/>
        <w:jc w:val="both"/>
        <w:rPr>
          <w:rFonts w:ascii="Arial" w:hAnsi="Arial" w:cs="Arial"/>
          <w:iCs/>
          <w:sz w:val="26"/>
          <w:szCs w:val="26"/>
        </w:rPr>
      </w:pPr>
      <w:r w:rsidRPr="0005378A">
        <w:rPr>
          <w:rFonts w:ascii="Arial" w:hAnsi="Arial" w:cs="Arial"/>
          <w:iCs/>
          <w:sz w:val="26"/>
          <w:szCs w:val="26"/>
        </w:rPr>
        <w:t>2.2. Цена Договора за единицу Товара установлена с учетом коэффициента пропорционального снижения начальной (максимальной) цены Договора за единицу Товара до цены Договора за единицу Товара, предложенной Поставщиком составляет __________ (________________) рублей __ копеек, и включает</w:t>
      </w:r>
      <w:r w:rsidRPr="0005378A">
        <w:rPr>
          <w:rFonts w:ascii="Arial" w:eastAsia="Times New Roman" w:hAnsi="Arial" w:cs="Arial"/>
          <w:sz w:val="26"/>
          <w:szCs w:val="26"/>
        </w:rPr>
        <w:t xml:space="preserve"> в себя все расходы, связанные с исполнением Договора: стоимость Товара, расходы, связанные с доставкой, разгрузкой-погрузкой, стоимость упаковки (тары), маркировки, страхование, налоги, сборы, таможенные пошлины и иные обязательные платежи</w:t>
      </w:r>
      <w:r w:rsidRPr="0005378A">
        <w:rPr>
          <w:rFonts w:ascii="Arial" w:hAnsi="Arial" w:cs="Arial"/>
          <w:iCs/>
          <w:sz w:val="26"/>
          <w:szCs w:val="26"/>
        </w:rPr>
        <w:t xml:space="preserve">, в том числе НДС (___%)/без НДС. </w:t>
      </w:r>
    </w:p>
    <w:p w:rsidR="00C21C6E" w:rsidRPr="0005378A" w:rsidRDefault="00C21C6E" w:rsidP="00C21C6E">
      <w:pPr>
        <w:autoSpaceDE w:val="0"/>
        <w:autoSpaceDN w:val="0"/>
        <w:adjustRightInd w:val="0"/>
        <w:spacing w:after="0"/>
        <w:ind w:firstLine="567"/>
        <w:jc w:val="both"/>
        <w:rPr>
          <w:rFonts w:ascii="Arial" w:hAnsi="Arial" w:cs="Arial"/>
          <w:iCs/>
          <w:sz w:val="26"/>
          <w:szCs w:val="26"/>
        </w:rPr>
      </w:pPr>
      <w:r w:rsidRPr="0005378A">
        <w:rPr>
          <w:rFonts w:ascii="Arial" w:hAnsi="Arial" w:cs="Arial"/>
          <w:iCs/>
          <w:sz w:val="26"/>
          <w:szCs w:val="26"/>
        </w:rPr>
        <w:t>Коэффициент пропорционального снижения начальной (максимальной) цены Договора за единицу Товара – отношение цены Договора за единицу Товара предложенной Поставщиком, к начальной (максимальной) цене Договора за единицу Товара (далее – Коэффициент).</w:t>
      </w:r>
    </w:p>
    <w:p w:rsidR="00C21C6E" w:rsidRPr="0005378A" w:rsidRDefault="00C21C6E" w:rsidP="00C21C6E">
      <w:pPr>
        <w:autoSpaceDE w:val="0"/>
        <w:autoSpaceDN w:val="0"/>
        <w:adjustRightInd w:val="0"/>
        <w:spacing w:after="0"/>
        <w:ind w:firstLine="567"/>
        <w:jc w:val="both"/>
        <w:rPr>
          <w:rFonts w:ascii="Arial" w:hAnsi="Arial" w:cs="Arial"/>
          <w:iCs/>
          <w:sz w:val="26"/>
          <w:szCs w:val="26"/>
        </w:rPr>
      </w:pPr>
      <w:r w:rsidRPr="0005378A">
        <w:rPr>
          <w:rFonts w:ascii="Arial" w:hAnsi="Arial" w:cs="Arial"/>
          <w:iCs/>
          <w:sz w:val="26"/>
          <w:szCs w:val="26"/>
        </w:rPr>
        <w:t>Цена единицы Товара определяется как произведение начальной (максимальной) цены единицы Товара, указанной в документации о закупке, на Коэффициент.</w:t>
      </w:r>
    </w:p>
    <w:p w:rsidR="00C21C6E" w:rsidRPr="0005378A" w:rsidRDefault="00C21C6E" w:rsidP="00C21C6E">
      <w:pPr>
        <w:autoSpaceDE w:val="0"/>
        <w:autoSpaceDN w:val="0"/>
        <w:adjustRightInd w:val="0"/>
        <w:spacing w:after="0"/>
        <w:ind w:firstLine="567"/>
        <w:jc w:val="both"/>
        <w:rPr>
          <w:rFonts w:ascii="Arial" w:hAnsi="Arial" w:cs="Arial"/>
          <w:iCs/>
          <w:sz w:val="26"/>
          <w:szCs w:val="26"/>
        </w:rPr>
      </w:pPr>
      <w:r w:rsidRPr="0005378A">
        <w:rPr>
          <w:rFonts w:ascii="Arial" w:hAnsi="Arial" w:cs="Arial"/>
          <w:iCs/>
          <w:sz w:val="26"/>
          <w:szCs w:val="26"/>
        </w:rPr>
        <w:t>2.2. Цена Договора за единицу Товара является твердой и определяется на весь срок исполнения Договора, за исключением случаев, предусмотренных пунктами 11.7 Договора.</w:t>
      </w:r>
    </w:p>
    <w:p w:rsidR="00C21C6E" w:rsidRPr="0005378A" w:rsidRDefault="00C21C6E" w:rsidP="00C21C6E">
      <w:pPr>
        <w:autoSpaceDE w:val="0"/>
        <w:autoSpaceDN w:val="0"/>
        <w:adjustRightInd w:val="0"/>
        <w:spacing w:after="0"/>
        <w:ind w:firstLine="567"/>
        <w:jc w:val="both"/>
        <w:rPr>
          <w:rFonts w:ascii="Arial" w:hAnsi="Arial" w:cs="Arial"/>
          <w:color w:val="000000"/>
          <w:sz w:val="26"/>
          <w:szCs w:val="26"/>
        </w:rPr>
      </w:pPr>
      <w:r w:rsidRPr="0005378A">
        <w:rPr>
          <w:rFonts w:ascii="Arial" w:hAnsi="Arial" w:cs="Arial"/>
          <w:iCs/>
          <w:color w:val="000000"/>
          <w:sz w:val="26"/>
          <w:szCs w:val="26"/>
        </w:rPr>
        <w:t xml:space="preserve">2.3. </w:t>
      </w:r>
      <w:r w:rsidRPr="0005378A">
        <w:rPr>
          <w:rFonts w:ascii="Arial" w:hAnsi="Arial" w:cs="Arial"/>
          <w:color w:val="000000"/>
          <w:sz w:val="26"/>
          <w:szCs w:val="26"/>
        </w:rPr>
        <w:t>Порядок и срок оплаты: оплата Товара осуществляется Заказчиком по цене за единицу Товара, исходя из количества фактически поставленного Товара, но в размере, не превышающем максимальное значение цены Договора (объем финансирования), указанной в п. 2.1. Договора.</w:t>
      </w:r>
    </w:p>
    <w:p w:rsidR="00C21C6E" w:rsidRPr="0005378A" w:rsidRDefault="00C21C6E" w:rsidP="00C21C6E">
      <w:pPr>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Оплата Товара производится на основании счета (счет-фактуры</w:t>
      </w:r>
      <w:r w:rsidR="00385DB7">
        <w:rPr>
          <w:rFonts w:ascii="Arial" w:hAnsi="Arial" w:cs="Arial"/>
          <w:color w:val="000000"/>
          <w:sz w:val="26"/>
          <w:szCs w:val="26"/>
        </w:rPr>
        <w:t xml:space="preserve"> (при наличии)</w:t>
      </w:r>
      <w:r w:rsidRPr="0005378A">
        <w:rPr>
          <w:rFonts w:ascii="Arial" w:hAnsi="Arial" w:cs="Arial"/>
          <w:color w:val="000000"/>
          <w:sz w:val="26"/>
          <w:szCs w:val="26"/>
        </w:rPr>
        <w:t xml:space="preserve">) в течение </w:t>
      </w:r>
      <w:r w:rsidR="00720EE8" w:rsidRPr="0005378A">
        <w:rPr>
          <w:rFonts w:ascii="Arial" w:hAnsi="Arial" w:cs="Arial"/>
          <w:color w:val="000000"/>
          <w:sz w:val="26"/>
          <w:szCs w:val="26"/>
        </w:rPr>
        <w:t>7</w:t>
      </w:r>
      <w:r w:rsidRPr="0005378A">
        <w:rPr>
          <w:rFonts w:ascii="Arial" w:hAnsi="Arial" w:cs="Arial"/>
          <w:color w:val="000000"/>
          <w:sz w:val="26"/>
          <w:szCs w:val="26"/>
        </w:rPr>
        <w:t xml:space="preserve"> (</w:t>
      </w:r>
      <w:r w:rsidR="00720EE8" w:rsidRPr="0005378A">
        <w:rPr>
          <w:rFonts w:ascii="Arial" w:hAnsi="Arial" w:cs="Arial"/>
          <w:color w:val="000000"/>
          <w:sz w:val="26"/>
          <w:szCs w:val="26"/>
        </w:rPr>
        <w:t>сем</w:t>
      </w:r>
      <w:r w:rsidRPr="0005378A">
        <w:rPr>
          <w:rFonts w:ascii="Arial" w:hAnsi="Arial" w:cs="Arial"/>
          <w:color w:val="000000"/>
          <w:sz w:val="26"/>
          <w:szCs w:val="26"/>
        </w:rPr>
        <w:t xml:space="preserve">и) </w:t>
      </w:r>
      <w:r w:rsidR="00720EE8" w:rsidRPr="0005378A">
        <w:rPr>
          <w:rFonts w:ascii="Arial" w:hAnsi="Arial" w:cs="Arial"/>
          <w:color w:val="000000"/>
          <w:sz w:val="26"/>
          <w:szCs w:val="26"/>
        </w:rPr>
        <w:t>рабочи</w:t>
      </w:r>
      <w:r w:rsidRPr="0005378A">
        <w:rPr>
          <w:rFonts w:ascii="Arial" w:hAnsi="Arial" w:cs="Arial"/>
          <w:color w:val="000000"/>
          <w:sz w:val="26"/>
          <w:szCs w:val="26"/>
        </w:rPr>
        <w:t xml:space="preserve">х дней с даты подписания Заказчиком товарной накладной либо универсального передаточного документа (УПД), с учетом особенностей, установленных пунктом 2.6. Договора. </w:t>
      </w:r>
    </w:p>
    <w:p w:rsidR="00C21C6E" w:rsidRPr="0005378A" w:rsidRDefault="00C21C6E" w:rsidP="00C21C6E">
      <w:pPr>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2.4. Оплата Товара, поставляемого в соответствии с Договором, производится в рублях Российской Федерации в безналичном порядке путем перечисления Заказчиком денежных средств на счет Поставщика.</w:t>
      </w:r>
    </w:p>
    <w:p w:rsidR="00C21C6E" w:rsidRPr="0005378A" w:rsidRDefault="00C21C6E" w:rsidP="00C21C6E">
      <w:pPr>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2.5. Обязательства Заказчика по оплате считаются надлежащим образом исполненными с момента списания денежных средств с расчетного счета Заказчика.</w:t>
      </w:r>
    </w:p>
    <w:p w:rsidR="00C21C6E" w:rsidRPr="0005378A" w:rsidRDefault="00C21C6E" w:rsidP="00C21C6E">
      <w:pPr>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lastRenderedPageBreak/>
        <w:t xml:space="preserve">2.6. При наступлении ответственности Поставщика в соответствии с Разделом 8 Договора, Заказчик удерживает сумму неустойки (штрафа, пени) из суммы подлежащей оплате за поставленный Товар. </w:t>
      </w:r>
    </w:p>
    <w:p w:rsidR="00C21C6E" w:rsidRPr="0005378A" w:rsidRDefault="00C21C6E" w:rsidP="00C21C6E">
      <w:pPr>
        <w:widowControl w:val="0"/>
        <w:tabs>
          <w:tab w:val="left" w:pos="1080"/>
        </w:tabs>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3. СРОКИ, МЕСТО И УСЛОВИЯ ПОСТАВКИ ТОВАРА</w:t>
      </w:r>
    </w:p>
    <w:p w:rsidR="00C21C6E" w:rsidRPr="005A1B69"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color w:val="000000"/>
          <w:sz w:val="26"/>
          <w:szCs w:val="26"/>
        </w:rPr>
        <w:t xml:space="preserve">3.1. Поставка Товара осуществляется партиями, по заявкам Заказчика, </w:t>
      </w:r>
      <w:r w:rsidR="002D646A" w:rsidRPr="0005378A">
        <w:rPr>
          <w:rFonts w:ascii="Arial" w:hAnsi="Arial" w:cs="Arial"/>
          <w:color w:val="000000"/>
          <w:sz w:val="26"/>
          <w:szCs w:val="26"/>
        </w:rPr>
        <w:t>в течение 3 (трех) календарных дней</w:t>
      </w:r>
      <w:r w:rsidR="001C6355" w:rsidRPr="0005378A">
        <w:rPr>
          <w:rFonts w:ascii="Arial" w:hAnsi="Arial" w:cs="Arial"/>
          <w:color w:val="000000"/>
          <w:sz w:val="26"/>
          <w:szCs w:val="26"/>
        </w:rPr>
        <w:t xml:space="preserve"> </w:t>
      </w:r>
      <w:r w:rsidRPr="0005378A">
        <w:rPr>
          <w:rFonts w:ascii="Arial" w:hAnsi="Arial" w:cs="Arial"/>
          <w:color w:val="000000"/>
          <w:sz w:val="26"/>
          <w:szCs w:val="26"/>
        </w:rPr>
        <w:t xml:space="preserve">с момента подачи такой заявки </w:t>
      </w:r>
      <w:r w:rsidRPr="005A1B69">
        <w:rPr>
          <w:rFonts w:ascii="Arial" w:hAnsi="Arial" w:cs="Arial"/>
          <w:sz w:val="26"/>
          <w:szCs w:val="26"/>
        </w:rPr>
        <w:t xml:space="preserve">Поставщику, начиная </w:t>
      </w:r>
      <w:proofErr w:type="gramStart"/>
      <w:r w:rsidRPr="005A1B69">
        <w:rPr>
          <w:rFonts w:ascii="Arial" w:hAnsi="Arial" w:cs="Arial"/>
          <w:sz w:val="26"/>
          <w:szCs w:val="26"/>
        </w:rPr>
        <w:t>с даты подписания</w:t>
      </w:r>
      <w:proofErr w:type="gramEnd"/>
      <w:r w:rsidRPr="005A1B69">
        <w:rPr>
          <w:rFonts w:ascii="Arial" w:hAnsi="Arial" w:cs="Arial"/>
          <w:sz w:val="26"/>
          <w:szCs w:val="26"/>
        </w:rPr>
        <w:t xml:space="preserve"> сторонами Договора до </w:t>
      </w:r>
      <w:r w:rsidR="007A3010">
        <w:rPr>
          <w:rFonts w:ascii="Arial" w:hAnsi="Arial" w:cs="Arial"/>
          <w:sz w:val="26"/>
          <w:szCs w:val="26"/>
        </w:rPr>
        <w:t>3</w:t>
      </w:r>
      <w:r w:rsidRPr="005A1B69">
        <w:rPr>
          <w:rFonts w:ascii="Arial" w:hAnsi="Arial" w:cs="Arial"/>
          <w:sz w:val="26"/>
          <w:szCs w:val="26"/>
        </w:rPr>
        <w:t>1 декабря 202</w:t>
      </w:r>
      <w:r w:rsidR="005A1B69" w:rsidRPr="005A1B69">
        <w:rPr>
          <w:rFonts w:ascii="Arial" w:hAnsi="Arial" w:cs="Arial"/>
          <w:sz w:val="26"/>
          <w:szCs w:val="26"/>
        </w:rPr>
        <w:t>4</w:t>
      </w:r>
      <w:r w:rsidRPr="005A1B69">
        <w:rPr>
          <w:rFonts w:ascii="Arial" w:hAnsi="Arial" w:cs="Arial"/>
          <w:sz w:val="26"/>
          <w:szCs w:val="26"/>
        </w:rPr>
        <w:t xml:space="preserve"> года. Заказчик выбирает определенный объем Товара на сумму не превышающую максимальное значение цены договора (объём финансирования), указанное в п.2.1. Договора. </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Заказчик подает Поставщику заявку по телефону, факсу или по электронной почте с указанием номенклатуры, количества Товара и времени поставки. Детали поставки могут быть уточнены Заказчиком до начала поставки Товара.</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Поставщик обязан принять заявку Заказчика и зарегистрировать момент ее получения с указанием времени и даты. </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В случае если количество Товара, заявленного к поставке Заказчиком в течение срока действия Договора, будет меньше указанного в перечне товара, Поставщик не вправе предъявлять Заказчику каких-либо претензий.</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3.2. Если Поставщиком допущена просрочка поставки Товара, Заказчик вправе, уведомив Поставщика, отказаться от принятия Товара, поставка которого просрочена. В этом случае Поставщик обязан возместить Заказчику все понесенные последним расходы.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3.3. Дата поставки Товара является исходной для определения имущественных санкций в случаях нарушения сроков поставки Товара.</w:t>
      </w:r>
    </w:p>
    <w:p w:rsidR="00C21C6E" w:rsidRPr="007A3010"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3.4. Место доставк</w:t>
      </w:r>
      <w:r w:rsidR="007A3010">
        <w:rPr>
          <w:rFonts w:ascii="Arial" w:hAnsi="Arial" w:cs="Arial"/>
          <w:color w:val="000000"/>
          <w:sz w:val="26"/>
          <w:szCs w:val="26"/>
        </w:rPr>
        <w:t xml:space="preserve">и Товара: </w:t>
      </w:r>
      <w:proofErr w:type="gramStart"/>
      <w:r w:rsidR="007A3010">
        <w:rPr>
          <w:rFonts w:ascii="Arial" w:hAnsi="Arial" w:cs="Arial"/>
          <w:color w:val="000000"/>
          <w:sz w:val="26"/>
          <w:szCs w:val="26"/>
        </w:rPr>
        <w:t xml:space="preserve">Российская Федерация, </w:t>
      </w:r>
      <w:r w:rsidR="007A3010" w:rsidRPr="007A3010">
        <w:rPr>
          <w:rFonts w:ascii="Arial" w:eastAsia="Times New Roman" w:hAnsi="Arial" w:cs="Arial"/>
          <w:color w:val="000000"/>
          <w:sz w:val="26"/>
          <w:szCs w:val="26"/>
          <w:lang w:eastAsia="ar-SA"/>
        </w:rPr>
        <w:t xml:space="preserve">626156, </w:t>
      </w:r>
      <w:r w:rsidR="007A3010" w:rsidRPr="007A3010">
        <w:rPr>
          <w:rFonts w:ascii="Arial" w:eastAsia="Times New Roman" w:hAnsi="Arial" w:cs="Arial"/>
          <w:color w:val="000000"/>
          <w:sz w:val="26"/>
          <w:szCs w:val="26"/>
          <w:lang w:eastAsia="ar-SA"/>
        </w:rPr>
        <w:t xml:space="preserve">Тюменская область, </w:t>
      </w:r>
      <w:r w:rsidR="007A3010" w:rsidRPr="007A3010">
        <w:rPr>
          <w:rFonts w:ascii="Arial" w:eastAsia="Times New Roman" w:hAnsi="Arial" w:cs="Arial"/>
          <w:color w:val="000000"/>
          <w:sz w:val="26"/>
          <w:szCs w:val="26"/>
          <w:lang w:eastAsia="ar-SA"/>
        </w:rPr>
        <w:t>г. Тобольск, ул. Гагарина, д. 78</w:t>
      </w:r>
      <w:r w:rsidRPr="007A3010">
        <w:rPr>
          <w:rFonts w:ascii="Arial" w:hAnsi="Arial" w:cs="Arial"/>
          <w:color w:val="000000"/>
          <w:sz w:val="26"/>
          <w:szCs w:val="26"/>
        </w:rPr>
        <w:t xml:space="preserve"> склад Заказчика.</w:t>
      </w:r>
      <w:proofErr w:type="gramEnd"/>
    </w:p>
    <w:p w:rsidR="00C21C6E" w:rsidRPr="0005378A" w:rsidRDefault="00C21C6E" w:rsidP="00C21C6E">
      <w:pPr>
        <w:widowControl w:val="0"/>
        <w:spacing w:after="0"/>
        <w:jc w:val="both"/>
        <w:rPr>
          <w:rFonts w:ascii="Arial" w:hAnsi="Arial" w:cs="Arial"/>
          <w:iCs/>
          <w:color w:val="000000"/>
          <w:sz w:val="26"/>
          <w:szCs w:val="26"/>
        </w:rPr>
      </w:pPr>
    </w:p>
    <w:p w:rsidR="00C21C6E" w:rsidRPr="0005378A" w:rsidRDefault="00C21C6E" w:rsidP="00C21C6E">
      <w:pPr>
        <w:widowControl w:val="0"/>
        <w:tabs>
          <w:tab w:val="left" w:pos="1080"/>
        </w:tabs>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4. ПОРЯДОК СДАЧИ-ПРИЕМКИ ТОВАРА</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4.1. Поставщик доставляет по адресу и в сроки, предусмотренные Договором, Товар, согласно заявке Заказчика, содержащей сведения о наименовании и количестве Товара. </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4.2. Не позднее, чем за 1 (один) рабочий день до фактической доставки Товара Поставщик уведомляет Заказчика о намерении осуществить поставку Товара, а также о времени такой поставки, с тем, чтобы Заказчик смог совершить необходимые действия, обеспечивающие приемку Товара.</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4.3. При готовности Заказчика принять Товар, он подтверждает дату, время и место доставки Товара, после чего производится поставка Товара Поставщиком.</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lastRenderedPageBreak/>
        <w:t>4.4. Поставка Товара, погрузочно-разгрузочные работы осуществляются силами и транспортом Поставщика по месту доставки Товара.  Поставляемый Товар должен отгружаться в упаковке (таре) завода-изготовителя, обеспечивающей его сохранность от механических воздействий, атмосферных осадков при транспортировке и хранении.</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4.5. Поставщик несет ответственность за убытки, связанные с повреждением Товара и отправлением его не по адресу места доставки Товара. </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4.6. Поставщик обязан обеспечить сохранность Товара при транспортировке и хранении до момента передачи Товара Заказчику.</w:t>
      </w:r>
    </w:p>
    <w:p w:rsidR="00C21C6E" w:rsidRPr="0005378A" w:rsidRDefault="00C21C6E" w:rsidP="00C21C6E">
      <w:pPr>
        <w:widowControl w:val="0"/>
        <w:tabs>
          <w:tab w:val="left" w:pos="540"/>
        </w:tabs>
        <w:spacing w:after="0"/>
        <w:ind w:firstLine="567"/>
        <w:jc w:val="both"/>
        <w:rPr>
          <w:rFonts w:ascii="Arial" w:hAnsi="Arial" w:cs="Arial"/>
          <w:sz w:val="26"/>
          <w:szCs w:val="26"/>
        </w:rPr>
      </w:pPr>
      <w:r w:rsidRPr="0005378A">
        <w:rPr>
          <w:rFonts w:ascii="Arial" w:hAnsi="Arial" w:cs="Arial"/>
          <w:color w:val="000000"/>
          <w:sz w:val="26"/>
          <w:szCs w:val="26"/>
        </w:rPr>
        <w:t>4.7. В день поставки Товара Поставщик обязан передать Заказчику следующие оригиналы документов на Товар</w:t>
      </w:r>
      <w:r w:rsidR="00F35F9A">
        <w:rPr>
          <w:rFonts w:ascii="Arial" w:hAnsi="Arial" w:cs="Arial"/>
          <w:color w:val="000000"/>
          <w:sz w:val="26"/>
          <w:szCs w:val="26"/>
        </w:rPr>
        <w:t>,</w:t>
      </w:r>
      <w:r w:rsidR="00F35F9A" w:rsidRPr="00F35F9A">
        <w:rPr>
          <w:rFonts w:ascii="Arial" w:hAnsi="Arial" w:cs="Arial"/>
          <w:color w:val="000000"/>
          <w:sz w:val="26"/>
          <w:szCs w:val="26"/>
        </w:rPr>
        <w:t xml:space="preserve"> </w:t>
      </w:r>
      <w:r w:rsidR="00F35F9A" w:rsidRPr="0005378A">
        <w:rPr>
          <w:rFonts w:ascii="Arial" w:hAnsi="Arial" w:cs="Arial"/>
          <w:color w:val="000000"/>
          <w:sz w:val="26"/>
          <w:szCs w:val="26"/>
        </w:rPr>
        <w:t>по</w:t>
      </w:r>
      <w:r w:rsidR="00F35F9A">
        <w:rPr>
          <w:rFonts w:ascii="Arial" w:hAnsi="Arial" w:cs="Arial"/>
          <w:color w:val="000000"/>
          <w:sz w:val="26"/>
          <w:szCs w:val="26"/>
        </w:rPr>
        <w:t>дписанные со стороны Поставщика</w:t>
      </w:r>
      <w:r w:rsidR="00A13EDA" w:rsidRPr="0005378A">
        <w:rPr>
          <w:rFonts w:ascii="Arial" w:hAnsi="Arial" w:cs="Arial"/>
          <w:color w:val="000000"/>
          <w:sz w:val="26"/>
          <w:szCs w:val="26"/>
        </w:rPr>
        <w:t>:</w:t>
      </w:r>
      <w:r w:rsidRPr="0005378A">
        <w:rPr>
          <w:rFonts w:ascii="Arial" w:hAnsi="Arial" w:cs="Arial"/>
          <w:color w:val="000000"/>
          <w:sz w:val="26"/>
          <w:szCs w:val="26"/>
        </w:rPr>
        <w:t xml:space="preserve"> счет, </w:t>
      </w:r>
      <w:r w:rsidR="00A13EDA" w:rsidRPr="0005378A">
        <w:rPr>
          <w:rFonts w:ascii="Arial" w:hAnsi="Arial" w:cs="Arial"/>
          <w:color w:val="000000"/>
          <w:sz w:val="26"/>
          <w:szCs w:val="26"/>
        </w:rPr>
        <w:t>счет-фактура</w:t>
      </w:r>
      <w:r w:rsidR="00A13EDA">
        <w:rPr>
          <w:rFonts w:ascii="Arial" w:hAnsi="Arial" w:cs="Arial"/>
          <w:color w:val="000000"/>
          <w:sz w:val="26"/>
          <w:szCs w:val="26"/>
        </w:rPr>
        <w:t xml:space="preserve"> (при наличии)</w:t>
      </w:r>
      <w:r w:rsidR="00A13EDA" w:rsidRPr="0005378A">
        <w:rPr>
          <w:rFonts w:ascii="Arial" w:hAnsi="Arial" w:cs="Arial"/>
          <w:color w:val="000000"/>
          <w:sz w:val="26"/>
          <w:szCs w:val="26"/>
        </w:rPr>
        <w:t xml:space="preserve"> </w:t>
      </w:r>
      <w:r w:rsidR="00A13EDA">
        <w:rPr>
          <w:rFonts w:ascii="Arial" w:hAnsi="Arial" w:cs="Arial"/>
          <w:color w:val="000000"/>
          <w:sz w:val="26"/>
          <w:szCs w:val="26"/>
        </w:rPr>
        <w:t xml:space="preserve">и </w:t>
      </w:r>
      <w:r w:rsidRPr="0005378A">
        <w:rPr>
          <w:rFonts w:ascii="Arial" w:hAnsi="Arial" w:cs="Arial"/>
          <w:color w:val="000000"/>
          <w:sz w:val="26"/>
          <w:szCs w:val="26"/>
        </w:rPr>
        <w:t xml:space="preserve">товарная накладная либо УПД (в двух экземплярах), </w:t>
      </w:r>
      <w:r w:rsidRPr="0005378A">
        <w:rPr>
          <w:rFonts w:ascii="Arial" w:hAnsi="Arial" w:cs="Arial"/>
          <w:sz w:val="26"/>
          <w:szCs w:val="26"/>
        </w:rPr>
        <w:t xml:space="preserve">и документы, подтверждающие качество Товара, оформленные в соответствии с законодательством Российской Федерации. </w:t>
      </w:r>
    </w:p>
    <w:p w:rsidR="00C21C6E" w:rsidRPr="0005378A" w:rsidRDefault="00C21C6E" w:rsidP="00C21C6E">
      <w:pPr>
        <w:widowControl w:val="0"/>
        <w:tabs>
          <w:tab w:val="left" w:pos="540"/>
        </w:tabs>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4.8. При наличии замечаний к представленным документам Заказчик в течение 2 (двух) дней возвращает их Поставщику. </w:t>
      </w:r>
    </w:p>
    <w:p w:rsidR="00C21C6E" w:rsidRPr="0005378A" w:rsidRDefault="00C21C6E" w:rsidP="00C21C6E">
      <w:pPr>
        <w:widowControl w:val="0"/>
        <w:shd w:val="clear" w:color="auto" w:fill="FFFFFF"/>
        <w:tabs>
          <w:tab w:val="left" w:pos="1276"/>
        </w:tabs>
        <w:spacing w:after="0"/>
        <w:ind w:firstLine="567"/>
        <w:jc w:val="both"/>
        <w:rPr>
          <w:rFonts w:ascii="Arial" w:hAnsi="Arial" w:cs="Arial"/>
          <w:strike/>
          <w:color w:val="000000"/>
          <w:sz w:val="26"/>
          <w:szCs w:val="26"/>
        </w:rPr>
      </w:pPr>
      <w:r w:rsidRPr="0005378A">
        <w:rPr>
          <w:rFonts w:ascii="Arial" w:hAnsi="Arial" w:cs="Arial"/>
          <w:color w:val="000000"/>
          <w:sz w:val="26"/>
          <w:szCs w:val="26"/>
        </w:rPr>
        <w:t xml:space="preserve">4.9. Приемка, экспертиза поставленного Товара проводится Заказчиком в течение 10 (десяти) дней со дня сдачи в части соответствия поставляемого Товара требованиям, установленным Договором. Экспертиза проводится Заказчиком своими силами либо с привлечением экспертов, экспертных организаций. </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При отсутствии замечаний и претензий к поставленному Товару Заказчик подписывает товарную накладную либо УПД, в пределах срока, установленного абзацем 1 настоящего пункта Договора, и направляет один экземпляр</w:t>
      </w:r>
      <w:r w:rsidRPr="0005378A">
        <w:rPr>
          <w:rFonts w:ascii="Times New Roman" w:hAnsi="Times New Roman" w:cs="Times New Roman"/>
          <w:sz w:val="24"/>
          <w:szCs w:val="24"/>
        </w:rPr>
        <w:t xml:space="preserve"> </w:t>
      </w:r>
      <w:r w:rsidRPr="0005378A">
        <w:rPr>
          <w:rFonts w:ascii="Arial" w:hAnsi="Arial" w:cs="Arial"/>
          <w:color w:val="000000"/>
          <w:sz w:val="26"/>
          <w:szCs w:val="26"/>
        </w:rPr>
        <w:t>указанных документов Поставщику.</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bCs/>
          <w:color w:val="000000"/>
          <w:sz w:val="26"/>
          <w:szCs w:val="26"/>
          <w:lang w:val="x-none"/>
        </w:rPr>
        <w:t>При наступлении ответственности</w:t>
      </w:r>
      <w:r w:rsidRPr="0005378A">
        <w:rPr>
          <w:rFonts w:ascii="Arial" w:hAnsi="Arial" w:cs="Arial"/>
          <w:bCs/>
          <w:color w:val="000000"/>
          <w:sz w:val="26"/>
          <w:szCs w:val="26"/>
        </w:rPr>
        <w:t xml:space="preserve"> Поставщика </w:t>
      </w:r>
      <w:r w:rsidRPr="0005378A">
        <w:rPr>
          <w:rFonts w:ascii="Arial" w:hAnsi="Arial" w:cs="Arial"/>
          <w:bCs/>
          <w:color w:val="000000"/>
          <w:sz w:val="26"/>
          <w:szCs w:val="26"/>
          <w:lang w:val="x-none"/>
        </w:rPr>
        <w:t xml:space="preserve">в соответствии с </w:t>
      </w:r>
      <w:r w:rsidRPr="0005378A">
        <w:rPr>
          <w:rFonts w:ascii="Arial" w:hAnsi="Arial" w:cs="Arial"/>
          <w:bCs/>
          <w:color w:val="000000"/>
          <w:sz w:val="26"/>
          <w:szCs w:val="26"/>
        </w:rPr>
        <w:t xml:space="preserve">Разделом 8 </w:t>
      </w:r>
      <w:r w:rsidRPr="0005378A">
        <w:rPr>
          <w:rFonts w:ascii="Arial" w:hAnsi="Arial" w:cs="Arial"/>
          <w:bCs/>
          <w:color w:val="000000"/>
          <w:sz w:val="26"/>
          <w:szCs w:val="26"/>
          <w:lang w:val="x-none"/>
        </w:rPr>
        <w:t>Договора, Заказчик при подписании</w:t>
      </w:r>
      <w:r w:rsidRPr="0005378A">
        <w:rPr>
          <w:rFonts w:ascii="Arial" w:hAnsi="Arial" w:cs="Arial"/>
          <w:color w:val="000000"/>
          <w:sz w:val="26"/>
          <w:szCs w:val="26"/>
        </w:rPr>
        <w:t xml:space="preserve"> товарной накладной либо УПД, </w:t>
      </w:r>
      <w:r w:rsidRPr="0005378A">
        <w:rPr>
          <w:rFonts w:ascii="Arial" w:hAnsi="Arial" w:cs="Arial"/>
          <w:bCs/>
          <w:color w:val="000000"/>
          <w:sz w:val="26"/>
          <w:szCs w:val="26"/>
          <w:lang w:val="x-none"/>
        </w:rPr>
        <w:t xml:space="preserve">указывает </w:t>
      </w:r>
      <w:r w:rsidRPr="0005378A">
        <w:rPr>
          <w:rFonts w:ascii="Arial" w:hAnsi="Arial" w:cs="Arial"/>
          <w:bCs/>
          <w:color w:val="000000"/>
          <w:sz w:val="26"/>
          <w:szCs w:val="26"/>
        </w:rPr>
        <w:t xml:space="preserve">дополнительно следующую информацию: </w:t>
      </w:r>
      <w:r w:rsidRPr="0005378A">
        <w:rPr>
          <w:rFonts w:ascii="Arial" w:hAnsi="Arial" w:cs="Arial"/>
          <w:color w:val="000000"/>
          <w:sz w:val="26"/>
          <w:szCs w:val="26"/>
        </w:rPr>
        <w:t xml:space="preserve">о сумме начисленной неустойки (штрафа, пени) в соответствии с разделом 8 Договора; об итоговой сумме, подлежащей оплате, с учетом произведенного вычета (удержания) суммы начисленной неустойки (штрафа, пени). </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К товарной накладной либо УПД, </w:t>
      </w:r>
      <w:r w:rsidRPr="0005378A">
        <w:rPr>
          <w:rFonts w:ascii="Arial" w:hAnsi="Arial" w:cs="Arial"/>
          <w:bCs/>
          <w:color w:val="000000"/>
          <w:sz w:val="26"/>
          <w:szCs w:val="26"/>
        </w:rPr>
        <w:t>Заказчик</w:t>
      </w:r>
      <w:r w:rsidRPr="0005378A">
        <w:rPr>
          <w:rFonts w:ascii="Arial" w:hAnsi="Arial" w:cs="Arial"/>
          <w:color w:val="000000"/>
          <w:sz w:val="26"/>
          <w:szCs w:val="26"/>
        </w:rPr>
        <w:t xml:space="preserve"> прикладывает расчет суммы начисленной неустойки (штрафа, пени), с указанием оснований применения неустойки (штрафа, пени). </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4.10. Если Товар, подвергшийся проверке, не будет соответствовать требованиям Договора, Заказчик вправе требовать от Поставщика устранения недостатков в поставленном Товаре, а Поставщик должен будет совершить все необходимые действия по замене Товара ненадлежащего качества, количества, комплектности, на Товар, соответствующий условиям Договора по качеству, количеству, комплектности, без каких-либо дополнительных затрат со Стороны Заказчика в течение 2 (двух) календарных дней со дня предъявления соответствующей письменной претензии Заказчиком. </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lastRenderedPageBreak/>
        <w:t xml:space="preserve">Претензия направляется в пределах срока, предусмотренного пунктом 4.9. Договора, с приложением акта и заключения по результатам экспертизы (в случае привлечения экспертов, экспертных организаций для проведения экспертизы), отражающего(-их) все недостатки и дефекты в поставленном Товаре. </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Указанный акт составляется в присутствии Поставщика, подписывается обеими Сторонами. В случае отсутствия Поставщика, извещенного надлежащим образом, либо отказа подписать акт со стороны Поставщика, в акте делается отметка с указанием причин не подписания акта. </w:t>
      </w:r>
    </w:p>
    <w:p w:rsidR="00C21C6E" w:rsidRPr="0005378A" w:rsidRDefault="00C21C6E" w:rsidP="00C21C6E">
      <w:pPr>
        <w:widowControl w:val="0"/>
        <w:autoSpaceDE w:val="0"/>
        <w:autoSpaceDN w:val="0"/>
        <w:adjustRightInd w:val="0"/>
        <w:spacing w:after="0"/>
        <w:ind w:firstLine="567"/>
        <w:jc w:val="both"/>
        <w:outlineLvl w:val="3"/>
        <w:rPr>
          <w:rFonts w:ascii="Arial" w:hAnsi="Arial" w:cs="Arial"/>
          <w:color w:val="000000"/>
          <w:sz w:val="26"/>
          <w:szCs w:val="26"/>
        </w:rPr>
      </w:pPr>
      <w:r w:rsidRPr="0005378A">
        <w:rPr>
          <w:rFonts w:ascii="Arial" w:hAnsi="Arial" w:cs="Arial"/>
          <w:color w:val="000000"/>
          <w:sz w:val="26"/>
          <w:szCs w:val="26"/>
        </w:rPr>
        <w:t>Если Поставщик в срок, определенный абзацем  1 настоящего пункта Договора, не выполнил требования о доукомплектовании Товара, требования о поставке Товара, соответствующего условиям Договора по количеству,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переданного Поставщиком Товара. При этом Заказчик обязан обеспечить сохранность этого Товара (ответственное хранение) и незамедлительно уведомить Поставщика.</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Товарная накладная либо УПД подписывается Заказчиком после устранения Поставщиком всех недостатков и дефектов в поставленном Товаре. </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4.11. Датой поставки Товара является дата</w:t>
      </w:r>
      <w:r w:rsidRPr="0005378A">
        <w:rPr>
          <w:rFonts w:ascii="Arial" w:hAnsi="Arial" w:cs="Arial"/>
          <w:b/>
          <w:color w:val="000000"/>
          <w:sz w:val="26"/>
          <w:szCs w:val="26"/>
        </w:rPr>
        <w:t xml:space="preserve"> </w:t>
      </w:r>
      <w:r w:rsidRPr="0005378A">
        <w:rPr>
          <w:rFonts w:ascii="Arial" w:hAnsi="Arial" w:cs="Arial"/>
          <w:color w:val="000000"/>
          <w:sz w:val="26"/>
          <w:szCs w:val="26"/>
        </w:rPr>
        <w:t>подписания Сторонами товарной накладной либо УПД. Поставка Товара считается завершенной.</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4.12. Во всех иных вопросах приема-передачи Товара, неурегулированных разделом Договора, Стороны руководствуются Инструкциями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от 25.04.1966 № П-7</w:t>
      </w:r>
      <w:r w:rsidRPr="0005378A">
        <w:rPr>
          <w:rFonts w:ascii="Arial" w:hAnsi="Arial" w:cs="Arial"/>
          <w:iCs/>
          <w:color w:val="000000"/>
          <w:sz w:val="26"/>
          <w:szCs w:val="26"/>
        </w:rPr>
        <w:t xml:space="preserve"> </w:t>
      </w:r>
      <w:r w:rsidRPr="0005378A">
        <w:rPr>
          <w:rFonts w:ascii="Arial" w:hAnsi="Arial" w:cs="Arial"/>
          <w:color w:val="000000"/>
          <w:sz w:val="26"/>
          <w:szCs w:val="26"/>
        </w:rPr>
        <w:t>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от 15.06.1965 № П-6, иным действующим законодательством Российской Федерации</w:t>
      </w:r>
      <w:r w:rsidRPr="0005378A" w:rsidDel="00467234">
        <w:rPr>
          <w:rFonts w:ascii="Arial" w:hAnsi="Arial" w:cs="Arial"/>
          <w:color w:val="000000"/>
          <w:sz w:val="26"/>
          <w:szCs w:val="26"/>
        </w:rPr>
        <w:t xml:space="preserve"> </w:t>
      </w:r>
      <w:r w:rsidRPr="0005378A">
        <w:rPr>
          <w:rFonts w:ascii="Arial" w:hAnsi="Arial" w:cs="Arial"/>
          <w:color w:val="000000"/>
          <w:sz w:val="26"/>
          <w:szCs w:val="26"/>
        </w:rPr>
        <w:t>с особенностями, предусмотренными Договором.</w:t>
      </w:r>
    </w:p>
    <w:p w:rsidR="00C21C6E" w:rsidRPr="0005378A" w:rsidRDefault="00C21C6E" w:rsidP="00C21C6E">
      <w:pPr>
        <w:widowControl w:val="0"/>
        <w:autoSpaceDE w:val="0"/>
        <w:autoSpaceDN w:val="0"/>
        <w:adjustRightInd w:val="0"/>
        <w:spacing w:after="0"/>
        <w:jc w:val="both"/>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color w:val="000000"/>
          <w:sz w:val="26"/>
          <w:szCs w:val="26"/>
        </w:rPr>
      </w:pPr>
      <w:r w:rsidRPr="0005378A">
        <w:rPr>
          <w:rFonts w:ascii="Arial" w:hAnsi="Arial" w:cs="Arial"/>
          <w:b/>
          <w:bCs/>
          <w:color w:val="000000"/>
          <w:sz w:val="26"/>
          <w:szCs w:val="26"/>
        </w:rPr>
        <w:t>5. КОМПЛЕКТНОСТЬ, КАЧЕСТВО И ГАРАНТИИ КАЧЕСТВА ТОВАРА</w:t>
      </w:r>
      <w:r w:rsidRPr="0005378A">
        <w:rPr>
          <w:rFonts w:ascii="Arial" w:hAnsi="Arial" w:cs="Arial"/>
          <w:color w:val="000000"/>
          <w:sz w:val="26"/>
          <w:szCs w:val="26"/>
        </w:rPr>
        <w:t xml:space="preserve">  </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5.1. Качество поставляемого Товара должно соответствовать требованиям Договора, стандартам качества, техническим условиям, санитарным нормам предприятия-изготовителя и иным нормативам, обязательными в отношении данного вида Товара.</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 xml:space="preserve">5.2. Поставляемый Товар должен быть новым, а именно: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hAnsi="Arial" w:cs="Arial"/>
          <w:iCs/>
          <w:sz w:val="26"/>
          <w:szCs w:val="26"/>
        </w:rPr>
        <w:lastRenderedPageBreak/>
        <w:t xml:space="preserve">5.3. </w:t>
      </w:r>
      <w:r w:rsidRPr="0005378A">
        <w:rPr>
          <w:rFonts w:ascii="Arial" w:eastAsia="Calibri" w:hAnsi="Arial" w:cs="Arial"/>
          <w:sz w:val="26"/>
          <w:szCs w:val="26"/>
        </w:rPr>
        <w:t>Поставщик гарантирует, что Товар на момент передачи Заказчику не заложен, не находится под арестом, не является предметом каких-либо иных сделок и споров, ограничивающих право Поставщика на его передачу Заказчику, полностью и надлежащим образом оформлен для продажи его на территории Российской Федерации.</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 xml:space="preserve">5.4. Гарантийный срок эксплуатации Товара, установленный Поставщиком на Товар, составляет не менее 6 (шести) месяцев с даты приемки товара Заказчиком.  </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Поставщик предоставляет гарантию завода изготовителя Товара со сроком действия не менее срока, установленного законодательством Российской Федерации для данного вида Товара. Предоставление гарантии осуществляется вместе с поставкой Товара.</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Все запасные части должны быть рекомендованы заводом изготовителем к установке.</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color w:val="000000"/>
          <w:sz w:val="26"/>
          <w:szCs w:val="26"/>
        </w:rPr>
        <w:t xml:space="preserve">5.5. </w:t>
      </w:r>
      <w:r w:rsidRPr="0005378A">
        <w:rPr>
          <w:rFonts w:ascii="Arial" w:hAnsi="Arial" w:cs="Arial"/>
          <w:sz w:val="26"/>
          <w:szCs w:val="26"/>
        </w:rPr>
        <w:t xml:space="preserve">В случае выявления поставки некачественного Товара или недостатков (дефектов) поставленного Товара в течение гарантийного срока Поставщик обязуется </w:t>
      </w:r>
      <w:r w:rsidRPr="0005378A">
        <w:rPr>
          <w:rFonts w:ascii="Arial" w:eastAsia="Calibri" w:hAnsi="Arial" w:cs="Arial"/>
          <w:sz w:val="26"/>
          <w:szCs w:val="26"/>
        </w:rPr>
        <w:t>безвозмездно</w:t>
      </w:r>
      <w:r w:rsidRPr="0005378A">
        <w:rPr>
          <w:rFonts w:ascii="Arial" w:hAnsi="Arial" w:cs="Arial"/>
          <w:sz w:val="26"/>
          <w:szCs w:val="26"/>
        </w:rPr>
        <w:t xml:space="preserve"> произвести замену поставленного Товара на доброкачественный Товар, либо устранить недостатки (дефекты) Товара в течение </w:t>
      </w:r>
      <w:r w:rsidRPr="0005378A">
        <w:rPr>
          <w:rFonts w:ascii="Arial" w:hAnsi="Arial" w:cs="Arial"/>
          <w:color w:val="000000"/>
          <w:sz w:val="26"/>
          <w:szCs w:val="26"/>
        </w:rPr>
        <w:t xml:space="preserve">2 (двух) календарных </w:t>
      </w:r>
      <w:r w:rsidRPr="0005378A">
        <w:rPr>
          <w:rFonts w:ascii="Arial" w:hAnsi="Arial" w:cs="Arial"/>
          <w:sz w:val="26"/>
          <w:szCs w:val="26"/>
        </w:rPr>
        <w:t>дней с момента предъявления Заказчиком соответствующей письменной претензии с указанием недостатков (дефектов).</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5.6. Гарантия не распространяется на случаи:</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 не исполнения требований Поставщика, предусмотренных руководством по эксплуатации и техническому обслуживанию</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 неправильного использования;</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 самовольной разборки, ремонта и реконструкции;</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 а также случаи, предусмотренные регламентами производителя Товара, как не гарантийные, но не противоречащие действующим нормам Российского законодательства.</w:t>
      </w:r>
    </w:p>
    <w:p w:rsidR="00C21C6E" w:rsidRPr="0005378A" w:rsidRDefault="00C21C6E" w:rsidP="00C21C6E">
      <w:pPr>
        <w:widowControl w:val="0"/>
        <w:autoSpaceDE w:val="0"/>
        <w:autoSpaceDN w:val="0"/>
        <w:adjustRightInd w:val="0"/>
        <w:spacing w:after="0"/>
        <w:ind w:firstLine="567"/>
        <w:contextualSpacing/>
        <w:jc w:val="both"/>
        <w:rPr>
          <w:rFonts w:ascii="Arial" w:eastAsia="Calibri" w:hAnsi="Arial" w:cs="Arial"/>
          <w:sz w:val="26"/>
          <w:szCs w:val="26"/>
        </w:rPr>
      </w:pPr>
      <w:r w:rsidRPr="0005378A">
        <w:rPr>
          <w:rFonts w:ascii="Arial" w:eastAsia="Calibri" w:hAnsi="Arial" w:cs="Arial"/>
          <w:sz w:val="26"/>
          <w:szCs w:val="26"/>
        </w:rPr>
        <w:t>5.7. Претензии по скрытым дефектам могут быть заявлены Заказчиком в течение всего срока годности (срока полезного использования) Товара.</w:t>
      </w:r>
    </w:p>
    <w:p w:rsidR="00C21C6E" w:rsidRPr="0005378A" w:rsidRDefault="00C21C6E" w:rsidP="00C21C6E">
      <w:pPr>
        <w:widowControl w:val="0"/>
        <w:autoSpaceDE w:val="0"/>
        <w:autoSpaceDN w:val="0"/>
        <w:adjustRightInd w:val="0"/>
        <w:spacing w:after="0"/>
        <w:jc w:val="both"/>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6. ПЕРЕХОД ПРАВА СОБСТВЕННОСТИ</w:t>
      </w:r>
    </w:p>
    <w:p w:rsidR="00C21C6E" w:rsidRPr="0005378A" w:rsidRDefault="00C21C6E" w:rsidP="00C21C6E">
      <w:pPr>
        <w:widowControl w:val="0"/>
        <w:autoSpaceDE w:val="0"/>
        <w:autoSpaceDN w:val="0"/>
        <w:adjustRightInd w:val="0"/>
        <w:spacing w:after="0"/>
        <w:ind w:firstLine="567"/>
        <w:jc w:val="both"/>
        <w:rPr>
          <w:rFonts w:ascii="Arial" w:hAnsi="Arial" w:cs="Arial"/>
          <w:iCs/>
          <w:color w:val="000000"/>
          <w:sz w:val="26"/>
          <w:szCs w:val="26"/>
        </w:rPr>
      </w:pPr>
      <w:r w:rsidRPr="0005378A">
        <w:rPr>
          <w:rFonts w:ascii="Arial" w:hAnsi="Arial" w:cs="Arial"/>
          <w:color w:val="000000"/>
          <w:sz w:val="26"/>
          <w:szCs w:val="26"/>
        </w:rPr>
        <w:t>6.1. Право собственности на поставляемый Товар переходит от Поставщика к Заказчику в момент подписания Заказчиком товарной накладной либо УПД.</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6.2.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данный Товар в соответствии с пунктом 6.1 Договора.</w:t>
      </w:r>
    </w:p>
    <w:p w:rsidR="00C21C6E" w:rsidRPr="0005378A" w:rsidRDefault="00C21C6E" w:rsidP="00C21C6E">
      <w:pPr>
        <w:widowControl w:val="0"/>
        <w:autoSpaceDE w:val="0"/>
        <w:autoSpaceDN w:val="0"/>
        <w:adjustRightInd w:val="0"/>
        <w:spacing w:after="0"/>
        <w:jc w:val="both"/>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7. ПРАВА И ОБЯЗАННОСТИ СТОРОН</w:t>
      </w:r>
    </w:p>
    <w:p w:rsidR="00C21C6E" w:rsidRPr="0005378A" w:rsidRDefault="00C21C6E" w:rsidP="00C21C6E">
      <w:pPr>
        <w:widowControl w:val="0"/>
        <w:autoSpaceDE w:val="0"/>
        <w:autoSpaceDN w:val="0"/>
        <w:adjustRightInd w:val="0"/>
        <w:spacing w:after="0"/>
        <w:jc w:val="both"/>
        <w:rPr>
          <w:rFonts w:ascii="Arial" w:hAnsi="Arial" w:cs="Arial"/>
          <w:b/>
          <w:color w:val="000000"/>
          <w:sz w:val="26"/>
          <w:szCs w:val="26"/>
        </w:rPr>
      </w:pPr>
      <w:r w:rsidRPr="0005378A">
        <w:rPr>
          <w:rFonts w:ascii="Arial" w:hAnsi="Arial" w:cs="Arial"/>
          <w:color w:val="000000"/>
          <w:sz w:val="26"/>
          <w:szCs w:val="26"/>
        </w:rPr>
        <w:tab/>
      </w:r>
      <w:r w:rsidRPr="0005378A">
        <w:rPr>
          <w:rFonts w:ascii="Arial" w:hAnsi="Arial" w:cs="Arial"/>
          <w:b/>
          <w:color w:val="000000"/>
          <w:sz w:val="26"/>
          <w:szCs w:val="26"/>
        </w:rPr>
        <w:t>7.1. Заказчик вправе:</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7.1.1. Требовать от Поставщика исполнения обязанности, предусмотренной Договором, по замене Товара, не соответствующего условиям Договора, на </w:t>
      </w:r>
      <w:r w:rsidRPr="0005378A">
        <w:rPr>
          <w:rFonts w:ascii="Arial" w:hAnsi="Arial" w:cs="Arial"/>
          <w:color w:val="000000"/>
          <w:sz w:val="26"/>
          <w:szCs w:val="26"/>
        </w:rPr>
        <w:lastRenderedPageBreak/>
        <w:t>основании акта с указанием замечаний при выявлении несоответствия Товара условиям Договора.</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7.1.2. В ходе исполнения Договора вести учет допущенных Поставщиком нарушений обязательств по Договору, учитывать количество, степень тяжести и причины нарушений, соблюдение сроков и своевременность принятия мер по устранению нарушений.</w:t>
      </w:r>
    </w:p>
    <w:p w:rsidR="00C21C6E" w:rsidRPr="0005378A" w:rsidRDefault="00C21C6E" w:rsidP="00C21C6E">
      <w:pPr>
        <w:widowControl w:val="0"/>
        <w:spacing w:after="0"/>
        <w:ind w:firstLine="567"/>
        <w:jc w:val="both"/>
        <w:rPr>
          <w:rFonts w:ascii="Arial" w:hAnsi="Arial" w:cs="Arial"/>
          <w:strike/>
          <w:color w:val="000000"/>
          <w:sz w:val="26"/>
          <w:szCs w:val="26"/>
        </w:rPr>
      </w:pPr>
      <w:r w:rsidRPr="0005378A">
        <w:rPr>
          <w:rFonts w:ascii="Arial" w:hAnsi="Arial" w:cs="Arial"/>
          <w:color w:val="000000"/>
          <w:sz w:val="26"/>
          <w:szCs w:val="26"/>
        </w:rPr>
        <w:t xml:space="preserve">7.1.3. Требовать от Поставщика всю необходимую документацию, связанную с исполнением Договора. </w:t>
      </w:r>
    </w:p>
    <w:p w:rsidR="00C21C6E" w:rsidRPr="0005378A" w:rsidRDefault="00C21C6E" w:rsidP="00C21C6E">
      <w:pPr>
        <w:widowControl w:val="0"/>
        <w:spacing w:after="0"/>
        <w:ind w:firstLine="567"/>
        <w:jc w:val="both"/>
        <w:rPr>
          <w:rFonts w:ascii="Arial" w:hAnsi="Arial" w:cs="Arial"/>
          <w:b/>
          <w:bCs/>
          <w:color w:val="000000"/>
          <w:sz w:val="26"/>
          <w:szCs w:val="26"/>
        </w:rPr>
      </w:pPr>
      <w:r w:rsidRPr="0005378A">
        <w:rPr>
          <w:rFonts w:ascii="Arial" w:hAnsi="Arial" w:cs="Arial"/>
          <w:color w:val="000000"/>
          <w:sz w:val="26"/>
          <w:szCs w:val="26"/>
        </w:rPr>
        <w:t>7.1.4.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пунктом 11.2 Договора.</w:t>
      </w:r>
    </w:p>
    <w:p w:rsidR="00C21C6E" w:rsidRPr="0005378A" w:rsidRDefault="00C21C6E" w:rsidP="00C21C6E">
      <w:pPr>
        <w:widowControl w:val="0"/>
        <w:shd w:val="clear" w:color="auto" w:fill="FFFFFF"/>
        <w:tabs>
          <w:tab w:val="left" w:pos="1276"/>
          <w:tab w:val="left" w:pos="5245"/>
        </w:tabs>
        <w:spacing w:after="0"/>
        <w:ind w:firstLine="567"/>
        <w:jc w:val="both"/>
        <w:rPr>
          <w:rFonts w:ascii="Arial" w:hAnsi="Arial" w:cs="Arial"/>
          <w:bCs/>
          <w:color w:val="000000"/>
          <w:sz w:val="26"/>
          <w:szCs w:val="26"/>
        </w:rPr>
      </w:pPr>
      <w:r w:rsidRPr="0005378A">
        <w:rPr>
          <w:rFonts w:ascii="Arial" w:hAnsi="Arial" w:cs="Arial"/>
          <w:bCs/>
          <w:color w:val="000000"/>
          <w:sz w:val="26"/>
          <w:szCs w:val="26"/>
        </w:rPr>
        <w:t xml:space="preserve">7.1.5. </w:t>
      </w:r>
      <w:r w:rsidRPr="0005378A">
        <w:rPr>
          <w:rFonts w:ascii="Arial" w:hAnsi="Arial" w:cs="Arial"/>
          <w:color w:val="000000"/>
          <w:sz w:val="26"/>
          <w:szCs w:val="26"/>
        </w:rPr>
        <w:t xml:space="preserve">Провести экспертизу поставленного Товара с привлечением экспертов, экспертных </w:t>
      </w:r>
      <w:r w:rsidRPr="0005378A">
        <w:rPr>
          <w:rFonts w:ascii="Arial" w:hAnsi="Arial" w:cs="Arial"/>
          <w:bCs/>
          <w:color w:val="000000"/>
          <w:sz w:val="26"/>
          <w:szCs w:val="26"/>
        </w:rPr>
        <w:t>организаций до принятия решения об одностороннем отказе от исполнения Договора в соответствии с пунктом 11.2 Договора.</w:t>
      </w:r>
    </w:p>
    <w:p w:rsidR="00C21C6E" w:rsidRPr="0005378A" w:rsidRDefault="00C21C6E" w:rsidP="00C21C6E">
      <w:pPr>
        <w:widowControl w:val="0"/>
        <w:shd w:val="clear" w:color="auto" w:fill="FFFFFF"/>
        <w:tabs>
          <w:tab w:val="left" w:pos="1276"/>
          <w:tab w:val="left" w:pos="5245"/>
        </w:tabs>
        <w:spacing w:after="0"/>
        <w:ind w:firstLine="567"/>
        <w:jc w:val="both"/>
        <w:rPr>
          <w:rFonts w:ascii="Arial" w:hAnsi="Arial" w:cs="Arial"/>
          <w:bCs/>
          <w:color w:val="000000"/>
          <w:sz w:val="26"/>
          <w:szCs w:val="26"/>
        </w:rPr>
      </w:pPr>
      <w:r w:rsidRPr="0005378A">
        <w:rPr>
          <w:rFonts w:ascii="Arial" w:hAnsi="Arial" w:cs="Arial"/>
          <w:bCs/>
          <w:color w:val="000000"/>
          <w:sz w:val="26"/>
          <w:szCs w:val="26"/>
        </w:rPr>
        <w:t>7.1.6. Не подавать заявку Поставщику на поставку Товара.</w:t>
      </w:r>
    </w:p>
    <w:p w:rsidR="00C21C6E" w:rsidRPr="0005378A" w:rsidRDefault="00C21C6E" w:rsidP="00C21C6E">
      <w:pPr>
        <w:widowControl w:val="0"/>
        <w:shd w:val="clear" w:color="auto" w:fill="FFFFFF"/>
        <w:tabs>
          <w:tab w:val="left" w:pos="1276"/>
          <w:tab w:val="left" w:pos="5245"/>
        </w:tabs>
        <w:spacing w:after="0"/>
        <w:ind w:firstLine="567"/>
        <w:jc w:val="both"/>
        <w:rPr>
          <w:rFonts w:ascii="Arial" w:hAnsi="Arial" w:cs="Arial"/>
          <w:bCs/>
          <w:color w:val="000000"/>
          <w:sz w:val="26"/>
          <w:szCs w:val="26"/>
        </w:rPr>
      </w:pPr>
      <w:r w:rsidRPr="0005378A">
        <w:rPr>
          <w:rFonts w:ascii="Arial" w:hAnsi="Arial" w:cs="Arial"/>
          <w:bCs/>
          <w:color w:val="000000"/>
          <w:sz w:val="26"/>
          <w:szCs w:val="26"/>
        </w:rPr>
        <w:t>7.1.7. Не принимать и не оплачивать не заказанный Товар.</w:t>
      </w:r>
    </w:p>
    <w:p w:rsidR="00C21C6E" w:rsidRPr="0005378A" w:rsidRDefault="00C21C6E" w:rsidP="00C21C6E">
      <w:pPr>
        <w:widowControl w:val="0"/>
        <w:shd w:val="clear" w:color="auto" w:fill="FFFFFF"/>
        <w:tabs>
          <w:tab w:val="left" w:pos="1440"/>
        </w:tabs>
        <w:autoSpaceDE w:val="0"/>
        <w:autoSpaceDN w:val="0"/>
        <w:adjustRightInd w:val="0"/>
        <w:spacing w:after="0"/>
        <w:ind w:firstLine="567"/>
        <w:jc w:val="both"/>
        <w:rPr>
          <w:rFonts w:ascii="Arial" w:hAnsi="Arial" w:cs="Arial"/>
          <w:b/>
          <w:color w:val="000000"/>
          <w:sz w:val="26"/>
          <w:szCs w:val="26"/>
        </w:rPr>
      </w:pPr>
      <w:r w:rsidRPr="0005378A">
        <w:rPr>
          <w:rFonts w:ascii="Arial" w:hAnsi="Arial" w:cs="Arial"/>
          <w:b/>
          <w:color w:val="000000"/>
          <w:sz w:val="26"/>
          <w:szCs w:val="26"/>
        </w:rPr>
        <w:t>7.2. Заказчик обязан:</w:t>
      </w:r>
    </w:p>
    <w:p w:rsidR="00C21C6E" w:rsidRPr="0005378A" w:rsidRDefault="00C21C6E" w:rsidP="00C21C6E">
      <w:pPr>
        <w:widowControl w:val="0"/>
        <w:shd w:val="clear" w:color="auto" w:fill="FFFFFF"/>
        <w:tabs>
          <w:tab w:val="left" w:pos="144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7.2.1. Осуществлять контроль за исполнением Поставщиком условий Договора. </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В случае обнаружения при осуществлении контроля за исполнением Поставщиком условий Договора, отступлений или иных недостатков, Заказчик обязан незамедлительно уведомить об этом Поставщика.</w:t>
      </w:r>
    </w:p>
    <w:p w:rsidR="00C21C6E" w:rsidRPr="0005378A"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7.2.2. Производить оплату Товара в порядке, на условиях и в сроки, установленные разделом 2 Договора.</w:t>
      </w:r>
    </w:p>
    <w:p w:rsidR="00C21C6E" w:rsidRPr="0005378A"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7.2.3. Осуществлять приемку Товара от Поставщика по месту доставки Товара в соответствии с разделом 4 Договора.</w:t>
      </w:r>
    </w:p>
    <w:p w:rsidR="00C21C6E" w:rsidRPr="0005378A" w:rsidRDefault="00C21C6E" w:rsidP="00C21C6E">
      <w:pPr>
        <w:widowControl w:val="0"/>
        <w:shd w:val="clear" w:color="auto" w:fill="FFFFFF"/>
        <w:tabs>
          <w:tab w:val="left" w:pos="1276"/>
        </w:tabs>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7.2.4. В случае если Поставщик исполнил обязательства с нарушением условий Договора, в том числе нарушил срок </w:t>
      </w:r>
      <w:r w:rsidRPr="0005378A">
        <w:rPr>
          <w:rFonts w:ascii="Arial" w:hAnsi="Arial" w:cs="Arial"/>
          <w:bCs/>
          <w:color w:val="000000"/>
          <w:sz w:val="26"/>
          <w:szCs w:val="26"/>
        </w:rPr>
        <w:t>поставки Товара</w:t>
      </w:r>
      <w:r w:rsidRPr="0005378A">
        <w:rPr>
          <w:rFonts w:ascii="Arial" w:hAnsi="Arial" w:cs="Arial"/>
          <w:color w:val="000000"/>
          <w:sz w:val="26"/>
          <w:szCs w:val="26"/>
        </w:rPr>
        <w:t>, Заказчик, в течение 10 календарных дней после наступления факта нарушения обязательства, направляет Поставщику уведомление о нарушении условий Договора с указанием в нем информации об ответственности Поставщика в соответствии с разделом 8 Договора, о последующем удержании суммы неустойки (штрафа, пени) при осуществлении расчета по Договору.</w:t>
      </w:r>
    </w:p>
    <w:p w:rsidR="00C21C6E" w:rsidRPr="0005378A" w:rsidRDefault="00C21C6E" w:rsidP="00C21C6E">
      <w:pPr>
        <w:widowControl w:val="0"/>
        <w:shd w:val="clear" w:color="auto" w:fill="FFFFFF"/>
        <w:tabs>
          <w:tab w:val="left" w:pos="1276"/>
        </w:tabs>
        <w:spacing w:after="0"/>
        <w:ind w:firstLine="567"/>
        <w:jc w:val="both"/>
        <w:rPr>
          <w:rFonts w:ascii="Arial" w:hAnsi="Arial" w:cs="Arial"/>
          <w:sz w:val="26"/>
          <w:szCs w:val="26"/>
        </w:rPr>
      </w:pPr>
      <w:r w:rsidRPr="0005378A">
        <w:rPr>
          <w:rFonts w:ascii="Arial" w:hAnsi="Arial" w:cs="Arial"/>
          <w:color w:val="000000"/>
          <w:sz w:val="26"/>
          <w:szCs w:val="26"/>
        </w:rPr>
        <w:t>7.2.5.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соответствует установленным извещением о проведении электронного аукциона и документацией о проведении аукциона в электронной форме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w:t>
      </w:r>
      <w:r w:rsidRPr="0005378A">
        <w:rPr>
          <w:rFonts w:ascii="Arial" w:eastAsia="Calibri" w:hAnsi="Arial" w:cs="Arial"/>
          <w:sz w:val="26"/>
          <w:szCs w:val="26"/>
        </w:rPr>
        <w:t xml:space="preserve"> что позволило ему стать победителем определения Поставщика.</w:t>
      </w:r>
    </w:p>
    <w:p w:rsidR="00C21C6E" w:rsidRPr="0005378A" w:rsidRDefault="00C21C6E" w:rsidP="00C21C6E">
      <w:pPr>
        <w:widowControl w:val="0"/>
        <w:shd w:val="clear" w:color="auto" w:fill="FFFFFF"/>
        <w:tabs>
          <w:tab w:val="left" w:pos="1276"/>
        </w:tabs>
        <w:spacing w:after="0"/>
        <w:ind w:firstLine="567"/>
        <w:jc w:val="both"/>
        <w:rPr>
          <w:rFonts w:ascii="Arial" w:hAnsi="Arial" w:cs="Arial"/>
          <w:color w:val="000000"/>
          <w:sz w:val="26"/>
          <w:szCs w:val="26"/>
        </w:rPr>
      </w:pPr>
      <w:r w:rsidRPr="0005378A">
        <w:rPr>
          <w:rFonts w:ascii="Arial" w:hAnsi="Arial" w:cs="Arial"/>
          <w:color w:val="000000"/>
          <w:sz w:val="26"/>
          <w:szCs w:val="26"/>
        </w:rPr>
        <w:lastRenderedPageBreak/>
        <w:t>7.2.6. Отменить не вступившее в силу решение об одностороннем отказе от исполнения Договора, принятое в соответствии с пунктом 11.2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7.1.5 Договора.</w:t>
      </w:r>
      <w:r w:rsidRPr="0005378A">
        <w:rPr>
          <w:rFonts w:ascii="Arial" w:eastAsia="Calibri" w:hAnsi="Arial" w:cs="Arial"/>
          <w:color w:val="000000"/>
          <w:sz w:val="26"/>
          <w:szCs w:val="26"/>
        </w:rPr>
        <w:t xml:space="preserve"> Указанное условие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 </w:t>
      </w:r>
    </w:p>
    <w:p w:rsidR="00C21C6E" w:rsidRPr="0005378A" w:rsidRDefault="00C21C6E" w:rsidP="00C21C6E">
      <w:pPr>
        <w:widowControl w:val="0"/>
        <w:shd w:val="clear" w:color="auto" w:fill="FFFFFF"/>
        <w:tabs>
          <w:tab w:val="left" w:pos="1440"/>
        </w:tabs>
        <w:autoSpaceDE w:val="0"/>
        <w:autoSpaceDN w:val="0"/>
        <w:adjustRightInd w:val="0"/>
        <w:spacing w:after="0"/>
        <w:ind w:firstLine="567"/>
        <w:jc w:val="both"/>
        <w:rPr>
          <w:rFonts w:ascii="Arial" w:hAnsi="Arial" w:cs="Arial"/>
          <w:b/>
          <w:color w:val="000000"/>
          <w:sz w:val="26"/>
          <w:szCs w:val="26"/>
        </w:rPr>
      </w:pPr>
      <w:r w:rsidRPr="0005378A">
        <w:rPr>
          <w:rFonts w:ascii="Arial" w:hAnsi="Arial" w:cs="Arial"/>
          <w:b/>
          <w:color w:val="000000"/>
          <w:sz w:val="26"/>
          <w:szCs w:val="26"/>
        </w:rPr>
        <w:t>7.3. Поставщик обязан:</w:t>
      </w:r>
    </w:p>
    <w:p w:rsidR="00C21C6E" w:rsidRPr="0005378A"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7.3.1. Осуществлять поставку Товара надлежащего качества, в количестве, и комплектности в соответствии с условиями Договора.</w:t>
      </w:r>
    </w:p>
    <w:p w:rsidR="00C21C6E" w:rsidRPr="0005378A"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7.3.2. Передать Заказчику Товар полностью свободный от прав третьих лиц, не состоящий в споре и под арестом, не являющийся предметом залога.</w:t>
      </w:r>
    </w:p>
    <w:p w:rsidR="00C21C6E" w:rsidRPr="0005378A"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7.3.3. В целях сохранности Товара и создания условий для своевременной и правильной подготовки его приемки осуществлять подготовительные действия, а также подготовку Товара перед доставкой его Заказчику.</w:t>
      </w:r>
    </w:p>
    <w:p w:rsidR="00C21C6E" w:rsidRPr="0005378A"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7.3.4. Предоставить соответствующую условиями Договора документацию в течение 2 (двух) дней со дня получения требования Заказчика, предусмотренного пунктом 7.1.3 Договора. </w:t>
      </w:r>
    </w:p>
    <w:p w:rsidR="00C21C6E" w:rsidRPr="0005378A" w:rsidRDefault="00C21C6E" w:rsidP="00C21C6E">
      <w:pPr>
        <w:widowControl w:val="0"/>
        <w:tabs>
          <w:tab w:val="num" w:pos="142"/>
        </w:tabs>
        <w:spacing w:after="0"/>
        <w:ind w:firstLine="567"/>
        <w:jc w:val="both"/>
        <w:rPr>
          <w:rFonts w:ascii="Arial" w:hAnsi="Arial" w:cs="Arial"/>
          <w:color w:val="000000"/>
          <w:sz w:val="26"/>
          <w:szCs w:val="26"/>
        </w:rPr>
      </w:pPr>
      <w:r w:rsidRPr="0005378A">
        <w:rPr>
          <w:rFonts w:ascii="Arial" w:hAnsi="Arial" w:cs="Arial"/>
          <w:iCs/>
          <w:color w:val="000000"/>
          <w:sz w:val="26"/>
          <w:szCs w:val="26"/>
        </w:rPr>
        <w:t xml:space="preserve">7.3.5. </w:t>
      </w:r>
      <w:r w:rsidRPr="0005378A">
        <w:rPr>
          <w:rFonts w:ascii="Arial" w:hAnsi="Arial" w:cs="Arial"/>
          <w:color w:val="000000"/>
          <w:sz w:val="26"/>
          <w:szCs w:val="26"/>
        </w:rPr>
        <w:t>Отменить не вступившее в силу решение об одностороннем отказе от исполнения Договора, принятое в соответствии с пунктом 11.2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21C6E" w:rsidRPr="0005378A"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strike/>
          <w:color w:val="000000"/>
          <w:sz w:val="26"/>
          <w:szCs w:val="26"/>
        </w:rPr>
      </w:pPr>
      <w:r w:rsidRPr="0005378A">
        <w:rPr>
          <w:rFonts w:ascii="Arial" w:hAnsi="Arial" w:cs="Arial"/>
          <w:iCs/>
          <w:color w:val="000000"/>
          <w:sz w:val="26"/>
          <w:szCs w:val="26"/>
        </w:rPr>
        <w:t xml:space="preserve">7.3.6. </w:t>
      </w:r>
      <w:r w:rsidRPr="0005378A">
        <w:rPr>
          <w:rFonts w:ascii="Arial" w:hAnsi="Arial" w:cs="Arial"/>
          <w:color w:val="000000"/>
          <w:sz w:val="26"/>
          <w:szCs w:val="26"/>
        </w:rPr>
        <w:t xml:space="preserve">Компенсировать Заказчику затраты на проведение экспертизы поставленного Товара с привлечением экспертов, экспертных организаций, предусмотренной пунктом 7.1.5 Договора в соответствии с пунктом 7.2.6 Договора.  </w:t>
      </w:r>
    </w:p>
    <w:p w:rsidR="00C21C6E" w:rsidRPr="0005378A" w:rsidRDefault="00C21C6E" w:rsidP="00C21C6E">
      <w:pPr>
        <w:widowControl w:val="0"/>
        <w:spacing w:after="0"/>
        <w:ind w:firstLine="567"/>
        <w:jc w:val="both"/>
        <w:rPr>
          <w:rFonts w:ascii="Arial" w:hAnsi="Arial" w:cs="Arial"/>
          <w:b/>
          <w:iCs/>
          <w:color w:val="000000"/>
          <w:sz w:val="26"/>
          <w:szCs w:val="26"/>
        </w:rPr>
      </w:pPr>
      <w:r w:rsidRPr="0005378A">
        <w:rPr>
          <w:rFonts w:ascii="Arial" w:hAnsi="Arial" w:cs="Arial"/>
          <w:b/>
          <w:iCs/>
          <w:color w:val="000000"/>
          <w:sz w:val="26"/>
          <w:szCs w:val="26"/>
        </w:rPr>
        <w:t>7.4. Поставщик вправе:</w:t>
      </w:r>
    </w:p>
    <w:p w:rsidR="00C21C6E" w:rsidRPr="0005378A" w:rsidRDefault="00C21C6E" w:rsidP="00C21C6E">
      <w:pPr>
        <w:widowControl w:val="0"/>
        <w:shd w:val="clear" w:color="auto" w:fill="FFFFFF"/>
        <w:tabs>
          <w:tab w:val="left" w:pos="1440"/>
        </w:tabs>
        <w:autoSpaceDE w:val="0"/>
        <w:autoSpaceDN w:val="0"/>
        <w:adjustRightInd w:val="0"/>
        <w:spacing w:after="0"/>
        <w:ind w:firstLine="567"/>
        <w:jc w:val="both"/>
        <w:rPr>
          <w:rFonts w:ascii="Arial" w:hAnsi="Arial" w:cs="Arial"/>
          <w:strike/>
          <w:color w:val="000000"/>
          <w:sz w:val="26"/>
          <w:szCs w:val="26"/>
        </w:rPr>
      </w:pPr>
      <w:r w:rsidRPr="0005378A">
        <w:rPr>
          <w:rFonts w:ascii="Arial" w:hAnsi="Arial" w:cs="Arial"/>
          <w:color w:val="000000"/>
          <w:sz w:val="26"/>
          <w:szCs w:val="26"/>
        </w:rPr>
        <w:t>7.4.1.</w:t>
      </w:r>
      <w:r w:rsidRPr="0005378A">
        <w:rPr>
          <w:rFonts w:ascii="Arial" w:hAnsi="Arial" w:cs="Arial"/>
          <w:color w:val="000000"/>
          <w:sz w:val="26"/>
          <w:szCs w:val="26"/>
        </w:rPr>
        <w:tab/>
        <w:t>Требовать своевременного подписания Заказчиком товарной накладной либо УПД.</w:t>
      </w:r>
    </w:p>
    <w:p w:rsidR="00C21C6E" w:rsidRPr="0005378A" w:rsidRDefault="00C21C6E" w:rsidP="00C21C6E">
      <w:pPr>
        <w:widowControl w:val="0"/>
        <w:shd w:val="clear" w:color="auto" w:fill="FFFFFF"/>
        <w:tabs>
          <w:tab w:val="left" w:pos="144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7.4.2.</w:t>
      </w:r>
      <w:r w:rsidRPr="0005378A">
        <w:rPr>
          <w:rFonts w:ascii="Arial" w:hAnsi="Arial" w:cs="Arial"/>
          <w:color w:val="000000"/>
          <w:sz w:val="26"/>
          <w:szCs w:val="26"/>
        </w:rPr>
        <w:tab/>
        <w:t>Требовать своевременной оплаты поставленного Товара в соответствии с условиями Договора.</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iCs/>
          <w:color w:val="000000"/>
          <w:sz w:val="26"/>
          <w:szCs w:val="26"/>
        </w:rPr>
        <w:t>7.4.3.</w:t>
      </w:r>
      <w:r w:rsidRPr="0005378A">
        <w:rPr>
          <w:rFonts w:ascii="Arial" w:hAnsi="Arial" w:cs="Arial"/>
          <w:color w:val="000000"/>
          <w:sz w:val="26"/>
          <w:szCs w:val="26"/>
        </w:rPr>
        <w:t xml:space="preserve">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пунктом 11.2 Договора.</w:t>
      </w:r>
    </w:p>
    <w:p w:rsidR="00C21C6E" w:rsidRDefault="00C21C6E"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7.5. Иные права и обязанности Сторон определяются положениями Договора и действующим законодательством Российской Федерации.</w:t>
      </w:r>
    </w:p>
    <w:p w:rsidR="00F35F9A" w:rsidRPr="0005378A" w:rsidRDefault="00F35F9A" w:rsidP="00C21C6E">
      <w:pPr>
        <w:widowControl w:val="0"/>
        <w:shd w:val="clear" w:color="auto" w:fill="FFFFFF"/>
        <w:tabs>
          <w:tab w:val="left" w:pos="0"/>
        </w:tabs>
        <w:autoSpaceDE w:val="0"/>
        <w:autoSpaceDN w:val="0"/>
        <w:adjustRightInd w:val="0"/>
        <w:spacing w:after="0"/>
        <w:ind w:firstLine="567"/>
        <w:jc w:val="both"/>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8. ОТВЕТСТВЕННОСТЬ СТОРОН</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8.1. За ненадлежащее исполнение Заказчиком, неисполнение или ненадлежащее исполнение Поставщиком обязательств, предусмотренных Договором, Стороны несут ответственность в соответствии с действующим законодательством Российской Федерации и условиями Договора.</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8.2. Поставщик несет ответственность перед Заказчиком за допущенные отступления от условий Договора.</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Поставщик несет ответственность за качество поставленного Товара в течение гарантийного срока в соответствии Разделом 5 Договора и обязан устранить выявленные в течение гарантийного срока недостатки и дефекты своими силами и за свой счет в течение срока, установленного в Разделе 5 Договора.</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8.3.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w:t>
      </w:r>
      <w:hyperlink r:id="rId5" w:history="1">
        <w:r w:rsidRPr="0005378A">
          <w:rPr>
            <w:rStyle w:val="a5"/>
            <w:rFonts w:ascii="Arial" w:hAnsi="Arial" w:cs="Arial"/>
            <w:color w:val="000000"/>
            <w:sz w:val="26"/>
            <w:szCs w:val="26"/>
          </w:rPr>
          <w:t>ставки</w:t>
        </w:r>
      </w:hyperlink>
      <w:r w:rsidRPr="0005378A">
        <w:rPr>
          <w:rFonts w:ascii="Arial" w:hAnsi="Arial" w:cs="Arial"/>
          <w:color w:val="000000"/>
          <w:sz w:val="26"/>
          <w:szCs w:val="26"/>
        </w:rPr>
        <w:t xml:space="preserve"> Центрального банка Российской Федерации от не уплаченной в срок суммы.</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8.4.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Размер штрафа устанавливается в размере 1000 (одна тысяча) рублей.</w:t>
      </w:r>
    </w:p>
    <w:p w:rsidR="00C21C6E" w:rsidRPr="0005378A" w:rsidRDefault="00C21C6E" w:rsidP="00C21C6E">
      <w:pPr>
        <w:pStyle w:val="a3"/>
        <w:widowControl w:val="0"/>
        <w:tabs>
          <w:tab w:val="left" w:pos="709"/>
        </w:tabs>
        <w:spacing w:after="0"/>
        <w:ind w:left="0" w:firstLine="567"/>
        <w:jc w:val="both"/>
        <w:rPr>
          <w:rFonts w:ascii="Arial" w:hAnsi="Arial" w:cs="Arial"/>
          <w:sz w:val="26"/>
          <w:szCs w:val="26"/>
        </w:rPr>
      </w:pPr>
      <w:r w:rsidRPr="0005378A">
        <w:rPr>
          <w:rFonts w:ascii="Arial" w:hAnsi="Arial" w:cs="Arial"/>
          <w:color w:val="000000"/>
          <w:sz w:val="26"/>
          <w:szCs w:val="26"/>
        </w:rPr>
        <w:t>8.5.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r w:rsidRPr="0005378A">
        <w:rPr>
          <w:rFonts w:ascii="Arial" w:hAnsi="Arial" w:cs="Arial"/>
          <w:sz w:val="26"/>
          <w:szCs w:val="26"/>
        </w:rPr>
        <w:t xml:space="preserve"> </w:t>
      </w:r>
    </w:p>
    <w:p w:rsidR="00C21C6E" w:rsidRPr="0005378A" w:rsidRDefault="00C21C6E" w:rsidP="00C21C6E">
      <w:pPr>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 xml:space="preserve">Пеня начисляется за каждый день просрочки исполнения </w:t>
      </w:r>
      <w:r w:rsidRPr="0005378A">
        <w:rPr>
          <w:rFonts w:ascii="Arial" w:hAnsi="Arial" w:cs="Arial"/>
          <w:color w:val="000000"/>
          <w:sz w:val="26"/>
          <w:szCs w:val="26"/>
        </w:rPr>
        <w:t>Поставщико</w:t>
      </w:r>
      <w:r w:rsidRPr="0005378A">
        <w:rPr>
          <w:rFonts w:ascii="Arial" w:hAnsi="Arial" w:cs="Arial"/>
          <w:sz w:val="26"/>
          <w:szCs w:val="26"/>
        </w:rPr>
        <w:t xml:space="preserve">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максимального значения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Pr="0005378A">
        <w:rPr>
          <w:rFonts w:ascii="Arial" w:hAnsi="Arial" w:cs="Arial"/>
          <w:color w:val="000000"/>
          <w:sz w:val="26"/>
          <w:szCs w:val="26"/>
        </w:rPr>
        <w:t>Поставщико</w:t>
      </w:r>
      <w:r w:rsidRPr="0005378A">
        <w:rPr>
          <w:rFonts w:ascii="Arial" w:hAnsi="Arial" w:cs="Arial"/>
          <w:sz w:val="26"/>
          <w:szCs w:val="26"/>
        </w:rPr>
        <w:t xml:space="preserve">м, за исключением случаев, если </w:t>
      </w:r>
      <w:r w:rsidRPr="0005378A">
        <w:rPr>
          <w:rFonts w:ascii="Arial" w:hAnsi="Arial" w:cs="Arial"/>
          <w:sz w:val="26"/>
          <w:szCs w:val="26"/>
        </w:rPr>
        <w:lastRenderedPageBreak/>
        <w:t>законодательством Российской Федерации установлен иной порядок начисления пени.</w:t>
      </w:r>
    </w:p>
    <w:p w:rsidR="00C21C6E" w:rsidRPr="005A1B69" w:rsidRDefault="00C21C6E" w:rsidP="00C21C6E">
      <w:pPr>
        <w:tabs>
          <w:tab w:val="left" w:pos="0"/>
          <w:tab w:val="left" w:pos="426"/>
          <w:tab w:val="left" w:pos="709"/>
          <w:tab w:val="left" w:pos="1100"/>
          <w:tab w:val="left" w:pos="1134"/>
        </w:tabs>
        <w:suppressAutoHyphens/>
        <w:autoSpaceDE w:val="0"/>
        <w:autoSpaceDN w:val="0"/>
        <w:adjustRightInd w:val="0"/>
        <w:spacing w:after="0"/>
        <w:ind w:firstLine="567"/>
        <w:contextualSpacing/>
        <w:jc w:val="both"/>
        <w:rPr>
          <w:rFonts w:ascii="Arial" w:hAnsi="Arial" w:cs="Arial"/>
          <w:sz w:val="26"/>
          <w:szCs w:val="26"/>
        </w:rPr>
      </w:pPr>
      <w:r w:rsidRPr="0005378A">
        <w:rPr>
          <w:rFonts w:ascii="Arial" w:hAnsi="Arial" w:cs="Arial"/>
          <w:color w:val="000000"/>
          <w:sz w:val="26"/>
          <w:szCs w:val="26"/>
        </w:rPr>
        <w:t xml:space="preserve">8.6.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0,1 % от </w:t>
      </w:r>
      <w:r w:rsidRPr="0005378A">
        <w:rPr>
          <w:rFonts w:ascii="Arial" w:hAnsi="Arial" w:cs="Arial"/>
          <w:sz w:val="26"/>
          <w:szCs w:val="26"/>
        </w:rPr>
        <w:t xml:space="preserve">максимального значения цены Договора и </w:t>
      </w:r>
      <w:r w:rsidRPr="005A1B69">
        <w:rPr>
          <w:rFonts w:ascii="Arial" w:hAnsi="Arial" w:cs="Arial"/>
          <w:sz w:val="26"/>
          <w:szCs w:val="26"/>
        </w:rPr>
        <w:t>составляет </w:t>
      </w:r>
      <w:r w:rsidR="00EB7A79">
        <w:rPr>
          <w:rFonts w:ascii="Arial" w:hAnsi="Arial" w:cs="Arial"/>
          <w:sz w:val="26"/>
          <w:szCs w:val="26"/>
        </w:rPr>
        <w:t>1</w:t>
      </w:r>
      <w:r w:rsidRPr="005A1B69">
        <w:rPr>
          <w:rFonts w:ascii="Arial" w:hAnsi="Arial" w:cs="Arial"/>
          <w:sz w:val="26"/>
          <w:szCs w:val="26"/>
        </w:rPr>
        <w:t xml:space="preserve"> 500 (</w:t>
      </w:r>
      <w:r w:rsidR="00EB7A79">
        <w:rPr>
          <w:rFonts w:ascii="Arial" w:hAnsi="Arial" w:cs="Arial"/>
          <w:sz w:val="26"/>
          <w:szCs w:val="26"/>
        </w:rPr>
        <w:t>одна</w:t>
      </w:r>
      <w:r w:rsidRPr="005A1B69">
        <w:rPr>
          <w:rFonts w:ascii="Arial" w:hAnsi="Arial" w:cs="Arial"/>
          <w:sz w:val="26"/>
          <w:szCs w:val="26"/>
        </w:rPr>
        <w:t xml:space="preserve"> тысяч</w:t>
      </w:r>
      <w:r w:rsidR="00EB7A79">
        <w:rPr>
          <w:rFonts w:ascii="Arial" w:hAnsi="Arial" w:cs="Arial"/>
          <w:sz w:val="26"/>
          <w:szCs w:val="26"/>
        </w:rPr>
        <w:t>а</w:t>
      </w:r>
      <w:r w:rsidRPr="005A1B69">
        <w:rPr>
          <w:rFonts w:ascii="Arial" w:hAnsi="Arial" w:cs="Arial"/>
          <w:sz w:val="26"/>
          <w:szCs w:val="26"/>
        </w:rPr>
        <w:t xml:space="preserve"> пятьсот) рублей 00 копеек.</w:t>
      </w:r>
    </w:p>
    <w:p w:rsidR="00C21C6E" w:rsidRPr="005A1B69" w:rsidRDefault="00C21C6E" w:rsidP="00C21C6E">
      <w:pPr>
        <w:tabs>
          <w:tab w:val="left" w:pos="0"/>
          <w:tab w:val="left" w:pos="426"/>
          <w:tab w:val="left" w:pos="709"/>
          <w:tab w:val="left" w:pos="1100"/>
          <w:tab w:val="left" w:pos="1134"/>
        </w:tabs>
        <w:suppressAutoHyphens/>
        <w:autoSpaceDE w:val="0"/>
        <w:autoSpaceDN w:val="0"/>
        <w:adjustRightInd w:val="0"/>
        <w:spacing w:after="0"/>
        <w:ind w:firstLine="567"/>
        <w:contextualSpacing/>
        <w:jc w:val="both"/>
        <w:rPr>
          <w:rFonts w:ascii="Arial" w:hAnsi="Arial" w:cs="Arial"/>
          <w:sz w:val="26"/>
          <w:szCs w:val="26"/>
        </w:rPr>
      </w:pPr>
      <w:r w:rsidRPr="005A1B69">
        <w:rPr>
          <w:rFonts w:ascii="Arial" w:hAnsi="Arial" w:cs="Arial"/>
          <w:sz w:val="26"/>
          <w:szCs w:val="26"/>
        </w:rPr>
        <w:t>8.7.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(Одна тысяча) рублей.</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5A1B69">
        <w:rPr>
          <w:rFonts w:ascii="Arial" w:hAnsi="Arial" w:cs="Arial"/>
          <w:sz w:val="26"/>
          <w:szCs w:val="26"/>
        </w:rPr>
        <w:t xml:space="preserve">8.8. В случае если невозможно применить положения пункта </w:t>
      </w:r>
      <w:r w:rsidRPr="0005378A">
        <w:rPr>
          <w:rFonts w:ascii="Arial" w:hAnsi="Arial" w:cs="Arial"/>
          <w:color w:val="000000"/>
          <w:sz w:val="26"/>
          <w:szCs w:val="26"/>
        </w:rPr>
        <w:t>2.6 Договора об удержании суммы неустойки (штрафа, пени) из суммы подлежащей оплате за поставленный Товар, взыскание неустойки (штрафа, пени) осуществляется в порядке, установленном действующим законодательством Российской Федерации.</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8.9. Уплата неустойки не освобождает Стороны от выполнения принятых ими обязательств.</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8.10.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8.11. Обязательство Поставщика по оплате неустойки (штрафа, пени) прекращается полностью зачетом встречного однородного требования Заказчика об уплате неустойки (штрафа, пени) на основании статьи 410 Гражданского кодекса Российской Федерации. Оплата неустойки (штрафа, пени) осуществляется в порядке, установленном пунктом 2.6. Договора. </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color w:val="000000"/>
          <w:sz w:val="26"/>
          <w:szCs w:val="26"/>
        </w:rPr>
        <w:t>8.12.</w:t>
      </w:r>
      <w:r w:rsidRPr="0005378A">
        <w:rPr>
          <w:rFonts w:ascii="Arial" w:hAnsi="Arial" w:cs="Arial"/>
          <w:sz w:val="26"/>
          <w:szCs w:val="26"/>
        </w:rPr>
        <w:t xml:space="preserve"> Общая сумма начисленных штрафов за неисполнение или ненадлежащее исполнение Поставщиком обязательств, предусмотренных Договором, не может превышать максимального значения цены Договора.</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8.13. Общая сумма начисленных штрафов за ненадлежащее исполнение Заказчиком обязательств, предусмотренных Договором, не может превышать максимального значения цены Договора.</w:t>
      </w:r>
    </w:p>
    <w:p w:rsidR="00C21C6E" w:rsidRPr="0005378A" w:rsidRDefault="00C21C6E" w:rsidP="00C21C6E">
      <w:pPr>
        <w:widowControl w:val="0"/>
        <w:autoSpaceDE w:val="0"/>
        <w:autoSpaceDN w:val="0"/>
        <w:adjustRightInd w:val="0"/>
        <w:spacing w:after="0"/>
        <w:jc w:val="center"/>
        <w:outlineLvl w:val="0"/>
        <w:rPr>
          <w:rFonts w:ascii="Arial" w:hAnsi="Arial" w:cs="Arial"/>
          <w:b/>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color w:val="000000"/>
          <w:sz w:val="26"/>
          <w:szCs w:val="26"/>
        </w:rPr>
      </w:pPr>
      <w:r w:rsidRPr="0005378A">
        <w:rPr>
          <w:rFonts w:ascii="Arial" w:hAnsi="Arial" w:cs="Arial"/>
          <w:b/>
          <w:color w:val="000000"/>
          <w:sz w:val="26"/>
          <w:szCs w:val="26"/>
        </w:rPr>
        <w:t>9. ОБСТОЯТЕЛЬСТВА НЕПРЕОДОЛИМОЙ СИЛЫ</w:t>
      </w:r>
    </w:p>
    <w:p w:rsidR="00C21C6E" w:rsidRPr="0005378A" w:rsidRDefault="00C21C6E" w:rsidP="00C21C6E">
      <w:pPr>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9.1. Сторона, для которой надлежащее исполнение обязательств оказалось невозможным вследствие возникновения обстоятельств непреодолимой силы, обязана </w:t>
      </w:r>
      <w:r w:rsidR="002F4A00">
        <w:rPr>
          <w:rFonts w:ascii="Arial" w:hAnsi="Arial" w:cs="Arial"/>
          <w:color w:val="000000"/>
          <w:sz w:val="26"/>
          <w:szCs w:val="26"/>
        </w:rPr>
        <w:t xml:space="preserve">в течение </w:t>
      </w:r>
      <w:r w:rsidRPr="0005378A">
        <w:rPr>
          <w:rFonts w:ascii="Arial" w:hAnsi="Arial" w:cs="Arial"/>
          <w:color w:val="000000"/>
          <w:sz w:val="26"/>
          <w:szCs w:val="26"/>
        </w:rPr>
        <w:t>2 (двух) дней со дня возникновения таких обстоятельств уведомить в письменной форме другую Сторону об их возникновении, виде и возможной продолжительности их действия с приложением возможных доказательств возникновения таких обстоятельств.</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lastRenderedPageBreak/>
        <w:t>9.2. Несвоевременное уведомление об обстоятельствах непреодолимой силы ведет к аннулированию прав соответствующей Стороны ссылаться на них в будущем.</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9.3. Если обстоятельства непреодолимой силы, указанные в пункте 9.1 Договора продолжают действовать более 10 (десяти) дней Стороны вправе расторгнуть Договор по взаимному соглашению Сторон. В случае расторжения Договора ни одна из Сторон не вправе требовать от другой Стороны возмещения неполученных доходов.</w:t>
      </w:r>
    </w:p>
    <w:p w:rsidR="00C21C6E" w:rsidRPr="0005378A" w:rsidRDefault="00C21C6E" w:rsidP="00C21C6E">
      <w:pPr>
        <w:widowControl w:val="0"/>
        <w:autoSpaceDE w:val="0"/>
        <w:autoSpaceDN w:val="0"/>
        <w:adjustRightInd w:val="0"/>
        <w:spacing w:after="0"/>
        <w:jc w:val="both"/>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strike/>
          <w:color w:val="000000"/>
          <w:sz w:val="26"/>
          <w:szCs w:val="26"/>
        </w:rPr>
      </w:pPr>
      <w:r w:rsidRPr="0005378A">
        <w:rPr>
          <w:rFonts w:ascii="Arial" w:hAnsi="Arial" w:cs="Arial"/>
          <w:b/>
          <w:color w:val="000000"/>
          <w:sz w:val="26"/>
          <w:szCs w:val="26"/>
        </w:rPr>
        <w:t>10. ОБЕСПЕЧЕНИЕ ИСПОЛНЕНИЯ ДОГОВОРА</w:t>
      </w:r>
    </w:p>
    <w:p w:rsidR="00C21C6E" w:rsidRPr="00C16A92"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color w:val="000000"/>
          <w:sz w:val="26"/>
          <w:szCs w:val="26"/>
        </w:rPr>
        <w:t xml:space="preserve">10.1. </w:t>
      </w:r>
      <w:r w:rsidRPr="00C16A92">
        <w:rPr>
          <w:rFonts w:ascii="Arial" w:hAnsi="Arial" w:cs="Arial"/>
          <w:sz w:val="26"/>
          <w:szCs w:val="26"/>
        </w:rPr>
        <w:t xml:space="preserve">Договором предусмотрено обеспечение исполнения Договора в размере </w:t>
      </w:r>
      <w:r w:rsidR="0080547D" w:rsidRPr="00C16A92">
        <w:rPr>
          <w:rFonts w:ascii="Arial" w:hAnsi="Arial" w:cs="Arial"/>
          <w:b/>
          <w:sz w:val="26"/>
          <w:szCs w:val="26"/>
        </w:rPr>
        <w:t>7</w:t>
      </w:r>
      <w:r w:rsidRPr="00C16A92">
        <w:rPr>
          <w:rFonts w:ascii="Arial" w:hAnsi="Arial" w:cs="Arial"/>
          <w:b/>
          <w:sz w:val="26"/>
          <w:szCs w:val="26"/>
        </w:rPr>
        <w:t>5 000 (</w:t>
      </w:r>
      <w:r w:rsidR="0080547D" w:rsidRPr="00C16A92">
        <w:rPr>
          <w:rFonts w:ascii="Arial" w:hAnsi="Arial" w:cs="Arial"/>
          <w:b/>
          <w:sz w:val="26"/>
          <w:szCs w:val="26"/>
        </w:rPr>
        <w:t>семьдесят</w:t>
      </w:r>
      <w:r w:rsidR="0080547D" w:rsidRPr="00C16A92">
        <w:rPr>
          <w:rFonts w:ascii="Times New Roman" w:hAnsi="Times New Roman" w:cs="Times New Roman"/>
          <w:b/>
        </w:rPr>
        <w:t xml:space="preserve"> </w:t>
      </w:r>
      <w:r w:rsidRPr="00C16A92">
        <w:rPr>
          <w:rFonts w:ascii="Arial" w:hAnsi="Arial" w:cs="Arial"/>
          <w:b/>
          <w:sz w:val="26"/>
          <w:szCs w:val="26"/>
        </w:rPr>
        <w:t>пять тысяч)</w:t>
      </w:r>
      <w:r w:rsidRPr="00C16A92">
        <w:rPr>
          <w:rFonts w:ascii="Arial" w:hAnsi="Arial" w:cs="Arial"/>
          <w:sz w:val="26"/>
          <w:szCs w:val="26"/>
        </w:rPr>
        <w:t xml:space="preserve"> рублей </w:t>
      </w:r>
      <w:r w:rsidRPr="00C16A92">
        <w:rPr>
          <w:rFonts w:ascii="Arial" w:hAnsi="Arial" w:cs="Arial"/>
          <w:b/>
          <w:sz w:val="26"/>
          <w:szCs w:val="26"/>
        </w:rPr>
        <w:t>00</w:t>
      </w:r>
      <w:r w:rsidRPr="00C16A92">
        <w:rPr>
          <w:rFonts w:ascii="Arial" w:hAnsi="Arial" w:cs="Arial"/>
          <w:sz w:val="26"/>
          <w:szCs w:val="26"/>
        </w:rPr>
        <w:t xml:space="preserve"> копеек, что составляет 5 % от максимального значения цены Договора (объема финансирования).</w:t>
      </w:r>
    </w:p>
    <w:p w:rsidR="00C21C6E" w:rsidRPr="00C16A92" w:rsidRDefault="00C21C6E" w:rsidP="00C21C6E">
      <w:pPr>
        <w:widowControl w:val="0"/>
        <w:autoSpaceDE w:val="0"/>
        <w:autoSpaceDN w:val="0"/>
        <w:adjustRightInd w:val="0"/>
        <w:spacing w:after="0"/>
        <w:ind w:firstLine="567"/>
        <w:jc w:val="both"/>
        <w:rPr>
          <w:rFonts w:ascii="Arial" w:hAnsi="Arial" w:cs="Arial"/>
          <w:sz w:val="26"/>
          <w:szCs w:val="26"/>
        </w:rPr>
      </w:pPr>
      <w:r w:rsidRPr="00C16A92">
        <w:rPr>
          <w:rFonts w:ascii="Arial" w:hAnsi="Arial" w:cs="Arial"/>
          <w:sz w:val="26"/>
          <w:szCs w:val="26"/>
        </w:rPr>
        <w:t>10.2. 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w:t>
      </w:r>
      <w:r w:rsidR="00EB7A79">
        <w:rPr>
          <w:rFonts w:ascii="Arial" w:hAnsi="Arial" w:cs="Arial"/>
          <w:sz w:val="26"/>
          <w:szCs w:val="26"/>
        </w:rPr>
        <w:t>азанный в пункте 10.1. Договора.</w:t>
      </w:r>
      <w:r w:rsidRPr="00C16A92">
        <w:rPr>
          <w:rFonts w:ascii="Arial" w:hAnsi="Arial" w:cs="Arial"/>
          <w:iCs/>
          <w:sz w:val="26"/>
          <w:szCs w:val="26"/>
        </w:rPr>
        <w:t xml:space="preserve"> </w:t>
      </w:r>
    </w:p>
    <w:p w:rsidR="00E4159A" w:rsidRPr="00C16A92" w:rsidRDefault="00C21C6E" w:rsidP="00E4159A">
      <w:pPr>
        <w:widowControl w:val="0"/>
        <w:autoSpaceDE w:val="0"/>
        <w:autoSpaceDN w:val="0"/>
        <w:adjustRightInd w:val="0"/>
        <w:spacing w:after="0"/>
        <w:ind w:firstLine="567"/>
        <w:jc w:val="both"/>
        <w:rPr>
          <w:rFonts w:ascii="Arial" w:hAnsi="Arial" w:cs="Arial"/>
          <w:sz w:val="26"/>
          <w:szCs w:val="26"/>
        </w:rPr>
      </w:pPr>
      <w:r w:rsidRPr="00C16A92">
        <w:rPr>
          <w:rFonts w:ascii="Arial" w:hAnsi="Arial" w:cs="Arial"/>
          <w:sz w:val="26"/>
          <w:szCs w:val="26"/>
        </w:rPr>
        <w:t xml:space="preserve">10.3. </w:t>
      </w:r>
      <w:r w:rsidR="00E4159A" w:rsidRPr="00C16A92">
        <w:rPr>
          <w:rFonts w:ascii="Arial" w:hAnsi="Arial" w:cs="Arial"/>
          <w:sz w:val="26"/>
          <w:szCs w:val="26"/>
        </w:rPr>
        <w:t>Договор заключается после предоставления обеспечения исполнения Договора в соответствии с требованиями настоящего Договора.</w:t>
      </w:r>
    </w:p>
    <w:p w:rsidR="00E4159A" w:rsidRPr="00C16A92" w:rsidRDefault="00C21C6E" w:rsidP="00E4159A">
      <w:pPr>
        <w:widowControl w:val="0"/>
        <w:autoSpaceDE w:val="0"/>
        <w:autoSpaceDN w:val="0"/>
        <w:adjustRightInd w:val="0"/>
        <w:spacing w:after="0"/>
        <w:ind w:firstLine="567"/>
        <w:jc w:val="both"/>
        <w:rPr>
          <w:rFonts w:ascii="Arial" w:hAnsi="Arial" w:cs="Arial"/>
          <w:sz w:val="26"/>
          <w:szCs w:val="26"/>
        </w:rPr>
      </w:pPr>
      <w:r w:rsidRPr="00C16A92">
        <w:rPr>
          <w:rFonts w:ascii="Arial" w:hAnsi="Arial" w:cs="Arial"/>
          <w:sz w:val="26"/>
          <w:szCs w:val="26"/>
        </w:rPr>
        <w:t xml:space="preserve">10.4. </w:t>
      </w:r>
      <w:r w:rsidR="00E4159A" w:rsidRPr="00C16A92">
        <w:rPr>
          <w:rFonts w:ascii="Arial" w:hAnsi="Arial" w:cs="Arial"/>
          <w:sz w:val="26"/>
          <w:szCs w:val="26"/>
        </w:rPr>
        <w:t>Обеспечение исполнения Договора предоставляется в форме внесения денежных средств на счет Заказчика, либо предоставлением независимой гарантии.</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C16A92">
        <w:rPr>
          <w:rFonts w:ascii="Arial" w:hAnsi="Arial" w:cs="Arial"/>
          <w:sz w:val="26"/>
          <w:szCs w:val="26"/>
        </w:rPr>
        <w:t xml:space="preserve">10.5. Способ обеспечения </w:t>
      </w:r>
      <w:r w:rsidRPr="0005378A">
        <w:rPr>
          <w:rFonts w:ascii="Arial" w:hAnsi="Arial" w:cs="Arial"/>
          <w:sz w:val="26"/>
          <w:szCs w:val="26"/>
        </w:rPr>
        <w:t>исполнения Договора определяется Поставщиком самостоятельно.</w:t>
      </w:r>
    </w:p>
    <w:p w:rsidR="001C6355" w:rsidRDefault="001C6355" w:rsidP="001C6355">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 xml:space="preserve">10.6. Предоставляемая Поставщиком независимая гарантия должна быть составлена по типовой </w:t>
      </w:r>
      <w:hyperlink r:id="rId6" w:history="1">
        <w:r w:rsidRPr="0005378A">
          <w:rPr>
            <w:rFonts w:ascii="Arial" w:hAnsi="Arial" w:cs="Arial"/>
            <w:sz w:val="26"/>
            <w:szCs w:val="26"/>
          </w:rPr>
          <w:t>форме</w:t>
        </w:r>
      </w:hyperlink>
      <w:r w:rsidRPr="0005378A">
        <w:rPr>
          <w:rFonts w:ascii="Arial" w:hAnsi="Arial" w:cs="Arial"/>
          <w:sz w:val="26"/>
          <w:szCs w:val="26"/>
        </w:rPr>
        <w:t xml:space="preserve"> согласно приложению №3 Постановления Правительства РФ от 09.08.2022 N1397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Постановления Правительства РФ от 09.08.2022 N1397) на условиях, определенных гражданским законодательством и </w:t>
      </w:r>
      <w:r w:rsidRPr="0005378A">
        <w:rPr>
          <w:rFonts w:ascii="Arial" w:hAnsi="Arial" w:cs="Arial"/>
          <w:color w:val="000000"/>
          <w:sz w:val="26"/>
          <w:szCs w:val="26"/>
        </w:rPr>
        <w:t>Федеральным законом №223-ФЗ</w:t>
      </w:r>
      <w:r w:rsidR="000C4F39">
        <w:rPr>
          <w:rFonts w:ascii="Arial" w:hAnsi="Arial" w:cs="Arial"/>
          <w:sz w:val="26"/>
          <w:szCs w:val="26"/>
        </w:rPr>
        <w:t>.</w:t>
      </w:r>
    </w:p>
    <w:p w:rsidR="000C4F39" w:rsidRPr="0005378A" w:rsidRDefault="000C4F39" w:rsidP="000C4F39">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Срок</w:t>
      </w:r>
      <w:r>
        <w:rPr>
          <w:rFonts w:ascii="Arial" w:hAnsi="Arial" w:cs="Arial"/>
          <w:sz w:val="26"/>
          <w:szCs w:val="26"/>
        </w:rPr>
        <w:t xml:space="preserve"> </w:t>
      </w:r>
      <w:r w:rsidRPr="0005378A">
        <w:rPr>
          <w:rFonts w:ascii="Arial" w:hAnsi="Arial" w:cs="Arial"/>
          <w:sz w:val="26"/>
          <w:szCs w:val="26"/>
        </w:rPr>
        <w:t>действия</w:t>
      </w:r>
      <w:r w:rsidRPr="0024763B">
        <w:rPr>
          <w:rFonts w:ascii="Arial" w:hAnsi="Arial" w:cs="Arial"/>
          <w:sz w:val="26"/>
          <w:szCs w:val="26"/>
        </w:rPr>
        <w:t xml:space="preserve"> </w:t>
      </w:r>
      <w:r w:rsidRPr="0005378A">
        <w:rPr>
          <w:rFonts w:ascii="Arial" w:hAnsi="Arial" w:cs="Arial"/>
          <w:sz w:val="26"/>
          <w:szCs w:val="26"/>
        </w:rPr>
        <w:t>независим</w:t>
      </w:r>
      <w:r>
        <w:rPr>
          <w:rFonts w:ascii="Arial" w:hAnsi="Arial" w:cs="Arial"/>
          <w:sz w:val="26"/>
          <w:szCs w:val="26"/>
        </w:rPr>
        <w:t>ой</w:t>
      </w:r>
      <w:r w:rsidRPr="0005378A">
        <w:rPr>
          <w:rFonts w:ascii="Arial" w:hAnsi="Arial" w:cs="Arial"/>
          <w:sz w:val="26"/>
          <w:szCs w:val="26"/>
        </w:rPr>
        <w:t xml:space="preserve"> гаранти</w:t>
      </w:r>
      <w:r>
        <w:rPr>
          <w:rFonts w:ascii="Arial" w:hAnsi="Arial" w:cs="Arial"/>
          <w:sz w:val="26"/>
          <w:szCs w:val="26"/>
        </w:rPr>
        <w:t>и должен превышать</w:t>
      </w:r>
      <w:r w:rsidRPr="0005378A">
        <w:rPr>
          <w:rFonts w:ascii="Arial" w:hAnsi="Arial" w:cs="Arial"/>
          <w:sz w:val="26"/>
          <w:szCs w:val="26"/>
        </w:rPr>
        <w:t xml:space="preserve"> предусмотренн</w:t>
      </w:r>
      <w:r>
        <w:rPr>
          <w:rFonts w:ascii="Arial" w:hAnsi="Arial" w:cs="Arial"/>
          <w:sz w:val="26"/>
          <w:szCs w:val="26"/>
        </w:rPr>
        <w:t>ый</w:t>
      </w:r>
      <w:r w:rsidRPr="0005378A">
        <w:rPr>
          <w:rFonts w:ascii="Arial" w:hAnsi="Arial" w:cs="Arial"/>
          <w:sz w:val="26"/>
          <w:szCs w:val="26"/>
        </w:rPr>
        <w:t xml:space="preserve"> извещением об осуществлении конкурентной закупки, док</w:t>
      </w:r>
      <w:r>
        <w:rPr>
          <w:rFonts w:ascii="Arial" w:hAnsi="Arial" w:cs="Arial"/>
          <w:sz w:val="26"/>
          <w:szCs w:val="26"/>
        </w:rPr>
        <w:t>ументацией о такой закупке срок</w:t>
      </w:r>
      <w:r w:rsidRPr="0005378A">
        <w:rPr>
          <w:rFonts w:ascii="Arial" w:hAnsi="Arial" w:cs="Arial"/>
          <w:sz w:val="26"/>
          <w:szCs w:val="26"/>
        </w:rPr>
        <w:t xml:space="preserve"> исполнения основного обязательства</w:t>
      </w:r>
      <w:r>
        <w:rPr>
          <w:rFonts w:ascii="Arial" w:hAnsi="Arial" w:cs="Arial"/>
          <w:sz w:val="26"/>
          <w:szCs w:val="26"/>
        </w:rPr>
        <w:t xml:space="preserve"> не </w:t>
      </w:r>
      <w:r w:rsidRPr="0005378A">
        <w:rPr>
          <w:rFonts w:ascii="Arial" w:hAnsi="Arial" w:cs="Arial"/>
          <w:sz w:val="26"/>
          <w:szCs w:val="26"/>
        </w:rPr>
        <w:t xml:space="preserve">менее </w:t>
      </w:r>
      <w:r w:rsidRPr="000376AF">
        <w:rPr>
          <w:rFonts w:ascii="Arial" w:hAnsi="Arial" w:cs="Arial"/>
          <w:color w:val="000000" w:themeColor="text1"/>
          <w:sz w:val="26"/>
          <w:szCs w:val="26"/>
        </w:rPr>
        <w:t>чем на один месяц</w:t>
      </w:r>
      <w:r w:rsidRPr="0005378A">
        <w:rPr>
          <w:rFonts w:ascii="Arial" w:hAnsi="Arial" w:cs="Arial"/>
          <w:sz w:val="26"/>
          <w:szCs w:val="26"/>
        </w:rPr>
        <w:t xml:space="preserve"> с даты </w:t>
      </w:r>
      <w:r>
        <w:rPr>
          <w:rFonts w:ascii="Arial" w:hAnsi="Arial" w:cs="Arial"/>
          <w:sz w:val="26"/>
          <w:szCs w:val="26"/>
        </w:rPr>
        <w:t xml:space="preserve">его </w:t>
      </w:r>
      <w:r w:rsidRPr="0005378A">
        <w:rPr>
          <w:rFonts w:ascii="Arial" w:hAnsi="Arial" w:cs="Arial"/>
          <w:sz w:val="26"/>
          <w:szCs w:val="26"/>
        </w:rPr>
        <w:t>окончания</w:t>
      </w:r>
      <w:r>
        <w:rPr>
          <w:rFonts w:ascii="Arial" w:hAnsi="Arial" w:cs="Arial"/>
          <w:sz w:val="26"/>
          <w:szCs w:val="26"/>
        </w:rPr>
        <w:t>.</w:t>
      </w:r>
    </w:p>
    <w:p w:rsidR="00C21C6E" w:rsidRPr="0005378A" w:rsidRDefault="00002191" w:rsidP="000C4F39">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 xml:space="preserve">10.7. </w:t>
      </w:r>
      <w:r w:rsidR="00C21C6E" w:rsidRPr="0005378A">
        <w:rPr>
          <w:rFonts w:ascii="Arial" w:hAnsi="Arial" w:cs="Arial"/>
          <w:sz w:val="26"/>
          <w:szCs w:val="26"/>
        </w:rPr>
        <w:t xml:space="preserve">В ходе исполнения Договора Поставщик вправе предоставить </w:t>
      </w:r>
      <w:r w:rsidR="00C21C6E" w:rsidRPr="0005378A">
        <w:rPr>
          <w:rFonts w:ascii="Arial" w:hAnsi="Arial" w:cs="Arial"/>
          <w:sz w:val="26"/>
          <w:szCs w:val="26"/>
        </w:rPr>
        <w:lastRenderedPageBreak/>
        <w:t>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10.</w:t>
      </w:r>
      <w:r w:rsidR="00315EAB">
        <w:rPr>
          <w:rFonts w:ascii="Arial" w:hAnsi="Arial" w:cs="Arial"/>
          <w:sz w:val="26"/>
          <w:szCs w:val="26"/>
        </w:rPr>
        <w:t>8</w:t>
      </w:r>
      <w:r w:rsidRPr="0005378A">
        <w:rPr>
          <w:rFonts w:ascii="Arial" w:hAnsi="Arial" w:cs="Arial"/>
          <w:sz w:val="26"/>
          <w:szCs w:val="26"/>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10.</w:t>
      </w:r>
      <w:r w:rsidR="00315EAB">
        <w:rPr>
          <w:rFonts w:ascii="Arial" w:hAnsi="Arial" w:cs="Arial"/>
          <w:sz w:val="26"/>
          <w:szCs w:val="26"/>
        </w:rPr>
        <w:t>9</w:t>
      </w:r>
      <w:r w:rsidRPr="0005378A">
        <w:rPr>
          <w:rFonts w:ascii="Arial" w:hAnsi="Arial" w:cs="Arial"/>
          <w:sz w:val="26"/>
          <w:szCs w:val="26"/>
        </w:rPr>
        <w:t xml:space="preserve">. Денежные средства, вносимые в качестве обеспечения исполнения Договора, должны быть перечислены по следующим реквизитам: </w:t>
      </w:r>
    </w:p>
    <w:p w:rsidR="00EB7A79" w:rsidRPr="00EB7A79" w:rsidRDefault="00EB7A79" w:rsidP="00EB7A79">
      <w:pPr>
        <w:widowControl w:val="0"/>
        <w:spacing w:after="0" w:line="240" w:lineRule="auto"/>
        <w:contextualSpacing/>
        <w:jc w:val="both"/>
        <w:rPr>
          <w:rFonts w:ascii="Times New Roman" w:eastAsia="Times New Roman" w:hAnsi="Times New Roman" w:cs="Times New Roman"/>
          <w:b/>
          <w:kern w:val="32"/>
          <w:sz w:val="26"/>
          <w:szCs w:val="26"/>
          <w:lang w:eastAsia="ru-RU"/>
        </w:rPr>
      </w:pPr>
      <w:r w:rsidRPr="00EB7A79">
        <w:rPr>
          <w:rFonts w:ascii="Times New Roman" w:eastAsia="Times New Roman" w:hAnsi="Times New Roman" w:cs="Times New Roman"/>
          <w:b/>
          <w:kern w:val="32"/>
          <w:sz w:val="26"/>
          <w:szCs w:val="26"/>
          <w:lang w:eastAsia="ru-RU"/>
        </w:rPr>
        <w:t xml:space="preserve">ИНН 7206024569 КПП 720601001 </w:t>
      </w:r>
    </w:p>
    <w:p w:rsidR="00EB7A79" w:rsidRPr="00EB7A79" w:rsidRDefault="00EB7A79" w:rsidP="00EB7A79">
      <w:pPr>
        <w:widowControl w:val="0"/>
        <w:spacing w:after="0" w:line="240" w:lineRule="auto"/>
        <w:contextualSpacing/>
        <w:jc w:val="both"/>
        <w:rPr>
          <w:rFonts w:ascii="Times New Roman" w:eastAsia="Times New Roman" w:hAnsi="Times New Roman" w:cs="Times New Roman"/>
          <w:b/>
          <w:kern w:val="32"/>
          <w:sz w:val="26"/>
          <w:szCs w:val="26"/>
          <w:lang w:eastAsia="ru-RU"/>
        </w:rPr>
      </w:pPr>
      <w:r w:rsidRPr="00EB7A79">
        <w:rPr>
          <w:rFonts w:ascii="Times New Roman" w:eastAsia="Times New Roman" w:hAnsi="Times New Roman" w:cs="Times New Roman"/>
          <w:b/>
          <w:kern w:val="32"/>
          <w:sz w:val="26"/>
          <w:szCs w:val="26"/>
          <w:lang w:eastAsia="ru-RU"/>
        </w:rPr>
        <w:t>ОГРН 1027201295110</w:t>
      </w:r>
    </w:p>
    <w:p w:rsidR="00EB7A79" w:rsidRPr="00EB7A79" w:rsidRDefault="00EB7A79" w:rsidP="00EB7A79">
      <w:pPr>
        <w:widowControl w:val="0"/>
        <w:spacing w:after="0" w:line="240" w:lineRule="auto"/>
        <w:contextualSpacing/>
        <w:jc w:val="both"/>
        <w:rPr>
          <w:rFonts w:ascii="Times New Roman" w:eastAsia="Times New Roman" w:hAnsi="Times New Roman" w:cs="Times New Roman"/>
          <w:b/>
          <w:kern w:val="32"/>
          <w:sz w:val="26"/>
          <w:szCs w:val="26"/>
          <w:lang w:eastAsia="ru-RU"/>
        </w:rPr>
      </w:pPr>
      <w:r w:rsidRPr="00EB7A79">
        <w:rPr>
          <w:rFonts w:ascii="Times New Roman" w:eastAsia="Times New Roman" w:hAnsi="Times New Roman" w:cs="Times New Roman"/>
          <w:b/>
          <w:kern w:val="32"/>
          <w:sz w:val="26"/>
          <w:szCs w:val="26"/>
          <w:lang w:eastAsia="ru-RU"/>
        </w:rPr>
        <w:t>Банковские реквизиты:</w:t>
      </w:r>
    </w:p>
    <w:p w:rsidR="00EB7A79" w:rsidRPr="00EB7A79" w:rsidRDefault="00EB7A79" w:rsidP="00EB7A79">
      <w:pPr>
        <w:suppressAutoHyphens/>
        <w:spacing w:after="0" w:line="240" w:lineRule="auto"/>
        <w:rPr>
          <w:rFonts w:ascii="Times New Roman" w:eastAsia="DejaVu Sans" w:hAnsi="Times New Roman" w:cs="Times New Roman"/>
          <w:b/>
          <w:sz w:val="26"/>
          <w:szCs w:val="26"/>
          <w:lang w:eastAsia="zh-CN"/>
        </w:rPr>
      </w:pPr>
      <w:r w:rsidRPr="00EB7A79">
        <w:rPr>
          <w:rFonts w:ascii="Times New Roman" w:eastAsia="DejaVu Sans" w:hAnsi="Times New Roman" w:cs="Times New Roman"/>
          <w:b/>
          <w:sz w:val="26"/>
          <w:szCs w:val="26"/>
          <w:lang w:eastAsia="zh-CN"/>
        </w:rPr>
        <w:t xml:space="preserve">Банк </w:t>
      </w:r>
      <w:proofErr w:type="gramStart"/>
      <w:r w:rsidRPr="00EB7A79">
        <w:rPr>
          <w:rFonts w:ascii="Times New Roman" w:eastAsia="DejaVu Sans" w:hAnsi="Times New Roman" w:cs="Times New Roman"/>
          <w:b/>
          <w:sz w:val="26"/>
          <w:szCs w:val="26"/>
          <w:lang w:eastAsia="zh-CN"/>
        </w:rPr>
        <w:t>ЗАПАДНО - СИБИРСКОЕ</w:t>
      </w:r>
      <w:proofErr w:type="gramEnd"/>
      <w:r w:rsidRPr="00EB7A79">
        <w:rPr>
          <w:rFonts w:ascii="Times New Roman" w:eastAsia="DejaVu Sans" w:hAnsi="Times New Roman" w:cs="Times New Roman"/>
          <w:b/>
          <w:sz w:val="26"/>
          <w:szCs w:val="26"/>
          <w:lang w:eastAsia="zh-CN"/>
        </w:rPr>
        <w:t xml:space="preserve"> ОТДЕЛЕНИЕ № 8647 </w:t>
      </w:r>
    </w:p>
    <w:p w:rsidR="00EB7A79" w:rsidRPr="00EB7A79" w:rsidRDefault="00EB7A79" w:rsidP="00EB7A79">
      <w:pPr>
        <w:suppressAutoHyphens/>
        <w:spacing w:after="0" w:line="240" w:lineRule="auto"/>
        <w:rPr>
          <w:rFonts w:ascii="Times New Roman" w:eastAsia="DejaVu Sans" w:hAnsi="Times New Roman" w:cs="Times New Roman"/>
          <w:b/>
          <w:sz w:val="26"/>
          <w:szCs w:val="26"/>
          <w:lang w:eastAsia="zh-CN"/>
        </w:rPr>
      </w:pPr>
      <w:r w:rsidRPr="00EB7A79">
        <w:rPr>
          <w:rFonts w:ascii="Times New Roman" w:eastAsia="DejaVu Sans" w:hAnsi="Times New Roman" w:cs="Times New Roman"/>
          <w:b/>
          <w:sz w:val="26"/>
          <w:szCs w:val="26"/>
          <w:lang w:eastAsia="zh-CN"/>
        </w:rPr>
        <w:t>ПАО СБЕРБАНК Г.ТЮМЕНЬ</w:t>
      </w:r>
    </w:p>
    <w:p w:rsidR="00EB7A79" w:rsidRPr="00EB7A79" w:rsidRDefault="00EB7A79" w:rsidP="00EB7A79">
      <w:pPr>
        <w:suppressAutoHyphens/>
        <w:spacing w:after="0" w:line="240" w:lineRule="auto"/>
        <w:rPr>
          <w:rFonts w:ascii="Times New Roman" w:eastAsia="DejaVu Sans" w:hAnsi="Times New Roman" w:cs="Times New Roman"/>
          <w:b/>
          <w:sz w:val="26"/>
          <w:szCs w:val="26"/>
          <w:lang w:eastAsia="zh-CN"/>
        </w:rPr>
      </w:pPr>
      <w:proofErr w:type="gramStart"/>
      <w:r w:rsidRPr="00EB7A79">
        <w:rPr>
          <w:rFonts w:ascii="Times New Roman" w:eastAsia="DejaVu Sans" w:hAnsi="Times New Roman" w:cs="Times New Roman"/>
          <w:b/>
          <w:sz w:val="26"/>
          <w:szCs w:val="26"/>
          <w:lang w:eastAsia="zh-CN"/>
        </w:rPr>
        <w:t>р</w:t>
      </w:r>
      <w:proofErr w:type="gramEnd"/>
      <w:r w:rsidRPr="00EB7A79">
        <w:rPr>
          <w:rFonts w:ascii="Times New Roman" w:eastAsia="DejaVu Sans" w:hAnsi="Times New Roman" w:cs="Times New Roman"/>
          <w:b/>
          <w:sz w:val="26"/>
          <w:szCs w:val="26"/>
          <w:lang w:eastAsia="zh-CN"/>
        </w:rPr>
        <w:t>/</w:t>
      </w:r>
      <w:proofErr w:type="spellStart"/>
      <w:r w:rsidRPr="00EB7A79">
        <w:rPr>
          <w:rFonts w:ascii="Times New Roman" w:eastAsia="DejaVu Sans" w:hAnsi="Times New Roman" w:cs="Times New Roman"/>
          <w:b/>
          <w:sz w:val="26"/>
          <w:szCs w:val="26"/>
          <w:lang w:eastAsia="zh-CN"/>
        </w:rPr>
        <w:t>сч</w:t>
      </w:r>
      <w:proofErr w:type="spellEnd"/>
      <w:r w:rsidRPr="00EB7A79">
        <w:rPr>
          <w:rFonts w:ascii="Times New Roman" w:eastAsia="DejaVu Sans" w:hAnsi="Times New Roman" w:cs="Times New Roman"/>
          <w:b/>
          <w:sz w:val="26"/>
          <w:szCs w:val="26"/>
          <w:lang w:eastAsia="zh-CN"/>
        </w:rPr>
        <w:t xml:space="preserve"> 40702810767330100364</w:t>
      </w:r>
    </w:p>
    <w:p w:rsidR="00EB7A79" w:rsidRPr="00EB7A79" w:rsidRDefault="00EB7A79" w:rsidP="00EB7A79">
      <w:pPr>
        <w:suppressAutoHyphens/>
        <w:spacing w:after="0" w:line="240" w:lineRule="auto"/>
        <w:rPr>
          <w:rFonts w:ascii="Times New Roman" w:eastAsia="DejaVu Sans" w:hAnsi="Times New Roman" w:cs="Times New Roman"/>
          <w:b/>
          <w:sz w:val="26"/>
          <w:szCs w:val="26"/>
          <w:lang w:eastAsia="zh-CN"/>
        </w:rPr>
      </w:pPr>
      <w:proofErr w:type="spellStart"/>
      <w:r w:rsidRPr="00EB7A79">
        <w:rPr>
          <w:rFonts w:ascii="Times New Roman" w:eastAsia="DejaVu Sans" w:hAnsi="Times New Roman" w:cs="Times New Roman"/>
          <w:b/>
          <w:sz w:val="26"/>
          <w:szCs w:val="26"/>
          <w:lang w:eastAsia="zh-CN"/>
        </w:rPr>
        <w:t>кор</w:t>
      </w:r>
      <w:proofErr w:type="spellEnd"/>
      <w:r w:rsidRPr="00EB7A79">
        <w:rPr>
          <w:rFonts w:ascii="Times New Roman" w:eastAsia="DejaVu Sans" w:hAnsi="Times New Roman" w:cs="Times New Roman"/>
          <w:b/>
          <w:sz w:val="26"/>
          <w:szCs w:val="26"/>
          <w:lang w:eastAsia="zh-CN"/>
        </w:rPr>
        <w:t>/</w:t>
      </w:r>
      <w:proofErr w:type="spellStart"/>
      <w:r w:rsidRPr="00EB7A79">
        <w:rPr>
          <w:rFonts w:ascii="Times New Roman" w:eastAsia="DejaVu Sans" w:hAnsi="Times New Roman" w:cs="Times New Roman"/>
          <w:b/>
          <w:sz w:val="26"/>
          <w:szCs w:val="26"/>
          <w:lang w:eastAsia="zh-CN"/>
        </w:rPr>
        <w:t>сч</w:t>
      </w:r>
      <w:proofErr w:type="spellEnd"/>
      <w:r w:rsidRPr="00EB7A79">
        <w:rPr>
          <w:rFonts w:ascii="Times New Roman" w:eastAsia="DejaVu Sans" w:hAnsi="Times New Roman" w:cs="Times New Roman"/>
          <w:b/>
          <w:sz w:val="26"/>
          <w:szCs w:val="26"/>
          <w:lang w:eastAsia="zh-CN"/>
        </w:rPr>
        <w:t xml:space="preserve"> 30101810800000000651</w:t>
      </w:r>
    </w:p>
    <w:p w:rsidR="00EB7A79" w:rsidRPr="00EB7A79" w:rsidRDefault="00EB7A79" w:rsidP="00EB7A79">
      <w:pPr>
        <w:tabs>
          <w:tab w:val="left" w:pos="993"/>
        </w:tabs>
        <w:spacing w:after="0" w:line="240" w:lineRule="auto"/>
        <w:rPr>
          <w:rFonts w:ascii="Times New Roman" w:eastAsia="DejaVu Sans" w:hAnsi="Times New Roman" w:cs="Times New Roman"/>
          <w:b/>
          <w:sz w:val="26"/>
          <w:szCs w:val="26"/>
          <w:lang w:eastAsia="zh-CN"/>
        </w:rPr>
      </w:pPr>
      <w:r w:rsidRPr="00EB7A79">
        <w:rPr>
          <w:rFonts w:ascii="Times New Roman" w:eastAsia="DejaVu Sans" w:hAnsi="Times New Roman" w:cs="Times New Roman"/>
          <w:b/>
          <w:sz w:val="26"/>
          <w:szCs w:val="26"/>
          <w:lang w:eastAsia="zh-CN"/>
        </w:rPr>
        <w:t xml:space="preserve">БИК 047102651    </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10.1</w:t>
      </w:r>
      <w:r w:rsidR="00E34E84">
        <w:rPr>
          <w:rFonts w:ascii="Arial" w:hAnsi="Arial" w:cs="Arial"/>
          <w:sz w:val="26"/>
          <w:szCs w:val="26"/>
        </w:rPr>
        <w:t>0</w:t>
      </w:r>
      <w:r w:rsidRPr="0005378A">
        <w:rPr>
          <w:rFonts w:ascii="Arial" w:hAnsi="Arial" w:cs="Arial"/>
          <w:sz w:val="26"/>
          <w:szCs w:val="26"/>
        </w:rPr>
        <w:t>. Факт внесения денежных средств в качестве обеспечения исполнения Договора подтверждается платежным поручением с отметкой банка об оплате.</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10.1</w:t>
      </w:r>
      <w:r w:rsidR="00E34E84">
        <w:rPr>
          <w:rFonts w:ascii="Arial" w:hAnsi="Arial" w:cs="Arial"/>
          <w:sz w:val="26"/>
          <w:szCs w:val="26"/>
        </w:rPr>
        <w:t>1</w:t>
      </w:r>
      <w:r w:rsidRPr="0005378A">
        <w:rPr>
          <w:rFonts w:ascii="Arial" w:hAnsi="Arial" w:cs="Arial"/>
          <w:sz w:val="26"/>
          <w:szCs w:val="26"/>
        </w:rPr>
        <w:t xml:space="preserve">. Возврат денежных средств, внесенных Поставщиком в качестве обеспечения исполнения Договора (в случае внесения денежных средств в качестве обеспечения исполнения Договора), осуществляется в течение не более чем 10 рабочих дней со дня получения Заказчиком от Поставщика соответствующего требования и при условии надлежащего исполнения Поставщиком всех обязательств по Договору. Денежные средства возвращаются на банковский счет, указанный Поставщиком в Договоре. </w:t>
      </w:r>
    </w:p>
    <w:p w:rsidR="00C21C6E" w:rsidRPr="0005378A"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sz w:val="26"/>
          <w:szCs w:val="26"/>
        </w:rPr>
        <w:t>10.1</w:t>
      </w:r>
      <w:r w:rsidR="00E34E84">
        <w:rPr>
          <w:rFonts w:ascii="Arial" w:hAnsi="Arial" w:cs="Arial"/>
          <w:sz w:val="26"/>
          <w:szCs w:val="26"/>
        </w:rPr>
        <w:t>2</w:t>
      </w:r>
      <w:r w:rsidRPr="0005378A">
        <w:rPr>
          <w:rFonts w:ascii="Arial" w:hAnsi="Arial" w:cs="Arial"/>
          <w:sz w:val="26"/>
          <w:szCs w:val="26"/>
        </w:rPr>
        <w:t>. Заказчик имеет право обратить взыскание неустоек, а также сумму причиненных убытков, во внесудебном порядке на предоставленное по Договору обеспечение в случае неисполнения и/или ненадлежащего исполнения Договора Поставщиком.</w:t>
      </w:r>
    </w:p>
    <w:p w:rsidR="00C21C6E" w:rsidRPr="0005378A" w:rsidRDefault="00C21C6E" w:rsidP="00C21C6E">
      <w:pPr>
        <w:widowControl w:val="0"/>
        <w:autoSpaceDE w:val="0"/>
        <w:autoSpaceDN w:val="0"/>
        <w:adjustRightInd w:val="0"/>
        <w:spacing w:after="0"/>
        <w:jc w:val="both"/>
        <w:rPr>
          <w:rFonts w:ascii="Arial" w:eastAsia="Calibri"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11. СРОК ДЕЙСТВИЯ, ИЗМЕНЕНИЕ И РАСТОРЖЕНИЕ ДОГОВОРА</w:t>
      </w:r>
    </w:p>
    <w:p w:rsidR="00C21C6E" w:rsidRPr="00C16A92" w:rsidRDefault="00C21C6E" w:rsidP="00C21C6E">
      <w:pPr>
        <w:widowControl w:val="0"/>
        <w:autoSpaceDE w:val="0"/>
        <w:autoSpaceDN w:val="0"/>
        <w:adjustRightInd w:val="0"/>
        <w:spacing w:after="0"/>
        <w:ind w:firstLine="567"/>
        <w:jc w:val="both"/>
        <w:rPr>
          <w:rFonts w:ascii="Arial" w:hAnsi="Arial" w:cs="Arial"/>
          <w:sz w:val="26"/>
          <w:szCs w:val="26"/>
        </w:rPr>
      </w:pPr>
      <w:r w:rsidRPr="0005378A">
        <w:rPr>
          <w:rFonts w:ascii="Arial" w:hAnsi="Arial" w:cs="Arial"/>
          <w:color w:val="000000"/>
          <w:sz w:val="26"/>
          <w:szCs w:val="26"/>
        </w:rPr>
        <w:t xml:space="preserve">11.1. </w:t>
      </w:r>
      <w:r w:rsidRPr="0005378A">
        <w:rPr>
          <w:rFonts w:ascii="Arial" w:hAnsi="Arial" w:cs="Arial"/>
          <w:sz w:val="26"/>
          <w:szCs w:val="26"/>
        </w:rPr>
        <w:t xml:space="preserve">Договор вступает в силу с момента его заключения и </w:t>
      </w:r>
      <w:r w:rsidRPr="00C16A92">
        <w:rPr>
          <w:rFonts w:ascii="Arial" w:hAnsi="Arial" w:cs="Arial"/>
          <w:sz w:val="26"/>
          <w:szCs w:val="26"/>
        </w:rPr>
        <w:t xml:space="preserve">действует до «31» </w:t>
      </w:r>
      <w:r w:rsidR="00330061" w:rsidRPr="00C16A92">
        <w:rPr>
          <w:rFonts w:ascii="Arial" w:hAnsi="Arial" w:cs="Arial"/>
          <w:sz w:val="26"/>
          <w:szCs w:val="26"/>
        </w:rPr>
        <w:t>декаб</w:t>
      </w:r>
      <w:r w:rsidRPr="00C16A92">
        <w:rPr>
          <w:rFonts w:ascii="Arial" w:hAnsi="Arial" w:cs="Arial"/>
          <w:sz w:val="26"/>
          <w:szCs w:val="26"/>
        </w:rPr>
        <w:t>ря 202</w:t>
      </w:r>
      <w:r w:rsidR="00C16A92" w:rsidRPr="00C16A92">
        <w:rPr>
          <w:rFonts w:ascii="Arial" w:hAnsi="Arial" w:cs="Arial"/>
          <w:sz w:val="26"/>
          <w:szCs w:val="26"/>
        </w:rPr>
        <w:t>4</w:t>
      </w:r>
      <w:r w:rsidRPr="00C16A92">
        <w:rPr>
          <w:rFonts w:ascii="Arial" w:hAnsi="Arial" w:cs="Arial"/>
          <w:sz w:val="26"/>
          <w:szCs w:val="26"/>
        </w:rPr>
        <w:t xml:space="preserve"> г., а в части исполнения принятых по Договору обязательств по оплате - до полного их исполнения Сторонами.</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11.2.  Расторжение Договора допускается по соглашению Сторон, по решению суда или в случае одностороннего отказа Стороны Договора от исполнения Договора по основаниям для </w:t>
      </w:r>
      <w:r w:rsidRPr="0005378A">
        <w:rPr>
          <w:rFonts w:ascii="Arial" w:hAnsi="Arial" w:cs="Arial"/>
          <w:iCs/>
          <w:color w:val="000000"/>
          <w:sz w:val="26"/>
          <w:szCs w:val="26"/>
        </w:rPr>
        <w:t>одностороннего отказа от исполнения договора поставки</w:t>
      </w:r>
      <w:r w:rsidRPr="0005378A">
        <w:rPr>
          <w:rFonts w:ascii="Arial" w:hAnsi="Arial" w:cs="Arial"/>
          <w:color w:val="000000"/>
          <w:sz w:val="26"/>
          <w:szCs w:val="26"/>
        </w:rPr>
        <w:t xml:space="preserve"> в соответствии с гражданским законодательством Российской </w:t>
      </w:r>
      <w:r w:rsidRPr="0005378A">
        <w:rPr>
          <w:rFonts w:ascii="Arial" w:hAnsi="Arial" w:cs="Arial"/>
          <w:color w:val="000000"/>
          <w:sz w:val="26"/>
          <w:szCs w:val="26"/>
        </w:rPr>
        <w:lastRenderedPageBreak/>
        <w:t xml:space="preserve">Федерации. </w:t>
      </w:r>
    </w:p>
    <w:p w:rsidR="00FA1DE3" w:rsidRPr="008E1AC4" w:rsidRDefault="00C21C6E" w:rsidP="00FA1DE3">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11.3. </w:t>
      </w:r>
      <w:r w:rsidR="00FA1DE3" w:rsidRPr="008E1AC4">
        <w:rPr>
          <w:rFonts w:ascii="Arial" w:hAnsi="Arial" w:cs="Arial"/>
          <w:color w:val="000000"/>
          <w:sz w:val="26"/>
          <w:szCs w:val="26"/>
        </w:rPr>
        <w:t xml:space="preserve">Заказчик, принявший решение об одностороннем отказе от исполнения </w:t>
      </w:r>
      <w:r w:rsidR="00FA1DE3">
        <w:rPr>
          <w:rFonts w:ascii="Arial" w:hAnsi="Arial" w:cs="Arial"/>
          <w:color w:val="000000"/>
          <w:sz w:val="26"/>
          <w:szCs w:val="26"/>
        </w:rPr>
        <w:t>Договор</w:t>
      </w:r>
      <w:r w:rsidR="00FA1DE3" w:rsidRPr="008E1AC4">
        <w:rPr>
          <w:rFonts w:ascii="Arial" w:hAnsi="Arial" w:cs="Arial"/>
          <w:color w:val="000000"/>
          <w:sz w:val="26"/>
          <w:szCs w:val="26"/>
        </w:rPr>
        <w:t xml:space="preserve">а, не позднее чем в течение трех рабочих дней с даты принятия указанного решения, </w:t>
      </w:r>
      <w:r w:rsidR="00FA1DE3" w:rsidRPr="008E1AC4">
        <w:rPr>
          <w:rFonts w:ascii="Arial" w:hAnsi="Arial" w:cs="Arial"/>
          <w:iCs/>
          <w:color w:val="000000"/>
          <w:sz w:val="26"/>
          <w:szCs w:val="26"/>
        </w:rPr>
        <w:t>уведомляет Поставщика надлежащим образом о принятии указанного решения.</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Надлежащим уведомлением Поставщика является направление решения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11.4. Поставщик, принявший решение об одностороннем отказе от исполнения Договора, не позднее чем в течение трех рабочих дней с даты принятия такого решения,</w:t>
      </w:r>
      <w:r w:rsidRPr="0005378A">
        <w:rPr>
          <w:rFonts w:ascii="Arial" w:eastAsia="Calibri" w:hAnsi="Arial" w:cs="Arial"/>
          <w:iCs/>
          <w:color w:val="000000"/>
          <w:sz w:val="26"/>
          <w:szCs w:val="26"/>
        </w:rPr>
        <w:t xml:space="preserve"> надлежащим образом уведомляет Заказчика о принятии указанного решения. </w:t>
      </w:r>
    </w:p>
    <w:p w:rsidR="00C21C6E" w:rsidRPr="0005378A" w:rsidRDefault="00C21C6E" w:rsidP="00C21C6E">
      <w:pPr>
        <w:widowControl w:val="0"/>
        <w:autoSpaceDE w:val="0"/>
        <w:autoSpaceDN w:val="0"/>
        <w:adjustRightInd w:val="0"/>
        <w:spacing w:after="0"/>
        <w:ind w:firstLine="567"/>
        <w:jc w:val="both"/>
        <w:rPr>
          <w:rFonts w:ascii="Arial" w:eastAsia="Calibri" w:hAnsi="Arial" w:cs="Arial"/>
          <w:iCs/>
          <w:color w:val="000000"/>
          <w:sz w:val="26"/>
          <w:szCs w:val="26"/>
        </w:rPr>
      </w:pPr>
      <w:r w:rsidRPr="0005378A">
        <w:rPr>
          <w:rFonts w:ascii="Arial" w:eastAsia="Calibri" w:hAnsi="Arial" w:cs="Arial"/>
          <w:iCs/>
          <w:color w:val="000000"/>
          <w:sz w:val="26"/>
          <w:szCs w:val="26"/>
        </w:rPr>
        <w:t xml:space="preserve">Надлежащим уведомлением Заказчика является направление решения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05378A">
        <w:rPr>
          <w:rFonts w:ascii="Arial" w:hAnsi="Arial" w:cs="Arial"/>
          <w:color w:val="000000"/>
          <w:sz w:val="26"/>
          <w:szCs w:val="26"/>
        </w:rPr>
        <w:t>Поставщик</w:t>
      </w:r>
      <w:r w:rsidRPr="0005378A">
        <w:rPr>
          <w:rFonts w:ascii="Arial" w:eastAsia="Calibri" w:hAnsi="Arial" w:cs="Arial"/>
          <w:iCs/>
          <w:color w:val="000000"/>
          <w:sz w:val="26"/>
          <w:szCs w:val="26"/>
        </w:rPr>
        <w:t xml:space="preserve">ом подтверждения о его вручении Заказчику. Датой такого надлежащего уведомления признается дата получения </w:t>
      </w:r>
      <w:r w:rsidRPr="0005378A">
        <w:rPr>
          <w:rFonts w:ascii="Arial" w:hAnsi="Arial" w:cs="Arial"/>
          <w:color w:val="000000"/>
          <w:sz w:val="26"/>
          <w:szCs w:val="26"/>
        </w:rPr>
        <w:t>Поставщик</w:t>
      </w:r>
      <w:r w:rsidRPr="0005378A">
        <w:rPr>
          <w:rFonts w:ascii="Arial" w:eastAsia="Calibri" w:hAnsi="Arial" w:cs="Arial"/>
          <w:iCs/>
          <w:color w:val="000000"/>
          <w:sz w:val="26"/>
          <w:szCs w:val="26"/>
        </w:rPr>
        <w:t>ом подтверждения о вручении Заказчику указанного уведомления.</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11.5. Решение об одностороннем отказе от исполнения Договора вступает в силу, и Договор считается расторгнутым через 10 дней с даты надлежащего уведомления одной Стороны другой Стороны об одностороннем отказе от исполнения Договора.</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11.6.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11.7. Стороны могут изменить условия Договора по соглашению Сторон в соответствии с положениями, предусмотренными Гражданским кодексом Российской Федерации.</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11.8. Изменение Договора в ходе его исполнения допускается по соглашению Сторон, в следующих случаях:</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а) изменение сроков исполнения обязательств по Договору, в случае если </w:t>
      </w:r>
      <w:r w:rsidRPr="0005378A">
        <w:rPr>
          <w:rFonts w:ascii="Arial" w:hAnsi="Arial" w:cs="Arial"/>
          <w:color w:val="000000"/>
          <w:sz w:val="26"/>
          <w:szCs w:val="26"/>
        </w:rPr>
        <w:lastRenderedPageBreak/>
        <w:t>необходимость изменения указанных сроков вызвана обстоятельствами непреодолимой силы или просрочкой исполнения Заказчиком своих обязательств по Договору;</w:t>
      </w:r>
    </w:p>
    <w:p w:rsidR="00C21C6E" w:rsidRPr="0005378A" w:rsidRDefault="00315EAB"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б)</w:t>
      </w:r>
      <w:r w:rsidR="00C21C6E" w:rsidRPr="0005378A">
        <w:rPr>
          <w:rFonts w:ascii="Arial" w:hAnsi="Arial" w:cs="Arial"/>
          <w:color w:val="000000"/>
          <w:sz w:val="26"/>
          <w:szCs w:val="26"/>
        </w:rPr>
        <w:t xml:space="preserve"> пролонгация Договора и при этом в случае пролонгации не изменяются существенные условия Договора (за исключением объема, цены закупаемых товаров, работ, услуг и сроков исполнения Договора);</w:t>
      </w:r>
    </w:p>
    <w:p w:rsidR="00C21C6E" w:rsidRPr="0005378A" w:rsidRDefault="00315EAB"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в)</w:t>
      </w:r>
      <w:r w:rsidR="008D6331">
        <w:rPr>
          <w:rFonts w:ascii="Arial" w:hAnsi="Arial" w:cs="Arial"/>
          <w:color w:val="000000"/>
          <w:sz w:val="26"/>
          <w:szCs w:val="26"/>
        </w:rPr>
        <w:t xml:space="preserve"> изменение цены Договора</w:t>
      </w:r>
      <w:r w:rsidR="00C21C6E" w:rsidRPr="0005378A">
        <w:rPr>
          <w:rFonts w:ascii="Arial" w:hAnsi="Arial" w:cs="Arial"/>
          <w:color w:val="000000"/>
          <w:sz w:val="26"/>
          <w:szCs w:val="26"/>
        </w:rPr>
        <w:t xml:space="preserve"> путем ее уменьшения без изменения иных условий исполнения Договора.</w:t>
      </w:r>
    </w:p>
    <w:p w:rsidR="00C21C6E" w:rsidRPr="0005378A" w:rsidRDefault="00315EAB"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г)</w:t>
      </w:r>
      <w:r w:rsidR="008D6331">
        <w:rPr>
          <w:rFonts w:ascii="Arial" w:hAnsi="Arial" w:cs="Arial"/>
          <w:color w:val="000000"/>
          <w:sz w:val="26"/>
          <w:szCs w:val="26"/>
        </w:rPr>
        <w:t xml:space="preserve"> </w:t>
      </w:r>
      <w:r w:rsidR="00C21C6E" w:rsidRPr="0005378A">
        <w:rPr>
          <w:rFonts w:ascii="Arial" w:hAnsi="Arial" w:cs="Arial"/>
          <w:color w:val="000000"/>
          <w:sz w:val="26"/>
          <w:szCs w:val="26"/>
        </w:rPr>
        <w:t>изменение иных условия исполнения Договора, если такое изменение Договора допускается законодательством Российской Федерации.</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указанными в Перечне запасных частей, комплектующих и расходных материалов (Приложении №1 к Договору). </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11.10. В случае изменения банковских реквизитов, Стороны обязаны уведомлять друг друга в письменной форме, в срок, не превышающий 3 рабочих дней со дня фактических изменений.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C21C6E" w:rsidRPr="0005378A" w:rsidRDefault="00C21C6E" w:rsidP="00C21C6E">
      <w:pPr>
        <w:widowControl w:val="0"/>
        <w:autoSpaceDE w:val="0"/>
        <w:autoSpaceDN w:val="0"/>
        <w:adjustRightInd w:val="0"/>
        <w:spacing w:after="0"/>
        <w:ind w:firstLine="567"/>
        <w:jc w:val="both"/>
        <w:rPr>
          <w:rFonts w:ascii="Arial" w:hAnsi="Arial" w:cs="Arial"/>
          <w:bCs/>
          <w:color w:val="000000"/>
          <w:sz w:val="26"/>
          <w:szCs w:val="26"/>
        </w:rPr>
      </w:pPr>
      <w:r w:rsidRPr="0005378A">
        <w:rPr>
          <w:rFonts w:ascii="Arial" w:hAnsi="Arial" w:cs="Arial"/>
          <w:bCs/>
          <w:color w:val="000000"/>
          <w:sz w:val="26"/>
          <w:szCs w:val="26"/>
        </w:rPr>
        <w:t>При изменении банковских реквизитов Сторон дополнительное соглашение не оформляется.</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11.11. Все изменения и дополнения оформляются в письменном виде путем подписания </w:t>
      </w:r>
      <w:r w:rsidRPr="0005378A">
        <w:rPr>
          <w:rFonts w:ascii="Arial" w:hAnsi="Arial" w:cs="Arial"/>
          <w:bCs/>
          <w:color w:val="000000"/>
          <w:sz w:val="26"/>
          <w:szCs w:val="26"/>
        </w:rPr>
        <w:t xml:space="preserve">Сторонами </w:t>
      </w:r>
      <w:r w:rsidRPr="0005378A">
        <w:rPr>
          <w:rFonts w:ascii="Arial" w:hAnsi="Arial" w:cs="Arial"/>
          <w:color w:val="000000"/>
          <w:sz w:val="26"/>
          <w:szCs w:val="26"/>
        </w:rPr>
        <w:t>дополнительных соглашений к Договору, за исключением случаев, предусмотренных пунктом 11.10. Договора. Все дополнительные соглашения являются неотъемлемой частью Договора.</w:t>
      </w:r>
    </w:p>
    <w:p w:rsidR="00C21C6E" w:rsidRPr="0005378A" w:rsidRDefault="00C21C6E" w:rsidP="00C21C6E">
      <w:pPr>
        <w:widowControl w:val="0"/>
        <w:autoSpaceDE w:val="0"/>
        <w:autoSpaceDN w:val="0"/>
        <w:adjustRightInd w:val="0"/>
        <w:spacing w:after="0"/>
        <w:jc w:val="both"/>
        <w:rPr>
          <w:rFonts w:ascii="Arial" w:eastAsia="Calibri" w:hAnsi="Arial" w:cs="Arial"/>
          <w:iCs/>
          <w:color w:val="000000"/>
          <w:sz w:val="26"/>
          <w:szCs w:val="26"/>
        </w:rPr>
      </w:pPr>
    </w:p>
    <w:p w:rsidR="00C21C6E" w:rsidRPr="0005378A" w:rsidRDefault="00C21C6E" w:rsidP="00C21C6E">
      <w:pPr>
        <w:widowControl w:val="0"/>
        <w:autoSpaceDE w:val="0"/>
        <w:autoSpaceDN w:val="0"/>
        <w:adjustRightInd w:val="0"/>
        <w:spacing w:after="0"/>
        <w:jc w:val="center"/>
        <w:rPr>
          <w:rFonts w:ascii="Arial" w:hAnsi="Arial" w:cs="Arial"/>
          <w:b/>
          <w:bCs/>
          <w:color w:val="000000"/>
          <w:sz w:val="26"/>
          <w:szCs w:val="26"/>
        </w:rPr>
      </w:pPr>
      <w:r w:rsidRPr="0005378A">
        <w:rPr>
          <w:rFonts w:ascii="Arial" w:hAnsi="Arial" w:cs="Arial"/>
          <w:b/>
          <w:bCs/>
          <w:color w:val="000000"/>
          <w:sz w:val="26"/>
          <w:szCs w:val="26"/>
        </w:rPr>
        <w:t>12. ПОРЯДОК УРЕГУЛИРОВАНИЯ СПОРОВ</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b/>
          <w:color w:val="000000"/>
          <w:sz w:val="26"/>
          <w:szCs w:val="26"/>
        </w:rPr>
      </w:pPr>
      <w:r w:rsidRPr="0005378A">
        <w:rPr>
          <w:rFonts w:ascii="Arial" w:hAnsi="Arial" w:cs="Arial"/>
          <w:color w:val="000000"/>
          <w:sz w:val="26"/>
          <w:szCs w:val="26"/>
        </w:rPr>
        <w:t>12.1.</w:t>
      </w:r>
      <w:r w:rsidRPr="0005378A">
        <w:rPr>
          <w:rFonts w:ascii="Arial" w:hAnsi="Arial" w:cs="Arial"/>
          <w:color w:val="000000"/>
          <w:sz w:val="26"/>
          <w:szCs w:val="26"/>
        </w:rPr>
        <w:tab/>
        <w:t>Все споры и разногласия, которые могут возникнуть из Договора, будут разрешаться Сторонами путем переговоров с соблюдением претензионного порядка, если иное не предусмотрено Договором.</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Претензии в связи с ненадлежащим исполнением и/или неисполнением Договора предъявляются в письменной форме и подписываются уполномоченным Стороной лицом. </w:t>
      </w:r>
    </w:p>
    <w:p w:rsidR="00C21C6E" w:rsidRPr="0005378A" w:rsidRDefault="00C21C6E" w:rsidP="00C21C6E">
      <w:pPr>
        <w:widowControl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К претензии прилагаются документы, подтверждающие предъявляемые требования. </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12.2.</w:t>
      </w:r>
      <w:r w:rsidRPr="0005378A">
        <w:rPr>
          <w:rFonts w:ascii="Arial" w:hAnsi="Arial" w:cs="Arial"/>
          <w:color w:val="000000"/>
          <w:sz w:val="26"/>
          <w:szCs w:val="26"/>
        </w:rPr>
        <w:tab/>
        <w:t xml:space="preserve"> Ответ на претензию дается в письменной форме. Претензия подлежит рассмотрению и разрешению в течение 10 (десяти) календарных дней со дня ее получения, если иные сроки рассмотрения не предусмотрены Договором. </w:t>
      </w:r>
    </w:p>
    <w:p w:rsidR="00C21C6E"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xml:space="preserve">При </w:t>
      </w:r>
      <w:proofErr w:type="spellStart"/>
      <w:r w:rsidRPr="0005378A">
        <w:rPr>
          <w:rFonts w:ascii="Arial" w:hAnsi="Arial" w:cs="Arial"/>
          <w:color w:val="000000"/>
          <w:sz w:val="26"/>
          <w:szCs w:val="26"/>
        </w:rPr>
        <w:t>недостижении</w:t>
      </w:r>
      <w:proofErr w:type="spellEnd"/>
      <w:r w:rsidRPr="0005378A">
        <w:rPr>
          <w:rFonts w:ascii="Arial" w:hAnsi="Arial" w:cs="Arial"/>
          <w:color w:val="000000"/>
          <w:sz w:val="26"/>
          <w:szCs w:val="26"/>
        </w:rPr>
        <w:t xml:space="preserve"> согласия спор рассматривается в Арбитражном суде Тюменской области в соответствии с действующим законодательством </w:t>
      </w:r>
      <w:r w:rsidRPr="0005378A">
        <w:rPr>
          <w:rFonts w:ascii="Arial" w:hAnsi="Arial" w:cs="Arial"/>
          <w:color w:val="000000"/>
          <w:sz w:val="26"/>
          <w:szCs w:val="26"/>
        </w:rPr>
        <w:lastRenderedPageBreak/>
        <w:t>Российской Федерации.</w:t>
      </w:r>
    </w:p>
    <w:p w:rsidR="00556A92" w:rsidRPr="0005378A" w:rsidRDefault="00556A92"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rPr>
          <w:rFonts w:ascii="Arial" w:hAnsi="Arial" w:cs="Arial"/>
          <w:b/>
          <w:bCs/>
          <w:color w:val="000000"/>
          <w:sz w:val="26"/>
          <w:szCs w:val="26"/>
        </w:rPr>
      </w:pPr>
      <w:r w:rsidRPr="0005378A">
        <w:rPr>
          <w:rFonts w:ascii="Arial" w:hAnsi="Arial" w:cs="Arial"/>
          <w:b/>
          <w:bCs/>
          <w:color w:val="000000"/>
          <w:sz w:val="26"/>
          <w:szCs w:val="26"/>
        </w:rPr>
        <w:t>13. АНТИКОРРУПЦИОННАЯ ОГОВОРКА</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13.1. Стороны обязуются соблюдать применимое на территории Российской Федерации законодательство по противодействию коррупции и противодействию легализации (отмыванию) доходов, полученных преступным путем и принятые во исполнение таких законов подзаконные акты.</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13.2. 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13.3.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или работниками, выражающееся в действиях, квалифицируемых законодательством РФ как дача или получение взятки, коммерческий подкуп, а также действиях, нарушающих требования законодательства РФ и международных актов о противодействии легализации доходов, полученных преступных путем.</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13.4.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внесудебном порядке, направив письменное уведомление о расторжении. Сторона, по чьей инициативе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21C6E" w:rsidRPr="0005378A" w:rsidRDefault="00C21C6E" w:rsidP="00C21C6E">
      <w:pPr>
        <w:widowControl w:val="0"/>
        <w:spacing w:after="0"/>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14. ЗАКЛЮЧИТЕЛЬНЫЕ ПОЛОЖЕНИЯ</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lastRenderedPageBreak/>
        <w:t>14.1. По всем иным вопросам, не урегулированным в Договоре, Стороны будут руководствоваться нормами действующего законодательства Российской Федерации.</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14.2.</w:t>
      </w:r>
      <w:r w:rsidRPr="0005378A">
        <w:rPr>
          <w:rFonts w:ascii="Arial" w:hAnsi="Arial" w:cs="Arial"/>
          <w:color w:val="000000"/>
          <w:sz w:val="26"/>
          <w:szCs w:val="26"/>
        </w:rPr>
        <w:tab/>
        <w:t xml:space="preserve"> Любое уведомление, которое одна Сторона направляет другой Стороне в соответствии с Договором, направляются в письменной форме почтой или факсимильной связью с последующим предоставлением оригинала, если иное не предусмотрено Договором. </w:t>
      </w:r>
    </w:p>
    <w:p w:rsidR="00C21C6E" w:rsidRPr="0005378A" w:rsidRDefault="00C21C6E" w:rsidP="00C21C6E">
      <w:pPr>
        <w:widowControl w:val="0"/>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14.3. Приложения являются неотъемлемой частью Договора:</w:t>
      </w:r>
    </w:p>
    <w:p w:rsidR="00C21C6E" w:rsidRPr="0005378A" w:rsidRDefault="00C21C6E" w:rsidP="00C21C6E">
      <w:pPr>
        <w:widowControl w:val="0"/>
        <w:tabs>
          <w:tab w:val="left" w:pos="360"/>
          <w:tab w:val="left" w:pos="1260"/>
          <w:tab w:val="left" w:pos="1695"/>
        </w:tabs>
        <w:autoSpaceDE w:val="0"/>
        <w:autoSpaceDN w:val="0"/>
        <w:adjustRightInd w:val="0"/>
        <w:spacing w:after="0"/>
        <w:ind w:firstLine="567"/>
        <w:jc w:val="both"/>
        <w:rPr>
          <w:rFonts w:ascii="Arial" w:hAnsi="Arial" w:cs="Arial"/>
          <w:color w:val="000000"/>
          <w:sz w:val="26"/>
          <w:szCs w:val="26"/>
        </w:rPr>
      </w:pPr>
      <w:r w:rsidRPr="0005378A">
        <w:rPr>
          <w:rFonts w:ascii="Arial" w:hAnsi="Arial" w:cs="Arial"/>
          <w:color w:val="000000"/>
          <w:sz w:val="26"/>
          <w:szCs w:val="26"/>
        </w:rPr>
        <w:t>-    Приложение № 1 - Перечень запасных частей, комплектующих и расходных материалов.</w:t>
      </w:r>
    </w:p>
    <w:p w:rsidR="001946E7" w:rsidRDefault="001946E7" w:rsidP="00C21C6E">
      <w:pPr>
        <w:widowControl w:val="0"/>
        <w:autoSpaceDE w:val="0"/>
        <w:autoSpaceDN w:val="0"/>
        <w:adjustRightInd w:val="0"/>
        <w:spacing w:after="0"/>
        <w:jc w:val="center"/>
        <w:outlineLvl w:val="0"/>
        <w:rPr>
          <w:rFonts w:ascii="Arial" w:hAnsi="Arial" w:cs="Arial"/>
          <w:color w:val="000000"/>
          <w:sz w:val="26"/>
          <w:szCs w:val="26"/>
        </w:rPr>
      </w:pP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r w:rsidRPr="0005378A">
        <w:rPr>
          <w:rFonts w:ascii="Arial" w:hAnsi="Arial" w:cs="Arial"/>
          <w:b/>
          <w:bCs/>
          <w:color w:val="000000"/>
          <w:sz w:val="26"/>
          <w:szCs w:val="26"/>
        </w:rPr>
        <w:t>15. АДРЕСА И БАНКОВСКИЕ РЕКВИЗИТЫ СТОРОН:</w:t>
      </w:r>
    </w:p>
    <w:p w:rsidR="00C21C6E" w:rsidRPr="0005378A" w:rsidRDefault="00C21C6E" w:rsidP="00C21C6E">
      <w:pPr>
        <w:widowControl w:val="0"/>
        <w:autoSpaceDE w:val="0"/>
        <w:autoSpaceDN w:val="0"/>
        <w:adjustRightInd w:val="0"/>
        <w:spacing w:after="0"/>
        <w:jc w:val="center"/>
        <w:outlineLvl w:val="0"/>
        <w:rPr>
          <w:rFonts w:ascii="Arial" w:hAnsi="Arial" w:cs="Arial"/>
          <w:b/>
          <w:bCs/>
          <w:color w:val="000000"/>
          <w:sz w:val="26"/>
          <w:szCs w:val="26"/>
        </w:rPr>
      </w:pPr>
    </w:p>
    <w:tbl>
      <w:tblPr>
        <w:tblW w:w="10206" w:type="dxa"/>
        <w:tblBorders>
          <w:top w:val="nil"/>
          <w:left w:val="nil"/>
          <w:bottom w:val="nil"/>
          <w:right w:val="nil"/>
        </w:tblBorders>
        <w:tblLayout w:type="fixed"/>
        <w:tblLook w:val="0000" w:firstRow="0" w:lastRow="0" w:firstColumn="0" w:lastColumn="0" w:noHBand="0" w:noVBand="0"/>
      </w:tblPr>
      <w:tblGrid>
        <w:gridCol w:w="5086"/>
        <w:gridCol w:w="5120"/>
      </w:tblGrid>
      <w:tr w:rsidR="00C21C6E" w:rsidRPr="0005378A" w:rsidTr="00D55125">
        <w:trPr>
          <w:trHeight w:val="350"/>
        </w:trPr>
        <w:tc>
          <w:tcPr>
            <w:tcW w:w="5086" w:type="dxa"/>
          </w:tcPr>
          <w:p w:rsidR="00C21C6E" w:rsidRPr="0005378A" w:rsidRDefault="00C21C6E" w:rsidP="00D55125">
            <w:pPr>
              <w:suppressAutoHyphens/>
              <w:autoSpaceDE w:val="0"/>
              <w:spacing w:after="0" w:line="240" w:lineRule="auto"/>
              <w:ind w:right="141"/>
              <w:jc w:val="both"/>
              <w:rPr>
                <w:rFonts w:ascii="Arial" w:eastAsia="Times New Roman" w:hAnsi="Arial" w:cs="Arial"/>
                <w:b/>
                <w:bCs/>
                <w:color w:val="000000"/>
                <w:kern w:val="1"/>
                <w:sz w:val="24"/>
                <w:szCs w:val="24"/>
                <w:lang w:eastAsia="ar-SA"/>
              </w:rPr>
            </w:pPr>
            <w:r w:rsidRPr="0005378A">
              <w:rPr>
                <w:rFonts w:ascii="Arial" w:eastAsia="Times New Roman" w:hAnsi="Arial" w:cs="Arial"/>
                <w:b/>
                <w:bCs/>
                <w:color w:val="000000"/>
                <w:kern w:val="1"/>
                <w:sz w:val="24"/>
                <w:szCs w:val="24"/>
                <w:lang w:eastAsia="ar-SA"/>
              </w:rPr>
              <w:t>ЗАКАЗЧИК</w:t>
            </w:r>
          </w:p>
          <w:p w:rsidR="00C21C6E" w:rsidRPr="0005378A" w:rsidRDefault="00C21C6E" w:rsidP="00D55125">
            <w:pPr>
              <w:suppressAutoHyphens/>
              <w:autoSpaceDE w:val="0"/>
              <w:spacing w:after="0" w:line="240" w:lineRule="auto"/>
              <w:ind w:right="141"/>
              <w:jc w:val="both"/>
              <w:rPr>
                <w:rFonts w:ascii="Arial" w:eastAsia="Times New Roman" w:hAnsi="Arial" w:cs="Arial"/>
                <w:b/>
                <w:bCs/>
                <w:color w:val="000000"/>
                <w:kern w:val="1"/>
                <w:sz w:val="24"/>
                <w:szCs w:val="24"/>
                <w:lang w:eastAsia="ar-SA"/>
              </w:rPr>
            </w:pPr>
          </w:p>
          <w:p w:rsidR="00C21C6E" w:rsidRPr="0005378A" w:rsidRDefault="00C21C6E" w:rsidP="00D55125">
            <w:pPr>
              <w:suppressAutoHyphens/>
              <w:autoSpaceDE w:val="0"/>
              <w:spacing w:after="0"/>
              <w:ind w:right="141"/>
              <w:jc w:val="both"/>
              <w:rPr>
                <w:rFonts w:ascii="Arial" w:eastAsia="Times New Roman" w:hAnsi="Arial" w:cs="Arial"/>
                <w:b/>
                <w:sz w:val="24"/>
                <w:szCs w:val="24"/>
              </w:rPr>
            </w:pPr>
            <w:r w:rsidRPr="0005378A">
              <w:rPr>
                <w:rFonts w:ascii="Arial" w:eastAsia="Times New Roman" w:hAnsi="Arial" w:cs="Arial"/>
                <w:b/>
                <w:sz w:val="24"/>
                <w:szCs w:val="24"/>
              </w:rPr>
              <w:t>МУ</w:t>
            </w:r>
            <w:r w:rsidR="00AC69A4">
              <w:rPr>
                <w:rFonts w:ascii="Arial" w:eastAsia="Times New Roman" w:hAnsi="Arial" w:cs="Arial"/>
                <w:b/>
                <w:sz w:val="24"/>
                <w:szCs w:val="24"/>
              </w:rPr>
              <w:t>П</w:t>
            </w:r>
            <w:r w:rsidRPr="0005378A">
              <w:rPr>
                <w:rFonts w:ascii="Arial" w:eastAsia="Times New Roman" w:hAnsi="Arial" w:cs="Arial"/>
                <w:b/>
                <w:sz w:val="24"/>
                <w:szCs w:val="24"/>
              </w:rPr>
              <w:t xml:space="preserve"> «</w:t>
            </w:r>
            <w:r w:rsidR="00AC69A4">
              <w:rPr>
                <w:rFonts w:ascii="Arial" w:eastAsia="Times New Roman" w:hAnsi="Arial" w:cs="Arial"/>
                <w:b/>
                <w:sz w:val="24"/>
                <w:szCs w:val="24"/>
              </w:rPr>
              <w:t>ДЭУ</w:t>
            </w:r>
            <w:bookmarkStart w:id="0" w:name="_GoBack"/>
            <w:bookmarkEnd w:id="0"/>
            <w:r w:rsidRPr="0005378A">
              <w:rPr>
                <w:rFonts w:ascii="Arial" w:eastAsia="Times New Roman" w:hAnsi="Arial" w:cs="Arial"/>
                <w:b/>
                <w:sz w:val="24"/>
                <w:szCs w:val="24"/>
              </w:rPr>
              <w:t>»</w:t>
            </w:r>
          </w:p>
          <w:p w:rsidR="00C21C6E" w:rsidRPr="0005378A" w:rsidRDefault="00C21C6E" w:rsidP="00D55125">
            <w:pPr>
              <w:suppressAutoHyphens/>
              <w:autoSpaceDE w:val="0"/>
              <w:spacing w:after="0"/>
              <w:ind w:right="141"/>
              <w:jc w:val="both"/>
              <w:rPr>
                <w:rFonts w:ascii="Arial" w:eastAsia="Times New Roman" w:hAnsi="Arial" w:cs="Arial"/>
                <w:b/>
                <w:sz w:val="24"/>
                <w:szCs w:val="24"/>
              </w:rPr>
            </w:pPr>
          </w:p>
          <w:p w:rsidR="00C21C6E" w:rsidRPr="0005378A" w:rsidRDefault="00C21C6E" w:rsidP="00D55125">
            <w:pPr>
              <w:spacing w:after="0" w:line="240" w:lineRule="exact"/>
              <w:ind w:right="141"/>
              <w:rPr>
                <w:rFonts w:ascii="Arial" w:eastAsia="Times New Roman" w:hAnsi="Arial" w:cs="Arial"/>
                <w:sz w:val="24"/>
                <w:szCs w:val="24"/>
              </w:rPr>
            </w:pPr>
          </w:p>
          <w:p w:rsidR="00C21C6E" w:rsidRPr="0005378A" w:rsidRDefault="00C21C6E" w:rsidP="00D55125">
            <w:pPr>
              <w:spacing w:after="0" w:line="240" w:lineRule="exact"/>
              <w:ind w:right="141"/>
              <w:rPr>
                <w:rFonts w:ascii="Arial" w:eastAsia="Times New Roman" w:hAnsi="Arial" w:cs="Arial"/>
                <w:sz w:val="24"/>
                <w:szCs w:val="24"/>
              </w:rPr>
            </w:pPr>
          </w:p>
          <w:p w:rsidR="00C21C6E" w:rsidRPr="0005378A" w:rsidRDefault="00C21C6E" w:rsidP="00D55125">
            <w:pPr>
              <w:snapToGrid w:val="0"/>
              <w:spacing w:after="0" w:line="240" w:lineRule="auto"/>
              <w:ind w:right="141"/>
              <w:rPr>
                <w:rFonts w:ascii="Arial" w:eastAsia="Times New Roman" w:hAnsi="Arial" w:cs="Arial"/>
                <w:sz w:val="24"/>
                <w:szCs w:val="24"/>
              </w:rPr>
            </w:pPr>
            <w:r w:rsidRPr="0005378A">
              <w:rPr>
                <w:rFonts w:ascii="Arial" w:eastAsia="Times New Roman" w:hAnsi="Arial" w:cs="Arial"/>
                <w:sz w:val="24"/>
                <w:szCs w:val="24"/>
              </w:rPr>
              <w:t>_______________    /_________________/</w:t>
            </w:r>
          </w:p>
          <w:p w:rsidR="00C21C6E" w:rsidRPr="0005378A" w:rsidRDefault="00C21C6E" w:rsidP="00D55125">
            <w:pPr>
              <w:snapToGrid w:val="0"/>
              <w:spacing w:after="0" w:line="240" w:lineRule="auto"/>
              <w:ind w:right="141"/>
              <w:rPr>
                <w:rFonts w:ascii="Arial" w:eastAsia="Times New Roman" w:hAnsi="Arial" w:cs="Arial"/>
                <w:bCs/>
                <w:color w:val="000000" w:themeColor="text1"/>
                <w:kern w:val="1"/>
                <w:sz w:val="24"/>
                <w:szCs w:val="24"/>
                <w:lang w:eastAsia="ar-SA"/>
              </w:rPr>
            </w:pPr>
            <w:r w:rsidRPr="0005378A">
              <w:rPr>
                <w:rFonts w:ascii="Arial" w:eastAsia="Times New Roman" w:hAnsi="Arial" w:cs="Arial"/>
                <w:color w:val="000000" w:themeColor="text1"/>
                <w:sz w:val="24"/>
                <w:szCs w:val="24"/>
              </w:rPr>
              <w:t>М.П.</w:t>
            </w:r>
          </w:p>
        </w:tc>
        <w:tc>
          <w:tcPr>
            <w:tcW w:w="5120" w:type="dxa"/>
          </w:tcPr>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r w:rsidRPr="0005378A">
              <w:rPr>
                <w:rFonts w:ascii="Arial" w:eastAsia="Times New Roman" w:hAnsi="Arial" w:cs="Arial"/>
                <w:b/>
                <w:bCs/>
                <w:color w:val="000000"/>
                <w:kern w:val="1"/>
                <w:sz w:val="24"/>
                <w:szCs w:val="24"/>
                <w:lang w:eastAsia="ar-SA"/>
              </w:rPr>
              <w:t>ПОСТАВЩИК</w:t>
            </w: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p>
          <w:p w:rsidR="00C21C6E" w:rsidRPr="0005378A" w:rsidRDefault="00C21C6E" w:rsidP="00D55125">
            <w:pPr>
              <w:snapToGrid w:val="0"/>
              <w:spacing w:after="0" w:line="240" w:lineRule="auto"/>
              <w:ind w:right="141"/>
              <w:rPr>
                <w:rFonts w:ascii="Arial" w:eastAsia="Times New Roman" w:hAnsi="Arial" w:cs="Arial"/>
                <w:sz w:val="24"/>
                <w:szCs w:val="24"/>
              </w:rPr>
            </w:pPr>
            <w:r w:rsidRPr="0005378A">
              <w:rPr>
                <w:rFonts w:ascii="Arial" w:eastAsia="Times New Roman" w:hAnsi="Arial" w:cs="Arial"/>
                <w:sz w:val="24"/>
                <w:szCs w:val="24"/>
              </w:rPr>
              <w:t>_______________    /_________________/</w:t>
            </w: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r w:rsidRPr="0005378A">
              <w:rPr>
                <w:rFonts w:ascii="Arial" w:eastAsia="Times New Roman" w:hAnsi="Arial" w:cs="Arial"/>
                <w:color w:val="000000" w:themeColor="text1"/>
                <w:sz w:val="24"/>
                <w:szCs w:val="24"/>
              </w:rPr>
              <w:t>М.П.</w:t>
            </w: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
                <w:bCs/>
                <w:color w:val="000000"/>
                <w:kern w:val="1"/>
                <w:sz w:val="24"/>
                <w:szCs w:val="24"/>
                <w:lang w:eastAsia="ar-SA"/>
              </w:rPr>
            </w:pPr>
          </w:p>
          <w:p w:rsidR="00C21C6E" w:rsidRPr="0005378A" w:rsidRDefault="00C21C6E" w:rsidP="00D55125">
            <w:pPr>
              <w:tabs>
                <w:tab w:val="left" w:pos="337"/>
              </w:tabs>
              <w:suppressAutoHyphens/>
              <w:autoSpaceDE w:val="0"/>
              <w:spacing w:after="0" w:line="240" w:lineRule="auto"/>
              <w:ind w:right="141"/>
              <w:jc w:val="both"/>
              <w:rPr>
                <w:rFonts w:ascii="Arial" w:eastAsia="Times New Roman" w:hAnsi="Arial" w:cs="Arial"/>
                <w:bCs/>
                <w:color w:val="000000"/>
                <w:kern w:val="1"/>
                <w:sz w:val="24"/>
                <w:szCs w:val="24"/>
                <w:lang w:eastAsia="ar-SA"/>
              </w:rPr>
            </w:pPr>
          </w:p>
        </w:tc>
      </w:tr>
    </w:tbl>
    <w:p w:rsidR="00C21C6E" w:rsidRPr="0005378A" w:rsidRDefault="00C21C6E" w:rsidP="00D55125">
      <w:pPr>
        <w:widowControl w:val="0"/>
        <w:autoSpaceDE w:val="0"/>
        <w:autoSpaceDN w:val="0"/>
        <w:adjustRightInd w:val="0"/>
        <w:spacing w:after="0"/>
        <w:jc w:val="center"/>
        <w:outlineLvl w:val="0"/>
        <w:rPr>
          <w:rFonts w:ascii="Arial" w:hAnsi="Arial" w:cs="Arial"/>
          <w:b/>
          <w:bCs/>
          <w:color w:val="000000"/>
          <w:sz w:val="26"/>
          <w:szCs w:val="26"/>
        </w:rPr>
      </w:pPr>
    </w:p>
    <w:p w:rsidR="00C21C6E" w:rsidRPr="0005378A" w:rsidRDefault="00C21C6E" w:rsidP="00D55125">
      <w:pPr>
        <w:widowControl w:val="0"/>
        <w:spacing w:after="0"/>
        <w:jc w:val="right"/>
        <w:rPr>
          <w:rFonts w:ascii="Arial" w:hAnsi="Arial" w:cs="Arial"/>
          <w:iCs/>
          <w:color w:val="000000"/>
        </w:rPr>
      </w:pPr>
    </w:p>
    <w:p w:rsidR="00C21C6E" w:rsidRPr="0005378A" w:rsidRDefault="00C21C6E" w:rsidP="00D55125">
      <w:pPr>
        <w:widowControl w:val="0"/>
        <w:spacing w:after="0"/>
        <w:jc w:val="right"/>
        <w:rPr>
          <w:rFonts w:ascii="Arial" w:hAnsi="Arial" w:cs="Arial"/>
          <w:iCs/>
          <w:color w:val="000000"/>
        </w:rPr>
      </w:pPr>
    </w:p>
    <w:p w:rsidR="009B4FED" w:rsidRPr="0005378A" w:rsidRDefault="009B4FED" w:rsidP="00D55125">
      <w:pPr>
        <w:widowControl w:val="0"/>
        <w:spacing w:after="0"/>
        <w:jc w:val="right"/>
        <w:rPr>
          <w:rFonts w:ascii="Arial" w:hAnsi="Arial" w:cs="Arial"/>
          <w:color w:val="000000"/>
          <w:sz w:val="26"/>
          <w:szCs w:val="26"/>
        </w:rPr>
        <w:sectPr w:rsidR="009B4FED" w:rsidRPr="0005378A" w:rsidSect="00105EFF">
          <w:pgSz w:w="11906" w:h="16838" w:code="9"/>
          <w:pgMar w:top="1134" w:right="850" w:bottom="1134" w:left="1134" w:header="709" w:footer="709" w:gutter="0"/>
          <w:cols w:space="708"/>
          <w:docGrid w:linePitch="360"/>
        </w:sectPr>
      </w:pPr>
    </w:p>
    <w:p w:rsidR="00C21C6E" w:rsidRPr="0005378A" w:rsidRDefault="00C21C6E" w:rsidP="00D55125">
      <w:pPr>
        <w:widowControl w:val="0"/>
        <w:spacing w:after="0"/>
        <w:jc w:val="right"/>
        <w:rPr>
          <w:rFonts w:ascii="Arial" w:hAnsi="Arial" w:cs="Arial"/>
          <w:color w:val="000000"/>
          <w:sz w:val="26"/>
          <w:szCs w:val="26"/>
        </w:rPr>
      </w:pPr>
      <w:r w:rsidRPr="0005378A">
        <w:rPr>
          <w:rFonts w:ascii="Arial" w:hAnsi="Arial" w:cs="Arial"/>
          <w:color w:val="000000"/>
          <w:sz w:val="26"/>
          <w:szCs w:val="26"/>
        </w:rPr>
        <w:lastRenderedPageBreak/>
        <w:t xml:space="preserve">Приложение № 1 к Договору </w:t>
      </w:r>
    </w:p>
    <w:p w:rsidR="00C21C6E" w:rsidRPr="0005378A" w:rsidRDefault="00C21C6E" w:rsidP="00D55125">
      <w:pPr>
        <w:widowControl w:val="0"/>
        <w:spacing w:after="0"/>
        <w:jc w:val="right"/>
        <w:rPr>
          <w:rFonts w:ascii="Arial" w:hAnsi="Arial" w:cs="Arial"/>
          <w:color w:val="000000"/>
          <w:sz w:val="26"/>
          <w:szCs w:val="26"/>
        </w:rPr>
      </w:pPr>
      <w:r w:rsidRPr="0005378A">
        <w:rPr>
          <w:rFonts w:ascii="Arial" w:hAnsi="Arial" w:cs="Arial"/>
          <w:color w:val="000000"/>
          <w:sz w:val="26"/>
          <w:szCs w:val="26"/>
        </w:rPr>
        <w:t>от _________№___________</w:t>
      </w:r>
    </w:p>
    <w:p w:rsidR="00C21C6E" w:rsidRPr="0005378A" w:rsidRDefault="00C21C6E" w:rsidP="00D55125">
      <w:pPr>
        <w:widowControl w:val="0"/>
        <w:spacing w:after="0"/>
        <w:jc w:val="right"/>
        <w:rPr>
          <w:rFonts w:ascii="Arial" w:hAnsi="Arial" w:cs="Arial"/>
          <w:color w:val="000000"/>
          <w:sz w:val="26"/>
          <w:szCs w:val="26"/>
        </w:rPr>
      </w:pPr>
    </w:p>
    <w:p w:rsidR="00C21C6E" w:rsidRPr="0005378A" w:rsidRDefault="00C21C6E" w:rsidP="00D55125">
      <w:pPr>
        <w:widowControl w:val="0"/>
        <w:spacing w:after="0"/>
        <w:jc w:val="center"/>
        <w:rPr>
          <w:rFonts w:ascii="Arial" w:hAnsi="Arial" w:cs="Arial"/>
          <w:b/>
          <w:color w:val="000000"/>
          <w:sz w:val="26"/>
          <w:szCs w:val="26"/>
        </w:rPr>
      </w:pPr>
      <w:r w:rsidRPr="0005378A">
        <w:rPr>
          <w:rFonts w:ascii="Arial" w:hAnsi="Arial" w:cs="Arial"/>
          <w:b/>
          <w:color w:val="000000"/>
          <w:sz w:val="26"/>
          <w:szCs w:val="26"/>
        </w:rPr>
        <w:t>Перечень запасных частей, комплектующих и расходных материалов</w:t>
      </w:r>
    </w:p>
    <w:p w:rsidR="00DA2425" w:rsidRPr="0005378A" w:rsidRDefault="00DA2425" w:rsidP="00D55125">
      <w:pPr>
        <w:widowControl w:val="0"/>
        <w:spacing w:after="0"/>
        <w:jc w:val="center"/>
        <w:rPr>
          <w:rFonts w:ascii="Arial" w:hAnsi="Arial" w:cs="Arial"/>
          <w:b/>
          <w:color w:val="000000"/>
          <w:sz w:val="26"/>
          <w:szCs w:val="26"/>
        </w:rPr>
      </w:pPr>
    </w:p>
    <w:p w:rsidR="00DA2425" w:rsidRPr="00DA2425" w:rsidRDefault="00DA2425" w:rsidP="00D55125">
      <w:pPr>
        <w:widowControl w:val="0"/>
        <w:spacing w:after="0"/>
        <w:jc w:val="center"/>
        <w:rPr>
          <w:rFonts w:ascii="Arial" w:hAnsi="Arial" w:cs="Arial"/>
          <w:color w:val="FF0000"/>
          <w:sz w:val="26"/>
          <w:szCs w:val="26"/>
        </w:rPr>
      </w:pPr>
      <w:r w:rsidRPr="0005378A">
        <w:rPr>
          <w:rFonts w:ascii="Arial" w:hAnsi="Arial" w:cs="Arial"/>
          <w:b/>
          <w:color w:val="000000"/>
          <w:sz w:val="26"/>
          <w:szCs w:val="26"/>
        </w:rPr>
        <w:t xml:space="preserve"> </w:t>
      </w:r>
      <w:r w:rsidRPr="0005378A">
        <w:rPr>
          <w:rFonts w:ascii="Arial" w:hAnsi="Arial" w:cs="Arial"/>
          <w:color w:val="FF0000"/>
          <w:sz w:val="26"/>
          <w:szCs w:val="26"/>
        </w:rPr>
        <w:t xml:space="preserve">(Прилагается отдельным файлом и заполняется на основании </w:t>
      </w:r>
      <w:r w:rsidR="0082159C" w:rsidRPr="0005378A">
        <w:rPr>
          <w:rFonts w:ascii="Arial" w:hAnsi="Arial" w:cs="Arial"/>
          <w:color w:val="FF0000"/>
          <w:sz w:val="26"/>
          <w:szCs w:val="26"/>
        </w:rPr>
        <w:t>данных, указанных в заявке Поставщика</w:t>
      </w:r>
      <w:r w:rsidRPr="0005378A">
        <w:rPr>
          <w:rFonts w:ascii="Arial" w:hAnsi="Arial" w:cs="Arial"/>
          <w:color w:val="FF0000"/>
          <w:sz w:val="26"/>
          <w:szCs w:val="26"/>
        </w:rPr>
        <w:t>, поданно</w:t>
      </w:r>
      <w:r w:rsidR="009A1CD2" w:rsidRPr="0005378A">
        <w:rPr>
          <w:rFonts w:ascii="Arial" w:hAnsi="Arial" w:cs="Arial"/>
          <w:color w:val="FF0000"/>
          <w:sz w:val="26"/>
          <w:szCs w:val="26"/>
        </w:rPr>
        <w:t>й</w:t>
      </w:r>
      <w:r w:rsidRPr="0005378A">
        <w:rPr>
          <w:rFonts w:ascii="Arial" w:hAnsi="Arial" w:cs="Arial"/>
          <w:color w:val="FF0000"/>
          <w:sz w:val="26"/>
          <w:szCs w:val="26"/>
        </w:rPr>
        <w:t xml:space="preserve"> им на аукционе)</w:t>
      </w:r>
    </w:p>
    <w:p w:rsidR="00357A09" w:rsidRPr="0082159C" w:rsidRDefault="00357A09" w:rsidP="00D55125">
      <w:pPr>
        <w:widowControl w:val="0"/>
        <w:spacing w:after="0"/>
        <w:jc w:val="center"/>
        <w:rPr>
          <w:rFonts w:ascii="Arial" w:hAnsi="Arial" w:cs="Arial"/>
          <w:color w:val="FF0000"/>
          <w:sz w:val="26"/>
          <w:szCs w:val="26"/>
        </w:rPr>
      </w:pPr>
    </w:p>
    <w:p w:rsidR="00C21C6E" w:rsidRPr="0082159C" w:rsidRDefault="00C21C6E" w:rsidP="00D55125">
      <w:pPr>
        <w:widowControl w:val="0"/>
        <w:spacing w:after="0"/>
        <w:jc w:val="center"/>
        <w:rPr>
          <w:rFonts w:ascii="Arial" w:hAnsi="Arial" w:cs="Arial"/>
          <w:color w:val="FF0000"/>
          <w:sz w:val="26"/>
          <w:szCs w:val="26"/>
        </w:rPr>
      </w:pPr>
    </w:p>
    <w:sectPr w:rsidR="00C21C6E" w:rsidRPr="0082159C" w:rsidSect="00105EFF">
      <w:pgSz w:w="11906" w:h="16838" w:code="9"/>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6E"/>
    <w:rsid w:val="00002191"/>
    <w:rsid w:val="0005378A"/>
    <w:rsid w:val="000C4F39"/>
    <w:rsid w:val="000E4BB9"/>
    <w:rsid w:val="00105EFF"/>
    <w:rsid w:val="001149B8"/>
    <w:rsid w:val="001946E7"/>
    <w:rsid w:val="001C6355"/>
    <w:rsid w:val="002D646A"/>
    <w:rsid w:val="002F4A00"/>
    <w:rsid w:val="00315EAB"/>
    <w:rsid w:val="00330061"/>
    <w:rsid w:val="00357A09"/>
    <w:rsid w:val="00385DB7"/>
    <w:rsid w:val="00556A92"/>
    <w:rsid w:val="00561DA8"/>
    <w:rsid w:val="0059131C"/>
    <w:rsid w:val="005A1B69"/>
    <w:rsid w:val="005B302F"/>
    <w:rsid w:val="00611952"/>
    <w:rsid w:val="006C6BB6"/>
    <w:rsid w:val="00720EE8"/>
    <w:rsid w:val="007A3010"/>
    <w:rsid w:val="0080547D"/>
    <w:rsid w:val="0082159C"/>
    <w:rsid w:val="008C3EF3"/>
    <w:rsid w:val="008D6331"/>
    <w:rsid w:val="009068DE"/>
    <w:rsid w:val="00933EA7"/>
    <w:rsid w:val="009933A4"/>
    <w:rsid w:val="009A1CD2"/>
    <w:rsid w:val="009B4FED"/>
    <w:rsid w:val="00A13EDA"/>
    <w:rsid w:val="00A542F8"/>
    <w:rsid w:val="00A868B0"/>
    <w:rsid w:val="00AC69A4"/>
    <w:rsid w:val="00B877F0"/>
    <w:rsid w:val="00C16A92"/>
    <w:rsid w:val="00C21C6E"/>
    <w:rsid w:val="00CD25F1"/>
    <w:rsid w:val="00D462BE"/>
    <w:rsid w:val="00D67BF5"/>
    <w:rsid w:val="00D96251"/>
    <w:rsid w:val="00DA2425"/>
    <w:rsid w:val="00DD71A6"/>
    <w:rsid w:val="00E3332C"/>
    <w:rsid w:val="00E34E84"/>
    <w:rsid w:val="00E4159A"/>
    <w:rsid w:val="00E92E83"/>
    <w:rsid w:val="00EA2C74"/>
    <w:rsid w:val="00EB5E98"/>
    <w:rsid w:val="00EB7A79"/>
    <w:rsid w:val="00F20447"/>
    <w:rsid w:val="00F35F9A"/>
    <w:rsid w:val="00F51B03"/>
    <w:rsid w:val="00F7636B"/>
    <w:rsid w:val="00F8688A"/>
    <w:rsid w:val="00FA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1C6E"/>
    <w:pPr>
      <w:ind w:left="720"/>
      <w:contextualSpacing/>
    </w:pPr>
    <w:rPr>
      <w:rFonts w:eastAsia="Times New Roman"/>
      <w:lang w:eastAsia="ru-RU"/>
    </w:rPr>
  </w:style>
  <w:style w:type="character" w:customStyle="1" w:styleId="a4">
    <w:name w:val="Абзац списка Знак"/>
    <w:link w:val="a3"/>
    <w:uiPriority w:val="34"/>
    <w:locked/>
    <w:rsid w:val="00C21C6E"/>
    <w:rPr>
      <w:rFonts w:eastAsia="Times New Roman"/>
      <w:lang w:eastAsia="ru-RU"/>
    </w:rPr>
  </w:style>
  <w:style w:type="character" w:customStyle="1" w:styleId="a5">
    <w:name w:val="Гипертекстовая ссылка"/>
    <w:uiPriority w:val="99"/>
    <w:rsid w:val="00C21C6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6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1C6E"/>
    <w:pPr>
      <w:ind w:left="720"/>
      <w:contextualSpacing/>
    </w:pPr>
    <w:rPr>
      <w:rFonts w:eastAsia="Times New Roman"/>
      <w:lang w:eastAsia="ru-RU"/>
    </w:rPr>
  </w:style>
  <w:style w:type="character" w:customStyle="1" w:styleId="a4">
    <w:name w:val="Абзац списка Знак"/>
    <w:link w:val="a3"/>
    <w:uiPriority w:val="34"/>
    <w:locked/>
    <w:rsid w:val="00C21C6E"/>
    <w:rPr>
      <w:rFonts w:eastAsia="Times New Roman"/>
      <w:lang w:eastAsia="ru-RU"/>
    </w:rPr>
  </w:style>
  <w:style w:type="character" w:customStyle="1" w:styleId="a5">
    <w:name w:val="Гипертекстовая ссылка"/>
    <w:uiPriority w:val="99"/>
    <w:rsid w:val="00C21C6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7D16FF1ACAF5B693CB49FFFB4430A56D7ED3279B08EB4E80EFDBED030F5EE35DE515A52A55575394456071EBEF14ABAE073A72E95B10AA7e7m5L" TargetMode="External"/><Relationship Id="rId5" Type="http://schemas.openxmlformats.org/officeDocument/2006/relationships/hyperlink" Target="garantF1://10080094.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TotalTime>
  <Pages>17</Pages>
  <Words>5721</Words>
  <Characters>32612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79123864377</cp:lastModifiedBy>
  <cp:revision>52</cp:revision>
  <dcterms:created xsi:type="dcterms:W3CDTF">2022-08-23T11:09:00Z</dcterms:created>
  <dcterms:modified xsi:type="dcterms:W3CDTF">2024-03-26T16:50:00Z</dcterms:modified>
</cp:coreProperties>
</file>