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3277"/>
        <w:gridCol w:w="4123"/>
        <w:gridCol w:w="3282"/>
      </w:tblGrid>
      <w:tr w:rsidR="00FF34DF" w:rsidRPr="00FF34DF" w14:paraId="018817AB" w14:textId="77777777" w:rsidTr="00524628">
        <w:trPr>
          <w:jc w:val="center"/>
        </w:trPr>
        <w:tc>
          <w:tcPr>
            <w:tcW w:w="1534" w:type="pct"/>
            <w:shd w:val="clear" w:color="auto" w:fill="auto"/>
          </w:tcPr>
          <w:p w14:paraId="2F84ABD5" w14:textId="77777777" w:rsidR="00602AB1" w:rsidRPr="00FF34DF" w:rsidRDefault="00602AB1" w:rsidP="00F842C0">
            <w:pPr>
              <w:rPr>
                <w:rFonts w:ascii="Times New Roman" w:hAnsi="Times New Roman" w:cs="Times New Roman"/>
                <w:color w:val="auto"/>
                <w:sz w:val="18"/>
                <w:szCs w:val="18"/>
              </w:rPr>
            </w:pPr>
            <w:r w:rsidRPr="00FF34DF">
              <w:rPr>
                <w:rFonts w:ascii="Times New Roman" w:hAnsi="Times New Roman" w:cs="Times New Roman"/>
                <w:noProof/>
                <w:color w:val="auto"/>
                <w:sz w:val="18"/>
                <w:szCs w:val="18"/>
              </w:rPr>
              <w:drawing>
                <wp:anchor distT="0" distB="0" distL="114300" distR="114300" simplePos="0" relativeHeight="251657216" behindDoc="0" locked="0" layoutInCell="1" allowOverlap="1" wp14:anchorId="6BA7CD36" wp14:editId="1F788B94">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anchor>
              </w:drawing>
            </w:r>
          </w:p>
        </w:tc>
        <w:tc>
          <w:tcPr>
            <w:tcW w:w="1930" w:type="pct"/>
            <w:shd w:val="clear" w:color="auto" w:fill="auto"/>
            <w:vAlign w:val="center"/>
          </w:tcPr>
          <w:p w14:paraId="0FC0E6C5" w14:textId="77777777" w:rsidR="00602AB1" w:rsidRPr="00FF34DF" w:rsidRDefault="00602AB1" w:rsidP="00F842C0">
            <w:pPr>
              <w:jc w:val="center"/>
              <w:rPr>
                <w:rFonts w:ascii="Times New Roman" w:hAnsi="Times New Roman" w:cs="Times New Roman"/>
                <w:color w:val="auto"/>
                <w:sz w:val="18"/>
                <w:szCs w:val="18"/>
              </w:rPr>
            </w:pPr>
          </w:p>
        </w:tc>
        <w:tc>
          <w:tcPr>
            <w:tcW w:w="1536" w:type="pct"/>
            <w:shd w:val="clear" w:color="auto" w:fill="auto"/>
            <w:vAlign w:val="center"/>
          </w:tcPr>
          <w:p w14:paraId="7661C59E" w14:textId="77777777" w:rsidR="00602AB1" w:rsidRPr="00FF34DF" w:rsidRDefault="00602AB1" w:rsidP="00BD62A2">
            <w:pPr>
              <w:spacing w:after="0"/>
              <w:ind w:right="17"/>
              <w:jc w:val="right"/>
              <w:rPr>
                <w:rFonts w:ascii="Times New Roman" w:hAnsi="Times New Roman" w:cs="Times New Roman"/>
                <w:color w:val="auto"/>
                <w:sz w:val="18"/>
                <w:szCs w:val="18"/>
              </w:rPr>
            </w:pPr>
            <w:r w:rsidRPr="00FF34DF">
              <w:rPr>
                <w:rFonts w:ascii="Times New Roman" w:hAnsi="Times New Roman" w:cs="Times New Roman"/>
                <w:color w:val="auto"/>
                <w:sz w:val="18"/>
                <w:szCs w:val="18"/>
              </w:rPr>
              <w:t>+7 (3452) 215-100</w:t>
            </w:r>
          </w:p>
          <w:p w14:paraId="1FE72521" w14:textId="77777777" w:rsidR="00602AB1" w:rsidRPr="00FF34DF" w:rsidRDefault="00602AB1" w:rsidP="00BD62A2">
            <w:pPr>
              <w:spacing w:after="0"/>
              <w:ind w:right="17"/>
              <w:jc w:val="right"/>
              <w:rPr>
                <w:rFonts w:ascii="Times New Roman" w:hAnsi="Times New Roman" w:cs="Times New Roman"/>
                <w:color w:val="auto"/>
                <w:sz w:val="18"/>
                <w:szCs w:val="18"/>
              </w:rPr>
            </w:pPr>
            <w:r w:rsidRPr="00FF34DF">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6E8F6316" wp14:editId="0DD93749">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anchor>
              </w:drawing>
            </w:r>
            <w:r w:rsidRPr="00FF34DF">
              <w:rPr>
                <w:rFonts w:ascii="Times New Roman" w:hAnsi="Times New Roman" w:cs="Times New Roman"/>
                <w:color w:val="auto"/>
                <w:sz w:val="18"/>
                <w:szCs w:val="18"/>
              </w:rPr>
              <w:t>info@uris72.ru</w:t>
            </w:r>
          </w:p>
        </w:tc>
      </w:tr>
    </w:tbl>
    <w:p w14:paraId="5D00A2D5" w14:textId="77777777" w:rsidR="00602AB1" w:rsidRPr="00FF34DF" w:rsidRDefault="00FF34DF" w:rsidP="00602AB1">
      <w:pPr>
        <w:widowControl w:val="0"/>
        <w:tabs>
          <w:tab w:val="right" w:pos="10631"/>
        </w:tabs>
        <w:autoSpaceDE w:val="0"/>
        <w:autoSpaceDN w:val="0"/>
        <w:adjustRightInd w:val="0"/>
        <w:spacing w:after="0" w:line="240" w:lineRule="auto"/>
        <w:jc w:val="right"/>
        <w:rPr>
          <w:rFonts w:ascii="Times New Roman" w:hAnsi="Times New Roman" w:cs="Times New Roman"/>
          <w:bCs/>
          <w:color w:val="auto"/>
          <w:sz w:val="18"/>
          <w:szCs w:val="18"/>
        </w:rPr>
      </w:pPr>
      <w:r w:rsidRPr="00FF34DF">
        <w:rPr>
          <w:rFonts w:ascii="Times New Roman" w:hAnsi="Times New Roman" w:cs="Times New Roman"/>
          <w:noProof/>
          <w:color w:val="auto"/>
          <w:sz w:val="18"/>
          <w:szCs w:val="18"/>
        </w:rPr>
        <w:pict w14:anchorId="612A9B66">
          <v:shapetype id="_x0000_t202" coordsize="21600,21600" o:spt="202" path="m,l,21600r21600,l21600,xe">
            <v:stroke joinstyle="miter"/>
            <v:path gradientshapeok="t" o:connecttype="rect"/>
          </v:shapetype>
          <v:shape id="Надпись 1" o:spid="_x0000_s2050" type="#_x0000_t202" style="position:absolute;left:0;text-align:left;margin-left:-.1pt;margin-top:0;width:595.75pt;height:37.5pt;z-index:251660288;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57BBF19D"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030EA8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FA121DE" w14:textId="77777777" w:rsidR="00602AB1" w:rsidRPr="00AF20F7" w:rsidRDefault="00602AB1" w:rsidP="00602AB1">
                  <w:pPr>
                    <w:spacing w:after="0"/>
                    <w:ind w:left="794" w:hanging="720"/>
                    <w:jc w:val="both"/>
                    <w:rPr>
                      <w:color w:val="FFFFFF"/>
                    </w:rPr>
                  </w:pPr>
                  <w:r w:rsidRPr="00AF20F7">
                    <w:rPr>
                      <w:color w:val="FFFFFF"/>
                    </w:rPr>
                    <w:t xml:space="preserve">             </w:t>
                  </w:r>
                </w:p>
                <w:p w14:paraId="739D14AB" w14:textId="77777777" w:rsidR="00602AB1" w:rsidRDefault="00602AB1" w:rsidP="00602AB1">
                  <w:pPr>
                    <w:spacing w:after="0"/>
                    <w:ind w:hanging="720"/>
                    <w:jc w:val="both"/>
                  </w:pPr>
                </w:p>
              </w:txbxContent>
            </v:textbox>
            <w10:wrap anchorx="page"/>
          </v:shape>
        </w:pict>
      </w:r>
    </w:p>
    <w:p w14:paraId="7C73A98E" w14:textId="77777777" w:rsidR="00602AB1" w:rsidRPr="00FF34DF" w:rsidRDefault="00602AB1" w:rsidP="00602AB1">
      <w:pPr>
        <w:spacing w:after="0" w:line="240" w:lineRule="auto"/>
        <w:jc w:val="both"/>
        <w:rPr>
          <w:rFonts w:ascii="Times New Roman" w:hAnsi="Times New Roman" w:cs="Times New Roman"/>
          <w:b/>
          <w:bCs/>
          <w:color w:val="auto"/>
          <w:sz w:val="18"/>
          <w:szCs w:val="18"/>
        </w:rPr>
      </w:pPr>
    </w:p>
    <w:p w14:paraId="7C3CB2A1" w14:textId="77777777" w:rsidR="00602AB1" w:rsidRPr="00FF34DF" w:rsidRDefault="00602AB1" w:rsidP="00602AB1">
      <w:pPr>
        <w:spacing w:after="0" w:line="240" w:lineRule="auto"/>
        <w:jc w:val="both"/>
        <w:rPr>
          <w:rFonts w:ascii="Times New Roman" w:hAnsi="Times New Roman" w:cs="Times New Roman"/>
          <w:b/>
          <w:bCs/>
          <w:color w:val="auto"/>
          <w:sz w:val="18"/>
          <w:szCs w:val="18"/>
        </w:rPr>
      </w:pPr>
    </w:p>
    <w:p w14:paraId="3F9DC90B" w14:textId="77777777" w:rsidR="00602AB1" w:rsidRPr="00FF34DF" w:rsidRDefault="00602AB1" w:rsidP="00602AB1">
      <w:pPr>
        <w:spacing w:after="0" w:line="240" w:lineRule="auto"/>
        <w:jc w:val="both"/>
        <w:rPr>
          <w:rFonts w:ascii="Times New Roman" w:hAnsi="Times New Roman" w:cs="Times New Roman"/>
          <w:b/>
          <w:bCs/>
          <w:color w:val="auto"/>
          <w:sz w:val="18"/>
          <w:szCs w:val="18"/>
        </w:rPr>
      </w:pPr>
    </w:p>
    <w:p w14:paraId="23367CE5" w14:textId="77777777" w:rsidR="00602AB1" w:rsidRPr="00FF34DF" w:rsidRDefault="00602AB1" w:rsidP="00602AB1">
      <w:pPr>
        <w:spacing w:after="0" w:line="240" w:lineRule="auto"/>
        <w:jc w:val="both"/>
        <w:rPr>
          <w:rFonts w:ascii="Times New Roman" w:hAnsi="Times New Roman" w:cs="Times New Roman"/>
          <w:b/>
          <w:bCs/>
          <w:color w:val="auto"/>
          <w:sz w:val="18"/>
          <w:szCs w:val="18"/>
        </w:rPr>
      </w:pPr>
    </w:p>
    <w:p w14:paraId="7C62251F" w14:textId="77777777" w:rsidR="00602AB1" w:rsidRPr="00FF34DF" w:rsidRDefault="00602AB1" w:rsidP="00602AB1">
      <w:pPr>
        <w:spacing w:after="0" w:line="240" w:lineRule="auto"/>
        <w:jc w:val="both"/>
        <w:rPr>
          <w:rFonts w:ascii="Times New Roman" w:hAnsi="Times New Roman" w:cs="Times New Roman"/>
          <w:b/>
          <w:bCs/>
          <w:color w:val="auto"/>
          <w:sz w:val="18"/>
          <w:szCs w:val="18"/>
        </w:rPr>
      </w:pPr>
    </w:p>
    <w:p w14:paraId="5C36FE7C" w14:textId="77777777" w:rsidR="00602AB1" w:rsidRPr="00FF34DF" w:rsidRDefault="00602AB1" w:rsidP="00602AB1">
      <w:pPr>
        <w:pStyle w:val="Default"/>
        <w:jc w:val="right"/>
        <w:rPr>
          <w:color w:val="auto"/>
          <w:sz w:val="18"/>
          <w:szCs w:val="18"/>
        </w:rPr>
      </w:pPr>
    </w:p>
    <w:p w14:paraId="44CDCE5D" w14:textId="77777777" w:rsidR="00602AB1" w:rsidRPr="00FF34DF" w:rsidRDefault="00602AB1" w:rsidP="00602AB1">
      <w:pPr>
        <w:spacing w:after="0" w:line="240" w:lineRule="auto"/>
        <w:jc w:val="center"/>
        <w:rPr>
          <w:rFonts w:ascii="Times New Roman" w:hAnsi="Times New Roman" w:cs="Times New Roman"/>
          <w:b/>
          <w:color w:val="auto"/>
          <w:sz w:val="18"/>
          <w:szCs w:val="18"/>
        </w:rPr>
      </w:pPr>
      <w:r w:rsidRPr="00FF34DF">
        <w:rPr>
          <w:rFonts w:ascii="Times New Roman" w:hAnsi="Times New Roman" w:cs="Times New Roman"/>
          <w:b/>
          <w:color w:val="auto"/>
          <w:sz w:val="18"/>
          <w:szCs w:val="18"/>
        </w:rPr>
        <w:t>ДОГОВОР №</w:t>
      </w:r>
      <w:r w:rsidR="00C7217A" w:rsidRPr="00FF34DF">
        <w:rPr>
          <w:rFonts w:ascii="Times New Roman" w:hAnsi="Times New Roman" w:cs="Times New Roman"/>
          <w:b/>
          <w:color w:val="auto"/>
          <w:sz w:val="18"/>
          <w:szCs w:val="18"/>
        </w:rPr>
        <w:t xml:space="preserve"> </w:t>
      </w:r>
      <w:r w:rsidRPr="00FF34DF">
        <w:rPr>
          <w:rFonts w:ascii="Times New Roman" w:hAnsi="Times New Roman" w:cs="Times New Roman"/>
          <w:b/>
          <w:color w:val="auto"/>
          <w:sz w:val="18"/>
          <w:szCs w:val="18"/>
        </w:rPr>
        <w:t>______</w:t>
      </w:r>
    </w:p>
    <w:p w14:paraId="26728E2B" w14:textId="77777777" w:rsidR="00602AB1" w:rsidRPr="00FF34DF" w:rsidRDefault="00602AB1" w:rsidP="00602AB1">
      <w:pPr>
        <w:spacing w:after="0" w:line="240" w:lineRule="auto"/>
        <w:jc w:val="center"/>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на поставку</w:t>
      </w:r>
      <w:r w:rsidR="00C7217A" w:rsidRPr="00FF34DF">
        <w:rPr>
          <w:rFonts w:ascii="Times New Roman" w:hAnsi="Times New Roman" w:cs="Times New Roman"/>
          <w:b/>
          <w:bCs/>
          <w:color w:val="auto"/>
          <w:sz w:val="18"/>
          <w:szCs w:val="18"/>
        </w:rPr>
        <w:t>, сборку</w:t>
      </w:r>
      <w:r w:rsidR="00893400" w:rsidRPr="00FF34DF">
        <w:rPr>
          <w:rFonts w:ascii="Times New Roman" w:hAnsi="Times New Roman" w:cs="Times New Roman"/>
          <w:b/>
          <w:bCs/>
          <w:color w:val="auto"/>
          <w:sz w:val="18"/>
          <w:szCs w:val="18"/>
        </w:rPr>
        <w:t>, установку, монтаж</w:t>
      </w:r>
      <w:r w:rsidRPr="00FF34DF">
        <w:rPr>
          <w:rFonts w:ascii="Times New Roman" w:hAnsi="Times New Roman" w:cs="Times New Roman"/>
          <w:b/>
          <w:bCs/>
          <w:color w:val="auto"/>
          <w:sz w:val="18"/>
          <w:szCs w:val="18"/>
        </w:rPr>
        <w:t xml:space="preserve"> </w:t>
      </w:r>
      <w:r w:rsidR="00893400" w:rsidRPr="00FF34DF">
        <w:rPr>
          <w:rFonts w:ascii="Times New Roman" w:hAnsi="Times New Roman" w:cs="Times New Roman"/>
          <w:b/>
          <w:bCs/>
          <w:color w:val="auto"/>
          <w:sz w:val="18"/>
          <w:szCs w:val="18"/>
        </w:rPr>
        <w:t>товаров (комплектующие для системы безопасности)</w:t>
      </w:r>
    </w:p>
    <w:p w14:paraId="13C4CCEF" w14:textId="77777777" w:rsidR="00602AB1" w:rsidRPr="00FF34DF" w:rsidRDefault="00602AB1" w:rsidP="00602AB1">
      <w:pPr>
        <w:spacing w:after="0" w:line="240" w:lineRule="auto"/>
        <w:jc w:val="center"/>
        <w:rPr>
          <w:rFonts w:ascii="Times New Roman" w:hAnsi="Times New Roman" w:cs="Times New Roman"/>
          <w:b/>
          <w:color w:val="auto"/>
          <w:sz w:val="18"/>
          <w:szCs w:val="18"/>
        </w:rPr>
      </w:pPr>
    </w:p>
    <w:tbl>
      <w:tblPr>
        <w:tblW w:w="5000" w:type="pct"/>
        <w:tblLook w:val="04A0" w:firstRow="1" w:lastRow="0" w:firstColumn="1" w:lastColumn="0" w:noHBand="0" w:noVBand="1"/>
      </w:tblPr>
      <w:tblGrid>
        <w:gridCol w:w="3477"/>
        <w:gridCol w:w="3184"/>
        <w:gridCol w:w="4021"/>
      </w:tblGrid>
      <w:tr w:rsidR="009D703D" w:rsidRPr="00FF34DF" w14:paraId="5C6336CC" w14:textId="77777777" w:rsidTr="00524628">
        <w:trPr>
          <w:trHeight w:val="276"/>
        </w:trPr>
        <w:tc>
          <w:tcPr>
            <w:tcW w:w="1627" w:type="pct"/>
            <w:hideMark/>
          </w:tcPr>
          <w:p w14:paraId="7FF6A0F9" w14:textId="77777777" w:rsidR="00602AB1" w:rsidRPr="00FF34DF" w:rsidRDefault="00602AB1" w:rsidP="00F842C0">
            <w:pPr>
              <w:spacing w:after="0" w:line="240" w:lineRule="auto"/>
              <w:rPr>
                <w:rFonts w:ascii="Times New Roman" w:hAnsi="Times New Roman" w:cs="Times New Roman"/>
                <w:b/>
                <w:color w:val="auto"/>
                <w:sz w:val="18"/>
                <w:szCs w:val="18"/>
              </w:rPr>
            </w:pPr>
          </w:p>
        </w:tc>
        <w:tc>
          <w:tcPr>
            <w:tcW w:w="1490" w:type="pct"/>
          </w:tcPr>
          <w:p w14:paraId="338A5A7B" w14:textId="77777777" w:rsidR="00602AB1" w:rsidRPr="00FF34DF" w:rsidRDefault="00602AB1" w:rsidP="00F842C0">
            <w:pPr>
              <w:spacing w:after="0" w:line="240" w:lineRule="auto"/>
              <w:jc w:val="right"/>
              <w:rPr>
                <w:rFonts w:ascii="Times New Roman" w:hAnsi="Times New Roman" w:cs="Times New Roman"/>
                <w:b/>
                <w:bCs/>
                <w:color w:val="auto"/>
                <w:sz w:val="18"/>
                <w:szCs w:val="18"/>
                <w:lang w:eastAsia="en-US"/>
              </w:rPr>
            </w:pPr>
          </w:p>
        </w:tc>
        <w:tc>
          <w:tcPr>
            <w:tcW w:w="1882" w:type="pct"/>
            <w:hideMark/>
          </w:tcPr>
          <w:p w14:paraId="5DBDFB6C" w14:textId="77777777" w:rsidR="00602AB1" w:rsidRPr="00FF34DF" w:rsidRDefault="00602AB1" w:rsidP="00F842C0">
            <w:pPr>
              <w:spacing w:after="0" w:line="240" w:lineRule="auto"/>
              <w:jc w:val="right"/>
              <w:rPr>
                <w:rFonts w:ascii="Times New Roman" w:hAnsi="Times New Roman" w:cs="Times New Roman"/>
                <w:b/>
                <w:color w:val="auto"/>
                <w:sz w:val="18"/>
                <w:szCs w:val="18"/>
              </w:rPr>
            </w:pPr>
            <w:r w:rsidRPr="00FF34DF">
              <w:rPr>
                <w:rFonts w:ascii="Times New Roman" w:hAnsi="Times New Roman" w:cs="Times New Roman"/>
                <w:b/>
                <w:bCs/>
                <w:color w:val="auto"/>
                <w:sz w:val="18"/>
                <w:szCs w:val="18"/>
                <w:lang w:eastAsia="en-US"/>
              </w:rPr>
              <w:t>«_____» ___________202</w:t>
            </w:r>
            <w:r w:rsidR="00C7217A" w:rsidRPr="00FF34DF">
              <w:rPr>
                <w:rFonts w:ascii="Times New Roman" w:hAnsi="Times New Roman" w:cs="Times New Roman"/>
                <w:b/>
                <w:bCs/>
                <w:color w:val="auto"/>
                <w:sz w:val="18"/>
                <w:szCs w:val="18"/>
                <w:lang w:eastAsia="en-US"/>
              </w:rPr>
              <w:t>4</w:t>
            </w:r>
            <w:r w:rsidRPr="00FF34DF">
              <w:rPr>
                <w:rFonts w:ascii="Times New Roman" w:hAnsi="Times New Roman" w:cs="Times New Roman"/>
                <w:b/>
                <w:bCs/>
                <w:color w:val="auto"/>
                <w:sz w:val="18"/>
                <w:szCs w:val="18"/>
                <w:lang w:eastAsia="en-US"/>
              </w:rPr>
              <w:t xml:space="preserve"> г.</w:t>
            </w:r>
          </w:p>
        </w:tc>
      </w:tr>
    </w:tbl>
    <w:p w14:paraId="653A24C5" w14:textId="77777777" w:rsidR="00602AB1" w:rsidRPr="00FF34DF" w:rsidRDefault="00602AB1" w:rsidP="00602AB1">
      <w:pPr>
        <w:spacing w:after="0" w:line="240" w:lineRule="auto"/>
        <w:jc w:val="both"/>
        <w:rPr>
          <w:rFonts w:ascii="Times New Roman" w:hAnsi="Times New Roman" w:cs="Times New Roman"/>
          <w:color w:val="auto"/>
          <w:sz w:val="18"/>
          <w:szCs w:val="18"/>
        </w:rPr>
      </w:pPr>
    </w:p>
    <w:p w14:paraId="02A192A8" w14:textId="77777777" w:rsidR="00C9248E" w:rsidRPr="00FF34DF" w:rsidRDefault="00C9248E" w:rsidP="00C9248E">
      <w:pPr>
        <w:spacing w:after="0" w:line="240" w:lineRule="auto"/>
        <w:ind w:firstLine="284"/>
        <w:jc w:val="both"/>
        <w:rPr>
          <w:rFonts w:ascii="Times New Roman" w:eastAsia="Times New Roman" w:hAnsi="Times New Roman" w:cs="Times New Roman"/>
          <w:b/>
          <w:color w:val="auto"/>
          <w:sz w:val="18"/>
          <w:szCs w:val="18"/>
          <w:lang w:eastAsia="en-US"/>
        </w:rPr>
      </w:pPr>
      <w:r w:rsidRPr="00FF34DF">
        <w:rPr>
          <w:rFonts w:ascii="Times New Roman" w:eastAsia="Times New Roman" w:hAnsi="Times New Roman" w:cs="Times New Roman"/>
          <w:b/>
          <w:color w:val="auto"/>
          <w:sz w:val="18"/>
          <w:szCs w:val="18"/>
          <w:lang w:eastAsia="en-US"/>
        </w:rPr>
        <w:t xml:space="preserve">Муниципальное автономное дошкольное образовательное учреждение детский сад № 3 города Тюмени (МАДОУ д/с № 3 города Тюмени), </w:t>
      </w:r>
      <w:r w:rsidRPr="00FF34DF">
        <w:rPr>
          <w:rFonts w:ascii="Times New Roman" w:hAnsi="Times New Roman" w:cs="Times New Roman"/>
          <w:color w:val="auto"/>
          <w:sz w:val="18"/>
          <w:szCs w:val="18"/>
        </w:rPr>
        <w:t xml:space="preserve">именуемое в дальнейшем </w:t>
      </w:r>
      <w:r w:rsidRPr="00FF34DF">
        <w:rPr>
          <w:rFonts w:ascii="Times New Roman" w:hAnsi="Times New Roman" w:cs="Times New Roman"/>
          <w:b/>
          <w:bCs/>
          <w:color w:val="auto"/>
          <w:sz w:val="18"/>
          <w:szCs w:val="18"/>
        </w:rPr>
        <w:t>«Заказчик»,</w:t>
      </w:r>
      <w:r w:rsidRPr="00FF34DF">
        <w:rPr>
          <w:rFonts w:ascii="Times New Roman" w:hAnsi="Times New Roman" w:cs="Times New Roman"/>
          <w:color w:val="auto"/>
          <w:sz w:val="18"/>
          <w:szCs w:val="18"/>
        </w:rPr>
        <w:t xml:space="preserve"> в лице ___________________________________, действующего на основании ___________, с одной стороны, и</w:t>
      </w:r>
      <w:r w:rsidRPr="00FF34DF">
        <w:rPr>
          <w:rFonts w:ascii="Times New Roman" w:eastAsia="Times New Roman" w:hAnsi="Times New Roman" w:cs="Times New Roman"/>
          <w:b/>
          <w:color w:val="auto"/>
          <w:sz w:val="18"/>
          <w:szCs w:val="18"/>
          <w:lang w:eastAsia="en-US"/>
        </w:rPr>
        <w:t xml:space="preserve"> </w:t>
      </w:r>
    </w:p>
    <w:p w14:paraId="0B83D887" w14:textId="77777777" w:rsidR="00602AB1" w:rsidRPr="00FF34DF" w:rsidRDefault="00602AB1" w:rsidP="00D22761">
      <w:pPr>
        <w:spacing w:after="0" w:line="240" w:lineRule="auto"/>
        <w:ind w:firstLine="284"/>
        <w:jc w:val="both"/>
        <w:rPr>
          <w:rFonts w:ascii="Times New Roman" w:hAnsi="Times New Roman" w:cs="Times New Roman"/>
          <w:color w:val="auto"/>
          <w:sz w:val="18"/>
          <w:szCs w:val="18"/>
        </w:rPr>
      </w:pPr>
      <w:r w:rsidRPr="00FF34DF">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FF34DF">
        <w:rPr>
          <w:rFonts w:ascii="Times New Roman" w:eastAsia="Times New Roman" w:hAnsi="Times New Roman" w:cs="Times New Roman"/>
          <w:color w:val="auto"/>
          <w:sz w:val="18"/>
          <w:szCs w:val="18"/>
          <w:lang w:eastAsia="en-US"/>
        </w:rPr>
        <w:t xml:space="preserve">именуемое в дальнейшем </w:t>
      </w:r>
      <w:r w:rsidRPr="00FF34DF">
        <w:rPr>
          <w:rFonts w:ascii="Times New Roman" w:eastAsia="Times New Roman" w:hAnsi="Times New Roman" w:cs="Times New Roman"/>
          <w:b/>
          <w:color w:val="auto"/>
          <w:sz w:val="18"/>
          <w:szCs w:val="18"/>
          <w:lang w:eastAsia="en-US"/>
        </w:rPr>
        <w:t>«Поставщик»,</w:t>
      </w:r>
      <w:r w:rsidRPr="00FF34DF">
        <w:rPr>
          <w:rFonts w:ascii="Times New Roman" w:eastAsia="Times New Roman" w:hAnsi="Times New Roman" w:cs="Times New Roman"/>
          <w:color w:val="auto"/>
          <w:sz w:val="18"/>
          <w:szCs w:val="18"/>
          <w:lang w:eastAsia="en-US"/>
        </w:rPr>
        <w:t xml:space="preserve"> в лице ________________________, действующего на основании ___________, с другой стороны, именуемые в дальнейшем «Стороны», </w:t>
      </w:r>
      <w:r w:rsidRPr="00FF34DF">
        <w:rPr>
          <w:rFonts w:ascii="Times New Roman" w:hAnsi="Times New Roman" w:cs="Times New Roman"/>
          <w:color w:val="auto"/>
          <w:sz w:val="18"/>
          <w:szCs w:val="18"/>
        </w:rPr>
        <w:t>а по отдельности «Сторона»,</w:t>
      </w:r>
      <w:r w:rsidRPr="00FF34DF">
        <w:rPr>
          <w:rFonts w:ascii="Times New Roman" w:hAnsi="Times New Roman" w:cs="Times New Roman"/>
          <w:color w:val="auto"/>
          <w:spacing w:val="-3"/>
          <w:sz w:val="18"/>
          <w:szCs w:val="18"/>
        </w:rPr>
        <w:t xml:space="preserve"> </w:t>
      </w:r>
      <w:r w:rsidRPr="00FF34DF">
        <w:rPr>
          <w:rFonts w:ascii="Times New Roman" w:hAnsi="Times New Roman" w:cs="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C7217A" w:rsidRPr="00FF34DF">
        <w:rPr>
          <w:rFonts w:ascii="Times New Roman" w:hAnsi="Times New Roman" w:cs="Times New Roman"/>
          <w:color w:val="auto"/>
          <w:sz w:val="18"/>
          <w:szCs w:val="18"/>
        </w:rPr>
        <w:t>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p>
    <w:p w14:paraId="5C166DF0" w14:textId="77777777" w:rsidR="00602AB1" w:rsidRPr="00FF34DF" w:rsidRDefault="00602AB1" w:rsidP="00602AB1">
      <w:pPr>
        <w:spacing w:after="0" w:line="240" w:lineRule="auto"/>
        <w:ind w:firstLine="708"/>
        <w:jc w:val="both"/>
        <w:rPr>
          <w:rFonts w:ascii="Times New Roman" w:hAnsi="Times New Roman" w:cs="Times New Roman"/>
          <w:color w:val="auto"/>
          <w:sz w:val="18"/>
          <w:szCs w:val="18"/>
        </w:rPr>
      </w:pPr>
    </w:p>
    <w:tbl>
      <w:tblPr>
        <w:tblStyle w:val="a7"/>
        <w:tblW w:w="5000" w:type="pct"/>
        <w:tblLook w:val="04A0" w:firstRow="1" w:lastRow="0" w:firstColumn="1" w:lastColumn="0" w:noHBand="0" w:noVBand="1"/>
      </w:tblPr>
      <w:tblGrid>
        <w:gridCol w:w="2418"/>
        <w:gridCol w:w="8264"/>
      </w:tblGrid>
      <w:tr w:rsidR="00FF34DF" w:rsidRPr="00FF34DF" w14:paraId="3DEB9F6B" w14:textId="77777777" w:rsidTr="00524628">
        <w:tc>
          <w:tcPr>
            <w:tcW w:w="1132" w:type="pct"/>
            <w:shd w:val="clear" w:color="auto" w:fill="E3F1F1"/>
          </w:tcPr>
          <w:p w14:paraId="6384782D"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0" w:name="_Hlk143584440"/>
            <w:r w:rsidRPr="00FF34DF">
              <w:rPr>
                <w:rFonts w:ascii="Times New Roman" w:eastAsia="Times New Roman" w:hAnsi="Times New Roman" w:cs="Times New Roman"/>
                <w:b/>
                <w:bCs/>
                <w:color w:val="auto"/>
                <w:sz w:val="18"/>
                <w:szCs w:val="18"/>
              </w:rPr>
              <w:t>1. Предмет договора</w:t>
            </w:r>
          </w:p>
          <w:p w14:paraId="6C034BC2"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3868" w:type="pct"/>
          </w:tcPr>
          <w:p w14:paraId="557E4384" w14:textId="77777777" w:rsidR="00602AB1" w:rsidRPr="00FF34DF" w:rsidRDefault="00602AB1" w:rsidP="006A6CF9">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поставить</w:t>
            </w:r>
            <w:r w:rsidRPr="00FF34DF">
              <w:rPr>
                <w:rFonts w:ascii="Times New Roman" w:hAnsi="Times New Roman" w:cs="Times New Roman"/>
                <w:bCs/>
                <w:color w:val="auto"/>
                <w:sz w:val="18"/>
                <w:szCs w:val="18"/>
              </w:rPr>
              <w:t xml:space="preserve"> </w:t>
            </w:r>
            <w:r w:rsidRPr="00FF34DF">
              <w:rPr>
                <w:rFonts w:ascii="Times New Roman" w:hAnsi="Times New Roman" w:cs="Times New Roman"/>
                <w:b/>
                <w:bCs/>
                <w:color w:val="auto"/>
                <w:sz w:val="18"/>
                <w:szCs w:val="18"/>
              </w:rPr>
              <w:t>товар (</w:t>
            </w:r>
            <w:r w:rsidR="00893400" w:rsidRPr="00FF34DF">
              <w:rPr>
                <w:rFonts w:ascii="Times New Roman" w:hAnsi="Times New Roman" w:cs="Times New Roman"/>
                <w:b/>
                <w:bCs/>
                <w:color w:val="auto"/>
                <w:sz w:val="18"/>
                <w:szCs w:val="18"/>
              </w:rPr>
              <w:t>комплектующие для системы безопасности</w:t>
            </w:r>
            <w:r w:rsidRPr="00FF34DF">
              <w:rPr>
                <w:rFonts w:ascii="Times New Roman" w:hAnsi="Times New Roman" w:cs="Times New Roman"/>
                <w:b/>
                <w:bCs/>
                <w:color w:val="auto"/>
                <w:sz w:val="18"/>
                <w:szCs w:val="18"/>
              </w:rPr>
              <w:t>)</w:t>
            </w:r>
            <w:r w:rsidRPr="00FF34DF">
              <w:rPr>
                <w:rFonts w:ascii="Times New Roman" w:hAnsi="Times New Roman" w:cs="Times New Roman"/>
                <w:color w:val="auto"/>
                <w:sz w:val="18"/>
                <w:szCs w:val="18"/>
              </w:rPr>
              <w:t xml:space="preserve"> (далее по тексту – Товар) и выполнить работы по сборке</w:t>
            </w:r>
            <w:r w:rsidR="00893400" w:rsidRPr="00FF34DF">
              <w:rPr>
                <w:rFonts w:ascii="Times New Roman" w:hAnsi="Times New Roman" w:cs="Times New Roman"/>
                <w:color w:val="auto"/>
                <w:sz w:val="18"/>
                <w:szCs w:val="18"/>
              </w:rPr>
              <w:t>, установке, монтажу</w:t>
            </w:r>
            <w:r w:rsidRPr="00FF34DF">
              <w:rPr>
                <w:rFonts w:ascii="Times New Roman" w:hAnsi="Times New Roman" w:cs="Times New Roman"/>
                <w:color w:val="auto"/>
                <w:sz w:val="18"/>
                <w:szCs w:val="18"/>
              </w:rPr>
              <w:t xml:space="preserve">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67F10A79"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252BB6E6" w14:textId="77777777" w:rsidR="00602AB1" w:rsidRPr="00FF34DF" w:rsidRDefault="00602AB1" w:rsidP="00F842C0">
            <w:pPr>
              <w:spacing w:after="0" w:line="240" w:lineRule="auto"/>
              <w:jc w:val="both"/>
              <w:rPr>
                <w:rFonts w:ascii="Times New Roman" w:eastAsia="Times New Roman" w:hAnsi="Times New Roman" w:cs="Times New Roman"/>
                <w:b/>
                <w:bCs/>
                <w:color w:val="auto"/>
                <w:sz w:val="18"/>
                <w:szCs w:val="18"/>
              </w:rPr>
            </w:pPr>
            <w:r w:rsidRPr="00FF34DF">
              <w:rPr>
                <w:rFonts w:ascii="Times New Roman" w:hAnsi="Times New Roman" w:cs="Times New Roman"/>
                <w:color w:val="auto"/>
                <w:sz w:val="18"/>
                <w:szCs w:val="18"/>
              </w:rPr>
              <w:t>1.</w:t>
            </w:r>
            <w:r w:rsidR="006A6CF9" w:rsidRPr="00FF34DF">
              <w:rPr>
                <w:rFonts w:ascii="Times New Roman" w:hAnsi="Times New Roman" w:cs="Times New Roman"/>
                <w:color w:val="auto"/>
                <w:sz w:val="18"/>
                <w:szCs w:val="18"/>
              </w:rPr>
              <w:t>2</w:t>
            </w:r>
            <w:r w:rsidRPr="00FF34DF">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FF34DF">
              <w:rPr>
                <w:rFonts w:ascii="Times New Roman" w:hAnsi="Times New Roman" w:cs="Times New Roman"/>
                <w:b/>
                <w:bCs/>
                <w:color w:val="auto"/>
                <w:sz w:val="18"/>
                <w:szCs w:val="18"/>
              </w:rPr>
              <w:t>Спецификации (Приложение № 1 к Договору).</w:t>
            </w:r>
          </w:p>
          <w:p w14:paraId="19146176"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FF34DF" w:rsidRPr="00FF34DF" w14:paraId="71670ADB" w14:textId="77777777" w:rsidTr="00524628">
        <w:trPr>
          <w:trHeight w:val="153"/>
        </w:trPr>
        <w:tc>
          <w:tcPr>
            <w:tcW w:w="5000" w:type="pct"/>
            <w:gridSpan w:val="2"/>
            <w:shd w:val="clear" w:color="auto" w:fill="auto"/>
          </w:tcPr>
          <w:p w14:paraId="134FA484"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FF34DF" w:rsidRPr="00FF34DF" w14:paraId="1834D9EF" w14:textId="77777777" w:rsidTr="00524628">
        <w:tc>
          <w:tcPr>
            <w:tcW w:w="1132" w:type="pct"/>
            <w:shd w:val="clear" w:color="auto" w:fill="E3F1F1"/>
          </w:tcPr>
          <w:p w14:paraId="19186886"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2. Цена договора и порядок расчетов</w:t>
            </w:r>
          </w:p>
          <w:p w14:paraId="586EA4FC"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3868" w:type="pct"/>
          </w:tcPr>
          <w:p w14:paraId="27BC3C41"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2.1. Цена </w:t>
            </w:r>
            <w:r w:rsidR="00F479AD" w:rsidRPr="00FF34DF">
              <w:rPr>
                <w:rFonts w:ascii="Times New Roman" w:hAnsi="Times New Roman" w:cs="Times New Roman"/>
                <w:color w:val="auto"/>
                <w:sz w:val="18"/>
                <w:szCs w:val="18"/>
              </w:rPr>
              <w:t>настоящего Договора</w:t>
            </w:r>
            <w:r w:rsidRPr="00FF34DF">
              <w:rPr>
                <w:rFonts w:ascii="Times New Roman" w:hAnsi="Times New Roman" w:cs="Times New Roman"/>
                <w:color w:val="auto"/>
                <w:sz w:val="18"/>
                <w:szCs w:val="18"/>
              </w:rPr>
              <w:t xml:space="preserve"> составляет </w:t>
            </w:r>
            <w:r w:rsidRPr="00FF34DF">
              <w:rPr>
                <w:rFonts w:ascii="Times New Roman" w:hAnsi="Times New Roman" w:cs="Times New Roman"/>
                <w:b/>
                <w:color w:val="auto"/>
                <w:sz w:val="18"/>
                <w:szCs w:val="18"/>
              </w:rPr>
              <w:t>___________ (__________) рублей 00 копеек, с НДС (00%)/ НДС не облагается</w:t>
            </w:r>
            <w:r w:rsidRPr="00FF34DF">
              <w:rPr>
                <w:rFonts w:ascii="Times New Roman" w:hAnsi="Times New Roman" w:cs="Times New Roman"/>
                <w:color w:val="auto"/>
                <w:sz w:val="18"/>
                <w:szCs w:val="18"/>
              </w:rPr>
              <w:t>.</w:t>
            </w:r>
          </w:p>
          <w:p w14:paraId="7B6041E2"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6CC64C0"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w:t>
            </w:r>
            <w:r w:rsidR="00584999" w:rsidRPr="00FF34DF">
              <w:rPr>
                <w:rFonts w:ascii="Times New Roman" w:hAnsi="Times New Roman" w:cs="Times New Roman"/>
                <w:color w:val="auto"/>
                <w:sz w:val="18"/>
                <w:szCs w:val="18"/>
              </w:rPr>
              <w:t xml:space="preserve">сборке, установке, монтажу </w:t>
            </w:r>
            <w:r w:rsidRPr="00FF34DF">
              <w:rPr>
                <w:rFonts w:ascii="Times New Roman" w:hAnsi="Times New Roman" w:cs="Times New Roman"/>
                <w:color w:val="auto"/>
                <w:sz w:val="18"/>
                <w:szCs w:val="18"/>
              </w:rPr>
              <w:t>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5A41F815" w14:textId="77777777" w:rsidR="00602AB1" w:rsidRPr="00FF34DF" w:rsidRDefault="00602AB1" w:rsidP="00F842C0">
            <w:pPr>
              <w:spacing w:after="0" w:line="240" w:lineRule="auto"/>
              <w:jc w:val="both"/>
              <w:rPr>
                <w:rFonts w:ascii="Times New Roman" w:hAnsi="Times New Roman" w:cs="Times New Roman"/>
                <w:bCs/>
                <w:color w:val="auto"/>
                <w:sz w:val="18"/>
                <w:szCs w:val="18"/>
              </w:rPr>
            </w:pPr>
          </w:p>
          <w:p w14:paraId="2FD731C5" w14:textId="77777777" w:rsidR="00602AB1" w:rsidRPr="00FF34DF" w:rsidRDefault="00602AB1" w:rsidP="00F842C0">
            <w:pPr>
              <w:spacing w:after="0" w:line="240" w:lineRule="auto"/>
              <w:jc w:val="both"/>
              <w:rPr>
                <w:rFonts w:ascii="Times New Roman" w:hAnsi="Times New Roman" w:cs="Times New Roman"/>
                <w:bCs/>
                <w:color w:val="auto"/>
                <w:sz w:val="18"/>
                <w:szCs w:val="18"/>
              </w:rPr>
            </w:pPr>
            <w:r w:rsidRPr="00FF34DF">
              <w:rPr>
                <w:rFonts w:ascii="Times New Roman" w:hAnsi="Times New Roman" w:cs="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w:t>
            </w:r>
            <w:r w:rsidR="002D3FFE" w:rsidRPr="00FF34DF">
              <w:rPr>
                <w:rFonts w:ascii="Times New Roman" w:hAnsi="Times New Roman" w:cs="Times New Roman"/>
                <w:bCs/>
                <w:color w:val="auto"/>
                <w:sz w:val="18"/>
                <w:szCs w:val="18"/>
              </w:rPr>
              <w:t xml:space="preserve">выполненных работ в соответствии с </w:t>
            </w:r>
            <w:r w:rsidR="002D3FFE" w:rsidRPr="00FF34DF">
              <w:rPr>
                <w:rFonts w:ascii="Times New Roman" w:hAnsi="Times New Roman" w:cs="Times New Roman"/>
                <w:b/>
                <w:color w:val="auto"/>
                <w:sz w:val="18"/>
                <w:szCs w:val="18"/>
              </w:rPr>
              <w:t>разделом 5 настоящего Договора</w:t>
            </w:r>
            <w:r w:rsidRPr="00FF34DF">
              <w:rPr>
                <w:rFonts w:ascii="Times New Roman" w:hAnsi="Times New Roman" w:cs="Times New Roman"/>
                <w:bCs/>
                <w:color w:val="auto"/>
                <w:sz w:val="18"/>
                <w:szCs w:val="18"/>
              </w:rPr>
              <w:t>.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r w:rsidR="002D3FFE" w:rsidRPr="00FF34DF">
              <w:rPr>
                <w:rFonts w:ascii="Times New Roman" w:hAnsi="Times New Roman" w:cs="Times New Roman"/>
                <w:bCs/>
                <w:color w:val="auto"/>
                <w:sz w:val="18"/>
                <w:szCs w:val="18"/>
              </w:rPr>
              <w:t>, акта выполненных работ</w:t>
            </w:r>
            <w:r w:rsidRPr="00FF34DF">
              <w:rPr>
                <w:rFonts w:ascii="Times New Roman" w:hAnsi="Times New Roman" w:cs="Times New Roman"/>
                <w:bCs/>
                <w:color w:val="auto"/>
                <w:sz w:val="18"/>
                <w:szCs w:val="18"/>
              </w:rPr>
              <w:t xml:space="preserve">. </w:t>
            </w:r>
          </w:p>
          <w:p w14:paraId="6D9D1ADF" w14:textId="77777777" w:rsidR="00602AB1" w:rsidRPr="00FF34DF" w:rsidRDefault="00602AB1" w:rsidP="00F842C0">
            <w:pPr>
              <w:spacing w:after="0" w:line="240" w:lineRule="auto"/>
              <w:jc w:val="both"/>
              <w:rPr>
                <w:rFonts w:ascii="Times New Roman" w:hAnsi="Times New Roman" w:cs="Times New Roman"/>
                <w:bCs/>
                <w:color w:val="auto"/>
                <w:sz w:val="18"/>
                <w:szCs w:val="18"/>
              </w:rPr>
            </w:pPr>
          </w:p>
          <w:p w14:paraId="3F1CC1B7" w14:textId="77777777" w:rsidR="00602AB1" w:rsidRPr="00FF34DF" w:rsidRDefault="00602AB1" w:rsidP="00F842C0">
            <w:pPr>
              <w:spacing w:after="0" w:line="240" w:lineRule="auto"/>
              <w:jc w:val="both"/>
              <w:rPr>
                <w:rFonts w:ascii="Times New Roman" w:hAnsi="Times New Roman" w:cs="Times New Roman"/>
                <w:bCs/>
                <w:color w:val="auto"/>
                <w:sz w:val="18"/>
                <w:szCs w:val="18"/>
              </w:rPr>
            </w:pPr>
            <w:r w:rsidRPr="00FF34DF">
              <w:rPr>
                <w:rFonts w:ascii="Times New Roman" w:hAnsi="Times New Roman" w:cs="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4D40681D" w14:textId="77777777" w:rsidR="00602AB1" w:rsidRPr="00FF34DF" w:rsidRDefault="00602AB1" w:rsidP="00F842C0">
            <w:pPr>
              <w:spacing w:after="0" w:line="240" w:lineRule="auto"/>
              <w:jc w:val="both"/>
              <w:rPr>
                <w:rFonts w:ascii="Times New Roman" w:hAnsi="Times New Roman" w:cs="Times New Roman"/>
                <w:bCs/>
                <w:color w:val="auto"/>
                <w:sz w:val="18"/>
                <w:szCs w:val="18"/>
              </w:rPr>
            </w:pPr>
          </w:p>
          <w:p w14:paraId="3AE70A2F" w14:textId="77777777" w:rsidR="00602AB1" w:rsidRPr="00FF34DF" w:rsidRDefault="00602AB1" w:rsidP="00F842C0">
            <w:pPr>
              <w:spacing w:after="0" w:line="240" w:lineRule="auto"/>
              <w:jc w:val="both"/>
              <w:rPr>
                <w:rFonts w:ascii="Times New Roman" w:hAnsi="Times New Roman" w:cs="Times New Roman"/>
                <w:bCs/>
                <w:color w:val="auto"/>
                <w:sz w:val="18"/>
                <w:szCs w:val="18"/>
              </w:rPr>
            </w:pPr>
            <w:r w:rsidRPr="00FF34DF">
              <w:rPr>
                <w:rFonts w:ascii="Times New Roman" w:hAnsi="Times New Roman" w:cs="Times New Roman"/>
                <w:bCs/>
                <w:color w:val="auto"/>
                <w:sz w:val="18"/>
                <w:szCs w:val="18"/>
              </w:rPr>
              <w:t xml:space="preserve">2.4. Поставщик не вправе в одностороннем порядке увеличивать цену Товара, указанную в </w:t>
            </w:r>
            <w:r w:rsidRPr="00FF34DF">
              <w:rPr>
                <w:rFonts w:ascii="Times New Roman" w:hAnsi="Times New Roman" w:cs="Times New Roman"/>
                <w:b/>
                <w:color w:val="auto"/>
                <w:sz w:val="18"/>
                <w:szCs w:val="18"/>
              </w:rPr>
              <w:t>Спецификации (Приложение №1 к Договору)</w:t>
            </w:r>
            <w:r w:rsidRPr="00FF34DF">
              <w:rPr>
                <w:rFonts w:ascii="Times New Roman" w:hAnsi="Times New Roman" w:cs="Times New Roman"/>
                <w:bCs/>
                <w:color w:val="auto"/>
                <w:sz w:val="18"/>
                <w:szCs w:val="18"/>
              </w:rPr>
              <w:t xml:space="preserve"> в течение срока действия настоящего Договора.</w:t>
            </w:r>
          </w:p>
          <w:p w14:paraId="4C7E8B42" w14:textId="77777777" w:rsidR="00602AB1" w:rsidRPr="00FF34DF" w:rsidRDefault="00602AB1" w:rsidP="00F842C0">
            <w:pPr>
              <w:spacing w:after="0" w:line="240" w:lineRule="auto"/>
              <w:jc w:val="both"/>
              <w:rPr>
                <w:rFonts w:ascii="Times New Roman" w:hAnsi="Times New Roman" w:cs="Times New Roman"/>
                <w:bCs/>
                <w:color w:val="auto"/>
                <w:sz w:val="18"/>
                <w:szCs w:val="18"/>
              </w:rPr>
            </w:pPr>
          </w:p>
          <w:p w14:paraId="2DB1492E"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FF34DF">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05513A43" w14:textId="77777777" w:rsidR="00602AB1" w:rsidRPr="00FF34DF" w:rsidRDefault="00602AB1" w:rsidP="00F842C0">
            <w:pPr>
              <w:spacing w:after="0" w:line="240" w:lineRule="auto"/>
              <w:jc w:val="both"/>
              <w:rPr>
                <w:rFonts w:ascii="Times New Roman" w:eastAsia="Times New Roman" w:hAnsi="Times New Roman" w:cs="Times New Roman"/>
                <w:color w:val="auto"/>
                <w:sz w:val="18"/>
                <w:szCs w:val="18"/>
              </w:rPr>
            </w:pPr>
          </w:p>
        </w:tc>
      </w:tr>
      <w:tr w:rsidR="00FF34DF" w:rsidRPr="00FF34DF" w14:paraId="1DC9DC37" w14:textId="77777777" w:rsidTr="00524628">
        <w:tc>
          <w:tcPr>
            <w:tcW w:w="5000" w:type="pct"/>
            <w:gridSpan w:val="2"/>
            <w:shd w:val="clear" w:color="auto" w:fill="auto"/>
          </w:tcPr>
          <w:p w14:paraId="3E996524"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17EFB9E9" w14:textId="77777777" w:rsidTr="00524628">
        <w:tc>
          <w:tcPr>
            <w:tcW w:w="1132" w:type="pct"/>
            <w:shd w:val="clear" w:color="auto" w:fill="E3F1F1"/>
          </w:tcPr>
          <w:p w14:paraId="6411DE0E"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3. Сроки и место поставки</w:t>
            </w:r>
            <w:r w:rsidR="00375C9C" w:rsidRPr="00FF34DF">
              <w:rPr>
                <w:rFonts w:ascii="Times New Roman" w:eastAsia="Times New Roman" w:hAnsi="Times New Roman" w:cs="Times New Roman"/>
                <w:b/>
                <w:bCs/>
                <w:color w:val="auto"/>
                <w:sz w:val="18"/>
                <w:szCs w:val="18"/>
              </w:rPr>
              <w:t>,</w:t>
            </w:r>
            <w:r w:rsidR="00375C9C" w:rsidRPr="00FF34DF">
              <w:rPr>
                <w:rFonts w:ascii="Times New Roman" w:hAnsi="Times New Roman" w:cs="Times New Roman"/>
                <w:color w:val="auto"/>
                <w:sz w:val="18"/>
                <w:szCs w:val="18"/>
              </w:rPr>
              <w:t xml:space="preserve"> </w:t>
            </w:r>
            <w:r w:rsidR="00375C9C" w:rsidRPr="00FF34DF">
              <w:rPr>
                <w:rFonts w:ascii="Times New Roman" w:hAnsi="Times New Roman" w:cs="Times New Roman"/>
                <w:b/>
                <w:bCs/>
                <w:color w:val="auto"/>
                <w:sz w:val="18"/>
                <w:szCs w:val="18"/>
              </w:rPr>
              <w:t>сборки, установки, монтажа</w:t>
            </w:r>
            <w:r w:rsidRPr="00FF34DF">
              <w:rPr>
                <w:rFonts w:ascii="Times New Roman" w:eastAsia="Times New Roman" w:hAnsi="Times New Roman" w:cs="Times New Roman"/>
                <w:b/>
                <w:bCs/>
                <w:color w:val="auto"/>
                <w:sz w:val="18"/>
                <w:szCs w:val="18"/>
              </w:rPr>
              <w:t xml:space="preserve"> товара</w:t>
            </w:r>
          </w:p>
        </w:tc>
        <w:tc>
          <w:tcPr>
            <w:tcW w:w="3868" w:type="pct"/>
          </w:tcPr>
          <w:p w14:paraId="1C80A225" w14:textId="77777777" w:rsidR="00602AB1" w:rsidRPr="00FF34DF" w:rsidRDefault="00602AB1" w:rsidP="00F842C0">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3.1. Поставка Товара</w:t>
            </w:r>
            <w:r w:rsidR="001576E9" w:rsidRPr="00FF34DF">
              <w:rPr>
                <w:rFonts w:ascii="Times New Roman" w:hAnsi="Times New Roman" w:cs="Times New Roman"/>
                <w:color w:val="auto"/>
                <w:sz w:val="18"/>
                <w:szCs w:val="18"/>
              </w:rPr>
              <w:t xml:space="preserve"> и выполнение работ</w:t>
            </w:r>
            <w:r w:rsidRPr="00FF34DF">
              <w:rPr>
                <w:rFonts w:ascii="Times New Roman" w:hAnsi="Times New Roman" w:cs="Times New Roman"/>
                <w:color w:val="auto"/>
                <w:sz w:val="18"/>
                <w:szCs w:val="18"/>
              </w:rPr>
              <w:t xml:space="preserve"> по настоящему Договору осуществля</w:t>
            </w:r>
            <w:r w:rsidR="001576E9" w:rsidRPr="00FF34DF">
              <w:rPr>
                <w:rFonts w:ascii="Times New Roman" w:hAnsi="Times New Roman" w:cs="Times New Roman"/>
                <w:color w:val="auto"/>
                <w:sz w:val="18"/>
                <w:szCs w:val="18"/>
              </w:rPr>
              <w:t>ю</w:t>
            </w:r>
            <w:r w:rsidRPr="00FF34DF">
              <w:rPr>
                <w:rFonts w:ascii="Times New Roman" w:hAnsi="Times New Roman" w:cs="Times New Roman"/>
                <w:color w:val="auto"/>
                <w:sz w:val="18"/>
                <w:szCs w:val="18"/>
              </w:rPr>
              <w:t xml:space="preserve">тся Поставщиком </w:t>
            </w:r>
            <w:r w:rsidR="001576E9" w:rsidRPr="00FF34DF">
              <w:rPr>
                <w:rFonts w:ascii="Times New Roman" w:hAnsi="Times New Roman" w:cs="Times New Roman"/>
                <w:color w:val="auto"/>
                <w:sz w:val="18"/>
                <w:szCs w:val="18"/>
              </w:rPr>
              <w:t>с даты заключения Договора</w:t>
            </w:r>
            <w:r w:rsidR="002D4129" w:rsidRPr="00FF34DF">
              <w:rPr>
                <w:rFonts w:ascii="Times New Roman" w:hAnsi="Times New Roman" w:cs="Times New Roman"/>
                <w:color w:val="auto"/>
                <w:sz w:val="18"/>
                <w:szCs w:val="18"/>
              </w:rPr>
              <w:t xml:space="preserve"> по 30.04.2024 года (включительно)</w:t>
            </w:r>
            <w:r w:rsidR="0011191A" w:rsidRPr="00FF34DF">
              <w:rPr>
                <w:rFonts w:ascii="Times New Roman" w:hAnsi="Times New Roman" w:cs="Times New Roman"/>
                <w:color w:val="auto"/>
                <w:sz w:val="18"/>
                <w:szCs w:val="18"/>
              </w:rPr>
              <w:t>.</w:t>
            </w:r>
          </w:p>
          <w:p w14:paraId="0DD91DDE" w14:textId="77777777" w:rsidR="001576E9" w:rsidRPr="00FF34DF" w:rsidRDefault="001576E9" w:rsidP="00F842C0">
            <w:pPr>
              <w:spacing w:after="0" w:line="240" w:lineRule="auto"/>
              <w:ind w:right="118"/>
              <w:jc w:val="both"/>
              <w:rPr>
                <w:rFonts w:ascii="Times New Roman" w:hAnsi="Times New Roman" w:cs="Times New Roman"/>
                <w:color w:val="auto"/>
                <w:sz w:val="18"/>
                <w:szCs w:val="18"/>
              </w:rPr>
            </w:pPr>
          </w:p>
          <w:p w14:paraId="5D5B7882" w14:textId="77777777" w:rsidR="00C7217A" w:rsidRPr="00FF34DF" w:rsidRDefault="00602AB1" w:rsidP="00C7217A">
            <w:pPr>
              <w:spacing w:after="0" w:line="240" w:lineRule="auto"/>
              <w:contextualSpacing/>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3.2. Место поставки Товара: </w:t>
            </w:r>
          </w:p>
          <w:p w14:paraId="192AE92C" w14:textId="77777777" w:rsidR="00602AB1" w:rsidRPr="00FF34DF" w:rsidRDefault="002D4129" w:rsidP="00F842C0">
            <w:pPr>
              <w:spacing w:after="0" w:line="240" w:lineRule="auto"/>
              <w:jc w:val="both"/>
              <w:rPr>
                <w:rFonts w:ascii="Times New Roman" w:eastAsia="Arial Unicode MS" w:hAnsi="Times New Roman" w:cs="Times New Roman"/>
                <w:color w:val="auto"/>
                <w:sz w:val="18"/>
                <w:szCs w:val="18"/>
              </w:rPr>
            </w:pPr>
            <w:r w:rsidRPr="00FF34DF">
              <w:rPr>
                <w:rFonts w:ascii="Times New Roman" w:eastAsia="Arial Unicode MS" w:hAnsi="Times New Roman" w:cs="Times New Roman"/>
                <w:color w:val="auto"/>
                <w:sz w:val="18"/>
                <w:szCs w:val="18"/>
              </w:rPr>
              <w:t>625046</w:t>
            </w:r>
            <w:r w:rsidR="00582DC0" w:rsidRPr="00FF34DF">
              <w:rPr>
                <w:rFonts w:ascii="Times New Roman" w:eastAsia="Arial Unicode MS" w:hAnsi="Times New Roman" w:cs="Times New Roman"/>
                <w:color w:val="auto"/>
                <w:sz w:val="18"/>
                <w:szCs w:val="18"/>
              </w:rPr>
              <w:t>, Российская Федерация, Тюменская область, г</w:t>
            </w:r>
            <w:r w:rsidRPr="00FF34DF">
              <w:rPr>
                <w:rFonts w:ascii="Times New Roman" w:eastAsia="Arial Unicode MS" w:hAnsi="Times New Roman" w:cs="Times New Roman"/>
                <w:color w:val="auto"/>
                <w:sz w:val="18"/>
                <w:szCs w:val="18"/>
              </w:rPr>
              <w:t>ород</w:t>
            </w:r>
            <w:r w:rsidR="00582DC0" w:rsidRPr="00FF34DF">
              <w:rPr>
                <w:rFonts w:ascii="Times New Roman" w:eastAsia="Arial Unicode MS" w:hAnsi="Times New Roman" w:cs="Times New Roman"/>
                <w:color w:val="auto"/>
                <w:sz w:val="18"/>
                <w:szCs w:val="18"/>
              </w:rPr>
              <w:t xml:space="preserve"> Тюмень, </w:t>
            </w:r>
            <w:r w:rsidRPr="00FF34DF">
              <w:rPr>
                <w:rFonts w:ascii="Times New Roman" w:eastAsia="Arial Unicode MS" w:hAnsi="Times New Roman" w:cs="Times New Roman"/>
                <w:color w:val="auto"/>
                <w:sz w:val="18"/>
                <w:szCs w:val="18"/>
              </w:rPr>
              <w:t xml:space="preserve">улица Моторостроителей, дом 6 </w:t>
            </w:r>
            <w:r w:rsidRPr="00FF34DF">
              <w:rPr>
                <w:rFonts w:ascii="Times New Roman" w:eastAsia="Arial Unicode MS" w:hAnsi="Times New Roman" w:cs="Times New Roman"/>
                <w:color w:val="auto"/>
                <w:sz w:val="18"/>
                <w:szCs w:val="18"/>
              </w:rPr>
              <w:lastRenderedPageBreak/>
              <w:t>корпус 2 (3 корпус)</w:t>
            </w:r>
          </w:p>
          <w:p w14:paraId="1E3FFD93" w14:textId="77777777" w:rsidR="002D4129" w:rsidRPr="00FF34DF" w:rsidRDefault="002D4129" w:rsidP="00F842C0">
            <w:pPr>
              <w:spacing w:after="0" w:line="240" w:lineRule="auto"/>
              <w:jc w:val="both"/>
              <w:rPr>
                <w:rFonts w:ascii="Times New Roman" w:hAnsi="Times New Roman" w:cs="Times New Roman"/>
                <w:color w:val="auto"/>
                <w:sz w:val="18"/>
                <w:szCs w:val="18"/>
              </w:rPr>
            </w:pPr>
          </w:p>
        </w:tc>
      </w:tr>
      <w:tr w:rsidR="00FF34DF" w:rsidRPr="00FF34DF" w14:paraId="5BB5F163" w14:textId="77777777" w:rsidTr="00524628">
        <w:tc>
          <w:tcPr>
            <w:tcW w:w="5000" w:type="pct"/>
            <w:gridSpan w:val="2"/>
            <w:shd w:val="clear" w:color="auto" w:fill="auto"/>
          </w:tcPr>
          <w:p w14:paraId="62BBDA63"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tc>
      </w:tr>
      <w:tr w:rsidR="00FF34DF" w:rsidRPr="00FF34DF" w14:paraId="031B9733" w14:textId="77777777" w:rsidTr="00524628">
        <w:tc>
          <w:tcPr>
            <w:tcW w:w="1132" w:type="pct"/>
            <w:shd w:val="clear" w:color="auto" w:fill="E3F1F1"/>
          </w:tcPr>
          <w:p w14:paraId="6DFA529B" w14:textId="77777777" w:rsidR="00602AB1" w:rsidRPr="00FF34DF" w:rsidRDefault="0075742B"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4. Условия и порядок поставки и приемки товара</w:t>
            </w:r>
          </w:p>
        </w:tc>
        <w:tc>
          <w:tcPr>
            <w:tcW w:w="3868" w:type="pct"/>
          </w:tcPr>
          <w:p w14:paraId="373FF6E0"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BEEBEE0"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011D6681"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FF20F25"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643BE5B1"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E7A824"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1A2A5C0D"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661A1292"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11475F8E"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7A298F5E"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276DFF9D"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1F3E441"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4488709F"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415569E4"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04CC1969"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24F792DC"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48C9C0DD"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7EF8A7F0"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244F913C"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1B8365C5"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1AE3E82C"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44E9CE7"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46E6173E"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41690C0"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70BBC673"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6EB92C86"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50EE0F88"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w:t>
            </w:r>
            <w:r w:rsidRPr="00FF34DF">
              <w:rPr>
                <w:rFonts w:ascii="Times New Roman" w:hAnsi="Times New Roman" w:cs="Times New Roman"/>
                <w:color w:val="auto"/>
                <w:sz w:val="18"/>
                <w:szCs w:val="18"/>
              </w:rPr>
              <w:lastRenderedPageBreak/>
              <w:t>Поставщиком всех несоответствий поставленного Товара.</w:t>
            </w:r>
          </w:p>
          <w:p w14:paraId="57D6C22D"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64E41628"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1D32E642"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44B830C4"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6933B148"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7F250E70"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4BA7E57C"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tc>
      </w:tr>
      <w:tr w:rsidR="00FF34DF" w:rsidRPr="00FF34DF" w14:paraId="6D04B1CA" w14:textId="77777777" w:rsidTr="00524628">
        <w:tc>
          <w:tcPr>
            <w:tcW w:w="5000" w:type="pct"/>
            <w:gridSpan w:val="2"/>
            <w:shd w:val="clear" w:color="auto" w:fill="auto"/>
          </w:tcPr>
          <w:p w14:paraId="54842823"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tc>
      </w:tr>
      <w:tr w:rsidR="00FF34DF" w:rsidRPr="00FF34DF" w14:paraId="187A6D96" w14:textId="77777777" w:rsidTr="00524628">
        <w:tc>
          <w:tcPr>
            <w:tcW w:w="1132" w:type="pct"/>
            <w:shd w:val="clear" w:color="auto" w:fill="E3F1F1"/>
          </w:tcPr>
          <w:p w14:paraId="68257284"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5. Условия и порядок выполнения работ</w:t>
            </w:r>
          </w:p>
          <w:p w14:paraId="7FA70D96"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p w14:paraId="46C13950"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 xml:space="preserve"> </w:t>
            </w:r>
          </w:p>
        </w:tc>
        <w:tc>
          <w:tcPr>
            <w:tcW w:w="3868" w:type="pct"/>
          </w:tcPr>
          <w:p w14:paraId="7DC09BC8"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6125532C"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6FF4A136"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16D999D8"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34EFA572"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68AAE62C"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7F4D0511"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48C84A45"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46D624E3"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205200EB"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04F9F2CB"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03E40ACD"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5E7EFEA9"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48FC8F55"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1C1385F9"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34076FFC"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1C5FD7D0"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23E7020F"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7046B577"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63AC8306"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6C2B737D"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59FA7B58"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795ABF66"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296DA37E"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6E25E0ED"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3E32E13A"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40F75519"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6B88708D"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6C52D492"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40B1CEEA"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005BB3D0"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FF34DF">
              <w:rPr>
                <w:rFonts w:ascii="Times New Roman" w:hAnsi="Times New Roman" w:cs="Times New Roman"/>
                <w:b/>
                <w:bCs/>
                <w:color w:val="auto"/>
                <w:sz w:val="18"/>
                <w:szCs w:val="18"/>
              </w:rPr>
              <w:t xml:space="preserve">пунктом 5.11. настоящего </w:t>
            </w:r>
            <w:r w:rsidR="000B68E2" w:rsidRPr="00FF34DF">
              <w:rPr>
                <w:rFonts w:ascii="Times New Roman" w:hAnsi="Times New Roman" w:cs="Times New Roman"/>
                <w:b/>
                <w:bCs/>
                <w:color w:val="auto"/>
                <w:sz w:val="18"/>
                <w:szCs w:val="18"/>
              </w:rPr>
              <w:t>Договора</w:t>
            </w:r>
            <w:r w:rsidRPr="00FF34DF">
              <w:rPr>
                <w:rFonts w:ascii="Times New Roman" w:hAnsi="Times New Roman" w:cs="Times New Roman"/>
                <w:color w:val="auto"/>
                <w:sz w:val="18"/>
                <w:szCs w:val="18"/>
              </w:rPr>
              <w:t>.</w:t>
            </w:r>
          </w:p>
          <w:p w14:paraId="590DED01"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064A3348"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5.15. Работы считаются принятыми Заказчиком в дату подписания акта выполненных работ.</w:t>
            </w:r>
          </w:p>
          <w:p w14:paraId="679E12F1"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364993D3"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3FB8CB30"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2F57B97E"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5373F46F"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2275221D"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02AA7992"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p>
          <w:p w14:paraId="61069102" w14:textId="77777777" w:rsidR="00602AB1" w:rsidRPr="00FF34DF" w:rsidRDefault="00602AB1" w:rsidP="00602AB1">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53F5D1B2"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tc>
      </w:tr>
      <w:tr w:rsidR="00FF34DF" w:rsidRPr="00FF34DF" w14:paraId="1FC3CCCD" w14:textId="77777777" w:rsidTr="00524628">
        <w:tc>
          <w:tcPr>
            <w:tcW w:w="5000" w:type="pct"/>
            <w:gridSpan w:val="2"/>
            <w:shd w:val="clear" w:color="auto" w:fill="auto"/>
          </w:tcPr>
          <w:p w14:paraId="2BCAD7C1" w14:textId="77777777" w:rsidR="00602AB1" w:rsidRPr="00FF34DF" w:rsidRDefault="00602AB1"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ab/>
            </w:r>
          </w:p>
        </w:tc>
      </w:tr>
      <w:tr w:rsidR="00FF34DF" w:rsidRPr="00FF34DF" w14:paraId="30EB9DE3" w14:textId="77777777" w:rsidTr="00524628">
        <w:tc>
          <w:tcPr>
            <w:tcW w:w="1132" w:type="pct"/>
            <w:shd w:val="clear" w:color="auto" w:fill="E3F1F1"/>
          </w:tcPr>
          <w:p w14:paraId="3594851A"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6. Качество и комплектность товара</w:t>
            </w:r>
          </w:p>
          <w:p w14:paraId="1DC30BDE"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5EAAF9D2"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6.1.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603ED3A4"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654A1910"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6.2.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66B05686"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15F4391C"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53FA643"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05DA2FEF"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E6DA444"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6F438045"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0B9CC06B"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p>
          <w:p w14:paraId="178E8B56" w14:textId="77777777" w:rsidR="00602AB1" w:rsidRPr="00FF34DF" w:rsidRDefault="00602AB1" w:rsidP="00F842C0">
            <w:pPr>
              <w:spacing w:after="0" w:line="240" w:lineRule="auto"/>
              <w:ind w:right="-12"/>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2841A23"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6CF7E428" w14:textId="77777777" w:rsidTr="00524628">
        <w:tc>
          <w:tcPr>
            <w:tcW w:w="5000" w:type="pct"/>
            <w:gridSpan w:val="2"/>
            <w:shd w:val="clear" w:color="auto" w:fill="auto"/>
          </w:tcPr>
          <w:p w14:paraId="5A14D9E4"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0DEA71D8" w14:textId="77777777" w:rsidTr="00524628">
        <w:tc>
          <w:tcPr>
            <w:tcW w:w="1132" w:type="pct"/>
            <w:shd w:val="clear" w:color="auto" w:fill="E3F1F1"/>
          </w:tcPr>
          <w:p w14:paraId="7CF8B4AF" w14:textId="77777777" w:rsidR="00602AB1" w:rsidRPr="00FF34DF"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7</w:t>
            </w:r>
            <w:r w:rsidR="00602AB1" w:rsidRPr="00FF34DF">
              <w:rPr>
                <w:rFonts w:ascii="Times New Roman" w:eastAsia="Times New Roman" w:hAnsi="Times New Roman" w:cs="Times New Roman"/>
                <w:b/>
                <w:bCs/>
                <w:color w:val="auto"/>
                <w:sz w:val="18"/>
                <w:szCs w:val="18"/>
              </w:rPr>
              <w:t>. Гарантии</w:t>
            </w:r>
          </w:p>
        </w:tc>
        <w:tc>
          <w:tcPr>
            <w:tcW w:w="3868" w:type="pct"/>
          </w:tcPr>
          <w:p w14:paraId="6C389BFA" w14:textId="77777777" w:rsidR="00602AB1" w:rsidRPr="00FF34DF" w:rsidRDefault="00602AB1" w:rsidP="00602AB1">
            <w:pPr>
              <w:spacing w:after="0" w:line="240" w:lineRule="auto"/>
              <w:jc w:val="both"/>
              <w:rPr>
                <w:rFonts w:ascii="Times New Roman" w:hAnsi="Times New Roman" w:cs="Times New Roman"/>
                <w:b/>
                <w:bCs/>
                <w:color w:val="auto"/>
                <w:sz w:val="18"/>
                <w:szCs w:val="18"/>
              </w:rPr>
            </w:pPr>
            <w:r w:rsidRPr="00FF34DF">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FF34DF">
              <w:rPr>
                <w:rFonts w:ascii="Times New Roman" w:hAnsi="Times New Roman" w:cs="Times New Roman"/>
                <w:b/>
                <w:bCs/>
                <w:color w:val="auto"/>
                <w:sz w:val="18"/>
                <w:szCs w:val="18"/>
              </w:rPr>
              <w:t>Спецификации (Приложение № 1 к Договору).</w:t>
            </w:r>
          </w:p>
          <w:p w14:paraId="52C4B025" w14:textId="77777777" w:rsidR="00602AB1" w:rsidRPr="00FF34DF" w:rsidRDefault="00602AB1" w:rsidP="00602AB1">
            <w:pPr>
              <w:spacing w:after="0"/>
              <w:jc w:val="both"/>
              <w:rPr>
                <w:rFonts w:ascii="Times New Roman" w:hAnsi="Times New Roman" w:cs="Times New Roman"/>
                <w:color w:val="auto"/>
                <w:sz w:val="18"/>
                <w:szCs w:val="18"/>
              </w:rPr>
            </w:pPr>
          </w:p>
          <w:p w14:paraId="5EA64BB0" w14:textId="77777777" w:rsidR="00602AB1" w:rsidRPr="00FF34DF" w:rsidRDefault="00602AB1" w:rsidP="00602AB1">
            <w:pPr>
              <w:spacing w:after="0"/>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2CB28D62" w14:textId="77777777" w:rsidR="00602AB1" w:rsidRPr="00FF34DF" w:rsidRDefault="00602AB1" w:rsidP="00602AB1">
            <w:pPr>
              <w:spacing w:after="0"/>
              <w:jc w:val="both"/>
              <w:rPr>
                <w:rFonts w:ascii="Times New Roman" w:hAnsi="Times New Roman" w:cs="Times New Roman"/>
                <w:color w:val="auto"/>
                <w:sz w:val="18"/>
                <w:szCs w:val="18"/>
              </w:rPr>
            </w:pPr>
          </w:p>
          <w:p w14:paraId="58E6B866" w14:textId="77777777" w:rsidR="00602AB1" w:rsidRPr="00FF34DF" w:rsidRDefault="00602AB1" w:rsidP="00602AB1">
            <w:pPr>
              <w:spacing w:after="0"/>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приемо-передаточных документов. </w:t>
            </w:r>
          </w:p>
          <w:p w14:paraId="263D0C0E" w14:textId="77777777" w:rsidR="00602AB1" w:rsidRPr="00FF34DF" w:rsidRDefault="00602AB1" w:rsidP="00602AB1">
            <w:pPr>
              <w:spacing w:after="0" w:line="240" w:lineRule="auto"/>
              <w:jc w:val="both"/>
              <w:rPr>
                <w:rFonts w:ascii="Times New Roman" w:hAnsi="Times New Roman" w:cs="Times New Roman"/>
                <w:color w:val="auto"/>
                <w:sz w:val="18"/>
                <w:szCs w:val="18"/>
              </w:rPr>
            </w:pPr>
          </w:p>
          <w:p w14:paraId="0F043740" w14:textId="77777777" w:rsidR="00602AB1" w:rsidRPr="00FF34DF" w:rsidRDefault="00602AB1" w:rsidP="00602AB1">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2FC854A3" w14:textId="77777777" w:rsidR="00602AB1" w:rsidRPr="00FF34DF" w:rsidRDefault="00602AB1" w:rsidP="00602AB1">
            <w:pPr>
              <w:spacing w:after="0" w:line="240" w:lineRule="auto"/>
              <w:jc w:val="both"/>
              <w:rPr>
                <w:rFonts w:ascii="Times New Roman" w:hAnsi="Times New Roman" w:cs="Times New Roman"/>
                <w:color w:val="auto"/>
                <w:sz w:val="18"/>
                <w:szCs w:val="18"/>
              </w:rPr>
            </w:pPr>
          </w:p>
          <w:p w14:paraId="3363C882" w14:textId="77777777" w:rsidR="00602AB1" w:rsidRPr="00FF34DF" w:rsidRDefault="00602AB1" w:rsidP="00602AB1">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7.5. Гарантийный срок на работы, включая материалы, составляет 24 (двадцать четыре) месяца 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60FEE28" w14:textId="77777777" w:rsidR="00602AB1" w:rsidRPr="00FF34DF" w:rsidRDefault="00602AB1" w:rsidP="00602AB1">
            <w:pPr>
              <w:spacing w:after="0" w:line="240" w:lineRule="auto"/>
              <w:jc w:val="both"/>
              <w:rPr>
                <w:rFonts w:ascii="Times New Roman" w:hAnsi="Times New Roman" w:cs="Times New Roman"/>
                <w:color w:val="auto"/>
                <w:sz w:val="18"/>
                <w:szCs w:val="18"/>
              </w:rPr>
            </w:pPr>
          </w:p>
          <w:p w14:paraId="7C304095" w14:textId="77777777" w:rsidR="00602AB1" w:rsidRPr="00FF34DF" w:rsidRDefault="00602AB1" w:rsidP="00602AB1">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622A7BFA" w14:textId="77777777" w:rsidR="00602AB1" w:rsidRPr="00FF34DF" w:rsidRDefault="00602AB1" w:rsidP="00602AB1">
            <w:pPr>
              <w:spacing w:after="0" w:line="240" w:lineRule="auto"/>
              <w:jc w:val="both"/>
              <w:rPr>
                <w:rFonts w:ascii="Times New Roman" w:hAnsi="Times New Roman" w:cs="Times New Roman"/>
                <w:color w:val="auto"/>
                <w:sz w:val="18"/>
                <w:szCs w:val="18"/>
              </w:rPr>
            </w:pPr>
          </w:p>
          <w:p w14:paraId="12E31CBC" w14:textId="77777777" w:rsidR="00602AB1" w:rsidRPr="00FF34DF" w:rsidRDefault="00602AB1" w:rsidP="00602AB1">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2DD215E4" w14:textId="77777777" w:rsidR="00602AB1" w:rsidRPr="00FF34DF" w:rsidRDefault="00602AB1" w:rsidP="00602AB1">
            <w:pPr>
              <w:spacing w:after="0" w:line="240" w:lineRule="auto"/>
              <w:jc w:val="both"/>
              <w:rPr>
                <w:rFonts w:ascii="Times New Roman" w:hAnsi="Times New Roman" w:cs="Times New Roman"/>
                <w:color w:val="auto"/>
                <w:sz w:val="18"/>
                <w:szCs w:val="18"/>
              </w:rPr>
            </w:pPr>
          </w:p>
          <w:p w14:paraId="6F9E8B24"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304CD093"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7DF78BAD" w14:textId="77777777" w:rsidTr="00524628">
        <w:tc>
          <w:tcPr>
            <w:tcW w:w="5000" w:type="pct"/>
            <w:gridSpan w:val="2"/>
            <w:shd w:val="clear" w:color="auto" w:fill="auto"/>
          </w:tcPr>
          <w:p w14:paraId="761E2828"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70849512" w14:textId="77777777" w:rsidTr="00524628">
        <w:tc>
          <w:tcPr>
            <w:tcW w:w="1132" w:type="pct"/>
            <w:shd w:val="clear" w:color="auto" w:fill="E3F1F1"/>
          </w:tcPr>
          <w:p w14:paraId="1CB66383" w14:textId="77777777" w:rsidR="00602AB1" w:rsidRPr="00FF34DF"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8</w:t>
            </w:r>
            <w:r w:rsidR="00602AB1" w:rsidRPr="00FF34DF">
              <w:rPr>
                <w:rFonts w:ascii="Times New Roman" w:eastAsia="Times New Roman" w:hAnsi="Times New Roman" w:cs="Times New Roman"/>
                <w:b/>
                <w:bCs/>
                <w:color w:val="auto"/>
                <w:sz w:val="18"/>
                <w:szCs w:val="18"/>
              </w:rPr>
              <w:t>. Переход права собственности на товар</w:t>
            </w:r>
          </w:p>
        </w:tc>
        <w:tc>
          <w:tcPr>
            <w:tcW w:w="3868" w:type="pct"/>
          </w:tcPr>
          <w:p w14:paraId="1C144F37"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8</w:t>
            </w:r>
            <w:r w:rsidR="00602AB1" w:rsidRPr="00FF34DF">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522FB46A"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0B2932A2"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8</w:t>
            </w:r>
            <w:r w:rsidR="00602AB1" w:rsidRPr="00FF34DF">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FF34DF">
              <w:rPr>
                <w:rFonts w:ascii="Times New Roman" w:hAnsi="Times New Roman" w:cs="Times New Roman"/>
                <w:b/>
                <w:bCs/>
                <w:color w:val="auto"/>
                <w:sz w:val="18"/>
                <w:szCs w:val="18"/>
              </w:rPr>
              <w:t>п</w:t>
            </w:r>
            <w:r w:rsidRPr="00FF34DF">
              <w:rPr>
                <w:rFonts w:ascii="Times New Roman" w:hAnsi="Times New Roman" w:cs="Times New Roman"/>
                <w:b/>
                <w:bCs/>
                <w:color w:val="auto"/>
                <w:sz w:val="18"/>
                <w:szCs w:val="18"/>
              </w:rPr>
              <w:t>унктом</w:t>
            </w:r>
            <w:r w:rsidR="00602AB1" w:rsidRPr="00FF34DF">
              <w:rPr>
                <w:rFonts w:ascii="Times New Roman" w:hAnsi="Times New Roman" w:cs="Times New Roman"/>
                <w:b/>
                <w:bCs/>
                <w:color w:val="auto"/>
                <w:sz w:val="18"/>
                <w:szCs w:val="18"/>
              </w:rPr>
              <w:t xml:space="preserve"> </w:t>
            </w:r>
            <w:r w:rsidRPr="00FF34DF">
              <w:rPr>
                <w:rFonts w:ascii="Times New Roman" w:hAnsi="Times New Roman" w:cs="Times New Roman"/>
                <w:b/>
                <w:bCs/>
                <w:color w:val="auto"/>
                <w:sz w:val="18"/>
                <w:szCs w:val="18"/>
              </w:rPr>
              <w:t>8</w:t>
            </w:r>
            <w:r w:rsidR="00602AB1" w:rsidRPr="00FF34DF">
              <w:rPr>
                <w:rFonts w:ascii="Times New Roman" w:hAnsi="Times New Roman" w:cs="Times New Roman"/>
                <w:b/>
                <w:bCs/>
                <w:color w:val="auto"/>
                <w:sz w:val="18"/>
                <w:szCs w:val="18"/>
              </w:rPr>
              <w:t>.1. настоящего Договора</w:t>
            </w:r>
            <w:r w:rsidR="00602AB1" w:rsidRPr="00FF34DF">
              <w:rPr>
                <w:rFonts w:ascii="Times New Roman" w:hAnsi="Times New Roman" w:cs="Times New Roman"/>
                <w:color w:val="auto"/>
                <w:sz w:val="18"/>
                <w:szCs w:val="18"/>
              </w:rPr>
              <w:t>.</w:t>
            </w:r>
          </w:p>
          <w:p w14:paraId="46882873"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29D8CC65" w14:textId="77777777" w:rsidTr="00524628">
        <w:tc>
          <w:tcPr>
            <w:tcW w:w="5000" w:type="pct"/>
            <w:gridSpan w:val="2"/>
            <w:shd w:val="clear" w:color="auto" w:fill="auto"/>
          </w:tcPr>
          <w:p w14:paraId="2957D6D1"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1C0E0D93" w14:textId="77777777" w:rsidTr="00524628">
        <w:tc>
          <w:tcPr>
            <w:tcW w:w="1132" w:type="pct"/>
            <w:shd w:val="clear" w:color="auto" w:fill="E3F1F1"/>
          </w:tcPr>
          <w:p w14:paraId="7D260891" w14:textId="77777777" w:rsidR="00602AB1" w:rsidRPr="00FF34DF"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9</w:t>
            </w:r>
            <w:r w:rsidR="00602AB1" w:rsidRPr="00FF34DF">
              <w:rPr>
                <w:rFonts w:ascii="Times New Roman" w:eastAsia="Times New Roman" w:hAnsi="Times New Roman" w:cs="Times New Roman"/>
                <w:b/>
                <w:bCs/>
                <w:color w:val="auto"/>
                <w:sz w:val="18"/>
                <w:szCs w:val="18"/>
              </w:rPr>
              <w:t>. Права и обязанности сторон</w:t>
            </w:r>
          </w:p>
          <w:p w14:paraId="3723A6A0"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6DBC1D04" w14:textId="77777777" w:rsidR="0034465A" w:rsidRPr="00FF34DF" w:rsidRDefault="0034465A" w:rsidP="0034465A">
            <w:pPr>
              <w:spacing w:after="0" w:line="240" w:lineRule="auto"/>
              <w:jc w:val="both"/>
              <w:rPr>
                <w:rFonts w:ascii="Times New Roman" w:hAnsi="Times New Roman" w:cs="Times New Roman"/>
                <w:b/>
                <w:color w:val="auto"/>
                <w:sz w:val="18"/>
                <w:szCs w:val="18"/>
              </w:rPr>
            </w:pPr>
            <w:r w:rsidRPr="00FF34DF">
              <w:rPr>
                <w:rFonts w:ascii="Times New Roman" w:hAnsi="Times New Roman" w:cs="Times New Roman"/>
                <w:b/>
                <w:color w:val="auto"/>
                <w:sz w:val="18"/>
                <w:szCs w:val="18"/>
              </w:rPr>
              <w:t>9.1. Заказчик вправе:</w:t>
            </w:r>
          </w:p>
          <w:p w14:paraId="64B21AF0"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1FC04607"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E4B300B"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157EE400"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3FFD8AD9"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7CC47F2B"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194F9ABF"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1DF04A42"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265D9AA6"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70028F85"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2D48CA84"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5C8E04B1"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4F56D2DE"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50E45CF3"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9.1.7. Отказаться от оплаты работ, не предусмотренных настоящим Договором.</w:t>
            </w:r>
          </w:p>
          <w:p w14:paraId="63CEA8FF" w14:textId="77777777" w:rsidR="0034465A" w:rsidRPr="00FF34DF" w:rsidRDefault="0034465A" w:rsidP="0034465A">
            <w:pPr>
              <w:spacing w:after="0" w:line="240" w:lineRule="auto"/>
              <w:jc w:val="both"/>
              <w:rPr>
                <w:rFonts w:ascii="Times New Roman" w:hAnsi="Times New Roman" w:cs="Times New Roman"/>
                <w:b/>
                <w:color w:val="auto"/>
                <w:sz w:val="18"/>
                <w:szCs w:val="18"/>
              </w:rPr>
            </w:pPr>
          </w:p>
          <w:p w14:paraId="0A362CDC" w14:textId="77777777" w:rsidR="0034465A" w:rsidRPr="00FF34DF" w:rsidRDefault="0034465A" w:rsidP="0034465A">
            <w:pPr>
              <w:spacing w:after="0" w:line="240" w:lineRule="auto"/>
              <w:jc w:val="both"/>
              <w:rPr>
                <w:rFonts w:ascii="Times New Roman" w:hAnsi="Times New Roman" w:cs="Times New Roman"/>
                <w:b/>
                <w:color w:val="auto"/>
                <w:sz w:val="18"/>
                <w:szCs w:val="18"/>
              </w:rPr>
            </w:pPr>
            <w:r w:rsidRPr="00FF34DF">
              <w:rPr>
                <w:rFonts w:ascii="Times New Roman" w:hAnsi="Times New Roman" w:cs="Times New Roman"/>
                <w:b/>
                <w:color w:val="auto"/>
                <w:sz w:val="18"/>
                <w:szCs w:val="18"/>
              </w:rPr>
              <w:t>9.2. Заказчик обязан:</w:t>
            </w:r>
          </w:p>
          <w:p w14:paraId="5B63AED0" w14:textId="77777777" w:rsidR="0034465A" w:rsidRPr="00FF34DF" w:rsidRDefault="0034465A" w:rsidP="0034465A">
            <w:pPr>
              <w:spacing w:after="0" w:line="240" w:lineRule="auto"/>
              <w:ind w:left="142" w:right="118"/>
              <w:jc w:val="both"/>
              <w:rPr>
                <w:rFonts w:ascii="Times New Roman" w:hAnsi="Times New Roman" w:cs="Times New Roman"/>
                <w:color w:val="auto"/>
                <w:sz w:val="18"/>
                <w:szCs w:val="18"/>
              </w:rPr>
            </w:pPr>
          </w:p>
          <w:p w14:paraId="1A3658ED" w14:textId="77777777" w:rsidR="0034465A" w:rsidRPr="00FF34DF" w:rsidRDefault="0034465A" w:rsidP="0034465A">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9.2.1. Производить оплату поставленного и принятого Товара в порядке, сроки и на условиях, установленных настоящим Договором.</w:t>
            </w:r>
          </w:p>
          <w:p w14:paraId="31FE3D23" w14:textId="77777777" w:rsidR="0034465A" w:rsidRPr="00FF34DF" w:rsidRDefault="0034465A" w:rsidP="0034465A">
            <w:pPr>
              <w:spacing w:after="0" w:line="240" w:lineRule="auto"/>
              <w:ind w:left="142" w:right="118"/>
              <w:jc w:val="both"/>
              <w:rPr>
                <w:rFonts w:ascii="Times New Roman" w:hAnsi="Times New Roman" w:cs="Times New Roman"/>
                <w:color w:val="auto"/>
                <w:sz w:val="18"/>
                <w:szCs w:val="18"/>
              </w:rPr>
            </w:pPr>
          </w:p>
          <w:p w14:paraId="017C34AC" w14:textId="77777777" w:rsidR="0034465A" w:rsidRPr="00FF34DF" w:rsidRDefault="0034465A" w:rsidP="0034465A">
            <w:pPr>
              <w:spacing w:after="0" w:line="240" w:lineRule="auto"/>
              <w:ind w:right="118"/>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9.2.2. В согласованную с Поставщиком дату осуществлять приемку Товара и выполненных работ.</w:t>
            </w:r>
          </w:p>
          <w:p w14:paraId="14FD4C81" w14:textId="77777777" w:rsidR="0034465A" w:rsidRPr="00FF34DF" w:rsidRDefault="0034465A" w:rsidP="0034465A">
            <w:pPr>
              <w:spacing w:after="0" w:line="240" w:lineRule="auto"/>
              <w:jc w:val="both"/>
              <w:rPr>
                <w:rFonts w:ascii="Times New Roman" w:hAnsi="Times New Roman" w:cs="Times New Roman"/>
                <w:b/>
                <w:color w:val="auto"/>
                <w:sz w:val="18"/>
                <w:szCs w:val="18"/>
              </w:rPr>
            </w:pPr>
          </w:p>
          <w:p w14:paraId="546CB62C" w14:textId="77777777" w:rsidR="0034465A" w:rsidRPr="00FF34DF" w:rsidRDefault="0034465A" w:rsidP="0034465A">
            <w:pPr>
              <w:spacing w:after="0" w:line="240" w:lineRule="auto"/>
              <w:jc w:val="both"/>
              <w:rPr>
                <w:rFonts w:ascii="Times New Roman" w:hAnsi="Times New Roman" w:cs="Times New Roman"/>
                <w:b/>
                <w:color w:val="auto"/>
                <w:sz w:val="18"/>
                <w:szCs w:val="18"/>
              </w:rPr>
            </w:pPr>
            <w:r w:rsidRPr="00FF34DF">
              <w:rPr>
                <w:rFonts w:ascii="Times New Roman" w:hAnsi="Times New Roman" w:cs="Times New Roman"/>
                <w:b/>
                <w:color w:val="auto"/>
                <w:sz w:val="18"/>
                <w:szCs w:val="18"/>
              </w:rPr>
              <w:t>9.3. Поставщик вправе:</w:t>
            </w:r>
          </w:p>
          <w:p w14:paraId="69959BFF"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2B8E7E46"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9.3.1. Требовать оплаты за поставленный Товар и выполненные работы в соответствии с разделом 2 настоящего Договора.</w:t>
            </w:r>
          </w:p>
          <w:p w14:paraId="148F07D8" w14:textId="77777777" w:rsidR="0034465A" w:rsidRPr="00FF34DF" w:rsidRDefault="0034465A" w:rsidP="0034465A">
            <w:pPr>
              <w:spacing w:after="0" w:line="240" w:lineRule="auto"/>
              <w:jc w:val="both"/>
              <w:rPr>
                <w:rFonts w:ascii="Times New Roman" w:hAnsi="Times New Roman" w:cs="Times New Roman"/>
                <w:b/>
                <w:color w:val="auto"/>
                <w:sz w:val="18"/>
                <w:szCs w:val="18"/>
              </w:rPr>
            </w:pPr>
          </w:p>
          <w:p w14:paraId="4E2C96BA" w14:textId="77777777" w:rsidR="0034465A" w:rsidRPr="00FF34DF" w:rsidRDefault="0034465A" w:rsidP="0034465A">
            <w:pPr>
              <w:spacing w:after="0" w:line="240" w:lineRule="auto"/>
              <w:jc w:val="both"/>
              <w:rPr>
                <w:rFonts w:ascii="Times New Roman" w:hAnsi="Times New Roman" w:cs="Times New Roman"/>
                <w:b/>
                <w:color w:val="auto"/>
                <w:sz w:val="18"/>
                <w:szCs w:val="18"/>
              </w:rPr>
            </w:pPr>
            <w:r w:rsidRPr="00FF34DF">
              <w:rPr>
                <w:rFonts w:ascii="Times New Roman" w:hAnsi="Times New Roman" w:cs="Times New Roman"/>
                <w:b/>
                <w:color w:val="auto"/>
                <w:sz w:val="18"/>
                <w:szCs w:val="18"/>
              </w:rPr>
              <w:t>9.4. Поставщик обязан:</w:t>
            </w:r>
          </w:p>
          <w:p w14:paraId="1F9F2C52"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38741BF5"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9.4.1. Осуществлять поставку Товара надлежащего качества, в количестве и ассортименте согласно условиям настоящего Договора.</w:t>
            </w:r>
          </w:p>
          <w:p w14:paraId="59615B7F"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06FFFAA5"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253F47D0"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07B2AF10"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6CF2AAA3"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34892767" w14:textId="77777777" w:rsidR="0034465A" w:rsidRPr="00FF34DF" w:rsidRDefault="0034465A" w:rsidP="0034465A">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0CB95B62" w14:textId="77777777" w:rsidR="0034465A" w:rsidRPr="00FF34DF" w:rsidRDefault="0034465A" w:rsidP="0034465A">
            <w:pPr>
              <w:spacing w:after="0" w:line="240" w:lineRule="auto"/>
              <w:jc w:val="both"/>
              <w:rPr>
                <w:rFonts w:ascii="Times New Roman" w:hAnsi="Times New Roman" w:cs="Times New Roman"/>
                <w:color w:val="auto"/>
                <w:sz w:val="18"/>
                <w:szCs w:val="18"/>
              </w:rPr>
            </w:pPr>
          </w:p>
          <w:p w14:paraId="3DF38496"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FF34DF">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FF34DF">
              <w:rPr>
                <w:rFonts w:ascii="Times New Roman" w:hAnsi="Times New Roman" w:cs="Times New Roman"/>
                <w:color w:val="auto"/>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FF34DF">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2323AFF" w14:textId="77777777" w:rsidR="00602AB1" w:rsidRPr="00FF34DF" w:rsidRDefault="00602AB1" w:rsidP="0034465A">
            <w:pPr>
              <w:spacing w:after="0" w:line="240" w:lineRule="auto"/>
              <w:jc w:val="both"/>
              <w:rPr>
                <w:rFonts w:ascii="Times New Roman" w:hAnsi="Times New Roman" w:cs="Times New Roman"/>
                <w:color w:val="auto"/>
                <w:sz w:val="18"/>
                <w:szCs w:val="18"/>
              </w:rPr>
            </w:pPr>
          </w:p>
        </w:tc>
      </w:tr>
      <w:tr w:rsidR="00FF34DF" w:rsidRPr="00FF34DF" w14:paraId="38AA492B" w14:textId="77777777" w:rsidTr="00524628">
        <w:tc>
          <w:tcPr>
            <w:tcW w:w="5000" w:type="pct"/>
            <w:gridSpan w:val="2"/>
            <w:shd w:val="clear" w:color="auto" w:fill="auto"/>
          </w:tcPr>
          <w:p w14:paraId="622B7813"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43C97BFC" w14:textId="77777777" w:rsidTr="00524628">
        <w:tc>
          <w:tcPr>
            <w:tcW w:w="1132" w:type="pct"/>
            <w:shd w:val="clear" w:color="auto" w:fill="E3F1F1"/>
          </w:tcPr>
          <w:p w14:paraId="77C5CF68" w14:textId="77777777" w:rsidR="00602AB1" w:rsidRPr="00FF34DF"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10</w:t>
            </w:r>
            <w:r w:rsidR="00602AB1" w:rsidRPr="00FF34DF">
              <w:rPr>
                <w:rFonts w:ascii="Times New Roman" w:eastAsia="Times New Roman" w:hAnsi="Times New Roman" w:cs="Times New Roman"/>
                <w:b/>
                <w:bCs/>
                <w:color w:val="auto"/>
                <w:sz w:val="18"/>
                <w:szCs w:val="18"/>
              </w:rPr>
              <w:t>. Ответственность сторон</w:t>
            </w:r>
          </w:p>
        </w:tc>
        <w:tc>
          <w:tcPr>
            <w:tcW w:w="3868" w:type="pct"/>
          </w:tcPr>
          <w:p w14:paraId="7AB2D259"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393C8D0E"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62FC1B24"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CAA11BC"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23775B73"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34FC11E3"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4546F367"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 xml:space="preserve">.4.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4DF48A43"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9690FFF"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0E977372"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63348CAB"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7205550F"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519D1197"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11B8B27D"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75A416B6"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330831E3"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5C6EAF59"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1D49DA07"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53DF936"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8E6F13"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447F94D"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833F12A"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3BB7AB34"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102FC6A8"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3E4C991"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4B156B6F"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0FC75E2A"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6E7426C1"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ab/>
              <w:t xml:space="preserve">    </w:t>
            </w:r>
          </w:p>
          <w:p w14:paraId="78FFAE79"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За каждый факт неисполнения или ненадлежащего исполнения </w:t>
            </w:r>
            <w:r w:rsidR="00794EBA" w:rsidRPr="00FF34DF">
              <w:rPr>
                <w:rFonts w:ascii="Times New Roman" w:hAnsi="Times New Roman" w:cs="Times New Roman"/>
                <w:color w:val="auto"/>
                <w:sz w:val="18"/>
                <w:szCs w:val="18"/>
              </w:rPr>
              <w:t>Поставщиком</w:t>
            </w:r>
            <w:r w:rsidRPr="00FF34DF">
              <w:rPr>
                <w:rFonts w:ascii="Times New Roman" w:hAnsi="Times New Roman" w:cs="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03D55B9C"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2B2828B2"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3EADF0E8"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31FFCF9F"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DCCCA59"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747B8C06"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42B7BE43"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E0AE264" w14:textId="77777777" w:rsidR="00602AB1" w:rsidRPr="00FF34DF"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100 000 (сто тысяч) рублей, если цена Договора превышает 100 000 000 (сто миллионов) рублей.</w:t>
            </w:r>
          </w:p>
          <w:p w14:paraId="229BC5D6"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4D015C5D"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48412969"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06DE81E1"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21295B53" w14:textId="77777777" w:rsidR="00602AB1" w:rsidRPr="00FF34DF" w:rsidRDefault="00602AB1"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AA136AD" w14:textId="77777777" w:rsidR="009604D0" w:rsidRPr="00FF34DF"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25BB552E" w14:textId="77777777" w:rsidR="009604D0" w:rsidRPr="00FF34DF"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EBF8062" w14:textId="77777777" w:rsidR="009604D0" w:rsidRPr="00FF34DF"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33ACEBB2" w14:textId="77777777" w:rsidR="009604D0" w:rsidRPr="00FF34DF"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BDAD912" w14:textId="77777777" w:rsidR="00602AB1" w:rsidRPr="00FF34DF"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65C62D00"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7EB9524E"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26977D76"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1CB4ECEA" w14:textId="77777777" w:rsidR="00602AB1" w:rsidRPr="00FF34DF" w:rsidRDefault="0034465A"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10</w:t>
            </w:r>
            <w:r w:rsidR="00602AB1" w:rsidRPr="00FF34DF">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FF34DF">
              <w:rPr>
                <w:rFonts w:ascii="Times New Roman" w:hAnsi="Times New Roman" w:cs="Times New Roman"/>
                <w:b/>
                <w:bCs/>
                <w:color w:val="auto"/>
                <w:sz w:val="18"/>
                <w:szCs w:val="18"/>
              </w:rPr>
              <w:t xml:space="preserve">пунктом </w:t>
            </w:r>
            <w:r w:rsidRPr="00FF34DF">
              <w:rPr>
                <w:rFonts w:ascii="Times New Roman" w:hAnsi="Times New Roman" w:cs="Times New Roman"/>
                <w:b/>
                <w:bCs/>
                <w:color w:val="auto"/>
                <w:sz w:val="18"/>
                <w:szCs w:val="18"/>
              </w:rPr>
              <w:t>10</w:t>
            </w:r>
            <w:r w:rsidR="00602AB1" w:rsidRPr="00FF34DF">
              <w:rPr>
                <w:rFonts w:ascii="Times New Roman" w:hAnsi="Times New Roman" w:cs="Times New Roman"/>
                <w:b/>
                <w:bCs/>
                <w:color w:val="auto"/>
                <w:sz w:val="18"/>
                <w:szCs w:val="18"/>
              </w:rPr>
              <w:t>.12 настоящего Договора</w:t>
            </w:r>
            <w:r w:rsidR="00602AB1" w:rsidRPr="00FF34DF">
              <w:rPr>
                <w:rFonts w:ascii="Times New Roman" w:hAnsi="Times New Roman" w:cs="Times New Roman"/>
                <w:color w:val="auto"/>
                <w:sz w:val="18"/>
                <w:szCs w:val="18"/>
              </w:rPr>
              <w:t>.</w:t>
            </w:r>
          </w:p>
          <w:p w14:paraId="63F186B3"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3E379EDA" w14:textId="77777777" w:rsidTr="00524628">
        <w:tc>
          <w:tcPr>
            <w:tcW w:w="5000" w:type="pct"/>
            <w:gridSpan w:val="2"/>
            <w:shd w:val="clear" w:color="auto" w:fill="auto"/>
          </w:tcPr>
          <w:p w14:paraId="23A64F29"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10D61D86" w14:textId="77777777" w:rsidTr="00524628">
        <w:tc>
          <w:tcPr>
            <w:tcW w:w="1132" w:type="pct"/>
            <w:shd w:val="clear" w:color="auto" w:fill="E3F1F1"/>
          </w:tcPr>
          <w:p w14:paraId="76D5EB8E"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w:t>
            </w:r>
            <w:r w:rsidR="0034465A" w:rsidRPr="00FF34DF">
              <w:rPr>
                <w:rFonts w:ascii="Times New Roman" w:eastAsia="Times New Roman" w:hAnsi="Times New Roman" w:cs="Times New Roman"/>
                <w:b/>
                <w:bCs/>
                <w:color w:val="auto"/>
                <w:sz w:val="18"/>
                <w:szCs w:val="18"/>
              </w:rPr>
              <w:t>1</w:t>
            </w:r>
            <w:r w:rsidRPr="00FF34DF">
              <w:rPr>
                <w:rFonts w:ascii="Times New Roman" w:eastAsia="Times New Roman" w:hAnsi="Times New Roman" w:cs="Times New Roman"/>
                <w:b/>
                <w:bCs/>
                <w:color w:val="auto"/>
                <w:sz w:val="18"/>
                <w:szCs w:val="18"/>
              </w:rPr>
              <w:t>. Обеспечение исполнения договора</w:t>
            </w:r>
          </w:p>
        </w:tc>
        <w:tc>
          <w:tcPr>
            <w:tcW w:w="3868" w:type="pct"/>
          </w:tcPr>
          <w:p w14:paraId="07BAA90A" w14:textId="77777777" w:rsidR="00BD4CA8" w:rsidRPr="00FF34DF" w:rsidRDefault="00BD4CA8" w:rsidP="00BD4CA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11.1. Обеспечение исполнения договора не устанавливается.</w:t>
            </w:r>
          </w:p>
          <w:p w14:paraId="1EF3A141" w14:textId="77777777" w:rsidR="00BD4CA8" w:rsidRPr="00FF34DF" w:rsidRDefault="00BD4CA8" w:rsidP="00BD4CA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37DEC12" w14:textId="77777777" w:rsidR="00602AB1" w:rsidRPr="00FF34DF" w:rsidRDefault="00602AB1" w:rsidP="00177702">
            <w:pPr>
              <w:spacing w:after="0" w:line="240" w:lineRule="auto"/>
              <w:jc w:val="both"/>
              <w:rPr>
                <w:rFonts w:ascii="Times New Roman" w:hAnsi="Times New Roman" w:cs="Times New Roman"/>
                <w:color w:val="auto"/>
                <w:sz w:val="18"/>
                <w:szCs w:val="18"/>
              </w:rPr>
            </w:pPr>
          </w:p>
        </w:tc>
      </w:tr>
      <w:tr w:rsidR="00FF34DF" w:rsidRPr="00FF34DF" w14:paraId="418D6493" w14:textId="77777777" w:rsidTr="00524628">
        <w:tc>
          <w:tcPr>
            <w:tcW w:w="5000" w:type="pct"/>
            <w:gridSpan w:val="2"/>
            <w:shd w:val="clear" w:color="auto" w:fill="auto"/>
          </w:tcPr>
          <w:p w14:paraId="01374CE4"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5F42363A" w14:textId="77777777" w:rsidTr="00524628">
        <w:tc>
          <w:tcPr>
            <w:tcW w:w="1132" w:type="pct"/>
            <w:shd w:val="clear" w:color="auto" w:fill="E3F1F1"/>
          </w:tcPr>
          <w:p w14:paraId="68583983"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w:t>
            </w:r>
            <w:r w:rsidR="0034465A" w:rsidRPr="00FF34DF">
              <w:rPr>
                <w:rFonts w:ascii="Times New Roman" w:eastAsia="Times New Roman" w:hAnsi="Times New Roman" w:cs="Times New Roman"/>
                <w:b/>
                <w:bCs/>
                <w:color w:val="auto"/>
                <w:sz w:val="18"/>
                <w:szCs w:val="18"/>
              </w:rPr>
              <w:t>2</w:t>
            </w:r>
            <w:r w:rsidRPr="00FF34DF">
              <w:rPr>
                <w:rFonts w:ascii="Times New Roman" w:eastAsia="Times New Roman" w:hAnsi="Times New Roman" w:cs="Times New Roman"/>
                <w:b/>
                <w:bCs/>
                <w:color w:val="auto"/>
                <w:sz w:val="18"/>
                <w:szCs w:val="18"/>
              </w:rPr>
              <w:t>. Порядок разрешения споров, претензии сторон</w:t>
            </w:r>
          </w:p>
        </w:tc>
        <w:tc>
          <w:tcPr>
            <w:tcW w:w="3868" w:type="pct"/>
          </w:tcPr>
          <w:p w14:paraId="1BA3414A" w14:textId="77777777" w:rsidR="00602AB1" w:rsidRPr="00FF34DF"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2</w:t>
            </w:r>
            <w:r w:rsidRPr="00FF34DF">
              <w:rPr>
                <w:rFonts w:ascii="Times New Roman" w:hAnsi="Times New Roman" w:cs="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610C8088" w14:textId="77777777" w:rsidR="00602AB1" w:rsidRPr="00FF34DF"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7ABDAA4" w14:textId="77777777" w:rsidR="00602AB1" w:rsidRPr="00FF34DF"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2</w:t>
            </w:r>
            <w:r w:rsidRPr="00FF34DF">
              <w:rPr>
                <w:rFonts w:ascii="Times New Roman" w:hAnsi="Times New Roman" w:cs="Times New Roman"/>
                <w:color w:val="auto"/>
                <w:sz w:val="18"/>
                <w:szCs w:val="18"/>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6EF9B5F" w14:textId="77777777" w:rsidR="00602AB1" w:rsidRPr="00FF34DF"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1286487" w14:textId="77777777" w:rsidR="00602AB1" w:rsidRPr="00FF34DF"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2</w:t>
            </w:r>
            <w:r w:rsidRPr="00FF34DF">
              <w:rPr>
                <w:rFonts w:ascii="Times New Roman" w:hAnsi="Times New Roman" w:cs="Times New Roman"/>
                <w:color w:val="auto"/>
                <w:sz w:val="18"/>
                <w:szCs w:val="18"/>
              </w:rPr>
              <w:t xml:space="preserve">.3. Претензия подлежит рассмотрению и разрешению в течение 3 (трех) рабочих дней со дня ее получения. </w:t>
            </w:r>
          </w:p>
          <w:p w14:paraId="45A560CA"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747F05BD"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2</w:t>
            </w:r>
            <w:r w:rsidRPr="00FF34DF">
              <w:rPr>
                <w:rFonts w:ascii="Times New Roman" w:hAnsi="Times New Roman" w:cs="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80C1421" w14:textId="77777777" w:rsidR="00602AB1" w:rsidRPr="00FF34DF"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26D0232" w14:textId="77777777" w:rsidR="00602AB1" w:rsidRPr="00FF34DF"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2</w:t>
            </w:r>
            <w:r w:rsidRPr="00FF34DF">
              <w:rPr>
                <w:rFonts w:ascii="Times New Roman" w:hAnsi="Times New Roman" w:cs="Times New Roman"/>
                <w:color w:val="auto"/>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AF9E139"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1AE6497E" w14:textId="77777777" w:rsidTr="00524628">
        <w:tc>
          <w:tcPr>
            <w:tcW w:w="5000" w:type="pct"/>
            <w:gridSpan w:val="2"/>
            <w:shd w:val="clear" w:color="auto" w:fill="auto"/>
          </w:tcPr>
          <w:p w14:paraId="0A2725EA"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591E9F11" w14:textId="77777777" w:rsidTr="00524628">
        <w:tc>
          <w:tcPr>
            <w:tcW w:w="1132" w:type="pct"/>
            <w:shd w:val="clear" w:color="auto" w:fill="E3F1F1"/>
          </w:tcPr>
          <w:p w14:paraId="0F9E2531"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w:t>
            </w:r>
            <w:r w:rsidR="0034465A" w:rsidRPr="00FF34DF">
              <w:rPr>
                <w:rFonts w:ascii="Times New Roman" w:eastAsia="Times New Roman" w:hAnsi="Times New Roman" w:cs="Times New Roman"/>
                <w:b/>
                <w:bCs/>
                <w:color w:val="auto"/>
                <w:sz w:val="18"/>
                <w:szCs w:val="18"/>
              </w:rPr>
              <w:t>3</w:t>
            </w:r>
            <w:r w:rsidRPr="00FF34DF">
              <w:rPr>
                <w:rFonts w:ascii="Times New Roman" w:eastAsia="Times New Roman" w:hAnsi="Times New Roman" w:cs="Times New Roman"/>
                <w:b/>
                <w:bCs/>
                <w:color w:val="auto"/>
                <w:sz w:val="18"/>
                <w:szCs w:val="18"/>
              </w:rPr>
              <w:t>.  Непреодолимая сила</w:t>
            </w:r>
          </w:p>
        </w:tc>
        <w:tc>
          <w:tcPr>
            <w:tcW w:w="3868" w:type="pct"/>
          </w:tcPr>
          <w:p w14:paraId="4105880A"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3</w:t>
            </w:r>
            <w:r w:rsidRPr="00FF34DF">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C40CD2A"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2D0B7C75"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3</w:t>
            </w:r>
            <w:r w:rsidRPr="00FF34DF">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2CB250D3"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4FD36A98"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3</w:t>
            </w:r>
            <w:r w:rsidRPr="00FF34DF">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7CAD2F0B"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1AF2B36E"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3</w:t>
            </w:r>
            <w:r w:rsidRPr="00FF34DF">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6BDA554E"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2078314"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3</w:t>
            </w:r>
            <w:r w:rsidRPr="00FF34DF">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653C65EA"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71A6E88C" w14:textId="77777777" w:rsidTr="00524628">
        <w:tc>
          <w:tcPr>
            <w:tcW w:w="5000" w:type="pct"/>
            <w:gridSpan w:val="2"/>
            <w:shd w:val="clear" w:color="auto" w:fill="auto"/>
          </w:tcPr>
          <w:p w14:paraId="06C93FF2"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431D592B" w14:textId="77777777" w:rsidTr="00524628">
        <w:tc>
          <w:tcPr>
            <w:tcW w:w="1132" w:type="pct"/>
            <w:shd w:val="clear" w:color="auto" w:fill="E3F1F1"/>
          </w:tcPr>
          <w:p w14:paraId="2B34478F"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w:t>
            </w:r>
            <w:r w:rsidR="0034465A" w:rsidRPr="00FF34DF">
              <w:rPr>
                <w:rFonts w:ascii="Times New Roman" w:eastAsia="Times New Roman" w:hAnsi="Times New Roman" w:cs="Times New Roman"/>
                <w:b/>
                <w:bCs/>
                <w:color w:val="auto"/>
                <w:sz w:val="18"/>
                <w:szCs w:val="18"/>
              </w:rPr>
              <w:t>4</w:t>
            </w:r>
            <w:r w:rsidRPr="00FF34DF">
              <w:rPr>
                <w:rFonts w:ascii="Times New Roman" w:eastAsia="Times New Roman" w:hAnsi="Times New Roman" w:cs="Times New Roman"/>
                <w:b/>
                <w:bCs/>
                <w:color w:val="auto"/>
                <w:sz w:val="18"/>
                <w:szCs w:val="18"/>
              </w:rPr>
              <w:t>. Срок действия, порядок изменения и расторжения договора</w:t>
            </w:r>
          </w:p>
        </w:tc>
        <w:tc>
          <w:tcPr>
            <w:tcW w:w="3868" w:type="pct"/>
          </w:tcPr>
          <w:p w14:paraId="0FAA06CE"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 xml:space="preserve">.1. </w:t>
            </w:r>
            <w:r w:rsidR="0039519B" w:rsidRPr="00FF34DF">
              <w:rPr>
                <w:rFonts w:ascii="Times New Roman" w:hAnsi="Times New Roman" w:cs="Times New Roman"/>
                <w:color w:val="auto"/>
                <w:sz w:val="18"/>
                <w:szCs w:val="18"/>
              </w:rPr>
              <w:t>Настоящий Договор вступает в силу с момента его подписания Сторонами и действует в пределах срока поставки, сборки</w:t>
            </w:r>
            <w:r w:rsidR="0011191A" w:rsidRPr="00FF34DF">
              <w:rPr>
                <w:rFonts w:ascii="Times New Roman" w:hAnsi="Times New Roman" w:cs="Times New Roman"/>
                <w:color w:val="auto"/>
                <w:sz w:val="18"/>
                <w:szCs w:val="18"/>
              </w:rPr>
              <w:t>, установки, монтажа</w:t>
            </w:r>
            <w:r w:rsidR="00C7217A" w:rsidRPr="00FF34DF">
              <w:rPr>
                <w:rFonts w:ascii="Times New Roman" w:hAnsi="Times New Roman" w:cs="Times New Roman"/>
                <w:color w:val="auto"/>
                <w:sz w:val="18"/>
                <w:szCs w:val="18"/>
              </w:rPr>
              <w:t xml:space="preserve"> </w:t>
            </w:r>
            <w:r w:rsidR="0039519B" w:rsidRPr="00FF34DF">
              <w:rPr>
                <w:rFonts w:ascii="Times New Roman" w:hAnsi="Times New Roman" w:cs="Times New Roman"/>
                <w:color w:val="auto"/>
                <w:sz w:val="18"/>
                <w:szCs w:val="18"/>
              </w:rPr>
              <w:t xml:space="preserve">Товара, установленного настоящим Договором, а также предусмотренного настоящим Договором срока его </w:t>
            </w:r>
            <w:r w:rsidR="00C7217A" w:rsidRPr="00FF34DF">
              <w:rPr>
                <w:rFonts w:ascii="Times New Roman" w:hAnsi="Times New Roman" w:cs="Times New Roman"/>
                <w:color w:val="auto"/>
                <w:sz w:val="18"/>
                <w:szCs w:val="18"/>
              </w:rPr>
              <w:t>оплаты.</w:t>
            </w:r>
          </w:p>
          <w:p w14:paraId="08D3B5C0"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CF040F8"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7F9491A"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61765092"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2FDE0FC"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0ACE543"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3E3FA47"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0C0565D0"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461FA551"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4715FC93"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31877FAD"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639D562"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2) неоднократного нарушения сроков поставки Товара.</w:t>
            </w:r>
          </w:p>
          <w:p w14:paraId="63BBD9A8"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899DFB1"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02276518"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C5DEA63"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.7. Заказчик по соглашению с Поставщиком при исполнении настоящего Договора вправе изменить:</w:t>
            </w:r>
          </w:p>
          <w:p w14:paraId="79F5B94C"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2D28794"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 предусмотренный Договором объем закупаемого Товара;</w:t>
            </w:r>
          </w:p>
          <w:p w14:paraId="41A8130E"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7EFD534"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2) сроки исполнения обязательств по настоящему Договору;</w:t>
            </w:r>
          </w:p>
          <w:p w14:paraId="76D312EA"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A8991D9"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3) цену Договора;</w:t>
            </w:r>
          </w:p>
          <w:p w14:paraId="2AACE89B"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66453AE"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4) порядок оплаты Товара по Договору.</w:t>
            </w:r>
          </w:p>
          <w:p w14:paraId="11EB1E18"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3EE3712"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4C3516E"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417C307"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 xml:space="preserve">.9. Все изменения и дополнения оформляются в письменном виде путем подписания </w:t>
            </w:r>
            <w:r w:rsidRPr="00FF34DF">
              <w:rPr>
                <w:rFonts w:ascii="Times New Roman" w:hAnsi="Times New Roman" w:cs="Times New Roman"/>
                <w:bCs/>
                <w:color w:val="auto"/>
                <w:sz w:val="18"/>
                <w:szCs w:val="18"/>
              </w:rPr>
              <w:t xml:space="preserve">Сторонами </w:t>
            </w:r>
            <w:r w:rsidRPr="00FF34DF">
              <w:rPr>
                <w:rFonts w:ascii="Times New Roman" w:hAnsi="Times New Roman" w:cs="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0EA1A3C3"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A141680" w14:textId="77777777" w:rsidR="00602AB1" w:rsidRPr="00FF34DF"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4</w:t>
            </w:r>
            <w:r w:rsidRPr="00FF34DF">
              <w:rPr>
                <w:rFonts w:ascii="Times New Roman" w:hAnsi="Times New Roman" w:cs="Times New Roman"/>
                <w:color w:val="auto"/>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FF34DF">
              <w:rPr>
                <w:rFonts w:ascii="Times New Roman" w:hAnsi="Times New Roman" w:cs="Times New Roman"/>
                <w:bCs/>
                <w:color w:val="auto"/>
                <w:sz w:val="18"/>
                <w:szCs w:val="18"/>
              </w:rPr>
              <w:t>.</w:t>
            </w:r>
          </w:p>
          <w:p w14:paraId="1FB02237"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122ADEBB" w14:textId="77777777" w:rsidTr="00524628">
        <w:tc>
          <w:tcPr>
            <w:tcW w:w="5000" w:type="pct"/>
            <w:gridSpan w:val="2"/>
            <w:shd w:val="clear" w:color="auto" w:fill="auto"/>
          </w:tcPr>
          <w:p w14:paraId="57F2A182"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60404490" w14:textId="77777777" w:rsidTr="00524628">
        <w:tc>
          <w:tcPr>
            <w:tcW w:w="1132" w:type="pct"/>
            <w:shd w:val="clear" w:color="auto" w:fill="E3F1F1"/>
          </w:tcPr>
          <w:p w14:paraId="11AF71FF"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w:t>
            </w:r>
            <w:r w:rsidR="0034465A" w:rsidRPr="00FF34DF">
              <w:rPr>
                <w:rFonts w:ascii="Times New Roman" w:eastAsia="Times New Roman" w:hAnsi="Times New Roman" w:cs="Times New Roman"/>
                <w:b/>
                <w:bCs/>
                <w:color w:val="auto"/>
                <w:sz w:val="18"/>
                <w:szCs w:val="18"/>
              </w:rPr>
              <w:t>5</w:t>
            </w:r>
            <w:r w:rsidRPr="00FF34DF">
              <w:rPr>
                <w:rFonts w:ascii="Times New Roman" w:eastAsia="Times New Roman" w:hAnsi="Times New Roman" w:cs="Times New Roman"/>
                <w:b/>
                <w:bCs/>
                <w:color w:val="auto"/>
                <w:sz w:val="18"/>
                <w:szCs w:val="18"/>
              </w:rPr>
              <w:t>. Антикоррупционная оговорка</w:t>
            </w:r>
          </w:p>
        </w:tc>
        <w:tc>
          <w:tcPr>
            <w:tcW w:w="3868" w:type="pct"/>
          </w:tcPr>
          <w:p w14:paraId="12B4F0BF"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5</w:t>
            </w:r>
            <w:r w:rsidRPr="00FF34DF">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42849033"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729CD2EF"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5</w:t>
            </w:r>
            <w:r w:rsidRPr="00FF34DF">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FF34DF">
              <w:rPr>
                <w:rFonts w:ascii="Times New Roman" w:hAnsi="Times New Roman" w:cs="Times New Roman"/>
                <w:b/>
                <w:bCs/>
                <w:color w:val="auto"/>
                <w:sz w:val="18"/>
                <w:szCs w:val="18"/>
              </w:rPr>
              <w:t>пункте 1</w:t>
            </w:r>
            <w:r w:rsidR="0034465A" w:rsidRPr="00FF34DF">
              <w:rPr>
                <w:rFonts w:ascii="Times New Roman" w:hAnsi="Times New Roman" w:cs="Times New Roman"/>
                <w:b/>
                <w:bCs/>
                <w:color w:val="auto"/>
                <w:sz w:val="18"/>
                <w:szCs w:val="18"/>
              </w:rPr>
              <w:t>5</w:t>
            </w:r>
            <w:r w:rsidRPr="00FF34DF">
              <w:rPr>
                <w:rFonts w:ascii="Times New Roman" w:hAnsi="Times New Roman" w:cs="Times New Roman"/>
                <w:b/>
                <w:bCs/>
                <w:color w:val="auto"/>
                <w:sz w:val="18"/>
                <w:szCs w:val="18"/>
              </w:rPr>
              <w:t>.1 настоящего Договора</w:t>
            </w:r>
            <w:r w:rsidRPr="00FF34DF">
              <w:rPr>
                <w:rFonts w:ascii="Times New Roman" w:hAnsi="Times New Roman" w:cs="Times New Roman"/>
                <w:color w:val="auto"/>
                <w:sz w:val="18"/>
                <w:szCs w:val="18"/>
              </w:rPr>
              <w:t>, в том числе со стороны руководства или работников Сторон, третьих лиц.</w:t>
            </w:r>
          </w:p>
          <w:p w14:paraId="055515EF"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2C373616"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5</w:t>
            </w:r>
            <w:r w:rsidRPr="00FF34DF">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D22AFAD"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16BA56D8"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5</w:t>
            </w:r>
            <w:r w:rsidRPr="00FF34DF">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05A24B87"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E383037"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5</w:t>
            </w:r>
            <w:r w:rsidRPr="00FF34DF">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0C9E9456"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AAD5F5D"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34465A" w:rsidRPr="00FF34DF">
              <w:rPr>
                <w:rFonts w:ascii="Times New Roman" w:hAnsi="Times New Roman" w:cs="Times New Roman"/>
                <w:color w:val="auto"/>
                <w:sz w:val="18"/>
                <w:szCs w:val="18"/>
              </w:rPr>
              <w:t>5</w:t>
            </w:r>
            <w:r w:rsidRPr="00FF34DF">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28304E80"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554F8FCB" w14:textId="77777777" w:rsidTr="00524628">
        <w:tc>
          <w:tcPr>
            <w:tcW w:w="5000" w:type="pct"/>
            <w:gridSpan w:val="2"/>
            <w:shd w:val="clear" w:color="auto" w:fill="auto"/>
          </w:tcPr>
          <w:p w14:paraId="1C932DC5"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2718C641" w14:textId="77777777" w:rsidTr="00524628">
        <w:tc>
          <w:tcPr>
            <w:tcW w:w="1132" w:type="pct"/>
            <w:shd w:val="clear" w:color="auto" w:fill="E3F1F1"/>
          </w:tcPr>
          <w:p w14:paraId="684C458C"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w:t>
            </w:r>
            <w:r w:rsidR="0034465A" w:rsidRPr="00FF34DF">
              <w:rPr>
                <w:rFonts w:ascii="Times New Roman" w:eastAsia="Times New Roman" w:hAnsi="Times New Roman" w:cs="Times New Roman"/>
                <w:b/>
                <w:bCs/>
                <w:color w:val="auto"/>
                <w:sz w:val="18"/>
                <w:szCs w:val="18"/>
              </w:rPr>
              <w:t>6</w:t>
            </w:r>
            <w:r w:rsidRPr="00FF34DF">
              <w:rPr>
                <w:rFonts w:ascii="Times New Roman" w:eastAsia="Times New Roman" w:hAnsi="Times New Roman" w:cs="Times New Roman"/>
                <w:b/>
                <w:bCs/>
                <w:color w:val="auto"/>
                <w:sz w:val="18"/>
                <w:szCs w:val="18"/>
              </w:rPr>
              <w:t>. Электронный документооборот</w:t>
            </w:r>
          </w:p>
        </w:tc>
        <w:tc>
          <w:tcPr>
            <w:tcW w:w="3868" w:type="pct"/>
          </w:tcPr>
          <w:p w14:paraId="5114EDCA"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1</w:t>
            </w:r>
            <w:r w:rsidR="0034465A" w:rsidRPr="00FF34DF">
              <w:rPr>
                <w:rFonts w:ascii="Times New Roman" w:eastAsia="Times New Roman" w:hAnsi="Times New Roman" w:cs="Times New Roman"/>
                <w:color w:val="auto"/>
                <w:sz w:val="18"/>
                <w:szCs w:val="18"/>
              </w:rPr>
              <w:t>6</w:t>
            </w:r>
            <w:r w:rsidRPr="00FF34DF">
              <w:rPr>
                <w:rFonts w:ascii="Times New Roman" w:eastAsia="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2AF347BC"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213B99C"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59C465FE"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E89B6AF"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6432499D"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83EF767"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1</w:t>
            </w:r>
            <w:r w:rsidR="0034465A" w:rsidRPr="00FF34DF">
              <w:rPr>
                <w:rFonts w:ascii="Times New Roman" w:eastAsia="Times New Roman" w:hAnsi="Times New Roman" w:cs="Times New Roman"/>
                <w:color w:val="auto"/>
                <w:sz w:val="18"/>
                <w:szCs w:val="18"/>
              </w:rPr>
              <w:t>6</w:t>
            </w:r>
            <w:r w:rsidRPr="00FF34DF">
              <w:rPr>
                <w:rFonts w:ascii="Times New Roman" w:eastAsia="Times New Roman" w:hAnsi="Times New Roman" w:cs="Times New Roman"/>
                <w:color w:val="auto"/>
                <w:sz w:val="18"/>
                <w:szCs w:val="18"/>
              </w:rPr>
              <w:t xml:space="preserve">.2. Стороны соглашаются получать и подписывать в электронном виде </w:t>
            </w:r>
            <w:r w:rsidRPr="00FF34DF">
              <w:rPr>
                <w:rFonts w:ascii="Times New Roman" w:eastAsia="Times New Roman" w:hAnsi="Times New Roman" w:cs="Times New Roman"/>
                <w:b/>
                <w:color w:val="auto"/>
                <w:sz w:val="18"/>
                <w:szCs w:val="18"/>
              </w:rPr>
              <w:t>следующие документы:</w:t>
            </w:r>
            <w:r w:rsidRPr="00FF34DF">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A635C9"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D6A342A"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1</w:t>
            </w:r>
            <w:r w:rsidR="0034465A" w:rsidRPr="00FF34DF">
              <w:rPr>
                <w:rFonts w:ascii="Times New Roman" w:eastAsia="Times New Roman" w:hAnsi="Times New Roman" w:cs="Times New Roman"/>
                <w:color w:val="auto"/>
                <w:sz w:val="18"/>
                <w:szCs w:val="18"/>
              </w:rPr>
              <w:t>6</w:t>
            </w:r>
            <w:r w:rsidRPr="00FF34DF">
              <w:rPr>
                <w:rFonts w:ascii="Times New Roman" w:eastAsia="Times New Roman" w:hAnsi="Times New Roman" w:cs="Times New Roman"/>
                <w:color w:val="auto"/>
                <w:sz w:val="18"/>
                <w:szCs w:val="18"/>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4E60086C"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52FF6EB"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1</w:t>
            </w:r>
            <w:r w:rsidR="009A1106" w:rsidRPr="00FF34DF">
              <w:rPr>
                <w:rFonts w:ascii="Times New Roman" w:eastAsia="Times New Roman" w:hAnsi="Times New Roman" w:cs="Times New Roman"/>
                <w:color w:val="auto"/>
                <w:sz w:val="18"/>
                <w:szCs w:val="18"/>
              </w:rPr>
              <w:t>6</w:t>
            </w:r>
            <w:r w:rsidRPr="00FF34DF">
              <w:rPr>
                <w:rFonts w:ascii="Times New Roman" w:eastAsia="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2C206D7D"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3151F43"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1</w:t>
            </w:r>
            <w:r w:rsidR="009A1106" w:rsidRPr="00FF34DF">
              <w:rPr>
                <w:rFonts w:ascii="Times New Roman" w:eastAsia="Times New Roman" w:hAnsi="Times New Roman" w:cs="Times New Roman"/>
                <w:color w:val="auto"/>
                <w:sz w:val="18"/>
                <w:szCs w:val="18"/>
              </w:rPr>
              <w:t>6</w:t>
            </w:r>
            <w:r w:rsidRPr="00FF34DF">
              <w:rPr>
                <w:rFonts w:ascii="Times New Roman" w:eastAsia="Times New Roman" w:hAnsi="Times New Roman" w:cs="Times New Roman"/>
                <w:color w:val="auto"/>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0C5D38CA"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6F586323"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1</w:t>
            </w:r>
            <w:r w:rsidR="009A1106" w:rsidRPr="00FF34DF">
              <w:rPr>
                <w:rFonts w:ascii="Times New Roman" w:eastAsia="Times New Roman" w:hAnsi="Times New Roman" w:cs="Times New Roman"/>
                <w:color w:val="auto"/>
                <w:sz w:val="18"/>
                <w:szCs w:val="18"/>
              </w:rPr>
              <w:t>6</w:t>
            </w:r>
            <w:r w:rsidRPr="00FF34DF">
              <w:rPr>
                <w:rFonts w:ascii="Times New Roman" w:eastAsia="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CE03A0A"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11F6315"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1</w:t>
            </w:r>
            <w:r w:rsidR="009A1106" w:rsidRPr="00FF34DF">
              <w:rPr>
                <w:rFonts w:ascii="Times New Roman" w:eastAsia="Times New Roman" w:hAnsi="Times New Roman" w:cs="Times New Roman"/>
                <w:color w:val="auto"/>
                <w:sz w:val="18"/>
                <w:szCs w:val="18"/>
              </w:rPr>
              <w:t>6</w:t>
            </w:r>
            <w:r w:rsidRPr="00FF34DF">
              <w:rPr>
                <w:rFonts w:ascii="Times New Roman" w:eastAsia="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1C28E11E" w14:textId="77777777" w:rsidR="00602AB1" w:rsidRPr="00FF34DF"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6750F01F" w14:textId="77777777" w:rsidR="00602AB1" w:rsidRPr="00FF34DF"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FF34DF">
              <w:rPr>
                <w:rFonts w:ascii="Times New Roman" w:eastAsia="Times New Roman" w:hAnsi="Times New Roman" w:cs="Times New Roman"/>
                <w:color w:val="auto"/>
                <w:sz w:val="18"/>
                <w:szCs w:val="18"/>
              </w:rPr>
              <w:t>1</w:t>
            </w:r>
            <w:r w:rsidR="009A1106" w:rsidRPr="00FF34DF">
              <w:rPr>
                <w:rFonts w:ascii="Times New Roman" w:eastAsia="Times New Roman" w:hAnsi="Times New Roman" w:cs="Times New Roman"/>
                <w:color w:val="auto"/>
                <w:sz w:val="18"/>
                <w:szCs w:val="18"/>
              </w:rPr>
              <w:t>6</w:t>
            </w:r>
            <w:r w:rsidRPr="00FF34DF">
              <w:rPr>
                <w:rFonts w:ascii="Times New Roman" w:eastAsia="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FF34DF" w:rsidRPr="00FF34DF" w14:paraId="02E00A82" w14:textId="77777777" w:rsidTr="00524628">
        <w:tc>
          <w:tcPr>
            <w:tcW w:w="5000" w:type="pct"/>
            <w:gridSpan w:val="2"/>
            <w:shd w:val="clear" w:color="auto" w:fill="auto"/>
          </w:tcPr>
          <w:p w14:paraId="7C7A8227"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2FEFD5D7" w14:textId="77777777" w:rsidTr="00524628">
        <w:tc>
          <w:tcPr>
            <w:tcW w:w="1132" w:type="pct"/>
            <w:shd w:val="clear" w:color="auto" w:fill="E3F1F1"/>
          </w:tcPr>
          <w:p w14:paraId="67FFC5E9"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w:t>
            </w:r>
            <w:r w:rsidR="009A1106" w:rsidRPr="00FF34DF">
              <w:rPr>
                <w:rFonts w:ascii="Times New Roman" w:eastAsia="Times New Roman" w:hAnsi="Times New Roman" w:cs="Times New Roman"/>
                <w:b/>
                <w:bCs/>
                <w:color w:val="auto"/>
                <w:sz w:val="18"/>
                <w:szCs w:val="18"/>
              </w:rPr>
              <w:t>7.</w:t>
            </w:r>
            <w:r w:rsidRPr="00FF34DF">
              <w:rPr>
                <w:rFonts w:ascii="Times New Roman" w:eastAsia="Times New Roman" w:hAnsi="Times New Roman" w:cs="Times New Roman"/>
                <w:b/>
                <w:bCs/>
                <w:color w:val="auto"/>
                <w:sz w:val="18"/>
                <w:szCs w:val="18"/>
              </w:rPr>
              <w:t xml:space="preserve"> Заключительные положения</w:t>
            </w:r>
          </w:p>
        </w:tc>
        <w:tc>
          <w:tcPr>
            <w:tcW w:w="3868" w:type="pct"/>
          </w:tcPr>
          <w:p w14:paraId="5A586DB0"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9A1106" w:rsidRPr="00FF34DF">
              <w:rPr>
                <w:rFonts w:ascii="Times New Roman" w:hAnsi="Times New Roman" w:cs="Times New Roman"/>
                <w:color w:val="auto"/>
                <w:sz w:val="18"/>
                <w:szCs w:val="18"/>
              </w:rPr>
              <w:t>7</w:t>
            </w:r>
            <w:r w:rsidRPr="00FF34DF">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0D74D4F4"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561A4A37"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9A1106" w:rsidRPr="00FF34DF">
              <w:rPr>
                <w:rFonts w:ascii="Times New Roman" w:hAnsi="Times New Roman" w:cs="Times New Roman"/>
                <w:color w:val="auto"/>
                <w:sz w:val="18"/>
                <w:szCs w:val="18"/>
              </w:rPr>
              <w:t>7</w:t>
            </w:r>
            <w:r w:rsidRPr="00FF34DF">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499DF4F3"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4BCAE75E"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421AD9DD"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1B24CF86"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9A1106" w:rsidRPr="00FF34DF">
              <w:rPr>
                <w:rFonts w:ascii="Times New Roman" w:hAnsi="Times New Roman" w:cs="Times New Roman"/>
                <w:color w:val="auto"/>
                <w:sz w:val="18"/>
                <w:szCs w:val="18"/>
              </w:rPr>
              <w:t>7</w:t>
            </w:r>
            <w:r w:rsidRPr="00FF34DF">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E3A1228"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44D77780"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FF34DF">
              <w:rPr>
                <w:rFonts w:ascii="Times New Roman" w:hAnsi="Times New Roman" w:cs="Times New Roman"/>
                <w:b/>
                <w:bCs/>
                <w:color w:val="auto"/>
                <w:sz w:val="18"/>
                <w:szCs w:val="18"/>
              </w:rPr>
              <w:t>в разделе 1</w:t>
            </w:r>
            <w:r w:rsidR="009A1106" w:rsidRPr="00FF34DF">
              <w:rPr>
                <w:rFonts w:ascii="Times New Roman" w:hAnsi="Times New Roman" w:cs="Times New Roman"/>
                <w:b/>
                <w:bCs/>
                <w:color w:val="auto"/>
                <w:sz w:val="18"/>
                <w:szCs w:val="18"/>
              </w:rPr>
              <w:t>9</w:t>
            </w:r>
            <w:r w:rsidRPr="00FF34DF">
              <w:rPr>
                <w:rFonts w:ascii="Times New Roman" w:hAnsi="Times New Roman" w:cs="Times New Roman"/>
                <w:b/>
                <w:bCs/>
                <w:color w:val="auto"/>
                <w:sz w:val="18"/>
                <w:szCs w:val="18"/>
              </w:rPr>
              <w:t xml:space="preserve"> настоящего Договора</w:t>
            </w:r>
            <w:r w:rsidRPr="00FF34DF">
              <w:rPr>
                <w:rFonts w:ascii="Times New Roman" w:hAnsi="Times New Roman" w:cs="Times New Roman"/>
                <w:color w:val="auto"/>
                <w:sz w:val="18"/>
                <w:szCs w:val="18"/>
              </w:rPr>
              <w:t>, а также с использованием электронного документооборота.</w:t>
            </w:r>
          </w:p>
          <w:p w14:paraId="191043CB"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20057181"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BE02288"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30996584"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9A1106" w:rsidRPr="00FF34DF">
              <w:rPr>
                <w:rFonts w:ascii="Times New Roman" w:hAnsi="Times New Roman" w:cs="Times New Roman"/>
                <w:color w:val="auto"/>
                <w:sz w:val="18"/>
                <w:szCs w:val="18"/>
              </w:rPr>
              <w:t>7</w:t>
            </w:r>
            <w:r w:rsidRPr="00FF34DF">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7D855F1"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1165C1FD"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9A1106" w:rsidRPr="00FF34DF">
              <w:rPr>
                <w:rFonts w:ascii="Times New Roman" w:hAnsi="Times New Roman" w:cs="Times New Roman"/>
                <w:color w:val="auto"/>
                <w:sz w:val="18"/>
                <w:szCs w:val="18"/>
              </w:rPr>
              <w:t>7</w:t>
            </w:r>
            <w:r w:rsidRPr="00FF34DF">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07CFCCAC"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49EB9A15"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9A1106" w:rsidRPr="00FF34DF">
              <w:rPr>
                <w:rFonts w:ascii="Times New Roman" w:hAnsi="Times New Roman" w:cs="Times New Roman"/>
                <w:color w:val="auto"/>
                <w:sz w:val="18"/>
                <w:szCs w:val="18"/>
              </w:rPr>
              <w:t>7</w:t>
            </w:r>
            <w:r w:rsidRPr="00FF34DF">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E82E8EC"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2F2EA903"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9A1106" w:rsidRPr="00FF34DF">
              <w:rPr>
                <w:rFonts w:ascii="Times New Roman" w:hAnsi="Times New Roman" w:cs="Times New Roman"/>
                <w:color w:val="auto"/>
                <w:sz w:val="18"/>
                <w:szCs w:val="18"/>
              </w:rPr>
              <w:t>7</w:t>
            </w:r>
            <w:r w:rsidRPr="00FF34DF">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2C16948F" w14:textId="77777777" w:rsidR="00602AB1" w:rsidRPr="00FF34DF" w:rsidRDefault="00602AB1" w:rsidP="00F842C0">
            <w:pPr>
              <w:spacing w:after="0" w:line="240" w:lineRule="auto"/>
              <w:jc w:val="both"/>
              <w:rPr>
                <w:rFonts w:ascii="Times New Roman" w:hAnsi="Times New Roman" w:cs="Times New Roman"/>
                <w:color w:val="auto"/>
                <w:sz w:val="18"/>
                <w:szCs w:val="18"/>
              </w:rPr>
            </w:pPr>
          </w:p>
          <w:p w14:paraId="794DFBD3" w14:textId="77777777" w:rsidR="00602AB1" w:rsidRPr="00FF34DF" w:rsidRDefault="00602AB1" w:rsidP="00F842C0">
            <w:pPr>
              <w:spacing w:after="0" w:line="240" w:lineRule="auto"/>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1</w:t>
            </w:r>
            <w:r w:rsidR="009A1106" w:rsidRPr="00FF34DF">
              <w:rPr>
                <w:rFonts w:ascii="Times New Roman" w:hAnsi="Times New Roman" w:cs="Times New Roman"/>
                <w:color w:val="auto"/>
                <w:sz w:val="18"/>
                <w:szCs w:val="18"/>
              </w:rPr>
              <w:t>7</w:t>
            </w:r>
            <w:r w:rsidRPr="00FF34DF">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3FC2D19A"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487D6CE8" w14:textId="77777777" w:rsidTr="00524628">
        <w:tc>
          <w:tcPr>
            <w:tcW w:w="5000" w:type="pct"/>
            <w:gridSpan w:val="2"/>
            <w:shd w:val="clear" w:color="auto" w:fill="auto"/>
          </w:tcPr>
          <w:p w14:paraId="1EEB6B3B"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tr w:rsidR="00FF34DF" w:rsidRPr="00FF34DF" w14:paraId="136D960D" w14:textId="77777777" w:rsidTr="00524628">
        <w:tc>
          <w:tcPr>
            <w:tcW w:w="1132" w:type="pct"/>
            <w:shd w:val="clear" w:color="auto" w:fill="E3F1F1"/>
          </w:tcPr>
          <w:p w14:paraId="0EC7DC26"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w:t>
            </w:r>
            <w:r w:rsidR="009A1106" w:rsidRPr="00FF34DF">
              <w:rPr>
                <w:rFonts w:ascii="Times New Roman" w:eastAsia="Times New Roman" w:hAnsi="Times New Roman" w:cs="Times New Roman"/>
                <w:b/>
                <w:bCs/>
                <w:color w:val="auto"/>
                <w:sz w:val="18"/>
                <w:szCs w:val="18"/>
              </w:rPr>
              <w:t>8</w:t>
            </w:r>
            <w:r w:rsidRPr="00FF34DF">
              <w:rPr>
                <w:rFonts w:ascii="Times New Roman" w:eastAsia="Times New Roman" w:hAnsi="Times New Roman" w:cs="Times New Roman"/>
                <w:b/>
                <w:bCs/>
                <w:color w:val="auto"/>
                <w:sz w:val="18"/>
                <w:szCs w:val="18"/>
              </w:rPr>
              <w:t>. Приложения к договору</w:t>
            </w:r>
          </w:p>
          <w:p w14:paraId="24554572"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7655DD42" w14:textId="77777777" w:rsidR="00602AB1" w:rsidRPr="00FF34DF" w:rsidRDefault="00602AB1" w:rsidP="00C9248E">
            <w:pPr>
              <w:spacing w:after="0" w:line="240" w:lineRule="auto"/>
              <w:contextualSpacing/>
              <w:jc w:val="both"/>
              <w:rPr>
                <w:rFonts w:ascii="Times New Roman" w:hAnsi="Times New Roman" w:cs="Times New Roman"/>
                <w:iCs/>
                <w:color w:val="auto"/>
                <w:sz w:val="18"/>
                <w:szCs w:val="18"/>
              </w:rPr>
            </w:pPr>
            <w:r w:rsidRPr="00FF34DF">
              <w:rPr>
                <w:rFonts w:ascii="Times New Roman" w:hAnsi="Times New Roman" w:cs="Times New Roman"/>
                <w:b/>
                <w:bCs/>
                <w:iCs/>
                <w:color w:val="auto"/>
                <w:sz w:val="18"/>
                <w:szCs w:val="18"/>
              </w:rPr>
              <w:t>Приложение № 1</w:t>
            </w:r>
            <w:r w:rsidRPr="00FF34DF">
              <w:rPr>
                <w:rFonts w:ascii="Times New Roman" w:hAnsi="Times New Roman" w:cs="Times New Roman"/>
                <w:iCs/>
                <w:color w:val="auto"/>
                <w:sz w:val="18"/>
                <w:szCs w:val="18"/>
              </w:rPr>
              <w:t xml:space="preserve"> – Спецификация.</w:t>
            </w:r>
          </w:p>
          <w:p w14:paraId="57162BAE" w14:textId="77777777" w:rsidR="009A1106" w:rsidRPr="00FF34DF" w:rsidRDefault="009A1106" w:rsidP="00C9248E">
            <w:pPr>
              <w:spacing w:after="0" w:line="240" w:lineRule="auto"/>
              <w:contextualSpacing/>
              <w:jc w:val="both"/>
              <w:rPr>
                <w:rFonts w:ascii="Times New Roman" w:hAnsi="Times New Roman" w:cs="Times New Roman"/>
                <w:iCs/>
                <w:color w:val="auto"/>
                <w:sz w:val="18"/>
                <w:szCs w:val="18"/>
              </w:rPr>
            </w:pPr>
            <w:r w:rsidRPr="00FF34DF">
              <w:rPr>
                <w:rFonts w:ascii="Times New Roman" w:hAnsi="Times New Roman" w:cs="Times New Roman"/>
                <w:b/>
                <w:bCs/>
                <w:iCs/>
                <w:color w:val="auto"/>
                <w:sz w:val="18"/>
                <w:szCs w:val="18"/>
              </w:rPr>
              <w:t>Приложение № 2</w:t>
            </w:r>
            <w:r w:rsidRPr="00FF34DF">
              <w:rPr>
                <w:rFonts w:ascii="Times New Roman" w:hAnsi="Times New Roman" w:cs="Times New Roman"/>
                <w:iCs/>
                <w:color w:val="auto"/>
                <w:sz w:val="18"/>
                <w:szCs w:val="18"/>
              </w:rPr>
              <w:t xml:space="preserve"> – Акт выполненных работ (форма).</w:t>
            </w:r>
          </w:p>
          <w:p w14:paraId="0896920C" w14:textId="77777777" w:rsidR="00602AB1" w:rsidRPr="00FF34DF" w:rsidRDefault="00602AB1" w:rsidP="00C9248E">
            <w:pPr>
              <w:spacing w:after="0" w:line="240" w:lineRule="auto"/>
              <w:contextualSpacing/>
              <w:jc w:val="both"/>
              <w:rPr>
                <w:rFonts w:ascii="Times New Roman" w:hAnsi="Times New Roman" w:cs="Times New Roman"/>
                <w:color w:val="auto"/>
                <w:sz w:val="18"/>
                <w:szCs w:val="18"/>
              </w:rPr>
            </w:pPr>
          </w:p>
        </w:tc>
      </w:tr>
      <w:tr w:rsidR="00FF34DF" w:rsidRPr="00FF34DF" w14:paraId="3B73804C" w14:textId="77777777" w:rsidTr="00524628">
        <w:tc>
          <w:tcPr>
            <w:tcW w:w="1132" w:type="pct"/>
            <w:shd w:val="clear" w:color="auto" w:fill="E3F1F1"/>
          </w:tcPr>
          <w:p w14:paraId="6E223355"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1</w:t>
            </w:r>
            <w:r w:rsidR="009A1106" w:rsidRPr="00FF34DF">
              <w:rPr>
                <w:rFonts w:ascii="Times New Roman" w:eastAsia="Times New Roman" w:hAnsi="Times New Roman" w:cs="Times New Roman"/>
                <w:b/>
                <w:bCs/>
                <w:color w:val="auto"/>
                <w:sz w:val="18"/>
                <w:szCs w:val="18"/>
              </w:rPr>
              <w:t>9</w:t>
            </w:r>
            <w:r w:rsidRPr="00FF34DF">
              <w:rPr>
                <w:rFonts w:ascii="Times New Roman" w:eastAsia="Times New Roman" w:hAnsi="Times New Roman" w:cs="Times New Roman"/>
                <w:b/>
                <w:bCs/>
                <w:color w:val="auto"/>
                <w:sz w:val="18"/>
                <w:szCs w:val="18"/>
              </w:rPr>
              <w:t>. Реквизиты и подписи сторон</w:t>
            </w:r>
          </w:p>
          <w:p w14:paraId="31183014" w14:textId="77777777" w:rsidR="00602AB1" w:rsidRPr="00FF34DF"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07F92DD6" w14:textId="77777777" w:rsidR="00507E60" w:rsidRPr="00FF34DF" w:rsidRDefault="00C9248E" w:rsidP="00C9248E">
            <w:pPr>
              <w:spacing w:after="0" w:line="240" w:lineRule="auto"/>
              <w:contextualSpacing/>
              <w:jc w:val="both"/>
              <w:rPr>
                <w:rFonts w:ascii="Times New Roman" w:hAnsi="Times New Roman" w:cs="Times New Roman"/>
                <w:b/>
                <w:color w:val="auto"/>
                <w:sz w:val="18"/>
                <w:szCs w:val="18"/>
              </w:rPr>
            </w:pPr>
            <w:r w:rsidRPr="00FF34DF">
              <w:rPr>
                <w:rFonts w:ascii="Times New Roman" w:hAnsi="Times New Roman" w:cs="Times New Roman"/>
                <w:b/>
                <w:color w:val="auto"/>
                <w:sz w:val="18"/>
                <w:szCs w:val="18"/>
              </w:rPr>
              <w:t>Заказчик:</w:t>
            </w:r>
            <w:r w:rsidRPr="00FF34DF">
              <w:rPr>
                <w:rFonts w:ascii="Times New Roman" w:hAnsi="Times New Roman" w:cs="Times New Roman"/>
                <w:color w:val="auto"/>
                <w:sz w:val="18"/>
                <w:szCs w:val="18"/>
              </w:rPr>
              <w:t xml:space="preserve"> </w:t>
            </w:r>
            <w:r w:rsidRPr="00FF34DF">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3 города Тюмени (МАДОУ д/с № 3 города Тюмени). Адрес места нахождения (юридический адрес): </w:t>
            </w:r>
            <w:r w:rsidRPr="00FF34DF">
              <w:rPr>
                <w:rFonts w:ascii="Times New Roman" w:hAnsi="Times New Roman" w:cs="Times New Roman"/>
                <w:bCs/>
                <w:color w:val="auto"/>
                <w:sz w:val="18"/>
                <w:szCs w:val="18"/>
              </w:rPr>
              <w:t>625046, Российская Федерация, Тюменская область, г. Тюмень, проезд Стахановцев, д. 7</w:t>
            </w:r>
            <w:r w:rsidRPr="00FF34DF">
              <w:rPr>
                <w:rFonts w:ascii="Times New Roman" w:hAnsi="Times New Roman" w:cs="Times New Roman"/>
                <w:color w:val="auto"/>
                <w:sz w:val="18"/>
                <w:szCs w:val="18"/>
              </w:rPr>
              <w:t xml:space="preserve">; ИНН </w:t>
            </w:r>
            <w:r w:rsidRPr="00FF34DF">
              <w:rPr>
                <w:rFonts w:ascii="Times New Roman" w:hAnsi="Times New Roman" w:cs="Times New Roman"/>
                <w:bCs/>
                <w:color w:val="auto"/>
                <w:sz w:val="18"/>
                <w:szCs w:val="18"/>
              </w:rPr>
              <w:t>7203224150</w:t>
            </w:r>
            <w:r w:rsidRPr="00FF34DF">
              <w:rPr>
                <w:rFonts w:ascii="Times New Roman" w:hAnsi="Times New Roman" w:cs="Times New Roman"/>
                <w:color w:val="auto"/>
                <w:sz w:val="18"/>
                <w:szCs w:val="18"/>
              </w:rPr>
              <w:t>; КПП 720301001.</w:t>
            </w:r>
            <w:r w:rsidRPr="00FF34DF">
              <w:rPr>
                <w:rFonts w:ascii="Times New Roman" w:hAnsi="Times New Roman" w:cs="Times New Roman"/>
                <w:b/>
                <w:color w:val="auto"/>
                <w:sz w:val="18"/>
                <w:szCs w:val="18"/>
              </w:rPr>
              <w:t xml:space="preserve"> Банковские реквизиты: </w:t>
            </w:r>
            <w:r w:rsidRPr="00FF34DF">
              <w:rPr>
                <w:rFonts w:ascii="Times New Roman" w:hAnsi="Times New Roman" w:cs="Times New Roman"/>
                <w:bCs/>
                <w:color w:val="auto"/>
                <w:sz w:val="18"/>
                <w:szCs w:val="18"/>
              </w:rPr>
              <w:t>Ф-Л ЗАПАДНО-СИБИРСКИЙ ПАО БАНКА "ФК ОТКРЫТИЕ" г. Ханты-Мансийск, р/с 40703810300030000363, к/с 30101810465777100812, БИК 047162812; ЗАПАДНО-СИБИРСКОЕ ОТДЕЛЕНИЕ № 8647 ПАО СБЕРБАНК г. Тюмень, р/с 40703810567104000491, к/с 30101810800000000651, БИК 047102651. Т</w:t>
            </w:r>
            <w:r w:rsidRPr="00FF34DF">
              <w:rPr>
                <w:rFonts w:ascii="Times New Roman" w:hAnsi="Times New Roman" w:cs="Times New Roman"/>
                <w:color w:val="auto"/>
                <w:sz w:val="18"/>
                <w:szCs w:val="18"/>
              </w:rPr>
              <w:t xml:space="preserve">елефон: </w:t>
            </w:r>
            <w:r w:rsidRPr="00FF34DF">
              <w:rPr>
                <w:rFonts w:ascii="Times New Roman" w:hAnsi="Times New Roman" w:cs="Times New Roman"/>
                <w:bCs/>
                <w:color w:val="auto"/>
                <w:sz w:val="18"/>
                <w:szCs w:val="18"/>
              </w:rPr>
              <w:t>8 (3452) 68-98-59, 68-98-56.</w:t>
            </w:r>
            <w:r w:rsidRPr="00FF34DF">
              <w:rPr>
                <w:rFonts w:ascii="Times New Roman" w:hAnsi="Times New Roman" w:cs="Times New Roman"/>
                <w:color w:val="auto"/>
                <w:sz w:val="18"/>
                <w:szCs w:val="18"/>
              </w:rPr>
              <w:t xml:space="preserve"> Электронная почта: madouds3@obl72.ru.</w:t>
            </w:r>
          </w:p>
          <w:p w14:paraId="7D60118D" w14:textId="77777777" w:rsidR="00507E60" w:rsidRPr="00FF34DF" w:rsidRDefault="00C7217A" w:rsidP="00C9248E">
            <w:pPr>
              <w:autoSpaceDE w:val="0"/>
              <w:autoSpaceDN w:val="0"/>
              <w:adjustRightInd w:val="0"/>
              <w:spacing w:after="0" w:line="240" w:lineRule="auto"/>
              <w:contextualSpacing/>
              <w:jc w:val="right"/>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Документ подписывается в электронной форме КЭП</w:t>
            </w:r>
          </w:p>
          <w:p w14:paraId="698E51DF" w14:textId="77777777" w:rsidR="00507E60" w:rsidRPr="00FF34DF" w:rsidRDefault="00507E60" w:rsidP="00C9248E">
            <w:pPr>
              <w:spacing w:after="0" w:line="240" w:lineRule="auto"/>
              <w:contextualSpacing/>
              <w:jc w:val="both"/>
              <w:rPr>
                <w:rFonts w:ascii="Times New Roman" w:hAnsi="Times New Roman" w:cs="Times New Roman"/>
                <w:color w:val="auto"/>
                <w:sz w:val="18"/>
                <w:szCs w:val="18"/>
              </w:rPr>
            </w:pPr>
            <w:r w:rsidRPr="00FF34DF">
              <w:rPr>
                <w:rFonts w:ascii="Times New Roman" w:hAnsi="Times New Roman" w:cs="Times New Roman"/>
                <w:b/>
                <w:color w:val="auto"/>
                <w:sz w:val="18"/>
                <w:szCs w:val="18"/>
              </w:rPr>
              <w:t>Поставщик:</w:t>
            </w:r>
            <w:r w:rsidRPr="00FF34DF">
              <w:rPr>
                <w:rFonts w:ascii="Times New Roman" w:hAnsi="Times New Roman" w:cs="Times New Roman"/>
                <w:color w:val="auto"/>
                <w:sz w:val="18"/>
                <w:szCs w:val="18"/>
              </w:rPr>
              <w:t xml:space="preserve"> </w:t>
            </w:r>
            <w:r w:rsidRPr="00FF34DF">
              <w:rPr>
                <w:rFonts w:ascii="Times New Roman" w:hAnsi="Times New Roman" w:cs="Times New Roman"/>
                <w:b/>
                <w:color w:val="auto"/>
                <w:sz w:val="18"/>
                <w:szCs w:val="18"/>
              </w:rPr>
              <w:t xml:space="preserve">_______________________. Адрес места нахождения (юридический адрес): </w:t>
            </w:r>
            <w:r w:rsidRPr="00FF34DF">
              <w:rPr>
                <w:rFonts w:ascii="Times New Roman" w:hAnsi="Times New Roman" w:cs="Times New Roman"/>
                <w:bCs/>
                <w:color w:val="auto"/>
                <w:sz w:val="18"/>
                <w:szCs w:val="18"/>
              </w:rPr>
              <w:t>____________________</w:t>
            </w:r>
            <w:r w:rsidRPr="00FF34DF">
              <w:rPr>
                <w:rFonts w:ascii="Times New Roman" w:hAnsi="Times New Roman" w:cs="Times New Roman"/>
                <w:color w:val="auto"/>
                <w:sz w:val="18"/>
                <w:szCs w:val="18"/>
              </w:rPr>
              <w:t xml:space="preserve">; ИНН </w:t>
            </w:r>
            <w:r w:rsidRPr="00FF34DF">
              <w:rPr>
                <w:rFonts w:ascii="Times New Roman" w:hAnsi="Times New Roman" w:cs="Times New Roman"/>
                <w:bCs/>
                <w:color w:val="auto"/>
                <w:sz w:val="18"/>
                <w:szCs w:val="18"/>
              </w:rPr>
              <w:t>____________________</w:t>
            </w:r>
            <w:r w:rsidRPr="00FF34DF">
              <w:rPr>
                <w:rFonts w:ascii="Times New Roman" w:hAnsi="Times New Roman" w:cs="Times New Roman"/>
                <w:color w:val="auto"/>
                <w:sz w:val="18"/>
                <w:szCs w:val="18"/>
              </w:rPr>
              <w:t>; КПП _____________________.</w:t>
            </w:r>
            <w:r w:rsidRPr="00FF34DF">
              <w:rPr>
                <w:rFonts w:ascii="Times New Roman" w:hAnsi="Times New Roman" w:cs="Times New Roman"/>
                <w:b/>
                <w:color w:val="auto"/>
                <w:sz w:val="18"/>
                <w:szCs w:val="18"/>
              </w:rPr>
              <w:t xml:space="preserve"> Банковские реквизиты: </w:t>
            </w:r>
            <w:r w:rsidRPr="00FF34DF">
              <w:rPr>
                <w:rFonts w:ascii="Times New Roman" w:hAnsi="Times New Roman" w:cs="Times New Roman"/>
                <w:bCs/>
                <w:color w:val="auto"/>
                <w:sz w:val="18"/>
                <w:szCs w:val="18"/>
              </w:rPr>
              <w:t>____________________, к/с ______________________, р/с _____________________, БИК _________________. Т</w:t>
            </w:r>
            <w:r w:rsidRPr="00FF34DF">
              <w:rPr>
                <w:rFonts w:ascii="Times New Roman" w:hAnsi="Times New Roman" w:cs="Times New Roman"/>
                <w:color w:val="auto"/>
                <w:sz w:val="18"/>
                <w:szCs w:val="18"/>
              </w:rPr>
              <w:t xml:space="preserve">елефон: </w:t>
            </w:r>
            <w:r w:rsidRPr="00FF34DF">
              <w:rPr>
                <w:rFonts w:ascii="Times New Roman" w:hAnsi="Times New Roman" w:cs="Times New Roman"/>
                <w:bCs/>
                <w:color w:val="auto"/>
                <w:sz w:val="18"/>
                <w:szCs w:val="18"/>
              </w:rPr>
              <w:t>_____</w:t>
            </w:r>
            <w:r w:rsidRPr="00FF34DF">
              <w:rPr>
                <w:rFonts w:ascii="Times New Roman" w:hAnsi="Times New Roman" w:cs="Times New Roman"/>
                <w:color w:val="auto"/>
                <w:sz w:val="18"/>
                <w:szCs w:val="18"/>
              </w:rPr>
              <w:t>; Электронная почта: _____________.</w:t>
            </w:r>
          </w:p>
          <w:p w14:paraId="13E7B766" w14:textId="77777777" w:rsidR="00602AB1" w:rsidRPr="00FF34DF" w:rsidRDefault="00C7217A" w:rsidP="00C9248E">
            <w:pPr>
              <w:autoSpaceDE w:val="0"/>
              <w:autoSpaceDN w:val="0"/>
              <w:adjustRightInd w:val="0"/>
              <w:spacing w:after="0" w:line="240" w:lineRule="auto"/>
              <w:contextualSpacing/>
              <w:jc w:val="right"/>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Документ подписывается в электронной форме КЭП</w:t>
            </w:r>
          </w:p>
        </w:tc>
      </w:tr>
      <w:tr w:rsidR="00602AB1" w:rsidRPr="00FF34DF" w14:paraId="7F6333DC" w14:textId="77777777" w:rsidTr="00524628">
        <w:tc>
          <w:tcPr>
            <w:tcW w:w="5000" w:type="pct"/>
            <w:gridSpan w:val="2"/>
            <w:shd w:val="clear" w:color="auto" w:fill="auto"/>
          </w:tcPr>
          <w:p w14:paraId="590DBEF2" w14:textId="77777777" w:rsidR="00602AB1" w:rsidRPr="00FF34DF" w:rsidRDefault="00602AB1" w:rsidP="00F842C0">
            <w:pPr>
              <w:spacing w:after="0" w:line="240" w:lineRule="auto"/>
              <w:jc w:val="both"/>
              <w:rPr>
                <w:rFonts w:ascii="Times New Roman" w:hAnsi="Times New Roman" w:cs="Times New Roman"/>
                <w:color w:val="auto"/>
                <w:sz w:val="18"/>
                <w:szCs w:val="18"/>
              </w:rPr>
            </w:pPr>
          </w:p>
        </w:tc>
      </w:tr>
      <w:bookmarkEnd w:id="0"/>
    </w:tbl>
    <w:p w14:paraId="1BC978FC" w14:textId="77777777" w:rsidR="00961D11" w:rsidRPr="00FF34DF" w:rsidRDefault="00961D11" w:rsidP="003F07AA">
      <w:pPr>
        <w:pStyle w:val="Default"/>
        <w:rPr>
          <w:rFonts w:eastAsia="Times New Roman"/>
          <w:b/>
          <w:bCs/>
          <w:color w:val="auto"/>
          <w:sz w:val="18"/>
          <w:szCs w:val="18"/>
        </w:rPr>
      </w:pPr>
    </w:p>
    <w:p w14:paraId="1B330AFB" w14:textId="77777777" w:rsidR="00961D11" w:rsidRPr="00FF34DF" w:rsidRDefault="00961D11" w:rsidP="005155AF">
      <w:pPr>
        <w:pStyle w:val="Default"/>
        <w:jc w:val="center"/>
        <w:rPr>
          <w:rFonts w:eastAsia="Times New Roman"/>
          <w:b/>
          <w:bCs/>
          <w:color w:val="auto"/>
          <w:sz w:val="18"/>
          <w:szCs w:val="18"/>
        </w:rPr>
      </w:pPr>
    </w:p>
    <w:p w14:paraId="1038F1D7" w14:textId="77777777" w:rsidR="00961D11" w:rsidRPr="00FF34DF" w:rsidRDefault="00961D11" w:rsidP="005155AF">
      <w:pPr>
        <w:pStyle w:val="Default"/>
        <w:jc w:val="center"/>
        <w:rPr>
          <w:rFonts w:eastAsia="Times New Roman"/>
          <w:b/>
          <w:bCs/>
          <w:color w:val="auto"/>
          <w:sz w:val="18"/>
          <w:szCs w:val="18"/>
        </w:rPr>
        <w:sectPr w:rsidR="00961D11" w:rsidRPr="00FF34DF" w:rsidSect="00524628">
          <w:footerReference w:type="even" r:id="rId10"/>
          <w:footerReference w:type="default" r:id="rId11"/>
          <w:footerReference w:type="first" r:id="rId12"/>
          <w:pgSz w:w="11906" w:h="16838"/>
          <w:pgMar w:top="720" w:right="720"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FF34DF" w14:paraId="6DE18ED1" w14:textId="77777777" w:rsidTr="00F842C0">
        <w:trPr>
          <w:jc w:val="center"/>
        </w:trPr>
        <w:tc>
          <w:tcPr>
            <w:tcW w:w="9639" w:type="dxa"/>
            <w:shd w:val="clear" w:color="auto" w:fill="auto"/>
          </w:tcPr>
          <w:p w14:paraId="73A2707C" w14:textId="77777777" w:rsidR="009A1106" w:rsidRPr="00FF34DF"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39C24BC5" w14:textId="77777777" w:rsidR="009A1106" w:rsidRPr="00FF34DF"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FF34DF">
              <w:rPr>
                <w:rFonts w:ascii="Times New Roman" w:eastAsia="Arial Unicode MS" w:hAnsi="Times New Roman" w:cs="Times New Roman"/>
                <w:color w:val="auto"/>
                <w:sz w:val="18"/>
                <w:szCs w:val="18"/>
                <w:lang w:eastAsia="en-US"/>
              </w:rPr>
              <w:t xml:space="preserve">  Приложение № 1 к договору</w:t>
            </w:r>
          </w:p>
        </w:tc>
      </w:tr>
    </w:tbl>
    <w:p w14:paraId="0130E85B" w14:textId="77777777" w:rsidR="009A1106" w:rsidRPr="00FF34DF" w:rsidRDefault="009A1106" w:rsidP="009A1106">
      <w:pPr>
        <w:spacing w:after="0" w:line="240" w:lineRule="auto"/>
        <w:rPr>
          <w:rFonts w:ascii="Times New Roman" w:hAnsi="Times New Roman" w:cs="Times New Roman"/>
          <w:color w:val="auto"/>
          <w:sz w:val="18"/>
          <w:szCs w:val="18"/>
        </w:rPr>
      </w:pPr>
    </w:p>
    <w:p w14:paraId="4C4EAB6C" w14:textId="77777777" w:rsidR="009A1106" w:rsidRPr="00FF34DF" w:rsidRDefault="009A1106" w:rsidP="009A1106">
      <w:pPr>
        <w:spacing w:after="0" w:line="240" w:lineRule="auto"/>
        <w:jc w:val="center"/>
        <w:rPr>
          <w:rFonts w:ascii="Times New Roman" w:hAnsi="Times New Roman" w:cs="Times New Roman"/>
          <w:b/>
          <w:color w:val="auto"/>
          <w:sz w:val="18"/>
          <w:szCs w:val="18"/>
        </w:rPr>
      </w:pPr>
    </w:p>
    <w:p w14:paraId="01132934" w14:textId="77777777" w:rsidR="009A1106" w:rsidRPr="00FF34DF" w:rsidRDefault="009A1106" w:rsidP="009A1106">
      <w:pPr>
        <w:spacing w:after="0" w:line="240" w:lineRule="auto"/>
        <w:jc w:val="center"/>
        <w:rPr>
          <w:rFonts w:ascii="Times New Roman" w:hAnsi="Times New Roman" w:cs="Times New Roman"/>
          <w:b/>
          <w:color w:val="auto"/>
          <w:sz w:val="18"/>
          <w:szCs w:val="18"/>
        </w:rPr>
      </w:pPr>
      <w:r w:rsidRPr="00FF34DF">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FF34DF" w:rsidRPr="00FF34DF" w14:paraId="67B804FB" w14:textId="77777777" w:rsidTr="00F842C0">
        <w:trPr>
          <w:trHeight w:val="276"/>
        </w:trPr>
        <w:tc>
          <w:tcPr>
            <w:tcW w:w="3414" w:type="dxa"/>
            <w:hideMark/>
          </w:tcPr>
          <w:p w14:paraId="57205C19" w14:textId="77777777" w:rsidR="009A1106" w:rsidRPr="00FF34DF"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0F7A0B5F" w14:textId="77777777" w:rsidR="009A1106" w:rsidRPr="00FF34DF"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5812E3BF" w14:textId="77777777" w:rsidR="009A1106" w:rsidRPr="00FF34DF" w:rsidRDefault="009A1106" w:rsidP="00F842C0">
            <w:pPr>
              <w:spacing w:after="0" w:line="240" w:lineRule="auto"/>
              <w:jc w:val="right"/>
              <w:rPr>
                <w:rFonts w:ascii="Times New Roman" w:hAnsi="Times New Roman" w:cs="Times New Roman"/>
                <w:b/>
                <w:color w:val="auto"/>
                <w:sz w:val="18"/>
                <w:szCs w:val="18"/>
              </w:rPr>
            </w:pPr>
            <w:r w:rsidRPr="00FF34DF">
              <w:rPr>
                <w:rFonts w:ascii="Times New Roman" w:hAnsi="Times New Roman" w:cs="Times New Roman"/>
                <w:b/>
                <w:bCs/>
                <w:color w:val="auto"/>
                <w:sz w:val="18"/>
                <w:szCs w:val="18"/>
                <w:lang w:eastAsia="en-US"/>
              </w:rPr>
              <w:t>«_____» ___________202__ г.</w:t>
            </w:r>
          </w:p>
        </w:tc>
      </w:tr>
    </w:tbl>
    <w:p w14:paraId="19A3EEEC" w14:textId="77777777" w:rsidR="009A1106" w:rsidRPr="00FF34DF" w:rsidRDefault="009A1106" w:rsidP="009A1106">
      <w:pPr>
        <w:spacing w:after="0" w:line="240" w:lineRule="auto"/>
        <w:jc w:val="both"/>
        <w:rPr>
          <w:rFonts w:ascii="Times New Roman" w:hAnsi="Times New Roman" w:cs="Times New Roman"/>
          <w:color w:val="auto"/>
          <w:sz w:val="18"/>
          <w:szCs w:val="18"/>
        </w:rPr>
      </w:pPr>
    </w:p>
    <w:p w14:paraId="41119020" w14:textId="77777777" w:rsidR="009A1106" w:rsidRPr="00FF34DF"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446"/>
        <w:gridCol w:w="5249"/>
        <w:gridCol w:w="2420"/>
        <w:gridCol w:w="1546"/>
        <w:gridCol w:w="1686"/>
        <w:gridCol w:w="1340"/>
        <w:gridCol w:w="1184"/>
      </w:tblGrid>
      <w:tr w:rsidR="00FF34DF" w:rsidRPr="00FF34DF" w14:paraId="168F8F90" w14:textId="77777777" w:rsidTr="00AB0355">
        <w:trPr>
          <w:trHeight w:val="20"/>
          <w:jc w:val="center"/>
        </w:trPr>
        <w:tc>
          <w:tcPr>
            <w:tcW w:w="238" w:type="pct"/>
            <w:shd w:val="clear" w:color="auto" w:fill="E3F1F1"/>
            <w:hideMark/>
          </w:tcPr>
          <w:p w14:paraId="59D304E6"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 п/п</w:t>
            </w:r>
          </w:p>
        </w:tc>
        <w:tc>
          <w:tcPr>
            <w:tcW w:w="463" w:type="pct"/>
            <w:shd w:val="clear" w:color="auto" w:fill="E3F1F1"/>
            <w:hideMark/>
          </w:tcPr>
          <w:p w14:paraId="0F6FCD44"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Наименование товара</w:t>
            </w:r>
          </w:p>
        </w:tc>
        <w:tc>
          <w:tcPr>
            <w:tcW w:w="1681" w:type="pct"/>
            <w:shd w:val="clear" w:color="auto" w:fill="E3F1F1"/>
          </w:tcPr>
          <w:p w14:paraId="4F2257C9"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Наименование производителя Товара (при наличии), функциональные свойства,</w:t>
            </w:r>
          </w:p>
          <w:p w14:paraId="738E88B1"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технические и качественные</w:t>
            </w:r>
          </w:p>
          <w:p w14:paraId="3E1EE3DD"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характеристики</w:t>
            </w:r>
          </w:p>
        </w:tc>
        <w:tc>
          <w:tcPr>
            <w:tcW w:w="775" w:type="pct"/>
            <w:shd w:val="clear" w:color="auto" w:fill="E3F1F1"/>
          </w:tcPr>
          <w:p w14:paraId="42186EF9"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Страна происхождения Товара в соответствии с Общероссийским классификатором стран мира (ОКСМ)</w:t>
            </w:r>
          </w:p>
        </w:tc>
        <w:tc>
          <w:tcPr>
            <w:tcW w:w="495" w:type="pct"/>
            <w:shd w:val="clear" w:color="auto" w:fill="E3F1F1"/>
            <w:hideMark/>
          </w:tcPr>
          <w:p w14:paraId="3E66308E"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Единица измерения</w:t>
            </w:r>
          </w:p>
        </w:tc>
        <w:tc>
          <w:tcPr>
            <w:tcW w:w="540" w:type="pct"/>
            <w:shd w:val="clear" w:color="auto" w:fill="E3F1F1"/>
            <w:hideMark/>
          </w:tcPr>
          <w:p w14:paraId="71619937"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Количество</w:t>
            </w:r>
          </w:p>
        </w:tc>
        <w:tc>
          <w:tcPr>
            <w:tcW w:w="429" w:type="pct"/>
            <w:shd w:val="clear" w:color="auto" w:fill="E3F1F1"/>
          </w:tcPr>
          <w:p w14:paraId="483FC6D2"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color w:val="auto"/>
                <w:sz w:val="18"/>
                <w:szCs w:val="18"/>
              </w:rPr>
              <w:t>Цена за единицу, руб.</w:t>
            </w:r>
          </w:p>
        </w:tc>
        <w:tc>
          <w:tcPr>
            <w:tcW w:w="379" w:type="pct"/>
            <w:shd w:val="clear" w:color="auto" w:fill="E3F1F1"/>
          </w:tcPr>
          <w:p w14:paraId="51BB393C" w14:textId="77777777" w:rsidR="00A755A8" w:rsidRPr="00FF34DF" w:rsidRDefault="00A755A8" w:rsidP="00AB0355">
            <w:pPr>
              <w:spacing w:after="0" w:line="240" w:lineRule="auto"/>
              <w:contextualSpacing/>
              <w:jc w:val="center"/>
              <w:rPr>
                <w:rFonts w:ascii="Times New Roman" w:hAnsi="Times New Roman" w:cs="Times New Roman"/>
                <w:b/>
                <w:bCs/>
                <w:color w:val="auto"/>
                <w:sz w:val="18"/>
                <w:szCs w:val="18"/>
              </w:rPr>
            </w:pPr>
            <w:r w:rsidRPr="00FF34DF">
              <w:rPr>
                <w:rFonts w:ascii="Times New Roman" w:hAnsi="Times New Roman" w:cs="Times New Roman"/>
                <w:b/>
                <w:color w:val="auto"/>
                <w:sz w:val="18"/>
                <w:szCs w:val="18"/>
              </w:rPr>
              <w:t>Сумма (итого), руб.</w:t>
            </w:r>
          </w:p>
        </w:tc>
      </w:tr>
      <w:tr w:rsidR="00FF34DF" w:rsidRPr="00FF34DF" w14:paraId="64C77BE6" w14:textId="77777777" w:rsidTr="0056233E">
        <w:trPr>
          <w:trHeight w:val="20"/>
          <w:jc w:val="center"/>
        </w:trPr>
        <w:tc>
          <w:tcPr>
            <w:tcW w:w="238" w:type="pct"/>
            <w:shd w:val="clear" w:color="auto" w:fill="auto"/>
            <w:hideMark/>
          </w:tcPr>
          <w:p w14:paraId="1C8335D8"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r w:rsidRPr="00FF34DF">
              <w:rPr>
                <w:rFonts w:ascii="Times New Roman" w:hAnsi="Times New Roman" w:cs="Times New Roman"/>
                <w:color w:val="auto"/>
                <w:sz w:val="18"/>
                <w:szCs w:val="18"/>
              </w:rPr>
              <w:t>1</w:t>
            </w:r>
          </w:p>
        </w:tc>
        <w:tc>
          <w:tcPr>
            <w:tcW w:w="463" w:type="pct"/>
            <w:shd w:val="clear" w:color="FFFFCC" w:fill="FFFFFF"/>
          </w:tcPr>
          <w:p w14:paraId="70B57196" w14:textId="77777777" w:rsidR="0011191A" w:rsidRPr="00FF34DF" w:rsidRDefault="0011191A" w:rsidP="0011191A">
            <w:pPr>
              <w:spacing w:after="0" w:line="240" w:lineRule="auto"/>
              <w:jc w:val="center"/>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Микрофон настольный с подставкой динамический ТРОМБОН </w:t>
            </w:r>
            <w:r w:rsidRPr="00FF34DF">
              <w:rPr>
                <w:rFonts w:ascii="Times New Roman" w:hAnsi="Times New Roman" w:cs="Times New Roman"/>
                <w:color w:val="auto"/>
                <w:sz w:val="18"/>
                <w:szCs w:val="18"/>
                <w:lang w:val="en-US"/>
              </w:rPr>
              <w:t>DM</w:t>
            </w:r>
            <w:r w:rsidRPr="00FF34DF">
              <w:rPr>
                <w:rFonts w:ascii="Times New Roman" w:hAnsi="Times New Roman" w:cs="Times New Roman"/>
                <w:color w:val="auto"/>
                <w:sz w:val="18"/>
                <w:szCs w:val="18"/>
              </w:rPr>
              <w:t>-7</w:t>
            </w:r>
            <w:r w:rsidRPr="00FF34DF">
              <w:rPr>
                <w:rFonts w:ascii="Times New Roman" w:hAnsi="Times New Roman" w:cs="Times New Roman"/>
                <w:color w:val="auto"/>
                <w:sz w:val="18"/>
                <w:szCs w:val="18"/>
                <w:lang w:val="en-US"/>
              </w:rPr>
              <w:t>PT</w:t>
            </w:r>
          </w:p>
          <w:p w14:paraId="7BD38AB0" w14:textId="77777777" w:rsidR="0011191A" w:rsidRPr="00FF34DF" w:rsidRDefault="0011191A" w:rsidP="0011191A">
            <w:pPr>
              <w:spacing w:after="0" w:line="240" w:lineRule="auto"/>
              <w:contextualSpacing/>
              <w:rPr>
                <w:rFonts w:ascii="Times New Roman" w:hAnsi="Times New Roman" w:cs="Times New Roman"/>
                <w:bCs/>
                <w:color w:val="auto"/>
                <w:sz w:val="18"/>
                <w:szCs w:val="18"/>
              </w:rPr>
            </w:pPr>
          </w:p>
        </w:tc>
        <w:tc>
          <w:tcPr>
            <w:tcW w:w="1681" w:type="pct"/>
          </w:tcPr>
          <w:p w14:paraId="7D7C843C"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-Тип микрофона – динамический;</w:t>
            </w:r>
          </w:p>
          <w:p w14:paraId="2CE9ED35"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-Диаграмма направленности – кардиоида;</w:t>
            </w:r>
          </w:p>
          <w:p w14:paraId="253DC407"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xml:space="preserve">- Чувствительность - 40 дБ </w:t>
            </w:r>
          </w:p>
          <w:p w14:paraId="4D95F5BE"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Номинальный диапазон воспроизводимых частот усилителя - 100-18 000Гц;</w:t>
            </w:r>
          </w:p>
          <w:p w14:paraId="0D015284"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Длина держателя микрофона - 238 мм;</w:t>
            </w:r>
          </w:p>
          <w:p w14:paraId="06C7594A"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xml:space="preserve"> - Габариты - 85х100х330 мм;</w:t>
            </w:r>
          </w:p>
          <w:p w14:paraId="28B91C5D"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Неравномерность АЧХ в номинальном диапазоне частот не более: 3 Дб ;</w:t>
            </w:r>
          </w:p>
          <w:p w14:paraId="6081E344"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xml:space="preserve">-Коэффициент нелинейных искажений в номинальном диапазоне частот, не более: 2,0% </w:t>
            </w:r>
          </w:p>
          <w:p w14:paraId="71F88C7B"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xml:space="preserve">- Выходное сопротивление: 600 Ом </w:t>
            </w:r>
          </w:p>
          <w:p w14:paraId="67323049"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xml:space="preserve">- Вес - 0.4 кг </w:t>
            </w:r>
          </w:p>
          <w:p w14:paraId="0B73460D"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xml:space="preserve">Основные особенности: </w:t>
            </w:r>
          </w:p>
          <w:p w14:paraId="605318EB"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xml:space="preserve">- Динамический микрофон с </w:t>
            </w:r>
            <w:proofErr w:type="spellStart"/>
            <w:r w:rsidRPr="00FF34DF">
              <w:rPr>
                <w:rFonts w:ascii="Times New Roman" w:hAnsi="Times New Roman"/>
                <w:sz w:val="18"/>
                <w:szCs w:val="18"/>
              </w:rPr>
              <w:t>кардиоидной</w:t>
            </w:r>
            <w:proofErr w:type="spellEnd"/>
            <w:r w:rsidRPr="00FF34DF">
              <w:rPr>
                <w:rFonts w:ascii="Times New Roman" w:hAnsi="Times New Roman"/>
                <w:sz w:val="18"/>
                <w:szCs w:val="18"/>
              </w:rPr>
              <w:t xml:space="preserve"> направленностью и чувствительностью - 40 дБ; </w:t>
            </w:r>
          </w:p>
          <w:p w14:paraId="6EEFD20D"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Гибкий держатель длиной 238 мм для простого и комфортного позиционирования микрофона;</w:t>
            </w:r>
          </w:p>
          <w:p w14:paraId="015A1F08"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xml:space="preserve"> - 2 кнопки активации микрофона – фиксируемая и </w:t>
            </w:r>
            <w:proofErr w:type="spellStart"/>
            <w:r w:rsidRPr="00FF34DF">
              <w:rPr>
                <w:rFonts w:ascii="Times New Roman" w:hAnsi="Times New Roman"/>
                <w:sz w:val="18"/>
                <w:szCs w:val="18"/>
              </w:rPr>
              <w:t>нефиксируемая</w:t>
            </w:r>
            <w:proofErr w:type="spellEnd"/>
            <w:r w:rsidRPr="00FF34DF">
              <w:rPr>
                <w:rFonts w:ascii="Times New Roman" w:hAnsi="Times New Roman"/>
                <w:sz w:val="18"/>
                <w:szCs w:val="18"/>
              </w:rPr>
              <w:t xml:space="preserve">; </w:t>
            </w:r>
          </w:p>
          <w:p w14:paraId="7965355E" w14:textId="77777777" w:rsidR="0011191A" w:rsidRPr="00FF34DF" w:rsidRDefault="0011191A" w:rsidP="0011191A">
            <w:pPr>
              <w:pStyle w:val="afffff6"/>
              <w:rPr>
                <w:rFonts w:ascii="Times New Roman" w:hAnsi="Times New Roman"/>
                <w:sz w:val="18"/>
                <w:szCs w:val="18"/>
              </w:rPr>
            </w:pPr>
            <w:r w:rsidRPr="00FF34DF">
              <w:rPr>
                <w:rFonts w:ascii="Times New Roman" w:hAnsi="Times New Roman"/>
                <w:sz w:val="18"/>
                <w:szCs w:val="18"/>
              </w:rPr>
              <w:t xml:space="preserve">- Встроенный усилитель с частотным диапазоном 100-18000 Гц; </w:t>
            </w:r>
          </w:p>
          <w:p w14:paraId="3ABD5195" w14:textId="77777777" w:rsidR="0011191A" w:rsidRPr="00FF34DF" w:rsidRDefault="0011191A" w:rsidP="0011191A">
            <w:pPr>
              <w:autoSpaceDE w:val="0"/>
              <w:autoSpaceDN w:val="0"/>
              <w:adjustRightInd w:val="0"/>
              <w:spacing w:after="0" w:line="240" w:lineRule="auto"/>
              <w:rPr>
                <w:rFonts w:ascii="Times New Roman" w:eastAsiaTheme="minorHAnsi" w:hAnsi="Times New Roman" w:cs="Times New Roman"/>
                <w:bCs/>
                <w:color w:val="auto"/>
                <w:sz w:val="18"/>
                <w:szCs w:val="18"/>
                <w:lang w:eastAsia="en-US"/>
              </w:rPr>
            </w:pPr>
            <w:r w:rsidRPr="00FF34DF">
              <w:rPr>
                <w:rFonts w:ascii="Times New Roman" w:hAnsi="Times New Roman" w:cs="Times New Roman"/>
                <w:color w:val="auto"/>
                <w:sz w:val="18"/>
                <w:szCs w:val="18"/>
              </w:rPr>
              <w:t>- Устойчивая база-основание малых габаритов; - Настольная микрофонная консоль для систем СОУЭ, реализованных на базе оборудования Тромбон.</w:t>
            </w:r>
          </w:p>
        </w:tc>
        <w:tc>
          <w:tcPr>
            <w:tcW w:w="775" w:type="pct"/>
          </w:tcPr>
          <w:p w14:paraId="0BEF9EDE"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c>
          <w:tcPr>
            <w:tcW w:w="495" w:type="pct"/>
            <w:shd w:val="clear" w:color="auto" w:fill="auto"/>
          </w:tcPr>
          <w:p w14:paraId="02AE670B"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lang w:val="en-US"/>
              </w:rPr>
            </w:pPr>
            <w:r w:rsidRPr="00FF34DF">
              <w:rPr>
                <w:rFonts w:ascii="Times New Roman" w:hAnsi="Times New Roman" w:cs="Times New Roman"/>
                <w:color w:val="auto"/>
                <w:sz w:val="18"/>
                <w:szCs w:val="18"/>
              </w:rPr>
              <w:t>штука</w:t>
            </w:r>
          </w:p>
        </w:tc>
        <w:tc>
          <w:tcPr>
            <w:tcW w:w="540" w:type="pct"/>
            <w:shd w:val="clear" w:color="FFFFCC" w:fill="FFFFFF"/>
          </w:tcPr>
          <w:p w14:paraId="77B3D3E7"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lang w:val="en-US"/>
              </w:rPr>
            </w:pPr>
            <w:r w:rsidRPr="00FF34DF">
              <w:rPr>
                <w:rFonts w:ascii="Times New Roman" w:hAnsi="Times New Roman" w:cs="Times New Roman"/>
                <w:color w:val="auto"/>
                <w:sz w:val="18"/>
                <w:szCs w:val="18"/>
              </w:rPr>
              <w:t>1</w:t>
            </w:r>
          </w:p>
        </w:tc>
        <w:tc>
          <w:tcPr>
            <w:tcW w:w="429" w:type="pct"/>
            <w:shd w:val="clear" w:color="FFFFCC" w:fill="FFFFFF"/>
          </w:tcPr>
          <w:p w14:paraId="48D54CFD"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lang w:val="en-US"/>
              </w:rPr>
            </w:pPr>
          </w:p>
        </w:tc>
        <w:tc>
          <w:tcPr>
            <w:tcW w:w="379" w:type="pct"/>
            <w:shd w:val="clear" w:color="FFFFCC" w:fill="FFFFFF"/>
          </w:tcPr>
          <w:p w14:paraId="39F7716F"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lang w:val="en-US"/>
              </w:rPr>
            </w:pPr>
          </w:p>
        </w:tc>
      </w:tr>
      <w:tr w:rsidR="00FF34DF" w:rsidRPr="00FF34DF" w14:paraId="77714C66" w14:textId="77777777" w:rsidTr="0056233E">
        <w:trPr>
          <w:trHeight w:val="20"/>
          <w:jc w:val="center"/>
        </w:trPr>
        <w:tc>
          <w:tcPr>
            <w:tcW w:w="238" w:type="pct"/>
            <w:shd w:val="clear" w:color="auto" w:fill="auto"/>
          </w:tcPr>
          <w:p w14:paraId="53E918D2"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r w:rsidRPr="00FF34DF">
              <w:rPr>
                <w:rFonts w:ascii="Times New Roman" w:hAnsi="Times New Roman" w:cs="Times New Roman"/>
                <w:color w:val="auto"/>
                <w:sz w:val="18"/>
                <w:szCs w:val="18"/>
              </w:rPr>
              <w:t>2</w:t>
            </w:r>
          </w:p>
        </w:tc>
        <w:tc>
          <w:tcPr>
            <w:tcW w:w="463" w:type="pct"/>
            <w:shd w:val="clear" w:color="FFFFCC" w:fill="FFFFFF"/>
          </w:tcPr>
          <w:p w14:paraId="306A0A34" w14:textId="77777777" w:rsidR="0011191A" w:rsidRPr="00FF34DF" w:rsidRDefault="0011191A" w:rsidP="0011191A">
            <w:pPr>
              <w:spacing w:after="0" w:line="240" w:lineRule="auto"/>
              <w:rPr>
                <w:rFonts w:ascii="Times New Roman" w:hAnsi="Times New Roman" w:cs="Times New Roman"/>
                <w:bCs/>
                <w:color w:val="auto"/>
                <w:sz w:val="18"/>
                <w:szCs w:val="18"/>
              </w:rPr>
            </w:pPr>
            <w:r w:rsidRPr="00FF34DF">
              <w:rPr>
                <w:rFonts w:ascii="Times New Roman" w:hAnsi="Times New Roman" w:cs="Times New Roman"/>
                <w:color w:val="auto"/>
                <w:sz w:val="18"/>
                <w:szCs w:val="18"/>
                <w:shd w:val="clear" w:color="auto" w:fill="FFFFFF"/>
              </w:rPr>
              <w:t>Вентилятор</w:t>
            </w:r>
          </w:p>
        </w:tc>
        <w:tc>
          <w:tcPr>
            <w:tcW w:w="1681" w:type="pct"/>
          </w:tcPr>
          <w:p w14:paraId="6F164587"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Вентилятор для сервера «MACROSCOP»;</w:t>
            </w:r>
          </w:p>
          <w:p w14:paraId="447647AD"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 DC 12V;</w:t>
            </w:r>
          </w:p>
          <w:p w14:paraId="08A8869A"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 Сила тока - 0.16 А;</w:t>
            </w:r>
          </w:p>
          <w:p w14:paraId="444071C0"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 Размер - 80 x 80 x 25 мм;</w:t>
            </w:r>
          </w:p>
          <w:p w14:paraId="7758A83D"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 Подшипник: скольжения (втулка);</w:t>
            </w:r>
          </w:p>
          <w:p w14:paraId="1F3B3608"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 Скорость вращения - 2600 оборотов в минуту; Акустический шум - 27 дБ;</w:t>
            </w:r>
          </w:p>
          <w:p w14:paraId="3D948CC6"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 Номинальное напряжение - 12 В;</w:t>
            </w:r>
          </w:p>
          <w:p w14:paraId="06E966CB"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 Длина провода - 30 см;</w:t>
            </w:r>
          </w:p>
          <w:p w14:paraId="43192B93"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Датчик оборотов;</w:t>
            </w:r>
          </w:p>
          <w:p w14:paraId="37A9783A" w14:textId="77777777" w:rsidR="0011191A" w:rsidRPr="00FF34DF" w:rsidRDefault="0011191A" w:rsidP="0011191A">
            <w:pPr>
              <w:spacing w:after="0" w:line="240" w:lineRule="auto"/>
              <w:jc w:val="both"/>
              <w:rPr>
                <w:rFonts w:ascii="Times New Roman" w:eastAsia="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 Материал корпуса – пластик;</w:t>
            </w:r>
          </w:p>
          <w:p w14:paraId="7B760A08" w14:textId="77777777" w:rsidR="0011191A" w:rsidRPr="00FF34DF" w:rsidRDefault="0011191A" w:rsidP="0011191A">
            <w:pPr>
              <w:autoSpaceDE w:val="0"/>
              <w:autoSpaceDN w:val="0"/>
              <w:adjustRightInd w:val="0"/>
              <w:spacing w:after="0" w:line="240" w:lineRule="auto"/>
              <w:rPr>
                <w:rFonts w:ascii="Times New Roman" w:eastAsiaTheme="minorHAnsi" w:hAnsi="Times New Roman" w:cs="Times New Roman"/>
                <w:bCs/>
                <w:color w:val="auto"/>
                <w:sz w:val="18"/>
                <w:szCs w:val="18"/>
                <w:lang w:val="en-US" w:eastAsia="en-US"/>
              </w:rPr>
            </w:pPr>
            <w:r w:rsidRPr="00FF34DF">
              <w:rPr>
                <w:rFonts w:ascii="Times New Roman" w:eastAsia="Times New Roman" w:hAnsi="Times New Roman" w:cs="Times New Roman"/>
                <w:color w:val="auto"/>
                <w:sz w:val="18"/>
                <w:szCs w:val="18"/>
              </w:rPr>
              <w:t xml:space="preserve"> Материал крыльчатки – пластик.</w:t>
            </w:r>
          </w:p>
        </w:tc>
        <w:tc>
          <w:tcPr>
            <w:tcW w:w="775" w:type="pct"/>
          </w:tcPr>
          <w:p w14:paraId="7A6BC140"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lang w:val="en-US"/>
              </w:rPr>
            </w:pPr>
          </w:p>
        </w:tc>
        <w:tc>
          <w:tcPr>
            <w:tcW w:w="495" w:type="pct"/>
            <w:shd w:val="clear" w:color="auto" w:fill="auto"/>
          </w:tcPr>
          <w:p w14:paraId="12E1A745"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lang w:val="en-US"/>
              </w:rPr>
            </w:pPr>
            <w:r w:rsidRPr="00FF34DF">
              <w:rPr>
                <w:rFonts w:ascii="Times New Roman" w:hAnsi="Times New Roman" w:cs="Times New Roman"/>
                <w:color w:val="auto"/>
                <w:sz w:val="18"/>
                <w:szCs w:val="18"/>
              </w:rPr>
              <w:t>штука</w:t>
            </w:r>
          </w:p>
        </w:tc>
        <w:tc>
          <w:tcPr>
            <w:tcW w:w="540" w:type="pct"/>
            <w:shd w:val="clear" w:color="FFFFCC" w:fill="FFFFFF"/>
          </w:tcPr>
          <w:p w14:paraId="75DAAEA5"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lang w:val="en-US"/>
              </w:rPr>
            </w:pPr>
            <w:r w:rsidRPr="00FF34DF">
              <w:rPr>
                <w:rFonts w:ascii="Times New Roman" w:hAnsi="Times New Roman" w:cs="Times New Roman"/>
                <w:color w:val="auto"/>
                <w:sz w:val="18"/>
                <w:szCs w:val="18"/>
                <w:lang w:val="en-US"/>
              </w:rPr>
              <w:t>4</w:t>
            </w:r>
          </w:p>
        </w:tc>
        <w:tc>
          <w:tcPr>
            <w:tcW w:w="429" w:type="pct"/>
            <w:shd w:val="clear" w:color="FFFFCC" w:fill="FFFFFF"/>
          </w:tcPr>
          <w:p w14:paraId="616AF310"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lang w:val="en-US"/>
              </w:rPr>
            </w:pPr>
          </w:p>
        </w:tc>
        <w:tc>
          <w:tcPr>
            <w:tcW w:w="379" w:type="pct"/>
            <w:shd w:val="clear" w:color="FFFFCC" w:fill="FFFFFF"/>
          </w:tcPr>
          <w:p w14:paraId="5EFBA838"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lang w:val="en-US"/>
              </w:rPr>
            </w:pPr>
          </w:p>
        </w:tc>
      </w:tr>
      <w:tr w:rsidR="00FF34DF" w:rsidRPr="00FF34DF" w14:paraId="72A2726B" w14:textId="77777777" w:rsidTr="0056233E">
        <w:trPr>
          <w:trHeight w:val="20"/>
          <w:jc w:val="center"/>
        </w:trPr>
        <w:tc>
          <w:tcPr>
            <w:tcW w:w="238" w:type="pct"/>
            <w:shd w:val="clear" w:color="auto" w:fill="auto"/>
          </w:tcPr>
          <w:p w14:paraId="508CE003"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r w:rsidRPr="00FF34DF">
              <w:rPr>
                <w:rFonts w:ascii="Times New Roman" w:hAnsi="Times New Roman" w:cs="Times New Roman"/>
                <w:color w:val="auto"/>
                <w:sz w:val="18"/>
                <w:szCs w:val="18"/>
              </w:rPr>
              <w:t>3</w:t>
            </w:r>
          </w:p>
        </w:tc>
        <w:tc>
          <w:tcPr>
            <w:tcW w:w="463" w:type="pct"/>
            <w:shd w:val="clear" w:color="FFFFCC" w:fill="FFFFFF"/>
          </w:tcPr>
          <w:p w14:paraId="477AAFC7" w14:textId="77777777" w:rsidR="0011191A" w:rsidRPr="00FF34DF" w:rsidRDefault="0011191A" w:rsidP="0011191A">
            <w:pPr>
              <w:spacing w:after="0" w:line="240" w:lineRule="auto"/>
              <w:contextualSpacing/>
              <w:rPr>
                <w:rFonts w:ascii="Times New Roman" w:hAnsi="Times New Roman" w:cs="Times New Roman"/>
                <w:bCs/>
                <w:color w:val="auto"/>
                <w:sz w:val="18"/>
                <w:szCs w:val="18"/>
              </w:rPr>
            </w:pPr>
            <w:r w:rsidRPr="00FF34DF">
              <w:rPr>
                <w:rFonts w:ascii="Times New Roman" w:hAnsi="Times New Roman" w:cs="Times New Roman"/>
                <w:bCs/>
                <w:color w:val="auto"/>
                <w:sz w:val="18"/>
                <w:szCs w:val="18"/>
              </w:rPr>
              <w:t>Пятка якоря для замков ML-200</w:t>
            </w:r>
          </w:p>
        </w:tc>
        <w:tc>
          <w:tcPr>
            <w:tcW w:w="1681" w:type="pct"/>
          </w:tcPr>
          <w:p w14:paraId="48B63338"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-ML-200 </w:t>
            </w:r>
            <w:proofErr w:type="spellStart"/>
            <w:r w:rsidRPr="00FF34DF">
              <w:rPr>
                <w:rFonts w:ascii="Times New Roman" w:hAnsi="Times New Roman" w:cs="Times New Roman"/>
                <w:color w:val="auto"/>
                <w:sz w:val="18"/>
                <w:szCs w:val="18"/>
              </w:rPr>
              <w:t>спецболт</w:t>
            </w:r>
            <w:proofErr w:type="spellEnd"/>
            <w:r w:rsidRPr="00FF34DF">
              <w:rPr>
                <w:rFonts w:ascii="Times New Roman" w:hAnsi="Times New Roman" w:cs="Times New Roman"/>
                <w:color w:val="auto"/>
                <w:sz w:val="18"/>
                <w:szCs w:val="18"/>
              </w:rPr>
              <w:t>;</w:t>
            </w:r>
          </w:p>
          <w:p w14:paraId="10D7C197" w14:textId="77777777" w:rsidR="0011191A" w:rsidRPr="00FF34DF" w:rsidRDefault="0011191A" w:rsidP="0011191A">
            <w:pPr>
              <w:autoSpaceDE w:val="0"/>
              <w:autoSpaceDN w:val="0"/>
              <w:adjustRightInd w:val="0"/>
              <w:spacing w:after="0" w:line="240" w:lineRule="auto"/>
              <w:rPr>
                <w:rFonts w:ascii="Times New Roman" w:eastAsiaTheme="minorHAnsi" w:hAnsi="Times New Roman" w:cs="Times New Roman"/>
                <w:bCs/>
                <w:color w:val="auto"/>
                <w:sz w:val="18"/>
                <w:szCs w:val="18"/>
                <w:lang w:eastAsia="en-US"/>
              </w:rPr>
            </w:pPr>
            <w:r w:rsidRPr="00FF34DF">
              <w:rPr>
                <w:rFonts w:ascii="Times New Roman" w:hAnsi="Times New Roman" w:cs="Times New Roman"/>
                <w:color w:val="auto"/>
                <w:sz w:val="18"/>
                <w:szCs w:val="18"/>
              </w:rPr>
              <w:t xml:space="preserve"> -Комплект крепежа для электромагнитных замков типа ML-200. Состав: 2 спец болта, гайка, гравер.</w:t>
            </w:r>
          </w:p>
        </w:tc>
        <w:tc>
          <w:tcPr>
            <w:tcW w:w="775" w:type="pct"/>
          </w:tcPr>
          <w:p w14:paraId="402A73F4"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c>
          <w:tcPr>
            <w:tcW w:w="495" w:type="pct"/>
            <w:shd w:val="clear" w:color="auto" w:fill="auto"/>
          </w:tcPr>
          <w:p w14:paraId="37AF3706"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rPr>
            </w:pPr>
            <w:r w:rsidRPr="00FF34DF">
              <w:rPr>
                <w:rFonts w:ascii="Times New Roman" w:hAnsi="Times New Roman" w:cs="Times New Roman"/>
                <w:color w:val="auto"/>
                <w:sz w:val="18"/>
                <w:szCs w:val="18"/>
              </w:rPr>
              <w:t>комплект</w:t>
            </w:r>
          </w:p>
        </w:tc>
        <w:tc>
          <w:tcPr>
            <w:tcW w:w="540" w:type="pct"/>
            <w:shd w:val="clear" w:color="FFFFCC" w:fill="FFFFFF"/>
          </w:tcPr>
          <w:p w14:paraId="57DEC3C9"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rPr>
            </w:pPr>
            <w:r w:rsidRPr="00FF34DF">
              <w:rPr>
                <w:rFonts w:ascii="Times New Roman" w:hAnsi="Times New Roman" w:cs="Times New Roman"/>
                <w:color w:val="auto"/>
                <w:sz w:val="18"/>
                <w:szCs w:val="18"/>
                <w:lang w:val="en-US"/>
              </w:rPr>
              <w:t>4</w:t>
            </w:r>
          </w:p>
        </w:tc>
        <w:tc>
          <w:tcPr>
            <w:tcW w:w="429" w:type="pct"/>
            <w:shd w:val="clear" w:color="FFFFCC" w:fill="FFFFFF"/>
          </w:tcPr>
          <w:p w14:paraId="1809D15C"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c>
          <w:tcPr>
            <w:tcW w:w="379" w:type="pct"/>
            <w:shd w:val="clear" w:color="FFFFCC" w:fill="FFFFFF"/>
          </w:tcPr>
          <w:p w14:paraId="4BB17A02"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r>
      <w:tr w:rsidR="00FF34DF" w:rsidRPr="00FF34DF" w14:paraId="393C75A6" w14:textId="77777777" w:rsidTr="0056233E">
        <w:trPr>
          <w:trHeight w:val="20"/>
          <w:jc w:val="center"/>
        </w:trPr>
        <w:tc>
          <w:tcPr>
            <w:tcW w:w="238" w:type="pct"/>
            <w:shd w:val="clear" w:color="auto" w:fill="auto"/>
          </w:tcPr>
          <w:p w14:paraId="5D0C6EF3"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r w:rsidRPr="00FF34DF">
              <w:rPr>
                <w:rFonts w:ascii="Times New Roman" w:hAnsi="Times New Roman" w:cs="Times New Roman"/>
                <w:color w:val="auto"/>
                <w:sz w:val="18"/>
                <w:szCs w:val="18"/>
              </w:rPr>
              <w:t>4</w:t>
            </w:r>
          </w:p>
        </w:tc>
        <w:tc>
          <w:tcPr>
            <w:tcW w:w="463" w:type="pct"/>
            <w:shd w:val="clear" w:color="FFFFCC" w:fill="FFFFFF"/>
          </w:tcPr>
          <w:p w14:paraId="410958B0" w14:textId="77777777" w:rsidR="0011191A" w:rsidRPr="00FF34DF" w:rsidRDefault="0011191A" w:rsidP="0011191A">
            <w:pPr>
              <w:spacing w:after="0" w:line="240" w:lineRule="auto"/>
              <w:contextualSpacing/>
              <w:rPr>
                <w:rFonts w:ascii="Times New Roman" w:hAnsi="Times New Roman" w:cs="Times New Roman"/>
                <w:bCs/>
                <w:color w:val="auto"/>
                <w:sz w:val="18"/>
                <w:szCs w:val="18"/>
              </w:rPr>
            </w:pPr>
            <w:r w:rsidRPr="00FF34DF">
              <w:rPr>
                <w:rFonts w:ascii="Times New Roman" w:hAnsi="Times New Roman" w:cs="Times New Roman"/>
                <w:bCs/>
                <w:color w:val="auto"/>
                <w:sz w:val="18"/>
                <w:szCs w:val="18"/>
              </w:rPr>
              <w:t>Уголок для крепления замка ML-200</w:t>
            </w:r>
          </w:p>
        </w:tc>
        <w:tc>
          <w:tcPr>
            <w:tcW w:w="1681" w:type="pct"/>
          </w:tcPr>
          <w:p w14:paraId="1E9C2DCF"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Цвет белый;</w:t>
            </w:r>
          </w:p>
          <w:p w14:paraId="689617D1"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Функционал - уголок для замка </w:t>
            </w:r>
            <w:r w:rsidRPr="00FF34DF">
              <w:rPr>
                <w:rFonts w:ascii="Times New Roman" w:hAnsi="Times New Roman" w:cs="Times New Roman"/>
                <w:bCs/>
                <w:color w:val="auto"/>
                <w:sz w:val="18"/>
                <w:szCs w:val="18"/>
              </w:rPr>
              <w:t>ML-200</w:t>
            </w:r>
            <w:r w:rsidRPr="00FF34DF">
              <w:rPr>
                <w:rFonts w:ascii="Times New Roman" w:hAnsi="Times New Roman" w:cs="Times New Roman"/>
                <w:color w:val="auto"/>
                <w:sz w:val="18"/>
                <w:szCs w:val="18"/>
              </w:rPr>
              <w:t>;</w:t>
            </w:r>
          </w:p>
          <w:p w14:paraId="611CA0EA"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 Материал корпуса – металл;</w:t>
            </w:r>
          </w:p>
          <w:p w14:paraId="225611BE" w14:textId="77777777" w:rsidR="0011191A" w:rsidRPr="00FF34DF" w:rsidRDefault="0011191A" w:rsidP="0011191A">
            <w:pPr>
              <w:autoSpaceDE w:val="0"/>
              <w:autoSpaceDN w:val="0"/>
              <w:adjustRightInd w:val="0"/>
              <w:spacing w:after="0" w:line="240" w:lineRule="auto"/>
              <w:rPr>
                <w:rFonts w:ascii="Times New Roman" w:eastAsiaTheme="minorHAnsi" w:hAnsi="Times New Roman" w:cs="Times New Roman"/>
                <w:bCs/>
                <w:color w:val="auto"/>
                <w:sz w:val="18"/>
                <w:szCs w:val="18"/>
                <w:lang w:eastAsia="en-US"/>
              </w:rPr>
            </w:pPr>
            <w:r w:rsidRPr="00FF34DF">
              <w:rPr>
                <w:rFonts w:ascii="Times New Roman" w:hAnsi="Times New Roman" w:cs="Times New Roman"/>
                <w:color w:val="auto"/>
                <w:sz w:val="18"/>
                <w:szCs w:val="18"/>
              </w:rPr>
              <w:t xml:space="preserve"> Особенность - с возможностью регулировки расстояния при монтаже.</w:t>
            </w:r>
          </w:p>
        </w:tc>
        <w:tc>
          <w:tcPr>
            <w:tcW w:w="775" w:type="pct"/>
          </w:tcPr>
          <w:p w14:paraId="5AF36C9B"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c>
          <w:tcPr>
            <w:tcW w:w="495" w:type="pct"/>
            <w:shd w:val="clear" w:color="auto" w:fill="auto"/>
          </w:tcPr>
          <w:p w14:paraId="479A5432"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rPr>
            </w:pPr>
            <w:r w:rsidRPr="00FF34DF">
              <w:rPr>
                <w:rFonts w:ascii="Times New Roman" w:hAnsi="Times New Roman" w:cs="Times New Roman"/>
                <w:color w:val="auto"/>
                <w:sz w:val="18"/>
                <w:szCs w:val="18"/>
              </w:rPr>
              <w:t>штука</w:t>
            </w:r>
          </w:p>
        </w:tc>
        <w:tc>
          <w:tcPr>
            <w:tcW w:w="540" w:type="pct"/>
            <w:shd w:val="clear" w:color="FFFFCC" w:fill="FFFFFF"/>
          </w:tcPr>
          <w:p w14:paraId="069CCC7F"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rPr>
            </w:pPr>
            <w:r w:rsidRPr="00FF34DF">
              <w:rPr>
                <w:rFonts w:ascii="Times New Roman" w:hAnsi="Times New Roman" w:cs="Times New Roman"/>
                <w:color w:val="auto"/>
                <w:sz w:val="18"/>
                <w:szCs w:val="18"/>
                <w:lang w:val="en-US"/>
              </w:rPr>
              <w:t>4</w:t>
            </w:r>
          </w:p>
        </w:tc>
        <w:tc>
          <w:tcPr>
            <w:tcW w:w="429" w:type="pct"/>
            <w:shd w:val="clear" w:color="FFFFCC" w:fill="FFFFFF"/>
          </w:tcPr>
          <w:p w14:paraId="485DDECE"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c>
          <w:tcPr>
            <w:tcW w:w="379" w:type="pct"/>
            <w:shd w:val="clear" w:color="FFFFCC" w:fill="FFFFFF"/>
          </w:tcPr>
          <w:p w14:paraId="5439674A"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r>
      <w:tr w:rsidR="00FF34DF" w:rsidRPr="00FF34DF" w14:paraId="6EAEBDED" w14:textId="77777777" w:rsidTr="0056233E">
        <w:trPr>
          <w:trHeight w:val="20"/>
          <w:jc w:val="center"/>
        </w:trPr>
        <w:tc>
          <w:tcPr>
            <w:tcW w:w="238" w:type="pct"/>
            <w:shd w:val="clear" w:color="auto" w:fill="auto"/>
          </w:tcPr>
          <w:p w14:paraId="5F7A2D21"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r w:rsidRPr="00FF34DF">
              <w:rPr>
                <w:rFonts w:ascii="Times New Roman" w:hAnsi="Times New Roman" w:cs="Times New Roman"/>
                <w:color w:val="auto"/>
                <w:sz w:val="18"/>
                <w:szCs w:val="18"/>
              </w:rPr>
              <w:t>5</w:t>
            </w:r>
          </w:p>
        </w:tc>
        <w:tc>
          <w:tcPr>
            <w:tcW w:w="463" w:type="pct"/>
            <w:shd w:val="clear" w:color="FFFFCC" w:fill="FFFFFF"/>
          </w:tcPr>
          <w:p w14:paraId="6D22444B" w14:textId="77777777" w:rsidR="0011191A" w:rsidRPr="00FF34DF" w:rsidRDefault="0011191A" w:rsidP="0011191A">
            <w:pPr>
              <w:spacing w:after="0" w:line="240" w:lineRule="auto"/>
              <w:contextualSpacing/>
              <w:rPr>
                <w:rFonts w:ascii="Times New Roman" w:hAnsi="Times New Roman" w:cs="Times New Roman"/>
                <w:bCs/>
                <w:color w:val="auto"/>
                <w:sz w:val="18"/>
                <w:szCs w:val="18"/>
                <w:lang w:val="en-US"/>
              </w:rPr>
            </w:pPr>
            <w:r w:rsidRPr="00FF34DF">
              <w:rPr>
                <w:rFonts w:ascii="Times New Roman" w:hAnsi="Times New Roman" w:cs="Times New Roman"/>
                <w:color w:val="auto"/>
                <w:sz w:val="18"/>
                <w:szCs w:val="18"/>
              </w:rPr>
              <w:t xml:space="preserve">Аккумулятор </w:t>
            </w:r>
            <w:r w:rsidRPr="00FF34DF">
              <w:rPr>
                <w:rFonts w:ascii="Times New Roman" w:hAnsi="Times New Roman" w:cs="Times New Roman"/>
                <w:color w:val="auto"/>
                <w:sz w:val="18"/>
                <w:szCs w:val="18"/>
                <w:lang w:val="en-US"/>
              </w:rPr>
              <w:t>GS7.2-12</w:t>
            </w:r>
          </w:p>
        </w:tc>
        <w:tc>
          <w:tcPr>
            <w:tcW w:w="1681" w:type="pct"/>
          </w:tcPr>
          <w:p w14:paraId="56A2F45F"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Напряжение, В - 12,</w:t>
            </w:r>
          </w:p>
          <w:p w14:paraId="4485B58E"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Емкость, </w:t>
            </w:r>
            <w:r w:rsidRPr="00FF34DF">
              <w:rPr>
                <w:rFonts w:ascii="Times New Roman" w:hAnsi="Times New Roman" w:cs="Times New Roman"/>
                <w:color w:val="auto"/>
                <w:sz w:val="18"/>
                <w:szCs w:val="18"/>
                <w:lang w:val="en-US"/>
              </w:rPr>
              <w:t>a</w:t>
            </w:r>
            <w:r w:rsidRPr="00FF34DF">
              <w:rPr>
                <w:rFonts w:ascii="Times New Roman" w:hAnsi="Times New Roman" w:cs="Times New Roman"/>
                <w:color w:val="auto"/>
                <w:sz w:val="18"/>
                <w:szCs w:val="18"/>
              </w:rPr>
              <w:t>ч. – 72,</w:t>
            </w:r>
          </w:p>
          <w:p w14:paraId="5892E8A5"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Технология -</w:t>
            </w:r>
            <w:r w:rsidRPr="00FF34DF">
              <w:rPr>
                <w:rFonts w:ascii="Times New Roman" w:hAnsi="Times New Roman" w:cs="Times New Roman"/>
                <w:color w:val="auto"/>
                <w:sz w:val="18"/>
                <w:szCs w:val="18"/>
                <w:lang w:val="en-US"/>
              </w:rPr>
              <w:t>AGM</w:t>
            </w:r>
            <w:r w:rsidRPr="00FF34DF">
              <w:rPr>
                <w:rFonts w:ascii="Times New Roman" w:hAnsi="Times New Roman" w:cs="Times New Roman"/>
                <w:color w:val="auto"/>
                <w:sz w:val="18"/>
                <w:szCs w:val="18"/>
              </w:rPr>
              <w:t>,</w:t>
            </w:r>
          </w:p>
          <w:p w14:paraId="16F3D68A"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Тип клеммы – </w:t>
            </w:r>
            <w:r w:rsidRPr="00FF34DF">
              <w:rPr>
                <w:rFonts w:ascii="Times New Roman" w:hAnsi="Times New Roman" w:cs="Times New Roman"/>
                <w:color w:val="auto"/>
                <w:sz w:val="18"/>
                <w:szCs w:val="18"/>
                <w:lang w:val="en-US"/>
              </w:rPr>
              <w:t>FASTON</w:t>
            </w:r>
            <w:r w:rsidRPr="00FF34DF">
              <w:rPr>
                <w:rFonts w:ascii="Times New Roman" w:hAnsi="Times New Roman" w:cs="Times New Roman"/>
                <w:color w:val="auto"/>
                <w:sz w:val="18"/>
                <w:szCs w:val="18"/>
              </w:rPr>
              <w:t xml:space="preserve"> (зажим)4,75</w:t>
            </w:r>
          </w:p>
          <w:p w14:paraId="237A2262"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Тип аккумулятора - стационарный</w:t>
            </w:r>
            <w:r w:rsidRPr="00FF34DF">
              <w:rPr>
                <w:rFonts w:ascii="Times New Roman" w:hAnsi="Times New Roman" w:cs="Times New Roman"/>
                <w:color w:val="auto"/>
                <w:sz w:val="18"/>
                <w:szCs w:val="18"/>
              </w:rPr>
              <w:br/>
              <w:t>Длина мм – 151,</w:t>
            </w:r>
          </w:p>
          <w:p w14:paraId="1F85D090"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Ширина мм -66,</w:t>
            </w:r>
          </w:p>
          <w:p w14:paraId="6B9ED84F"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Высота мм – 96,</w:t>
            </w:r>
          </w:p>
          <w:p w14:paraId="47DD5126"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Полная высота мм – 100,</w:t>
            </w:r>
          </w:p>
          <w:p w14:paraId="107F01CA"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Вес кг. - 1.95</w:t>
            </w:r>
          </w:p>
          <w:p w14:paraId="737453D5" w14:textId="77777777" w:rsidR="0011191A" w:rsidRPr="00FF34DF" w:rsidRDefault="0011191A" w:rsidP="0011191A">
            <w:pPr>
              <w:autoSpaceDE w:val="0"/>
              <w:autoSpaceDN w:val="0"/>
              <w:adjustRightInd w:val="0"/>
              <w:spacing w:after="0" w:line="240" w:lineRule="auto"/>
              <w:rPr>
                <w:rFonts w:ascii="Times New Roman" w:eastAsiaTheme="minorHAnsi" w:hAnsi="Times New Roman" w:cs="Times New Roman"/>
                <w:bCs/>
                <w:color w:val="auto"/>
                <w:sz w:val="18"/>
                <w:szCs w:val="18"/>
                <w:lang w:eastAsia="en-US"/>
              </w:rPr>
            </w:pPr>
            <w:r w:rsidRPr="00FF34DF">
              <w:rPr>
                <w:rFonts w:ascii="Times New Roman" w:hAnsi="Times New Roman" w:cs="Times New Roman"/>
                <w:color w:val="auto"/>
                <w:sz w:val="18"/>
                <w:szCs w:val="18"/>
              </w:rPr>
              <w:t xml:space="preserve">Свинцово—кислотный аккумулятор </w:t>
            </w:r>
            <w:proofErr w:type="spellStart"/>
            <w:r w:rsidRPr="00FF34DF">
              <w:rPr>
                <w:rFonts w:ascii="Times New Roman" w:hAnsi="Times New Roman" w:cs="Times New Roman"/>
                <w:color w:val="auto"/>
                <w:sz w:val="18"/>
                <w:szCs w:val="18"/>
                <w:lang w:val="en-US"/>
              </w:rPr>
              <w:t>GeneralSecurity</w:t>
            </w:r>
            <w:proofErr w:type="spellEnd"/>
            <w:r w:rsidRPr="00FF34DF">
              <w:rPr>
                <w:rFonts w:ascii="Times New Roman" w:hAnsi="Times New Roman" w:cs="Times New Roman"/>
                <w:color w:val="auto"/>
                <w:sz w:val="18"/>
                <w:szCs w:val="18"/>
              </w:rPr>
              <w:t>, благодаря своим характеристикам, применяется в ответственных системах как пожарная сигнализация.</w:t>
            </w:r>
          </w:p>
        </w:tc>
        <w:tc>
          <w:tcPr>
            <w:tcW w:w="775" w:type="pct"/>
          </w:tcPr>
          <w:p w14:paraId="50C10E16"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c>
          <w:tcPr>
            <w:tcW w:w="495" w:type="pct"/>
            <w:shd w:val="clear" w:color="auto" w:fill="auto"/>
          </w:tcPr>
          <w:p w14:paraId="194637A3"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rPr>
            </w:pPr>
            <w:r w:rsidRPr="00FF34DF">
              <w:rPr>
                <w:rFonts w:ascii="Times New Roman" w:hAnsi="Times New Roman" w:cs="Times New Roman"/>
                <w:color w:val="auto"/>
                <w:sz w:val="18"/>
                <w:szCs w:val="18"/>
              </w:rPr>
              <w:t>штука</w:t>
            </w:r>
          </w:p>
        </w:tc>
        <w:tc>
          <w:tcPr>
            <w:tcW w:w="540" w:type="pct"/>
            <w:shd w:val="clear" w:color="FFFFCC" w:fill="FFFFFF"/>
          </w:tcPr>
          <w:p w14:paraId="35D1334B"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rPr>
            </w:pPr>
            <w:r w:rsidRPr="00FF34DF">
              <w:rPr>
                <w:rFonts w:ascii="Times New Roman" w:hAnsi="Times New Roman" w:cs="Times New Roman"/>
                <w:color w:val="auto"/>
                <w:sz w:val="18"/>
                <w:szCs w:val="18"/>
              </w:rPr>
              <w:t>1</w:t>
            </w:r>
          </w:p>
        </w:tc>
        <w:tc>
          <w:tcPr>
            <w:tcW w:w="429" w:type="pct"/>
            <w:shd w:val="clear" w:color="FFFFCC" w:fill="FFFFFF"/>
          </w:tcPr>
          <w:p w14:paraId="35A99E3C"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c>
          <w:tcPr>
            <w:tcW w:w="379" w:type="pct"/>
            <w:shd w:val="clear" w:color="FFFFCC" w:fill="FFFFFF"/>
          </w:tcPr>
          <w:p w14:paraId="47284368"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r>
      <w:tr w:rsidR="00FF34DF" w:rsidRPr="00FF34DF" w14:paraId="67466547" w14:textId="77777777" w:rsidTr="0056233E">
        <w:trPr>
          <w:trHeight w:val="20"/>
          <w:jc w:val="center"/>
        </w:trPr>
        <w:tc>
          <w:tcPr>
            <w:tcW w:w="238" w:type="pct"/>
            <w:shd w:val="clear" w:color="auto" w:fill="auto"/>
          </w:tcPr>
          <w:p w14:paraId="40B92270"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r w:rsidRPr="00FF34DF">
              <w:rPr>
                <w:rFonts w:ascii="Times New Roman" w:hAnsi="Times New Roman" w:cs="Times New Roman"/>
                <w:color w:val="auto"/>
                <w:sz w:val="18"/>
                <w:szCs w:val="18"/>
              </w:rPr>
              <w:t>6</w:t>
            </w:r>
          </w:p>
        </w:tc>
        <w:tc>
          <w:tcPr>
            <w:tcW w:w="463" w:type="pct"/>
            <w:shd w:val="clear" w:color="FFFFCC" w:fill="FFFFFF"/>
          </w:tcPr>
          <w:p w14:paraId="196AE78D" w14:textId="77777777" w:rsidR="0011191A" w:rsidRPr="00FF34DF" w:rsidRDefault="0011191A" w:rsidP="0011191A">
            <w:pPr>
              <w:spacing w:after="0" w:line="240" w:lineRule="auto"/>
              <w:contextualSpacing/>
              <w:rPr>
                <w:rFonts w:ascii="Times New Roman" w:hAnsi="Times New Roman" w:cs="Times New Roman"/>
                <w:bCs/>
                <w:color w:val="auto"/>
                <w:sz w:val="18"/>
                <w:szCs w:val="18"/>
                <w:lang w:val="en-US"/>
              </w:rPr>
            </w:pPr>
            <w:r w:rsidRPr="00FF34DF">
              <w:rPr>
                <w:rFonts w:ascii="Times New Roman" w:hAnsi="Times New Roman" w:cs="Times New Roman"/>
                <w:color w:val="auto"/>
                <w:sz w:val="18"/>
                <w:szCs w:val="18"/>
              </w:rPr>
              <w:t xml:space="preserve">Вызывная панель </w:t>
            </w:r>
            <w:proofErr w:type="spellStart"/>
            <w:r w:rsidRPr="00FF34DF">
              <w:rPr>
                <w:rFonts w:ascii="Times New Roman" w:hAnsi="Times New Roman" w:cs="Times New Roman"/>
                <w:color w:val="auto"/>
                <w:sz w:val="18"/>
                <w:szCs w:val="18"/>
              </w:rPr>
              <w:t>Activision</w:t>
            </w:r>
            <w:proofErr w:type="spellEnd"/>
            <w:r w:rsidRPr="00FF34DF">
              <w:rPr>
                <w:rFonts w:ascii="Times New Roman" w:hAnsi="Times New Roman" w:cs="Times New Roman"/>
                <w:color w:val="auto"/>
                <w:sz w:val="18"/>
                <w:szCs w:val="18"/>
              </w:rPr>
              <w:t xml:space="preserve"> AVC-305</w:t>
            </w:r>
          </w:p>
        </w:tc>
        <w:tc>
          <w:tcPr>
            <w:tcW w:w="1681" w:type="pct"/>
          </w:tcPr>
          <w:p w14:paraId="3541BCED"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-Матрица: 1/3", </w:t>
            </w:r>
          </w:p>
          <w:p w14:paraId="35F9AC7C"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-Рабочий диапазон температур: от -30°C до +50°C,</w:t>
            </w:r>
          </w:p>
          <w:p w14:paraId="465AE976"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 -Разрешение: 420 ТВЛ,</w:t>
            </w:r>
          </w:p>
          <w:p w14:paraId="28BB3A98"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 -Питание: 12 В, </w:t>
            </w:r>
          </w:p>
          <w:p w14:paraId="31C3B42F"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-Угол обзора: 75 (гор.) 55 (верт.),</w:t>
            </w:r>
          </w:p>
          <w:p w14:paraId="3BE4362F"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 -ИК подсветка: 0,6-1,5 м, </w:t>
            </w:r>
          </w:p>
          <w:p w14:paraId="3CFF6B03"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-Степень защиты: IP-54, </w:t>
            </w:r>
          </w:p>
          <w:p w14:paraId="2DB925F0"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Комплектуется: козырьком, угловым кронштейном, </w:t>
            </w:r>
          </w:p>
          <w:p w14:paraId="32F1257B" w14:textId="77777777" w:rsidR="0011191A" w:rsidRPr="00FF34DF" w:rsidRDefault="0011191A" w:rsidP="0011191A">
            <w:pPr>
              <w:spacing w:after="0" w:line="240" w:lineRule="auto"/>
              <w:rPr>
                <w:rFonts w:ascii="Times New Roman" w:hAnsi="Times New Roman" w:cs="Times New Roman"/>
                <w:color w:val="auto"/>
                <w:sz w:val="18"/>
                <w:szCs w:val="18"/>
              </w:rPr>
            </w:pPr>
            <w:r w:rsidRPr="00FF34DF">
              <w:rPr>
                <w:rFonts w:ascii="Times New Roman" w:hAnsi="Times New Roman" w:cs="Times New Roman"/>
                <w:color w:val="auto"/>
                <w:sz w:val="18"/>
                <w:szCs w:val="18"/>
              </w:rPr>
              <w:t>-Размер: 122×40×24 мм.</w:t>
            </w:r>
          </w:p>
          <w:p w14:paraId="6837A97C" w14:textId="77777777" w:rsidR="0011191A" w:rsidRPr="00FF34DF" w:rsidRDefault="0011191A" w:rsidP="0011191A">
            <w:pPr>
              <w:autoSpaceDE w:val="0"/>
              <w:autoSpaceDN w:val="0"/>
              <w:adjustRightInd w:val="0"/>
              <w:spacing w:after="0" w:line="240" w:lineRule="auto"/>
              <w:rPr>
                <w:rFonts w:ascii="Times New Roman" w:eastAsiaTheme="minorHAnsi" w:hAnsi="Times New Roman" w:cs="Times New Roman"/>
                <w:bCs/>
                <w:color w:val="auto"/>
                <w:sz w:val="18"/>
                <w:szCs w:val="18"/>
                <w:lang w:eastAsia="en-US"/>
              </w:rPr>
            </w:pPr>
            <w:r w:rsidRPr="00FF34DF">
              <w:rPr>
                <w:rFonts w:ascii="Times New Roman" w:hAnsi="Times New Roman" w:cs="Times New Roman"/>
                <w:color w:val="auto"/>
                <w:sz w:val="18"/>
                <w:szCs w:val="18"/>
              </w:rPr>
              <w:t>- Производитель Россия.</w:t>
            </w:r>
          </w:p>
        </w:tc>
        <w:tc>
          <w:tcPr>
            <w:tcW w:w="775" w:type="pct"/>
          </w:tcPr>
          <w:p w14:paraId="3A6DF707"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c>
          <w:tcPr>
            <w:tcW w:w="495" w:type="pct"/>
            <w:shd w:val="clear" w:color="auto" w:fill="auto"/>
          </w:tcPr>
          <w:p w14:paraId="27AAA07C"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rPr>
            </w:pPr>
            <w:r w:rsidRPr="00FF34DF">
              <w:rPr>
                <w:rFonts w:ascii="Times New Roman" w:hAnsi="Times New Roman" w:cs="Times New Roman"/>
                <w:color w:val="auto"/>
                <w:sz w:val="18"/>
                <w:szCs w:val="18"/>
              </w:rPr>
              <w:t>штука</w:t>
            </w:r>
          </w:p>
        </w:tc>
        <w:tc>
          <w:tcPr>
            <w:tcW w:w="540" w:type="pct"/>
            <w:shd w:val="clear" w:color="FFFFCC" w:fill="FFFFFF"/>
          </w:tcPr>
          <w:p w14:paraId="57DB7FD3" w14:textId="77777777" w:rsidR="0011191A" w:rsidRPr="00FF34DF" w:rsidRDefault="0011191A" w:rsidP="0011191A">
            <w:pPr>
              <w:spacing w:after="0" w:line="240" w:lineRule="auto"/>
              <w:contextualSpacing/>
              <w:jc w:val="center"/>
              <w:rPr>
                <w:rFonts w:ascii="Times New Roman" w:eastAsia="Times New Roman" w:hAnsi="Times New Roman" w:cs="Times New Roman"/>
                <w:color w:val="auto"/>
                <w:sz w:val="18"/>
                <w:szCs w:val="18"/>
              </w:rPr>
            </w:pPr>
            <w:r w:rsidRPr="00FF34DF">
              <w:rPr>
                <w:rFonts w:ascii="Times New Roman" w:hAnsi="Times New Roman" w:cs="Times New Roman"/>
                <w:color w:val="auto"/>
                <w:sz w:val="18"/>
                <w:szCs w:val="18"/>
              </w:rPr>
              <w:t>2</w:t>
            </w:r>
          </w:p>
        </w:tc>
        <w:tc>
          <w:tcPr>
            <w:tcW w:w="429" w:type="pct"/>
            <w:shd w:val="clear" w:color="FFFFCC" w:fill="FFFFFF"/>
          </w:tcPr>
          <w:p w14:paraId="1AC3A622"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c>
          <w:tcPr>
            <w:tcW w:w="379" w:type="pct"/>
            <w:shd w:val="clear" w:color="FFFFCC" w:fill="FFFFFF"/>
          </w:tcPr>
          <w:p w14:paraId="5EC93014" w14:textId="77777777" w:rsidR="0011191A" w:rsidRPr="00FF34DF" w:rsidRDefault="0011191A" w:rsidP="0011191A">
            <w:pPr>
              <w:spacing w:after="0" w:line="240" w:lineRule="auto"/>
              <w:contextualSpacing/>
              <w:jc w:val="center"/>
              <w:rPr>
                <w:rFonts w:ascii="Times New Roman" w:hAnsi="Times New Roman" w:cs="Times New Roman"/>
                <w:color w:val="auto"/>
                <w:sz w:val="18"/>
                <w:szCs w:val="18"/>
              </w:rPr>
            </w:pPr>
          </w:p>
        </w:tc>
      </w:tr>
      <w:tr w:rsidR="00FF34DF" w:rsidRPr="00FF34DF" w14:paraId="21008D5F" w14:textId="77777777" w:rsidTr="00AB0355">
        <w:trPr>
          <w:trHeight w:val="20"/>
          <w:jc w:val="center"/>
        </w:trPr>
        <w:tc>
          <w:tcPr>
            <w:tcW w:w="4621" w:type="pct"/>
            <w:gridSpan w:val="7"/>
            <w:shd w:val="clear" w:color="auto" w:fill="auto"/>
            <w:hideMark/>
          </w:tcPr>
          <w:p w14:paraId="12A831DB" w14:textId="77777777" w:rsidR="00A755A8" w:rsidRPr="00FF34DF" w:rsidRDefault="00A755A8" w:rsidP="00AB0355">
            <w:pPr>
              <w:spacing w:after="0" w:line="240" w:lineRule="auto"/>
              <w:contextualSpacing/>
              <w:jc w:val="right"/>
              <w:rPr>
                <w:rFonts w:ascii="Times New Roman" w:hAnsi="Times New Roman" w:cs="Times New Roman"/>
                <w:color w:val="auto"/>
                <w:sz w:val="18"/>
                <w:szCs w:val="18"/>
              </w:rPr>
            </w:pPr>
            <w:r w:rsidRPr="00FF34DF">
              <w:rPr>
                <w:rFonts w:ascii="Times New Roman" w:hAnsi="Times New Roman" w:cs="Times New Roman"/>
                <w:color w:val="auto"/>
                <w:sz w:val="18"/>
                <w:szCs w:val="18"/>
              </w:rPr>
              <w:t>ИТОГО</w:t>
            </w:r>
          </w:p>
        </w:tc>
        <w:tc>
          <w:tcPr>
            <w:tcW w:w="379" w:type="pct"/>
            <w:shd w:val="clear" w:color="FFFFCC" w:fill="FFFFFF"/>
          </w:tcPr>
          <w:p w14:paraId="598D68F6" w14:textId="77777777" w:rsidR="00A755A8" w:rsidRPr="00FF34DF" w:rsidRDefault="00A755A8" w:rsidP="00AB0355">
            <w:pPr>
              <w:spacing w:after="0" w:line="240" w:lineRule="auto"/>
              <w:contextualSpacing/>
              <w:jc w:val="center"/>
              <w:rPr>
                <w:rFonts w:ascii="Times New Roman" w:hAnsi="Times New Roman" w:cs="Times New Roman"/>
                <w:color w:val="auto"/>
                <w:sz w:val="18"/>
                <w:szCs w:val="18"/>
              </w:rPr>
            </w:pPr>
          </w:p>
        </w:tc>
      </w:tr>
    </w:tbl>
    <w:p w14:paraId="2D3C2D7C" w14:textId="77777777" w:rsidR="009A1106" w:rsidRPr="00FF34DF" w:rsidRDefault="009A1106" w:rsidP="0011191A">
      <w:pPr>
        <w:spacing w:after="0" w:line="240" w:lineRule="auto"/>
        <w:ind w:right="118"/>
        <w:jc w:val="both"/>
        <w:rPr>
          <w:rFonts w:ascii="Times New Roman" w:eastAsia="Times New Roman" w:hAnsi="Times New Roman" w:cs="Times New Roman"/>
          <w:color w:val="auto"/>
          <w:sz w:val="18"/>
          <w:szCs w:val="18"/>
          <w:lang w:eastAsia="en-US"/>
        </w:rPr>
      </w:pPr>
    </w:p>
    <w:p w14:paraId="78A9BBD2" w14:textId="77777777" w:rsidR="00DC6E41" w:rsidRPr="00FF34DF" w:rsidRDefault="00DC6E41"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Style w:val="a7"/>
        <w:tblW w:w="5000" w:type="pct"/>
        <w:tblLook w:val="04A0" w:firstRow="1" w:lastRow="0" w:firstColumn="1" w:lastColumn="0" w:noHBand="0" w:noVBand="1"/>
      </w:tblPr>
      <w:tblGrid>
        <w:gridCol w:w="2433"/>
        <w:gridCol w:w="13181"/>
      </w:tblGrid>
      <w:tr w:rsidR="00FF34DF" w:rsidRPr="00FF34DF" w14:paraId="049CE20F" w14:textId="77777777" w:rsidTr="00524628">
        <w:tc>
          <w:tcPr>
            <w:tcW w:w="779" w:type="pct"/>
            <w:shd w:val="clear" w:color="auto" w:fill="E3F1F1"/>
          </w:tcPr>
          <w:p w14:paraId="229755F6" w14:textId="77777777" w:rsidR="009A1106" w:rsidRPr="00FF34DF"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Подписи сторон</w:t>
            </w:r>
          </w:p>
          <w:p w14:paraId="22C97CC9" w14:textId="77777777" w:rsidR="009A1106" w:rsidRPr="00FF34DF"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4221" w:type="pct"/>
          </w:tcPr>
          <w:p w14:paraId="26C4EA43" w14:textId="77777777" w:rsidR="00C7217A" w:rsidRPr="00FF34DF" w:rsidRDefault="00C7217A" w:rsidP="00C7217A">
            <w:pPr>
              <w:jc w:val="both"/>
              <w:rPr>
                <w:rFonts w:ascii="Times New Roman" w:hAnsi="Times New Roman" w:cs="Times New Roman"/>
                <w:color w:val="auto"/>
                <w:sz w:val="18"/>
                <w:szCs w:val="18"/>
              </w:rPr>
            </w:pPr>
            <w:r w:rsidRPr="00FF34DF">
              <w:rPr>
                <w:rFonts w:ascii="Times New Roman" w:hAnsi="Times New Roman" w:cs="Times New Roman"/>
                <w:b/>
                <w:color w:val="auto"/>
                <w:sz w:val="18"/>
                <w:szCs w:val="18"/>
              </w:rPr>
              <w:t>Заказчик:</w:t>
            </w:r>
            <w:r w:rsidRPr="00FF34DF">
              <w:rPr>
                <w:rFonts w:ascii="Times New Roman" w:hAnsi="Times New Roman" w:cs="Times New Roman"/>
                <w:color w:val="auto"/>
                <w:sz w:val="18"/>
                <w:szCs w:val="18"/>
              </w:rPr>
              <w:t xml:space="preserve"> </w:t>
            </w:r>
          </w:p>
          <w:p w14:paraId="6B5BCB81" w14:textId="77777777" w:rsidR="00C7217A" w:rsidRPr="00FF34DF" w:rsidRDefault="00C7217A" w:rsidP="00C7217A">
            <w:pPr>
              <w:jc w:val="both"/>
              <w:rPr>
                <w:rFonts w:ascii="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Документ подписывается в электронной форме КЭП </w:t>
            </w:r>
          </w:p>
          <w:p w14:paraId="3B9AF26C" w14:textId="77777777" w:rsidR="00C7217A" w:rsidRPr="00FF34DF" w:rsidRDefault="00C7217A" w:rsidP="00C7217A">
            <w:pPr>
              <w:jc w:val="both"/>
              <w:rPr>
                <w:rFonts w:ascii="Times New Roman" w:hAnsi="Times New Roman" w:cs="Times New Roman"/>
                <w:color w:val="auto"/>
                <w:sz w:val="18"/>
                <w:szCs w:val="18"/>
              </w:rPr>
            </w:pPr>
            <w:r w:rsidRPr="00FF34DF">
              <w:rPr>
                <w:rFonts w:ascii="Times New Roman" w:hAnsi="Times New Roman" w:cs="Times New Roman"/>
                <w:b/>
                <w:color w:val="auto"/>
                <w:sz w:val="18"/>
                <w:szCs w:val="18"/>
              </w:rPr>
              <w:t>Поставщик:</w:t>
            </w:r>
            <w:r w:rsidRPr="00FF34DF">
              <w:rPr>
                <w:rFonts w:ascii="Times New Roman" w:hAnsi="Times New Roman" w:cs="Times New Roman"/>
                <w:color w:val="auto"/>
                <w:sz w:val="18"/>
                <w:szCs w:val="18"/>
              </w:rPr>
              <w:t xml:space="preserve"> </w:t>
            </w:r>
          </w:p>
          <w:p w14:paraId="4252FC11" w14:textId="77777777" w:rsidR="009A1106" w:rsidRPr="00FF34DF" w:rsidRDefault="00C7217A" w:rsidP="00C7217A">
            <w:pPr>
              <w:jc w:val="both"/>
              <w:rPr>
                <w:rFonts w:ascii="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Документ подписывается в электронной форме КЭП </w:t>
            </w:r>
          </w:p>
        </w:tc>
      </w:tr>
    </w:tbl>
    <w:p w14:paraId="119910AD" w14:textId="77777777" w:rsidR="00EE18C8" w:rsidRPr="00FF34DF" w:rsidRDefault="00EE18C8" w:rsidP="00063D38">
      <w:pPr>
        <w:spacing w:after="0" w:line="240" w:lineRule="auto"/>
        <w:jc w:val="center"/>
        <w:rPr>
          <w:rFonts w:ascii="Times New Roman" w:hAnsi="Times New Roman" w:cs="Times New Roman"/>
          <w:b/>
          <w:color w:val="auto"/>
          <w:sz w:val="18"/>
          <w:szCs w:val="18"/>
        </w:rPr>
        <w:sectPr w:rsidR="00EE18C8" w:rsidRPr="00FF34DF" w:rsidSect="00961D11">
          <w:pgSz w:w="16838" w:h="11906" w:orient="landscape"/>
          <w:pgMar w:top="720" w:right="720" w:bottom="566" w:left="720" w:header="426" w:footer="709" w:gutter="0"/>
          <w:cols w:space="708"/>
          <w:titlePg/>
          <w:docGrid w:linePitch="360"/>
        </w:sectPr>
      </w:pPr>
    </w:p>
    <w:p w14:paraId="38216B4E" w14:textId="77777777" w:rsidR="009A1106" w:rsidRPr="00FF34DF" w:rsidRDefault="009A1106" w:rsidP="003E7572">
      <w:pPr>
        <w:spacing w:after="0" w:line="240" w:lineRule="auto"/>
        <w:jc w:val="right"/>
        <w:rPr>
          <w:rFonts w:ascii="Times New Roman" w:hAnsi="Times New Roman" w:cs="Times New Roman"/>
          <w:color w:val="auto"/>
          <w:sz w:val="18"/>
          <w:szCs w:val="18"/>
        </w:rPr>
      </w:pPr>
      <w:r w:rsidRPr="00FF34DF">
        <w:rPr>
          <w:rFonts w:ascii="Times New Roman" w:eastAsia="Arial Unicode MS" w:hAnsi="Times New Roman" w:cs="Times New Roman"/>
          <w:color w:val="auto"/>
          <w:sz w:val="18"/>
          <w:szCs w:val="18"/>
          <w:lang w:eastAsia="en-US"/>
        </w:rPr>
        <w:t xml:space="preserve">  Приложение № 2 к договору</w:t>
      </w:r>
    </w:p>
    <w:p w14:paraId="751E5A7C" w14:textId="77777777" w:rsidR="009A1106" w:rsidRPr="00FF34DF" w:rsidRDefault="009A1106" w:rsidP="003E7572">
      <w:pPr>
        <w:spacing w:after="0" w:line="240" w:lineRule="auto"/>
        <w:jc w:val="right"/>
        <w:rPr>
          <w:rFonts w:ascii="Times New Roman" w:hAnsi="Times New Roman" w:cs="Times New Roman"/>
          <w:color w:val="auto"/>
          <w:sz w:val="18"/>
          <w:szCs w:val="18"/>
        </w:rPr>
      </w:pPr>
    </w:p>
    <w:p w14:paraId="28824E5E" w14:textId="77777777" w:rsidR="00420A89" w:rsidRPr="00FF34DF" w:rsidRDefault="003E7572" w:rsidP="003E7572">
      <w:pPr>
        <w:spacing w:after="0" w:line="240" w:lineRule="auto"/>
        <w:jc w:val="right"/>
        <w:rPr>
          <w:rFonts w:ascii="Times New Roman" w:hAnsi="Times New Roman" w:cs="Times New Roman"/>
          <w:b/>
          <w:bCs/>
          <w:color w:val="auto"/>
          <w:sz w:val="18"/>
          <w:szCs w:val="18"/>
        </w:rPr>
      </w:pPr>
      <w:r w:rsidRPr="00FF34DF">
        <w:rPr>
          <w:rFonts w:ascii="Times New Roman" w:hAnsi="Times New Roman" w:cs="Times New Roman"/>
          <w:b/>
          <w:bCs/>
          <w:color w:val="auto"/>
          <w:sz w:val="18"/>
          <w:szCs w:val="18"/>
        </w:rPr>
        <w:t>ФОРМА</w:t>
      </w:r>
    </w:p>
    <w:p w14:paraId="2A0547CA" w14:textId="77777777" w:rsidR="00EE18C8" w:rsidRPr="00FF34DF" w:rsidRDefault="00EE18C8" w:rsidP="00420A89">
      <w:pPr>
        <w:pStyle w:val="Standard"/>
        <w:jc w:val="center"/>
        <w:rPr>
          <w:rFonts w:ascii="Times New Roman" w:eastAsia="Times New Roman" w:hAnsi="Times New Roman" w:cs="Times New Roman"/>
          <w:b/>
          <w:sz w:val="18"/>
          <w:szCs w:val="18"/>
        </w:rPr>
      </w:pPr>
    </w:p>
    <w:p w14:paraId="279FC97B" w14:textId="77777777" w:rsidR="007637D9" w:rsidRPr="00FF34DF" w:rsidRDefault="00420A89" w:rsidP="00420A89">
      <w:pPr>
        <w:pStyle w:val="Standard"/>
        <w:jc w:val="center"/>
        <w:rPr>
          <w:rFonts w:ascii="Times New Roman" w:eastAsia="Times New Roman" w:hAnsi="Times New Roman" w:cs="Times New Roman"/>
          <w:b/>
          <w:sz w:val="18"/>
          <w:szCs w:val="18"/>
        </w:rPr>
      </w:pPr>
      <w:r w:rsidRPr="00FF34DF">
        <w:rPr>
          <w:rFonts w:ascii="Times New Roman" w:eastAsia="Times New Roman" w:hAnsi="Times New Roman" w:cs="Times New Roman"/>
          <w:b/>
          <w:sz w:val="18"/>
          <w:szCs w:val="18"/>
        </w:rPr>
        <w:t xml:space="preserve">Акт </w:t>
      </w:r>
    </w:p>
    <w:p w14:paraId="380136E5" w14:textId="77777777" w:rsidR="00420A89" w:rsidRPr="00FF34DF" w:rsidRDefault="00420A89" w:rsidP="00420A89">
      <w:pPr>
        <w:pStyle w:val="Standard"/>
        <w:jc w:val="center"/>
        <w:rPr>
          <w:rFonts w:ascii="Times New Roman" w:eastAsia="Times New Roman" w:hAnsi="Times New Roman" w:cs="Times New Roman"/>
          <w:b/>
          <w:bCs/>
          <w:sz w:val="18"/>
          <w:szCs w:val="18"/>
        </w:rPr>
      </w:pPr>
      <w:r w:rsidRPr="00FF34DF">
        <w:rPr>
          <w:rFonts w:ascii="Times New Roman" w:eastAsia="Times New Roman" w:hAnsi="Times New Roman" w:cs="Times New Roman"/>
          <w:b/>
          <w:sz w:val="18"/>
          <w:szCs w:val="18"/>
        </w:rPr>
        <w:t xml:space="preserve">выполненных работ </w:t>
      </w:r>
    </w:p>
    <w:tbl>
      <w:tblPr>
        <w:tblW w:w="5000" w:type="pct"/>
        <w:jc w:val="center"/>
        <w:tblCellMar>
          <w:left w:w="10" w:type="dxa"/>
          <w:right w:w="10" w:type="dxa"/>
        </w:tblCellMar>
        <w:tblLook w:val="04A0" w:firstRow="1" w:lastRow="0" w:firstColumn="1" w:lastColumn="0" w:noHBand="0" w:noVBand="1"/>
      </w:tblPr>
      <w:tblGrid>
        <w:gridCol w:w="5669"/>
        <w:gridCol w:w="5167"/>
      </w:tblGrid>
      <w:tr w:rsidR="00FF34DF" w:rsidRPr="00FF34DF" w14:paraId="3C2FD1FC" w14:textId="77777777" w:rsidTr="00524628">
        <w:trPr>
          <w:trHeight w:val="303"/>
          <w:jc w:val="center"/>
        </w:trPr>
        <w:tc>
          <w:tcPr>
            <w:tcW w:w="2616" w:type="pct"/>
            <w:shd w:val="clear" w:color="auto" w:fill="FFFFFF"/>
            <w:tcMar>
              <w:top w:w="0" w:type="dxa"/>
              <w:left w:w="108" w:type="dxa"/>
              <w:bottom w:w="0" w:type="dxa"/>
              <w:right w:w="108" w:type="dxa"/>
            </w:tcMar>
          </w:tcPr>
          <w:p w14:paraId="21A3C669" w14:textId="77777777" w:rsidR="00420A89" w:rsidRPr="00FF34DF" w:rsidRDefault="00420A89" w:rsidP="00050C9F">
            <w:pPr>
              <w:pStyle w:val="Standard"/>
              <w:tabs>
                <w:tab w:val="left" w:pos="7371"/>
              </w:tabs>
              <w:rPr>
                <w:rFonts w:ascii="Times New Roman" w:eastAsia="Times New Roman" w:hAnsi="Times New Roman" w:cs="Times New Roman"/>
                <w:sz w:val="18"/>
                <w:szCs w:val="18"/>
              </w:rPr>
            </w:pPr>
          </w:p>
        </w:tc>
        <w:tc>
          <w:tcPr>
            <w:tcW w:w="2384" w:type="pct"/>
            <w:shd w:val="clear" w:color="auto" w:fill="FFFFFF"/>
            <w:tcMar>
              <w:top w:w="0" w:type="dxa"/>
              <w:left w:w="108" w:type="dxa"/>
              <w:bottom w:w="0" w:type="dxa"/>
              <w:right w:w="108" w:type="dxa"/>
            </w:tcMar>
          </w:tcPr>
          <w:p w14:paraId="22FF6E1B" w14:textId="77777777" w:rsidR="00420A89" w:rsidRPr="00FF34DF" w:rsidRDefault="00420A89" w:rsidP="00050C9F">
            <w:pPr>
              <w:pStyle w:val="Standard"/>
              <w:tabs>
                <w:tab w:val="left" w:pos="7371"/>
              </w:tabs>
              <w:jc w:val="right"/>
              <w:rPr>
                <w:rFonts w:ascii="Times New Roman" w:eastAsia="Times New Roman" w:hAnsi="Times New Roman" w:cs="Times New Roman"/>
                <w:sz w:val="18"/>
                <w:szCs w:val="18"/>
              </w:rPr>
            </w:pPr>
            <w:r w:rsidRPr="00FF34DF">
              <w:rPr>
                <w:rFonts w:ascii="Times New Roman" w:eastAsia="Times New Roman" w:hAnsi="Times New Roman" w:cs="Times New Roman"/>
                <w:sz w:val="18"/>
                <w:szCs w:val="18"/>
              </w:rPr>
              <w:t>«____» ____________ 202_ года</w:t>
            </w:r>
          </w:p>
        </w:tc>
      </w:tr>
    </w:tbl>
    <w:p w14:paraId="119771AA" w14:textId="77777777" w:rsidR="00420A89" w:rsidRPr="00FF34DF" w:rsidRDefault="00420A89" w:rsidP="00420A89">
      <w:pPr>
        <w:pStyle w:val="Standard"/>
        <w:tabs>
          <w:tab w:val="left" w:pos="0"/>
        </w:tabs>
        <w:jc w:val="both"/>
        <w:rPr>
          <w:rFonts w:ascii="Times New Roman" w:eastAsia="Times New Roman" w:hAnsi="Times New Roman" w:cs="Times New Roman"/>
          <w:b/>
          <w:bCs/>
          <w:sz w:val="18"/>
          <w:szCs w:val="18"/>
        </w:rPr>
      </w:pPr>
    </w:p>
    <w:p w14:paraId="79F03450" w14:textId="77777777" w:rsidR="007637D9" w:rsidRPr="00FF34DF" w:rsidRDefault="00B6262A" w:rsidP="00AE2396">
      <w:pPr>
        <w:spacing w:after="0" w:line="240" w:lineRule="auto"/>
        <w:ind w:firstLine="284"/>
        <w:jc w:val="both"/>
        <w:rPr>
          <w:rFonts w:ascii="Times New Roman" w:eastAsia="Times New Roman" w:hAnsi="Times New Roman" w:cs="Times New Roman"/>
          <w:b/>
          <w:color w:val="auto"/>
          <w:sz w:val="18"/>
          <w:szCs w:val="18"/>
          <w:lang w:eastAsia="en-US"/>
        </w:rPr>
      </w:pPr>
      <w:r w:rsidRPr="00FF34DF">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w:t>
      </w:r>
      <w:r w:rsidR="0037338E" w:rsidRPr="00FF34DF">
        <w:rPr>
          <w:rFonts w:ascii="Times New Roman" w:hAnsi="Times New Roman" w:cs="Times New Roman"/>
          <w:b/>
          <w:color w:val="auto"/>
          <w:sz w:val="18"/>
          <w:szCs w:val="18"/>
        </w:rPr>
        <w:t>3</w:t>
      </w:r>
      <w:r w:rsidRPr="00FF34DF">
        <w:rPr>
          <w:rFonts w:ascii="Times New Roman" w:hAnsi="Times New Roman" w:cs="Times New Roman"/>
          <w:b/>
          <w:color w:val="auto"/>
          <w:sz w:val="18"/>
          <w:szCs w:val="18"/>
        </w:rPr>
        <w:t xml:space="preserve"> города Тюмени (МАДОУ</w:t>
      </w:r>
      <w:r w:rsidRPr="00FF34DF">
        <w:rPr>
          <w:rFonts w:ascii="Times New Roman" w:hAnsi="Times New Roman" w:cs="Times New Roman"/>
          <w:b/>
          <w:bCs/>
          <w:color w:val="auto"/>
          <w:sz w:val="18"/>
          <w:szCs w:val="18"/>
        </w:rPr>
        <w:t xml:space="preserve"> д/с № </w:t>
      </w:r>
      <w:r w:rsidR="0037338E" w:rsidRPr="00FF34DF">
        <w:rPr>
          <w:rFonts w:ascii="Times New Roman" w:hAnsi="Times New Roman" w:cs="Times New Roman"/>
          <w:b/>
          <w:bCs/>
          <w:color w:val="auto"/>
          <w:sz w:val="18"/>
          <w:szCs w:val="18"/>
        </w:rPr>
        <w:t>3</w:t>
      </w:r>
      <w:r w:rsidRPr="00FF34DF">
        <w:rPr>
          <w:rFonts w:ascii="Times New Roman" w:hAnsi="Times New Roman" w:cs="Times New Roman"/>
          <w:b/>
          <w:bCs/>
          <w:color w:val="auto"/>
          <w:sz w:val="18"/>
          <w:szCs w:val="18"/>
        </w:rPr>
        <w:t xml:space="preserve"> города Тюмени)</w:t>
      </w:r>
      <w:r w:rsidR="007637D9" w:rsidRPr="00FF34DF">
        <w:rPr>
          <w:rFonts w:ascii="Times New Roman" w:hAnsi="Times New Roman" w:cs="Times New Roman"/>
          <w:b/>
          <w:bCs/>
          <w:color w:val="auto"/>
          <w:sz w:val="18"/>
          <w:szCs w:val="18"/>
        </w:rPr>
        <w:t xml:space="preserve">, </w:t>
      </w:r>
      <w:r w:rsidR="007637D9" w:rsidRPr="00FF34DF">
        <w:rPr>
          <w:rFonts w:ascii="Times New Roman" w:hAnsi="Times New Roman" w:cs="Times New Roman"/>
          <w:color w:val="auto"/>
          <w:sz w:val="18"/>
          <w:szCs w:val="18"/>
        </w:rPr>
        <w:t xml:space="preserve">именуемое в дальнейшем </w:t>
      </w:r>
      <w:r w:rsidR="007637D9" w:rsidRPr="00FF34DF">
        <w:rPr>
          <w:rFonts w:ascii="Times New Roman" w:hAnsi="Times New Roman" w:cs="Times New Roman"/>
          <w:b/>
          <w:bCs/>
          <w:color w:val="auto"/>
          <w:sz w:val="18"/>
          <w:szCs w:val="18"/>
        </w:rPr>
        <w:t>«Заказчик»,</w:t>
      </w:r>
      <w:r w:rsidR="007637D9" w:rsidRPr="00FF34DF">
        <w:rPr>
          <w:rFonts w:ascii="Times New Roman" w:hAnsi="Times New Roman" w:cs="Times New Roman"/>
          <w:color w:val="auto"/>
          <w:sz w:val="18"/>
          <w:szCs w:val="18"/>
        </w:rPr>
        <w:t xml:space="preserve"> в лице __________________________________, действующего на основании ___________, с одной стороны, и</w:t>
      </w:r>
      <w:r w:rsidR="007637D9" w:rsidRPr="00FF34DF">
        <w:rPr>
          <w:rFonts w:ascii="Times New Roman" w:eastAsia="Times New Roman" w:hAnsi="Times New Roman" w:cs="Times New Roman"/>
          <w:b/>
          <w:color w:val="auto"/>
          <w:sz w:val="18"/>
          <w:szCs w:val="18"/>
          <w:lang w:eastAsia="en-US"/>
        </w:rPr>
        <w:t xml:space="preserve"> </w:t>
      </w:r>
    </w:p>
    <w:p w14:paraId="0F13CBB0" w14:textId="77777777" w:rsidR="00420A89" w:rsidRPr="00FF34DF" w:rsidRDefault="00420A89" w:rsidP="00AE2396">
      <w:pPr>
        <w:ind w:firstLine="284"/>
        <w:jc w:val="both"/>
        <w:rPr>
          <w:rFonts w:ascii="Times New Roman" w:hAnsi="Times New Roman" w:cs="Times New Roman"/>
          <w:color w:val="auto"/>
          <w:sz w:val="18"/>
          <w:szCs w:val="18"/>
        </w:rPr>
      </w:pPr>
      <w:r w:rsidRPr="00FF34DF">
        <w:rPr>
          <w:rFonts w:ascii="Times New Roman" w:hAnsi="Times New Roman" w:cs="Times New Roman"/>
          <w:b/>
          <w:color w:val="auto"/>
          <w:sz w:val="18"/>
          <w:szCs w:val="18"/>
        </w:rPr>
        <w:t>__________________ (</w:t>
      </w:r>
      <w:r w:rsidRPr="00FF34DF">
        <w:rPr>
          <w:rFonts w:ascii="Times New Roman" w:hAnsi="Times New Roman" w:cs="Times New Roman"/>
          <w:color w:val="auto"/>
          <w:sz w:val="18"/>
          <w:szCs w:val="18"/>
        </w:rPr>
        <w:t>сокращенное наименование</w:t>
      </w:r>
      <w:r w:rsidRPr="00FF34DF">
        <w:rPr>
          <w:rFonts w:ascii="Times New Roman" w:hAnsi="Times New Roman" w:cs="Times New Roman"/>
          <w:b/>
          <w:color w:val="auto"/>
          <w:sz w:val="18"/>
          <w:szCs w:val="18"/>
        </w:rPr>
        <w:t xml:space="preserve"> – ___________), </w:t>
      </w:r>
      <w:r w:rsidRPr="00FF34DF">
        <w:rPr>
          <w:rFonts w:ascii="Times New Roman" w:hAnsi="Times New Roman" w:cs="Times New Roman"/>
          <w:color w:val="auto"/>
          <w:sz w:val="18"/>
          <w:szCs w:val="18"/>
        </w:rPr>
        <w:t xml:space="preserve">именуемое в дальнейшем </w:t>
      </w:r>
      <w:r w:rsidRPr="00FF34DF">
        <w:rPr>
          <w:rFonts w:ascii="Times New Roman" w:hAnsi="Times New Roman" w:cs="Times New Roman"/>
          <w:b/>
          <w:color w:val="auto"/>
          <w:sz w:val="18"/>
          <w:szCs w:val="18"/>
        </w:rPr>
        <w:t>«Поставщик»,</w:t>
      </w:r>
      <w:r w:rsidRPr="00FF34DF">
        <w:rPr>
          <w:rFonts w:ascii="Times New Roman" w:hAnsi="Times New Roman" w:cs="Times New Roman"/>
          <w:color w:val="auto"/>
          <w:sz w:val="18"/>
          <w:szCs w:val="18"/>
        </w:rPr>
        <w:t xml:space="preserve"> в лице ________________________, действующего на основании ___________, вместе именуемые Стороны, </w:t>
      </w:r>
      <w:r w:rsidR="003E7572" w:rsidRPr="00FF34DF">
        <w:rPr>
          <w:rFonts w:ascii="Times New Roman" w:hAnsi="Times New Roman" w:cs="Times New Roman"/>
          <w:color w:val="auto"/>
          <w:sz w:val="18"/>
          <w:szCs w:val="18"/>
        </w:rPr>
        <w:t xml:space="preserve">составили настоящий акт выполненных работ (далее – акт) </w:t>
      </w:r>
      <w:r w:rsidRPr="00FF34DF">
        <w:rPr>
          <w:rFonts w:ascii="Times New Roman" w:hAnsi="Times New Roman" w:cs="Times New Roman"/>
          <w:bCs/>
          <w:color w:val="auto"/>
          <w:sz w:val="18"/>
          <w:szCs w:val="18"/>
        </w:rPr>
        <w:t>о нижеследующем:</w:t>
      </w:r>
    </w:p>
    <w:p w14:paraId="0579E4B3" w14:textId="77777777" w:rsidR="003E7572" w:rsidRPr="00FF34DF" w:rsidRDefault="003E7572" w:rsidP="00AE2396">
      <w:pPr>
        <w:spacing w:after="0" w:line="240" w:lineRule="auto"/>
        <w:ind w:left="284"/>
        <w:jc w:val="both"/>
        <w:rPr>
          <w:rFonts w:ascii="Times New Roman" w:hAnsi="Times New Roman" w:cs="Times New Roman"/>
          <w:bCs/>
          <w:color w:val="auto"/>
          <w:sz w:val="18"/>
          <w:szCs w:val="18"/>
        </w:rPr>
      </w:pPr>
      <w:r w:rsidRPr="00FF34DF">
        <w:rPr>
          <w:rFonts w:ascii="Times New Roman" w:hAnsi="Times New Roman" w:cs="Times New Roman"/>
          <w:bCs/>
          <w:color w:val="auto"/>
          <w:sz w:val="18"/>
          <w:szCs w:val="18"/>
        </w:rPr>
        <w:t>1. Во исполнение</w:t>
      </w:r>
      <w:r w:rsidRPr="00FF34DF">
        <w:rPr>
          <w:rFonts w:ascii="Times New Roman" w:hAnsi="Times New Roman" w:cs="Times New Roman"/>
          <w:color w:val="auto"/>
          <w:sz w:val="18"/>
          <w:szCs w:val="18"/>
        </w:rPr>
        <w:t xml:space="preserve"> </w:t>
      </w:r>
      <w:r w:rsidRPr="00FF34DF">
        <w:rPr>
          <w:rFonts w:ascii="Times New Roman" w:hAnsi="Times New Roman" w:cs="Times New Roman"/>
          <w:b/>
          <w:bCs/>
          <w:color w:val="auto"/>
          <w:sz w:val="18"/>
          <w:szCs w:val="18"/>
        </w:rPr>
        <w:t>договора от __ ________ 202_ года № ___</w:t>
      </w:r>
      <w:r w:rsidRPr="00FF34DF">
        <w:rPr>
          <w:rFonts w:ascii="Times New Roman" w:hAnsi="Times New Roman" w:cs="Times New Roman"/>
          <w:bCs/>
          <w:color w:val="auto"/>
          <w:sz w:val="18"/>
          <w:szCs w:val="18"/>
        </w:rPr>
        <w:t xml:space="preserve"> (далее - Договор) Поставщик передал, а Заказчик принял выполненные работы.</w:t>
      </w:r>
    </w:p>
    <w:p w14:paraId="30475EA0" w14:textId="77777777" w:rsidR="003E7572" w:rsidRPr="00FF34DF" w:rsidRDefault="003E7572" w:rsidP="00AE2396">
      <w:pPr>
        <w:spacing w:after="0" w:line="240" w:lineRule="auto"/>
        <w:ind w:left="284"/>
        <w:jc w:val="both"/>
        <w:rPr>
          <w:rFonts w:ascii="Times New Roman" w:hAnsi="Times New Roman" w:cs="Times New Roman"/>
          <w:bCs/>
          <w:color w:val="auto"/>
          <w:sz w:val="18"/>
          <w:szCs w:val="18"/>
        </w:rPr>
      </w:pPr>
      <w:r w:rsidRPr="00FF34DF">
        <w:rPr>
          <w:rFonts w:ascii="Times New Roman" w:hAnsi="Times New Roman" w:cs="Times New Roman"/>
          <w:bCs/>
          <w:color w:val="auto"/>
          <w:sz w:val="18"/>
          <w:szCs w:val="18"/>
        </w:rPr>
        <w:t>2. Работы выполнены в объеме, установленном Договором.</w:t>
      </w:r>
    </w:p>
    <w:p w14:paraId="3D05F16C" w14:textId="77777777" w:rsidR="003E7572" w:rsidRPr="00FF34DF" w:rsidRDefault="003E7572" w:rsidP="00AE2396">
      <w:pPr>
        <w:spacing w:after="0" w:line="240" w:lineRule="auto"/>
        <w:ind w:left="284"/>
        <w:jc w:val="both"/>
        <w:rPr>
          <w:rFonts w:ascii="Times New Roman" w:hAnsi="Times New Roman" w:cs="Times New Roman"/>
          <w:bCs/>
          <w:color w:val="auto"/>
          <w:sz w:val="18"/>
          <w:szCs w:val="18"/>
        </w:rPr>
      </w:pPr>
      <w:r w:rsidRPr="00FF34DF">
        <w:rPr>
          <w:rFonts w:ascii="Times New Roman" w:hAnsi="Times New Roman" w:cs="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FF34DF">
        <w:rPr>
          <w:rFonts w:ascii="Times New Roman" w:hAnsi="Times New Roman" w:cs="Times New Roman"/>
          <w:bCs/>
          <w:color w:val="auto"/>
          <w:sz w:val="18"/>
          <w:szCs w:val="18"/>
        </w:rPr>
        <w:t xml:space="preserve"> и</w:t>
      </w:r>
      <w:r w:rsidRPr="00FF34DF">
        <w:rPr>
          <w:rFonts w:ascii="Times New Roman" w:hAnsi="Times New Roman" w:cs="Times New Roman"/>
          <w:bCs/>
          <w:color w:val="auto"/>
          <w:sz w:val="18"/>
          <w:szCs w:val="18"/>
        </w:rPr>
        <w:t xml:space="preserve"> является неотъемлемой частью Договора.</w:t>
      </w:r>
    </w:p>
    <w:p w14:paraId="280B9926" w14:textId="77777777" w:rsidR="009A1106" w:rsidRPr="00FF34DF" w:rsidRDefault="009A1106" w:rsidP="003E7572">
      <w:pPr>
        <w:spacing w:after="0" w:line="240" w:lineRule="auto"/>
        <w:ind w:firstLine="567"/>
        <w:jc w:val="both"/>
        <w:rPr>
          <w:rFonts w:ascii="Times New Roman" w:hAnsi="Times New Roman" w:cs="Times New Roman"/>
          <w:bCs/>
          <w:color w:val="auto"/>
          <w:sz w:val="18"/>
          <w:szCs w:val="18"/>
        </w:rPr>
      </w:pPr>
    </w:p>
    <w:tbl>
      <w:tblPr>
        <w:tblStyle w:val="a7"/>
        <w:tblW w:w="5000" w:type="pct"/>
        <w:tblLook w:val="04A0" w:firstRow="1" w:lastRow="0" w:firstColumn="1" w:lastColumn="0" w:noHBand="0" w:noVBand="1"/>
      </w:tblPr>
      <w:tblGrid>
        <w:gridCol w:w="2453"/>
        <w:gridCol w:w="8383"/>
      </w:tblGrid>
      <w:tr w:rsidR="00FF34DF" w:rsidRPr="00FF34DF" w14:paraId="1A2FF5D5" w14:textId="77777777" w:rsidTr="00524628">
        <w:tc>
          <w:tcPr>
            <w:tcW w:w="1132" w:type="pct"/>
            <w:shd w:val="clear" w:color="auto" w:fill="E3F1F1"/>
          </w:tcPr>
          <w:p w14:paraId="5FFF0345" w14:textId="77777777" w:rsidR="009A1106" w:rsidRPr="00FF34DF"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Подписи сторон</w:t>
            </w:r>
          </w:p>
          <w:p w14:paraId="552D5E4F" w14:textId="77777777" w:rsidR="009A1106" w:rsidRPr="00FF34DF"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4887DA49" w14:textId="77777777" w:rsidR="009A1106" w:rsidRPr="00FF34DF" w:rsidRDefault="009A1106" w:rsidP="009A1106">
            <w:pPr>
              <w:jc w:val="both"/>
              <w:rPr>
                <w:rFonts w:ascii="Times New Roman" w:hAnsi="Times New Roman" w:cs="Times New Roman"/>
                <w:color w:val="auto"/>
                <w:sz w:val="18"/>
                <w:szCs w:val="18"/>
              </w:rPr>
            </w:pPr>
            <w:r w:rsidRPr="00FF34DF">
              <w:rPr>
                <w:rFonts w:ascii="Times New Roman" w:hAnsi="Times New Roman" w:cs="Times New Roman"/>
                <w:b/>
                <w:color w:val="auto"/>
                <w:sz w:val="18"/>
                <w:szCs w:val="18"/>
              </w:rPr>
              <w:t>Заказчик:</w:t>
            </w:r>
            <w:r w:rsidRPr="00FF34DF">
              <w:rPr>
                <w:rFonts w:ascii="Times New Roman" w:hAnsi="Times New Roman" w:cs="Times New Roman"/>
                <w:color w:val="auto"/>
                <w:sz w:val="18"/>
                <w:szCs w:val="18"/>
              </w:rPr>
              <w:t xml:space="preserve"> </w:t>
            </w:r>
            <w:r w:rsidRPr="00FF34DF">
              <w:rPr>
                <w:rFonts w:ascii="Times New Roman" w:hAnsi="Times New Roman" w:cs="Times New Roman"/>
                <w:b/>
                <w:color w:val="auto"/>
                <w:sz w:val="18"/>
                <w:szCs w:val="18"/>
              </w:rPr>
              <w:t>_______________________.</w:t>
            </w:r>
          </w:p>
          <w:p w14:paraId="1ECDF757" w14:textId="77777777" w:rsidR="009A1106" w:rsidRPr="00FF34DF" w:rsidRDefault="009A1106" w:rsidP="009A1106">
            <w:pPr>
              <w:autoSpaceDE w:val="0"/>
              <w:autoSpaceDN w:val="0"/>
              <w:adjustRightInd w:val="0"/>
              <w:jc w:val="right"/>
              <w:rPr>
                <w:rFonts w:ascii="Times New Roman" w:eastAsia="Times New Roman" w:hAnsi="Times New Roman" w:cs="Times New Roman"/>
                <w:color w:val="auto"/>
                <w:sz w:val="18"/>
                <w:szCs w:val="18"/>
              </w:rPr>
            </w:pPr>
          </w:p>
          <w:p w14:paraId="5E968FC2" w14:textId="77777777" w:rsidR="009A1106" w:rsidRPr="00FF34DF" w:rsidRDefault="005B0D55" w:rsidP="009A1106">
            <w:pPr>
              <w:autoSpaceDE w:val="0"/>
              <w:autoSpaceDN w:val="0"/>
              <w:adjustRightInd w:val="0"/>
              <w:jc w:val="right"/>
              <w:rPr>
                <w:rFonts w:ascii="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Должность </w:t>
            </w:r>
            <w:r w:rsidR="009A1106" w:rsidRPr="00FF34DF">
              <w:rPr>
                <w:rFonts w:ascii="Times New Roman" w:eastAsia="Times New Roman" w:hAnsi="Times New Roman" w:cs="Times New Roman"/>
                <w:color w:val="auto"/>
                <w:sz w:val="18"/>
                <w:szCs w:val="18"/>
              </w:rPr>
              <w:t>___________________________</w:t>
            </w:r>
            <w:r w:rsidRPr="00FF34DF">
              <w:rPr>
                <w:rFonts w:ascii="Times New Roman" w:eastAsia="Times New Roman" w:hAnsi="Times New Roman" w:cs="Times New Roman"/>
                <w:color w:val="auto"/>
                <w:sz w:val="18"/>
                <w:szCs w:val="18"/>
              </w:rPr>
              <w:t>/______________________</w:t>
            </w:r>
          </w:p>
          <w:p w14:paraId="5115E66F" w14:textId="77777777" w:rsidR="009A1106" w:rsidRPr="00FF34DF" w:rsidRDefault="005B0D55" w:rsidP="009A1106">
            <w:pPr>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                                   М.п.</w:t>
            </w:r>
          </w:p>
          <w:p w14:paraId="50360BD0" w14:textId="77777777" w:rsidR="009A1106" w:rsidRPr="00FF34DF" w:rsidRDefault="009A1106" w:rsidP="005B0D55">
            <w:pPr>
              <w:jc w:val="both"/>
              <w:rPr>
                <w:rFonts w:ascii="Times New Roman" w:hAnsi="Times New Roman" w:cs="Times New Roman"/>
                <w:b/>
                <w:color w:val="auto"/>
                <w:sz w:val="18"/>
                <w:szCs w:val="18"/>
              </w:rPr>
            </w:pPr>
            <w:r w:rsidRPr="00FF34DF">
              <w:rPr>
                <w:rFonts w:ascii="Times New Roman" w:hAnsi="Times New Roman" w:cs="Times New Roman"/>
                <w:b/>
                <w:color w:val="auto"/>
                <w:sz w:val="18"/>
                <w:szCs w:val="18"/>
              </w:rPr>
              <w:t>Поставщик:</w:t>
            </w:r>
            <w:r w:rsidRPr="00FF34DF">
              <w:rPr>
                <w:rFonts w:ascii="Times New Roman" w:hAnsi="Times New Roman" w:cs="Times New Roman"/>
                <w:color w:val="auto"/>
                <w:sz w:val="18"/>
                <w:szCs w:val="18"/>
              </w:rPr>
              <w:t xml:space="preserve"> </w:t>
            </w:r>
            <w:r w:rsidRPr="00FF34DF">
              <w:rPr>
                <w:rFonts w:ascii="Times New Roman" w:hAnsi="Times New Roman" w:cs="Times New Roman"/>
                <w:b/>
                <w:color w:val="auto"/>
                <w:sz w:val="18"/>
                <w:szCs w:val="18"/>
              </w:rPr>
              <w:t xml:space="preserve">_______________________. </w:t>
            </w:r>
          </w:p>
          <w:p w14:paraId="446FFC16" w14:textId="77777777" w:rsidR="005B0D55" w:rsidRPr="00FF34DF" w:rsidRDefault="005B0D55" w:rsidP="005B0D55">
            <w:pPr>
              <w:jc w:val="both"/>
              <w:rPr>
                <w:rFonts w:ascii="Times New Roman" w:hAnsi="Times New Roman" w:cs="Times New Roman"/>
                <w:b/>
                <w:color w:val="auto"/>
                <w:sz w:val="18"/>
                <w:szCs w:val="18"/>
              </w:rPr>
            </w:pPr>
          </w:p>
          <w:p w14:paraId="1726A373" w14:textId="77777777" w:rsidR="005B0D55" w:rsidRPr="00FF34DF" w:rsidRDefault="005B0D55" w:rsidP="005B0D55">
            <w:pPr>
              <w:autoSpaceDE w:val="0"/>
              <w:autoSpaceDN w:val="0"/>
              <w:adjustRightInd w:val="0"/>
              <w:jc w:val="right"/>
              <w:rPr>
                <w:rFonts w:ascii="Times New Roman" w:hAnsi="Times New Roman" w:cs="Times New Roman"/>
                <w:color w:val="auto"/>
                <w:sz w:val="18"/>
                <w:szCs w:val="18"/>
              </w:rPr>
            </w:pPr>
            <w:r w:rsidRPr="00FF34DF">
              <w:rPr>
                <w:rFonts w:ascii="Times New Roman" w:eastAsia="Times New Roman" w:hAnsi="Times New Roman" w:cs="Times New Roman"/>
                <w:color w:val="auto"/>
                <w:sz w:val="18"/>
                <w:szCs w:val="18"/>
              </w:rPr>
              <w:t>Должность ___________________________/______________________</w:t>
            </w:r>
          </w:p>
          <w:p w14:paraId="405922E2" w14:textId="77777777" w:rsidR="005B0D55" w:rsidRPr="00FF34DF" w:rsidRDefault="005B0D55" w:rsidP="005B0D55">
            <w:pPr>
              <w:jc w:val="both"/>
              <w:rPr>
                <w:rFonts w:ascii="Times New Roman" w:hAnsi="Times New Roman" w:cs="Times New Roman"/>
                <w:color w:val="auto"/>
                <w:sz w:val="18"/>
                <w:szCs w:val="18"/>
              </w:rPr>
            </w:pPr>
            <w:r w:rsidRPr="00FF34DF">
              <w:rPr>
                <w:rFonts w:ascii="Times New Roman" w:hAnsi="Times New Roman" w:cs="Times New Roman"/>
                <w:color w:val="auto"/>
                <w:sz w:val="18"/>
                <w:szCs w:val="18"/>
              </w:rPr>
              <w:t xml:space="preserve">                                  М.п. </w:t>
            </w:r>
          </w:p>
          <w:p w14:paraId="369C031B" w14:textId="77777777" w:rsidR="005B0D55" w:rsidRPr="00FF34DF" w:rsidRDefault="005B0D55" w:rsidP="005B0D55">
            <w:pPr>
              <w:jc w:val="both"/>
              <w:rPr>
                <w:rFonts w:ascii="Times New Roman" w:hAnsi="Times New Roman" w:cs="Times New Roman"/>
                <w:color w:val="auto"/>
                <w:sz w:val="18"/>
                <w:szCs w:val="18"/>
              </w:rPr>
            </w:pPr>
          </w:p>
        </w:tc>
      </w:tr>
    </w:tbl>
    <w:p w14:paraId="3CF6A9BF" w14:textId="77777777" w:rsidR="009A1106" w:rsidRPr="00FF34DF" w:rsidRDefault="009A1106" w:rsidP="003E7572">
      <w:pPr>
        <w:spacing w:after="0" w:line="240" w:lineRule="auto"/>
        <w:ind w:firstLine="567"/>
        <w:jc w:val="both"/>
        <w:rPr>
          <w:rFonts w:ascii="Times New Roman" w:hAnsi="Times New Roman" w:cs="Times New Roman"/>
          <w:bCs/>
          <w:color w:val="auto"/>
          <w:sz w:val="18"/>
          <w:szCs w:val="18"/>
        </w:rPr>
      </w:pPr>
    </w:p>
    <w:p w14:paraId="5DDAD528" w14:textId="77777777" w:rsidR="005B0D55" w:rsidRPr="00FF34DF" w:rsidRDefault="005B0D55" w:rsidP="003E7572">
      <w:pPr>
        <w:ind w:firstLine="567"/>
        <w:jc w:val="center"/>
        <w:rPr>
          <w:rFonts w:ascii="Times New Roman" w:hAnsi="Times New Roman" w:cs="Times New Roman"/>
          <w:b/>
          <w:color w:val="auto"/>
          <w:sz w:val="18"/>
          <w:szCs w:val="18"/>
        </w:rPr>
      </w:pPr>
    </w:p>
    <w:p w14:paraId="2F305864" w14:textId="77777777" w:rsidR="003E7572" w:rsidRPr="00FF34DF" w:rsidRDefault="003E7572" w:rsidP="003E7572">
      <w:pPr>
        <w:ind w:firstLine="567"/>
        <w:jc w:val="center"/>
        <w:rPr>
          <w:rFonts w:ascii="Times New Roman" w:hAnsi="Times New Roman" w:cs="Times New Roman"/>
          <w:b/>
          <w:color w:val="auto"/>
          <w:sz w:val="18"/>
          <w:szCs w:val="18"/>
        </w:rPr>
      </w:pPr>
      <w:r w:rsidRPr="00FF34DF">
        <w:rPr>
          <w:rFonts w:ascii="Times New Roman" w:hAnsi="Times New Roman" w:cs="Times New Roman"/>
          <w:b/>
          <w:color w:val="auto"/>
          <w:sz w:val="18"/>
          <w:szCs w:val="18"/>
        </w:rPr>
        <w:t>ФОРМА АКТА СОГЛАСОВАНА СТОРОНАМИ В КАЧЕСТВЕ ОБРАЗЦА</w:t>
      </w:r>
    </w:p>
    <w:tbl>
      <w:tblPr>
        <w:tblStyle w:val="a7"/>
        <w:tblW w:w="5000" w:type="pct"/>
        <w:tblLook w:val="04A0" w:firstRow="1" w:lastRow="0" w:firstColumn="1" w:lastColumn="0" w:noHBand="0" w:noVBand="1"/>
      </w:tblPr>
      <w:tblGrid>
        <w:gridCol w:w="2453"/>
        <w:gridCol w:w="8383"/>
      </w:tblGrid>
      <w:tr w:rsidR="00FF34DF" w:rsidRPr="00FF34DF" w14:paraId="7B42F713" w14:textId="77777777" w:rsidTr="00524628">
        <w:tc>
          <w:tcPr>
            <w:tcW w:w="1132" w:type="pct"/>
            <w:shd w:val="clear" w:color="auto" w:fill="E3F1F1"/>
          </w:tcPr>
          <w:p w14:paraId="6CBBCDA4" w14:textId="77777777" w:rsidR="009A1106" w:rsidRPr="00FF34DF"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FF34DF">
              <w:rPr>
                <w:rFonts w:ascii="Times New Roman" w:eastAsia="Times New Roman" w:hAnsi="Times New Roman" w:cs="Times New Roman"/>
                <w:b/>
                <w:bCs/>
                <w:color w:val="auto"/>
                <w:sz w:val="18"/>
                <w:szCs w:val="18"/>
              </w:rPr>
              <w:t>Подписи сторон</w:t>
            </w:r>
          </w:p>
          <w:p w14:paraId="7BCCFA32" w14:textId="77777777" w:rsidR="009A1106" w:rsidRPr="00FF34DF"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01A7467B" w14:textId="77777777" w:rsidR="00C7217A" w:rsidRPr="00FF34DF" w:rsidRDefault="00C7217A" w:rsidP="00C7217A">
            <w:pPr>
              <w:jc w:val="both"/>
              <w:rPr>
                <w:rFonts w:ascii="Times New Roman" w:hAnsi="Times New Roman" w:cs="Times New Roman"/>
                <w:color w:val="auto"/>
                <w:sz w:val="18"/>
                <w:szCs w:val="18"/>
              </w:rPr>
            </w:pPr>
            <w:r w:rsidRPr="00FF34DF">
              <w:rPr>
                <w:rFonts w:ascii="Times New Roman" w:hAnsi="Times New Roman" w:cs="Times New Roman"/>
                <w:b/>
                <w:color w:val="auto"/>
                <w:sz w:val="18"/>
                <w:szCs w:val="18"/>
              </w:rPr>
              <w:t>Заказчик:</w:t>
            </w:r>
            <w:r w:rsidRPr="00FF34DF">
              <w:rPr>
                <w:rFonts w:ascii="Times New Roman" w:hAnsi="Times New Roman" w:cs="Times New Roman"/>
                <w:color w:val="auto"/>
                <w:sz w:val="18"/>
                <w:szCs w:val="18"/>
              </w:rPr>
              <w:t xml:space="preserve"> </w:t>
            </w:r>
          </w:p>
          <w:p w14:paraId="094788F8" w14:textId="77777777" w:rsidR="00C7217A" w:rsidRPr="00FF34DF" w:rsidRDefault="00C7217A" w:rsidP="00C7217A">
            <w:pPr>
              <w:jc w:val="both"/>
              <w:rPr>
                <w:rFonts w:ascii="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Документ подписывается в электронной форме КЭП </w:t>
            </w:r>
          </w:p>
          <w:p w14:paraId="185E52FC" w14:textId="77777777" w:rsidR="00C7217A" w:rsidRPr="00FF34DF" w:rsidRDefault="00C7217A" w:rsidP="00C7217A">
            <w:pPr>
              <w:jc w:val="both"/>
              <w:rPr>
                <w:rFonts w:ascii="Times New Roman" w:hAnsi="Times New Roman" w:cs="Times New Roman"/>
                <w:color w:val="auto"/>
                <w:sz w:val="18"/>
                <w:szCs w:val="18"/>
              </w:rPr>
            </w:pPr>
          </w:p>
          <w:p w14:paraId="75A2580F" w14:textId="77777777" w:rsidR="00C7217A" w:rsidRPr="00FF34DF" w:rsidRDefault="00C7217A" w:rsidP="00C7217A">
            <w:pPr>
              <w:jc w:val="both"/>
              <w:rPr>
                <w:rFonts w:ascii="Times New Roman" w:hAnsi="Times New Roman" w:cs="Times New Roman"/>
                <w:color w:val="auto"/>
                <w:sz w:val="18"/>
                <w:szCs w:val="18"/>
              </w:rPr>
            </w:pPr>
            <w:r w:rsidRPr="00FF34DF">
              <w:rPr>
                <w:rFonts w:ascii="Times New Roman" w:hAnsi="Times New Roman" w:cs="Times New Roman"/>
                <w:b/>
                <w:color w:val="auto"/>
                <w:sz w:val="18"/>
                <w:szCs w:val="18"/>
              </w:rPr>
              <w:t>Поставщик:</w:t>
            </w:r>
            <w:r w:rsidRPr="00FF34DF">
              <w:rPr>
                <w:rFonts w:ascii="Times New Roman" w:hAnsi="Times New Roman" w:cs="Times New Roman"/>
                <w:color w:val="auto"/>
                <w:sz w:val="18"/>
                <w:szCs w:val="18"/>
              </w:rPr>
              <w:t xml:space="preserve"> </w:t>
            </w:r>
          </w:p>
          <w:p w14:paraId="70193D15" w14:textId="77777777" w:rsidR="00C7217A" w:rsidRPr="00FF34DF" w:rsidRDefault="00C7217A" w:rsidP="00C7217A">
            <w:pPr>
              <w:autoSpaceDE w:val="0"/>
              <w:autoSpaceDN w:val="0"/>
              <w:adjustRightInd w:val="0"/>
              <w:rPr>
                <w:rFonts w:ascii="Times New Roman" w:hAnsi="Times New Roman" w:cs="Times New Roman"/>
                <w:color w:val="auto"/>
                <w:sz w:val="18"/>
                <w:szCs w:val="18"/>
              </w:rPr>
            </w:pPr>
            <w:r w:rsidRPr="00FF34DF">
              <w:rPr>
                <w:rFonts w:ascii="Times New Roman" w:eastAsia="Times New Roman" w:hAnsi="Times New Roman" w:cs="Times New Roman"/>
                <w:color w:val="auto"/>
                <w:sz w:val="18"/>
                <w:szCs w:val="18"/>
              </w:rPr>
              <w:t xml:space="preserve">Документ подписывается в электронной форме КЭП </w:t>
            </w:r>
          </w:p>
          <w:p w14:paraId="13493A01" w14:textId="77777777" w:rsidR="009A1106" w:rsidRPr="00FF34DF" w:rsidRDefault="009A1106" w:rsidP="00177702">
            <w:pPr>
              <w:spacing w:after="0" w:line="240" w:lineRule="auto"/>
              <w:jc w:val="right"/>
              <w:rPr>
                <w:rFonts w:ascii="Times New Roman" w:hAnsi="Times New Roman" w:cs="Times New Roman"/>
                <w:color w:val="auto"/>
                <w:sz w:val="18"/>
                <w:szCs w:val="18"/>
              </w:rPr>
            </w:pPr>
          </w:p>
        </w:tc>
      </w:tr>
    </w:tbl>
    <w:p w14:paraId="530D9561" w14:textId="77777777" w:rsidR="00420A89" w:rsidRPr="00FF34DF" w:rsidRDefault="00420A89" w:rsidP="00420A89">
      <w:pPr>
        <w:rPr>
          <w:rFonts w:ascii="Times New Roman" w:hAnsi="Times New Roman" w:cs="Times New Roman"/>
          <w:b/>
          <w:color w:val="auto"/>
          <w:sz w:val="18"/>
          <w:szCs w:val="18"/>
        </w:rPr>
      </w:pPr>
    </w:p>
    <w:p w14:paraId="4B287F48" w14:textId="77777777" w:rsidR="00420A89" w:rsidRPr="00FF34DF" w:rsidRDefault="00420A89" w:rsidP="00063D38">
      <w:pPr>
        <w:spacing w:after="0" w:line="240" w:lineRule="auto"/>
        <w:jc w:val="center"/>
        <w:rPr>
          <w:rFonts w:ascii="Times New Roman" w:hAnsi="Times New Roman" w:cs="Times New Roman"/>
          <w:b/>
          <w:color w:val="auto"/>
          <w:sz w:val="18"/>
          <w:szCs w:val="18"/>
        </w:rPr>
      </w:pPr>
    </w:p>
    <w:sectPr w:rsidR="00420A89" w:rsidRPr="00FF34DF"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2B7BD" w14:textId="77777777" w:rsidR="000D7634" w:rsidRDefault="000D7634" w:rsidP="007637AA">
      <w:pPr>
        <w:spacing w:after="0" w:line="240" w:lineRule="auto"/>
      </w:pPr>
      <w:r>
        <w:separator/>
      </w:r>
    </w:p>
  </w:endnote>
  <w:endnote w:type="continuationSeparator" w:id="0">
    <w:p w14:paraId="163BD481" w14:textId="77777777" w:rsidR="000D7634" w:rsidRDefault="000D7634"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DE23" w14:textId="77777777" w:rsidR="003B4110" w:rsidRDefault="003B4110">
    <w:pPr>
      <w:tabs>
        <w:tab w:val="center" w:pos="4834"/>
      </w:tabs>
      <w:spacing w:after="0"/>
    </w:pPr>
    <w:r>
      <w:rPr>
        <w:rFonts w:ascii="Times New Roman" w:eastAsia="Times New Roman" w:hAnsi="Times New Roman" w:cs="Times New Roman"/>
        <w:sz w:val="20"/>
      </w:rPr>
      <w:tab/>
    </w:r>
    <w:r w:rsidR="00B471A9">
      <w:fldChar w:fldCharType="begin"/>
    </w:r>
    <w:r>
      <w:instrText xml:space="preserve"> PAGE   \* MERGEFORMAT </w:instrText>
    </w:r>
    <w:r w:rsidR="00B471A9">
      <w:fldChar w:fldCharType="separate"/>
    </w:r>
    <w:r>
      <w:rPr>
        <w:rFonts w:ascii="Times New Roman" w:eastAsia="Times New Roman" w:hAnsi="Times New Roman" w:cs="Times New Roman"/>
        <w:sz w:val="20"/>
      </w:rPr>
      <w:t>23</w:t>
    </w:r>
    <w:r w:rsidR="00B471A9">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D68E"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44FCE32C" w14:textId="77777777" w:rsidR="003B4110" w:rsidRDefault="00B471A9"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003B4110"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37338E" w:rsidRPr="0037338E">
      <w:rPr>
        <w:rFonts w:ascii="Times New Roman" w:eastAsia="Times New Roman" w:hAnsi="Times New Roman" w:cs="Times New Roman"/>
        <w:noProof/>
        <w:sz w:val="16"/>
        <w:szCs w:val="16"/>
      </w:rPr>
      <w:t>13</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20FE" w14:textId="77777777" w:rsidR="00CB3F01" w:rsidRDefault="00CB3F01" w:rsidP="000446E5">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25696ADF" w14:textId="77777777" w:rsidR="003B4110" w:rsidRDefault="00B471A9" w:rsidP="00CB3F01">
    <w:pPr>
      <w:tabs>
        <w:tab w:val="center" w:pos="4834"/>
      </w:tabs>
      <w:spacing w:after="0" w:line="240" w:lineRule="auto"/>
      <w:jc w:val="center"/>
    </w:pPr>
    <w:r>
      <w:fldChar w:fldCharType="begin"/>
    </w:r>
    <w:r w:rsidR="003B4110">
      <w:instrText xml:space="preserve"> PAGE   \* MERGEFORMAT </w:instrText>
    </w:r>
    <w:r>
      <w:fldChar w:fldCharType="separate"/>
    </w:r>
    <w:r w:rsidR="0037338E" w:rsidRPr="0037338E">
      <w:rPr>
        <w:rFonts w:ascii="Times New Roman" w:eastAsia="Times New Roman" w:hAnsi="Times New Roman" w:cs="Times New Roman"/>
        <w:noProof/>
        <w:sz w:val="20"/>
      </w:rPr>
      <w:t>14</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ACB57" w14:textId="77777777" w:rsidR="000D7634" w:rsidRDefault="000D7634" w:rsidP="007637AA">
      <w:pPr>
        <w:spacing w:after="0" w:line="240" w:lineRule="auto"/>
      </w:pPr>
      <w:r>
        <w:separator/>
      </w:r>
    </w:p>
  </w:footnote>
  <w:footnote w:type="continuationSeparator" w:id="0">
    <w:p w14:paraId="2350542C" w14:textId="77777777" w:rsidR="000D7634" w:rsidRDefault="000D7634"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940185003">
    <w:abstractNumId w:val="7"/>
  </w:num>
  <w:num w:numId="2" w16cid:durableId="164974877">
    <w:abstractNumId w:val="1"/>
  </w:num>
  <w:num w:numId="3" w16cid:durableId="1915049182">
    <w:abstractNumId w:val="9"/>
  </w:num>
  <w:num w:numId="4" w16cid:durableId="1969313956">
    <w:abstractNumId w:val="11"/>
  </w:num>
  <w:num w:numId="5" w16cid:durableId="1004941012">
    <w:abstractNumId w:val="2"/>
  </w:num>
  <w:num w:numId="6" w16cid:durableId="1403943293">
    <w:abstractNumId w:val="6"/>
  </w:num>
  <w:num w:numId="7" w16cid:durableId="1417750852">
    <w:abstractNumId w:val="0"/>
  </w:num>
  <w:num w:numId="8" w16cid:durableId="1573351420">
    <w:abstractNumId w:val="15"/>
  </w:num>
  <w:num w:numId="9" w16cid:durableId="1993949968">
    <w:abstractNumId w:val="4"/>
  </w:num>
  <w:num w:numId="10" w16cid:durableId="869418038">
    <w:abstractNumId w:val="5"/>
  </w:num>
  <w:num w:numId="11" w16cid:durableId="660037396">
    <w:abstractNumId w:val="12"/>
  </w:num>
  <w:num w:numId="12" w16cid:durableId="1503621492">
    <w:abstractNumId w:val="3"/>
  </w:num>
  <w:num w:numId="13" w16cid:durableId="883448985">
    <w:abstractNumId w:val="10"/>
  </w:num>
  <w:num w:numId="14" w16cid:durableId="1403721199">
    <w:abstractNumId w:val="8"/>
  </w:num>
  <w:num w:numId="15" w16cid:durableId="771708786">
    <w:abstractNumId w:val="14"/>
  </w:num>
  <w:num w:numId="16" w16cid:durableId="50325129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46E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09FB"/>
    <w:rsid w:val="000814EE"/>
    <w:rsid w:val="00085C2B"/>
    <w:rsid w:val="00085FD1"/>
    <w:rsid w:val="00090C95"/>
    <w:rsid w:val="00091459"/>
    <w:rsid w:val="00091841"/>
    <w:rsid w:val="000979CA"/>
    <w:rsid w:val="00097FA8"/>
    <w:rsid w:val="000A55B7"/>
    <w:rsid w:val="000A574E"/>
    <w:rsid w:val="000A6B02"/>
    <w:rsid w:val="000B477D"/>
    <w:rsid w:val="000B5615"/>
    <w:rsid w:val="000B68E2"/>
    <w:rsid w:val="000B7BE1"/>
    <w:rsid w:val="000C05D5"/>
    <w:rsid w:val="000C3952"/>
    <w:rsid w:val="000C401F"/>
    <w:rsid w:val="000C4A45"/>
    <w:rsid w:val="000C5B07"/>
    <w:rsid w:val="000C75D4"/>
    <w:rsid w:val="000C7A12"/>
    <w:rsid w:val="000D0DD0"/>
    <w:rsid w:val="000D1691"/>
    <w:rsid w:val="000D62D8"/>
    <w:rsid w:val="000D7634"/>
    <w:rsid w:val="000D7CA0"/>
    <w:rsid w:val="000E5AF3"/>
    <w:rsid w:val="000F0FF9"/>
    <w:rsid w:val="000F25EF"/>
    <w:rsid w:val="000F307D"/>
    <w:rsid w:val="000F3FC2"/>
    <w:rsid w:val="000F747C"/>
    <w:rsid w:val="00103430"/>
    <w:rsid w:val="00103D4C"/>
    <w:rsid w:val="001102B3"/>
    <w:rsid w:val="00111623"/>
    <w:rsid w:val="0011191A"/>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A64"/>
    <w:rsid w:val="001576E9"/>
    <w:rsid w:val="00160BB8"/>
    <w:rsid w:val="00161AE6"/>
    <w:rsid w:val="001639A5"/>
    <w:rsid w:val="00165E16"/>
    <w:rsid w:val="001663F9"/>
    <w:rsid w:val="00170A35"/>
    <w:rsid w:val="00173A62"/>
    <w:rsid w:val="00175F46"/>
    <w:rsid w:val="00176A3E"/>
    <w:rsid w:val="00177702"/>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0166"/>
    <w:rsid w:val="00292AA6"/>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3FFE"/>
    <w:rsid w:val="002D4129"/>
    <w:rsid w:val="002D4D4C"/>
    <w:rsid w:val="002D6205"/>
    <w:rsid w:val="002D699B"/>
    <w:rsid w:val="002E2311"/>
    <w:rsid w:val="002E2D95"/>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38E"/>
    <w:rsid w:val="0037392E"/>
    <w:rsid w:val="00373ABC"/>
    <w:rsid w:val="00375C9C"/>
    <w:rsid w:val="00380863"/>
    <w:rsid w:val="003815F4"/>
    <w:rsid w:val="003826FD"/>
    <w:rsid w:val="003854B5"/>
    <w:rsid w:val="00386EE0"/>
    <w:rsid w:val="00390DBD"/>
    <w:rsid w:val="003913FC"/>
    <w:rsid w:val="00391555"/>
    <w:rsid w:val="003947D0"/>
    <w:rsid w:val="0039519B"/>
    <w:rsid w:val="003955C0"/>
    <w:rsid w:val="00395C47"/>
    <w:rsid w:val="003A0076"/>
    <w:rsid w:val="003A0098"/>
    <w:rsid w:val="003A0657"/>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07AA"/>
    <w:rsid w:val="003F165F"/>
    <w:rsid w:val="003F4ABD"/>
    <w:rsid w:val="003F6939"/>
    <w:rsid w:val="00402628"/>
    <w:rsid w:val="00402EFE"/>
    <w:rsid w:val="004037AD"/>
    <w:rsid w:val="004038C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AC4"/>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76958"/>
    <w:rsid w:val="00481468"/>
    <w:rsid w:val="0048615B"/>
    <w:rsid w:val="00487124"/>
    <w:rsid w:val="004902A7"/>
    <w:rsid w:val="00494105"/>
    <w:rsid w:val="00496B0D"/>
    <w:rsid w:val="004975C2"/>
    <w:rsid w:val="00497AED"/>
    <w:rsid w:val="00497FC8"/>
    <w:rsid w:val="00497FF2"/>
    <w:rsid w:val="004A1999"/>
    <w:rsid w:val="004A296A"/>
    <w:rsid w:val="004A6680"/>
    <w:rsid w:val="004A6A34"/>
    <w:rsid w:val="004B03B2"/>
    <w:rsid w:val="004B218E"/>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E6FA8"/>
    <w:rsid w:val="004F0255"/>
    <w:rsid w:val="004F1D40"/>
    <w:rsid w:val="004F1DE9"/>
    <w:rsid w:val="004F1E55"/>
    <w:rsid w:val="005004C6"/>
    <w:rsid w:val="00503510"/>
    <w:rsid w:val="00503D9C"/>
    <w:rsid w:val="005065CA"/>
    <w:rsid w:val="005072C2"/>
    <w:rsid w:val="00507B68"/>
    <w:rsid w:val="00507E60"/>
    <w:rsid w:val="00507E93"/>
    <w:rsid w:val="005151B1"/>
    <w:rsid w:val="005155A3"/>
    <w:rsid w:val="005155AF"/>
    <w:rsid w:val="00516B5D"/>
    <w:rsid w:val="00517FB5"/>
    <w:rsid w:val="00524628"/>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233E"/>
    <w:rsid w:val="00563B71"/>
    <w:rsid w:val="00564A3B"/>
    <w:rsid w:val="00566099"/>
    <w:rsid w:val="0056674D"/>
    <w:rsid w:val="00570D33"/>
    <w:rsid w:val="00573960"/>
    <w:rsid w:val="00574DFF"/>
    <w:rsid w:val="00575DE3"/>
    <w:rsid w:val="00582DC0"/>
    <w:rsid w:val="00584999"/>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E3A"/>
    <w:rsid w:val="005C72EC"/>
    <w:rsid w:val="005C7BCC"/>
    <w:rsid w:val="005D1DCF"/>
    <w:rsid w:val="005D1EBB"/>
    <w:rsid w:val="005D353D"/>
    <w:rsid w:val="005D44A3"/>
    <w:rsid w:val="005E32F0"/>
    <w:rsid w:val="005F32B7"/>
    <w:rsid w:val="005F63EB"/>
    <w:rsid w:val="005F69D6"/>
    <w:rsid w:val="005F6A16"/>
    <w:rsid w:val="005F7140"/>
    <w:rsid w:val="005F7302"/>
    <w:rsid w:val="00601D16"/>
    <w:rsid w:val="00602AB1"/>
    <w:rsid w:val="006064AF"/>
    <w:rsid w:val="00610661"/>
    <w:rsid w:val="00611C48"/>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DF5"/>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5572"/>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F7A"/>
    <w:rsid w:val="00755FA1"/>
    <w:rsid w:val="0075742B"/>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4EBA"/>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2BB3"/>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1AEA"/>
    <w:rsid w:val="00893400"/>
    <w:rsid w:val="00896234"/>
    <w:rsid w:val="008A2A58"/>
    <w:rsid w:val="008A31BA"/>
    <w:rsid w:val="008A5737"/>
    <w:rsid w:val="008A6061"/>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0ED"/>
    <w:rsid w:val="00993B77"/>
    <w:rsid w:val="00993E47"/>
    <w:rsid w:val="00993E7B"/>
    <w:rsid w:val="00993FB3"/>
    <w:rsid w:val="0099428E"/>
    <w:rsid w:val="0099708C"/>
    <w:rsid w:val="009A1106"/>
    <w:rsid w:val="009A3DC6"/>
    <w:rsid w:val="009A4399"/>
    <w:rsid w:val="009B0060"/>
    <w:rsid w:val="009B0436"/>
    <w:rsid w:val="009B130D"/>
    <w:rsid w:val="009B2935"/>
    <w:rsid w:val="009B3B5A"/>
    <w:rsid w:val="009B5D6D"/>
    <w:rsid w:val="009D14EA"/>
    <w:rsid w:val="009D2BA5"/>
    <w:rsid w:val="009D3532"/>
    <w:rsid w:val="009D703D"/>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5A8"/>
    <w:rsid w:val="00A75A30"/>
    <w:rsid w:val="00A76CBF"/>
    <w:rsid w:val="00A80F09"/>
    <w:rsid w:val="00A82352"/>
    <w:rsid w:val="00A83F77"/>
    <w:rsid w:val="00A86034"/>
    <w:rsid w:val="00A870AD"/>
    <w:rsid w:val="00A9013E"/>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2396"/>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1A9"/>
    <w:rsid w:val="00B478F1"/>
    <w:rsid w:val="00B47A9A"/>
    <w:rsid w:val="00B5458D"/>
    <w:rsid w:val="00B60457"/>
    <w:rsid w:val="00B60CFD"/>
    <w:rsid w:val="00B62258"/>
    <w:rsid w:val="00B6262A"/>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4CA8"/>
    <w:rsid w:val="00BD62A2"/>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3B61"/>
    <w:rsid w:val="00C7217A"/>
    <w:rsid w:val="00C73414"/>
    <w:rsid w:val="00C7483D"/>
    <w:rsid w:val="00C74D95"/>
    <w:rsid w:val="00C760E3"/>
    <w:rsid w:val="00C764ED"/>
    <w:rsid w:val="00C777D7"/>
    <w:rsid w:val="00C77E21"/>
    <w:rsid w:val="00C8527E"/>
    <w:rsid w:val="00C9248E"/>
    <w:rsid w:val="00C94845"/>
    <w:rsid w:val="00C95996"/>
    <w:rsid w:val="00C96860"/>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CF61F7"/>
    <w:rsid w:val="00D0424D"/>
    <w:rsid w:val="00D048B4"/>
    <w:rsid w:val="00D05A66"/>
    <w:rsid w:val="00D06BC3"/>
    <w:rsid w:val="00D076ED"/>
    <w:rsid w:val="00D11D13"/>
    <w:rsid w:val="00D2142F"/>
    <w:rsid w:val="00D218BF"/>
    <w:rsid w:val="00D219DF"/>
    <w:rsid w:val="00D22761"/>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9738C"/>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C6E41"/>
    <w:rsid w:val="00DD4DE6"/>
    <w:rsid w:val="00DD5A96"/>
    <w:rsid w:val="00DD6BF3"/>
    <w:rsid w:val="00DD7741"/>
    <w:rsid w:val="00DE0122"/>
    <w:rsid w:val="00DE0A4D"/>
    <w:rsid w:val="00DE24D8"/>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7191"/>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40C"/>
    <w:rsid w:val="00F151EC"/>
    <w:rsid w:val="00F161A0"/>
    <w:rsid w:val="00F207E5"/>
    <w:rsid w:val="00F2153B"/>
    <w:rsid w:val="00F2531C"/>
    <w:rsid w:val="00F26204"/>
    <w:rsid w:val="00F27120"/>
    <w:rsid w:val="00F3319D"/>
    <w:rsid w:val="00F36BC2"/>
    <w:rsid w:val="00F403C3"/>
    <w:rsid w:val="00F40455"/>
    <w:rsid w:val="00F46433"/>
    <w:rsid w:val="00F479AD"/>
    <w:rsid w:val="00F50533"/>
    <w:rsid w:val="00F52291"/>
    <w:rsid w:val="00F5250C"/>
    <w:rsid w:val="00F56C34"/>
    <w:rsid w:val="00F60790"/>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DF"/>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2E3C5EF"/>
  <w15:docId w15:val="{6478665A-51C6-4BED-A729-2891A76C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sid w:val="00AE77E1"/>
    <w:rPr>
      <w:rFonts w:ascii="Times New Roman" w:hAnsi="Times New Roman"/>
      <w:sz w:val="24"/>
      <w:szCs w:val="24"/>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AA5BC-843D-4914-9A0E-FDBCA421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cp:lastModifiedBy>
  <cp:revision>74</cp:revision>
  <cp:lastPrinted>2016-11-17T13:10:00Z</cp:lastPrinted>
  <dcterms:created xsi:type="dcterms:W3CDTF">2022-08-30T03:30:00Z</dcterms:created>
  <dcterms:modified xsi:type="dcterms:W3CDTF">2024-04-10T06:32:00Z</dcterms:modified>
</cp:coreProperties>
</file>